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AC0ED3" w:rsidRPr="00AC0ED3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AC0ED3" w:rsidRDefault="00EB531C" w:rsidP="00652603">
            <w:pPr>
              <w:pStyle w:val="2"/>
              <w:numPr>
                <w:ilvl w:val="0"/>
                <w:numId w:val="0"/>
              </w:numPr>
              <w:ind w:left="709"/>
              <w:outlineLvl w:val="1"/>
            </w:pPr>
            <w:r w:rsidRPr="00AC0ED3">
              <w:t xml:space="preserve"> </w:t>
            </w:r>
            <w:r w:rsidR="00D1678A" w:rsidRPr="00AC0ED3">
              <w:t>Министерство науки и высшего образования Российской Федерации</w:t>
            </w:r>
          </w:p>
        </w:tc>
      </w:tr>
      <w:tr w:rsidR="00AC0ED3" w:rsidRPr="00AC0ED3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5E8F772F"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3F168D">
              <w:rPr>
                <w:rFonts w:eastAsia="Times New Roman"/>
                <w:sz w:val="26"/>
                <w:szCs w:val="26"/>
              </w:rPr>
              <w:t>И</w:t>
            </w:r>
            <w:r w:rsidR="001E291D"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AC0ED3" w:rsidRPr="00AC0ED3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4736877A"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AC0ED3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3F168D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AC0ED3" w:rsidRDefault="007A3C5A"/>
    <w:p w14:paraId="5EFB5542" w14:textId="77777777" w:rsidR="007A3C5A" w:rsidRPr="00AC0ED3" w:rsidRDefault="007A3C5A"/>
    <w:p w14:paraId="6B029D77" w14:textId="77777777" w:rsidR="007A3C5A" w:rsidRPr="00AC0ED3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0ED3" w:rsidRPr="00AC0ED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E8623F5" w:rsidR="00E05948" w:rsidRPr="00AC0ED3" w:rsidRDefault="00630103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История дизайна</w:t>
            </w:r>
          </w:p>
        </w:tc>
      </w:tr>
      <w:tr w:rsidR="00AC0ED3" w:rsidRPr="00AC0ED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0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427D6" w:rsidR="00D1678A" w:rsidRPr="00AC0ED3" w:rsidRDefault="00D1678A" w:rsidP="001E291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0E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C0ED3" w:rsidRPr="00AC0ED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6BDEA93" w:rsidR="001E291D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C7C037" w:rsidR="001E291D" w:rsidRPr="003F168D" w:rsidRDefault="001E291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</w:t>
            </w:r>
            <w:r w:rsidR="003F168D" w:rsidRPr="003F16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42304C5D" w:rsidR="001E291D" w:rsidRPr="003F168D" w:rsidRDefault="003F168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AC0ED3" w:rsidRPr="00AC0ED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DCE7BD" w:rsidR="00D1678A" w:rsidRPr="00AC0ED3" w:rsidRDefault="00352FE2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</w:t>
            </w:r>
            <w:r w:rsidR="00D1678A" w:rsidRPr="00AC0ED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F323BA" w:rsidR="00D1678A" w:rsidRPr="00AC0ED3" w:rsidRDefault="003F168D" w:rsidP="008E07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CA8FFE" w:rsidR="00D1678A" w:rsidRPr="00AC0ED3" w:rsidRDefault="001E291D" w:rsidP="006470FB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D8271"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  <w:r w:rsidRPr="00AC0ED3">
              <w:rPr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AF84E9" w14:textId="3F2B2E13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6936824" w14:textId="100F13BC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C175CA5" w14:textId="77777777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4819"/>
        <w:gridCol w:w="217"/>
      </w:tblGrid>
      <w:tr w:rsidR="005E4F27" w:rsidRPr="00B4296A" w14:paraId="75BF8AB4" w14:textId="77777777" w:rsidTr="0050534A">
        <w:trPr>
          <w:trHeight w:val="964"/>
        </w:trPr>
        <w:tc>
          <w:tcPr>
            <w:tcW w:w="9822" w:type="dxa"/>
            <w:gridSpan w:val="4"/>
          </w:tcPr>
          <w:p w14:paraId="5CA309E5" w14:textId="117D6777" w:rsidR="005E4F27" w:rsidRPr="00AC3042" w:rsidRDefault="005E4F27" w:rsidP="0063010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E58B5">
              <w:rPr>
                <w:rFonts w:eastAsia="Times New Roman"/>
                <w:sz w:val="24"/>
                <w:szCs w:val="24"/>
              </w:rPr>
              <w:t>«</w:t>
            </w:r>
            <w:r w:rsidR="00630103">
              <w:rPr>
                <w:bCs/>
                <w:sz w:val="24"/>
                <w:szCs w:val="24"/>
              </w:rPr>
              <w:t>История дизайна</w:t>
            </w:r>
            <w:r w:rsidR="00EE58B5">
              <w:rPr>
                <w:bCs/>
                <w:sz w:val="24"/>
                <w:szCs w:val="24"/>
              </w:rPr>
              <w:t>»</w:t>
            </w:r>
            <w:r w:rsidRPr="003F168D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№5 от 08.07.2021 г.</w:t>
            </w:r>
          </w:p>
        </w:tc>
      </w:tr>
      <w:tr w:rsidR="005E4F27" w:rsidRPr="00AC3042" w14:paraId="36BCAC62" w14:textId="77777777" w:rsidTr="0050534A">
        <w:trPr>
          <w:trHeight w:val="567"/>
        </w:trPr>
        <w:tc>
          <w:tcPr>
            <w:tcW w:w="9822" w:type="dxa"/>
            <w:gridSpan w:val="4"/>
            <w:vAlign w:val="center"/>
          </w:tcPr>
          <w:p w14:paraId="5039068A" w14:textId="751028CA" w:rsidR="005E4F27" w:rsidRPr="005E4F27" w:rsidRDefault="005E4F27" w:rsidP="0050534A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5E4F27" w:rsidRPr="00AC3042" w14:paraId="00D33EA0" w14:textId="77777777" w:rsidTr="00390D1C">
        <w:trPr>
          <w:trHeight w:val="283"/>
        </w:trPr>
        <w:tc>
          <w:tcPr>
            <w:tcW w:w="381" w:type="dxa"/>
            <w:vAlign w:val="center"/>
          </w:tcPr>
          <w:p w14:paraId="7F2DF3AE" w14:textId="77777777" w:rsidR="005E4F27" w:rsidRPr="00390D1C" w:rsidRDefault="005E4F27" w:rsidP="00390D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14:paraId="20EA5060" w14:textId="6A7654F4" w:rsidR="005E4F27" w:rsidRPr="005E4F27" w:rsidRDefault="00353055" w:rsidP="0035305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к.п.н.</w:t>
            </w:r>
            <w:r w:rsidR="00D77094">
              <w:rPr>
                <w:rFonts w:eastAsia="Times New Roman"/>
                <w:sz w:val="24"/>
                <w:szCs w:val="24"/>
              </w:rPr>
              <w:t xml:space="preserve">, </w:t>
            </w:r>
            <w:r w:rsidR="005E4F27" w:rsidRPr="005E4F2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581A3795" w14:textId="0255E9BF" w:rsidR="005E4F27" w:rsidRPr="005E4F27" w:rsidRDefault="00390D1C" w:rsidP="0063010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="005E4F27" w:rsidRPr="005E4F27">
              <w:rPr>
                <w:rFonts w:eastAsia="Times New Roman"/>
                <w:sz w:val="24"/>
                <w:szCs w:val="24"/>
              </w:rPr>
              <w:t>С.</w:t>
            </w:r>
            <w:r w:rsidR="00630103">
              <w:rPr>
                <w:rFonts w:eastAsia="Times New Roman"/>
                <w:sz w:val="24"/>
                <w:szCs w:val="24"/>
              </w:rPr>
              <w:t>М</w:t>
            </w:r>
            <w:r w:rsidR="005E4F27" w:rsidRPr="005E4F27">
              <w:rPr>
                <w:rFonts w:eastAsia="Times New Roman"/>
                <w:sz w:val="24"/>
                <w:szCs w:val="24"/>
              </w:rPr>
              <w:t xml:space="preserve">. </w:t>
            </w:r>
            <w:r w:rsidR="00630103">
              <w:rPr>
                <w:rFonts w:eastAsia="Times New Roman"/>
                <w:sz w:val="24"/>
                <w:szCs w:val="24"/>
              </w:rPr>
              <w:t>Арефьева</w:t>
            </w:r>
          </w:p>
        </w:tc>
      </w:tr>
      <w:tr w:rsidR="005E4F27" w:rsidRPr="007C3227" w14:paraId="6A0069DF" w14:textId="77777777" w:rsidTr="00390D1C">
        <w:trPr>
          <w:gridAfter w:val="1"/>
          <w:wAfter w:w="217" w:type="dxa"/>
          <w:trHeight w:val="510"/>
        </w:trPr>
        <w:tc>
          <w:tcPr>
            <w:tcW w:w="4786" w:type="dxa"/>
            <w:gridSpan w:val="2"/>
            <w:shd w:val="clear" w:color="auto" w:fill="auto"/>
            <w:vAlign w:val="bottom"/>
          </w:tcPr>
          <w:p w14:paraId="2705D3E8" w14:textId="2086E2A2" w:rsidR="005E4F27" w:rsidRPr="006012C6" w:rsidRDefault="005E4F27" w:rsidP="0035305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59F4400" w14:textId="70219A45" w:rsidR="005E4F27" w:rsidRPr="005E4F27" w:rsidRDefault="00390D1C" w:rsidP="0050534A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О.В. Ковалева</w:t>
            </w:r>
          </w:p>
        </w:tc>
      </w:tr>
    </w:tbl>
    <w:p w14:paraId="3121BF7F" w14:textId="4F6A5E46" w:rsidR="005E4F27" w:rsidRPr="00AC0ED3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5E4F27" w:rsidRPr="00AC0ED3" w:rsidSect="00817ACD"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03280CB9" w:rsidR="004E4C46" w:rsidRDefault="002F226E" w:rsidP="00C30DA2">
      <w:pPr>
        <w:pStyle w:val="afe"/>
        <w:rPr>
          <w:rFonts w:ascii="Times New Roman" w:hAnsi="Times New Roman"/>
          <w:b/>
          <w:sz w:val="24"/>
        </w:rPr>
      </w:pPr>
      <w:r w:rsidRPr="00C30DA2">
        <w:rPr>
          <w:rFonts w:ascii="Times New Roman" w:hAnsi="Times New Roman"/>
          <w:b/>
          <w:sz w:val="24"/>
        </w:rPr>
        <w:lastRenderedPageBreak/>
        <w:t xml:space="preserve">ОБЩИЕ </w:t>
      </w:r>
      <w:r w:rsidR="004E4C46" w:rsidRPr="00C30DA2">
        <w:rPr>
          <w:rFonts w:ascii="Times New Roman" w:hAnsi="Times New Roman"/>
          <w:b/>
          <w:sz w:val="24"/>
        </w:rPr>
        <w:t xml:space="preserve">СВЕДЕНИЯ </w:t>
      </w:r>
    </w:p>
    <w:p w14:paraId="327CB8F3" w14:textId="77777777" w:rsidR="00510838" w:rsidRPr="00C30DA2" w:rsidRDefault="00510838" w:rsidP="00C30DA2">
      <w:pPr>
        <w:pStyle w:val="afe"/>
        <w:rPr>
          <w:rFonts w:ascii="Times New Roman" w:hAnsi="Times New Roman"/>
          <w:b/>
          <w:sz w:val="24"/>
        </w:rPr>
      </w:pPr>
    </w:p>
    <w:p w14:paraId="342C4F0E" w14:textId="7BF96EF0" w:rsidR="00B3255D" w:rsidRDefault="009B4BCD" w:rsidP="00C30DA2">
      <w:pPr>
        <w:pStyle w:val="af0"/>
        <w:ind w:left="567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844E7A">
        <w:rPr>
          <w:sz w:val="24"/>
          <w:szCs w:val="24"/>
        </w:rPr>
        <w:t xml:space="preserve"> «</w:t>
      </w:r>
      <w:r w:rsidR="00630103">
        <w:rPr>
          <w:sz w:val="24"/>
          <w:szCs w:val="24"/>
        </w:rPr>
        <w:t>История дизайна</w:t>
      </w:r>
      <w:r w:rsidR="00CD25A7" w:rsidRPr="00AC0ED3">
        <w:rPr>
          <w:sz w:val="24"/>
          <w:szCs w:val="24"/>
        </w:rPr>
        <w:t>»</w:t>
      </w:r>
      <w:r w:rsidR="005E642D" w:rsidRPr="00AC0ED3">
        <w:rPr>
          <w:sz w:val="24"/>
          <w:szCs w:val="24"/>
        </w:rPr>
        <w:t xml:space="preserve"> </w:t>
      </w:r>
      <w:r w:rsidR="004E4C46" w:rsidRPr="00AC0ED3">
        <w:rPr>
          <w:sz w:val="24"/>
          <w:szCs w:val="24"/>
        </w:rPr>
        <w:t xml:space="preserve">изучается в </w:t>
      </w:r>
      <w:r w:rsidR="00510838">
        <w:rPr>
          <w:sz w:val="24"/>
          <w:szCs w:val="24"/>
        </w:rPr>
        <w:t>течении трех семестров (3,4,5) второго и третьего курса</w:t>
      </w:r>
      <w:r w:rsidR="00515CC7">
        <w:rPr>
          <w:sz w:val="24"/>
          <w:szCs w:val="24"/>
        </w:rPr>
        <w:t xml:space="preserve">. </w:t>
      </w:r>
    </w:p>
    <w:p w14:paraId="2A719D91" w14:textId="77777777" w:rsidR="00515CC7" w:rsidRPr="001034CD" w:rsidRDefault="00515CC7" w:rsidP="00C30DA2">
      <w:pPr>
        <w:pStyle w:val="af0"/>
        <w:ind w:left="567"/>
        <w:jc w:val="both"/>
        <w:rPr>
          <w:sz w:val="16"/>
          <w:szCs w:val="16"/>
        </w:rPr>
      </w:pPr>
    </w:p>
    <w:p w14:paraId="5C671E66" w14:textId="60406203" w:rsidR="00515CC7" w:rsidRPr="00510838" w:rsidRDefault="00515CC7" w:rsidP="00510838">
      <w:pPr>
        <w:pStyle w:val="afe"/>
        <w:numPr>
          <w:ilvl w:val="1"/>
          <w:numId w:val="13"/>
        </w:numPr>
        <w:ind w:left="0" w:firstLine="567"/>
        <w:rPr>
          <w:rFonts w:ascii="Times New Roman" w:hAnsi="Times New Roman"/>
          <w:sz w:val="24"/>
        </w:rPr>
      </w:pPr>
      <w:r w:rsidRPr="00510838">
        <w:rPr>
          <w:rFonts w:ascii="Times New Roman" w:hAnsi="Times New Roman"/>
          <w:sz w:val="24"/>
        </w:rPr>
        <w:t xml:space="preserve"> </w:t>
      </w:r>
      <w:r w:rsidR="00797466" w:rsidRPr="00510838">
        <w:rPr>
          <w:rFonts w:ascii="Times New Roman" w:hAnsi="Times New Roman"/>
          <w:sz w:val="24"/>
        </w:rPr>
        <w:t xml:space="preserve">Форма промежуточной аттестации: </w:t>
      </w:r>
      <w:r w:rsidR="00510838" w:rsidRPr="00510838">
        <w:rPr>
          <w:rFonts w:ascii="Times New Roman" w:hAnsi="Times New Roman"/>
          <w:sz w:val="24"/>
        </w:rPr>
        <w:t xml:space="preserve">экзамен (3,5 семестр) и </w:t>
      </w:r>
      <w:r w:rsidR="004C433F" w:rsidRPr="00510838">
        <w:rPr>
          <w:rFonts w:ascii="Times New Roman" w:hAnsi="Times New Roman"/>
          <w:sz w:val="24"/>
        </w:rPr>
        <w:t>зачет с оценкой</w:t>
      </w:r>
      <w:r w:rsidR="00510838" w:rsidRPr="00510838">
        <w:rPr>
          <w:rFonts w:ascii="Times New Roman" w:hAnsi="Times New Roman"/>
          <w:sz w:val="24"/>
        </w:rPr>
        <w:t xml:space="preserve"> (4 семестр). </w:t>
      </w:r>
      <w:r w:rsidRPr="00510838">
        <w:rPr>
          <w:rFonts w:ascii="Times New Roman" w:hAnsi="Times New Roman"/>
          <w:sz w:val="24"/>
        </w:rPr>
        <w:t>Курсовая работа/Курсовой проект –предусмотрен</w:t>
      </w:r>
      <w:r w:rsidR="002E1F20">
        <w:rPr>
          <w:rFonts w:ascii="Times New Roman" w:hAnsi="Times New Roman"/>
          <w:sz w:val="24"/>
        </w:rPr>
        <w:t xml:space="preserve"> в пятом семестре 3 курса</w:t>
      </w:r>
      <w:r w:rsidRPr="00510838">
        <w:rPr>
          <w:rFonts w:ascii="Times New Roman" w:hAnsi="Times New Roman"/>
          <w:sz w:val="24"/>
        </w:rPr>
        <w:t>.</w:t>
      </w:r>
    </w:p>
    <w:p w14:paraId="3402C5AD" w14:textId="77777777" w:rsidR="00515CC7" w:rsidRPr="001034CD" w:rsidRDefault="00515CC7" w:rsidP="00515CC7">
      <w:pPr>
        <w:pStyle w:val="afe"/>
        <w:ind w:firstLine="567"/>
        <w:rPr>
          <w:rFonts w:ascii="Times New Roman" w:hAnsi="Times New Roman"/>
          <w:sz w:val="16"/>
          <w:szCs w:val="16"/>
        </w:rPr>
      </w:pPr>
    </w:p>
    <w:p w14:paraId="2A18166C" w14:textId="63DEEB02" w:rsidR="00F84DC0" w:rsidRPr="00515CC7" w:rsidRDefault="007E18CB" w:rsidP="00D803A3">
      <w:pPr>
        <w:pStyle w:val="afe"/>
        <w:numPr>
          <w:ilvl w:val="1"/>
          <w:numId w:val="13"/>
        </w:numPr>
        <w:rPr>
          <w:rFonts w:ascii="Times New Roman" w:hAnsi="Times New Roman"/>
          <w:sz w:val="28"/>
        </w:rPr>
      </w:pPr>
      <w:r w:rsidRPr="00515CC7">
        <w:rPr>
          <w:rFonts w:ascii="Times New Roman" w:hAnsi="Times New Roman"/>
          <w:sz w:val="24"/>
        </w:rPr>
        <w:t xml:space="preserve">Место </w:t>
      </w:r>
      <w:r w:rsidR="009B4BCD" w:rsidRPr="00515CC7">
        <w:rPr>
          <w:rFonts w:ascii="Times New Roman" w:hAnsi="Times New Roman"/>
          <w:sz w:val="24"/>
        </w:rPr>
        <w:t>учебной дисциплины</w:t>
      </w:r>
      <w:r w:rsidRPr="00515CC7">
        <w:rPr>
          <w:rFonts w:ascii="Times New Roman" w:hAnsi="Times New Roman"/>
          <w:sz w:val="24"/>
        </w:rPr>
        <w:t xml:space="preserve"> в структуре ОПОП</w:t>
      </w:r>
    </w:p>
    <w:p w14:paraId="322110EE" w14:textId="07B0FEF1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Дисциплина «</w:t>
      </w:r>
      <w:r w:rsidR="004C433F">
        <w:rPr>
          <w:sz w:val="24"/>
          <w:szCs w:val="24"/>
        </w:rPr>
        <w:t>История дизайна</w:t>
      </w:r>
      <w:r w:rsidRPr="00390D1C">
        <w:rPr>
          <w:sz w:val="24"/>
          <w:szCs w:val="24"/>
        </w:rPr>
        <w:t xml:space="preserve">» относится к обязательной части программы «Теория и история искусств» учебного плана ОПОП подготовки бакалавров по направлению 50.03.04 </w:t>
      </w:r>
      <w:r w:rsidR="00390D1C">
        <w:rPr>
          <w:sz w:val="24"/>
          <w:szCs w:val="24"/>
        </w:rPr>
        <w:t>«</w:t>
      </w:r>
      <w:r w:rsidRPr="00390D1C">
        <w:rPr>
          <w:bCs/>
          <w:sz w:val="24"/>
          <w:szCs w:val="24"/>
        </w:rPr>
        <w:t>Искусствоведение и история дизайна</w:t>
      </w:r>
      <w:r w:rsidR="00390D1C">
        <w:rPr>
          <w:bCs/>
          <w:sz w:val="24"/>
          <w:szCs w:val="24"/>
        </w:rPr>
        <w:t>»</w:t>
      </w:r>
      <w:r w:rsidRPr="00390D1C">
        <w:rPr>
          <w:sz w:val="24"/>
          <w:szCs w:val="24"/>
        </w:rPr>
        <w:t xml:space="preserve">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14:paraId="5BB1FB8B" w14:textId="39933D13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510838">
        <w:rPr>
          <w:sz w:val="24"/>
          <w:szCs w:val="24"/>
        </w:rPr>
        <w:t>Результаты обучения по данному учебному курсу используются при изучении следующих</w:t>
      </w:r>
      <w:r w:rsidRPr="00390D1C">
        <w:rPr>
          <w:sz w:val="24"/>
          <w:szCs w:val="24"/>
        </w:rPr>
        <w:t xml:space="preserve"> дисциплин и прохождения практик:</w:t>
      </w:r>
    </w:p>
    <w:p w14:paraId="3A36C3E4" w14:textId="3B79CBB8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История декоративно-прикладного искусства;</w:t>
      </w:r>
    </w:p>
    <w:p w14:paraId="4A892FCE" w14:textId="6E8E6D38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Архитектура </w:t>
      </w:r>
      <w:r w:rsidRPr="00A23430">
        <w:rPr>
          <w:sz w:val="24"/>
          <w:lang w:val="en-US"/>
        </w:rPr>
        <w:t>XX</w:t>
      </w:r>
      <w:r w:rsidRPr="00A23430">
        <w:rPr>
          <w:sz w:val="24"/>
        </w:rPr>
        <w:t>-</w:t>
      </w:r>
      <w:r w:rsidRPr="00A23430">
        <w:rPr>
          <w:sz w:val="24"/>
          <w:lang w:val="en-US"/>
        </w:rPr>
        <w:t>XXI</w:t>
      </w:r>
      <w:r w:rsidRPr="00A23430">
        <w:rPr>
          <w:sz w:val="24"/>
        </w:rPr>
        <w:t xml:space="preserve"> вв.;</w:t>
      </w:r>
    </w:p>
    <w:p w14:paraId="6900FA2C" w14:textId="1E9B7E7B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Методика и методология учебной научной работы в области искусствоведения;</w:t>
      </w:r>
    </w:p>
    <w:p w14:paraId="4C9D57F8" w14:textId="77777777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Графический дизайн </w:t>
      </w:r>
      <w:r w:rsidRPr="00A23430">
        <w:rPr>
          <w:sz w:val="24"/>
          <w:lang w:val="en-US"/>
        </w:rPr>
        <w:t>XX</w:t>
      </w:r>
      <w:r w:rsidRPr="00A23430">
        <w:rPr>
          <w:sz w:val="24"/>
        </w:rPr>
        <w:t>-</w:t>
      </w:r>
      <w:r w:rsidRPr="00A23430">
        <w:rPr>
          <w:sz w:val="24"/>
          <w:lang w:val="en-US"/>
        </w:rPr>
        <w:t>XXI</w:t>
      </w:r>
      <w:r w:rsidRPr="00A23430">
        <w:rPr>
          <w:sz w:val="24"/>
        </w:rPr>
        <w:t xml:space="preserve"> вв.;</w:t>
      </w:r>
    </w:p>
    <w:p w14:paraId="4E50078E" w14:textId="7F93D2A5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Музееведение;</w:t>
      </w:r>
    </w:p>
    <w:p w14:paraId="63DB328C" w14:textId="56636B04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Теория дизайна;</w:t>
      </w:r>
    </w:p>
    <w:p w14:paraId="0EE48627" w14:textId="52052DEF" w:rsidR="00CD25A7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Дизайн </w:t>
      </w:r>
      <w:r w:rsidRPr="00A23430">
        <w:rPr>
          <w:sz w:val="24"/>
          <w:lang w:val="en-US"/>
        </w:rPr>
        <w:t>XX</w:t>
      </w:r>
      <w:r w:rsidRPr="00A23430">
        <w:rPr>
          <w:sz w:val="24"/>
        </w:rPr>
        <w:t xml:space="preserve"> века;</w:t>
      </w:r>
    </w:p>
    <w:p w14:paraId="2BBFFBCC" w14:textId="1B0111D7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Описание и анализ памятников искусства;</w:t>
      </w:r>
    </w:p>
    <w:p w14:paraId="1316143D" w14:textId="4E7BB396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Искусство плаката;</w:t>
      </w:r>
    </w:p>
    <w:p w14:paraId="7AA55DE0" w14:textId="07D3D09A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Символика в искусстве;</w:t>
      </w:r>
    </w:p>
    <w:p w14:paraId="63F65492" w14:textId="6828E00C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Иску</w:t>
      </w:r>
      <w:r w:rsidR="00510838">
        <w:rPr>
          <w:sz w:val="24"/>
        </w:rPr>
        <w:t>с</w:t>
      </w:r>
      <w:r w:rsidRPr="00A23430">
        <w:rPr>
          <w:sz w:val="24"/>
        </w:rPr>
        <w:t>ство Древнего мира;</w:t>
      </w:r>
    </w:p>
    <w:p w14:paraId="7BB16DAF" w14:textId="7026ED81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Искусство Византии, Балкан и Закавказья;</w:t>
      </w:r>
    </w:p>
    <w:p w14:paraId="2072721D" w14:textId="282E736C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Древнерусское искусство;</w:t>
      </w:r>
    </w:p>
    <w:p w14:paraId="190EB361" w14:textId="69840C97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Средневековое искусство Западной Европы;</w:t>
      </w:r>
    </w:p>
    <w:p w14:paraId="09E3EDED" w14:textId="611F2623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Искусство Востока;</w:t>
      </w:r>
    </w:p>
    <w:p w14:paraId="0306E73B" w14:textId="25C37675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Искусство эпохи Возрождения;</w:t>
      </w:r>
    </w:p>
    <w:p w14:paraId="56A42345" w14:textId="4AE58AAC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История орнамента;</w:t>
      </w:r>
    </w:p>
    <w:p w14:paraId="6305D4D4" w14:textId="2DA41D00" w:rsidR="008316BD" w:rsidRPr="00A23430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</w:t>
      </w:r>
      <w:r w:rsidR="00925224" w:rsidRPr="00A23430">
        <w:rPr>
          <w:sz w:val="24"/>
        </w:rPr>
        <w:t>Зарубежное искусство Нового времени;</w:t>
      </w:r>
    </w:p>
    <w:p w14:paraId="0BF95668" w14:textId="297A7C21" w:rsidR="00925224" w:rsidRPr="00A23430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Русское искусство Нового времени;</w:t>
      </w:r>
    </w:p>
    <w:p w14:paraId="5AF8B5E2" w14:textId="476B9523" w:rsidR="00925224" w:rsidRPr="00A23430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История художественного текстиля;</w:t>
      </w:r>
    </w:p>
    <w:p w14:paraId="061280D1" w14:textId="773809AE" w:rsidR="00CD25A7" w:rsidRPr="00A23430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</w:t>
      </w:r>
      <w:r w:rsidR="00A37832" w:rsidRPr="00A23430">
        <w:rPr>
          <w:sz w:val="24"/>
        </w:rPr>
        <w:t xml:space="preserve">Отечественное искусство </w:t>
      </w:r>
      <w:r w:rsidR="00A37832" w:rsidRPr="00A23430">
        <w:rPr>
          <w:sz w:val="24"/>
          <w:lang w:val="en-US"/>
        </w:rPr>
        <w:t>XX</w:t>
      </w:r>
      <w:r w:rsidR="00A37832" w:rsidRPr="00A23430">
        <w:rPr>
          <w:sz w:val="24"/>
        </w:rPr>
        <w:t xml:space="preserve"> - начала </w:t>
      </w:r>
      <w:r w:rsidR="00A37832" w:rsidRPr="00A23430">
        <w:rPr>
          <w:sz w:val="24"/>
          <w:lang w:val="en-US"/>
        </w:rPr>
        <w:t>XXI</w:t>
      </w:r>
      <w:r w:rsidR="00A37832" w:rsidRPr="00A23430">
        <w:rPr>
          <w:sz w:val="24"/>
        </w:rPr>
        <w:t xml:space="preserve"> века;</w:t>
      </w:r>
    </w:p>
    <w:p w14:paraId="411F946E" w14:textId="77777777" w:rsidR="00A37832" w:rsidRPr="00A23430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Зарубежное искусство </w:t>
      </w:r>
      <w:r w:rsidRPr="00A23430">
        <w:rPr>
          <w:sz w:val="24"/>
          <w:lang w:val="en-US"/>
        </w:rPr>
        <w:t>XX</w:t>
      </w:r>
      <w:r w:rsidRPr="00A23430">
        <w:rPr>
          <w:sz w:val="24"/>
        </w:rPr>
        <w:t xml:space="preserve"> - начала </w:t>
      </w:r>
      <w:r w:rsidRPr="00A23430">
        <w:rPr>
          <w:sz w:val="24"/>
          <w:lang w:val="en-US"/>
        </w:rPr>
        <w:t>XXI</w:t>
      </w:r>
      <w:r w:rsidRPr="00A23430">
        <w:rPr>
          <w:sz w:val="24"/>
        </w:rPr>
        <w:t xml:space="preserve"> века;</w:t>
      </w:r>
    </w:p>
    <w:p w14:paraId="3BD8466E" w14:textId="0A9BD141" w:rsidR="00A37832" w:rsidRPr="00A23430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Философия православного искусства;</w:t>
      </w:r>
    </w:p>
    <w:p w14:paraId="16B765A9" w14:textId="4B5F53D9" w:rsidR="00A37832" w:rsidRPr="00A23430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Библиотековедение;</w:t>
      </w:r>
    </w:p>
    <w:p w14:paraId="23207F74" w14:textId="2EE8FB9B" w:rsidR="00A37832" w:rsidRPr="00A23430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История кино;</w:t>
      </w:r>
    </w:p>
    <w:p w14:paraId="3B094027" w14:textId="69F64109" w:rsidR="00A37832" w:rsidRPr="00A23430" w:rsidRDefault="00DB76BF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>
        <w:rPr>
          <w:sz w:val="24"/>
        </w:rPr>
        <w:t>- Теория и история кинематогра</w:t>
      </w:r>
      <w:r w:rsidR="00A37832" w:rsidRPr="00A23430">
        <w:rPr>
          <w:sz w:val="24"/>
        </w:rPr>
        <w:t>фа;</w:t>
      </w:r>
    </w:p>
    <w:p w14:paraId="1E4266B4" w14:textId="5F4EDEC1" w:rsidR="00A37832" w:rsidRPr="00A23430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</w:t>
      </w:r>
      <w:r w:rsidR="00AE77CD" w:rsidRPr="00A23430">
        <w:rPr>
          <w:sz w:val="24"/>
        </w:rPr>
        <w:t xml:space="preserve">Фотография </w:t>
      </w:r>
      <w:r w:rsidR="00AE77CD" w:rsidRPr="00A23430">
        <w:rPr>
          <w:sz w:val="24"/>
          <w:lang w:val="en-US"/>
        </w:rPr>
        <w:t>XX</w:t>
      </w:r>
      <w:r w:rsidR="00AE77CD" w:rsidRPr="00A23430">
        <w:rPr>
          <w:sz w:val="24"/>
        </w:rPr>
        <w:t xml:space="preserve"> –</w:t>
      </w:r>
      <w:r w:rsidR="00AE77CD" w:rsidRPr="00A23430">
        <w:rPr>
          <w:sz w:val="24"/>
          <w:lang w:val="en-US"/>
        </w:rPr>
        <w:t>XXI</w:t>
      </w:r>
      <w:r w:rsidR="00AE77CD" w:rsidRPr="00A23430">
        <w:rPr>
          <w:sz w:val="24"/>
        </w:rPr>
        <w:t xml:space="preserve"> вв.;</w:t>
      </w:r>
    </w:p>
    <w:p w14:paraId="6FC46AAD" w14:textId="0FDD5EAC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-История дигитального искусства;</w:t>
      </w:r>
    </w:p>
    <w:p w14:paraId="3A85A97A" w14:textId="5A0040FA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История театра;</w:t>
      </w:r>
    </w:p>
    <w:p w14:paraId="56C98A84" w14:textId="5FBDFABA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-Театр в контексте мировой культуры;</w:t>
      </w:r>
    </w:p>
    <w:p w14:paraId="16489B86" w14:textId="77644A79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-Учебная практика. Ознакомительная практика;</w:t>
      </w:r>
    </w:p>
    <w:p w14:paraId="5D89FA0B" w14:textId="25A6BFAE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Учебная практика. Научно-исследовательская работа (получение первичных навыков научно-исследовательской работы);</w:t>
      </w:r>
    </w:p>
    <w:p w14:paraId="09143441" w14:textId="35A8EE08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>- Производственная практика. Научно-исследовательская работа;</w:t>
      </w:r>
    </w:p>
    <w:p w14:paraId="2CC083DF" w14:textId="448A54CF" w:rsidR="00AE77CD" w:rsidRPr="00A23430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</w:t>
      </w:r>
      <w:r w:rsidR="00FA20E6" w:rsidRPr="00A23430">
        <w:rPr>
          <w:sz w:val="24"/>
        </w:rPr>
        <w:t>Производственная практика. Преддипломная практика.</w:t>
      </w:r>
    </w:p>
    <w:p w14:paraId="09E46571" w14:textId="77777777" w:rsidR="001034CD" w:rsidRPr="00A23430" w:rsidRDefault="001034CD" w:rsidP="00F81BB6">
      <w:pPr>
        <w:pStyle w:val="af0"/>
        <w:numPr>
          <w:ilvl w:val="3"/>
          <w:numId w:val="5"/>
        </w:numPr>
        <w:jc w:val="both"/>
        <w:rPr>
          <w:sz w:val="24"/>
        </w:rPr>
      </w:pPr>
    </w:p>
    <w:p w14:paraId="25F3DDAB" w14:textId="20FCFEAF" w:rsidR="00BF7A20" w:rsidRDefault="00B431BF" w:rsidP="00F81BB6">
      <w:pPr>
        <w:pStyle w:val="af0"/>
        <w:numPr>
          <w:ilvl w:val="0"/>
          <w:numId w:val="5"/>
        </w:numPr>
        <w:ind w:left="0"/>
        <w:rPr>
          <w:b/>
          <w:sz w:val="24"/>
        </w:rPr>
      </w:pPr>
      <w:r w:rsidRPr="00C30DA2">
        <w:rPr>
          <w:b/>
          <w:sz w:val="24"/>
        </w:rPr>
        <w:lastRenderedPageBreak/>
        <w:t xml:space="preserve">ЦЕЛИ И </w:t>
      </w:r>
      <w:r w:rsidR="001D126D" w:rsidRPr="00C30DA2">
        <w:rPr>
          <w:b/>
          <w:sz w:val="24"/>
        </w:rPr>
        <w:t>П</w:t>
      </w:r>
      <w:r w:rsidR="00B528A8" w:rsidRPr="00C30DA2">
        <w:rPr>
          <w:b/>
          <w:sz w:val="24"/>
        </w:rPr>
        <w:t>ЛАНИРУЕМЫ</w:t>
      </w:r>
      <w:r w:rsidR="001D126D" w:rsidRPr="00C30DA2">
        <w:rPr>
          <w:b/>
          <w:sz w:val="24"/>
        </w:rPr>
        <w:t>Е</w:t>
      </w:r>
      <w:r w:rsidR="00B528A8" w:rsidRPr="00C30DA2">
        <w:rPr>
          <w:b/>
          <w:sz w:val="24"/>
        </w:rPr>
        <w:t xml:space="preserve"> РЕЗУЛЬТАТ</w:t>
      </w:r>
      <w:r w:rsidR="001D126D" w:rsidRPr="00C30DA2">
        <w:rPr>
          <w:b/>
          <w:sz w:val="24"/>
        </w:rPr>
        <w:t>Ы</w:t>
      </w:r>
      <w:r w:rsidR="00B528A8" w:rsidRPr="00C30DA2">
        <w:rPr>
          <w:b/>
          <w:sz w:val="24"/>
        </w:rPr>
        <w:t xml:space="preserve"> ОБУЧЕНИЯ ПО ДИСЦИПЛИНЕ</w:t>
      </w:r>
    </w:p>
    <w:p w14:paraId="24C34123" w14:textId="77777777" w:rsidR="002E1F20" w:rsidRPr="00C30DA2" w:rsidRDefault="002E1F20" w:rsidP="002E1F20">
      <w:pPr>
        <w:pStyle w:val="af0"/>
        <w:ind w:left="0"/>
        <w:rPr>
          <w:b/>
          <w:sz w:val="24"/>
        </w:rPr>
      </w:pPr>
    </w:p>
    <w:p w14:paraId="6929CB56" w14:textId="59F484D0" w:rsidR="001328E1" w:rsidRDefault="00CD25A7" w:rsidP="001328E1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FC1D49">
        <w:rPr>
          <w:rFonts w:eastAsia="Times New Roman"/>
          <w:sz w:val="24"/>
          <w:szCs w:val="24"/>
        </w:rPr>
        <w:t>Цел</w:t>
      </w:r>
      <w:r w:rsidR="007E75A6" w:rsidRPr="00FC1D49">
        <w:rPr>
          <w:rFonts w:eastAsia="Times New Roman"/>
          <w:sz w:val="24"/>
          <w:szCs w:val="24"/>
        </w:rPr>
        <w:t>ью</w:t>
      </w:r>
      <w:r w:rsidRPr="00FC1D49">
        <w:rPr>
          <w:rFonts w:eastAsia="Times New Roman"/>
          <w:sz w:val="24"/>
          <w:szCs w:val="24"/>
        </w:rPr>
        <w:t xml:space="preserve"> изучения дисциплины </w:t>
      </w:r>
      <w:r w:rsidRPr="00FC1D49">
        <w:rPr>
          <w:sz w:val="24"/>
          <w:szCs w:val="24"/>
        </w:rPr>
        <w:t>«</w:t>
      </w:r>
      <w:r w:rsidR="001328E1">
        <w:rPr>
          <w:sz w:val="24"/>
          <w:szCs w:val="24"/>
        </w:rPr>
        <w:t>История дизайна</w:t>
      </w:r>
      <w:r w:rsidRPr="00FC1D49">
        <w:rPr>
          <w:sz w:val="24"/>
          <w:szCs w:val="24"/>
        </w:rPr>
        <w:t xml:space="preserve">» </w:t>
      </w:r>
      <w:r w:rsidRPr="00FC1D49">
        <w:rPr>
          <w:rFonts w:eastAsia="Times New Roman"/>
          <w:sz w:val="24"/>
          <w:szCs w:val="24"/>
        </w:rPr>
        <w:t>являются:</w:t>
      </w:r>
      <w:r w:rsidR="007E75A6" w:rsidRPr="00FC1D49">
        <w:rPr>
          <w:rFonts w:eastAsia="Times New Roman"/>
          <w:sz w:val="24"/>
          <w:szCs w:val="24"/>
        </w:rPr>
        <w:t xml:space="preserve"> </w:t>
      </w:r>
      <w:r w:rsidR="001328E1">
        <w:rPr>
          <w:rFonts w:eastAsia="Times New Roman"/>
          <w:sz w:val="24"/>
          <w:szCs w:val="24"/>
        </w:rPr>
        <w:t xml:space="preserve">знакомство с </w:t>
      </w:r>
      <w:r w:rsidR="00795A7E">
        <w:rPr>
          <w:rFonts w:eastAsia="Times New Roman"/>
          <w:sz w:val="24"/>
          <w:szCs w:val="24"/>
        </w:rPr>
        <w:t>эволюцией</w:t>
      </w:r>
      <w:r w:rsidR="001328E1">
        <w:rPr>
          <w:rFonts w:eastAsia="Times New Roman"/>
          <w:sz w:val="24"/>
          <w:szCs w:val="24"/>
        </w:rPr>
        <w:t xml:space="preserve"> </w:t>
      </w:r>
      <w:r w:rsidR="001328E1" w:rsidRPr="001328E1">
        <w:rPr>
          <w:rFonts w:eastAsia="Times New Roman"/>
          <w:sz w:val="24"/>
          <w:szCs w:val="24"/>
        </w:rPr>
        <w:t>предметного окружения человека, истории развития дизайна как новой сферы</w:t>
      </w:r>
      <w:r w:rsidR="001328E1">
        <w:rPr>
          <w:rFonts w:eastAsia="Times New Roman"/>
          <w:sz w:val="24"/>
          <w:szCs w:val="24"/>
        </w:rPr>
        <w:t xml:space="preserve"> </w:t>
      </w:r>
      <w:r w:rsidR="001328E1" w:rsidRPr="001328E1">
        <w:rPr>
          <w:rFonts w:eastAsia="Times New Roman"/>
          <w:sz w:val="24"/>
          <w:szCs w:val="24"/>
        </w:rPr>
        <w:t>творчества, объединяющей, наряду с архитектурой, функционально-конструктивную и</w:t>
      </w:r>
      <w:r w:rsidR="001328E1">
        <w:rPr>
          <w:rFonts w:eastAsia="Times New Roman"/>
          <w:sz w:val="24"/>
          <w:szCs w:val="24"/>
        </w:rPr>
        <w:t xml:space="preserve"> </w:t>
      </w:r>
      <w:r w:rsidR="001328E1" w:rsidRPr="001328E1">
        <w:rPr>
          <w:rFonts w:eastAsia="Times New Roman"/>
          <w:sz w:val="24"/>
          <w:szCs w:val="24"/>
        </w:rPr>
        <w:t>эстетическую проблематику формирования предметно-пространственной среды</w:t>
      </w:r>
      <w:r w:rsidR="001328E1">
        <w:rPr>
          <w:rFonts w:eastAsia="Times New Roman"/>
          <w:sz w:val="24"/>
          <w:szCs w:val="24"/>
        </w:rPr>
        <w:t>; изучение истории художественного конструирования</w:t>
      </w:r>
      <w:r w:rsidR="001328E1" w:rsidRPr="001328E1">
        <w:rPr>
          <w:rFonts w:eastAsia="Times New Roman"/>
          <w:sz w:val="24"/>
          <w:szCs w:val="24"/>
        </w:rPr>
        <w:t xml:space="preserve"> во взаимосвязи с</w:t>
      </w:r>
      <w:r w:rsidR="001328E1">
        <w:rPr>
          <w:rFonts w:eastAsia="Times New Roman"/>
          <w:sz w:val="24"/>
          <w:szCs w:val="24"/>
        </w:rPr>
        <w:t xml:space="preserve"> </w:t>
      </w:r>
      <w:r w:rsidR="001328E1" w:rsidRPr="001328E1">
        <w:rPr>
          <w:rFonts w:eastAsia="Times New Roman"/>
          <w:sz w:val="24"/>
          <w:szCs w:val="24"/>
        </w:rPr>
        <w:t xml:space="preserve">основными этапами истории мировой </w:t>
      </w:r>
      <w:r w:rsidR="001328E1">
        <w:rPr>
          <w:rFonts w:eastAsia="Times New Roman"/>
          <w:sz w:val="24"/>
          <w:szCs w:val="24"/>
        </w:rPr>
        <w:t>и отечественной науки и техники</w:t>
      </w:r>
      <w:r w:rsidR="00795A7E">
        <w:rPr>
          <w:rFonts w:eastAsia="Times New Roman"/>
          <w:sz w:val="24"/>
          <w:szCs w:val="24"/>
        </w:rPr>
        <w:t>; приобщение к сущности дизайна в контексте исторического развития</w:t>
      </w:r>
      <w:r w:rsidR="001328E1">
        <w:rPr>
          <w:rFonts w:eastAsia="Times New Roman"/>
          <w:sz w:val="24"/>
          <w:szCs w:val="24"/>
        </w:rPr>
        <w:t>.</w:t>
      </w:r>
    </w:p>
    <w:p w14:paraId="4C8363C1" w14:textId="5D42BE88" w:rsidR="001328E1" w:rsidRDefault="001328E1" w:rsidP="001328E1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Задачами дисциплины «История дизайна» выступают:</w:t>
      </w:r>
    </w:p>
    <w:p w14:paraId="6697F03C" w14:textId="761CBF70" w:rsidR="001328E1" w:rsidRDefault="001328E1" w:rsidP="00795A7E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328E1">
        <w:rPr>
          <w:rFonts w:eastAsia="Times New Roman"/>
          <w:sz w:val="24"/>
          <w:szCs w:val="24"/>
        </w:rPr>
        <w:t>ретроспективное рассмотрение концепций дизайна, в том числе формообразование</w:t>
      </w:r>
      <w:r w:rsidR="00795A7E">
        <w:rPr>
          <w:rFonts w:eastAsia="Times New Roman"/>
          <w:sz w:val="24"/>
          <w:szCs w:val="24"/>
        </w:rPr>
        <w:t xml:space="preserve"> </w:t>
      </w:r>
      <w:r w:rsidRPr="001328E1">
        <w:rPr>
          <w:rFonts w:eastAsia="Times New Roman"/>
          <w:sz w:val="24"/>
          <w:szCs w:val="24"/>
        </w:rPr>
        <w:t>предметного окружения и среды обитания, осмысление их роли в комплексном</w:t>
      </w:r>
      <w:r w:rsidR="00795A7E">
        <w:rPr>
          <w:rFonts w:eastAsia="Times New Roman"/>
          <w:sz w:val="24"/>
          <w:szCs w:val="24"/>
        </w:rPr>
        <w:t xml:space="preserve"> </w:t>
      </w:r>
      <w:r w:rsidRPr="001328E1">
        <w:rPr>
          <w:rFonts w:eastAsia="Times New Roman"/>
          <w:sz w:val="24"/>
          <w:szCs w:val="24"/>
        </w:rPr>
        <w:t>подходе к формированию материально-художественной культуры;</w:t>
      </w:r>
    </w:p>
    <w:p w14:paraId="3CDF95A4" w14:textId="77777777" w:rsidR="00795A7E" w:rsidRDefault="00795A7E" w:rsidP="00795A7E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328E1" w:rsidRPr="001328E1">
        <w:rPr>
          <w:rFonts w:eastAsia="Times New Roman"/>
          <w:sz w:val="24"/>
          <w:szCs w:val="24"/>
        </w:rPr>
        <w:t>анализ принципов, особенностей стилистики и конкретных приемов</w:t>
      </w:r>
      <w:r>
        <w:rPr>
          <w:rFonts w:eastAsia="Times New Roman"/>
          <w:sz w:val="24"/>
          <w:szCs w:val="24"/>
        </w:rPr>
        <w:t xml:space="preserve"> </w:t>
      </w:r>
      <w:r w:rsidR="001328E1" w:rsidRPr="001328E1">
        <w:rPr>
          <w:rFonts w:eastAsia="Times New Roman"/>
          <w:sz w:val="24"/>
          <w:szCs w:val="24"/>
        </w:rPr>
        <w:t>художественного конструирования в различных школах и течениях мирового и</w:t>
      </w:r>
      <w:r>
        <w:rPr>
          <w:rFonts w:eastAsia="Times New Roman"/>
          <w:sz w:val="24"/>
          <w:szCs w:val="24"/>
        </w:rPr>
        <w:t xml:space="preserve"> </w:t>
      </w:r>
      <w:r w:rsidR="001328E1" w:rsidRPr="001328E1">
        <w:rPr>
          <w:rFonts w:eastAsia="Times New Roman"/>
          <w:sz w:val="24"/>
          <w:szCs w:val="24"/>
        </w:rPr>
        <w:t>отечественного дизайна в тесной взаимосвязи с основными этапами истории науки</w:t>
      </w:r>
      <w:r>
        <w:rPr>
          <w:rFonts w:eastAsia="Times New Roman"/>
          <w:sz w:val="24"/>
          <w:szCs w:val="24"/>
        </w:rPr>
        <w:t xml:space="preserve"> </w:t>
      </w:r>
      <w:r w:rsidR="001328E1" w:rsidRPr="001328E1">
        <w:rPr>
          <w:rFonts w:eastAsia="Times New Roman"/>
          <w:sz w:val="24"/>
          <w:szCs w:val="24"/>
        </w:rPr>
        <w:t>и техники;</w:t>
      </w:r>
      <w:r>
        <w:rPr>
          <w:rFonts w:eastAsia="Times New Roman"/>
          <w:sz w:val="24"/>
          <w:szCs w:val="24"/>
        </w:rPr>
        <w:t xml:space="preserve"> </w:t>
      </w:r>
    </w:p>
    <w:p w14:paraId="38D6E960" w14:textId="3FB03E83" w:rsidR="001328E1" w:rsidRDefault="00795A7E" w:rsidP="001328E1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328E1" w:rsidRPr="001328E1">
        <w:rPr>
          <w:rFonts w:eastAsia="Times New Roman"/>
          <w:sz w:val="24"/>
          <w:szCs w:val="24"/>
        </w:rPr>
        <w:t>активное освоение творческого наследия прошлых поколений дизайнеров в</w:t>
      </w:r>
      <w:r>
        <w:rPr>
          <w:rFonts w:eastAsia="Times New Roman"/>
          <w:sz w:val="24"/>
          <w:szCs w:val="24"/>
        </w:rPr>
        <w:t xml:space="preserve"> </w:t>
      </w:r>
      <w:r w:rsidR="001328E1" w:rsidRPr="001328E1">
        <w:rPr>
          <w:rFonts w:eastAsia="Times New Roman"/>
          <w:sz w:val="24"/>
          <w:szCs w:val="24"/>
        </w:rPr>
        <w:t>создании совершенных форм изделий различного назначения.</w:t>
      </w:r>
    </w:p>
    <w:p w14:paraId="377E93F5" w14:textId="77777777" w:rsidR="00FC1D49" w:rsidRPr="001034CD" w:rsidRDefault="00FC1D49" w:rsidP="00903DE4">
      <w:pPr>
        <w:pStyle w:val="af0"/>
        <w:ind w:left="0" w:firstLine="567"/>
        <w:jc w:val="both"/>
        <w:rPr>
          <w:sz w:val="16"/>
          <w:szCs w:val="16"/>
        </w:rPr>
      </w:pPr>
    </w:p>
    <w:p w14:paraId="133F9B94" w14:textId="53A9ECCD" w:rsidR="00495850" w:rsidRDefault="00515CC7" w:rsidP="00FC1D49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FC1D49">
        <w:rPr>
          <w:rFonts w:ascii="Times New Roman" w:hAnsi="Times New Roman"/>
          <w:sz w:val="24"/>
        </w:rPr>
        <w:t xml:space="preserve">1. </w:t>
      </w:r>
      <w:r w:rsidR="009105BD" w:rsidRPr="00FC1D49">
        <w:rPr>
          <w:rFonts w:ascii="Times New Roman" w:hAnsi="Times New Roman"/>
          <w:sz w:val="24"/>
        </w:rPr>
        <w:t>Формируемые компетенции,</w:t>
      </w:r>
      <w:r w:rsidR="00E55739" w:rsidRPr="00FC1D49">
        <w:rPr>
          <w:rFonts w:ascii="Times New Roman" w:hAnsi="Times New Roman"/>
          <w:sz w:val="24"/>
        </w:rPr>
        <w:t xml:space="preserve"> и</w:t>
      </w:r>
      <w:r w:rsidR="00BB07B6" w:rsidRPr="00FC1D49">
        <w:rPr>
          <w:rFonts w:ascii="Times New Roman" w:hAnsi="Times New Roman"/>
          <w:sz w:val="24"/>
        </w:rPr>
        <w:t>ндикаторы достижения</w:t>
      </w:r>
      <w:r w:rsidR="00495850" w:rsidRPr="00FC1D49">
        <w:rPr>
          <w:rFonts w:ascii="Times New Roman" w:hAnsi="Times New Roman"/>
          <w:sz w:val="24"/>
        </w:rPr>
        <w:t xml:space="preserve"> компетенци</w:t>
      </w:r>
      <w:r w:rsidR="00E55739" w:rsidRPr="00FC1D49">
        <w:rPr>
          <w:rFonts w:ascii="Times New Roman" w:hAnsi="Times New Roman"/>
          <w:sz w:val="24"/>
        </w:rPr>
        <w:t>й</w:t>
      </w:r>
      <w:r w:rsidR="00495850" w:rsidRPr="00FC1D49">
        <w:rPr>
          <w:rFonts w:ascii="Times New Roman" w:hAnsi="Times New Roman"/>
          <w:sz w:val="24"/>
        </w:rPr>
        <w:t>, соотнесённые с планируемыми резу</w:t>
      </w:r>
      <w:r w:rsidR="00E55739" w:rsidRPr="00FC1D49">
        <w:rPr>
          <w:rFonts w:ascii="Times New Roman" w:hAnsi="Times New Roman"/>
          <w:sz w:val="24"/>
        </w:rPr>
        <w:t>льтатами обучения по дисциплине</w:t>
      </w:r>
      <w:r w:rsidR="001D5C48">
        <w:rPr>
          <w:rFonts w:ascii="Times New Roman" w:hAnsi="Times New Roman"/>
          <w:sz w:val="24"/>
        </w:rPr>
        <w:t xml:space="preserve"> ОПК 1 и ОПК 2</w:t>
      </w:r>
      <w:r w:rsidR="00495850" w:rsidRPr="00FC1D49">
        <w:rPr>
          <w:rFonts w:ascii="Times New Roman" w:hAnsi="Times New Roman"/>
          <w:sz w:val="24"/>
        </w:rPr>
        <w:t>:</w:t>
      </w:r>
    </w:p>
    <w:p w14:paraId="2DBB14AF" w14:textId="77777777" w:rsidR="005720D3" w:rsidRPr="005720D3" w:rsidRDefault="005720D3" w:rsidP="00FC1D49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685"/>
        <w:gridCol w:w="2694"/>
      </w:tblGrid>
      <w:tr w:rsidR="00AC0ED3" w:rsidRPr="00AC0ED3" w14:paraId="46B0628C" w14:textId="77777777" w:rsidTr="00C217AD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D76EEBA" w:rsidR="008266E4" w:rsidRPr="00AC0ED3" w:rsidRDefault="008266E4" w:rsidP="00FC1D49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DB5A46" w14:textId="39D3DA77" w:rsidR="008266E4" w:rsidRPr="00AC0ED3" w:rsidRDefault="008266E4" w:rsidP="00FC1D49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 w:rsidR="00FC1D49"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A6AEA8" w14:textId="77777777" w:rsidR="00D97D6F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612AD0" w:rsidR="008266E4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E1F20" w:rsidRPr="00AC0ED3" w14:paraId="12211CE9" w14:textId="77777777" w:rsidTr="00C217AD">
        <w:trPr>
          <w:trHeight w:val="325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3EB28" w14:textId="77777777" w:rsidR="002E1F20" w:rsidRPr="00F426D3" w:rsidRDefault="002E1F20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ОПК-1</w:t>
            </w:r>
          </w:p>
          <w:p w14:paraId="3DB516B3" w14:textId="77777777" w:rsidR="002E1F20" w:rsidRDefault="002E1F20" w:rsidP="00F426D3">
            <w:pPr>
              <w:pStyle w:val="afe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Способен осуществ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FC1D49">
              <w:rPr>
                <w:rFonts w:ascii="Times New Roman" w:hAnsi="Times New Roman"/>
                <w:sz w:val="24"/>
              </w:rPr>
              <w:t>ть отбор и анализ исторических и искусствоведческих фактов, описание анализ и интерпретацию памятников</w:t>
            </w:r>
            <w:r>
              <w:rPr>
                <w:rFonts w:ascii="Times New Roman" w:hAnsi="Times New Roman"/>
                <w:sz w:val="24"/>
              </w:rPr>
              <w:t xml:space="preserve"> искусства</w:t>
            </w:r>
            <w:r w:rsidRPr="00FC1D49">
              <w:rPr>
                <w:rFonts w:ascii="Times New Roman" w:hAnsi="Times New Roman"/>
                <w:sz w:val="24"/>
              </w:rPr>
              <w:t>, критически анализировать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FC1D49">
              <w:rPr>
                <w:rFonts w:ascii="Times New Roman" w:hAnsi="Times New Roman"/>
                <w:sz w:val="24"/>
              </w:rPr>
              <w:t>использовать историческую, историко-культурную и искусствоведческую информацию</w:t>
            </w:r>
          </w:p>
          <w:p w14:paraId="50BE11D9" w14:textId="5A8865C5" w:rsidR="00C217AD" w:rsidRPr="00FC1D49" w:rsidRDefault="00C217AD" w:rsidP="00F426D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186C8" w14:textId="77777777" w:rsidR="002E1F20" w:rsidRPr="00F426D3" w:rsidRDefault="002E1F20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ИД-ОПК-1.1</w:t>
            </w:r>
          </w:p>
          <w:p w14:paraId="7C7986AC" w14:textId="4D5C94E0" w:rsidR="002E1F20" w:rsidRPr="00FC1D49" w:rsidRDefault="002E1F20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Понимание основ исторических и художественных процессов, применение знаний основ искусств и дизайна в профессиональной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06E88F59" w:rsidR="002E1F20" w:rsidRPr="00FC1D49" w:rsidRDefault="002E1F20" w:rsidP="00C3739D">
            <w:pPr>
              <w:pStyle w:val="afe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 xml:space="preserve">Понимает основы исторических и художественных процессов и </w:t>
            </w:r>
            <w:r>
              <w:rPr>
                <w:rFonts w:ascii="Times New Roman" w:hAnsi="Times New Roman"/>
                <w:sz w:val="24"/>
              </w:rPr>
              <w:t>пр</w:t>
            </w:r>
            <w:r w:rsidRPr="00FC1D49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меня</w:t>
            </w:r>
            <w:r w:rsidRPr="00FC1D49">
              <w:rPr>
                <w:rFonts w:ascii="Times New Roman" w:hAnsi="Times New Roman"/>
                <w:sz w:val="24"/>
              </w:rPr>
              <w:t>ет</w:t>
            </w:r>
            <w:r>
              <w:t xml:space="preserve"> </w:t>
            </w:r>
            <w:r w:rsidRPr="00D11DCF"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11DCF">
              <w:rPr>
                <w:rFonts w:ascii="Times New Roman" w:hAnsi="Times New Roman"/>
                <w:sz w:val="24"/>
              </w:rPr>
              <w:t xml:space="preserve"> основ искусств и дизайна в</w:t>
            </w:r>
            <w:r w:rsidRPr="00FC1D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</w:t>
            </w:r>
            <w:r w:rsidRPr="00FC1D49">
              <w:rPr>
                <w:rFonts w:ascii="Times New Roman" w:hAnsi="Times New Roman"/>
                <w:sz w:val="24"/>
              </w:rPr>
              <w:t>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2E1F20" w:rsidRPr="00FC1D49" w14:paraId="655F727A" w14:textId="77777777" w:rsidTr="00C217AD">
        <w:trPr>
          <w:trHeight w:val="16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F650B" w14:textId="7ECE7EC3" w:rsidR="002E1F20" w:rsidRPr="00A278F9" w:rsidRDefault="002E1F20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14:paraId="2BD2B4D4" w14:textId="47F6BB3C" w:rsidR="002E1F20" w:rsidRPr="00FC1D49" w:rsidRDefault="000F331D" w:rsidP="002E1F20">
            <w:pPr>
              <w:pStyle w:val="afe"/>
              <w:rPr>
                <w:rFonts w:ascii="Times New Roman" w:hAnsi="Times New Roman"/>
                <w:sz w:val="24"/>
              </w:rPr>
            </w:pPr>
            <w:r w:rsidRPr="000F331D">
              <w:rPr>
                <w:rFonts w:ascii="Times New Roman" w:hAnsi="Times New Roman"/>
                <w:sz w:val="24"/>
              </w:rPr>
              <w:t>Способен вести о</w:t>
            </w:r>
            <w:r>
              <w:rPr>
                <w:rFonts w:ascii="Times New Roman" w:hAnsi="Times New Roman"/>
                <w:sz w:val="24"/>
              </w:rPr>
              <w:t xml:space="preserve">рганизаторскую деятельность по </w:t>
            </w:r>
            <w:r w:rsidRPr="000F331D">
              <w:rPr>
                <w:rFonts w:ascii="Times New Roman" w:hAnsi="Times New Roman"/>
                <w:sz w:val="24"/>
              </w:rPr>
              <w:t>популяризации искусства</w:t>
            </w:r>
            <w:r w:rsidR="002E1F2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9BE65" w14:textId="43107A05" w:rsidR="002E1F20" w:rsidRPr="00813145" w:rsidRDefault="000F331D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="002E1F20" w:rsidRPr="00813145">
              <w:rPr>
                <w:rFonts w:ascii="Times New Roman" w:hAnsi="Times New Roman"/>
                <w:b/>
                <w:sz w:val="24"/>
              </w:rPr>
              <w:t xml:space="preserve">ПК-2.2 </w:t>
            </w:r>
          </w:p>
          <w:p w14:paraId="009E445A" w14:textId="252387EC" w:rsidR="002E1F20" w:rsidRPr="00FC1D49" w:rsidRDefault="000F331D" w:rsidP="002E1F20">
            <w:pPr>
              <w:pStyle w:val="afe"/>
              <w:rPr>
                <w:rFonts w:ascii="Times New Roman" w:hAnsi="Times New Roman"/>
                <w:sz w:val="24"/>
              </w:rPr>
            </w:pPr>
            <w:r w:rsidRPr="000F331D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3ECAE94D" w:rsidR="002E1F20" w:rsidRPr="00FC1D49" w:rsidRDefault="000F331D" w:rsidP="000F331D">
            <w:pPr>
              <w:pStyle w:val="afe"/>
              <w:rPr>
                <w:rFonts w:ascii="Times New Roman" w:hAnsi="Times New Roman"/>
                <w:sz w:val="24"/>
              </w:rPr>
            </w:pPr>
            <w:r w:rsidRPr="000F331D">
              <w:rPr>
                <w:rFonts w:ascii="Times New Roman" w:hAnsi="Times New Roman"/>
                <w:sz w:val="24"/>
              </w:rPr>
              <w:t>Созда</w:t>
            </w:r>
            <w:r>
              <w:rPr>
                <w:rFonts w:ascii="Times New Roman" w:hAnsi="Times New Roman"/>
                <w:sz w:val="24"/>
              </w:rPr>
              <w:t>ет экскурсионные</w:t>
            </w:r>
            <w:r w:rsidRPr="000F331D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0F331D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0F331D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F331D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F331D">
              <w:rPr>
                <w:rFonts w:ascii="Times New Roman" w:hAnsi="Times New Roman"/>
                <w:sz w:val="24"/>
              </w:rPr>
              <w:t xml:space="preserve"> и дизайна</w:t>
            </w:r>
          </w:p>
        </w:tc>
      </w:tr>
    </w:tbl>
    <w:p w14:paraId="0C085E21" w14:textId="77777777" w:rsidR="00C3739D" w:rsidRPr="00E37368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37C24F21" w14:textId="634807F3" w:rsidR="007F3D0E" w:rsidRPr="00C3739D" w:rsidRDefault="00515CC7" w:rsidP="00C3739D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720D3" w:rsidRPr="00C3739D">
        <w:rPr>
          <w:rFonts w:ascii="Times New Roman" w:hAnsi="Times New Roman"/>
          <w:b/>
          <w:sz w:val="24"/>
        </w:rPr>
        <w:t xml:space="preserve">. </w:t>
      </w:r>
      <w:r w:rsidR="007F3D0E" w:rsidRPr="00C3739D">
        <w:rPr>
          <w:rFonts w:ascii="Times New Roman" w:hAnsi="Times New Roman"/>
          <w:b/>
          <w:sz w:val="24"/>
        </w:rPr>
        <w:t xml:space="preserve">СТРУКТУРА </w:t>
      </w:r>
      <w:r w:rsidR="00522B22" w:rsidRPr="00C3739D">
        <w:rPr>
          <w:rFonts w:ascii="Times New Roman" w:hAnsi="Times New Roman"/>
          <w:b/>
          <w:sz w:val="24"/>
        </w:rPr>
        <w:t xml:space="preserve">И СОДЕРЖАНИЕ </w:t>
      </w:r>
      <w:r w:rsidR="009C5F27" w:rsidRPr="00C3739D">
        <w:rPr>
          <w:rFonts w:ascii="Times New Roman" w:hAnsi="Times New Roman"/>
          <w:b/>
          <w:sz w:val="24"/>
        </w:rPr>
        <w:t>УЧЕБНОЙ ДИСЦИПЛИНЫ</w:t>
      </w:r>
    </w:p>
    <w:p w14:paraId="40BCA74B" w14:textId="59FA1747" w:rsidR="00342AAE" w:rsidRPr="00AC0ED3" w:rsidRDefault="00342AAE" w:rsidP="00F81BB6">
      <w:pPr>
        <w:pStyle w:val="af0"/>
        <w:numPr>
          <w:ilvl w:val="3"/>
          <w:numId w:val="5"/>
        </w:numPr>
        <w:jc w:val="both"/>
      </w:pPr>
      <w:r w:rsidRPr="00AC0ED3">
        <w:rPr>
          <w:sz w:val="24"/>
          <w:szCs w:val="24"/>
        </w:rPr>
        <w:t xml:space="preserve">Общая трудоёмкость </w:t>
      </w:r>
      <w:r w:rsidR="009B4BCD" w:rsidRPr="00AC0ED3">
        <w:rPr>
          <w:sz w:val="24"/>
          <w:szCs w:val="24"/>
        </w:rPr>
        <w:t>учебной дисциплины/модуля</w:t>
      </w:r>
      <w:r w:rsidRPr="00AC0ED3">
        <w:rPr>
          <w:sz w:val="24"/>
          <w:szCs w:val="24"/>
        </w:rPr>
        <w:t xml:space="preserve"> </w:t>
      </w:r>
      <w:r w:rsidR="00BF3112" w:rsidRPr="00AC0ED3">
        <w:rPr>
          <w:sz w:val="24"/>
          <w:szCs w:val="24"/>
        </w:rPr>
        <w:t xml:space="preserve">по учебному плану </w:t>
      </w:r>
      <w:r w:rsidRPr="00AC0ED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020"/>
        <w:gridCol w:w="567"/>
        <w:gridCol w:w="1020"/>
        <w:gridCol w:w="2213"/>
      </w:tblGrid>
      <w:tr w:rsidR="00B4206C" w:rsidRPr="00AC0ED3" w14:paraId="5FA32F9A" w14:textId="77777777" w:rsidTr="00784FAA">
        <w:trPr>
          <w:trHeight w:val="340"/>
        </w:trPr>
        <w:tc>
          <w:tcPr>
            <w:tcW w:w="4678" w:type="dxa"/>
            <w:vMerge w:val="restart"/>
            <w:vAlign w:val="center"/>
          </w:tcPr>
          <w:p w14:paraId="0DA79414" w14:textId="77777777" w:rsidR="00B4206C" w:rsidRPr="00AC0ED3" w:rsidRDefault="00B4206C" w:rsidP="00B6294E">
            <w:r w:rsidRPr="00AC0ED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57A7E23" w:rsidR="00B4206C" w:rsidRPr="00AC0ED3" w:rsidRDefault="00B4206C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39EDAEF2" w:rsidR="00B4206C" w:rsidRPr="00C3739D" w:rsidRDefault="00B4206C" w:rsidP="006073EF">
            <w:pPr>
              <w:jc w:val="center"/>
            </w:pPr>
            <w:r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EDCA15C" w:rsidR="00B4206C" w:rsidRPr="00C3739D" w:rsidRDefault="00B4206C" w:rsidP="00B6294E">
            <w:pPr>
              <w:jc w:val="center"/>
            </w:pPr>
            <w:r>
              <w:t>144</w:t>
            </w:r>
          </w:p>
        </w:tc>
        <w:tc>
          <w:tcPr>
            <w:tcW w:w="2213" w:type="dxa"/>
            <w:vAlign w:val="center"/>
          </w:tcPr>
          <w:p w14:paraId="44071AFD" w14:textId="77777777" w:rsidR="00B4206C" w:rsidRPr="00C3739D" w:rsidRDefault="00B4206C" w:rsidP="00B6294E">
            <w:r w:rsidRPr="00C3739D">
              <w:rPr>
                <w:sz w:val="24"/>
                <w:szCs w:val="24"/>
              </w:rPr>
              <w:t>час.</w:t>
            </w:r>
          </w:p>
        </w:tc>
      </w:tr>
      <w:tr w:rsidR="00B4206C" w:rsidRPr="00AC0ED3" w14:paraId="65D79134" w14:textId="77777777" w:rsidTr="00784FAA">
        <w:trPr>
          <w:trHeight w:val="340"/>
        </w:trPr>
        <w:tc>
          <w:tcPr>
            <w:tcW w:w="4678" w:type="dxa"/>
            <w:vMerge/>
            <w:vAlign w:val="center"/>
          </w:tcPr>
          <w:p w14:paraId="78F5E373" w14:textId="77777777" w:rsidR="00B4206C" w:rsidRPr="00AC0ED3" w:rsidRDefault="00B4206C" w:rsidP="006073E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C23B335" w14:textId="0745EF0B" w:rsidR="00B4206C" w:rsidRPr="00AC0ED3" w:rsidRDefault="00B4206C" w:rsidP="006073E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509EB89E" w14:textId="1CEB7336" w:rsidR="00B4206C" w:rsidRPr="00C3739D" w:rsidRDefault="00B4206C" w:rsidP="00607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41D605C" w14:textId="765AED15" w:rsidR="00B4206C" w:rsidRPr="00C3739D" w:rsidRDefault="00B4206C" w:rsidP="006073EF">
            <w:pPr>
              <w:jc w:val="center"/>
            </w:pPr>
            <w:r>
              <w:t>72</w:t>
            </w:r>
          </w:p>
        </w:tc>
        <w:tc>
          <w:tcPr>
            <w:tcW w:w="2213" w:type="dxa"/>
            <w:vAlign w:val="center"/>
          </w:tcPr>
          <w:p w14:paraId="260696E5" w14:textId="18F50356" w:rsidR="00B4206C" w:rsidRPr="00C3739D" w:rsidRDefault="00B4206C" w:rsidP="0060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</w:tr>
      <w:tr w:rsidR="00B4206C" w:rsidRPr="00AC0ED3" w14:paraId="0F7B04DE" w14:textId="77777777" w:rsidTr="00784FAA">
        <w:trPr>
          <w:trHeight w:val="340"/>
        </w:trPr>
        <w:tc>
          <w:tcPr>
            <w:tcW w:w="4678" w:type="dxa"/>
            <w:vMerge/>
            <w:vAlign w:val="center"/>
          </w:tcPr>
          <w:p w14:paraId="249A58E9" w14:textId="77777777" w:rsidR="00B4206C" w:rsidRPr="00AC0ED3" w:rsidRDefault="00B4206C" w:rsidP="006073E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051B584" w14:textId="20F022CF" w:rsidR="00B4206C" w:rsidRPr="00AC0ED3" w:rsidRDefault="00B4206C" w:rsidP="006073E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9AD75BF" w14:textId="0FAFAB92" w:rsidR="00B4206C" w:rsidRPr="00C3739D" w:rsidRDefault="00B4206C" w:rsidP="00607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E8B16B3" w14:textId="27661134" w:rsidR="00B4206C" w:rsidRPr="00C3739D" w:rsidRDefault="00B4206C" w:rsidP="006073EF">
            <w:pPr>
              <w:jc w:val="center"/>
            </w:pPr>
            <w:r w:rsidRPr="00C3739D">
              <w:t>108</w:t>
            </w:r>
          </w:p>
        </w:tc>
        <w:tc>
          <w:tcPr>
            <w:tcW w:w="2213" w:type="dxa"/>
            <w:vAlign w:val="center"/>
          </w:tcPr>
          <w:p w14:paraId="78F2A398" w14:textId="32BE6840" w:rsidR="00B4206C" w:rsidRPr="00C3739D" w:rsidRDefault="00B4206C" w:rsidP="0060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</w:tr>
    </w:tbl>
    <w:p w14:paraId="4F7F8F91" w14:textId="77777777" w:rsidR="00C3739D" w:rsidRDefault="00C3739D" w:rsidP="00C3739D">
      <w:pPr>
        <w:pStyle w:val="afe"/>
        <w:rPr>
          <w:rFonts w:ascii="Times New Roman" w:hAnsi="Times New Roman"/>
          <w:sz w:val="24"/>
        </w:rPr>
      </w:pPr>
    </w:p>
    <w:p w14:paraId="1DCA1422" w14:textId="61FE652B" w:rsidR="007F3D0E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.1. </w:t>
      </w:r>
      <w:r w:rsidR="007F3D0E" w:rsidRPr="00C3739D">
        <w:rPr>
          <w:rFonts w:ascii="Times New Roman" w:hAnsi="Times New Roman"/>
          <w:sz w:val="24"/>
        </w:rPr>
        <w:t xml:space="preserve">Структура </w:t>
      </w:r>
      <w:r w:rsidR="00590454" w:rsidRPr="00C3739D">
        <w:rPr>
          <w:rFonts w:ascii="Times New Roman" w:hAnsi="Times New Roman"/>
          <w:sz w:val="24"/>
        </w:rPr>
        <w:t xml:space="preserve">учебной дисциплины </w:t>
      </w:r>
      <w:r w:rsidR="007F3D0E" w:rsidRPr="00C3739D">
        <w:rPr>
          <w:rFonts w:ascii="Times New Roman" w:hAnsi="Times New Roman"/>
          <w:sz w:val="24"/>
        </w:rPr>
        <w:t xml:space="preserve">для обучающихся </w:t>
      </w:r>
      <w:r w:rsidR="003631C8" w:rsidRPr="00C3739D">
        <w:rPr>
          <w:rFonts w:ascii="Times New Roman" w:hAnsi="Times New Roman"/>
          <w:sz w:val="24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14:paraId="33BFD64E" w14:textId="77777777" w:rsidTr="00C3739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</w:tcPr>
          <w:p w14:paraId="5641C217" w14:textId="02AEE028" w:rsidR="00262427" w:rsidRPr="00AC0ED3" w:rsidRDefault="00560461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Cs/>
                <w:sz w:val="24"/>
                <w:szCs w:val="24"/>
              </w:rPr>
              <w:t xml:space="preserve"> </w:t>
            </w:r>
            <w:r w:rsidR="00262427"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14:paraId="3C6FDCA2" w14:textId="77777777" w:rsidTr="00C3739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8D4207" w14:textId="77777777" w:rsidR="00262427" w:rsidRPr="00AC0ED3" w:rsidRDefault="00262427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32B02A1" w14:textId="3AF95734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</w:tcPr>
          <w:p w14:paraId="2410862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F81BDB" w14:textId="02479A8E" w:rsidR="00262427" w:rsidRPr="00AC0ED3" w:rsidRDefault="0012098B" w:rsidP="00C3739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51712E" w14:textId="6821163B" w:rsidR="00262427" w:rsidRPr="00AC0ED3" w:rsidRDefault="00DA301F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14:paraId="76655210" w14:textId="77777777" w:rsidTr="00C3739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</w:tcPr>
          <w:p w14:paraId="2A701469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</w:tcPr>
          <w:p w14:paraId="28CBC6A7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</w:tcPr>
          <w:p w14:paraId="2C90CB96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9DF07F1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C408936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22DC9C3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4626572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3AB4B0A" w14:textId="77777777" w:rsidR="002D1A4A" w:rsidRPr="00AC0ED3" w:rsidRDefault="00F25D79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C0ED3" w:rsidRDefault="00262427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F218CEB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</w:tcPr>
          <w:p w14:paraId="5527E411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C0ED3" w:rsidRPr="00AC0ED3" w14:paraId="5041453F" w14:textId="77777777" w:rsidTr="00B4206C">
        <w:trPr>
          <w:cantSplit/>
          <w:trHeight w:val="111"/>
        </w:trPr>
        <w:tc>
          <w:tcPr>
            <w:tcW w:w="1943" w:type="dxa"/>
          </w:tcPr>
          <w:p w14:paraId="280A339D" w14:textId="150701B8" w:rsidR="00262427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3</w:t>
            </w:r>
            <w:r w:rsidR="00262427" w:rsidRPr="00B4206C">
              <w:rPr>
                <w:rFonts w:ascii="Times New Roman" w:hAnsi="Times New Roman"/>
                <w:sz w:val="24"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1B97A480" w:rsidR="00262427" w:rsidRPr="00B4206C" w:rsidRDefault="00DF787D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экзамен</w:t>
            </w:r>
          </w:p>
        </w:tc>
        <w:tc>
          <w:tcPr>
            <w:tcW w:w="833" w:type="dxa"/>
          </w:tcPr>
          <w:p w14:paraId="5F79EEA3" w14:textId="3794E622" w:rsidR="00262427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7E4CF84A" w:rsidR="00262427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245F6065" w:rsidR="00262427" w:rsidRPr="00B4206C" w:rsidRDefault="00B56F55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6A5EAAF8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7B9C8632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3ED51A29" w14:textId="650CCF54" w:rsidR="00262427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37" w:type="dxa"/>
          </w:tcPr>
          <w:p w14:paraId="10596340" w14:textId="31D3877F" w:rsidR="00262427" w:rsidRPr="00B4206C" w:rsidRDefault="009C5BEC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 w:rsidR="00B4206C" w:rsidRPr="00AC0ED3" w14:paraId="1282E4F4" w14:textId="77777777" w:rsidTr="00B4206C">
        <w:trPr>
          <w:cantSplit/>
          <w:trHeight w:val="443"/>
        </w:trPr>
        <w:tc>
          <w:tcPr>
            <w:tcW w:w="1943" w:type="dxa"/>
          </w:tcPr>
          <w:p w14:paraId="191A31B0" w14:textId="7A06CE17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4 семестр</w:t>
            </w:r>
          </w:p>
        </w:tc>
        <w:tc>
          <w:tcPr>
            <w:tcW w:w="1130" w:type="dxa"/>
          </w:tcPr>
          <w:p w14:paraId="1CF0DFF7" w14:textId="6A35681C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зачет с оценкой</w:t>
            </w:r>
          </w:p>
        </w:tc>
        <w:tc>
          <w:tcPr>
            <w:tcW w:w="833" w:type="dxa"/>
          </w:tcPr>
          <w:p w14:paraId="5FCCD4F4" w14:textId="47527CEE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501286C1" w14:textId="0B4B561F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71C88C73" w14:textId="61AF40DF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35C11F06" w14:textId="77777777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4CCFFDC6" w14:textId="77777777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6247718A" w14:textId="77777777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69DBA873" w14:textId="7929D116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37" w:type="dxa"/>
          </w:tcPr>
          <w:p w14:paraId="2ADA4481" w14:textId="77777777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</w:tr>
      <w:tr w:rsidR="00B4206C" w:rsidRPr="00AC0ED3" w14:paraId="08F0CB79" w14:textId="77777777" w:rsidTr="0012098B">
        <w:trPr>
          <w:cantSplit/>
          <w:trHeight w:val="227"/>
        </w:trPr>
        <w:tc>
          <w:tcPr>
            <w:tcW w:w="1943" w:type="dxa"/>
          </w:tcPr>
          <w:p w14:paraId="76CB1B1A" w14:textId="1F4D2A11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5 семестр</w:t>
            </w:r>
          </w:p>
        </w:tc>
        <w:tc>
          <w:tcPr>
            <w:tcW w:w="1130" w:type="dxa"/>
          </w:tcPr>
          <w:p w14:paraId="68DBBB8A" w14:textId="5E6C7300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экзамен</w:t>
            </w:r>
          </w:p>
        </w:tc>
        <w:tc>
          <w:tcPr>
            <w:tcW w:w="833" w:type="dxa"/>
          </w:tcPr>
          <w:p w14:paraId="50B68A27" w14:textId="3D364AF4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5DEDF06" w14:textId="28C35280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521EAF63" w14:textId="32657D66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E3B4A5E" w14:textId="77777777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43A0FD72" w14:textId="77777777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1227DDA7" w14:textId="77777777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1E6EFDFA" w14:textId="4A9B0E39" w:rsidR="00B4206C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37" w:type="dxa"/>
          </w:tcPr>
          <w:p w14:paraId="23121D0A" w14:textId="2F89170F" w:rsidR="00B4206C" w:rsidRPr="00B4206C" w:rsidRDefault="009C5BEC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262427" w:rsidRPr="00AC0ED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</w:tcPr>
          <w:p w14:paraId="563280B8" w14:textId="5FD66B85" w:rsidR="00262427" w:rsidRPr="00B4206C" w:rsidRDefault="009C5BEC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</w:t>
            </w:r>
          </w:p>
        </w:tc>
        <w:tc>
          <w:tcPr>
            <w:tcW w:w="834" w:type="dxa"/>
            <w:shd w:val="clear" w:color="auto" w:fill="auto"/>
          </w:tcPr>
          <w:p w14:paraId="6A80F3B9" w14:textId="524C2CDC" w:rsidR="00262427" w:rsidRPr="00B4206C" w:rsidRDefault="009C5BEC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34" w:type="dxa"/>
            <w:shd w:val="clear" w:color="auto" w:fill="auto"/>
          </w:tcPr>
          <w:p w14:paraId="7012FB16" w14:textId="0B48A6FC" w:rsidR="00262427" w:rsidRPr="00B4206C" w:rsidRDefault="009C5BEC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3741E720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764C921C" w14:textId="77F6EE4D" w:rsidR="00262427" w:rsidRPr="00B4206C" w:rsidRDefault="009C5BEC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837" w:type="dxa"/>
          </w:tcPr>
          <w:p w14:paraId="728E340E" w14:textId="2472F9BD" w:rsidR="00262427" w:rsidRPr="00B4206C" w:rsidRDefault="009C5BEC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</w:tr>
    </w:tbl>
    <w:p w14:paraId="03A97BE7" w14:textId="77777777" w:rsidR="005776C0" w:rsidRPr="00AC0ED3" w:rsidRDefault="005776C0" w:rsidP="00D803A3">
      <w:pPr>
        <w:pStyle w:val="af0"/>
        <w:numPr>
          <w:ilvl w:val="3"/>
          <w:numId w:val="6"/>
        </w:numPr>
        <w:jc w:val="both"/>
      </w:pPr>
    </w:p>
    <w:p w14:paraId="5E96A2FB" w14:textId="77777777" w:rsidR="00B00330" w:rsidRPr="00AC0ED3" w:rsidRDefault="00B00330" w:rsidP="00D803A3">
      <w:pPr>
        <w:pStyle w:val="af0"/>
        <w:numPr>
          <w:ilvl w:val="1"/>
          <w:numId w:val="6"/>
        </w:numPr>
        <w:jc w:val="both"/>
        <w:sectPr w:rsidR="00B00330" w:rsidRPr="00AC0ED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92F42A" w:rsidR="004D2D12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.2. </w:t>
      </w:r>
      <w:r w:rsidR="004D2D12" w:rsidRPr="00C3739D">
        <w:rPr>
          <w:rFonts w:ascii="Times New Roman" w:hAnsi="Times New Roman"/>
          <w:sz w:val="24"/>
        </w:rPr>
        <w:t xml:space="preserve">Структура </w:t>
      </w:r>
      <w:r w:rsidR="009B4BCD" w:rsidRPr="00C3739D">
        <w:rPr>
          <w:rFonts w:ascii="Times New Roman" w:hAnsi="Times New Roman"/>
          <w:sz w:val="24"/>
        </w:rPr>
        <w:t>учебной дисциплины/модуля</w:t>
      </w:r>
      <w:r w:rsidR="004D2D12" w:rsidRPr="00C3739D">
        <w:rPr>
          <w:rFonts w:ascii="Times New Roman" w:hAnsi="Times New Roman"/>
          <w:sz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104"/>
        <w:gridCol w:w="815"/>
        <w:gridCol w:w="815"/>
        <w:gridCol w:w="815"/>
        <w:gridCol w:w="816"/>
        <w:gridCol w:w="821"/>
        <w:gridCol w:w="4002"/>
      </w:tblGrid>
      <w:tr w:rsidR="00AC0ED3" w:rsidRPr="00202342" w14:paraId="11E85686" w14:textId="77777777" w:rsidTr="007C7F67">
        <w:trPr>
          <w:tblHeader/>
        </w:trPr>
        <w:tc>
          <w:tcPr>
            <w:tcW w:w="2550" w:type="dxa"/>
            <w:vMerge w:val="restart"/>
            <w:shd w:val="clear" w:color="auto" w:fill="DBE5F1" w:themeFill="accent1" w:themeFillTint="33"/>
          </w:tcPr>
          <w:p w14:paraId="4E5ACBEE" w14:textId="36EF99EC" w:rsidR="00117B28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46" w:right="-247"/>
              <w:jc w:val="center"/>
              <w:rPr>
                <w:b/>
                <w:noProof/>
                <w:szCs w:val="24"/>
                <w:lang w:eastAsia="en-US"/>
              </w:rPr>
            </w:pPr>
            <w:r w:rsidRPr="00202342">
              <w:rPr>
                <w:b/>
                <w:szCs w:val="24"/>
              </w:rPr>
              <w:t>Планируемые (контролируемые) результаты освоения:</w:t>
            </w:r>
            <w:r w:rsidRPr="00202342">
              <w:rPr>
                <w:b/>
                <w:noProof/>
                <w:szCs w:val="24"/>
                <w:lang w:eastAsia="en-US"/>
              </w:rPr>
              <w:t xml:space="preserve"> </w:t>
            </w:r>
          </w:p>
          <w:p w14:paraId="2E9CD4B5" w14:textId="696BB989" w:rsidR="00386236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Cs w:val="24"/>
              </w:rPr>
            </w:pPr>
            <w:r w:rsidRPr="00202342">
              <w:rPr>
                <w:b/>
                <w:noProof/>
                <w:szCs w:val="24"/>
                <w:lang w:eastAsia="en-US"/>
              </w:rPr>
              <w:t xml:space="preserve">код(ы) </w:t>
            </w:r>
            <w:r w:rsidR="00202342">
              <w:rPr>
                <w:b/>
                <w:noProof/>
                <w:szCs w:val="24"/>
                <w:lang w:eastAsia="en-US"/>
              </w:rPr>
              <w:t>ф</w:t>
            </w:r>
            <w:r w:rsidRPr="00202342">
              <w:rPr>
                <w:b/>
                <w:noProof/>
                <w:szCs w:val="24"/>
                <w:lang w:eastAsia="en-US"/>
              </w:rPr>
              <w:t>ормируемой(ых) компетенции(й) и индикаторов достижения компетенций</w:t>
            </w:r>
          </w:p>
        </w:tc>
        <w:tc>
          <w:tcPr>
            <w:tcW w:w="5104" w:type="dxa"/>
            <w:vMerge w:val="restart"/>
            <w:shd w:val="clear" w:color="auto" w:fill="DBE5F1" w:themeFill="accent1" w:themeFillTint="33"/>
          </w:tcPr>
          <w:p w14:paraId="59E4AB34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42D587C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A627BF0" w14:textId="18363F76" w:rsidR="00CA318A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Наименование разделов, тем</w:t>
            </w:r>
            <w:r w:rsidR="00127577" w:rsidRPr="00202342">
              <w:rPr>
                <w:b/>
                <w:sz w:val="24"/>
                <w:szCs w:val="24"/>
              </w:rPr>
              <w:t>;</w:t>
            </w:r>
          </w:p>
          <w:p w14:paraId="735CD7E0" w14:textId="45D5B29B" w:rsidR="00386236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форма</w:t>
            </w:r>
            <w:r w:rsidR="00127577" w:rsidRPr="00202342">
              <w:rPr>
                <w:b/>
                <w:sz w:val="24"/>
                <w:szCs w:val="24"/>
              </w:rPr>
              <w:t>(ы)</w:t>
            </w:r>
            <w:r w:rsidRPr="00202342">
              <w:rPr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420B16" w:rsidR="00A567FD" w:rsidRPr="00202342" w:rsidRDefault="00A567FD" w:rsidP="00A567FD">
            <w:pPr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202342" w:rsidRDefault="00A567FD" w:rsidP="00A567F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02342">
              <w:rPr>
                <w:b/>
                <w:sz w:val="24"/>
                <w:szCs w:val="24"/>
              </w:rPr>
              <w:t>формы промежуточного</w:t>
            </w:r>
            <w:r w:rsidR="00B73243" w:rsidRPr="00202342">
              <w:rPr>
                <w:b/>
                <w:sz w:val="24"/>
                <w:szCs w:val="24"/>
              </w:rPr>
              <w:t xml:space="preserve"> </w:t>
            </w:r>
            <w:r w:rsidRPr="00202342">
              <w:rPr>
                <w:b/>
                <w:sz w:val="24"/>
                <w:szCs w:val="24"/>
              </w:rPr>
              <w:t>контроля успеваемости</w:t>
            </w:r>
          </w:p>
        </w:tc>
      </w:tr>
      <w:tr w:rsidR="00AC0ED3" w:rsidRPr="00202342" w14:paraId="667ABF42" w14:textId="77777777" w:rsidTr="007C7F67">
        <w:trPr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194C0209" w14:textId="55153ED5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13F6E552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20234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К</w:t>
            </w:r>
            <w:r w:rsidR="00386236" w:rsidRPr="00202342">
              <w:rPr>
                <w:b/>
                <w:sz w:val="24"/>
                <w:szCs w:val="24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202342" w14:paraId="3633C2CC" w14:textId="77777777" w:rsidTr="007C7F67">
        <w:trPr>
          <w:cantSplit/>
          <w:trHeight w:val="1474"/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0E0831D4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6B6C463D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33CABC" w:rsidR="00A57354" w:rsidRPr="00202342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732E20" w14:paraId="6614102E" w14:textId="77777777" w:rsidTr="007C7F67">
        <w:trPr>
          <w:trHeight w:val="227"/>
        </w:trPr>
        <w:tc>
          <w:tcPr>
            <w:tcW w:w="2550" w:type="dxa"/>
            <w:shd w:val="clear" w:color="auto" w:fill="EAF1DD" w:themeFill="accent3" w:themeFillTint="33"/>
            <w:vAlign w:val="center"/>
          </w:tcPr>
          <w:p w14:paraId="7AC4CFC4" w14:textId="77777777" w:rsidR="00386236" w:rsidRPr="00732E2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88" w:type="dxa"/>
            <w:gridSpan w:val="7"/>
            <w:shd w:val="clear" w:color="auto" w:fill="EAF1DD" w:themeFill="accent3" w:themeFillTint="33"/>
            <w:vAlign w:val="center"/>
          </w:tcPr>
          <w:p w14:paraId="6B63933A" w14:textId="25BE3503" w:rsidR="00386236" w:rsidRPr="00732E20" w:rsidRDefault="00F72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</w:t>
            </w:r>
            <w:r w:rsidR="00DF787D" w:rsidRPr="00732E20">
              <w:rPr>
                <w:b/>
                <w:sz w:val="24"/>
                <w:szCs w:val="24"/>
              </w:rPr>
              <w:t>й</w:t>
            </w:r>
            <w:r w:rsidR="00386236" w:rsidRPr="00732E20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517721" w:rsidRPr="00732E20" w14:paraId="1FA8AAEC" w14:textId="77777777" w:rsidTr="00CF6EE8">
        <w:trPr>
          <w:trHeight w:val="829"/>
        </w:trPr>
        <w:tc>
          <w:tcPr>
            <w:tcW w:w="2550" w:type="dxa"/>
            <w:vMerge w:val="restart"/>
          </w:tcPr>
          <w:p w14:paraId="1DC2076A" w14:textId="77777777"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37A32328" w14:textId="77777777"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7A417D8F" w14:textId="18B00F40"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653B8874" w14:textId="6D6BDAA8" w:rsidR="00517721" w:rsidRPr="00732E20" w:rsidRDefault="00C217AD" w:rsidP="00F720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517721" w:rsidRPr="00732E20">
              <w:rPr>
                <w:sz w:val="24"/>
                <w:szCs w:val="24"/>
              </w:rPr>
              <w:t>ПК-2.</w:t>
            </w:r>
            <w:r w:rsidR="00517721">
              <w:rPr>
                <w:sz w:val="24"/>
                <w:szCs w:val="24"/>
              </w:rPr>
              <w:t>2</w:t>
            </w:r>
            <w:r w:rsidR="00517721"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657B310A" w14:textId="77777777" w:rsidR="00517721" w:rsidRPr="00732E20" w:rsidRDefault="00517721" w:rsidP="00121593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Введение в историю дизайна</w:t>
            </w:r>
          </w:p>
          <w:p w14:paraId="37EEA8ED" w14:textId="755F8ADA" w:rsidR="00517721" w:rsidRPr="00C275D3" w:rsidRDefault="00517721" w:rsidP="00CF6EE8">
            <w:pPr>
              <w:rPr>
                <w:sz w:val="24"/>
                <w:szCs w:val="24"/>
                <w:u w:val="single"/>
              </w:rPr>
            </w:pPr>
            <w:r w:rsidRPr="00FF24E8">
              <w:rPr>
                <w:b/>
                <w:sz w:val="24"/>
                <w:szCs w:val="24"/>
              </w:rPr>
              <w:t>Тема 1.1.</w:t>
            </w:r>
            <w:r>
              <w:rPr>
                <w:sz w:val="24"/>
                <w:szCs w:val="24"/>
              </w:rPr>
              <w:t xml:space="preserve"> </w:t>
            </w:r>
            <w:r w:rsidRPr="00834149">
              <w:rPr>
                <w:sz w:val="24"/>
                <w:szCs w:val="24"/>
              </w:rPr>
              <w:t>Проблематик</w:t>
            </w:r>
            <w:r>
              <w:rPr>
                <w:sz w:val="24"/>
                <w:szCs w:val="24"/>
              </w:rPr>
              <w:t xml:space="preserve">а </w:t>
            </w:r>
            <w:r w:rsidRPr="00834149">
              <w:rPr>
                <w:sz w:val="24"/>
                <w:szCs w:val="24"/>
              </w:rPr>
              <w:t xml:space="preserve">дизайна и </w:t>
            </w:r>
            <w:r>
              <w:rPr>
                <w:sz w:val="24"/>
                <w:szCs w:val="24"/>
              </w:rPr>
              <w:t>зарождение проектной деятельности</w:t>
            </w:r>
            <w:r w:rsidR="00A42119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59D35D52" w14:textId="7498E40D"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1CAFE8BC" w14:textId="777C9404" w:rsidR="00517721" w:rsidRPr="00732E20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238034E3" w14:textId="77777777" w:rsidR="00517721" w:rsidRPr="00732E20" w:rsidRDefault="005177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879B1F9" w14:textId="77777777" w:rsidR="00517721" w:rsidRPr="00732E20" w:rsidRDefault="0051772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FAD5833" w14:textId="3C34B832" w:rsidR="00517721" w:rsidRPr="006B4EFE" w:rsidRDefault="0051772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002" w:type="dxa"/>
          </w:tcPr>
          <w:p w14:paraId="781D85F3" w14:textId="7E6019E7" w:rsidR="00517721" w:rsidRPr="00CF6EE8" w:rsidRDefault="00517721" w:rsidP="00CF6E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Дискуссия «</w:t>
            </w:r>
            <w:r w:rsidRPr="00F93A98">
              <w:rPr>
                <w:sz w:val="24"/>
                <w:szCs w:val="24"/>
              </w:rPr>
              <w:t>Сущность дизайна как вида художественно-проектной деятельности</w:t>
            </w:r>
            <w:r w:rsidRPr="00732E20">
              <w:rPr>
                <w:sz w:val="24"/>
                <w:szCs w:val="24"/>
              </w:rPr>
              <w:t>»</w:t>
            </w:r>
          </w:p>
        </w:tc>
      </w:tr>
      <w:tr w:rsidR="0018429B" w:rsidRPr="00732E20" w14:paraId="6233A4EF" w14:textId="77777777" w:rsidTr="00AB6FFA">
        <w:trPr>
          <w:trHeight w:val="227"/>
        </w:trPr>
        <w:tc>
          <w:tcPr>
            <w:tcW w:w="2550" w:type="dxa"/>
            <w:vMerge/>
          </w:tcPr>
          <w:p w14:paraId="1B16F65F" w14:textId="77777777" w:rsidR="0018429B" w:rsidRPr="00732E20" w:rsidRDefault="0018429B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5AF6649D" w14:textId="315A0CFF" w:rsidR="00C417E6" w:rsidRPr="00A42119" w:rsidRDefault="0018429B" w:rsidP="00A42119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1.2</w:t>
            </w:r>
            <w:r>
              <w:rPr>
                <w:sz w:val="24"/>
                <w:szCs w:val="24"/>
              </w:rPr>
              <w:t xml:space="preserve">. </w:t>
            </w:r>
            <w:r w:rsidR="008644F0" w:rsidRPr="008644F0">
              <w:rPr>
                <w:sz w:val="24"/>
                <w:szCs w:val="24"/>
              </w:rPr>
              <w:t>Дизайн в контексте современной проектной и художественной культуры</w:t>
            </w:r>
            <w:r w:rsidR="00A42119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397ECD87" w14:textId="466F35B4" w:rsidR="0018429B" w:rsidRPr="00732E20" w:rsidRDefault="00A958BA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09F7C7F" w14:textId="2DABEFF7" w:rsidR="0018429B" w:rsidRPr="00732E20" w:rsidRDefault="00CB41C5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117806C8" w14:textId="77777777" w:rsidR="0018429B" w:rsidRPr="00732E20" w:rsidRDefault="0018429B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4A8D6AF" w14:textId="77777777" w:rsidR="0018429B" w:rsidRPr="00732E20" w:rsidRDefault="0018429B" w:rsidP="00732E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C40E1FA" w14:textId="7F601F07" w:rsidR="0018429B" w:rsidRPr="006B4EFE" w:rsidRDefault="006B4EFE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002" w:type="dxa"/>
          </w:tcPr>
          <w:p w14:paraId="0029E49A" w14:textId="43B963FE" w:rsidR="0018429B" w:rsidRDefault="003A1618" w:rsidP="00A42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618">
              <w:rPr>
                <w:sz w:val="24"/>
                <w:szCs w:val="24"/>
              </w:rPr>
              <w:t xml:space="preserve">ИДЗ 1 </w:t>
            </w:r>
          </w:p>
        </w:tc>
      </w:tr>
      <w:tr w:rsidR="00565078" w:rsidRPr="00732E20" w14:paraId="284AB690" w14:textId="77777777" w:rsidTr="00336EF8">
        <w:trPr>
          <w:trHeight w:val="890"/>
        </w:trPr>
        <w:tc>
          <w:tcPr>
            <w:tcW w:w="2550" w:type="dxa"/>
            <w:vMerge w:val="restart"/>
          </w:tcPr>
          <w:p w14:paraId="4128423F" w14:textId="77777777" w:rsidR="00565078" w:rsidRPr="00732E20" w:rsidRDefault="00565078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40824E04" w14:textId="77777777" w:rsidR="00565078" w:rsidRPr="00732E20" w:rsidRDefault="00565078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61F7D534" w14:textId="12080AD6" w:rsidR="00565078" w:rsidRPr="00732E20" w:rsidRDefault="00565078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6B5675F4" w14:textId="6AA25D3C" w:rsidR="00565078" w:rsidRPr="00732E20" w:rsidRDefault="00C217AD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565078" w:rsidRPr="00732E20">
              <w:rPr>
                <w:sz w:val="24"/>
                <w:szCs w:val="24"/>
              </w:rPr>
              <w:t>ПК-2.</w:t>
            </w:r>
            <w:r w:rsidR="00565078">
              <w:rPr>
                <w:sz w:val="24"/>
                <w:szCs w:val="24"/>
              </w:rPr>
              <w:t>2</w:t>
            </w:r>
            <w:r w:rsidR="00565078"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123B8173" w14:textId="77777777" w:rsidR="00565078" w:rsidRDefault="00565078" w:rsidP="0018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Зарождение и становление дизайна</w:t>
            </w:r>
          </w:p>
          <w:p w14:paraId="6EF7F345" w14:textId="1658C285" w:rsidR="00565078" w:rsidRPr="008F5773" w:rsidRDefault="00565078" w:rsidP="008F5773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2.1.</w:t>
            </w:r>
            <w:r>
              <w:rPr>
                <w:sz w:val="24"/>
                <w:szCs w:val="24"/>
              </w:rPr>
              <w:t xml:space="preserve"> «Протодизайн»</w:t>
            </w:r>
            <w:r w:rsidR="008F5773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393C91FB" w14:textId="4E375F9F" w:rsidR="00565078" w:rsidRPr="00732E20" w:rsidRDefault="00565078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3B92405" w14:textId="447E01DA" w:rsidR="00565078" w:rsidRPr="00732E20" w:rsidRDefault="00E83857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0A7CBDA" w14:textId="77777777" w:rsidR="00565078" w:rsidRPr="00732E20" w:rsidRDefault="00565078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0444396" w14:textId="77777777" w:rsidR="00565078" w:rsidRPr="00732E20" w:rsidRDefault="00565078" w:rsidP="001842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5E19FB7" w14:textId="4B994711" w:rsidR="00565078" w:rsidRPr="00E83857" w:rsidRDefault="00E83857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1BB92199" w14:textId="0A8BB3A5" w:rsidR="00565078" w:rsidRPr="008F5773" w:rsidRDefault="00565078" w:rsidP="008F5773">
            <w:pPr>
              <w:pStyle w:val="af0"/>
              <w:tabs>
                <w:tab w:val="left" w:pos="352"/>
              </w:tabs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2</w:t>
            </w:r>
            <w:r w:rsidRPr="004D6A9A">
              <w:t xml:space="preserve"> </w:t>
            </w:r>
          </w:p>
        </w:tc>
      </w:tr>
      <w:tr w:rsidR="0018429B" w:rsidRPr="00732E20" w14:paraId="1DE48EC1" w14:textId="77777777" w:rsidTr="00AB6FFA">
        <w:trPr>
          <w:trHeight w:val="227"/>
        </w:trPr>
        <w:tc>
          <w:tcPr>
            <w:tcW w:w="2550" w:type="dxa"/>
            <w:vMerge/>
          </w:tcPr>
          <w:p w14:paraId="1FD94164" w14:textId="77777777" w:rsidR="0018429B" w:rsidRPr="00732E20" w:rsidRDefault="0018429B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6CAE4FA6" w14:textId="13EC087C" w:rsidR="00123238" w:rsidRPr="004507AB" w:rsidRDefault="0018429B" w:rsidP="004507AB">
            <w:pPr>
              <w:rPr>
                <w:sz w:val="24"/>
                <w:szCs w:val="24"/>
              </w:rPr>
            </w:pPr>
            <w:r w:rsidRPr="003D2F37">
              <w:rPr>
                <w:b/>
                <w:sz w:val="24"/>
                <w:szCs w:val="24"/>
              </w:rPr>
              <w:t>Тема 2.2</w:t>
            </w:r>
            <w:r>
              <w:rPr>
                <w:sz w:val="24"/>
                <w:szCs w:val="24"/>
              </w:rPr>
              <w:t xml:space="preserve">. </w:t>
            </w:r>
            <w:r w:rsidRPr="004E3E14">
              <w:rPr>
                <w:sz w:val="24"/>
                <w:szCs w:val="24"/>
              </w:rPr>
              <w:t>Дизайн, наука и техн</w:t>
            </w:r>
            <w:r>
              <w:rPr>
                <w:sz w:val="24"/>
                <w:szCs w:val="24"/>
              </w:rPr>
              <w:t>ика рабовладельческого общества</w:t>
            </w:r>
            <w:r w:rsidRPr="004E3E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76328797" w14:textId="22CFAC29" w:rsidR="0018429B" w:rsidRDefault="00A958BA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0B88A877" w14:textId="76F63EE0" w:rsidR="0018429B" w:rsidRDefault="00CB41C5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14B39368" w14:textId="77777777" w:rsidR="0018429B" w:rsidRPr="00732E20" w:rsidRDefault="0018429B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82ABCC5" w14:textId="77777777" w:rsidR="0018429B" w:rsidRPr="00732E20" w:rsidRDefault="0018429B" w:rsidP="001842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A98B00D" w14:textId="1915FA8F" w:rsidR="0018429B" w:rsidRPr="00A4140D" w:rsidRDefault="00A4140D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3EA6BE6F" w14:textId="3F89A3FF" w:rsidR="0009599F" w:rsidRPr="004507AB" w:rsidRDefault="0009599F" w:rsidP="004507AB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3</w:t>
            </w:r>
            <w:r w:rsidRPr="004507AB">
              <w:rPr>
                <w:sz w:val="24"/>
                <w:szCs w:val="24"/>
              </w:rPr>
              <w:t xml:space="preserve"> </w:t>
            </w:r>
          </w:p>
        </w:tc>
      </w:tr>
      <w:tr w:rsidR="0018429B" w:rsidRPr="00732E20" w14:paraId="646276DF" w14:textId="77777777" w:rsidTr="00AB6FFA">
        <w:trPr>
          <w:trHeight w:val="227"/>
        </w:trPr>
        <w:tc>
          <w:tcPr>
            <w:tcW w:w="2550" w:type="dxa"/>
            <w:vMerge/>
          </w:tcPr>
          <w:p w14:paraId="0CF53633" w14:textId="77777777" w:rsidR="0018429B" w:rsidRPr="00732E20" w:rsidRDefault="0018429B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362D0271" w14:textId="2895F10B" w:rsidR="00607253" w:rsidRPr="004507AB" w:rsidRDefault="0018429B" w:rsidP="004507AB">
            <w:pPr>
              <w:rPr>
                <w:sz w:val="24"/>
                <w:szCs w:val="24"/>
                <w:u w:val="single"/>
              </w:rPr>
            </w:pPr>
            <w:r w:rsidRPr="0009599F">
              <w:rPr>
                <w:b/>
                <w:sz w:val="24"/>
                <w:szCs w:val="24"/>
              </w:rPr>
              <w:t>Тема 2.3.</w:t>
            </w:r>
            <w:r>
              <w:rPr>
                <w:sz w:val="24"/>
                <w:szCs w:val="24"/>
              </w:rPr>
              <w:t xml:space="preserve"> </w:t>
            </w:r>
            <w:r w:rsidRPr="0000584D">
              <w:rPr>
                <w:sz w:val="24"/>
                <w:szCs w:val="24"/>
              </w:rPr>
              <w:t>Дизайн феодального общества</w:t>
            </w:r>
          </w:p>
        </w:tc>
        <w:tc>
          <w:tcPr>
            <w:tcW w:w="815" w:type="dxa"/>
          </w:tcPr>
          <w:p w14:paraId="77C38090" w14:textId="5EB0090E" w:rsidR="0018429B" w:rsidRDefault="00A958BA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22281A83" w14:textId="3A1E1DB4" w:rsidR="0018429B" w:rsidRDefault="00CB41C5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778DD35A" w14:textId="77777777" w:rsidR="0018429B" w:rsidRPr="00732E20" w:rsidRDefault="0018429B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6F213A4" w14:textId="77777777" w:rsidR="0018429B" w:rsidRPr="00732E20" w:rsidRDefault="0018429B" w:rsidP="001842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5FE83C70" w14:textId="138E7328" w:rsidR="0018429B" w:rsidRPr="00B8046D" w:rsidRDefault="00B8046D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002" w:type="dxa"/>
          </w:tcPr>
          <w:p w14:paraId="6B6387ED" w14:textId="3627C26D" w:rsidR="004D6A9A" w:rsidRPr="004507AB" w:rsidRDefault="00E7678D" w:rsidP="004507AB">
            <w:pPr>
              <w:pStyle w:val="af0"/>
              <w:tabs>
                <w:tab w:val="left" w:pos="352"/>
              </w:tabs>
              <w:ind w:left="68"/>
              <w:rPr>
                <w:sz w:val="24"/>
              </w:rPr>
            </w:pPr>
            <w:r w:rsidRPr="002B0E22">
              <w:rPr>
                <w:sz w:val="24"/>
              </w:rPr>
              <w:t>Семинар</w:t>
            </w:r>
            <w:r w:rsidR="00277C5F">
              <w:rPr>
                <w:sz w:val="24"/>
              </w:rPr>
              <w:t xml:space="preserve"> 1</w:t>
            </w:r>
            <w:r w:rsidRPr="002B0E22">
              <w:rPr>
                <w:sz w:val="24"/>
              </w:rPr>
              <w:t xml:space="preserve"> на тему: </w:t>
            </w:r>
            <w:r w:rsidR="00690439">
              <w:rPr>
                <w:sz w:val="24"/>
              </w:rPr>
              <w:t>«</w:t>
            </w:r>
            <w:r w:rsidRPr="002B0E22">
              <w:rPr>
                <w:sz w:val="24"/>
              </w:rPr>
              <w:t xml:space="preserve">Специфика </w:t>
            </w:r>
            <w:r w:rsidR="002B0E22">
              <w:rPr>
                <w:sz w:val="24"/>
              </w:rPr>
              <w:t>предметной среды</w:t>
            </w:r>
            <w:r w:rsidRPr="002B0E22">
              <w:rPr>
                <w:sz w:val="24"/>
              </w:rPr>
              <w:t xml:space="preserve"> феодального общества</w:t>
            </w:r>
            <w:r w:rsidR="00690439">
              <w:rPr>
                <w:sz w:val="24"/>
              </w:rPr>
              <w:t>»</w:t>
            </w:r>
            <w:r w:rsidRPr="002B0E22">
              <w:rPr>
                <w:sz w:val="24"/>
              </w:rPr>
              <w:t xml:space="preserve">. </w:t>
            </w:r>
          </w:p>
        </w:tc>
      </w:tr>
      <w:tr w:rsidR="00482E5E" w:rsidRPr="00732E20" w14:paraId="5EBFF23D" w14:textId="77777777" w:rsidTr="00A42119">
        <w:trPr>
          <w:trHeight w:val="821"/>
        </w:trPr>
        <w:tc>
          <w:tcPr>
            <w:tcW w:w="2550" w:type="dxa"/>
            <w:vMerge w:val="restart"/>
          </w:tcPr>
          <w:p w14:paraId="7D969EF4" w14:textId="77777777" w:rsidR="00482E5E" w:rsidRPr="00732E20" w:rsidRDefault="00482E5E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165CE4DD" w14:textId="77777777" w:rsidR="00482E5E" w:rsidRPr="00732E20" w:rsidRDefault="00482E5E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04C4AD42" w14:textId="3E56A6DE" w:rsidR="00482E5E" w:rsidRPr="00732E20" w:rsidRDefault="00482E5E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BE5FFE4" w14:textId="17A67141" w:rsidR="00482E5E" w:rsidRPr="00732E20" w:rsidRDefault="00C217AD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482E5E" w:rsidRPr="00732E20">
              <w:rPr>
                <w:sz w:val="24"/>
                <w:szCs w:val="24"/>
              </w:rPr>
              <w:t>ПК-2.</w:t>
            </w:r>
            <w:r w:rsidR="00482E5E">
              <w:rPr>
                <w:sz w:val="24"/>
                <w:szCs w:val="24"/>
              </w:rPr>
              <w:t>2</w:t>
            </w:r>
            <w:r w:rsidR="00482E5E"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62230A04" w14:textId="77777777" w:rsidR="00482E5E" w:rsidRDefault="00482E5E" w:rsidP="0018429B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 w:rsidRPr="00660A08">
              <w:rPr>
                <w:b/>
                <w:sz w:val="24"/>
                <w:szCs w:val="24"/>
                <w:lang w:val="en-US"/>
              </w:rPr>
              <w:t>III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</w:p>
          <w:p w14:paraId="2FC153D3" w14:textId="77777777" w:rsidR="00482E5E" w:rsidRPr="00660A08" w:rsidRDefault="00482E5E" w:rsidP="001C33D9">
            <w:pPr>
              <w:rPr>
                <w:b/>
                <w:sz w:val="24"/>
                <w:szCs w:val="24"/>
              </w:rPr>
            </w:pPr>
            <w:r w:rsidRPr="001C33D9">
              <w:rPr>
                <w:b/>
                <w:sz w:val="24"/>
                <w:szCs w:val="24"/>
              </w:rPr>
              <w:t>Поиск нового формообразования</w:t>
            </w:r>
            <w:r w:rsidRPr="00660A08">
              <w:rPr>
                <w:b/>
                <w:sz w:val="24"/>
                <w:szCs w:val="24"/>
              </w:rPr>
              <w:t xml:space="preserve"> в Европе</w:t>
            </w:r>
          </w:p>
          <w:p w14:paraId="6196953C" w14:textId="5B518915" w:rsidR="00482E5E" w:rsidRPr="00660A08" w:rsidRDefault="00482E5E" w:rsidP="00A42119">
            <w:pPr>
              <w:tabs>
                <w:tab w:val="left" w:pos="316"/>
              </w:tabs>
              <w:ind w:firstLine="174"/>
              <w:rPr>
                <w:b/>
                <w:sz w:val="24"/>
                <w:szCs w:val="24"/>
              </w:rPr>
            </w:pPr>
            <w:r w:rsidRPr="002D59E0">
              <w:rPr>
                <w:b/>
                <w:sz w:val="24"/>
                <w:szCs w:val="24"/>
              </w:rPr>
              <w:t xml:space="preserve">Тема 3.1. </w:t>
            </w:r>
            <w:r>
              <w:rPr>
                <w:sz w:val="24"/>
                <w:szCs w:val="24"/>
              </w:rPr>
              <w:t>От средних веков к Новому времени</w:t>
            </w:r>
            <w:r w:rsidR="00A42119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68E7FC9B" w14:textId="578BC608" w:rsidR="00482E5E" w:rsidRDefault="00482E5E" w:rsidP="00A55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26D2B009" w14:textId="1D218655" w:rsidR="00482E5E" w:rsidRDefault="00482E5E" w:rsidP="00A55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7BB8080E" w14:textId="77777777" w:rsidR="00482E5E" w:rsidRPr="00732E20" w:rsidRDefault="00482E5E" w:rsidP="001842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E1A0987" w14:textId="77777777" w:rsidR="00482E5E" w:rsidRPr="00732E20" w:rsidRDefault="00482E5E" w:rsidP="001842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7EC7768" w14:textId="2F2B9E7A" w:rsidR="00482E5E" w:rsidRPr="00E37368" w:rsidRDefault="00E37368" w:rsidP="00A55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35AD91D2" w14:textId="3578E92A" w:rsidR="00482E5E" w:rsidRPr="00A42119" w:rsidRDefault="00482E5E" w:rsidP="00A42119">
            <w:pPr>
              <w:pStyle w:val="af0"/>
              <w:tabs>
                <w:tab w:val="left" w:pos="316"/>
              </w:tabs>
              <w:ind w:left="21"/>
              <w:rPr>
                <w:sz w:val="24"/>
                <w:szCs w:val="24"/>
              </w:rPr>
            </w:pPr>
            <w:r w:rsidRPr="00C848A6">
              <w:rPr>
                <w:sz w:val="24"/>
                <w:szCs w:val="24"/>
              </w:rPr>
              <w:t>ИДЗ 4</w:t>
            </w:r>
          </w:p>
        </w:tc>
      </w:tr>
      <w:tr w:rsidR="00C848A6" w:rsidRPr="00732E20" w14:paraId="2B830A33" w14:textId="77777777" w:rsidTr="00AB6FFA">
        <w:trPr>
          <w:trHeight w:val="227"/>
        </w:trPr>
        <w:tc>
          <w:tcPr>
            <w:tcW w:w="2550" w:type="dxa"/>
            <w:vMerge/>
          </w:tcPr>
          <w:p w14:paraId="7A5D0840" w14:textId="77777777" w:rsidR="00C848A6" w:rsidRPr="00732E20" w:rsidRDefault="00C848A6" w:rsidP="00C84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5E127AE1" w14:textId="40105229" w:rsidR="00E7494C" w:rsidRPr="00A958BA" w:rsidRDefault="00C848A6" w:rsidP="00A42119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 w:rsidRPr="00D13071">
              <w:rPr>
                <w:b/>
                <w:sz w:val="24"/>
                <w:szCs w:val="24"/>
              </w:rPr>
              <w:t>Тема 3.2.</w:t>
            </w:r>
            <w:r>
              <w:rPr>
                <w:sz w:val="24"/>
                <w:szCs w:val="24"/>
              </w:rPr>
              <w:t xml:space="preserve"> </w:t>
            </w:r>
            <w:r w:rsidR="00146BFE" w:rsidRPr="00146BFE">
              <w:rPr>
                <w:sz w:val="24"/>
                <w:szCs w:val="24"/>
              </w:rPr>
              <w:t>«Дизайн рубежа XIX-XX века»</w:t>
            </w:r>
            <w:r w:rsidR="00A42119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600FEDB" w14:textId="634318B9" w:rsidR="00C848A6" w:rsidRDefault="00E7494C" w:rsidP="00C84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F3DC75C" w14:textId="1B733CDB" w:rsidR="00C848A6" w:rsidRDefault="00E83857" w:rsidP="00C84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0161048" w14:textId="77777777" w:rsidR="00C848A6" w:rsidRPr="00732E20" w:rsidRDefault="00C848A6" w:rsidP="00C84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97B575F" w14:textId="77777777" w:rsidR="00C848A6" w:rsidRPr="00732E20" w:rsidRDefault="00C848A6" w:rsidP="00C848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BD3C0B5" w14:textId="4C2C2F9C" w:rsidR="00C848A6" w:rsidRPr="00A4140D" w:rsidRDefault="00A4140D" w:rsidP="00C84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3594E0DB" w14:textId="20FD79AE" w:rsidR="00E7494C" w:rsidRPr="00A42119" w:rsidRDefault="00801C49" w:rsidP="00A42119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 w:rsidR="00277C5F">
              <w:rPr>
                <w:sz w:val="24"/>
                <w:szCs w:val="24"/>
              </w:rPr>
              <w:t xml:space="preserve"> 2 на тему: </w:t>
            </w:r>
            <w:r>
              <w:rPr>
                <w:sz w:val="24"/>
                <w:szCs w:val="24"/>
              </w:rPr>
              <w:t>«</w:t>
            </w:r>
            <w:r w:rsidR="00A73FBA" w:rsidRPr="00D13071">
              <w:rPr>
                <w:sz w:val="24"/>
                <w:szCs w:val="24"/>
              </w:rPr>
              <w:t>Первые теории дизайна</w:t>
            </w:r>
            <w:r w:rsidR="00A73FBA">
              <w:rPr>
                <w:sz w:val="24"/>
                <w:szCs w:val="24"/>
              </w:rPr>
              <w:t>»</w:t>
            </w:r>
            <w:r w:rsidR="00A42119">
              <w:rPr>
                <w:sz w:val="24"/>
                <w:szCs w:val="24"/>
              </w:rPr>
              <w:t>.</w:t>
            </w:r>
          </w:p>
        </w:tc>
      </w:tr>
      <w:tr w:rsidR="00482E5E" w:rsidRPr="00732E20" w14:paraId="67B454AA" w14:textId="77777777" w:rsidTr="00690439">
        <w:trPr>
          <w:trHeight w:val="679"/>
        </w:trPr>
        <w:tc>
          <w:tcPr>
            <w:tcW w:w="2550" w:type="dxa"/>
            <w:vMerge w:val="restart"/>
          </w:tcPr>
          <w:p w14:paraId="6B4D9498" w14:textId="77777777" w:rsidR="00482E5E" w:rsidRPr="00732E20" w:rsidRDefault="00482E5E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1A4A7BD7" w14:textId="77777777" w:rsidR="00482E5E" w:rsidRPr="00732E20" w:rsidRDefault="00482E5E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367D9AE2" w14:textId="5F7799E3" w:rsidR="00482E5E" w:rsidRPr="00732E20" w:rsidRDefault="00482E5E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5EE05B4A" w14:textId="0293E3CD" w:rsidR="00482E5E" w:rsidRPr="00732E20" w:rsidRDefault="00C217AD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</w:t>
            </w:r>
            <w:r w:rsidR="00482E5E" w:rsidRPr="00732E20">
              <w:rPr>
                <w:sz w:val="24"/>
                <w:szCs w:val="24"/>
              </w:rPr>
              <w:t>ПК-2.</w:t>
            </w:r>
            <w:r w:rsidR="00482E5E">
              <w:rPr>
                <w:sz w:val="24"/>
                <w:szCs w:val="24"/>
              </w:rPr>
              <w:t>2</w:t>
            </w:r>
            <w:r w:rsidR="00482E5E"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1CAB7F58" w14:textId="77777777" w:rsidR="00482E5E" w:rsidRDefault="00482E5E" w:rsidP="00565078">
            <w:pPr>
              <w:tabs>
                <w:tab w:val="left" w:pos="316"/>
              </w:tabs>
              <w:ind w:firstLine="33"/>
              <w:rPr>
                <w:b/>
                <w:sz w:val="24"/>
                <w:szCs w:val="24"/>
              </w:rPr>
            </w:pPr>
            <w:r w:rsidRPr="00652053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652053">
              <w:rPr>
                <w:b/>
                <w:sz w:val="24"/>
                <w:szCs w:val="24"/>
                <w:lang w:val="en-US"/>
              </w:rPr>
              <w:t>IV</w:t>
            </w:r>
            <w:r w:rsidRPr="00652053">
              <w:rPr>
                <w:b/>
                <w:sz w:val="24"/>
                <w:szCs w:val="24"/>
              </w:rPr>
              <w:t xml:space="preserve">. </w:t>
            </w:r>
            <w:r w:rsidRPr="00900F41">
              <w:rPr>
                <w:b/>
                <w:sz w:val="24"/>
                <w:szCs w:val="24"/>
              </w:rPr>
              <w:t>Поиск нового формообразования в начале XX века</w:t>
            </w:r>
            <w:r w:rsidRPr="00277C5F">
              <w:rPr>
                <w:b/>
                <w:sz w:val="24"/>
                <w:szCs w:val="24"/>
              </w:rPr>
              <w:t xml:space="preserve"> </w:t>
            </w:r>
          </w:p>
          <w:p w14:paraId="601B0291" w14:textId="36AED7C4" w:rsidR="00482E5E" w:rsidRPr="00690439" w:rsidRDefault="00482E5E" w:rsidP="00690439">
            <w:pPr>
              <w:tabs>
                <w:tab w:val="left" w:pos="316"/>
              </w:tabs>
              <w:ind w:firstLine="33"/>
              <w:rPr>
                <w:sz w:val="24"/>
                <w:szCs w:val="24"/>
              </w:rPr>
            </w:pPr>
            <w:r w:rsidRPr="00277C5F">
              <w:rPr>
                <w:b/>
                <w:sz w:val="24"/>
                <w:szCs w:val="24"/>
              </w:rPr>
              <w:t>Тема 4.1.</w:t>
            </w:r>
            <w:r>
              <w:rPr>
                <w:sz w:val="24"/>
                <w:szCs w:val="24"/>
              </w:rPr>
              <w:t xml:space="preserve"> </w:t>
            </w:r>
            <w:r w:rsidRPr="00EA7889">
              <w:rPr>
                <w:sz w:val="24"/>
                <w:szCs w:val="24"/>
              </w:rPr>
              <w:t>Новое формообразование в дизайне</w:t>
            </w:r>
            <w:r w:rsidRPr="00CC066B">
              <w:rPr>
                <w:sz w:val="24"/>
                <w:szCs w:val="24"/>
              </w:rPr>
              <w:t>.</w:t>
            </w:r>
            <w:r w:rsidRPr="006904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073E68F8" w14:textId="16403CA2" w:rsidR="00482E5E" w:rsidRDefault="00482E5E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004DA1FA" w14:textId="43D861CB" w:rsidR="00482E5E" w:rsidRDefault="00482E5E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D4BA9EB" w14:textId="77777777" w:rsidR="00482E5E" w:rsidRPr="00732E20" w:rsidRDefault="00482E5E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AC27BC2" w14:textId="77777777" w:rsidR="00482E5E" w:rsidRPr="00732E20" w:rsidRDefault="00482E5E" w:rsidP="005650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2128C1B" w14:textId="417E266B" w:rsidR="00482E5E" w:rsidRDefault="00482E5E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0C95BE5B" w14:textId="6C985504" w:rsidR="00482E5E" w:rsidRDefault="00482E5E" w:rsidP="00690439">
            <w:pPr>
              <w:pStyle w:val="af0"/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3 на тему: «</w:t>
            </w:r>
            <w:r w:rsidRPr="00CB55B3">
              <w:rPr>
                <w:sz w:val="24"/>
                <w:szCs w:val="24"/>
              </w:rPr>
              <w:t>Поиск новых стилей в Западной Европе, США</w:t>
            </w:r>
            <w:r>
              <w:rPr>
                <w:sz w:val="24"/>
                <w:szCs w:val="24"/>
              </w:rPr>
              <w:t>»</w:t>
            </w:r>
            <w:r w:rsidRPr="00CB55B3">
              <w:rPr>
                <w:sz w:val="24"/>
                <w:szCs w:val="24"/>
              </w:rPr>
              <w:t xml:space="preserve"> </w:t>
            </w:r>
            <w:r w:rsidRPr="00925699">
              <w:rPr>
                <w:sz w:val="24"/>
                <w:szCs w:val="24"/>
              </w:rPr>
              <w:t xml:space="preserve"> </w:t>
            </w:r>
          </w:p>
        </w:tc>
      </w:tr>
      <w:tr w:rsidR="00565078" w:rsidRPr="00732E20" w14:paraId="50916F2E" w14:textId="77777777" w:rsidTr="00AB6FFA">
        <w:trPr>
          <w:trHeight w:val="227"/>
        </w:trPr>
        <w:tc>
          <w:tcPr>
            <w:tcW w:w="2550" w:type="dxa"/>
            <w:vMerge/>
          </w:tcPr>
          <w:p w14:paraId="59DF610E" w14:textId="7BB90168" w:rsidR="00565078" w:rsidRPr="00732E20" w:rsidRDefault="00565078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699B2CDA" w14:textId="2691D787" w:rsidR="00565078" w:rsidRPr="00652053" w:rsidRDefault="00565078" w:rsidP="00F95307">
            <w:pPr>
              <w:pStyle w:val="af0"/>
              <w:tabs>
                <w:tab w:val="left" w:pos="316"/>
              </w:tabs>
              <w:ind w:left="33"/>
              <w:rPr>
                <w:b/>
                <w:sz w:val="24"/>
                <w:szCs w:val="24"/>
              </w:rPr>
            </w:pPr>
            <w:r w:rsidRPr="00545BE3">
              <w:rPr>
                <w:b/>
                <w:sz w:val="24"/>
                <w:szCs w:val="24"/>
              </w:rPr>
              <w:t>Тема 4.2.</w:t>
            </w:r>
            <w:r>
              <w:rPr>
                <w:sz w:val="24"/>
                <w:szCs w:val="24"/>
              </w:rPr>
              <w:t xml:space="preserve"> </w:t>
            </w:r>
            <w:r w:rsidRPr="00DB3833">
              <w:rPr>
                <w:sz w:val="24"/>
                <w:szCs w:val="24"/>
              </w:rPr>
              <w:t>Проблемы художественно-промышленного образования в России.</w:t>
            </w:r>
            <w:r w:rsidRPr="008745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01148E13" w14:textId="3DBD12C9" w:rsidR="00565078" w:rsidRDefault="00565078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0C9B3171" w14:textId="12728AD4" w:rsidR="00565078" w:rsidRDefault="00565078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8C47AEB" w14:textId="77777777" w:rsidR="00565078" w:rsidRPr="00732E20" w:rsidRDefault="00565078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4AC578F" w14:textId="77777777" w:rsidR="00565078" w:rsidRPr="00732E20" w:rsidRDefault="00565078" w:rsidP="005650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2A7E45D" w14:textId="475F857F" w:rsidR="00565078" w:rsidRDefault="00565078" w:rsidP="00565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3DF08E57" w14:textId="101CBD9E" w:rsidR="00565078" w:rsidRPr="00F95307" w:rsidRDefault="00565078" w:rsidP="00F9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5</w:t>
            </w:r>
          </w:p>
        </w:tc>
      </w:tr>
      <w:tr w:rsidR="00E37368" w:rsidRPr="00732E20" w14:paraId="6DEC8287" w14:textId="77777777" w:rsidTr="00AB6FFA">
        <w:trPr>
          <w:trHeight w:val="227"/>
        </w:trPr>
        <w:tc>
          <w:tcPr>
            <w:tcW w:w="2550" w:type="dxa"/>
          </w:tcPr>
          <w:p w14:paraId="4921449C" w14:textId="759DD9C0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C51DD94" w14:textId="1B382CC0" w:rsidR="00E37368" w:rsidRDefault="00E37368" w:rsidP="00E37368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>ИТОГО за 3 семестр</w:t>
            </w:r>
          </w:p>
        </w:tc>
        <w:tc>
          <w:tcPr>
            <w:tcW w:w="815" w:type="dxa"/>
          </w:tcPr>
          <w:p w14:paraId="0BAE467E" w14:textId="015A2821" w:rsidR="00E37368" w:rsidRPr="00545BE3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5BE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15" w:type="dxa"/>
          </w:tcPr>
          <w:p w14:paraId="37D30D71" w14:textId="7AC23DB8" w:rsidR="00E37368" w:rsidRPr="00545BE3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5BE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15" w:type="dxa"/>
          </w:tcPr>
          <w:p w14:paraId="36B76E56" w14:textId="77777777" w:rsidR="00E37368" w:rsidRPr="00545BE3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36109B41" w14:textId="77777777" w:rsidR="00E37368" w:rsidRPr="00545BE3" w:rsidRDefault="00E37368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620E76D" w14:textId="08C6C3D8" w:rsidR="00E37368" w:rsidRPr="00545BE3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5BE3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002" w:type="dxa"/>
          </w:tcPr>
          <w:p w14:paraId="275B2022" w14:textId="77777777" w:rsidR="00E37368" w:rsidRDefault="00E37368" w:rsidP="00E37368">
            <w:pPr>
              <w:rPr>
                <w:sz w:val="24"/>
                <w:szCs w:val="24"/>
              </w:rPr>
            </w:pPr>
          </w:p>
        </w:tc>
      </w:tr>
      <w:tr w:rsidR="00E37368" w:rsidRPr="00732E20" w14:paraId="3C41BFB0" w14:textId="77777777" w:rsidTr="00E37368">
        <w:trPr>
          <w:trHeight w:val="227"/>
        </w:trPr>
        <w:tc>
          <w:tcPr>
            <w:tcW w:w="2550" w:type="dxa"/>
            <w:shd w:val="clear" w:color="auto" w:fill="EAF1DD" w:themeFill="accent3" w:themeFillTint="33"/>
          </w:tcPr>
          <w:p w14:paraId="14E0D3CA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EAF1DD" w:themeFill="accent3" w:themeFillTint="33"/>
          </w:tcPr>
          <w:p w14:paraId="1029AA5A" w14:textId="2B5D385B" w:rsidR="00E37368" w:rsidRPr="00C350CE" w:rsidRDefault="00E37368" w:rsidP="00E37368">
            <w:pPr>
              <w:pStyle w:val="af0"/>
              <w:tabs>
                <w:tab w:val="left" w:pos="316"/>
              </w:tabs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Четвертый семестр</w:t>
            </w:r>
          </w:p>
        </w:tc>
        <w:tc>
          <w:tcPr>
            <w:tcW w:w="815" w:type="dxa"/>
            <w:shd w:val="clear" w:color="auto" w:fill="EAF1DD" w:themeFill="accent3" w:themeFillTint="33"/>
          </w:tcPr>
          <w:p w14:paraId="2978FA7D" w14:textId="77777777" w:rsidR="00E37368" w:rsidRPr="00545BE3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212E654E" w14:textId="77777777" w:rsidR="00E37368" w:rsidRPr="00545BE3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0BF1174A" w14:textId="77777777" w:rsidR="00E37368" w:rsidRPr="00545BE3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EAF1DD" w:themeFill="accent3" w:themeFillTint="33"/>
          </w:tcPr>
          <w:p w14:paraId="3B171CF8" w14:textId="77777777" w:rsidR="00E37368" w:rsidRPr="00545BE3" w:rsidRDefault="00E37368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EAF1DD" w:themeFill="accent3" w:themeFillTint="33"/>
          </w:tcPr>
          <w:p w14:paraId="00BF1A95" w14:textId="77777777" w:rsidR="00E37368" w:rsidRPr="00545BE3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EAF1DD" w:themeFill="accent3" w:themeFillTint="33"/>
          </w:tcPr>
          <w:p w14:paraId="3E6B7A5B" w14:textId="77777777" w:rsidR="00E37368" w:rsidRDefault="00E37368" w:rsidP="00E37368">
            <w:pPr>
              <w:rPr>
                <w:sz w:val="24"/>
                <w:szCs w:val="24"/>
              </w:rPr>
            </w:pPr>
          </w:p>
        </w:tc>
      </w:tr>
      <w:tr w:rsidR="00F95307" w:rsidRPr="00732E20" w14:paraId="55F928F6" w14:textId="77777777" w:rsidTr="00AB6FFA">
        <w:trPr>
          <w:trHeight w:val="227"/>
        </w:trPr>
        <w:tc>
          <w:tcPr>
            <w:tcW w:w="2550" w:type="dxa"/>
            <w:vMerge w:val="restart"/>
          </w:tcPr>
          <w:p w14:paraId="0377DE4F" w14:textId="77777777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289822FD" w14:textId="77777777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6F8316C7" w14:textId="60B0892D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34FBD68A" w14:textId="6813CD42" w:rsidR="00F95307" w:rsidRPr="00732E20" w:rsidRDefault="00C217AD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F95307" w:rsidRPr="00732E20">
              <w:rPr>
                <w:sz w:val="24"/>
                <w:szCs w:val="24"/>
              </w:rPr>
              <w:t>ПК-2.</w:t>
            </w:r>
            <w:r w:rsidR="00F95307">
              <w:rPr>
                <w:sz w:val="24"/>
                <w:szCs w:val="24"/>
              </w:rPr>
              <w:t>2</w:t>
            </w:r>
            <w:r w:rsidR="00F95307"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583D209D" w14:textId="2758D7D5" w:rsidR="00F95307" w:rsidRPr="00B8046D" w:rsidRDefault="00F95307" w:rsidP="00E37368">
            <w:pPr>
              <w:rPr>
                <w:b/>
                <w:sz w:val="24"/>
                <w:szCs w:val="24"/>
              </w:rPr>
            </w:pPr>
            <w:r w:rsidRPr="0087452C">
              <w:rPr>
                <w:b/>
                <w:sz w:val="24"/>
                <w:szCs w:val="24"/>
              </w:rPr>
              <w:t xml:space="preserve">Раздел </w:t>
            </w:r>
            <w:r w:rsidRPr="0087452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123971">
              <w:rPr>
                <w:b/>
                <w:sz w:val="24"/>
                <w:szCs w:val="24"/>
              </w:rPr>
              <w:t>Дизайн 20-30-е годов</w:t>
            </w:r>
          </w:p>
          <w:p w14:paraId="3C624E5D" w14:textId="4F98DD86" w:rsidR="00F95307" w:rsidRPr="00CD5465" w:rsidRDefault="00F95307" w:rsidP="00F95307">
            <w:pPr>
              <w:rPr>
                <w:sz w:val="24"/>
                <w:szCs w:val="24"/>
              </w:rPr>
            </w:pPr>
            <w:r w:rsidRPr="00143DCF">
              <w:rPr>
                <w:b/>
                <w:sz w:val="24"/>
                <w:szCs w:val="24"/>
              </w:rPr>
              <w:t>Тема 5.1</w:t>
            </w:r>
            <w:r>
              <w:rPr>
                <w:sz w:val="24"/>
                <w:szCs w:val="24"/>
              </w:rPr>
              <w:t xml:space="preserve">. </w:t>
            </w:r>
            <w:r w:rsidRPr="00B8046D">
              <w:rPr>
                <w:sz w:val="24"/>
                <w:szCs w:val="24"/>
              </w:rPr>
              <w:t>Баухауз и его вклад в развитие мирового дизайна.</w:t>
            </w:r>
          </w:p>
        </w:tc>
        <w:tc>
          <w:tcPr>
            <w:tcW w:w="815" w:type="dxa"/>
          </w:tcPr>
          <w:p w14:paraId="226524A6" w14:textId="23E359B4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1D3BA622" w14:textId="2AAC5D5C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461382D" w14:textId="77777777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0B4D74F" w14:textId="77777777" w:rsidR="00F95307" w:rsidRPr="00732E20" w:rsidRDefault="00F95307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4B4DE0B" w14:textId="22F71319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09B73F04" w14:textId="5831FFBC" w:rsidR="00F95307" w:rsidRPr="00545BE3" w:rsidRDefault="00F95307" w:rsidP="00F95307">
            <w:pPr>
              <w:pStyle w:val="af0"/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1</w:t>
            </w:r>
          </w:p>
        </w:tc>
      </w:tr>
      <w:tr w:rsidR="00F95307" w:rsidRPr="00732E20" w14:paraId="087DC649" w14:textId="77777777" w:rsidTr="00AB6FFA">
        <w:trPr>
          <w:trHeight w:val="227"/>
        </w:trPr>
        <w:tc>
          <w:tcPr>
            <w:tcW w:w="2550" w:type="dxa"/>
            <w:vMerge/>
          </w:tcPr>
          <w:p w14:paraId="2E9ADEF0" w14:textId="36773798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06676340" w14:textId="65D0F30E" w:rsidR="00F95307" w:rsidRPr="00F95307" w:rsidRDefault="00F95307" w:rsidP="00F95307">
            <w:pPr>
              <w:pStyle w:val="af0"/>
              <w:tabs>
                <w:tab w:val="left" w:pos="316"/>
              </w:tabs>
              <w:ind w:left="316" w:hanging="283"/>
              <w:rPr>
                <w:sz w:val="24"/>
                <w:szCs w:val="24"/>
              </w:rPr>
            </w:pPr>
            <w:r w:rsidRPr="002A02DC">
              <w:rPr>
                <w:b/>
                <w:sz w:val="24"/>
                <w:szCs w:val="24"/>
              </w:rPr>
              <w:t>Тема 5.2.</w:t>
            </w:r>
            <w:r w:rsidRPr="002A02DC">
              <w:rPr>
                <w:sz w:val="24"/>
                <w:szCs w:val="24"/>
              </w:rPr>
              <w:t xml:space="preserve"> Рождение промышленного дизайна в Европе, Советском Союзе и в США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7573B5B" w14:textId="5EA59E0A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788CF93B" w14:textId="77777777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53425135" w14:textId="77777777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2323300" w14:textId="77777777" w:rsidR="00F95307" w:rsidRPr="00732E20" w:rsidRDefault="00F95307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ADB4B2F" w14:textId="55CAB69B" w:rsidR="00F95307" w:rsidRPr="00732E20" w:rsidRDefault="00F95307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59E02F27" w14:textId="775451EE" w:rsidR="00F95307" w:rsidRDefault="00F95307" w:rsidP="00F953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1 «</w:t>
            </w:r>
            <w:r w:rsidRPr="00955CDD">
              <w:rPr>
                <w:sz w:val="24"/>
                <w:szCs w:val="24"/>
              </w:rPr>
              <w:t>Дизайн в предвоенную эпоху</w:t>
            </w:r>
            <w:r>
              <w:rPr>
                <w:sz w:val="24"/>
                <w:szCs w:val="24"/>
              </w:rPr>
              <w:t xml:space="preserve">». </w:t>
            </w:r>
            <w:r w:rsidRPr="004064D4">
              <w:rPr>
                <w:sz w:val="24"/>
                <w:szCs w:val="24"/>
              </w:rPr>
              <w:t xml:space="preserve"> </w:t>
            </w:r>
          </w:p>
        </w:tc>
      </w:tr>
      <w:tr w:rsidR="00690439" w:rsidRPr="00732E20" w14:paraId="18D4C8CE" w14:textId="77777777" w:rsidTr="00AB6FFA">
        <w:trPr>
          <w:trHeight w:val="227"/>
        </w:trPr>
        <w:tc>
          <w:tcPr>
            <w:tcW w:w="2550" w:type="dxa"/>
            <w:vMerge w:val="restart"/>
          </w:tcPr>
          <w:p w14:paraId="74919610" w14:textId="77777777" w:rsidR="00690439" w:rsidRPr="00732E20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1036DFD2" w14:textId="77777777" w:rsidR="00690439" w:rsidRPr="00732E20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24354672" w14:textId="140A69BA" w:rsidR="00690439" w:rsidRPr="00732E20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5B4EF8F5" w14:textId="42A9459A" w:rsidR="00690439" w:rsidRPr="00732E20" w:rsidRDefault="00C217AD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690439" w:rsidRPr="00732E20">
              <w:rPr>
                <w:sz w:val="24"/>
                <w:szCs w:val="24"/>
              </w:rPr>
              <w:t>ПК-2.</w:t>
            </w:r>
            <w:r w:rsidR="00690439">
              <w:rPr>
                <w:sz w:val="24"/>
                <w:szCs w:val="24"/>
              </w:rPr>
              <w:t>2</w:t>
            </w:r>
            <w:r w:rsidR="00690439"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67D004D9" w14:textId="005394DE" w:rsidR="00690439" w:rsidRPr="00750A19" w:rsidRDefault="00690439" w:rsidP="00E37368">
            <w:pPr>
              <w:rPr>
                <w:b/>
                <w:sz w:val="24"/>
                <w:szCs w:val="24"/>
              </w:rPr>
            </w:pPr>
            <w:r w:rsidRPr="00750A19">
              <w:rPr>
                <w:b/>
                <w:sz w:val="24"/>
                <w:szCs w:val="24"/>
              </w:rPr>
              <w:t xml:space="preserve">Раздел </w:t>
            </w:r>
            <w:r w:rsidRPr="00750A19">
              <w:rPr>
                <w:b/>
                <w:sz w:val="24"/>
                <w:szCs w:val="24"/>
                <w:lang w:val="en-US"/>
              </w:rPr>
              <w:t>VI</w:t>
            </w:r>
            <w:r w:rsidRPr="00750A19">
              <w:rPr>
                <w:b/>
                <w:sz w:val="24"/>
                <w:szCs w:val="24"/>
              </w:rPr>
              <w:t>. Особенности развития дизайна после второй мировой войны</w:t>
            </w:r>
          </w:p>
          <w:p w14:paraId="7FB1BE32" w14:textId="7B883522" w:rsidR="00690439" w:rsidRPr="00750A19" w:rsidRDefault="00690439" w:rsidP="00E37368">
            <w:pPr>
              <w:rPr>
                <w:sz w:val="24"/>
                <w:szCs w:val="24"/>
              </w:rPr>
            </w:pPr>
            <w:r w:rsidRPr="00750A19">
              <w:rPr>
                <w:b/>
                <w:sz w:val="24"/>
                <w:szCs w:val="24"/>
              </w:rPr>
              <w:t>Тема 6.1.</w:t>
            </w:r>
            <w:r>
              <w:rPr>
                <w:sz w:val="24"/>
                <w:szCs w:val="24"/>
              </w:rPr>
              <w:t xml:space="preserve"> </w:t>
            </w:r>
            <w:r w:rsidRPr="00750A19">
              <w:rPr>
                <w:sz w:val="24"/>
                <w:szCs w:val="24"/>
              </w:rPr>
              <w:t>Научно-технические достижения и дизайн второй половины</w:t>
            </w:r>
            <w:r>
              <w:rPr>
                <w:sz w:val="24"/>
                <w:szCs w:val="24"/>
              </w:rPr>
              <w:t xml:space="preserve"> </w:t>
            </w:r>
            <w:r w:rsidRPr="00750A19">
              <w:rPr>
                <w:sz w:val="24"/>
                <w:szCs w:val="24"/>
              </w:rPr>
              <w:t>ХХ в.</w:t>
            </w:r>
          </w:p>
        </w:tc>
        <w:tc>
          <w:tcPr>
            <w:tcW w:w="815" w:type="dxa"/>
          </w:tcPr>
          <w:p w14:paraId="60DA7348" w14:textId="63ADFCA7" w:rsidR="00690439" w:rsidRPr="00732E20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7857962" w14:textId="3F2FAA44" w:rsidR="00690439" w:rsidRPr="00732E20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168E717B" w14:textId="7B278DE4" w:rsidR="00690439" w:rsidRPr="00732E20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4C8B183" w14:textId="4093A4D6" w:rsidR="00690439" w:rsidRPr="00732E20" w:rsidRDefault="00690439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24EC8BA" w14:textId="31D50FC5" w:rsidR="00690439" w:rsidRPr="00732E20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0377751F" w14:textId="4CE0BBB9" w:rsidR="00690439" w:rsidRPr="00690439" w:rsidRDefault="00690439" w:rsidP="00690439">
            <w:pPr>
              <w:pStyle w:val="af0"/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80F52">
              <w:rPr>
                <w:sz w:val="24"/>
                <w:szCs w:val="24"/>
              </w:rPr>
              <w:t>Дизайн I-й пол. XX в.: образ и стиль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690439" w:rsidRPr="00732E20" w14:paraId="4784511E" w14:textId="77777777" w:rsidTr="00AB6FFA">
        <w:trPr>
          <w:trHeight w:val="227"/>
        </w:trPr>
        <w:tc>
          <w:tcPr>
            <w:tcW w:w="2550" w:type="dxa"/>
            <w:vMerge/>
          </w:tcPr>
          <w:p w14:paraId="1668526D" w14:textId="23BE2745" w:rsidR="00690439" w:rsidRPr="00732E20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3B2ECD14" w14:textId="65700C06" w:rsidR="00690439" w:rsidRDefault="00690439" w:rsidP="00FC41DF">
            <w:pPr>
              <w:rPr>
                <w:sz w:val="24"/>
                <w:szCs w:val="24"/>
              </w:rPr>
            </w:pPr>
            <w:r w:rsidRPr="00052343">
              <w:rPr>
                <w:b/>
                <w:sz w:val="24"/>
                <w:szCs w:val="24"/>
              </w:rPr>
              <w:t>Тема 6.</w:t>
            </w:r>
            <w:r>
              <w:rPr>
                <w:b/>
                <w:sz w:val="24"/>
                <w:szCs w:val="24"/>
              </w:rPr>
              <w:t>2</w:t>
            </w:r>
            <w:r w:rsidRPr="00052343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2343">
              <w:rPr>
                <w:sz w:val="24"/>
                <w:szCs w:val="24"/>
              </w:rPr>
              <w:t>Национальные традиции и дизайн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D7E5BEC" w14:textId="18E183C9" w:rsidR="00690439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4399368A" w14:textId="77777777" w:rsidR="00690439" w:rsidRPr="00732E20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67CE22BF" w14:textId="77777777" w:rsidR="00690439" w:rsidRPr="00732E20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A17F8B0" w14:textId="77777777" w:rsidR="00690439" w:rsidRPr="00732E20" w:rsidRDefault="00690439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4AC6915" w14:textId="376B7E32" w:rsidR="00690439" w:rsidRPr="00732E20" w:rsidRDefault="00690439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554808BE" w14:textId="65B69531" w:rsidR="00690439" w:rsidRPr="00FC41DF" w:rsidRDefault="00690439" w:rsidP="00FC41DF">
            <w:pPr>
              <w:pStyle w:val="af0"/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2</w:t>
            </w:r>
          </w:p>
        </w:tc>
      </w:tr>
      <w:tr w:rsidR="00E37368" w:rsidRPr="00732E20" w14:paraId="71CFDA39" w14:textId="77777777" w:rsidTr="00690439">
        <w:trPr>
          <w:trHeight w:val="227"/>
        </w:trPr>
        <w:tc>
          <w:tcPr>
            <w:tcW w:w="2550" w:type="dxa"/>
          </w:tcPr>
          <w:p w14:paraId="05B5567B" w14:textId="2E737A39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8C355F9" w14:textId="5F1838A9" w:rsidR="00E37368" w:rsidRDefault="00E37368" w:rsidP="00E3736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ИТОГО за 4 семестр</w:t>
            </w:r>
          </w:p>
        </w:tc>
        <w:tc>
          <w:tcPr>
            <w:tcW w:w="815" w:type="dxa"/>
          </w:tcPr>
          <w:p w14:paraId="18C5E828" w14:textId="64514700" w:rsidR="00E37368" w:rsidRPr="00E37368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736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14:paraId="7B6810EF" w14:textId="4C16752E" w:rsidR="00E37368" w:rsidRPr="00E37368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736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14:paraId="625E88D3" w14:textId="77777777" w:rsidR="00E37368" w:rsidRPr="00E37368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5FB3E4FC" w14:textId="77777777" w:rsidR="00E37368" w:rsidRPr="00E37368" w:rsidRDefault="00E37368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3648BB0" w14:textId="49A5554C" w:rsidR="00E37368" w:rsidRPr="00E37368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736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002" w:type="dxa"/>
          </w:tcPr>
          <w:p w14:paraId="134FA73F" w14:textId="2FAF6B55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7368" w:rsidRPr="00732E20" w14:paraId="72DCEB7E" w14:textId="77777777" w:rsidTr="00E37368">
        <w:trPr>
          <w:trHeight w:val="227"/>
        </w:trPr>
        <w:tc>
          <w:tcPr>
            <w:tcW w:w="2550" w:type="dxa"/>
            <w:shd w:val="clear" w:color="auto" w:fill="EAF1DD" w:themeFill="accent3" w:themeFillTint="33"/>
          </w:tcPr>
          <w:p w14:paraId="44DEA862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EAF1DD" w:themeFill="accent3" w:themeFillTint="33"/>
          </w:tcPr>
          <w:p w14:paraId="2CEE999C" w14:textId="2B9F7CA8" w:rsidR="00E37368" w:rsidRDefault="00E37368" w:rsidP="00E37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Пятый семестр</w:t>
            </w:r>
          </w:p>
        </w:tc>
        <w:tc>
          <w:tcPr>
            <w:tcW w:w="815" w:type="dxa"/>
            <w:shd w:val="clear" w:color="auto" w:fill="EAF1DD" w:themeFill="accent3" w:themeFillTint="33"/>
          </w:tcPr>
          <w:p w14:paraId="5887BFA0" w14:textId="77777777" w:rsidR="00E37368" w:rsidRPr="00E37368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6ACF41AD" w14:textId="77777777" w:rsidR="00E37368" w:rsidRPr="00E37368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2C1780E9" w14:textId="77777777" w:rsidR="00E37368" w:rsidRPr="00E37368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EAF1DD" w:themeFill="accent3" w:themeFillTint="33"/>
          </w:tcPr>
          <w:p w14:paraId="1CB93640" w14:textId="77777777" w:rsidR="00E37368" w:rsidRPr="00E37368" w:rsidRDefault="00E37368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EAF1DD" w:themeFill="accent3" w:themeFillTint="33"/>
          </w:tcPr>
          <w:p w14:paraId="0862F34B" w14:textId="77777777" w:rsidR="00E37368" w:rsidRPr="00E37368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EAF1DD" w:themeFill="accent3" w:themeFillTint="33"/>
          </w:tcPr>
          <w:p w14:paraId="571C4702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7368" w:rsidRPr="00732E20" w14:paraId="772F6232" w14:textId="77777777" w:rsidTr="007C7C05">
        <w:trPr>
          <w:trHeight w:val="227"/>
        </w:trPr>
        <w:tc>
          <w:tcPr>
            <w:tcW w:w="2550" w:type="dxa"/>
            <w:vMerge w:val="restart"/>
          </w:tcPr>
          <w:p w14:paraId="56D87C5A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4A275BA4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62F37F56" w14:textId="0A43207B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F5CE950" w14:textId="134450D9" w:rsidR="00E37368" w:rsidRPr="00732E20" w:rsidRDefault="00C217AD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E37368" w:rsidRPr="00732E20">
              <w:rPr>
                <w:sz w:val="24"/>
                <w:szCs w:val="24"/>
              </w:rPr>
              <w:t>ПК-2.</w:t>
            </w:r>
            <w:r w:rsidR="00E37368">
              <w:rPr>
                <w:sz w:val="24"/>
                <w:szCs w:val="24"/>
              </w:rPr>
              <w:t>2</w:t>
            </w:r>
            <w:r w:rsidR="00E373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6EF674E0" w14:textId="6A599487" w:rsidR="00E37368" w:rsidRDefault="00E37368" w:rsidP="00E37368">
            <w:pPr>
              <w:rPr>
                <w:rFonts w:eastAsia="Times New Roman"/>
                <w:b/>
                <w:bCs/>
                <w:sz w:val="24"/>
                <w:szCs w:val="20"/>
              </w:rPr>
            </w:pPr>
            <w:r w:rsidRPr="007C7C05">
              <w:rPr>
                <w:rFonts w:eastAsia="Times New Roman"/>
                <w:b/>
                <w:bCs/>
                <w:sz w:val="24"/>
                <w:szCs w:val="20"/>
              </w:rPr>
              <w:t xml:space="preserve">Раздел </w:t>
            </w:r>
            <w:r w:rsidRPr="007C7C05">
              <w:rPr>
                <w:rFonts w:eastAsia="Times New Roman"/>
                <w:b/>
                <w:bCs/>
                <w:sz w:val="24"/>
                <w:szCs w:val="20"/>
                <w:lang w:val="en-US"/>
              </w:rPr>
              <w:t>VI</w:t>
            </w:r>
            <w:r w:rsidRPr="00461EB9">
              <w:rPr>
                <w:rFonts w:eastAsia="Times New Roman"/>
                <w:b/>
                <w:bCs/>
                <w:sz w:val="24"/>
                <w:szCs w:val="20"/>
                <w:lang w:val="en-US"/>
              </w:rPr>
              <w:t>I</w:t>
            </w:r>
            <w:r>
              <w:rPr>
                <w:rFonts w:eastAsia="Times New Roman"/>
                <w:b/>
                <w:bCs/>
                <w:sz w:val="24"/>
                <w:szCs w:val="20"/>
              </w:rPr>
              <w:t xml:space="preserve">. </w:t>
            </w:r>
            <w:r w:rsidRPr="00E07352">
              <w:rPr>
                <w:rFonts w:eastAsia="Times New Roman"/>
                <w:b/>
                <w:bCs/>
                <w:sz w:val="24"/>
                <w:szCs w:val="20"/>
              </w:rPr>
              <w:t xml:space="preserve">Современный дизайн: особенности и проблемы </w:t>
            </w:r>
          </w:p>
          <w:p w14:paraId="4A6F7156" w14:textId="3EE9973C" w:rsidR="00E37368" w:rsidRPr="00233D58" w:rsidRDefault="00E37368" w:rsidP="00233D58">
            <w:pPr>
              <w:rPr>
                <w:rFonts w:eastAsia="Times New Roman"/>
                <w:b/>
                <w:bCs/>
                <w:sz w:val="24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0"/>
              </w:rPr>
              <w:t>Тема 7</w:t>
            </w:r>
            <w:r w:rsidRPr="004B7259">
              <w:rPr>
                <w:rFonts w:eastAsia="Times New Roman"/>
                <w:b/>
                <w:bCs/>
                <w:sz w:val="24"/>
                <w:szCs w:val="20"/>
              </w:rPr>
              <w:t>.1.</w:t>
            </w:r>
            <w:r>
              <w:rPr>
                <w:rFonts w:eastAsia="Times New Roman"/>
                <w:b/>
                <w:bCs/>
                <w:sz w:val="24"/>
                <w:szCs w:val="20"/>
              </w:rPr>
              <w:t xml:space="preserve"> </w:t>
            </w:r>
            <w:r w:rsidRPr="004B7259">
              <w:rPr>
                <w:rFonts w:eastAsia="Times New Roman"/>
                <w:bCs/>
                <w:sz w:val="24"/>
                <w:szCs w:val="20"/>
              </w:rPr>
              <w:t xml:space="preserve">Массовый дизайн </w:t>
            </w:r>
            <w:r>
              <w:rPr>
                <w:rFonts w:eastAsia="Times New Roman"/>
                <w:bCs/>
                <w:sz w:val="24"/>
                <w:szCs w:val="20"/>
              </w:rPr>
              <w:t>50-</w:t>
            </w:r>
            <w:r w:rsidRPr="004B7259">
              <w:rPr>
                <w:rFonts w:eastAsia="Times New Roman"/>
                <w:bCs/>
                <w:sz w:val="24"/>
                <w:szCs w:val="20"/>
              </w:rPr>
              <w:t>60-х годов XX века</w:t>
            </w:r>
            <w:r w:rsidRPr="00233D58">
              <w:rPr>
                <w:rFonts w:eastAsia="Times New Roman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815" w:type="dxa"/>
          </w:tcPr>
          <w:p w14:paraId="305BD0D3" w14:textId="3999EBC8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4D670DA9" w14:textId="44B40A01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14:paraId="0583F287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1FBC843" w14:textId="77777777" w:rsidR="00E37368" w:rsidRPr="00732E20" w:rsidRDefault="00E37368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33E740E" w14:textId="4DFAB500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2DF6FC07" w14:textId="580D0A0E" w:rsidR="00E37368" w:rsidRPr="00233D58" w:rsidRDefault="00E37368" w:rsidP="00690439">
            <w:pPr>
              <w:pStyle w:val="af0"/>
              <w:tabs>
                <w:tab w:val="left" w:pos="352"/>
              </w:tabs>
              <w:ind w:left="68" w:firstLine="14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Дискуссия </w:t>
            </w:r>
            <w:r w:rsidR="00690439">
              <w:rPr>
                <w:sz w:val="24"/>
                <w:szCs w:val="24"/>
              </w:rPr>
              <w:t xml:space="preserve">на тему: </w:t>
            </w:r>
            <w:r>
              <w:rPr>
                <w:sz w:val="24"/>
                <w:szCs w:val="24"/>
              </w:rPr>
              <w:t>«СССР и Запад: противостояние идей-проектирования»</w:t>
            </w:r>
          </w:p>
        </w:tc>
      </w:tr>
      <w:tr w:rsidR="00E37368" w:rsidRPr="00732E20" w14:paraId="6180AA16" w14:textId="77777777" w:rsidTr="00A44750">
        <w:trPr>
          <w:trHeight w:val="227"/>
        </w:trPr>
        <w:tc>
          <w:tcPr>
            <w:tcW w:w="2550" w:type="dxa"/>
            <w:vMerge/>
          </w:tcPr>
          <w:p w14:paraId="167E9C20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23846D4" w14:textId="0DEBF1F5" w:rsidR="00E37368" w:rsidRPr="0008483C" w:rsidRDefault="00E37368" w:rsidP="0008483C">
            <w:pPr>
              <w:pStyle w:val="af0"/>
              <w:ind w:left="0"/>
              <w:rPr>
                <w:rFonts w:eastAsia="Times New Roman"/>
                <w:bCs/>
                <w:sz w:val="24"/>
                <w:szCs w:val="20"/>
              </w:rPr>
            </w:pPr>
            <w:r w:rsidRPr="00977635">
              <w:rPr>
                <w:rFonts w:eastAsia="Times New Roman"/>
                <w:b/>
                <w:bCs/>
                <w:sz w:val="24"/>
                <w:szCs w:val="20"/>
              </w:rPr>
              <w:t xml:space="preserve">Тема 7.2. </w:t>
            </w:r>
            <w:r w:rsidRPr="00970DC3">
              <w:rPr>
                <w:sz w:val="24"/>
                <w:szCs w:val="24"/>
              </w:rPr>
              <w:t>Альтернативный дизайн 70-х годов XX века</w:t>
            </w:r>
          </w:p>
        </w:tc>
        <w:tc>
          <w:tcPr>
            <w:tcW w:w="815" w:type="dxa"/>
          </w:tcPr>
          <w:p w14:paraId="1401E645" w14:textId="22497A8F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27EBA1D6" w14:textId="30AFDBFF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14:paraId="15AC4E22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E3E3B75" w14:textId="77777777" w:rsidR="00E37368" w:rsidRPr="00732E20" w:rsidRDefault="00E37368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47BA776" w14:textId="6232B2AD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16D416F0" w14:textId="0BBCBAC2" w:rsidR="00E37368" w:rsidRPr="00732E20" w:rsidRDefault="00E37368" w:rsidP="0008483C">
            <w:pPr>
              <w:widowControl w:val="0"/>
              <w:tabs>
                <w:tab w:val="left" w:pos="352"/>
                <w:tab w:val="left" w:pos="1701"/>
              </w:tabs>
              <w:autoSpaceDE w:val="0"/>
              <w:autoSpaceDN w:val="0"/>
              <w:adjustRightInd w:val="0"/>
              <w:ind w:left="6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3</w:t>
            </w:r>
          </w:p>
        </w:tc>
      </w:tr>
      <w:tr w:rsidR="00E37368" w:rsidRPr="00732E20" w14:paraId="699DB848" w14:textId="77777777" w:rsidTr="00AB6FFA">
        <w:trPr>
          <w:trHeight w:val="227"/>
        </w:trPr>
        <w:tc>
          <w:tcPr>
            <w:tcW w:w="2550" w:type="dxa"/>
            <w:vMerge/>
          </w:tcPr>
          <w:p w14:paraId="336F9219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5A448865" w14:textId="11A3668E" w:rsidR="00E37368" w:rsidRPr="007E0E40" w:rsidRDefault="00E37368" w:rsidP="007E0E40">
            <w:pPr>
              <w:rPr>
                <w:bCs/>
                <w:sz w:val="24"/>
                <w:szCs w:val="24"/>
              </w:rPr>
            </w:pPr>
            <w:r w:rsidRPr="00E0735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7.3</w:t>
            </w:r>
            <w:r w:rsidRPr="00E07352">
              <w:rPr>
                <w:b/>
                <w:sz w:val="24"/>
                <w:szCs w:val="24"/>
              </w:rPr>
              <w:t>.</w:t>
            </w:r>
            <w:r w:rsidRPr="00732E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льтернативные</w:t>
            </w:r>
            <w:r w:rsidRPr="00C0520D">
              <w:rPr>
                <w:bCs/>
                <w:sz w:val="24"/>
                <w:szCs w:val="24"/>
              </w:rPr>
              <w:t xml:space="preserve"> стил</w:t>
            </w:r>
            <w:r>
              <w:rPr>
                <w:bCs/>
                <w:sz w:val="24"/>
                <w:szCs w:val="24"/>
              </w:rPr>
              <w:t>и</w:t>
            </w:r>
            <w:r w:rsidRPr="00C0520D">
              <w:rPr>
                <w:bCs/>
                <w:sz w:val="24"/>
                <w:szCs w:val="24"/>
              </w:rPr>
              <w:t xml:space="preserve"> дизайна 80-х -90-х гг. ХХ века</w:t>
            </w:r>
          </w:p>
        </w:tc>
        <w:tc>
          <w:tcPr>
            <w:tcW w:w="815" w:type="dxa"/>
          </w:tcPr>
          <w:p w14:paraId="12317731" w14:textId="6E55F69E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0EB646E1" w14:textId="0F736672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14:paraId="01C9E26F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90074BF" w14:textId="77777777" w:rsidR="00E37368" w:rsidRPr="00732E20" w:rsidRDefault="00E37368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18B949C" w14:textId="34FE893A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42D1119E" w14:textId="221E374E" w:rsidR="00E37368" w:rsidRPr="00616003" w:rsidRDefault="00E37368" w:rsidP="00690439">
            <w:pPr>
              <w:pStyle w:val="afe"/>
              <w:ind w:left="-81"/>
              <w:rPr>
                <w:rFonts w:ascii="Times New Roman" w:hAnsi="Times New Roman"/>
                <w:sz w:val="24"/>
              </w:rPr>
            </w:pPr>
            <w:r w:rsidRPr="00616003">
              <w:rPr>
                <w:rFonts w:ascii="Times New Roman" w:hAnsi="Times New Roman"/>
                <w:sz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 w:rsidRPr="00616003">
              <w:rPr>
                <w:rFonts w:ascii="Times New Roman" w:hAnsi="Times New Roman"/>
                <w:sz w:val="24"/>
              </w:rPr>
              <w:t>на тему: «Постмодерн</w:t>
            </w:r>
            <w:r>
              <w:rPr>
                <w:rFonts w:ascii="Times New Roman" w:hAnsi="Times New Roman"/>
                <w:sz w:val="24"/>
              </w:rPr>
              <w:t xml:space="preserve"> в дизайне</w:t>
            </w:r>
            <w:r w:rsidR="007E0E40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37368" w:rsidRPr="00732E20" w14:paraId="5BAE51A7" w14:textId="77777777" w:rsidTr="00AB6FFA">
        <w:tc>
          <w:tcPr>
            <w:tcW w:w="2550" w:type="dxa"/>
            <w:vMerge w:val="restart"/>
          </w:tcPr>
          <w:p w14:paraId="57B41D84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33DD2D7E" w14:textId="1446143A" w:rsidR="00E37368" w:rsidRPr="00732E20" w:rsidRDefault="00C217AD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E37368" w:rsidRPr="00732E20">
              <w:rPr>
                <w:sz w:val="24"/>
                <w:szCs w:val="24"/>
              </w:rPr>
              <w:t>ПК 1.1.</w:t>
            </w:r>
          </w:p>
          <w:p w14:paraId="4726FAC3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ОПК-2</w:t>
            </w:r>
          </w:p>
          <w:p w14:paraId="36285690" w14:textId="5B008453" w:rsidR="00E37368" w:rsidRPr="00732E20" w:rsidRDefault="00C217AD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E37368" w:rsidRPr="00732E20">
              <w:rPr>
                <w:sz w:val="24"/>
                <w:szCs w:val="24"/>
              </w:rPr>
              <w:t>ПК-2.</w:t>
            </w:r>
            <w:r w:rsidR="00E37368">
              <w:rPr>
                <w:sz w:val="24"/>
                <w:szCs w:val="24"/>
              </w:rPr>
              <w:t>2</w:t>
            </w:r>
            <w:r w:rsidR="00E373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3B7F441F" w14:textId="20331D52" w:rsidR="00E37368" w:rsidRPr="00E10C75" w:rsidRDefault="00E37368" w:rsidP="00B652A4">
            <w:pPr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VIII</w:t>
            </w:r>
            <w:r w:rsidRPr="004A60E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Постиндустриальный дизайн</w:t>
            </w:r>
            <w:r w:rsidRPr="003E5886">
              <w:rPr>
                <w:b/>
                <w:bCs/>
                <w:color w:val="000000"/>
                <w:sz w:val="24"/>
                <w:szCs w:val="24"/>
              </w:rPr>
              <w:t xml:space="preserve"> Тема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3E5886">
              <w:rPr>
                <w:b/>
                <w:bCs/>
                <w:color w:val="000000"/>
                <w:sz w:val="24"/>
                <w:szCs w:val="24"/>
              </w:rPr>
              <w:t>.1.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644F0">
              <w:rPr>
                <w:bCs/>
                <w:color w:val="000000"/>
                <w:sz w:val="24"/>
                <w:szCs w:val="24"/>
              </w:rPr>
              <w:t xml:space="preserve">Развитие дизайна в ХXI веке. </w:t>
            </w:r>
          </w:p>
        </w:tc>
        <w:tc>
          <w:tcPr>
            <w:tcW w:w="815" w:type="dxa"/>
          </w:tcPr>
          <w:p w14:paraId="1C6538CC" w14:textId="44F0C51D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240B449" w14:textId="12FA77D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7514DFB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E854CD6" w14:textId="3261B8CC" w:rsidR="00E37368" w:rsidRPr="00732E20" w:rsidRDefault="00E37368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AE1A2DB" w14:textId="10C9871F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288B73D5" w14:textId="4726AE04" w:rsidR="00E37368" w:rsidRDefault="00E37368" w:rsidP="00E3736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 в форме «Круглый стол»</w:t>
            </w:r>
          </w:p>
          <w:p w14:paraId="11D60C9B" w14:textId="61DDBBDC" w:rsidR="00E37368" w:rsidRPr="00732E20" w:rsidRDefault="00E37368" w:rsidP="00523985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2D0CD0">
              <w:rPr>
                <w:sz w:val="24"/>
                <w:szCs w:val="24"/>
              </w:rPr>
              <w:t xml:space="preserve">Современный дизайн: особенности </w:t>
            </w:r>
            <w:r w:rsidRPr="002D0CD0">
              <w:rPr>
                <w:sz w:val="24"/>
                <w:szCs w:val="24"/>
              </w:rPr>
              <w:lastRenderedPageBreak/>
              <w:t>и проблемы</w:t>
            </w:r>
            <w:r w:rsidR="00523985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37368" w:rsidRPr="00732E20" w14:paraId="65BC9C4F" w14:textId="77777777" w:rsidTr="00AB6FFA">
        <w:tc>
          <w:tcPr>
            <w:tcW w:w="2550" w:type="dxa"/>
            <w:vMerge/>
          </w:tcPr>
          <w:p w14:paraId="11487F64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254BCE4F" w14:textId="27134C36" w:rsidR="00E37368" w:rsidRPr="00732E20" w:rsidRDefault="00E37368" w:rsidP="00471F63">
            <w:pPr>
              <w:rPr>
                <w:sz w:val="24"/>
                <w:szCs w:val="24"/>
              </w:rPr>
            </w:pPr>
            <w:r w:rsidRPr="003E5886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8</w:t>
            </w:r>
            <w:r w:rsidRPr="003E5886">
              <w:rPr>
                <w:b/>
                <w:sz w:val="24"/>
                <w:szCs w:val="24"/>
              </w:rPr>
              <w:t>.2.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4713">
              <w:rPr>
                <w:sz w:val="24"/>
                <w:szCs w:val="24"/>
              </w:rPr>
              <w:t xml:space="preserve">«Национальные модели дизайна и </w:t>
            </w:r>
            <w:r>
              <w:rPr>
                <w:sz w:val="24"/>
                <w:szCs w:val="24"/>
              </w:rPr>
              <w:t>глобальное поле деятельности»</w:t>
            </w:r>
          </w:p>
        </w:tc>
        <w:tc>
          <w:tcPr>
            <w:tcW w:w="815" w:type="dxa"/>
          </w:tcPr>
          <w:p w14:paraId="68368244" w14:textId="53180D5B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0E30552E" w14:textId="119116D8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6F407D74" w14:textId="7777777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169B768" w14:textId="77777777" w:rsidR="00E37368" w:rsidRPr="00732E20" w:rsidRDefault="00E37368" w:rsidP="00E373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FADD4F7" w14:textId="531BE517" w:rsidR="00E37368" w:rsidRPr="00732E20" w:rsidRDefault="00E37368" w:rsidP="00E373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0ACFECD0" w14:textId="4F23A149" w:rsidR="00E37368" w:rsidRPr="005E4386" w:rsidRDefault="00E37368" w:rsidP="0047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</w:t>
            </w:r>
            <w:r w:rsidRPr="00820DF8">
              <w:rPr>
                <w:sz w:val="24"/>
                <w:szCs w:val="24"/>
              </w:rPr>
              <w:t>Тенденции развития арт и фэшн-дизайна</w:t>
            </w:r>
            <w:r w:rsidRPr="00FB4A2F">
              <w:rPr>
                <w:sz w:val="24"/>
                <w:szCs w:val="24"/>
              </w:rPr>
              <w:t>»</w:t>
            </w:r>
          </w:p>
        </w:tc>
      </w:tr>
      <w:tr w:rsidR="00690439" w:rsidRPr="00732E20" w14:paraId="16BDB4CF" w14:textId="77777777" w:rsidTr="00690439">
        <w:tc>
          <w:tcPr>
            <w:tcW w:w="2550" w:type="dxa"/>
          </w:tcPr>
          <w:p w14:paraId="582459B3" w14:textId="77777777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0591FB34" w14:textId="77777777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4C5E9ED4" w14:textId="3D88DA22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583AA56A" w14:textId="020AFA79" w:rsidR="00690439" w:rsidRPr="00732E20" w:rsidRDefault="00C217AD" w:rsidP="00C217AD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="00690439" w:rsidRPr="00732E20">
              <w:rPr>
                <w:sz w:val="24"/>
                <w:szCs w:val="24"/>
              </w:rPr>
              <w:t>ПК-2.</w:t>
            </w:r>
            <w:r w:rsidR="00690439">
              <w:rPr>
                <w:sz w:val="24"/>
                <w:szCs w:val="24"/>
              </w:rPr>
              <w:t>2</w:t>
            </w:r>
            <w:r w:rsidR="00690439"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5CE8A627" w14:textId="006B40F3" w:rsidR="00690439" w:rsidRPr="00732E20" w:rsidRDefault="00690439" w:rsidP="00690439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643B0D6B" w14:textId="335935A1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487EA740" w14:textId="1D006617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DE312E0" w14:textId="2594FCE2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536B563" w14:textId="053A3878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1ED9371D" w14:textId="7026D683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14:paraId="690F3F81" w14:textId="77777777" w:rsidR="00690439" w:rsidRDefault="00690439" w:rsidP="00690439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  <w:p w14:paraId="5CC0B647" w14:textId="77777777" w:rsidR="00690439" w:rsidRDefault="00690439" w:rsidP="00690439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Курсовая работа </w:t>
            </w:r>
          </w:p>
          <w:p w14:paraId="0E240418" w14:textId="143BFF60" w:rsidR="00690439" w:rsidRPr="00732E20" w:rsidRDefault="00690439" w:rsidP="00690439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90439" w:rsidRPr="00732E20" w14:paraId="35B0B16D" w14:textId="77777777" w:rsidTr="007C7F67">
        <w:tc>
          <w:tcPr>
            <w:tcW w:w="2550" w:type="dxa"/>
          </w:tcPr>
          <w:p w14:paraId="0C16E56D" w14:textId="77777777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656C3D5E" w14:textId="7C79AA01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ИТОГО за </w:t>
            </w:r>
            <w:r>
              <w:rPr>
                <w:b/>
                <w:sz w:val="24"/>
                <w:szCs w:val="24"/>
              </w:rPr>
              <w:t>пятый</w:t>
            </w:r>
            <w:r w:rsidRPr="00732E20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627BE617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14:paraId="05F55FFC" w14:textId="4636F8C4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15" w:type="dxa"/>
          </w:tcPr>
          <w:p w14:paraId="316FFEE5" w14:textId="77777777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7AB12C7A" w14:textId="77777777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7A042AE5" w14:textId="45F24D12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002" w:type="dxa"/>
          </w:tcPr>
          <w:p w14:paraId="0CEE86A9" w14:textId="21848A49" w:rsidR="00690439" w:rsidRPr="00732E20" w:rsidRDefault="00690439" w:rsidP="0069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14:paraId="069901B6" w14:textId="77777777" w:rsidR="00D965B9" w:rsidRPr="00732E20" w:rsidRDefault="00D965B9" w:rsidP="00D803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51736AB" w14:textId="77777777" w:rsidR="00D965B9" w:rsidRPr="00732E20" w:rsidRDefault="00D965B9" w:rsidP="00D803A3">
      <w:pPr>
        <w:pStyle w:val="af0"/>
        <w:numPr>
          <w:ilvl w:val="1"/>
          <w:numId w:val="6"/>
        </w:numPr>
        <w:jc w:val="both"/>
        <w:rPr>
          <w:sz w:val="24"/>
          <w:szCs w:val="24"/>
        </w:rPr>
        <w:sectPr w:rsidR="00D965B9" w:rsidRPr="00732E2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774CD62" w:rsidR="00F60511" w:rsidRDefault="00515CC7" w:rsidP="00515CC7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Краткое с</w:t>
      </w:r>
      <w:r w:rsidR="00F60511" w:rsidRPr="00515CC7">
        <w:rPr>
          <w:rFonts w:ascii="Times New Roman" w:hAnsi="Times New Roman"/>
          <w:sz w:val="24"/>
        </w:rPr>
        <w:t xml:space="preserve">одержание </w:t>
      </w:r>
      <w:r w:rsidR="006C0427" w:rsidRPr="00515CC7">
        <w:rPr>
          <w:rFonts w:ascii="Times New Roman" w:hAnsi="Times New Roman"/>
          <w:sz w:val="24"/>
        </w:rPr>
        <w:t>учебной дисциплины</w:t>
      </w:r>
    </w:p>
    <w:p w14:paraId="66F8159F" w14:textId="77777777" w:rsidR="00515CC7" w:rsidRPr="00AE11EB" w:rsidRDefault="00515CC7" w:rsidP="00515CC7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5812"/>
      </w:tblGrid>
      <w:tr w:rsidR="00AC0ED3" w:rsidRPr="00732E20" w14:paraId="036BB335" w14:textId="7C7EA2D2" w:rsidTr="00AB6FFA">
        <w:trPr>
          <w:trHeight w:val="269"/>
        </w:trPr>
        <w:tc>
          <w:tcPr>
            <w:tcW w:w="568" w:type="dxa"/>
            <w:shd w:val="clear" w:color="auto" w:fill="DBE5F1" w:themeFill="accent1" w:themeFillTint="33"/>
          </w:tcPr>
          <w:p w14:paraId="77ACAD7D" w14:textId="36362BFE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№ п</w:t>
            </w:r>
            <w:r w:rsidR="00515CC7">
              <w:rPr>
                <w:b/>
                <w:bCs/>
                <w:sz w:val="24"/>
                <w:szCs w:val="24"/>
              </w:rPr>
              <w:t>\</w:t>
            </w:r>
            <w:r w:rsidRPr="00732E2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6889DAE" w14:textId="1F7BED2F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0E3431EB" w14:textId="5B0DAD90" w:rsidR="006E5EA3" w:rsidRPr="00732E20" w:rsidRDefault="006E5EA3" w:rsidP="00515CC7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8F5773" w:rsidRPr="00732E20" w14:paraId="1780CC0A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5F7DD1E7" w14:textId="199A6169" w:rsidR="008F5773" w:rsidRPr="00732E20" w:rsidRDefault="008F5773" w:rsidP="008F57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9CF272F" w14:textId="77777777" w:rsidR="008F5773" w:rsidRPr="00732E20" w:rsidRDefault="008F5773" w:rsidP="008F5773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Введение в историю дизайна</w:t>
            </w:r>
          </w:p>
          <w:p w14:paraId="78EA6F3E" w14:textId="5CACB415" w:rsidR="008F5773" w:rsidRPr="0025437B" w:rsidRDefault="008F5773" w:rsidP="008F5773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1.1.</w:t>
            </w:r>
            <w:r>
              <w:rPr>
                <w:sz w:val="24"/>
                <w:szCs w:val="24"/>
              </w:rPr>
              <w:t xml:space="preserve"> </w:t>
            </w:r>
            <w:r w:rsidRPr="00834149">
              <w:rPr>
                <w:sz w:val="24"/>
                <w:szCs w:val="24"/>
              </w:rPr>
              <w:t>Проблематик</w:t>
            </w:r>
            <w:r>
              <w:rPr>
                <w:sz w:val="24"/>
                <w:szCs w:val="24"/>
              </w:rPr>
              <w:t xml:space="preserve">а </w:t>
            </w:r>
            <w:r w:rsidRPr="00834149">
              <w:rPr>
                <w:sz w:val="24"/>
                <w:szCs w:val="24"/>
              </w:rPr>
              <w:t xml:space="preserve">дизайна и </w:t>
            </w:r>
            <w:r>
              <w:rPr>
                <w:sz w:val="24"/>
                <w:szCs w:val="24"/>
              </w:rPr>
              <w:t>зарождение проектной деятельности.</w:t>
            </w:r>
          </w:p>
        </w:tc>
        <w:tc>
          <w:tcPr>
            <w:tcW w:w="5812" w:type="dxa"/>
            <w:shd w:val="clear" w:color="auto" w:fill="auto"/>
          </w:tcPr>
          <w:p w14:paraId="54BAA60B" w14:textId="1C62C5A6" w:rsidR="008F5773" w:rsidRPr="0025437B" w:rsidRDefault="008F5773" w:rsidP="00E922C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F6EE8">
              <w:rPr>
                <w:rFonts w:ascii="Times New Roman" w:hAnsi="Times New Roman"/>
                <w:sz w:val="24"/>
                <w:szCs w:val="24"/>
                <w:u w:val="single"/>
              </w:rPr>
              <w:t>Лекция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Сущность дизайна.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Этапы развития науки, техники и дизайна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Специфика дизайна и его взаимоотношения со смежными областями творчества. Объекты дизайна.</w:t>
            </w:r>
          </w:p>
        </w:tc>
      </w:tr>
      <w:tr w:rsidR="008F5773" w:rsidRPr="00732E20" w14:paraId="2E8DE3CF" w14:textId="77777777" w:rsidTr="00AB6FFA">
        <w:trPr>
          <w:trHeight w:val="269"/>
        </w:trPr>
        <w:tc>
          <w:tcPr>
            <w:tcW w:w="568" w:type="dxa"/>
            <w:shd w:val="clear" w:color="auto" w:fill="auto"/>
          </w:tcPr>
          <w:p w14:paraId="39F9438E" w14:textId="5297BB4E" w:rsidR="008F5773" w:rsidRPr="002A6C98" w:rsidRDefault="008F5773" w:rsidP="008F57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AA1665E" w14:textId="504CA97C" w:rsidR="008F5773" w:rsidRPr="0025437B" w:rsidRDefault="008F5773" w:rsidP="008F5773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1.2</w:t>
            </w:r>
            <w:r>
              <w:rPr>
                <w:sz w:val="24"/>
                <w:szCs w:val="24"/>
              </w:rPr>
              <w:t xml:space="preserve">. </w:t>
            </w:r>
            <w:r w:rsidRPr="008644F0">
              <w:rPr>
                <w:sz w:val="24"/>
                <w:szCs w:val="24"/>
              </w:rPr>
              <w:t>Дизайн в контексте современной проектной и художественной культуры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E0FE71" w14:textId="4F09963C" w:rsidR="008F5773" w:rsidRPr="0025437B" w:rsidRDefault="008F5773" w:rsidP="00E922C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F5773">
              <w:rPr>
                <w:rFonts w:ascii="Times New Roman" w:hAnsi="Times New Roman"/>
                <w:sz w:val="24"/>
                <w:szCs w:val="24"/>
                <w:u w:val="single"/>
              </w:rPr>
              <w:t>Лекция 2.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Теоретические основы дизайна: техническая эстетика, ДПИ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Историческая эволюция взглядов на прикладное искусство и дизайн.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Предпринимательские аспекты дизайн-деятельности.</w:t>
            </w:r>
          </w:p>
        </w:tc>
      </w:tr>
      <w:tr w:rsidR="008F5773" w:rsidRPr="00732E20" w14:paraId="0E38501C" w14:textId="77777777" w:rsidTr="00AB6FFA">
        <w:trPr>
          <w:trHeight w:val="269"/>
        </w:trPr>
        <w:tc>
          <w:tcPr>
            <w:tcW w:w="568" w:type="dxa"/>
            <w:shd w:val="clear" w:color="auto" w:fill="auto"/>
          </w:tcPr>
          <w:p w14:paraId="07E77AA3" w14:textId="21F98816" w:rsidR="008F5773" w:rsidRPr="002A6C98" w:rsidRDefault="008F5773" w:rsidP="008F57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4C8919C6" w14:textId="77777777" w:rsidR="008F5773" w:rsidRDefault="008F5773" w:rsidP="008F57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Зарождение и становление дизайна</w:t>
            </w:r>
          </w:p>
          <w:p w14:paraId="56588246" w14:textId="387CAAA7" w:rsidR="008F5773" w:rsidRPr="0025437B" w:rsidRDefault="008F5773" w:rsidP="008F5773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2.1.</w:t>
            </w:r>
            <w:r>
              <w:rPr>
                <w:sz w:val="24"/>
                <w:szCs w:val="24"/>
              </w:rPr>
              <w:t xml:space="preserve"> «Протодизайн».</w:t>
            </w:r>
          </w:p>
        </w:tc>
        <w:tc>
          <w:tcPr>
            <w:tcW w:w="5812" w:type="dxa"/>
            <w:shd w:val="clear" w:color="auto" w:fill="auto"/>
          </w:tcPr>
          <w:p w14:paraId="1C8AA713" w14:textId="080F1C9A" w:rsidR="008F5773" w:rsidRPr="0025437B" w:rsidRDefault="008F5773" w:rsidP="00E922C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F5773">
              <w:rPr>
                <w:rFonts w:ascii="Times New Roman" w:hAnsi="Times New Roman"/>
                <w:sz w:val="24"/>
                <w:szCs w:val="24"/>
                <w:u w:val="single"/>
              </w:rPr>
              <w:t>Лекция 3.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Технологические революции Древнего мира. Познание и техническое освоение природы первобытного человека. Первые понятия об удобстве. Практика раннего дизайна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Крупнейшие технические достижения древности.</w:t>
            </w:r>
          </w:p>
        </w:tc>
      </w:tr>
      <w:tr w:rsidR="008F5773" w:rsidRPr="00732E20" w14:paraId="4E8BE83C" w14:textId="77777777" w:rsidTr="007E410F">
        <w:trPr>
          <w:trHeight w:val="269"/>
        </w:trPr>
        <w:tc>
          <w:tcPr>
            <w:tcW w:w="568" w:type="dxa"/>
            <w:shd w:val="clear" w:color="auto" w:fill="auto"/>
          </w:tcPr>
          <w:p w14:paraId="5AEB1EF5" w14:textId="4382CC3F" w:rsidR="008F5773" w:rsidRPr="002A6C98" w:rsidRDefault="008F5773" w:rsidP="008F57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090F7B1E" w14:textId="0BE253B3" w:rsidR="008F5773" w:rsidRPr="0025437B" w:rsidRDefault="008F5773" w:rsidP="008F5773">
            <w:pPr>
              <w:rPr>
                <w:sz w:val="24"/>
                <w:szCs w:val="24"/>
              </w:rPr>
            </w:pPr>
            <w:r w:rsidRPr="003D2F37">
              <w:rPr>
                <w:b/>
                <w:sz w:val="24"/>
                <w:szCs w:val="24"/>
              </w:rPr>
              <w:t>Тема 2.2</w:t>
            </w:r>
            <w:r>
              <w:rPr>
                <w:sz w:val="24"/>
                <w:szCs w:val="24"/>
              </w:rPr>
              <w:t xml:space="preserve">. </w:t>
            </w:r>
            <w:r w:rsidRPr="004E3E14">
              <w:rPr>
                <w:sz w:val="24"/>
                <w:szCs w:val="24"/>
              </w:rPr>
              <w:t>Дизайн, наука и техн</w:t>
            </w:r>
            <w:r>
              <w:rPr>
                <w:sz w:val="24"/>
                <w:szCs w:val="24"/>
              </w:rPr>
              <w:t>ика рабовладельческого общества</w:t>
            </w:r>
            <w:r w:rsidRPr="004E3E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31F2E6C5" w14:textId="733AF8C5" w:rsidR="008F5773" w:rsidRPr="0025437B" w:rsidRDefault="008F5773" w:rsidP="00E922C0">
            <w:pPr>
              <w:pStyle w:val="afe"/>
              <w:rPr>
                <w:sz w:val="24"/>
                <w:szCs w:val="24"/>
              </w:rPr>
            </w:pPr>
            <w:r w:rsidRPr="008F5773">
              <w:rPr>
                <w:rFonts w:ascii="Times New Roman" w:hAnsi="Times New Roman"/>
                <w:sz w:val="24"/>
                <w:szCs w:val="24"/>
                <w:u w:val="single"/>
              </w:rPr>
              <w:t>Лекция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Зарождение научных знаний. Предметный мир Древнего Египта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Месопотамии. Достижение цивилизаций Дальнего Востока. Эпоха Античности: Греция и Рим. Цивилизации арабо-мусульманского мира.</w:t>
            </w:r>
          </w:p>
        </w:tc>
      </w:tr>
      <w:tr w:rsidR="008F5773" w:rsidRPr="00732E20" w14:paraId="6CAF6E23" w14:textId="77777777" w:rsidTr="007E410F">
        <w:trPr>
          <w:trHeight w:val="269"/>
        </w:trPr>
        <w:tc>
          <w:tcPr>
            <w:tcW w:w="568" w:type="dxa"/>
            <w:shd w:val="clear" w:color="auto" w:fill="auto"/>
          </w:tcPr>
          <w:p w14:paraId="6BAA23F3" w14:textId="248BF56B" w:rsidR="008F5773" w:rsidRPr="002A6C98" w:rsidRDefault="009E57C0" w:rsidP="008F57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79321B7B" w14:textId="569EAEEC" w:rsidR="008F5773" w:rsidRPr="0025437B" w:rsidRDefault="008F5773" w:rsidP="009E57C0">
            <w:pPr>
              <w:rPr>
                <w:sz w:val="24"/>
                <w:szCs w:val="24"/>
              </w:rPr>
            </w:pPr>
            <w:r w:rsidRPr="0009599F">
              <w:rPr>
                <w:b/>
                <w:sz w:val="24"/>
                <w:szCs w:val="24"/>
              </w:rPr>
              <w:t>Тема 2.3.</w:t>
            </w:r>
            <w:r>
              <w:rPr>
                <w:sz w:val="24"/>
                <w:szCs w:val="24"/>
              </w:rPr>
              <w:t xml:space="preserve"> </w:t>
            </w:r>
            <w:r w:rsidRPr="0000584D">
              <w:rPr>
                <w:sz w:val="24"/>
                <w:szCs w:val="24"/>
              </w:rPr>
              <w:t>Дизайн феодального общества</w:t>
            </w:r>
            <w:r w:rsidR="009E57C0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25547C8" w14:textId="63BD8367" w:rsidR="008F5773" w:rsidRPr="0025437B" w:rsidRDefault="008F5773" w:rsidP="00E922C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F5773">
              <w:rPr>
                <w:rFonts w:ascii="Times New Roman" w:hAnsi="Times New Roman"/>
                <w:sz w:val="24"/>
                <w:szCs w:val="24"/>
                <w:u w:val="single"/>
              </w:rPr>
              <w:t>Лекция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5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Средневековая Европа: ремесленное производство и предпосылки создания машинной техники. Эпоха Возрождения: синтез красоты и пользы в формообразовании. Технические и научные идеи Возрождения. Мануфактурное производство.</w:t>
            </w:r>
          </w:p>
        </w:tc>
      </w:tr>
      <w:tr w:rsidR="008F5773" w:rsidRPr="00732E20" w14:paraId="5FFA5B53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58875AB" w14:textId="7AF2A00B" w:rsidR="008F5773" w:rsidRPr="002A6C98" w:rsidRDefault="005A6759" w:rsidP="008F57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3E301AC8" w14:textId="77777777" w:rsidR="008F5773" w:rsidRDefault="008F5773" w:rsidP="008F5773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 w:rsidRPr="00660A08">
              <w:rPr>
                <w:b/>
                <w:sz w:val="24"/>
                <w:szCs w:val="24"/>
                <w:lang w:val="en-US"/>
              </w:rPr>
              <w:t>III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</w:p>
          <w:p w14:paraId="568036C8" w14:textId="77777777" w:rsidR="008F5773" w:rsidRPr="00660A08" w:rsidRDefault="008F5773" w:rsidP="008F5773">
            <w:pPr>
              <w:rPr>
                <w:b/>
                <w:sz w:val="24"/>
                <w:szCs w:val="24"/>
              </w:rPr>
            </w:pPr>
            <w:r w:rsidRPr="001C33D9">
              <w:rPr>
                <w:b/>
                <w:sz w:val="24"/>
                <w:szCs w:val="24"/>
              </w:rPr>
              <w:t>Поиск нового формообразования</w:t>
            </w:r>
            <w:r w:rsidRPr="00660A08">
              <w:rPr>
                <w:b/>
                <w:sz w:val="24"/>
                <w:szCs w:val="24"/>
              </w:rPr>
              <w:t xml:space="preserve"> в Европе</w:t>
            </w:r>
          </w:p>
          <w:p w14:paraId="2F16E6E1" w14:textId="31FAE662" w:rsidR="008F5773" w:rsidRPr="0025437B" w:rsidRDefault="008F5773" w:rsidP="00A42119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 w:rsidRPr="002D59E0">
              <w:rPr>
                <w:b/>
                <w:sz w:val="24"/>
                <w:szCs w:val="24"/>
              </w:rPr>
              <w:t xml:space="preserve">Тема 3.1. </w:t>
            </w:r>
            <w:r>
              <w:rPr>
                <w:sz w:val="24"/>
                <w:szCs w:val="24"/>
              </w:rPr>
              <w:t>От средних веков к Новому времени</w:t>
            </w:r>
            <w:r w:rsidR="00A42119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CA423B3" w14:textId="24A13C42" w:rsidR="00A42119" w:rsidRPr="0025437B" w:rsidRDefault="00A42119" w:rsidP="00E922C0">
            <w:pPr>
              <w:pStyle w:val="afe"/>
              <w:rPr>
                <w:sz w:val="24"/>
                <w:szCs w:val="24"/>
              </w:rPr>
            </w:pPr>
            <w:r w:rsidRPr="00A42119">
              <w:rPr>
                <w:rFonts w:ascii="Times New Roman" w:hAnsi="Times New Roman"/>
                <w:sz w:val="24"/>
                <w:szCs w:val="24"/>
                <w:u w:val="single"/>
              </w:rPr>
              <w:t>Лекция 6</w:t>
            </w:r>
            <w:r w:rsidRPr="00A421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Научно-технические открытия и изобретения нач. XVII-к. XIX вв. Машинная техника как искусство.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Международные промышленные выставки ХIХ в. и их вклад в развитие дизайна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5773" w:rsidRPr="00732E20" w14:paraId="5CAF1531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6CEDCB06" w14:textId="48F2C42D" w:rsidR="008F5773" w:rsidRPr="002A6C98" w:rsidRDefault="005A6759" w:rsidP="008F57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799291E6" w14:textId="36BDFF60" w:rsidR="008F5773" w:rsidRPr="0025437B" w:rsidRDefault="008F5773" w:rsidP="00A42119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 w:rsidRPr="00D13071">
              <w:rPr>
                <w:b/>
                <w:sz w:val="24"/>
                <w:szCs w:val="24"/>
              </w:rPr>
              <w:t>Тема 3.2.</w:t>
            </w:r>
            <w:r>
              <w:rPr>
                <w:sz w:val="24"/>
                <w:szCs w:val="24"/>
              </w:rPr>
              <w:t xml:space="preserve"> </w:t>
            </w:r>
            <w:r w:rsidRPr="00146BFE">
              <w:rPr>
                <w:sz w:val="24"/>
                <w:szCs w:val="24"/>
              </w:rPr>
              <w:t>«Дизайн рубежа XIX-XX века»</w:t>
            </w:r>
            <w:r w:rsidR="00A42119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61CAA2DD" w14:textId="578B7278" w:rsidR="008F5773" w:rsidRPr="0025437B" w:rsidRDefault="00A42119" w:rsidP="008F577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A42119">
              <w:rPr>
                <w:rFonts w:ascii="Times New Roman" w:hAnsi="Times New Roman"/>
                <w:sz w:val="24"/>
                <w:szCs w:val="24"/>
                <w:u w:val="single"/>
              </w:rPr>
              <w:t>Лекция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Научные открытия, технические изобретения ХIХ в. и их влияние на дизайн.</w:t>
            </w:r>
          </w:p>
          <w:p w14:paraId="06F413FA" w14:textId="69251094" w:rsidR="00A42119" w:rsidRPr="0025437B" w:rsidRDefault="008F5773" w:rsidP="00E922C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437B">
              <w:rPr>
                <w:rFonts w:ascii="Times New Roman" w:hAnsi="Times New Roman"/>
                <w:sz w:val="24"/>
                <w:szCs w:val="24"/>
              </w:rPr>
              <w:t>Основные принципы формообразования и стилевые особенности модерна</w:t>
            </w:r>
            <w:r w:rsidR="00A42119">
              <w:rPr>
                <w:rFonts w:ascii="Times New Roman" w:hAnsi="Times New Roman"/>
                <w:sz w:val="24"/>
                <w:szCs w:val="24"/>
              </w:rPr>
              <w:t>.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Россия в международных промышленных выставках</w:t>
            </w:r>
            <w:r w:rsidR="00A421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5773" w:rsidRPr="00732E20" w14:paraId="70F0318A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EA67E0B" w14:textId="245CC7B1" w:rsidR="008F5773" w:rsidRPr="002A6C98" w:rsidRDefault="005A6759" w:rsidP="008F57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06F74FCE" w14:textId="77777777" w:rsidR="008F5773" w:rsidRDefault="008F5773" w:rsidP="008F5773">
            <w:pPr>
              <w:tabs>
                <w:tab w:val="left" w:pos="316"/>
              </w:tabs>
              <w:ind w:firstLine="33"/>
              <w:rPr>
                <w:b/>
                <w:sz w:val="24"/>
                <w:szCs w:val="24"/>
              </w:rPr>
            </w:pPr>
            <w:r w:rsidRPr="00652053">
              <w:rPr>
                <w:b/>
                <w:sz w:val="24"/>
                <w:szCs w:val="24"/>
              </w:rPr>
              <w:t xml:space="preserve">Раздел </w:t>
            </w:r>
            <w:r w:rsidRPr="00652053">
              <w:rPr>
                <w:b/>
                <w:sz w:val="24"/>
                <w:szCs w:val="24"/>
                <w:lang w:val="en-US"/>
              </w:rPr>
              <w:t>IV</w:t>
            </w:r>
            <w:r w:rsidRPr="00652053">
              <w:rPr>
                <w:b/>
                <w:sz w:val="24"/>
                <w:szCs w:val="24"/>
              </w:rPr>
              <w:t xml:space="preserve">. </w:t>
            </w:r>
            <w:r w:rsidRPr="00900F41">
              <w:rPr>
                <w:b/>
                <w:sz w:val="24"/>
                <w:szCs w:val="24"/>
              </w:rPr>
              <w:t>Поиск нового формообразования в начале XX века</w:t>
            </w:r>
            <w:r w:rsidRPr="00277C5F">
              <w:rPr>
                <w:b/>
                <w:sz w:val="24"/>
                <w:szCs w:val="24"/>
              </w:rPr>
              <w:t xml:space="preserve"> </w:t>
            </w:r>
          </w:p>
          <w:p w14:paraId="743E39D8" w14:textId="1AD20B8D" w:rsidR="008F5773" w:rsidRPr="0025437B" w:rsidRDefault="008F5773" w:rsidP="005A6759">
            <w:pPr>
              <w:tabs>
                <w:tab w:val="left" w:pos="316"/>
              </w:tabs>
              <w:ind w:firstLine="33"/>
              <w:rPr>
                <w:sz w:val="24"/>
                <w:szCs w:val="24"/>
              </w:rPr>
            </w:pPr>
            <w:r w:rsidRPr="00277C5F">
              <w:rPr>
                <w:b/>
                <w:sz w:val="24"/>
                <w:szCs w:val="24"/>
              </w:rPr>
              <w:t>Тема 4.1.</w:t>
            </w:r>
            <w:r>
              <w:rPr>
                <w:sz w:val="24"/>
                <w:szCs w:val="24"/>
              </w:rPr>
              <w:t xml:space="preserve"> </w:t>
            </w:r>
            <w:r w:rsidRPr="00EA7889">
              <w:rPr>
                <w:sz w:val="24"/>
                <w:szCs w:val="24"/>
              </w:rPr>
              <w:t>Новое формообразование в дизайне</w:t>
            </w:r>
            <w:r w:rsidRPr="00CC066B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23E091C" w14:textId="0668A73B" w:rsidR="005A6759" w:rsidRPr="0025437B" w:rsidRDefault="005A6759" w:rsidP="00E922C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A6759">
              <w:rPr>
                <w:rFonts w:ascii="Times New Roman" w:hAnsi="Times New Roman"/>
                <w:sz w:val="24"/>
                <w:szCs w:val="24"/>
                <w:u w:val="single"/>
              </w:rPr>
              <w:t>Лекция 9.</w:t>
            </w:r>
            <w:r w:rsidRPr="005A6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Ранний американский функционализм. Чикагская архитектурная школа. Первые идеи функционализма в Европе. Архитектура и строительство промышленных зданий.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Русская инженерная школа на рубеже XIX-XX веков.</w:t>
            </w:r>
          </w:p>
        </w:tc>
      </w:tr>
      <w:tr w:rsidR="008F5773" w:rsidRPr="00732E20" w14:paraId="14E703D9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24769334" w14:textId="52322393" w:rsidR="008F5773" w:rsidRPr="002A6C98" w:rsidRDefault="00F95307" w:rsidP="008F57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73FA00B6" w14:textId="4E454342" w:rsidR="008F5773" w:rsidRPr="0025437B" w:rsidRDefault="008F5773" w:rsidP="00F95307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 w:rsidRPr="00545BE3">
              <w:rPr>
                <w:b/>
                <w:sz w:val="24"/>
                <w:szCs w:val="24"/>
              </w:rPr>
              <w:t>Тема 4.2.</w:t>
            </w:r>
            <w:r>
              <w:rPr>
                <w:sz w:val="24"/>
                <w:szCs w:val="24"/>
              </w:rPr>
              <w:t xml:space="preserve"> </w:t>
            </w:r>
            <w:r w:rsidRPr="00DB3833">
              <w:rPr>
                <w:sz w:val="24"/>
                <w:szCs w:val="24"/>
              </w:rPr>
              <w:t>Проблемы художественно-промышленного образования в России.</w:t>
            </w:r>
          </w:p>
        </w:tc>
        <w:tc>
          <w:tcPr>
            <w:tcW w:w="5812" w:type="dxa"/>
          </w:tcPr>
          <w:p w14:paraId="58FA499D" w14:textId="1620D749" w:rsidR="00C948E0" w:rsidRPr="0025437B" w:rsidRDefault="00C948E0" w:rsidP="00E922C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948E0">
              <w:rPr>
                <w:rFonts w:ascii="Times New Roman" w:hAnsi="Times New Roman"/>
                <w:sz w:val="24"/>
                <w:szCs w:val="24"/>
                <w:u w:val="single"/>
              </w:rPr>
              <w:t>Лекция 10.</w:t>
            </w:r>
            <w:r w:rsidRPr="0087452C">
              <w:rPr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Художественный авангард начала XX века, его влияние на дизайн. Педагогические принципы подготовки дизайнеров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5773" w:rsidRPr="00732E20" w14:paraId="0E50EAE3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010E40E1" w14:textId="772DBF15" w:rsidR="008F5773" w:rsidRPr="002A6C98" w:rsidRDefault="008F5773" w:rsidP="00F95307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14:paraId="1ADBA632" w14:textId="02A683D8" w:rsidR="008F5773" w:rsidRPr="00C275D3" w:rsidRDefault="008F5773" w:rsidP="008F577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275D3">
              <w:rPr>
                <w:rFonts w:ascii="Times New Roman" w:hAnsi="Times New Roman"/>
                <w:b/>
                <w:sz w:val="24"/>
                <w:szCs w:val="24"/>
              </w:rPr>
              <w:t>Четвертый семестр</w:t>
            </w:r>
          </w:p>
        </w:tc>
        <w:tc>
          <w:tcPr>
            <w:tcW w:w="5812" w:type="dxa"/>
          </w:tcPr>
          <w:p w14:paraId="77839751" w14:textId="1CEE59AE" w:rsidR="008F5773" w:rsidRPr="0025437B" w:rsidRDefault="008F5773" w:rsidP="008F577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73" w:rsidRPr="00732E20" w14:paraId="5CDCF2A7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29F7197" w14:textId="2FD0D041" w:rsidR="008F5773" w:rsidRPr="001E0C3B" w:rsidRDefault="00F95307" w:rsidP="008F57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491CA1FA" w14:textId="77777777" w:rsidR="008F5773" w:rsidRPr="00B8046D" w:rsidRDefault="008F5773" w:rsidP="008F5773">
            <w:pPr>
              <w:rPr>
                <w:b/>
                <w:sz w:val="24"/>
                <w:szCs w:val="24"/>
              </w:rPr>
            </w:pPr>
            <w:r w:rsidRPr="0087452C">
              <w:rPr>
                <w:b/>
                <w:sz w:val="24"/>
                <w:szCs w:val="24"/>
              </w:rPr>
              <w:t xml:space="preserve">Раздел </w:t>
            </w:r>
            <w:r w:rsidRPr="0087452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123971">
              <w:rPr>
                <w:b/>
                <w:sz w:val="24"/>
                <w:szCs w:val="24"/>
              </w:rPr>
              <w:t>Дизайн 20-30-е годов</w:t>
            </w:r>
          </w:p>
          <w:p w14:paraId="09D559C4" w14:textId="02520D37" w:rsidR="008F5773" w:rsidRPr="0025437B" w:rsidRDefault="008F5773" w:rsidP="00F95307">
            <w:pPr>
              <w:rPr>
                <w:sz w:val="24"/>
                <w:szCs w:val="24"/>
              </w:rPr>
            </w:pPr>
            <w:r w:rsidRPr="00143DCF">
              <w:rPr>
                <w:b/>
                <w:sz w:val="24"/>
                <w:szCs w:val="24"/>
              </w:rPr>
              <w:t>Тема 5.1</w:t>
            </w:r>
            <w:r>
              <w:rPr>
                <w:sz w:val="24"/>
                <w:szCs w:val="24"/>
              </w:rPr>
              <w:t xml:space="preserve">. </w:t>
            </w:r>
            <w:r w:rsidRPr="00B8046D">
              <w:rPr>
                <w:sz w:val="24"/>
                <w:szCs w:val="24"/>
              </w:rPr>
              <w:t xml:space="preserve">Баухауз и его вклад в </w:t>
            </w:r>
            <w:r w:rsidRPr="00B8046D">
              <w:rPr>
                <w:sz w:val="24"/>
                <w:szCs w:val="24"/>
              </w:rPr>
              <w:lastRenderedPageBreak/>
              <w:t>развитие мирового дизайна.</w:t>
            </w:r>
          </w:p>
        </w:tc>
        <w:tc>
          <w:tcPr>
            <w:tcW w:w="5812" w:type="dxa"/>
          </w:tcPr>
          <w:p w14:paraId="0B93B592" w14:textId="0A337BFE" w:rsidR="008F5773" w:rsidRPr="0025437B" w:rsidRDefault="00F95307" w:rsidP="008F577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953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Лекция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Эстетика целесообразности, утилитарности.</w:t>
            </w:r>
          </w:p>
          <w:p w14:paraId="58E1789D" w14:textId="661A2B59" w:rsidR="00F95307" w:rsidRPr="0025437B" w:rsidRDefault="008F5773" w:rsidP="00E922C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437B">
              <w:rPr>
                <w:rFonts w:ascii="Times New Roman" w:hAnsi="Times New Roman"/>
                <w:sz w:val="24"/>
                <w:szCs w:val="24"/>
              </w:rPr>
              <w:t>Универсальные принципы формообразования.</w:t>
            </w:r>
            <w:r w:rsidR="00F95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 xml:space="preserve">Фирменный стиль проектируемых изделий. Баухаус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lastRenderedPageBreak/>
              <w:t>1919-1933 гг.</w:t>
            </w:r>
            <w:r w:rsidR="00F95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Архитектурно-художественное творчество в Советской России</w:t>
            </w:r>
            <w:r w:rsidR="00E922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5773" w:rsidRPr="00732E20" w14:paraId="22C8A72A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3EB7C9F2" w14:textId="16276E40" w:rsidR="008F5773" w:rsidRPr="006D0ED6" w:rsidRDefault="00756334" w:rsidP="008F57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</w:tcPr>
          <w:p w14:paraId="2BCB2B26" w14:textId="37D719D4" w:rsidR="008F5773" w:rsidRPr="00756334" w:rsidRDefault="008F5773" w:rsidP="00756334">
            <w:pPr>
              <w:pStyle w:val="af0"/>
              <w:tabs>
                <w:tab w:val="left" w:pos="316"/>
              </w:tabs>
              <w:ind w:left="316" w:hanging="283"/>
              <w:rPr>
                <w:sz w:val="24"/>
                <w:szCs w:val="24"/>
              </w:rPr>
            </w:pPr>
            <w:r w:rsidRPr="002A02DC">
              <w:rPr>
                <w:b/>
                <w:sz w:val="24"/>
                <w:szCs w:val="24"/>
              </w:rPr>
              <w:t>Тема 5.2.</w:t>
            </w:r>
            <w:r w:rsidRPr="002A02DC">
              <w:rPr>
                <w:sz w:val="24"/>
                <w:szCs w:val="24"/>
              </w:rPr>
              <w:t xml:space="preserve"> Рождение промышленного дизайна в </w:t>
            </w:r>
            <w:r w:rsidR="00756334">
              <w:rPr>
                <w:sz w:val="24"/>
                <w:szCs w:val="24"/>
              </w:rPr>
              <w:t>Европе, Советском Союзе и в США</w:t>
            </w:r>
          </w:p>
        </w:tc>
        <w:tc>
          <w:tcPr>
            <w:tcW w:w="5812" w:type="dxa"/>
            <w:shd w:val="clear" w:color="auto" w:fill="auto"/>
          </w:tcPr>
          <w:p w14:paraId="261ECC99" w14:textId="01BD552F" w:rsidR="008F5773" w:rsidRPr="0025437B" w:rsidRDefault="00C47B4E" w:rsidP="008F577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47B4E">
              <w:rPr>
                <w:rFonts w:ascii="Times New Roman" w:hAnsi="Times New Roman"/>
                <w:sz w:val="24"/>
                <w:szCs w:val="24"/>
                <w:u w:val="single"/>
              </w:rPr>
              <w:t>Лекция 2.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 xml:space="preserve">Формирование коммерческого дизайна в США. Стайлинг. Стиль. Творчество. Жизнь </w:t>
            </w:r>
          </w:p>
          <w:p w14:paraId="2C43094D" w14:textId="11FD7C6E" w:rsidR="00F95307" w:rsidRPr="0025437B" w:rsidRDefault="008F5773" w:rsidP="00F9530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437B">
              <w:rPr>
                <w:rFonts w:ascii="Times New Roman" w:hAnsi="Times New Roman"/>
                <w:sz w:val="24"/>
                <w:szCs w:val="24"/>
              </w:rPr>
              <w:t>Дизайн Италии, Германии, Японии и Скандинавских стран.</w:t>
            </w:r>
            <w:r w:rsidR="00756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Советский дизайн периода межвоенных десятилетий XX века.</w:t>
            </w:r>
          </w:p>
        </w:tc>
      </w:tr>
      <w:tr w:rsidR="008F5773" w:rsidRPr="00AE11EB" w14:paraId="65255A28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323F4E65" w14:textId="2490CC97" w:rsidR="008F5773" w:rsidRPr="00AE11EB" w:rsidRDefault="00756334" w:rsidP="008F57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624B382A" w14:textId="77777777" w:rsidR="008F5773" w:rsidRPr="00750A19" w:rsidRDefault="008F5773" w:rsidP="008F5773">
            <w:pPr>
              <w:rPr>
                <w:b/>
                <w:sz w:val="24"/>
                <w:szCs w:val="24"/>
              </w:rPr>
            </w:pPr>
            <w:r w:rsidRPr="00750A19">
              <w:rPr>
                <w:b/>
                <w:sz w:val="24"/>
                <w:szCs w:val="24"/>
              </w:rPr>
              <w:t xml:space="preserve">Раздел </w:t>
            </w:r>
            <w:r w:rsidRPr="00750A19">
              <w:rPr>
                <w:b/>
                <w:sz w:val="24"/>
                <w:szCs w:val="24"/>
                <w:lang w:val="en-US"/>
              </w:rPr>
              <w:t>VI</w:t>
            </w:r>
            <w:r w:rsidRPr="00750A19">
              <w:rPr>
                <w:b/>
                <w:sz w:val="24"/>
                <w:szCs w:val="24"/>
              </w:rPr>
              <w:t>. Особенности развития дизайна после второй мировой войны</w:t>
            </w:r>
          </w:p>
          <w:p w14:paraId="41AF3DA0" w14:textId="1F3DE08A" w:rsidR="008F5773" w:rsidRPr="0025437B" w:rsidRDefault="008F5773" w:rsidP="00756334">
            <w:pPr>
              <w:rPr>
                <w:sz w:val="24"/>
                <w:szCs w:val="24"/>
              </w:rPr>
            </w:pPr>
            <w:r w:rsidRPr="00750A19">
              <w:rPr>
                <w:b/>
                <w:sz w:val="24"/>
                <w:szCs w:val="24"/>
              </w:rPr>
              <w:t>Тема 6.1.</w:t>
            </w:r>
            <w:r>
              <w:rPr>
                <w:sz w:val="24"/>
                <w:szCs w:val="24"/>
              </w:rPr>
              <w:t xml:space="preserve"> </w:t>
            </w:r>
            <w:r w:rsidRPr="00750A19">
              <w:rPr>
                <w:sz w:val="24"/>
                <w:szCs w:val="24"/>
              </w:rPr>
              <w:t>Научно-технические достижения и дизайн второй половины</w:t>
            </w:r>
            <w:r>
              <w:rPr>
                <w:sz w:val="24"/>
                <w:szCs w:val="24"/>
              </w:rPr>
              <w:t xml:space="preserve"> </w:t>
            </w:r>
            <w:r w:rsidRPr="00750A19">
              <w:rPr>
                <w:sz w:val="24"/>
                <w:szCs w:val="24"/>
              </w:rPr>
              <w:t>ХХ в.</w:t>
            </w:r>
          </w:p>
        </w:tc>
        <w:tc>
          <w:tcPr>
            <w:tcW w:w="5812" w:type="dxa"/>
            <w:shd w:val="clear" w:color="auto" w:fill="FFFFFF" w:themeFill="background1"/>
          </w:tcPr>
          <w:p w14:paraId="7ADC0128" w14:textId="3654E9C3" w:rsidR="00756334" w:rsidRPr="00756334" w:rsidRDefault="00756334" w:rsidP="00E90AA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563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3. </w:t>
            </w:r>
            <w:r w:rsidR="008F5773" w:rsidRPr="00756334">
              <w:rPr>
                <w:rFonts w:ascii="Times New Roman" w:hAnsi="Times New Roman"/>
                <w:sz w:val="24"/>
                <w:szCs w:val="24"/>
              </w:rPr>
              <w:t>Дизайн США во второй половине ХХ в.</w:t>
            </w:r>
            <w:r w:rsidR="0095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756334">
              <w:rPr>
                <w:rFonts w:ascii="Times New Roman" w:hAnsi="Times New Roman"/>
                <w:sz w:val="24"/>
                <w:szCs w:val="24"/>
              </w:rPr>
              <w:t>Автомобильный дизайн 50 – 60-х годов.</w:t>
            </w:r>
            <w:r w:rsidR="0095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756334">
              <w:rPr>
                <w:rFonts w:ascii="Times New Roman" w:hAnsi="Times New Roman"/>
                <w:sz w:val="24"/>
                <w:szCs w:val="24"/>
              </w:rPr>
              <w:t>Послевоенный дизайн Великобритании.</w:t>
            </w:r>
            <w:r w:rsidR="0095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756334">
              <w:rPr>
                <w:rFonts w:ascii="Times New Roman" w:hAnsi="Times New Roman"/>
                <w:sz w:val="24"/>
                <w:szCs w:val="24"/>
              </w:rPr>
              <w:t>Послевоенный дизайн Франции.</w:t>
            </w:r>
            <w:r w:rsidR="0095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756334">
              <w:rPr>
                <w:rFonts w:ascii="Times New Roman" w:hAnsi="Times New Roman"/>
                <w:sz w:val="24"/>
                <w:szCs w:val="24"/>
              </w:rPr>
              <w:t>Итальянское экономическое чудо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5773" w:rsidRPr="00AE11EB" w14:paraId="563A206F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5EB0223B" w14:textId="7B7B24A9" w:rsidR="008F5773" w:rsidRPr="00AE11EB" w:rsidRDefault="00756334" w:rsidP="008F57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261E1684" w14:textId="5C4146C6" w:rsidR="008F5773" w:rsidRPr="0025437B" w:rsidRDefault="008F5773" w:rsidP="00FC41DF">
            <w:pPr>
              <w:rPr>
                <w:sz w:val="24"/>
                <w:szCs w:val="24"/>
              </w:rPr>
            </w:pPr>
            <w:r w:rsidRPr="00052343">
              <w:rPr>
                <w:b/>
                <w:sz w:val="24"/>
                <w:szCs w:val="24"/>
              </w:rPr>
              <w:t>Тема 6.</w:t>
            </w:r>
            <w:r>
              <w:rPr>
                <w:b/>
                <w:sz w:val="24"/>
                <w:szCs w:val="24"/>
              </w:rPr>
              <w:t>2</w:t>
            </w:r>
            <w:r w:rsidRPr="00052343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2343">
              <w:rPr>
                <w:sz w:val="24"/>
                <w:szCs w:val="24"/>
              </w:rPr>
              <w:t>Национальные традиции и дизайн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FFFFFF" w:themeFill="background1"/>
          </w:tcPr>
          <w:p w14:paraId="244EA129" w14:textId="76DF5579" w:rsidR="008F5773" w:rsidRPr="0025437B" w:rsidRDefault="00FC41DF" w:rsidP="008F577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C41DF">
              <w:rPr>
                <w:rFonts w:ascii="Times New Roman" w:hAnsi="Times New Roman"/>
                <w:sz w:val="24"/>
                <w:szCs w:val="24"/>
                <w:u w:val="single"/>
              </w:rPr>
              <w:t>Лекция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Ульмская школа дизайна. Стиль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«Браун». Неофункционализм.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Феномен японского дизайна.</w:t>
            </w:r>
          </w:p>
          <w:p w14:paraId="6B527AB3" w14:textId="19D39EE4" w:rsidR="00FC41DF" w:rsidRPr="0025437B" w:rsidRDefault="008F5773" w:rsidP="00E90AA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437B">
              <w:rPr>
                <w:rFonts w:ascii="Times New Roman" w:hAnsi="Times New Roman"/>
                <w:sz w:val="24"/>
                <w:szCs w:val="24"/>
              </w:rPr>
              <w:t>Особенности развития дизайна в Скандинавских странах.</w:t>
            </w:r>
            <w:r w:rsidR="00FC4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Шведский и скандинавский дизайн.</w:t>
            </w:r>
            <w:r w:rsidR="00FC4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Развитие дизайна в странах Восточной Европы.</w:t>
            </w:r>
            <w:r w:rsidR="00FC4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5773" w:rsidRPr="000521F4" w14:paraId="5E4CE615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627808AE" w14:textId="4BAFBBA5" w:rsidR="008F5773" w:rsidRPr="000521F4" w:rsidRDefault="008F5773" w:rsidP="008F57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14:paraId="31F1D9D9" w14:textId="6CAD3CDA" w:rsidR="008F5773" w:rsidRPr="00C275D3" w:rsidRDefault="008F5773" w:rsidP="008F577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275D3">
              <w:rPr>
                <w:rFonts w:ascii="Times New Roman" w:hAnsi="Times New Roman"/>
                <w:b/>
                <w:sz w:val="24"/>
                <w:szCs w:val="24"/>
              </w:rPr>
              <w:t>Пятый семестр</w:t>
            </w:r>
          </w:p>
        </w:tc>
        <w:tc>
          <w:tcPr>
            <w:tcW w:w="5812" w:type="dxa"/>
            <w:shd w:val="clear" w:color="auto" w:fill="auto"/>
          </w:tcPr>
          <w:p w14:paraId="263F1D1F" w14:textId="7B2BB1A1" w:rsidR="008F5773" w:rsidRPr="0025437B" w:rsidRDefault="008F5773" w:rsidP="008F577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73" w:rsidRPr="000521F4" w14:paraId="16CA0600" w14:textId="77777777" w:rsidTr="00AB6FFA">
        <w:trPr>
          <w:trHeight w:val="269"/>
        </w:trPr>
        <w:tc>
          <w:tcPr>
            <w:tcW w:w="568" w:type="dxa"/>
            <w:shd w:val="clear" w:color="auto" w:fill="auto"/>
          </w:tcPr>
          <w:p w14:paraId="75745574" w14:textId="3AB1C412" w:rsidR="008F5773" w:rsidRDefault="008F5773" w:rsidP="009E5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E539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4D045FA5" w14:textId="77777777" w:rsidR="008F5773" w:rsidRDefault="008F5773" w:rsidP="008F5773">
            <w:pPr>
              <w:rPr>
                <w:rFonts w:eastAsia="Times New Roman"/>
                <w:b/>
                <w:bCs/>
                <w:sz w:val="24"/>
                <w:szCs w:val="20"/>
              </w:rPr>
            </w:pPr>
            <w:r w:rsidRPr="007C7C05">
              <w:rPr>
                <w:rFonts w:eastAsia="Times New Roman"/>
                <w:b/>
                <w:bCs/>
                <w:sz w:val="24"/>
                <w:szCs w:val="20"/>
              </w:rPr>
              <w:t xml:space="preserve">Раздел </w:t>
            </w:r>
            <w:r w:rsidRPr="007C7C05">
              <w:rPr>
                <w:rFonts w:eastAsia="Times New Roman"/>
                <w:b/>
                <w:bCs/>
                <w:sz w:val="24"/>
                <w:szCs w:val="20"/>
                <w:lang w:val="en-US"/>
              </w:rPr>
              <w:t>VI</w:t>
            </w:r>
            <w:r w:rsidRPr="00461EB9">
              <w:rPr>
                <w:rFonts w:eastAsia="Times New Roman"/>
                <w:b/>
                <w:bCs/>
                <w:sz w:val="24"/>
                <w:szCs w:val="20"/>
                <w:lang w:val="en-US"/>
              </w:rPr>
              <w:t>I</w:t>
            </w:r>
            <w:r>
              <w:rPr>
                <w:rFonts w:eastAsia="Times New Roman"/>
                <w:b/>
                <w:bCs/>
                <w:sz w:val="24"/>
                <w:szCs w:val="20"/>
              </w:rPr>
              <w:t xml:space="preserve">. </w:t>
            </w:r>
            <w:r w:rsidRPr="00E07352">
              <w:rPr>
                <w:rFonts w:eastAsia="Times New Roman"/>
                <w:b/>
                <w:bCs/>
                <w:sz w:val="24"/>
                <w:szCs w:val="20"/>
              </w:rPr>
              <w:t xml:space="preserve">Современный дизайн: особенности и проблемы </w:t>
            </w:r>
          </w:p>
          <w:p w14:paraId="0AFF454B" w14:textId="0D22A975" w:rsidR="008F5773" w:rsidRPr="009E5394" w:rsidRDefault="008F5773" w:rsidP="008F5773">
            <w:pPr>
              <w:rPr>
                <w:rFonts w:eastAsia="Times New Roman"/>
                <w:b/>
                <w:bCs/>
                <w:sz w:val="24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0"/>
              </w:rPr>
              <w:t>Тема 7</w:t>
            </w:r>
            <w:r w:rsidRPr="004B7259">
              <w:rPr>
                <w:rFonts w:eastAsia="Times New Roman"/>
                <w:b/>
                <w:bCs/>
                <w:sz w:val="24"/>
                <w:szCs w:val="20"/>
              </w:rPr>
              <w:t>.1.</w:t>
            </w:r>
            <w:r>
              <w:rPr>
                <w:rFonts w:eastAsia="Times New Roman"/>
                <w:b/>
                <w:bCs/>
                <w:sz w:val="24"/>
                <w:szCs w:val="20"/>
              </w:rPr>
              <w:t xml:space="preserve"> </w:t>
            </w:r>
            <w:r w:rsidRPr="004B7259">
              <w:rPr>
                <w:rFonts w:eastAsia="Times New Roman"/>
                <w:bCs/>
                <w:sz w:val="24"/>
                <w:szCs w:val="20"/>
              </w:rPr>
              <w:t xml:space="preserve">Массовый дизайн </w:t>
            </w:r>
            <w:r>
              <w:rPr>
                <w:rFonts w:eastAsia="Times New Roman"/>
                <w:bCs/>
                <w:sz w:val="24"/>
                <w:szCs w:val="20"/>
              </w:rPr>
              <w:t>50-</w:t>
            </w:r>
            <w:r w:rsidRPr="004B7259">
              <w:rPr>
                <w:rFonts w:eastAsia="Times New Roman"/>
                <w:bCs/>
                <w:sz w:val="24"/>
                <w:szCs w:val="20"/>
              </w:rPr>
              <w:t>60-х годов XX века</w:t>
            </w:r>
            <w:r w:rsidR="007E0E40">
              <w:rPr>
                <w:rFonts w:eastAsia="Times New Roman"/>
                <w:bCs/>
                <w:sz w:val="24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7E121559" w14:textId="326E4559" w:rsidR="009E5394" w:rsidRPr="0025437B" w:rsidRDefault="009E5394" w:rsidP="00E90AA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E539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Лекция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. </w:t>
            </w:r>
            <w:r w:rsidR="008F5773" w:rsidRPr="0025437B">
              <w:rPr>
                <w:rFonts w:ascii="Times New Roman" w:eastAsia="Times New Roman" w:hAnsi="Times New Roman"/>
                <w:bCs/>
                <w:sz w:val="24"/>
                <w:szCs w:val="24"/>
              </w:rPr>
              <w:t>Поп-культура и поп-дизайн.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развития отечественного художественного конструирования.</w:t>
            </w:r>
          </w:p>
        </w:tc>
      </w:tr>
      <w:tr w:rsidR="008F5773" w:rsidRPr="000521F4" w14:paraId="583620CD" w14:textId="77777777" w:rsidTr="00AB6FFA">
        <w:trPr>
          <w:trHeight w:val="269"/>
        </w:trPr>
        <w:tc>
          <w:tcPr>
            <w:tcW w:w="568" w:type="dxa"/>
            <w:shd w:val="clear" w:color="auto" w:fill="auto"/>
          </w:tcPr>
          <w:p w14:paraId="0AB1E2C4" w14:textId="4C82A9E9" w:rsidR="008F5773" w:rsidRDefault="008F5773" w:rsidP="009E5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E539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65552BC7" w14:textId="0BC484AD" w:rsidR="008F5773" w:rsidRPr="0025437B" w:rsidRDefault="008F5773" w:rsidP="007E0E40">
            <w:pPr>
              <w:pStyle w:val="af0"/>
              <w:ind w:left="0"/>
              <w:rPr>
                <w:sz w:val="24"/>
                <w:szCs w:val="24"/>
              </w:rPr>
            </w:pPr>
            <w:r w:rsidRPr="00977635">
              <w:rPr>
                <w:rFonts w:eastAsia="Times New Roman"/>
                <w:b/>
                <w:bCs/>
                <w:sz w:val="24"/>
                <w:szCs w:val="20"/>
              </w:rPr>
              <w:t xml:space="preserve">Тема 7.2. </w:t>
            </w:r>
            <w:r w:rsidRPr="00970DC3">
              <w:rPr>
                <w:sz w:val="24"/>
                <w:szCs w:val="24"/>
              </w:rPr>
              <w:t>Альтернативный дизайн 70-х годов XX века</w:t>
            </w:r>
            <w:r w:rsidR="007E0E40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F7D6270" w14:textId="08EF4046" w:rsidR="007E0E40" w:rsidRPr="0025437B" w:rsidRDefault="00C05AFC" w:rsidP="00E90AA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05AF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Лекция 2</w:t>
            </w:r>
            <w:r w:rsidRPr="00C05AF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8F5773" w:rsidRPr="0025437B">
              <w:rPr>
                <w:rFonts w:ascii="Times New Roman" w:eastAsia="Times New Roman" w:hAnsi="Times New Roman"/>
                <w:bCs/>
                <w:sz w:val="24"/>
                <w:szCs w:val="24"/>
              </w:rPr>
              <w:t>Дизайн-стили, радикальный дизайн, анти-дизайн.</w:t>
            </w:r>
            <w:r w:rsidR="000848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Концептуальные поиски советских дизайнеров.</w:t>
            </w:r>
          </w:p>
        </w:tc>
      </w:tr>
      <w:tr w:rsidR="008F5773" w:rsidRPr="000521F4" w14:paraId="52FA44FB" w14:textId="77777777" w:rsidTr="00AB6FFA">
        <w:trPr>
          <w:trHeight w:val="269"/>
        </w:trPr>
        <w:tc>
          <w:tcPr>
            <w:tcW w:w="568" w:type="dxa"/>
            <w:shd w:val="clear" w:color="auto" w:fill="auto"/>
          </w:tcPr>
          <w:p w14:paraId="498F4E4B" w14:textId="35826DFA" w:rsidR="008F5773" w:rsidRDefault="008F5773" w:rsidP="009E5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E539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19BB5CC1" w14:textId="3E2E4F0E" w:rsidR="008F5773" w:rsidRPr="0025437B" w:rsidRDefault="008F5773" w:rsidP="00C255AA">
            <w:pPr>
              <w:rPr>
                <w:sz w:val="24"/>
                <w:szCs w:val="24"/>
              </w:rPr>
            </w:pPr>
            <w:r w:rsidRPr="00E0735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7.3</w:t>
            </w:r>
            <w:r w:rsidRPr="00E07352">
              <w:rPr>
                <w:b/>
                <w:sz w:val="24"/>
                <w:szCs w:val="24"/>
              </w:rPr>
              <w:t>.</w:t>
            </w:r>
            <w:r w:rsidRPr="00732E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льтернативные</w:t>
            </w:r>
            <w:r w:rsidRPr="00C0520D">
              <w:rPr>
                <w:bCs/>
                <w:sz w:val="24"/>
                <w:szCs w:val="24"/>
              </w:rPr>
              <w:t xml:space="preserve"> стил</w:t>
            </w:r>
            <w:r>
              <w:rPr>
                <w:bCs/>
                <w:sz w:val="24"/>
                <w:szCs w:val="24"/>
              </w:rPr>
              <w:t>и</w:t>
            </w:r>
            <w:r w:rsidRPr="00C0520D">
              <w:rPr>
                <w:bCs/>
                <w:sz w:val="24"/>
                <w:szCs w:val="24"/>
              </w:rPr>
              <w:t xml:space="preserve"> дизайна 80-х -90-х гг. ХХ века</w:t>
            </w:r>
          </w:p>
        </w:tc>
        <w:tc>
          <w:tcPr>
            <w:tcW w:w="5812" w:type="dxa"/>
            <w:shd w:val="clear" w:color="auto" w:fill="auto"/>
          </w:tcPr>
          <w:p w14:paraId="6744F671" w14:textId="43E911EF" w:rsidR="008F5773" w:rsidRPr="0025437B" w:rsidRDefault="007E0E40" w:rsidP="008F577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E0E4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Лекция 3.</w:t>
            </w:r>
            <w:r w:rsidRPr="007E0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Творческие практики дизайна</w:t>
            </w:r>
          </w:p>
          <w:p w14:paraId="43E212DB" w14:textId="09B67339" w:rsidR="00C255AA" w:rsidRPr="0025437B" w:rsidRDefault="008F5773" w:rsidP="00E90AA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4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«Новый дизайн» </w:t>
            </w:r>
            <w:r w:rsidRPr="0025437B">
              <w:rPr>
                <w:rFonts w:ascii="Times New Roman" w:hAnsi="Times New Roman"/>
                <w:sz w:val="24"/>
                <w:szCs w:val="24"/>
              </w:rPr>
              <w:t>в Германии, Англии, Франции, Испании</w:t>
            </w:r>
            <w:r w:rsidR="00E90A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5773" w:rsidRPr="000521F4" w14:paraId="64AD88DA" w14:textId="77777777" w:rsidTr="00AB6FFA">
        <w:trPr>
          <w:trHeight w:val="269"/>
        </w:trPr>
        <w:tc>
          <w:tcPr>
            <w:tcW w:w="568" w:type="dxa"/>
            <w:shd w:val="clear" w:color="auto" w:fill="auto"/>
          </w:tcPr>
          <w:p w14:paraId="5C84EDB9" w14:textId="110BF9A9" w:rsidR="008F5773" w:rsidRDefault="008F5773" w:rsidP="009E5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E539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72A0A8F9" w14:textId="76EAA346" w:rsidR="008F5773" w:rsidRPr="0025437B" w:rsidRDefault="008F5773" w:rsidP="00523985">
            <w:pPr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VIII</w:t>
            </w:r>
            <w:r w:rsidRPr="004A60E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Постиндустриальный дизайн</w:t>
            </w:r>
            <w:r w:rsidRPr="003E5886">
              <w:rPr>
                <w:b/>
                <w:bCs/>
                <w:color w:val="000000"/>
                <w:sz w:val="24"/>
                <w:szCs w:val="24"/>
              </w:rPr>
              <w:t xml:space="preserve"> Тема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3E5886">
              <w:rPr>
                <w:b/>
                <w:bCs/>
                <w:color w:val="000000"/>
                <w:sz w:val="24"/>
                <w:szCs w:val="24"/>
              </w:rPr>
              <w:t>.1.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644F0">
              <w:rPr>
                <w:bCs/>
                <w:color w:val="000000"/>
                <w:sz w:val="24"/>
                <w:szCs w:val="24"/>
              </w:rPr>
              <w:t xml:space="preserve">Развитие дизайна в ХXI веке. </w:t>
            </w:r>
          </w:p>
        </w:tc>
        <w:tc>
          <w:tcPr>
            <w:tcW w:w="5812" w:type="dxa"/>
            <w:shd w:val="clear" w:color="auto" w:fill="auto"/>
          </w:tcPr>
          <w:p w14:paraId="160690F3" w14:textId="58E63483" w:rsidR="008F5773" w:rsidRPr="0025437B" w:rsidRDefault="00523985" w:rsidP="008F577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23985">
              <w:rPr>
                <w:rFonts w:ascii="Times New Roman" w:hAnsi="Times New Roman"/>
                <w:sz w:val="24"/>
                <w:szCs w:val="24"/>
                <w:u w:val="single"/>
              </w:rPr>
              <w:t>Лекция 4.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>Современные формы, виды дизайна в мире</w:t>
            </w:r>
            <w:r w:rsidR="008F5773" w:rsidRPr="00254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тенденции его развития</w:t>
            </w:r>
            <w:r w:rsidR="008F5773" w:rsidRPr="002543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4F380CA" w14:textId="77777777" w:rsidR="008F5773" w:rsidRPr="0025437B" w:rsidRDefault="008F5773" w:rsidP="008F577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437B">
              <w:rPr>
                <w:rFonts w:ascii="Times New Roman" w:hAnsi="Times New Roman"/>
                <w:sz w:val="24"/>
                <w:szCs w:val="24"/>
              </w:rPr>
              <w:t xml:space="preserve">Дизайн как пропаганда образа жизни. </w:t>
            </w:r>
          </w:p>
          <w:p w14:paraId="187F3F56" w14:textId="3F148C27" w:rsidR="00523985" w:rsidRPr="0025437B" w:rsidRDefault="008F5773" w:rsidP="00E90AA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437B">
              <w:rPr>
                <w:rFonts w:ascii="Times New Roman" w:hAnsi="Times New Roman"/>
                <w:sz w:val="24"/>
                <w:szCs w:val="24"/>
              </w:rPr>
              <w:t>Поиски, эксперименты в дизайне и новые концепции.</w:t>
            </w:r>
          </w:p>
        </w:tc>
      </w:tr>
      <w:tr w:rsidR="008F5773" w:rsidRPr="000521F4" w14:paraId="39BA3B56" w14:textId="77777777" w:rsidTr="00AB6FFA">
        <w:trPr>
          <w:trHeight w:val="269"/>
        </w:trPr>
        <w:tc>
          <w:tcPr>
            <w:tcW w:w="568" w:type="dxa"/>
            <w:shd w:val="clear" w:color="auto" w:fill="auto"/>
          </w:tcPr>
          <w:p w14:paraId="2BDA8653" w14:textId="201A8949" w:rsidR="008F5773" w:rsidRDefault="008F5773" w:rsidP="009E5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E539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795FF956" w14:textId="6251DAD9" w:rsidR="008F5773" w:rsidRPr="0025437B" w:rsidRDefault="008F5773" w:rsidP="00471F63">
            <w:pPr>
              <w:rPr>
                <w:sz w:val="24"/>
                <w:szCs w:val="24"/>
              </w:rPr>
            </w:pPr>
            <w:r w:rsidRPr="003E5886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8</w:t>
            </w:r>
            <w:r w:rsidRPr="003E5886">
              <w:rPr>
                <w:b/>
                <w:sz w:val="24"/>
                <w:szCs w:val="24"/>
              </w:rPr>
              <w:t>.2.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4713">
              <w:rPr>
                <w:sz w:val="24"/>
                <w:szCs w:val="24"/>
              </w:rPr>
              <w:t xml:space="preserve">«Национальные модели дизайна и </w:t>
            </w:r>
            <w:r>
              <w:rPr>
                <w:sz w:val="24"/>
                <w:szCs w:val="24"/>
              </w:rPr>
              <w:t>глобальное поле деятельности»</w:t>
            </w:r>
            <w:r w:rsidRPr="00214713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CAB3763" w14:textId="421F5149" w:rsidR="008F5773" w:rsidRPr="0025437B" w:rsidRDefault="00523985" w:rsidP="008F5773">
            <w:pPr>
              <w:pStyle w:val="af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3985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Лекция 5.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8F5773" w:rsidRPr="00254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Информационные технологии визуализации в дизайне.</w:t>
            </w:r>
          </w:p>
          <w:p w14:paraId="71ED5A9D" w14:textId="23AE99D2" w:rsidR="00471F63" w:rsidRPr="0025437B" w:rsidRDefault="008F5773" w:rsidP="00E90AA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4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Коммерция и реклама в современном дизайне.</w:t>
            </w:r>
          </w:p>
        </w:tc>
      </w:tr>
    </w:tbl>
    <w:p w14:paraId="215734C9" w14:textId="77777777" w:rsidR="00FB4A2F" w:rsidRPr="00FB4A2F" w:rsidRDefault="00FB4A2F" w:rsidP="00FB4A2F">
      <w:pPr>
        <w:pStyle w:val="afe"/>
        <w:rPr>
          <w:rFonts w:ascii="Times New Roman" w:hAnsi="Times New Roman"/>
          <w:sz w:val="24"/>
        </w:rPr>
      </w:pPr>
    </w:p>
    <w:p w14:paraId="787E738C" w14:textId="736E5BE6" w:rsidR="00F062CE" w:rsidRDefault="00FB4A2F" w:rsidP="00E43A38">
      <w:pPr>
        <w:pStyle w:val="afe"/>
        <w:numPr>
          <w:ilvl w:val="1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62CE" w:rsidRPr="00FB4A2F">
        <w:rPr>
          <w:rFonts w:ascii="Times New Roman" w:hAnsi="Times New Roman"/>
          <w:sz w:val="24"/>
        </w:rPr>
        <w:t xml:space="preserve">Организация самостоятельной работы </w:t>
      </w:r>
      <w:r>
        <w:rPr>
          <w:rFonts w:ascii="Times New Roman" w:hAnsi="Times New Roman"/>
          <w:sz w:val="24"/>
        </w:rPr>
        <w:t>бакалавров</w:t>
      </w:r>
    </w:p>
    <w:p w14:paraId="5B0E60ED" w14:textId="77777777" w:rsidR="00FB4A2F" w:rsidRPr="004A3D34" w:rsidRDefault="00FB4A2F" w:rsidP="00FB4A2F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502A47D1" w14:textId="13460CC1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  <w:r w:rsidR="004A3D34">
        <w:rPr>
          <w:sz w:val="24"/>
          <w:szCs w:val="24"/>
        </w:rPr>
        <w:t xml:space="preserve"> Она </w:t>
      </w:r>
      <w:r w:rsidRPr="00732E20">
        <w:rPr>
          <w:sz w:val="24"/>
          <w:szCs w:val="24"/>
        </w:rPr>
        <w:t xml:space="preserve">организована как совокупность аудиторных и внеаудиторных занятий и работ, обеспечивающих успешное освоение дисциплины. </w:t>
      </w:r>
    </w:p>
    <w:p w14:paraId="01120D53" w14:textId="56B8989C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="004A3D34">
        <w:rPr>
          <w:sz w:val="24"/>
          <w:szCs w:val="24"/>
        </w:rPr>
        <w:t xml:space="preserve"> (регламентируется расписанием</w:t>
      </w:r>
      <w:r w:rsidR="004A3D34" w:rsidRPr="004A3D34">
        <w:rPr>
          <w:sz w:val="24"/>
          <w:szCs w:val="24"/>
        </w:rPr>
        <w:t xml:space="preserve"> </w:t>
      </w:r>
      <w:r w:rsidR="004A3D34">
        <w:rPr>
          <w:sz w:val="24"/>
          <w:szCs w:val="24"/>
        </w:rPr>
        <w:t>учебных занятий)</w:t>
      </w:r>
      <w:r w:rsidRPr="00732E20">
        <w:rPr>
          <w:sz w:val="24"/>
          <w:szCs w:val="24"/>
        </w:rPr>
        <w:t xml:space="preserve">. </w:t>
      </w:r>
    </w:p>
    <w:p w14:paraId="2C95C7F3" w14:textId="098A4AE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</w:t>
      </w:r>
      <w:r w:rsidR="004A3D34">
        <w:rPr>
          <w:sz w:val="24"/>
          <w:szCs w:val="24"/>
        </w:rPr>
        <w:t xml:space="preserve">стоятельная работа обучающихся, </w:t>
      </w:r>
      <w:r w:rsidRPr="00732E20">
        <w:rPr>
          <w:sz w:val="24"/>
          <w:szCs w:val="24"/>
        </w:rPr>
        <w:t>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92481DC" w14:textId="77777777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89685F6" w14:textId="600C81C4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lastRenderedPageBreak/>
        <w:t>подготовку к лекциям</w:t>
      </w:r>
      <w:r w:rsidR="004A3D34">
        <w:rPr>
          <w:sz w:val="24"/>
          <w:szCs w:val="24"/>
        </w:rPr>
        <w:t>, семинарам, диспутам</w:t>
      </w:r>
      <w:r w:rsidRPr="00732E20">
        <w:rPr>
          <w:sz w:val="24"/>
          <w:szCs w:val="24"/>
        </w:rPr>
        <w:t>;</w:t>
      </w:r>
    </w:p>
    <w:p w14:paraId="48E2817A" w14:textId="77777777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разделов/тем, не выносимых на лекции;</w:t>
      </w:r>
    </w:p>
    <w:p w14:paraId="348DF711" w14:textId="77777777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написание тематических докладов и эссе;</w:t>
      </w:r>
    </w:p>
    <w:p w14:paraId="15957CE0" w14:textId="77777777" w:rsidR="006C0427" w:rsidRPr="00732E20" w:rsidRDefault="006C0427" w:rsidP="00D803A3">
      <w:pPr>
        <w:pStyle w:val="af0"/>
        <w:numPr>
          <w:ilvl w:val="5"/>
          <w:numId w:val="11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FB04252" w14:textId="77777777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выполнение индивидуальных заданий;</w:t>
      </w:r>
    </w:p>
    <w:p w14:paraId="17ED1012" w14:textId="77777777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промежуточной аттестации в течение семестра;</w:t>
      </w:r>
    </w:p>
    <w:p w14:paraId="7C8E3291" w14:textId="77777777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создание презентаций к докладам по изучаемым темам;</w:t>
      </w:r>
    </w:p>
    <w:p w14:paraId="7636CF12" w14:textId="2C3C2481" w:rsidR="006C0427" w:rsidRDefault="002E4A61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экзамену</w:t>
      </w:r>
      <w:r w:rsidR="00690439">
        <w:rPr>
          <w:sz w:val="24"/>
          <w:szCs w:val="24"/>
        </w:rPr>
        <w:t>;</w:t>
      </w:r>
    </w:p>
    <w:p w14:paraId="1A51361E" w14:textId="3BF1A489" w:rsidR="00690439" w:rsidRPr="00732E20" w:rsidRDefault="00690439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курсовой работы.</w:t>
      </w:r>
    </w:p>
    <w:p w14:paraId="6A2B677E" w14:textId="77777777" w:rsidR="00C217AD" w:rsidRDefault="00C217AD" w:rsidP="006C0427">
      <w:pPr>
        <w:ind w:firstLine="709"/>
        <w:jc w:val="both"/>
        <w:rPr>
          <w:sz w:val="24"/>
          <w:szCs w:val="24"/>
        </w:rPr>
      </w:pPr>
    </w:p>
    <w:p w14:paraId="2FB2E30C" w14:textId="7969C805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</w:t>
      </w:r>
      <w:r w:rsidR="00690439">
        <w:rPr>
          <w:sz w:val="24"/>
          <w:szCs w:val="24"/>
        </w:rPr>
        <w:t>, которая</w:t>
      </w:r>
      <w:r w:rsidRPr="00732E20">
        <w:rPr>
          <w:sz w:val="24"/>
          <w:szCs w:val="24"/>
        </w:rPr>
        <w:t xml:space="preserve"> предусматривает групповую и индивидуальную работу и включает в себя:</w:t>
      </w:r>
    </w:p>
    <w:p w14:paraId="7CBD006C" w14:textId="5C828E48" w:rsidR="006C0427" w:rsidRPr="00732E20" w:rsidRDefault="006C0427" w:rsidP="00D803A3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690439">
        <w:rPr>
          <w:sz w:val="24"/>
          <w:szCs w:val="24"/>
        </w:rPr>
        <w:t xml:space="preserve"> или перед экзаменом</w:t>
      </w:r>
      <w:r w:rsidRPr="00732E20">
        <w:rPr>
          <w:sz w:val="24"/>
          <w:szCs w:val="24"/>
        </w:rPr>
        <w:t>;</w:t>
      </w:r>
    </w:p>
    <w:p w14:paraId="434D4B0D" w14:textId="77777777" w:rsidR="006C0427" w:rsidRPr="00732E20" w:rsidRDefault="006C0427" w:rsidP="00D803A3">
      <w:pPr>
        <w:pStyle w:val="af0"/>
        <w:numPr>
          <w:ilvl w:val="5"/>
          <w:numId w:val="11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14:paraId="037B7E14" w14:textId="77777777" w:rsidR="00590CDE" w:rsidRDefault="00590CDE" w:rsidP="00F062CE">
      <w:pPr>
        <w:ind w:firstLine="709"/>
        <w:jc w:val="both"/>
        <w:rPr>
          <w:sz w:val="24"/>
          <w:szCs w:val="24"/>
        </w:rPr>
      </w:pPr>
    </w:p>
    <w:p w14:paraId="565E5BB7" w14:textId="7CA31239" w:rsidR="00167CC8" w:rsidRPr="00B15B9A" w:rsidRDefault="00783DFD" w:rsidP="00E43A38">
      <w:pPr>
        <w:pStyle w:val="afe"/>
        <w:numPr>
          <w:ilvl w:val="1"/>
          <w:numId w:val="15"/>
        </w:numPr>
        <w:rPr>
          <w:rFonts w:ascii="Times New Roman" w:hAnsi="Times New Roman"/>
          <w:sz w:val="24"/>
        </w:rPr>
      </w:pPr>
      <w:r w:rsidRPr="00B15B9A">
        <w:rPr>
          <w:rFonts w:ascii="Times New Roman" w:hAnsi="Times New Roman"/>
          <w:sz w:val="24"/>
        </w:rPr>
        <w:t>Применение</w:t>
      </w:r>
      <w:r w:rsidR="00004E6F" w:rsidRPr="00B15B9A">
        <w:rPr>
          <w:rFonts w:ascii="Times New Roman" w:hAnsi="Times New Roman"/>
          <w:sz w:val="24"/>
        </w:rPr>
        <w:t xml:space="preserve"> электронного обучения, дистанционных образовательных технологий</w:t>
      </w:r>
    </w:p>
    <w:p w14:paraId="73286DF4" w14:textId="3C9E9E4D" w:rsidR="00122EA7" w:rsidRDefault="00122EA7" w:rsidP="00122EA7">
      <w:pPr>
        <w:ind w:firstLine="709"/>
        <w:jc w:val="both"/>
        <w:rPr>
          <w:sz w:val="24"/>
          <w:szCs w:val="24"/>
        </w:rPr>
      </w:pPr>
      <w:r w:rsidRPr="00122EA7">
        <w:rPr>
          <w:sz w:val="24"/>
          <w:szCs w:val="24"/>
        </w:rPr>
        <w:t>При реализации программы учебной дисциплины «</w:t>
      </w:r>
      <w:r w:rsidR="00690439">
        <w:rPr>
          <w:sz w:val="24"/>
          <w:szCs w:val="24"/>
        </w:rPr>
        <w:t>Истории</w:t>
      </w:r>
      <w:r>
        <w:rPr>
          <w:sz w:val="24"/>
          <w:szCs w:val="24"/>
        </w:rPr>
        <w:t xml:space="preserve"> </w:t>
      </w:r>
      <w:r w:rsidR="00690439">
        <w:rPr>
          <w:sz w:val="24"/>
          <w:szCs w:val="24"/>
        </w:rPr>
        <w:t>д</w:t>
      </w:r>
      <w:r>
        <w:rPr>
          <w:sz w:val="24"/>
          <w:szCs w:val="24"/>
        </w:rPr>
        <w:t>и</w:t>
      </w:r>
      <w:r w:rsidR="00690439">
        <w:rPr>
          <w:sz w:val="24"/>
          <w:szCs w:val="24"/>
        </w:rPr>
        <w:t>зайна</w:t>
      </w:r>
      <w:r w:rsidRPr="00122EA7">
        <w:rPr>
          <w:sz w:val="24"/>
          <w:szCs w:val="24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14:paraId="2B4F3C22" w14:textId="1A778B88" w:rsidR="000804D9" w:rsidRPr="000804D9" w:rsidRDefault="000804D9" w:rsidP="00122EA7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22EA7" w:rsidRPr="00122EA7" w14:paraId="61358305" w14:textId="77777777" w:rsidTr="00D0448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14:paraId="42760B8E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14:paraId="45A63089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14:paraId="13A0CB78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14:paraId="1AAA69F3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14:paraId="16AF6154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включение в учебный процесс</w:t>
            </w:r>
          </w:p>
        </w:tc>
      </w:tr>
      <w:tr w:rsidR="00122EA7" w:rsidRPr="00122EA7" w14:paraId="6C849C1C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5CF036CC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0673241A" w14:textId="77777777" w:rsidR="00122EA7" w:rsidRPr="00122EA7" w:rsidRDefault="00122EA7" w:rsidP="00122EA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8" w:type="dxa"/>
            <w:shd w:val="clear" w:color="auto" w:fill="auto"/>
          </w:tcPr>
          <w:p w14:paraId="4D469D73" w14:textId="77777777" w:rsidR="00122EA7" w:rsidRDefault="00690439" w:rsidP="00BF1B3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34</w:t>
            </w:r>
          </w:p>
          <w:p w14:paraId="63D98707" w14:textId="77777777" w:rsidR="00690439" w:rsidRDefault="00690439" w:rsidP="00BF1B3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  <w:p w14:paraId="0A3CB3D1" w14:textId="2D8C0D6C" w:rsidR="00690439" w:rsidRPr="00122EA7" w:rsidRDefault="00690439" w:rsidP="00BF1B3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82" w:type="dxa"/>
            <w:shd w:val="clear" w:color="auto" w:fill="auto"/>
          </w:tcPr>
          <w:p w14:paraId="55CB1F82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122EA7" w:rsidRPr="00122EA7" w14:paraId="25EF156F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3665CEDD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7ABDD550" w14:textId="46365E1E" w:rsidR="00122EA7" w:rsidRPr="00122EA7" w:rsidRDefault="00BF1B37" w:rsidP="00BF1B3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shd w:val="clear" w:color="auto" w:fill="auto"/>
          </w:tcPr>
          <w:p w14:paraId="11832F1B" w14:textId="77777777" w:rsidR="00122EA7" w:rsidRDefault="00BF1B3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34</w:t>
            </w:r>
          </w:p>
          <w:p w14:paraId="04892C6A" w14:textId="77777777" w:rsidR="00690439" w:rsidRDefault="00690439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32</w:t>
            </w:r>
          </w:p>
          <w:p w14:paraId="5FAD66E1" w14:textId="30E96AE6" w:rsidR="00690439" w:rsidRPr="00122EA7" w:rsidRDefault="00690439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82" w:type="dxa"/>
            <w:shd w:val="clear" w:color="auto" w:fill="auto"/>
          </w:tcPr>
          <w:p w14:paraId="1A50B9A8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В соответствии с расписанием учебных занятий</w:t>
            </w:r>
          </w:p>
        </w:tc>
      </w:tr>
    </w:tbl>
    <w:p w14:paraId="599AC287" w14:textId="04A20EBF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81C720A" w14:textId="77777777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272624D" w14:textId="77777777" w:rsidR="00122EA7" w:rsidRPr="00AC0ED3" w:rsidRDefault="00122EA7" w:rsidP="0002790C">
      <w:pPr>
        <w:ind w:firstLine="709"/>
        <w:jc w:val="both"/>
        <w:rPr>
          <w:sz w:val="24"/>
          <w:szCs w:val="24"/>
        </w:rPr>
      </w:pPr>
    </w:p>
    <w:p w14:paraId="6DB7C699" w14:textId="16373335" w:rsidR="00122EA7" w:rsidRPr="00122EA7" w:rsidRDefault="00122EA7" w:rsidP="00122E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22EA7" w:rsidRPr="00122EA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59BF06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lastRenderedPageBreak/>
        <w:t xml:space="preserve">4. РЕЗУЛЬТАТЫ ОБУЧЕНИЯ ПО ДИСЦИПЛИНЕ. </w:t>
      </w:r>
    </w:p>
    <w:p w14:paraId="620237FF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t>КРИТЕРИИ ОЦЕНКИ УРОВНЯ СФОРМИРОВАННОСТИ КОМПЕТЕНЦИЙ, СИСТЕМА И ШКАЛА ОЦЕНИВАНИЯ</w:t>
      </w:r>
    </w:p>
    <w:p w14:paraId="0A2B2448" w14:textId="77777777" w:rsidR="00BF1B37" w:rsidRPr="00BF1B37" w:rsidRDefault="00BF1B37" w:rsidP="00BF1B37">
      <w:pPr>
        <w:jc w:val="both"/>
        <w:rPr>
          <w:bCs/>
          <w:iCs/>
          <w:sz w:val="24"/>
          <w:szCs w:val="24"/>
        </w:rPr>
      </w:pPr>
      <w:r w:rsidRPr="00BF1B37">
        <w:rPr>
          <w:bCs/>
          <w:iCs/>
          <w:sz w:val="24"/>
          <w:szCs w:val="24"/>
        </w:rPr>
        <w:t>4.1. Соотнесение планируемых результатов обучения с уровнями сформированных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6"/>
        <w:gridCol w:w="1831"/>
        <w:gridCol w:w="2496"/>
        <w:gridCol w:w="1725"/>
        <w:gridCol w:w="4899"/>
        <w:gridCol w:w="2658"/>
      </w:tblGrid>
      <w:tr w:rsidR="00AC0ED3" w:rsidRPr="00AC0ED3" w14:paraId="373A4AD9" w14:textId="77777777" w:rsidTr="00AF2032">
        <w:trPr>
          <w:trHeight w:val="369"/>
        </w:trPr>
        <w:tc>
          <w:tcPr>
            <w:tcW w:w="2126" w:type="dxa"/>
            <w:vMerge w:val="restart"/>
            <w:shd w:val="clear" w:color="auto" w:fill="DBE5F1" w:themeFill="accent1" w:themeFillTint="33"/>
          </w:tcPr>
          <w:p w14:paraId="33BDDFE2" w14:textId="77777777" w:rsidR="009C78FC" w:rsidRPr="00AC0ED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1" w:type="dxa"/>
            <w:vMerge w:val="restart"/>
            <w:shd w:val="clear" w:color="auto" w:fill="DBE5F1" w:themeFill="accent1" w:themeFillTint="33"/>
          </w:tcPr>
          <w:p w14:paraId="16429F55" w14:textId="665697B0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BF1B37">
              <w:rPr>
                <w:b/>
                <w:bCs/>
                <w:iCs/>
                <w:sz w:val="21"/>
                <w:szCs w:val="21"/>
              </w:rPr>
              <w:t>-</w:t>
            </w:r>
            <w:r w:rsidRPr="00AC0ED3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14:paraId="06B0D464" w14:textId="1212FD20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</w:t>
            </w:r>
            <w:r w:rsidR="00BF1B37">
              <w:rPr>
                <w:b/>
                <w:iCs/>
                <w:sz w:val="21"/>
                <w:szCs w:val="21"/>
              </w:rPr>
              <w:t xml:space="preserve"> </w:t>
            </w: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BE5F1" w:themeFill="accent1" w:themeFillTint="33"/>
          </w:tcPr>
          <w:p w14:paraId="48D0B796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406B323" w14:textId="740CABBB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282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C0ED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0ED3" w:rsidRPr="00AC0ED3" w14:paraId="793BE545" w14:textId="77777777" w:rsidTr="00AF2032">
        <w:trPr>
          <w:trHeight w:val="368"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52563D60" w14:textId="77777777"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517D5DD9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51861CBB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8BF2059"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899" w:type="dxa"/>
            <w:shd w:val="clear" w:color="auto" w:fill="DBE5F1" w:themeFill="accent1" w:themeFillTint="33"/>
            <w:vAlign w:val="center"/>
          </w:tcPr>
          <w:p w14:paraId="1E08A45C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658" w:type="dxa"/>
            <w:shd w:val="clear" w:color="auto" w:fill="DBE5F1" w:themeFill="accent1" w:themeFillTint="33"/>
            <w:vAlign w:val="center"/>
          </w:tcPr>
          <w:p w14:paraId="4C961265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F2032" w:rsidRPr="00AC0ED3" w14:paraId="15985614" w14:textId="77777777" w:rsidTr="00AF2032">
        <w:trPr>
          <w:trHeight w:val="429"/>
          <w:tblHeader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09D78427" w14:textId="77777777" w:rsidR="00AF2032" w:rsidRPr="00AC0ED3" w:rsidRDefault="00AF2032" w:rsidP="00AF2032">
            <w:pPr>
              <w:jc w:val="center"/>
              <w:rPr>
                <w:b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2BF577DA" w14:textId="77777777" w:rsidR="00AF2032" w:rsidRPr="00AC0ED3" w:rsidRDefault="00AF2032" w:rsidP="00AF20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0303BC11" w14:textId="77777777" w:rsidR="00AF2032" w:rsidRPr="00AC0ED3" w:rsidRDefault="00AF2032" w:rsidP="00AF20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auto"/>
          </w:tcPr>
          <w:p w14:paraId="57E58008" w14:textId="56F5C946" w:rsidR="00AF2032" w:rsidRPr="00AC0ED3" w:rsidRDefault="00AF2032" w:rsidP="00AF2032">
            <w:pPr>
              <w:rPr>
                <w:b/>
                <w:sz w:val="20"/>
                <w:szCs w:val="20"/>
              </w:rPr>
            </w:pPr>
          </w:p>
        </w:tc>
        <w:tc>
          <w:tcPr>
            <w:tcW w:w="4899" w:type="dxa"/>
          </w:tcPr>
          <w:p w14:paraId="53CD20B6" w14:textId="2EF15E87" w:rsidR="00AF2032" w:rsidRPr="00732E20" w:rsidRDefault="00AF2032" w:rsidP="00AF20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2E20">
              <w:rPr>
                <w:sz w:val="24"/>
                <w:szCs w:val="24"/>
              </w:rPr>
              <w:t>ИД-ОПК 1.1.</w:t>
            </w:r>
          </w:p>
          <w:p w14:paraId="748B45B0" w14:textId="2A9F009A" w:rsidR="00AF2032" w:rsidRPr="00AC0ED3" w:rsidRDefault="00AF2032" w:rsidP="00AF20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217AD"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2658" w:type="dxa"/>
            <w:shd w:val="clear" w:color="auto" w:fill="auto"/>
          </w:tcPr>
          <w:p w14:paraId="4C2A80B4" w14:textId="258AAA87" w:rsidR="00AF2032" w:rsidRPr="00AC0ED3" w:rsidRDefault="00AF2032" w:rsidP="00AF2032">
            <w:pPr>
              <w:rPr>
                <w:b/>
                <w:sz w:val="20"/>
                <w:szCs w:val="20"/>
              </w:rPr>
            </w:pPr>
          </w:p>
        </w:tc>
      </w:tr>
      <w:tr w:rsidR="00AF2032" w:rsidRPr="00AC0ED3" w14:paraId="4A44A122" w14:textId="77777777" w:rsidTr="00384580">
        <w:trPr>
          <w:trHeight w:val="283"/>
        </w:trPr>
        <w:tc>
          <w:tcPr>
            <w:tcW w:w="2126" w:type="dxa"/>
          </w:tcPr>
          <w:p w14:paraId="102B0B32" w14:textId="77777777" w:rsidR="00AF2032" w:rsidRPr="009708EB" w:rsidRDefault="00AF2032" w:rsidP="00AF2032">
            <w:pPr>
              <w:rPr>
                <w:sz w:val="24"/>
              </w:rPr>
            </w:pPr>
            <w:r w:rsidRPr="009708EB">
              <w:rPr>
                <w:sz w:val="24"/>
              </w:rPr>
              <w:t>высокий</w:t>
            </w:r>
          </w:p>
        </w:tc>
        <w:tc>
          <w:tcPr>
            <w:tcW w:w="1831" w:type="dxa"/>
          </w:tcPr>
          <w:p w14:paraId="5E592D0B" w14:textId="6DD2BCCC" w:rsidR="00AF2032" w:rsidRPr="009708EB" w:rsidRDefault="00AF2032" w:rsidP="00AF2032">
            <w:pPr>
              <w:jc w:val="center"/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86 – 100</w:t>
            </w:r>
          </w:p>
        </w:tc>
        <w:tc>
          <w:tcPr>
            <w:tcW w:w="2496" w:type="dxa"/>
          </w:tcPr>
          <w:p w14:paraId="1E21DB76" w14:textId="4387159A" w:rsidR="00AF2032" w:rsidRDefault="00AF2032" w:rsidP="00AF2032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Отлично</w:t>
            </w:r>
          </w:p>
          <w:p w14:paraId="5BE06922" w14:textId="77777777" w:rsidR="00AF2032" w:rsidRPr="009708EB" w:rsidRDefault="00AF2032" w:rsidP="00AF2032">
            <w:pPr>
              <w:rPr>
                <w:iCs/>
                <w:sz w:val="24"/>
              </w:rPr>
            </w:pPr>
          </w:p>
          <w:p w14:paraId="04C84513" w14:textId="77777777" w:rsidR="00AF2032" w:rsidRPr="009708EB" w:rsidRDefault="00AF2032" w:rsidP="00AF2032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339CE" w14:textId="149BC551" w:rsidR="00AF2032" w:rsidRPr="009708EB" w:rsidRDefault="00AF2032" w:rsidP="00AF2032">
            <w:pPr>
              <w:tabs>
                <w:tab w:val="left" w:pos="176"/>
              </w:tabs>
              <w:ind w:left="360"/>
              <w:rPr>
                <w:sz w:val="24"/>
                <w:szCs w:val="21"/>
              </w:rPr>
            </w:pPr>
          </w:p>
        </w:tc>
        <w:tc>
          <w:tcPr>
            <w:tcW w:w="4899" w:type="dxa"/>
          </w:tcPr>
          <w:p w14:paraId="09BD2B5D" w14:textId="6B0EC954" w:rsidR="00AF2032" w:rsidRPr="00AC0ED3" w:rsidRDefault="00AF2032" w:rsidP="00950AE8">
            <w:pPr>
              <w:ind w:firstLine="395"/>
              <w:contextualSpacing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>Демонстрирует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 xml:space="preserve"> на отличном уровне</w:t>
            </w:r>
            <w:r w:rsidRPr="00FC1D49">
              <w:rPr>
                <w:sz w:val="24"/>
              </w:rPr>
              <w:t xml:space="preserve"> и </w:t>
            </w:r>
            <w:r>
              <w:rPr>
                <w:sz w:val="24"/>
              </w:rPr>
              <w:t>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>меня</w:t>
            </w:r>
            <w:r w:rsidRPr="00FC1D49">
              <w:rPr>
                <w:sz w:val="24"/>
              </w:rPr>
              <w:t>ет</w:t>
            </w:r>
            <w:r>
              <w:t xml:space="preserve">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я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Умеет на отличном уровне </w:t>
            </w:r>
            <w:r w:rsidR="00950AE8"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 w:rsidR="00950AE8">
              <w:rPr>
                <w:sz w:val="24"/>
              </w:rPr>
              <w:t>здава</w:t>
            </w:r>
            <w:r>
              <w:rPr>
                <w:sz w:val="24"/>
              </w:rPr>
              <w:t xml:space="preserve">ть </w:t>
            </w:r>
            <w:r w:rsidR="00950AE8">
              <w:rPr>
                <w:sz w:val="24"/>
              </w:rPr>
              <w:t>лекционные, экскурсионные и проч. программы по сохранению и развитию традиций искусства и дизайна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3BD1" w14:textId="430E4D22" w:rsidR="00AF2032" w:rsidRPr="00293A00" w:rsidRDefault="00AF2032" w:rsidP="00AF2032">
            <w:pPr>
              <w:ind w:left="360"/>
              <w:rPr>
                <w:sz w:val="21"/>
                <w:szCs w:val="21"/>
              </w:rPr>
            </w:pPr>
          </w:p>
        </w:tc>
      </w:tr>
      <w:tr w:rsidR="00AF2032" w:rsidRPr="00AC0ED3" w14:paraId="4EA520C7" w14:textId="77777777" w:rsidTr="00384580">
        <w:trPr>
          <w:trHeight w:val="283"/>
        </w:trPr>
        <w:tc>
          <w:tcPr>
            <w:tcW w:w="2126" w:type="dxa"/>
          </w:tcPr>
          <w:p w14:paraId="45E677E2" w14:textId="076A08C3" w:rsidR="00AF2032" w:rsidRPr="009708EB" w:rsidRDefault="00AF2032" w:rsidP="00AF2032">
            <w:pPr>
              <w:rPr>
                <w:sz w:val="24"/>
              </w:rPr>
            </w:pPr>
            <w:r w:rsidRPr="009708EB">
              <w:rPr>
                <w:sz w:val="24"/>
              </w:rPr>
              <w:t>повышенный</w:t>
            </w:r>
          </w:p>
        </w:tc>
        <w:tc>
          <w:tcPr>
            <w:tcW w:w="1831" w:type="dxa"/>
          </w:tcPr>
          <w:p w14:paraId="3591ED79" w14:textId="3E865853" w:rsidR="00AF2032" w:rsidRPr="009708EB" w:rsidRDefault="00AF2032" w:rsidP="00AF2032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65 – 85</w:t>
            </w:r>
          </w:p>
        </w:tc>
        <w:tc>
          <w:tcPr>
            <w:tcW w:w="2496" w:type="dxa"/>
          </w:tcPr>
          <w:p w14:paraId="3A5002AA" w14:textId="29FC9A47" w:rsidR="00AF2032" w:rsidRDefault="00AF2032" w:rsidP="00AF2032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Хорошо</w:t>
            </w:r>
          </w:p>
          <w:p w14:paraId="676AE195" w14:textId="77777777" w:rsidR="00AF2032" w:rsidRPr="009708EB" w:rsidRDefault="00AF2032" w:rsidP="00AF2032">
            <w:pPr>
              <w:rPr>
                <w:iCs/>
                <w:sz w:val="24"/>
              </w:rPr>
            </w:pPr>
          </w:p>
          <w:p w14:paraId="7FB36380" w14:textId="77777777" w:rsidR="00AF2032" w:rsidRPr="009708EB" w:rsidRDefault="00AF2032" w:rsidP="00AF2032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20506C63" w14:textId="584D85D7" w:rsidR="00AF2032" w:rsidRPr="009708EB" w:rsidRDefault="00AF2032" w:rsidP="00AF2032">
            <w:pPr>
              <w:tabs>
                <w:tab w:val="left" w:pos="293"/>
              </w:tabs>
              <w:ind w:left="360"/>
              <w:contextualSpacing/>
              <w:rPr>
                <w:iCs/>
                <w:sz w:val="24"/>
                <w:szCs w:val="21"/>
              </w:rPr>
            </w:pPr>
          </w:p>
        </w:tc>
        <w:tc>
          <w:tcPr>
            <w:tcW w:w="4899" w:type="dxa"/>
          </w:tcPr>
          <w:p w14:paraId="02852A1B" w14:textId="77777777" w:rsidR="00AF2032" w:rsidRDefault="00AF2032" w:rsidP="00AF2032">
            <w:pPr>
              <w:ind w:firstLine="395"/>
              <w:contextualSpacing/>
              <w:rPr>
                <w:sz w:val="24"/>
              </w:rPr>
            </w:pPr>
            <w:r>
              <w:rPr>
                <w:sz w:val="24"/>
              </w:rPr>
              <w:t>Демонстрирует хорошее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>, хорошо 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>меня</w:t>
            </w:r>
            <w:r w:rsidRPr="00FC1D49">
              <w:rPr>
                <w:sz w:val="24"/>
              </w:rPr>
              <w:t>ет</w:t>
            </w:r>
            <w:r>
              <w:t xml:space="preserve">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я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</w:t>
            </w:r>
          </w:p>
          <w:p w14:paraId="13F244BC" w14:textId="4586F85B" w:rsidR="00AF2032" w:rsidRPr="00AC0ED3" w:rsidRDefault="00AF2032" w:rsidP="00AA69D9">
            <w:pPr>
              <w:ind w:firstLine="395"/>
              <w:contextualSpacing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 xml:space="preserve">Умеет </w:t>
            </w:r>
            <w:r w:rsidRPr="00AF2032">
              <w:rPr>
                <w:sz w:val="24"/>
              </w:rPr>
              <w:t xml:space="preserve">на </w:t>
            </w:r>
            <w:r w:rsidR="00AA69D9">
              <w:rPr>
                <w:sz w:val="24"/>
              </w:rPr>
              <w:t>хорошем</w:t>
            </w:r>
            <w:r w:rsidRPr="00AF2032">
              <w:rPr>
                <w:sz w:val="24"/>
              </w:rPr>
              <w:t xml:space="preserve"> уровне </w:t>
            </w:r>
            <w:r w:rsidR="00AA69D9">
              <w:rPr>
                <w:sz w:val="24"/>
              </w:rPr>
              <w:t>создавать</w:t>
            </w:r>
            <w:r w:rsidRPr="00AF2032">
              <w:rPr>
                <w:sz w:val="24"/>
              </w:rPr>
              <w:t xml:space="preserve"> </w:t>
            </w:r>
            <w:r w:rsidR="00AA69D9">
              <w:rPr>
                <w:sz w:val="24"/>
              </w:rPr>
              <w:t>лекционные, экскурсионные, презентационные и проч. программы по сохранению и развитию традиций искусства и дизайна.</w:t>
            </w:r>
          </w:p>
        </w:tc>
        <w:tc>
          <w:tcPr>
            <w:tcW w:w="2658" w:type="dxa"/>
            <w:tcBorders>
              <w:left w:val="single" w:sz="4" w:space="0" w:color="000000"/>
              <w:right w:val="single" w:sz="4" w:space="0" w:color="000000"/>
            </w:tcBorders>
          </w:tcPr>
          <w:p w14:paraId="5043A887" w14:textId="05357179" w:rsidR="00AF2032" w:rsidRPr="00293A00" w:rsidRDefault="00AF2032" w:rsidP="00AF2032">
            <w:pPr>
              <w:tabs>
                <w:tab w:val="left" w:pos="313"/>
              </w:tabs>
              <w:ind w:left="360"/>
              <w:rPr>
                <w:iCs/>
                <w:sz w:val="21"/>
                <w:szCs w:val="21"/>
              </w:rPr>
            </w:pPr>
          </w:p>
        </w:tc>
      </w:tr>
      <w:tr w:rsidR="00AF2032" w:rsidRPr="00AC0ED3" w14:paraId="4F654C17" w14:textId="77777777" w:rsidTr="00AF2032">
        <w:trPr>
          <w:trHeight w:val="283"/>
        </w:trPr>
        <w:tc>
          <w:tcPr>
            <w:tcW w:w="2126" w:type="dxa"/>
          </w:tcPr>
          <w:p w14:paraId="2FE7550D" w14:textId="77777777" w:rsidR="00AF2032" w:rsidRPr="009708EB" w:rsidRDefault="00AF2032" w:rsidP="00AF2032">
            <w:pPr>
              <w:rPr>
                <w:sz w:val="24"/>
              </w:rPr>
            </w:pPr>
            <w:r w:rsidRPr="009708EB">
              <w:rPr>
                <w:sz w:val="24"/>
              </w:rPr>
              <w:t>базовый</w:t>
            </w:r>
          </w:p>
        </w:tc>
        <w:tc>
          <w:tcPr>
            <w:tcW w:w="1831" w:type="dxa"/>
          </w:tcPr>
          <w:p w14:paraId="58B696A2" w14:textId="77777777" w:rsidR="00AF2032" w:rsidRPr="009708EB" w:rsidRDefault="00AF2032" w:rsidP="00AF2032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41 – 64</w:t>
            </w:r>
          </w:p>
        </w:tc>
        <w:tc>
          <w:tcPr>
            <w:tcW w:w="2496" w:type="dxa"/>
          </w:tcPr>
          <w:p w14:paraId="6FBDA68E" w14:textId="78B36612" w:rsidR="00AF2032" w:rsidRDefault="00AF2032" w:rsidP="00AF2032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Удовлетворительно</w:t>
            </w:r>
          </w:p>
          <w:p w14:paraId="065A7F74" w14:textId="77777777" w:rsidR="00AF2032" w:rsidRPr="009708EB" w:rsidRDefault="00AF2032" w:rsidP="00AF2032">
            <w:pPr>
              <w:rPr>
                <w:iCs/>
                <w:sz w:val="24"/>
              </w:rPr>
            </w:pPr>
          </w:p>
          <w:p w14:paraId="59AB9064" w14:textId="22C01267" w:rsidR="00AF2032" w:rsidRPr="009708EB" w:rsidRDefault="00AF2032" w:rsidP="00AF2032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 xml:space="preserve">зачтено </w:t>
            </w:r>
          </w:p>
          <w:p w14:paraId="25CF4171" w14:textId="5BD7BEA2" w:rsidR="00AF2032" w:rsidRPr="009708EB" w:rsidRDefault="00AF2032" w:rsidP="00AF2032">
            <w:pPr>
              <w:rPr>
                <w:iCs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45E8EAAB" w14:textId="38495748" w:rsidR="00AF2032" w:rsidRPr="00AC0ED3" w:rsidRDefault="00AF2032" w:rsidP="00AF2032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4899" w:type="dxa"/>
          </w:tcPr>
          <w:p w14:paraId="7131762C" w14:textId="690AD7B7" w:rsidR="00AF2032" w:rsidRDefault="00AF2032" w:rsidP="00AF2032">
            <w:pPr>
              <w:ind w:firstLine="395"/>
              <w:contextualSpacing/>
              <w:rPr>
                <w:sz w:val="24"/>
              </w:rPr>
            </w:pPr>
            <w:r>
              <w:rPr>
                <w:sz w:val="24"/>
              </w:rPr>
              <w:t>Демонстрирует удовлетворительное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>, допускает ошибки при 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 xml:space="preserve">менении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й</w:t>
            </w:r>
            <w:r w:rsidRPr="00D11DCF">
              <w:rPr>
                <w:sz w:val="24"/>
              </w:rPr>
              <w:t xml:space="preserve"> основ </w:t>
            </w:r>
            <w:r w:rsidRPr="00D11DCF">
              <w:rPr>
                <w:sz w:val="24"/>
              </w:rPr>
              <w:lastRenderedPageBreak/>
              <w:t>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</w:t>
            </w:r>
          </w:p>
          <w:p w14:paraId="7DE348A0" w14:textId="4F2FBBA5" w:rsidR="00AF2032" w:rsidRPr="00AC0ED3" w:rsidRDefault="00AA69D9" w:rsidP="00AA69D9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ind w:firstLine="395"/>
              <w:contextualSpacing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4"/>
              </w:rPr>
              <w:t>На удовлетворительном уровне создает лекционные, экскурсионные и др. программы по сохранению и развитию традиций искусства и дизайна</w:t>
            </w:r>
          </w:p>
        </w:tc>
        <w:tc>
          <w:tcPr>
            <w:tcW w:w="2658" w:type="dxa"/>
          </w:tcPr>
          <w:p w14:paraId="13661CA3" w14:textId="44BADA71" w:rsidR="00AF2032" w:rsidRPr="00293A00" w:rsidRDefault="00AF2032" w:rsidP="00AF2032">
            <w:pPr>
              <w:tabs>
                <w:tab w:val="left" w:pos="308"/>
              </w:tabs>
              <w:ind w:left="360"/>
              <w:rPr>
                <w:iCs/>
                <w:sz w:val="21"/>
                <w:szCs w:val="21"/>
              </w:rPr>
            </w:pPr>
          </w:p>
        </w:tc>
      </w:tr>
      <w:tr w:rsidR="00AF2032" w:rsidRPr="00AC0ED3" w14:paraId="4269CFD1" w14:textId="77777777" w:rsidTr="00AF2032">
        <w:trPr>
          <w:trHeight w:val="283"/>
        </w:trPr>
        <w:tc>
          <w:tcPr>
            <w:tcW w:w="2126" w:type="dxa"/>
          </w:tcPr>
          <w:p w14:paraId="7C24F501" w14:textId="77777777" w:rsidR="00AF2032" w:rsidRPr="009708EB" w:rsidRDefault="00AF2032" w:rsidP="00AF2032">
            <w:pPr>
              <w:rPr>
                <w:sz w:val="24"/>
              </w:rPr>
            </w:pPr>
            <w:r w:rsidRPr="009708EB">
              <w:rPr>
                <w:sz w:val="24"/>
              </w:rPr>
              <w:lastRenderedPageBreak/>
              <w:t>низкий</w:t>
            </w:r>
          </w:p>
        </w:tc>
        <w:tc>
          <w:tcPr>
            <w:tcW w:w="1831" w:type="dxa"/>
          </w:tcPr>
          <w:p w14:paraId="30D821B9" w14:textId="77777777" w:rsidR="00AF2032" w:rsidRPr="009708EB" w:rsidRDefault="00AF2032" w:rsidP="00AF2032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0 – 40</w:t>
            </w:r>
          </w:p>
        </w:tc>
        <w:tc>
          <w:tcPr>
            <w:tcW w:w="2496" w:type="dxa"/>
          </w:tcPr>
          <w:p w14:paraId="6E928182" w14:textId="16AD7056" w:rsidR="00AF2032" w:rsidRDefault="000A1B08" w:rsidP="00AF2032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Неудовлетворительно</w:t>
            </w:r>
          </w:p>
          <w:p w14:paraId="71C137FF" w14:textId="77777777" w:rsidR="000A1B08" w:rsidRPr="009708EB" w:rsidRDefault="000A1B08" w:rsidP="00AF2032">
            <w:pPr>
              <w:rPr>
                <w:iCs/>
                <w:sz w:val="24"/>
              </w:rPr>
            </w:pPr>
          </w:p>
          <w:p w14:paraId="057F4720" w14:textId="77777777" w:rsidR="00AF2032" w:rsidRPr="009708EB" w:rsidRDefault="00AF2032" w:rsidP="00AF2032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не зачтено</w:t>
            </w:r>
          </w:p>
        </w:tc>
        <w:tc>
          <w:tcPr>
            <w:tcW w:w="1725" w:type="dxa"/>
          </w:tcPr>
          <w:p w14:paraId="7B54C0AE" w14:textId="77777777" w:rsidR="00AF2032" w:rsidRPr="00AC0ED3" w:rsidRDefault="00AF2032" w:rsidP="00AF2032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4899" w:type="dxa"/>
          </w:tcPr>
          <w:p w14:paraId="7D70BD9B" w14:textId="28D4CFA0" w:rsidR="00AF2032" w:rsidRPr="00AC0ED3" w:rsidRDefault="00AF2032" w:rsidP="00AA69D9">
            <w:pPr>
              <w:ind w:firstLine="395"/>
              <w:contextualSpacing/>
              <w:rPr>
                <w:sz w:val="21"/>
                <w:szCs w:val="21"/>
              </w:rPr>
            </w:pPr>
            <w:r>
              <w:rPr>
                <w:sz w:val="24"/>
              </w:rPr>
              <w:t>Демонстрирует неудовлетворительное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 xml:space="preserve">, допускает грубые ошибки при применении знаний основ </w:t>
            </w:r>
            <w:r w:rsidRPr="00AF2032">
              <w:rPr>
                <w:sz w:val="24"/>
              </w:rPr>
              <w:t>искусств и дизайна в профессиональной деятельности</w:t>
            </w:r>
            <w:r>
              <w:rPr>
                <w:sz w:val="24"/>
              </w:rPr>
              <w:t>.</w:t>
            </w:r>
            <w:r>
              <w:t xml:space="preserve"> Не </w:t>
            </w:r>
            <w:r w:rsidR="00AA69D9">
              <w:t>ум</w:t>
            </w:r>
            <w:r>
              <w:t xml:space="preserve">еет </w:t>
            </w:r>
            <w:r w:rsidR="00AA69D9">
              <w:t xml:space="preserve">составлять экскурсионные, лекционные  и проч. программы по сохранению и развитию традиций </w:t>
            </w:r>
            <w:r w:rsidRPr="00AF2032">
              <w:rPr>
                <w:sz w:val="24"/>
              </w:rPr>
              <w:t>искусства</w:t>
            </w:r>
            <w:r w:rsidR="00AA69D9">
              <w:rPr>
                <w:sz w:val="24"/>
              </w:rPr>
              <w:t xml:space="preserve"> и</w:t>
            </w:r>
            <w:r w:rsidRPr="00AF2032">
              <w:rPr>
                <w:sz w:val="24"/>
              </w:rPr>
              <w:t xml:space="preserve"> дизайна.</w:t>
            </w:r>
          </w:p>
        </w:tc>
        <w:tc>
          <w:tcPr>
            <w:tcW w:w="2658" w:type="dxa"/>
          </w:tcPr>
          <w:p w14:paraId="6FD46669" w14:textId="26440C5D" w:rsidR="00AF2032" w:rsidRPr="00AC0ED3" w:rsidRDefault="00AF2032" w:rsidP="00AF2032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  <w:bookmarkStart w:id="10" w:name="_GoBack"/>
            <w:bookmarkEnd w:id="10"/>
          </w:p>
        </w:tc>
      </w:tr>
    </w:tbl>
    <w:p w14:paraId="6C18FF0F" w14:textId="6A2FC4FD" w:rsidR="004478D7" w:rsidRPr="004478D7" w:rsidRDefault="004478D7" w:rsidP="004478D7">
      <w:pPr>
        <w:pStyle w:val="afe"/>
        <w:rPr>
          <w:rFonts w:ascii="Times New Roman" w:hAnsi="Times New Roman"/>
          <w:sz w:val="24"/>
        </w:rPr>
      </w:pPr>
    </w:p>
    <w:p w14:paraId="34116B6B" w14:textId="05DA231A" w:rsidR="006F1ABB" w:rsidRPr="004478D7" w:rsidRDefault="004478D7" w:rsidP="004478D7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6F1ABB" w:rsidRPr="004478D7">
        <w:rPr>
          <w:rFonts w:ascii="Times New Roman" w:hAnsi="Times New Roman"/>
          <w:b/>
          <w:sz w:val="24"/>
        </w:rPr>
        <w:t xml:space="preserve">ОЦЕНОЧНЫЕ </w:t>
      </w:r>
      <w:r w:rsidR="00004F92" w:rsidRPr="004478D7">
        <w:rPr>
          <w:rFonts w:ascii="Times New Roman" w:hAnsi="Times New Roman"/>
          <w:b/>
          <w:sz w:val="24"/>
        </w:rPr>
        <w:t>СРЕДСТВА</w:t>
      </w:r>
      <w:r w:rsidR="006F1ABB" w:rsidRPr="004478D7">
        <w:rPr>
          <w:rFonts w:ascii="Times New Roman" w:hAnsi="Times New Roman"/>
          <w:b/>
          <w:sz w:val="24"/>
        </w:rPr>
        <w:t xml:space="preserve"> ДЛЯ ТЕКУЩЕГО КОНТРОЛЯ УСПЕВАЕМОСТИ И ПРОМЕЖУТОЧНОЙ АТТЕСТАЦИИ</w:t>
      </w:r>
      <w:r w:rsidR="0067655E" w:rsidRPr="004478D7">
        <w:rPr>
          <w:rFonts w:ascii="Times New Roman" w:hAnsi="Times New Roman"/>
          <w:b/>
          <w:sz w:val="24"/>
        </w:rPr>
        <w:t>,</w:t>
      </w:r>
      <w:r w:rsidR="006F1ABB" w:rsidRPr="004478D7">
        <w:rPr>
          <w:rFonts w:ascii="Times New Roman" w:hAnsi="Times New Roman"/>
          <w:b/>
          <w:sz w:val="24"/>
        </w:rPr>
        <w:t xml:space="preserve"> </w:t>
      </w:r>
      <w:r w:rsidR="0067655E" w:rsidRPr="004478D7">
        <w:rPr>
          <w:rFonts w:ascii="Times New Roman" w:hAnsi="Times New Roman"/>
          <w:b/>
          <w:sz w:val="24"/>
        </w:rPr>
        <w:t>ВКЛЮЧАЯ САМОСТОЯТЕЛЬНУЮ РАБОТУ ОБУЧАЮЩИХСЯ</w:t>
      </w:r>
    </w:p>
    <w:p w14:paraId="4AA76932" w14:textId="2A33689E" w:rsidR="001F5596" w:rsidRPr="00AC0ED3" w:rsidRDefault="001F5596" w:rsidP="00282781">
      <w:pPr>
        <w:pStyle w:val="af0"/>
        <w:ind w:left="0" w:firstLine="567"/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0422D0">
        <w:rPr>
          <w:rFonts w:eastAsia="Times New Roman"/>
          <w:bCs/>
          <w:sz w:val="24"/>
          <w:szCs w:val="24"/>
        </w:rPr>
        <w:t>«</w:t>
      </w:r>
      <w:r w:rsidR="000A1B08">
        <w:rPr>
          <w:rFonts w:eastAsia="Times New Roman"/>
          <w:bCs/>
          <w:sz w:val="24"/>
          <w:szCs w:val="24"/>
        </w:rPr>
        <w:t>История дизайна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Pr="00AC0ED3">
        <w:rPr>
          <w:rFonts w:eastAsia="Times New Roman"/>
          <w:bCs/>
          <w:sz w:val="24"/>
          <w:szCs w:val="24"/>
        </w:rPr>
        <w:t xml:space="preserve"> </w:t>
      </w:r>
      <w:r w:rsidR="00C544CC">
        <w:rPr>
          <w:rFonts w:eastAsia="Times New Roman"/>
          <w:bCs/>
          <w:sz w:val="24"/>
          <w:szCs w:val="24"/>
        </w:rPr>
        <w:t xml:space="preserve">у них </w:t>
      </w:r>
      <w:r w:rsidRPr="00AC0ED3">
        <w:rPr>
          <w:rFonts w:eastAsia="Times New Roman"/>
          <w:bCs/>
          <w:sz w:val="24"/>
          <w:szCs w:val="24"/>
        </w:rPr>
        <w:t>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14:paraId="168F6C91" w14:textId="79964CF7" w:rsidR="001F64C1" w:rsidRDefault="001F64C1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1FA39CC9" w14:textId="7A477054" w:rsidR="00881120" w:rsidRPr="00ED2CAE" w:rsidRDefault="00ED2CAE" w:rsidP="00ED2CAE">
      <w:pPr>
        <w:pStyle w:val="af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A51375" w:rsidRPr="00ED2CAE">
        <w:rPr>
          <w:rFonts w:ascii="Times New Roman" w:hAnsi="Times New Roman"/>
          <w:sz w:val="24"/>
        </w:rPr>
        <w:t>Формы текущего</w:t>
      </w:r>
      <w:r w:rsidR="006A2EAF" w:rsidRPr="00ED2CAE">
        <w:rPr>
          <w:rFonts w:ascii="Times New Roman" w:hAnsi="Times New Roman"/>
          <w:sz w:val="24"/>
        </w:rPr>
        <w:t xml:space="preserve"> контрол</w:t>
      </w:r>
      <w:r w:rsidR="00A51375" w:rsidRPr="00ED2CAE">
        <w:rPr>
          <w:rFonts w:ascii="Times New Roman" w:hAnsi="Times New Roman"/>
          <w:sz w:val="24"/>
        </w:rPr>
        <w:t>я</w:t>
      </w:r>
      <w:r w:rsidR="006A2EAF" w:rsidRPr="00ED2CAE">
        <w:rPr>
          <w:rFonts w:ascii="Times New Roman" w:hAnsi="Times New Roman"/>
          <w:sz w:val="24"/>
        </w:rPr>
        <w:t xml:space="preserve"> успеваемости по дисциплине</w:t>
      </w:r>
      <w:r w:rsidR="00A51375" w:rsidRPr="00ED2CAE">
        <w:rPr>
          <w:rFonts w:ascii="Times New Roman" w:hAnsi="Times New Roman"/>
          <w:sz w:val="24"/>
        </w:rPr>
        <w:t>, примеры типовых заданий</w:t>
      </w:r>
      <w:r w:rsidR="006A2EAF" w:rsidRPr="00ED2CAE">
        <w:rPr>
          <w:rFonts w:ascii="Times New Roman" w:hAnsi="Times New Roman"/>
          <w:sz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AC0ED3" w:rsidRDefault="003F468B" w:rsidP="00D803A3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423B68" w:rsidRPr="00AC0ED3" w14:paraId="7D4CA85F" w14:textId="77777777" w:rsidTr="00384580">
        <w:trPr>
          <w:trHeight w:val="283"/>
        </w:trPr>
        <w:tc>
          <w:tcPr>
            <w:tcW w:w="2410" w:type="dxa"/>
          </w:tcPr>
          <w:p w14:paraId="539DB666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646B441D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0220FD4E" w14:textId="5F300C54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0E7B54E3" w14:textId="6CA0CA47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C7434E6" w14:textId="0B3E5B48" w:rsidR="00423B68" w:rsidRPr="00884F41" w:rsidRDefault="00423B68" w:rsidP="00423B68">
            <w:pPr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  <w:u w:val="single"/>
              </w:rPr>
              <w:t>Дискуссия по теме 1.1.</w:t>
            </w:r>
            <w:r w:rsidRPr="00884F41">
              <w:rPr>
                <w:sz w:val="24"/>
                <w:szCs w:val="24"/>
              </w:rPr>
              <w:t xml:space="preserve"> Проблематика дизайна и зарождение проектной деятельности.</w:t>
            </w:r>
          </w:p>
        </w:tc>
        <w:tc>
          <w:tcPr>
            <w:tcW w:w="8164" w:type="dxa"/>
            <w:shd w:val="clear" w:color="auto" w:fill="auto"/>
          </w:tcPr>
          <w:p w14:paraId="1F36FAB8" w14:textId="24358FF2" w:rsidR="00423B68" w:rsidRPr="00CF6EE8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дискуссии</w:t>
            </w:r>
            <w:r w:rsidRPr="00CF6E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F6EE8">
              <w:rPr>
                <w:rFonts w:ascii="Times New Roman" w:hAnsi="Times New Roman"/>
                <w:sz w:val="24"/>
                <w:szCs w:val="24"/>
              </w:rPr>
              <w:t>«Сущность дизайна как вида художественно-проектной деятельности»</w:t>
            </w:r>
          </w:p>
          <w:p w14:paraId="1B3D34F2" w14:textId="77777777" w:rsidR="00423B68" w:rsidRPr="00CF6EE8" w:rsidRDefault="00423B68" w:rsidP="00423B68">
            <w:pPr>
              <w:pStyle w:val="afe"/>
              <w:tabs>
                <w:tab w:val="left" w:pos="181"/>
              </w:tabs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CF6EE8">
              <w:rPr>
                <w:rFonts w:ascii="Times New Roman" w:hAnsi="Times New Roman"/>
                <w:sz w:val="24"/>
                <w:szCs w:val="24"/>
              </w:rPr>
              <w:t xml:space="preserve">Традиции и опыт художественно-прикладных ремесел в современном дизайне  </w:t>
            </w:r>
          </w:p>
          <w:p w14:paraId="011E2A62" w14:textId="1624E210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CF6EE8">
              <w:rPr>
                <w:sz w:val="24"/>
                <w:szCs w:val="24"/>
              </w:rPr>
              <w:t>Перспективы развития дизайн-деятельности</w:t>
            </w:r>
          </w:p>
        </w:tc>
      </w:tr>
      <w:tr w:rsidR="00423B68" w:rsidRPr="00AC0ED3" w14:paraId="02458023" w14:textId="77777777" w:rsidTr="00384580">
        <w:trPr>
          <w:trHeight w:val="283"/>
        </w:trPr>
        <w:tc>
          <w:tcPr>
            <w:tcW w:w="2410" w:type="dxa"/>
          </w:tcPr>
          <w:p w14:paraId="2F66AD55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ОПК-1</w:t>
            </w:r>
          </w:p>
          <w:p w14:paraId="11146528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567969C0" w14:textId="40C0EDA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4F764FEC" w14:textId="23FBD3B1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8E4E8A1" w14:textId="76D5BA35" w:rsidR="00423B68" w:rsidRPr="00884F41" w:rsidRDefault="00423B68" w:rsidP="00423B68">
            <w:pPr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  <w:u w:val="single"/>
              </w:rPr>
              <w:t>Разбор ИДЗ</w:t>
            </w:r>
            <w:r w:rsidRPr="00884F41">
              <w:rPr>
                <w:sz w:val="24"/>
                <w:szCs w:val="24"/>
              </w:rPr>
              <w:t xml:space="preserve"> по теме 1.2. Дизайн в контексте современной проектной и художественной культуры.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93F869A" w14:textId="4B25C175" w:rsidR="00423B68" w:rsidRPr="008F5773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индивидуального домашнего задания</w:t>
            </w:r>
            <w:r w:rsidRPr="008F57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</w:t>
            </w:r>
          </w:p>
          <w:p w14:paraId="551B872E" w14:textId="4077C771" w:rsidR="00423B68" w:rsidRPr="00CF6EE8" w:rsidRDefault="00423B68" w:rsidP="00423B68">
            <w:pPr>
              <w:pStyle w:val="afe"/>
              <w:tabs>
                <w:tab w:val="left" w:pos="39"/>
                <w:tab w:val="left" w:pos="46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CF6EE8">
              <w:rPr>
                <w:rFonts w:ascii="Times New Roman" w:hAnsi="Times New Roman"/>
                <w:sz w:val="24"/>
                <w:szCs w:val="24"/>
              </w:rPr>
              <w:t xml:space="preserve">Понятийный аппарат дисциплины </w:t>
            </w:r>
          </w:p>
          <w:p w14:paraId="50BD1E70" w14:textId="715B439A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CF6EE8">
              <w:rPr>
                <w:sz w:val="24"/>
                <w:szCs w:val="24"/>
              </w:rPr>
              <w:t>Хронология дизайна.</w:t>
            </w:r>
          </w:p>
        </w:tc>
      </w:tr>
      <w:tr w:rsidR="00423B68" w:rsidRPr="00AC0ED3" w14:paraId="6860CC9F" w14:textId="77777777" w:rsidTr="00384580">
        <w:trPr>
          <w:trHeight w:val="283"/>
        </w:trPr>
        <w:tc>
          <w:tcPr>
            <w:tcW w:w="2410" w:type="dxa"/>
          </w:tcPr>
          <w:p w14:paraId="0CA51737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34783F32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041D2D12" w14:textId="33C6FCCE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6E4B4E80" w14:textId="10F907C5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A0F6D06" w14:textId="5950C443" w:rsidR="00423B68" w:rsidRDefault="00423B68" w:rsidP="00423B68">
            <w:pPr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</w:rPr>
              <w:t>Разбор ИДЗ по теме</w:t>
            </w:r>
            <w:r>
              <w:rPr>
                <w:sz w:val="24"/>
                <w:szCs w:val="24"/>
              </w:rPr>
              <w:t xml:space="preserve"> 2.1. «Протодизайн».</w:t>
            </w:r>
          </w:p>
        </w:tc>
        <w:tc>
          <w:tcPr>
            <w:tcW w:w="8164" w:type="dxa"/>
            <w:shd w:val="clear" w:color="auto" w:fill="auto"/>
          </w:tcPr>
          <w:p w14:paraId="1416EAD2" w14:textId="3ED8DC02" w:rsidR="00423B68" w:rsidRPr="00884F41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41">
              <w:rPr>
                <w:rFonts w:ascii="Times New Roman" w:hAnsi="Times New Roman"/>
                <w:sz w:val="24"/>
                <w:szCs w:val="24"/>
                <w:u w:val="single"/>
              </w:rPr>
              <w:t>Подготовка индивидуального домашнего задания 2</w:t>
            </w:r>
          </w:p>
          <w:p w14:paraId="4E3B2466" w14:textId="77777777" w:rsidR="00423B68" w:rsidRPr="008F5773" w:rsidRDefault="00423B68" w:rsidP="00423B68">
            <w:pPr>
              <w:pStyle w:val="afe"/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F5773">
              <w:rPr>
                <w:rFonts w:ascii="Times New Roman" w:hAnsi="Times New Roman"/>
                <w:sz w:val="24"/>
                <w:szCs w:val="24"/>
              </w:rPr>
              <w:t xml:space="preserve">Первые орудия труда и механизмы. </w:t>
            </w:r>
          </w:p>
          <w:p w14:paraId="4DF03A0A" w14:textId="77777777" w:rsidR="00423B68" w:rsidRDefault="00423B68" w:rsidP="00423B68">
            <w:pPr>
              <w:pStyle w:val="afe"/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8F57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редметный мир древнего общества. </w:t>
            </w:r>
          </w:p>
          <w:p w14:paraId="1CD66802" w14:textId="13EF7B6F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8F5773">
              <w:rPr>
                <w:sz w:val="24"/>
                <w:szCs w:val="24"/>
              </w:rPr>
              <w:t>Хронология появления первых предметов человеческого быта.</w:t>
            </w:r>
          </w:p>
        </w:tc>
      </w:tr>
      <w:tr w:rsidR="00423B68" w:rsidRPr="00AC0ED3" w14:paraId="5ADECB27" w14:textId="77777777" w:rsidTr="00384580">
        <w:trPr>
          <w:trHeight w:val="283"/>
        </w:trPr>
        <w:tc>
          <w:tcPr>
            <w:tcW w:w="2410" w:type="dxa"/>
          </w:tcPr>
          <w:p w14:paraId="5AFB7307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7B78AE47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5FC2D8B8" w14:textId="39EE6F8C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CA4B36E" w14:textId="65BC72DC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5843D1A" w14:textId="64E3D00E" w:rsidR="00423B68" w:rsidRDefault="00423B68" w:rsidP="00423B68">
            <w:pPr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  <w:u w:val="single"/>
              </w:rPr>
              <w:t>Разбор ИДЗ 2.2.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E3E14">
              <w:rPr>
                <w:sz w:val="24"/>
                <w:szCs w:val="24"/>
              </w:rPr>
              <w:t>Дизайн, наука и техн</w:t>
            </w:r>
            <w:r>
              <w:rPr>
                <w:sz w:val="24"/>
                <w:szCs w:val="24"/>
              </w:rPr>
              <w:t>ика рабовладельческого общества</w:t>
            </w:r>
            <w:r w:rsidRPr="004E3E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14:paraId="450A9827" w14:textId="3D51DB52" w:rsidR="00423B68" w:rsidRDefault="00423B68" w:rsidP="00423B68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индивидуального домашнего задания 3</w:t>
            </w:r>
          </w:p>
          <w:p w14:paraId="427BED14" w14:textId="08E19EFB" w:rsidR="00423B68" w:rsidRPr="00884F41" w:rsidRDefault="00423B68" w:rsidP="00423B68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</w:rPr>
              <w:t xml:space="preserve">Научные знания, техника рабовладельческого способа производства. </w:t>
            </w:r>
          </w:p>
          <w:p w14:paraId="2742FB19" w14:textId="2552C643" w:rsidR="00423B68" w:rsidRDefault="00423B68" w:rsidP="00423B68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23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Ремесленный дизайн.</w:t>
            </w:r>
            <w:r>
              <w:rPr>
                <w:sz w:val="24"/>
                <w:szCs w:val="24"/>
              </w:rPr>
              <w:t xml:space="preserve"> </w:t>
            </w:r>
          </w:p>
          <w:p w14:paraId="6D290CD9" w14:textId="0828DD7E" w:rsidR="00423B68" w:rsidRPr="00884F41" w:rsidRDefault="00423B68" w:rsidP="00423B68">
            <w:pPr>
              <w:pStyle w:val="af0"/>
              <w:numPr>
                <w:ilvl w:val="0"/>
                <w:numId w:val="50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884F41">
              <w:rPr>
                <w:sz w:val="24"/>
                <w:szCs w:val="24"/>
              </w:rPr>
              <w:t>Образцы предметной среды.</w:t>
            </w:r>
          </w:p>
        </w:tc>
      </w:tr>
      <w:tr w:rsidR="00423B68" w:rsidRPr="00AC0ED3" w14:paraId="470CC72B" w14:textId="77777777" w:rsidTr="00384580">
        <w:trPr>
          <w:trHeight w:val="283"/>
        </w:trPr>
        <w:tc>
          <w:tcPr>
            <w:tcW w:w="2410" w:type="dxa"/>
          </w:tcPr>
          <w:p w14:paraId="2E5CB0B1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34F335EA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71683403" w14:textId="1DF5CD7B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2E853C80" w14:textId="7DF27546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86ED3AA" w14:textId="414C5C00" w:rsidR="00423B68" w:rsidRPr="00884F41" w:rsidRDefault="00423B68" w:rsidP="00423B68">
            <w:pPr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  <w:u w:val="single"/>
              </w:rPr>
              <w:t>Семинар 1</w:t>
            </w:r>
            <w:r w:rsidRPr="00884F41">
              <w:rPr>
                <w:sz w:val="24"/>
                <w:szCs w:val="24"/>
              </w:rPr>
              <w:t xml:space="preserve"> на тему 2.3. Дизайн феодального общества.</w:t>
            </w:r>
          </w:p>
        </w:tc>
        <w:tc>
          <w:tcPr>
            <w:tcW w:w="8164" w:type="dxa"/>
          </w:tcPr>
          <w:p w14:paraId="11A9C806" w14:textId="34FBBDA1" w:rsidR="00423B68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с</w:t>
            </w:r>
            <w:r w:rsidRPr="00690439">
              <w:rPr>
                <w:rFonts w:ascii="Times New Roman" w:hAnsi="Times New Roman"/>
                <w:sz w:val="24"/>
                <w:szCs w:val="24"/>
                <w:u w:val="single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Pr="006904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 w:rsidRPr="00A42F91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42F91">
              <w:rPr>
                <w:rFonts w:ascii="Times New Roman" w:hAnsi="Times New Roman"/>
                <w:sz w:val="24"/>
                <w:szCs w:val="24"/>
              </w:rPr>
              <w:t>Специфика предметной среды феодального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42F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96B48C6" w14:textId="5E866E49" w:rsidR="00423B68" w:rsidRDefault="00423B68" w:rsidP="00423B68">
            <w:pPr>
              <w:pStyle w:val="afe"/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42F91">
              <w:rPr>
                <w:rFonts w:ascii="Times New Roman" w:hAnsi="Times New Roman"/>
                <w:sz w:val="24"/>
                <w:szCs w:val="24"/>
              </w:rPr>
              <w:t>Сущность кустарного и ремесленного производства в средние 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EBB0071" w14:textId="36A3D077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A42F91">
              <w:rPr>
                <w:sz w:val="24"/>
                <w:szCs w:val="24"/>
              </w:rPr>
              <w:t>Утопические проекты эпохи Возрождения.</w:t>
            </w:r>
          </w:p>
        </w:tc>
      </w:tr>
      <w:tr w:rsidR="00423B68" w:rsidRPr="00AC0ED3" w14:paraId="7BC8D771" w14:textId="77777777" w:rsidTr="00384580">
        <w:trPr>
          <w:trHeight w:val="283"/>
        </w:trPr>
        <w:tc>
          <w:tcPr>
            <w:tcW w:w="2410" w:type="dxa"/>
          </w:tcPr>
          <w:p w14:paraId="30E04569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26D3A4D0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206686F9" w14:textId="67C0EE98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503D6D57" w14:textId="3E8AC354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F987A58" w14:textId="0F533C45" w:rsidR="00423B68" w:rsidRPr="00884F41" w:rsidRDefault="00423B68" w:rsidP="00423B68">
            <w:pPr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  <w:u w:val="single"/>
              </w:rPr>
              <w:t>Разбор ИДЗ 4</w:t>
            </w:r>
            <w:r w:rsidRPr="00884F41">
              <w:rPr>
                <w:sz w:val="24"/>
                <w:szCs w:val="24"/>
              </w:rPr>
              <w:t xml:space="preserve"> на темау3.1. От средних веков к Новому времени.</w:t>
            </w:r>
          </w:p>
        </w:tc>
        <w:tc>
          <w:tcPr>
            <w:tcW w:w="8164" w:type="dxa"/>
          </w:tcPr>
          <w:p w14:paraId="15A60012" w14:textId="33202427" w:rsidR="00423B68" w:rsidRPr="00884F41" w:rsidRDefault="00423B68" w:rsidP="00423B68">
            <w:pPr>
              <w:pStyle w:val="af0"/>
              <w:tabs>
                <w:tab w:val="left" w:pos="316"/>
              </w:tabs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Подготовка индивидуального задания </w:t>
            </w:r>
            <w:r w:rsidRPr="00884F41">
              <w:rPr>
                <w:sz w:val="24"/>
                <w:szCs w:val="24"/>
              </w:rPr>
              <w:t>4 по вопросам:</w:t>
            </w:r>
          </w:p>
          <w:p w14:paraId="1C5D67D1" w14:textId="77777777" w:rsidR="00423B68" w:rsidRPr="00C848A6" w:rsidRDefault="00423B68" w:rsidP="00423B68">
            <w:pPr>
              <w:pStyle w:val="af0"/>
              <w:numPr>
                <w:ilvl w:val="0"/>
                <w:numId w:val="51"/>
              </w:numPr>
              <w:tabs>
                <w:tab w:val="left" w:pos="316"/>
              </w:tabs>
              <w:rPr>
                <w:sz w:val="24"/>
                <w:szCs w:val="24"/>
              </w:rPr>
            </w:pPr>
            <w:r w:rsidRPr="00C848A6">
              <w:rPr>
                <w:sz w:val="24"/>
                <w:szCs w:val="24"/>
              </w:rPr>
              <w:t xml:space="preserve">Предметная среда </w:t>
            </w:r>
            <w:r w:rsidRPr="00C848A6">
              <w:rPr>
                <w:sz w:val="24"/>
                <w:szCs w:val="24"/>
                <w:lang w:val="en-US"/>
              </w:rPr>
              <w:t>XVII</w:t>
            </w:r>
            <w:r w:rsidRPr="00C848A6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>.</w:t>
            </w:r>
          </w:p>
          <w:p w14:paraId="46647605" w14:textId="77777777" w:rsidR="00423B68" w:rsidRDefault="00423B68" w:rsidP="00423B68">
            <w:pPr>
              <w:pStyle w:val="af0"/>
              <w:widowControl w:val="0"/>
              <w:numPr>
                <w:ilvl w:val="0"/>
                <w:numId w:val="51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48A6">
              <w:rPr>
                <w:sz w:val="24"/>
                <w:szCs w:val="24"/>
              </w:rPr>
              <w:t xml:space="preserve">Предметная среда </w:t>
            </w:r>
            <w:r w:rsidRPr="00C848A6">
              <w:rPr>
                <w:sz w:val="24"/>
                <w:szCs w:val="24"/>
                <w:lang w:val="en-US"/>
              </w:rPr>
              <w:t>XVIII</w:t>
            </w:r>
            <w:r w:rsidRPr="00C848A6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 xml:space="preserve">. </w:t>
            </w:r>
          </w:p>
          <w:p w14:paraId="779A76B4" w14:textId="17108765" w:rsidR="00423B68" w:rsidRPr="00884F41" w:rsidRDefault="00423B68" w:rsidP="00423B68">
            <w:pPr>
              <w:pStyle w:val="af0"/>
              <w:numPr>
                <w:ilvl w:val="0"/>
                <w:numId w:val="51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884F41">
              <w:rPr>
                <w:sz w:val="24"/>
                <w:szCs w:val="24"/>
              </w:rPr>
              <w:t>Презентация: «Большие стили в предметах, одежде, механизмах»</w:t>
            </w:r>
          </w:p>
        </w:tc>
      </w:tr>
      <w:tr w:rsidR="00423B68" w:rsidRPr="00AC0ED3" w14:paraId="0C8BC422" w14:textId="77777777" w:rsidTr="00384580">
        <w:trPr>
          <w:trHeight w:val="283"/>
        </w:trPr>
        <w:tc>
          <w:tcPr>
            <w:tcW w:w="2410" w:type="dxa"/>
          </w:tcPr>
          <w:p w14:paraId="04D348A5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3896A0BB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05A10805" w14:textId="24882162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3F813622" w14:textId="03F22EA9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B069057" w14:textId="087ADC8D" w:rsidR="00423B68" w:rsidRPr="00884F41" w:rsidRDefault="00423B68" w:rsidP="00423B68">
            <w:pPr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  <w:u w:val="single"/>
              </w:rPr>
              <w:t>Семинар 2</w:t>
            </w:r>
            <w:r w:rsidRPr="00884F41">
              <w:rPr>
                <w:sz w:val="24"/>
                <w:szCs w:val="24"/>
              </w:rPr>
              <w:t xml:space="preserve"> по теме 3.2. «Дизайн рубежа XIX-XX века».</w:t>
            </w:r>
          </w:p>
        </w:tc>
        <w:tc>
          <w:tcPr>
            <w:tcW w:w="8164" w:type="dxa"/>
          </w:tcPr>
          <w:p w14:paraId="0DDE2238" w14:textId="18E6F493" w:rsidR="00423B68" w:rsidRPr="00A42119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с</w:t>
            </w:r>
            <w:r w:rsidRPr="00A42119">
              <w:rPr>
                <w:rFonts w:ascii="Times New Roman" w:hAnsi="Times New Roman"/>
                <w:sz w:val="24"/>
                <w:szCs w:val="24"/>
                <w:u w:val="single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Pr="00A421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 </w:t>
            </w:r>
            <w:r w:rsidRPr="00A42119">
              <w:rPr>
                <w:rFonts w:ascii="Times New Roman" w:hAnsi="Times New Roman"/>
                <w:sz w:val="24"/>
                <w:szCs w:val="24"/>
              </w:rPr>
              <w:t>на тему: «Первые теории дизайна»</w:t>
            </w:r>
          </w:p>
          <w:p w14:paraId="1DD367C8" w14:textId="77777777" w:rsidR="00423B68" w:rsidRPr="00A42119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42119">
              <w:rPr>
                <w:rFonts w:ascii="Times New Roman" w:hAnsi="Times New Roman"/>
                <w:sz w:val="24"/>
                <w:szCs w:val="24"/>
              </w:rPr>
              <w:t xml:space="preserve">Идеи Дж. Рёскина и У. Морриса. </w:t>
            </w:r>
          </w:p>
          <w:p w14:paraId="5241284A" w14:textId="77777777" w:rsidR="00423B68" w:rsidRPr="00A42119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A42119">
              <w:rPr>
                <w:rFonts w:ascii="Times New Roman" w:hAnsi="Times New Roman"/>
                <w:sz w:val="24"/>
                <w:szCs w:val="24"/>
              </w:rPr>
              <w:t>Практическая эстетика Г. Земпера. Программа М. Тонета.</w:t>
            </w:r>
          </w:p>
          <w:p w14:paraId="28B38769" w14:textId="77777777" w:rsidR="00423B68" w:rsidRPr="00A42119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A42119">
              <w:rPr>
                <w:rFonts w:ascii="Times New Roman" w:hAnsi="Times New Roman"/>
                <w:sz w:val="24"/>
                <w:szCs w:val="24"/>
              </w:rPr>
              <w:t>А.Ван де Вельде и Ч.Макинтош.</w:t>
            </w:r>
          </w:p>
          <w:p w14:paraId="25DC3937" w14:textId="0A5E8989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A42119">
              <w:rPr>
                <w:sz w:val="24"/>
                <w:szCs w:val="24"/>
              </w:rPr>
              <w:t>Особенности дизайна эпохи модерна (на примере костюма).</w:t>
            </w:r>
          </w:p>
        </w:tc>
      </w:tr>
      <w:tr w:rsidR="00423B68" w:rsidRPr="00AC0ED3" w14:paraId="7B9A93EF" w14:textId="77777777" w:rsidTr="00384580">
        <w:trPr>
          <w:trHeight w:val="283"/>
        </w:trPr>
        <w:tc>
          <w:tcPr>
            <w:tcW w:w="2410" w:type="dxa"/>
          </w:tcPr>
          <w:p w14:paraId="3E1563B9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559F8DDE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6512596F" w14:textId="1C7B76BE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38CA4340" w14:textId="17382188" w:rsidR="00423B68" w:rsidRPr="00AC0ED3" w:rsidRDefault="00C217AD" w:rsidP="00423B68">
            <w:r>
              <w:rPr>
                <w:sz w:val="24"/>
                <w:szCs w:val="24"/>
              </w:rPr>
              <w:lastRenderedPageBreak/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282D1AE" w14:textId="256C0CC4" w:rsidR="00423B68" w:rsidRPr="00884F41" w:rsidRDefault="00423B68" w:rsidP="00423B68">
            <w:pPr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  <w:u w:val="single"/>
              </w:rPr>
              <w:lastRenderedPageBreak/>
              <w:t>Семинар 3</w:t>
            </w:r>
            <w:r w:rsidRPr="00884F41">
              <w:rPr>
                <w:sz w:val="24"/>
                <w:szCs w:val="24"/>
              </w:rPr>
              <w:t xml:space="preserve"> на тему 4.1. Новое формообразование в дизайне.</w:t>
            </w:r>
          </w:p>
        </w:tc>
        <w:tc>
          <w:tcPr>
            <w:tcW w:w="8164" w:type="dxa"/>
          </w:tcPr>
          <w:p w14:paraId="4D33CDF0" w14:textId="3956A1C9" w:rsidR="00423B68" w:rsidRPr="004A2C2B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с</w:t>
            </w:r>
            <w:r w:rsidRPr="004A2C2B">
              <w:rPr>
                <w:rFonts w:ascii="Times New Roman" w:hAnsi="Times New Roman"/>
                <w:sz w:val="24"/>
                <w:szCs w:val="24"/>
                <w:u w:val="single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Pr="004A2C2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3 на тему</w:t>
            </w:r>
            <w:r w:rsidRPr="004A2C2B">
              <w:rPr>
                <w:rFonts w:ascii="Times New Roman" w:hAnsi="Times New Roman"/>
                <w:sz w:val="24"/>
                <w:szCs w:val="24"/>
              </w:rPr>
              <w:t xml:space="preserve">: «Поиск новых стилей в Западной Европе, США»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вопросам:</w:t>
            </w:r>
          </w:p>
          <w:p w14:paraId="577040BC" w14:textId="77777777" w:rsidR="00423B68" w:rsidRPr="004A2C2B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A2C2B">
              <w:rPr>
                <w:rFonts w:ascii="Times New Roman" w:hAnsi="Times New Roman"/>
                <w:sz w:val="24"/>
                <w:szCs w:val="24"/>
              </w:rPr>
              <w:t xml:space="preserve">1) П. Беренс – первый промышленный дизайнер. </w:t>
            </w:r>
          </w:p>
          <w:p w14:paraId="08705041" w14:textId="77777777" w:rsidR="00423B68" w:rsidRPr="004A2C2B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A2C2B">
              <w:rPr>
                <w:rFonts w:ascii="Times New Roman" w:hAnsi="Times New Roman"/>
                <w:sz w:val="24"/>
                <w:szCs w:val="24"/>
              </w:rPr>
              <w:lastRenderedPageBreak/>
              <w:t>2) Теоретическая и практическая</w:t>
            </w:r>
          </w:p>
          <w:p w14:paraId="57C38CED" w14:textId="77777777" w:rsidR="00423B68" w:rsidRPr="004A2C2B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A2C2B">
              <w:rPr>
                <w:rFonts w:ascii="Times New Roman" w:hAnsi="Times New Roman"/>
                <w:sz w:val="24"/>
                <w:szCs w:val="24"/>
              </w:rPr>
              <w:t>деятельность В.Гропиуса, Л. Мис Ван дер Роэ, Ле Корбюзье.</w:t>
            </w:r>
          </w:p>
          <w:p w14:paraId="2FB2DB7A" w14:textId="04024C99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4A2C2B">
              <w:rPr>
                <w:sz w:val="24"/>
                <w:szCs w:val="24"/>
              </w:rPr>
              <w:t>3) Немецкий Веркбунд – первый союз промышленников и художников</w:t>
            </w:r>
          </w:p>
        </w:tc>
      </w:tr>
      <w:tr w:rsidR="00423B68" w:rsidRPr="00AC0ED3" w14:paraId="5D98DA94" w14:textId="77777777" w:rsidTr="00384580">
        <w:trPr>
          <w:trHeight w:val="283"/>
        </w:trPr>
        <w:tc>
          <w:tcPr>
            <w:tcW w:w="2410" w:type="dxa"/>
          </w:tcPr>
          <w:p w14:paraId="01C28758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ОПК-1</w:t>
            </w:r>
          </w:p>
          <w:p w14:paraId="1ECEE78E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0295E8FE" w14:textId="26E780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33CCED7F" w14:textId="7CBB5D48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7BFF069" w14:textId="2F124EEB" w:rsidR="00423B68" w:rsidRPr="00884F41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84F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Разбор ИДЗ 5 на тему: </w:t>
            </w:r>
            <w:r w:rsidRPr="00884F41">
              <w:rPr>
                <w:rFonts w:ascii="Times New Roman" w:hAnsi="Times New Roman"/>
                <w:sz w:val="24"/>
                <w:szCs w:val="24"/>
              </w:rPr>
              <w:t>4.2. Проблемы художественно-промышленного образования в России.</w:t>
            </w:r>
          </w:p>
        </w:tc>
        <w:tc>
          <w:tcPr>
            <w:tcW w:w="8164" w:type="dxa"/>
          </w:tcPr>
          <w:p w14:paraId="4CE73916" w14:textId="6D639C64" w:rsidR="00423B68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индивидуального домашнего задания 5</w:t>
            </w:r>
          </w:p>
          <w:p w14:paraId="73E6A683" w14:textId="77777777" w:rsidR="00423B68" w:rsidRPr="00F95307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F95307">
              <w:rPr>
                <w:rFonts w:ascii="Times New Roman" w:hAnsi="Times New Roman"/>
                <w:sz w:val="24"/>
                <w:szCs w:val="24"/>
              </w:rPr>
              <w:t xml:space="preserve">Училище барона А.Л. Штиглица в Петербурге </w:t>
            </w:r>
          </w:p>
          <w:p w14:paraId="7976CCB9" w14:textId="728EEBE5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F95307">
              <w:rPr>
                <w:sz w:val="24"/>
                <w:szCs w:val="24"/>
              </w:rPr>
              <w:t>Строгановское училище в Москве.</w:t>
            </w:r>
          </w:p>
        </w:tc>
      </w:tr>
      <w:tr w:rsidR="00423B68" w:rsidRPr="00AC0ED3" w14:paraId="40E97940" w14:textId="77777777" w:rsidTr="00384580">
        <w:trPr>
          <w:trHeight w:val="283"/>
        </w:trPr>
        <w:tc>
          <w:tcPr>
            <w:tcW w:w="2410" w:type="dxa"/>
          </w:tcPr>
          <w:p w14:paraId="65C65141" w14:textId="77777777" w:rsidR="00423B68" w:rsidRPr="00AC0ED3" w:rsidRDefault="00423B68" w:rsidP="00423B68"/>
        </w:tc>
        <w:tc>
          <w:tcPr>
            <w:tcW w:w="3969" w:type="dxa"/>
            <w:shd w:val="clear" w:color="auto" w:fill="EAF1DD" w:themeFill="accent3" w:themeFillTint="33"/>
          </w:tcPr>
          <w:p w14:paraId="042807AE" w14:textId="6FFC9737" w:rsidR="00423B68" w:rsidRDefault="00423B68" w:rsidP="00423B68">
            <w:pPr>
              <w:rPr>
                <w:sz w:val="24"/>
                <w:szCs w:val="24"/>
              </w:rPr>
            </w:pPr>
            <w:r w:rsidRPr="00C275D3">
              <w:rPr>
                <w:b/>
                <w:sz w:val="24"/>
                <w:szCs w:val="24"/>
              </w:rPr>
              <w:t>Четвертый семестр</w:t>
            </w:r>
          </w:p>
        </w:tc>
        <w:tc>
          <w:tcPr>
            <w:tcW w:w="8164" w:type="dxa"/>
          </w:tcPr>
          <w:p w14:paraId="0EBB4241" w14:textId="77777777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</w:p>
        </w:tc>
      </w:tr>
      <w:tr w:rsidR="00423B68" w:rsidRPr="00AC0ED3" w14:paraId="51F14DA9" w14:textId="77777777" w:rsidTr="00384580">
        <w:trPr>
          <w:trHeight w:val="283"/>
        </w:trPr>
        <w:tc>
          <w:tcPr>
            <w:tcW w:w="2410" w:type="dxa"/>
          </w:tcPr>
          <w:p w14:paraId="45150338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52296272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18B286DC" w14:textId="566C5731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F5FEC21" w14:textId="51E6A0DA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DF27518" w14:textId="3002C89A" w:rsidR="00423B68" w:rsidRPr="00884F41" w:rsidRDefault="00423B68" w:rsidP="00423B68">
            <w:pPr>
              <w:rPr>
                <w:sz w:val="24"/>
                <w:szCs w:val="24"/>
              </w:rPr>
            </w:pPr>
            <w:r w:rsidRPr="00E922C0">
              <w:rPr>
                <w:sz w:val="24"/>
                <w:szCs w:val="24"/>
                <w:u w:val="single"/>
              </w:rPr>
              <w:t>Разбор ИДЗ 1</w:t>
            </w:r>
            <w:r w:rsidRPr="00884F41">
              <w:rPr>
                <w:sz w:val="24"/>
                <w:szCs w:val="24"/>
              </w:rPr>
              <w:t xml:space="preserve"> на тему 5.1. </w:t>
            </w:r>
            <w:r>
              <w:rPr>
                <w:sz w:val="24"/>
                <w:szCs w:val="24"/>
              </w:rPr>
              <w:t>«</w:t>
            </w:r>
            <w:r w:rsidRPr="00884F41">
              <w:rPr>
                <w:sz w:val="24"/>
                <w:szCs w:val="24"/>
              </w:rPr>
              <w:t>Баухауз и его вклад в развитие мирового дизайна</w:t>
            </w:r>
            <w:r>
              <w:rPr>
                <w:sz w:val="24"/>
                <w:szCs w:val="24"/>
              </w:rPr>
              <w:t>»</w:t>
            </w:r>
            <w:r w:rsidRPr="00884F41"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14:paraId="2930C585" w14:textId="48E11AAD" w:rsidR="00423B68" w:rsidRPr="00F95307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индивидуального задания 1 темы 5.1 по вопросам:</w:t>
            </w:r>
          </w:p>
          <w:p w14:paraId="4F16387C" w14:textId="77777777" w:rsidR="00423B68" w:rsidRPr="00F95307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95307">
              <w:rPr>
                <w:rFonts w:ascii="Times New Roman" w:hAnsi="Times New Roman"/>
                <w:sz w:val="24"/>
                <w:szCs w:val="24"/>
              </w:rPr>
              <w:t>1) Новые педагогические принципы новых школ дизайна в мире.</w:t>
            </w:r>
          </w:p>
          <w:p w14:paraId="19830206" w14:textId="2281DD97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F95307">
              <w:rPr>
                <w:sz w:val="24"/>
                <w:szCs w:val="24"/>
              </w:rPr>
              <w:t>2) Педагогика ВХУТЕМАС и ВХУТЕИН. («Производственное искусство»).</w:t>
            </w:r>
          </w:p>
        </w:tc>
      </w:tr>
      <w:tr w:rsidR="00423B68" w:rsidRPr="00AC0ED3" w14:paraId="37B2043F" w14:textId="77777777" w:rsidTr="00384580">
        <w:trPr>
          <w:trHeight w:val="283"/>
        </w:trPr>
        <w:tc>
          <w:tcPr>
            <w:tcW w:w="2410" w:type="dxa"/>
          </w:tcPr>
          <w:p w14:paraId="6D091168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0FEDAB62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2BD497F5" w14:textId="1FF9E2C4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356A6394" w14:textId="18669A4D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D7AE2BB" w14:textId="316EAD15" w:rsidR="00423B68" w:rsidRPr="00E922C0" w:rsidRDefault="00423B68" w:rsidP="00423B68">
            <w:pPr>
              <w:rPr>
                <w:sz w:val="24"/>
                <w:szCs w:val="24"/>
              </w:rPr>
            </w:pPr>
            <w:r w:rsidRPr="00E922C0">
              <w:rPr>
                <w:sz w:val="24"/>
                <w:szCs w:val="24"/>
                <w:u w:val="single"/>
              </w:rPr>
              <w:t>Семинар</w:t>
            </w:r>
            <w:r>
              <w:rPr>
                <w:sz w:val="24"/>
                <w:szCs w:val="24"/>
                <w:u w:val="single"/>
              </w:rPr>
              <w:t xml:space="preserve"> 1</w:t>
            </w:r>
            <w:r w:rsidRPr="00E922C0">
              <w:rPr>
                <w:sz w:val="24"/>
                <w:szCs w:val="24"/>
                <w:u w:val="single"/>
              </w:rPr>
              <w:t xml:space="preserve"> на тему</w:t>
            </w:r>
            <w:r w:rsidRPr="00E922C0">
              <w:rPr>
                <w:sz w:val="24"/>
                <w:szCs w:val="24"/>
              </w:rPr>
              <w:t xml:space="preserve"> 5.2. Рождение промышленного дизайна в Европе, Советском Союзе и в США</w:t>
            </w:r>
          </w:p>
        </w:tc>
        <w:tc>
          <w:tcPr>
            <w:tcW w:w="8164" w:type="dxa"/>
            <w:shd w:val="clear" w:color="auto" w:fill="auto"/>
          </w:tcPr>
          <w:p w14:paraId="718BEBD3" w14:textId="27E8B18D" w:rsidR="00423B68" w:rsidRPr="00F95307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с</w:t>
            </w:r>
            <w:r w:rsidRPr="00C05AFC">
              <w:rPr>
                <w:rFonts w:ascii="Times New Roman" w:hAnsi="Times New Roman"/>
                <w:sz w:val="24"/>
                <w:szCs w:val="24"/>
                <w:u w:val="single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Pr="00C05A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 w:rsidRPr="00F95307">
              <w:rPr>
                <w:rFonts w:ascii="Times New Roman" w:hAnsi="Times New Roman"/>
                <w:sz w:val="24"/>
                <w:szCs w:val="24"/>
              </w:rPr>
              <w:t xml:space="preserve"> «Дизайн в предвоенную эпоху». </w:t>
            </w:r>
          </w:p>
          <w:p w14:paraId="1FE2F9D0" w14:textId="77777777" w:rsidR="00423B68" w:rsidRPr="00F95307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95307">
              <w:rPr>
                <w:rFonts w:ascii="Times New Roman" w:hAnsi="Times New Roman"/>
                <w:sz w:val="24"/>
                <w:szCs w:val="24"/>
              </w:rPr>
              <w:t>1) Принципы организации работ по дизайну в США.</w:t>
            </w:r>
          </w:p>
          <w:p w14:paraId="6196534A" w14:textId="77777777" w:rsidR="00423B68" w:rsidRPr="00F95307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95307">
              <w:rPr>
                <w:rFonts w:ascii="Times New Roman" w:hAnsi="Times New Roman"/>
                <w:sz w:val="24"/>
                <w:szCs w:val="24"/>
              </w:rPr>
              <w:t>2) Творчество американских дизайнеров первой волны (Р.Ф.Лоуи, Н. Б. Геддес, У.Д. Тиг, Г. Дрейфус).</w:t>
            </w:r>
          </w:p>
          <w:p w14:paraId="7E590216" w14:textId="5F061699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5307">
              <w:rPr>
                <w:sz w:val="24"/>
                <w:szCs w:val="24"/>
              </w:rPr>
              <w:t>) Группа «Де Стейл».</w:t>
            </w:r>
          </w:p>
        </w:tc>
      </w:tr>
      <w:tr w:rsidR="00423B68" w:rsidRPr="00AC0ED3" w14:paraId="0A987699" w14:textId="77777777" w:rsidTr="00384580">
        <w:trPr>
          <w:trHeight w:val="283"/>
        </w:trPr>
        <w:tc>
          <w:tcPr>
            <w:tcW w:w="2410" w:type="dxa"/>
          </w:tcPr>
          <w:p w14:paraId="5CF43AA6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207AE133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251E34C6" w14:textId="2E059284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7D47F5DD" w14:textId="0BD41414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CB01BAA" w14:textId="454AE583" w:rsidR="00423B68" w:rsidRPr="00E922C0" w:rsidRDefault="00423B68" w:rsidP="00423B68">
            <w:pPr>
              <w:rPr>
                <w:sz w:val="24"/>
                <w:szCs w:val="24"/>
              </w:rPr>
            </w:pPr>
            <w:r w:rsidRPr="00E922C0">
              <w:rPr>
                <w:sz w:val="24"/>
                <w:szCs w:val="24"/>
                <w:u w:val="single"/>
              </w:rPr>
              <w:t>Дискуссия</w:t>
            </w:r>
            <w:r w:rsidRPr="00E922C0">
              <w:rPr>
                <w:sz w:val="24"/>
                <w:szCs w:val="24"/>
              </w:rPr>
              <w:t xml:space="preserve"> на тему 6.1. Научно-технические достижения и дизайн второй половины ХХ в.</w:t>
            </w:r>
          </w:p>
        </w:tc>
        <w:tc>
          <w:tcPr>
            <w:tcW w:w="8164" w:type="dxa"/>
            <w:shd w:val="clear" w:color="auto" w:fill="FFFFFF" w:themeFill="background1"/>
          </w:tcPr>
          <w:p w14:paraId="700C7D32" w14:textId="70E38C1B" w:rsidR="00423B68" w:rsidRPr="00956A43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дискуссии</w:t>
            </w:r>
            <w:r w:rsidRPr="00C05A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56A43">
              <w:rPr>
                <w:rFonts w:ascii="Times New Roman" w:hAnsi="Times New Roman"/>
                <w:sz w:val="24"/>
                <w:szCs w:val="24"/>
              </w:rPr>
              <w:t>«Дизайн I-й пол. XX в.: образ и стиль»</w:t>
            </w:r>
          </w:p>
          <w:p w14:paraId="2A2BDBAE" w14:textId="6482CC36" w:rsidR="00423B68" w:rsidRPr="00956A43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956A43">
              <w:rPr>
                <w:rFonts w:ascii="Times New Roman" w:hAnsi="Times New Roman"/>
                <w:sz w:val="24"/>
                <w:szCs w:val="24"/>
              </w:rPr>
              <w:t>Сравнительная характеристика развития дизайна США, Европы и России.</w:t>
            </w:r>
          </w:p>
          <w:p w14:paraId="6F976711" w14:textId="08E11CBF" w:rsidR="00423B68" w:rsidRPr="00956A43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956A43">
              <w:rPr>
                <w:rFonts w:ascii="Times New Roman" w:hAnsi="Times New Roman"/>
                <w:sz w:val="24"/>
                <w:szCs w:val="24"/>
              </w:rPr>
              <w:t>Второе поколение американских дизайнеров.</w:t>
            </w:r>
          </w:p>
          <w:p w14:paraId="1E59F49C" w14:textId="3F1878CB" w:rsidR="00423B68" w:rsidRPr="00956A43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956A43">
              <w:rPr>
                <w:rFonts w:ascii="Times New Roman" w:hAnsi="Times New Roman"/>
                <w:sz w:val="24"/>
                <w:szCs w:val="24"/>
              </w:rPr>
              <w:t xml:space="preserve">Концептуальные направления итальянского дизайна. </w:t>
            </w:r>
          </w:p>
          <w:p w14:paraId="1B2236AE" w14:textId="28DEE06F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956A43">
              <w:rPr>
                <w:sz w:val="24"/>
                <w:szCs w:val="24"/>
              </w:rPr>
              <w:t>Авангардный граф. дизайн.</w:t>
            </w:r>
          </w:p>
        </w:tc>
      </w:tr>
      <w:tr w:rsidR="00423B68" w:rsidRPr="00AC0ED3" w14:paraId="4E4C787A" w14:textId="77777777" w:rsidTr="00384580">
        <w:trPr>
          <w:trHeight w:val="283"/>
        </w:trPr>
        <w:tc>
          <w:tcPr>
            <w:tcW w:w="2410" w:type="dxa"/>
          </w:tcPr>
          <w:p w14:paraId="0553294E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62644297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3B5B8FF8" w14:textId="13AA423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03859A73" w14:textId="03612E44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782EFF1" w14:textId="0D52447E" w:rsidR="00423B68" w:rsidRPr="00E922C0" w:rsidRDefault="00423B68" w:rsidP="00423B68">
            <w:pPr>
              <w:rPr>
                <w:sz w:val="24"/>
                <w:szCs w:val="24"/>
              </w:rPr>
            </w:pPr>
            <w:r w:rsidRPr="00E922C0">
              <w:rPr>
                <w:sz w:val="24"/>
                <w:szCs w:val="24"/>
                <w:u w:val="single"/>
              </w:rPr>
              <w:t>Разбор ИДЗ 2</w:t>
            </w:r>
            <w:r w:rsidRPr="00E922C0">
              <w:rPr>
                <w:sz w:val="24"/>
                <w:szCs w:val="24"/>
              </w:rPr>
              <w:t xml:space="preserve"> по теме 6.2. Национальные традиции и дизайн.</w:t>
            </w:r>
          </w:p>
        </w:tc>
        <w:tc>
          <w:tcPr>
            <w:tcW w:w="8164" w:type="dxa"/>
            <w:shd w:val="clear" w:color="auto" w:fill="FFFFFF" w:themeFill="background1"/>
          </w:tcPr>
          <w:p w14:paraId="40460CC9" w14:textId="37926212" w:rsidR="00423B68" w:rsidRPr="00FC41DF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Подготовка к индивидуальному заданию </w:t>
            </w:r>
            <w:r w:rsidRPr="00FC41DF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14:paraId="7E4F9840" w14:textId="6B77CCCD" w:rsidR="00423B68" w:rsidRPr="00E922C0" w:rsidRDefault="00423B68" w:rsidP="00423B68">
            <w:pPr>
              <w:pStyle w:val="afe"/>
              <w:numPr>
                <w:ilvl w:val="0"/>
                <w:numId w:val="52"/>
              </w:numPr>
              <w:ind w:left="173" w:firstLine="0"/>
              <w:rPr>
                <w:rFonts w:ascii="Times New Roman" w:hAnsi="Times New Roman"/>
                <w:sz w:val="24"/>
                <w:szCs w:val="24"/>
              </w:rPr>
            </w:pPr>
            <w:r w:rsidRPr="00E922C0">
              <w:rPr>
                <w:rFonts w:ascii="Times New Roman" w:hAnsi="Times New Roman"/>
                <w:sz w:val="24"/>
                <w:szCs w:val="24"/>
              </w:rPr>
              <w:t>Презентация «Творчество дизайнера (по выбору) как представителя своей страны».</w:t>
            </w:r>
          </w:p>
          <w:p w14:paraId="353BB2F0" w14:textId="4E90D991" w:rsidR="00423B68" w:rsidRDefault="00423B68" w:rsidP="00423B68">
            <w:pPr>
              <w:tabs>
                <w:tab w:val="left" w:pos="181"/>
                <w:tab w:val="left" w:pos="323"/>
              </w:tabs>
              <w:ind w:left="17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FC41DF">
              <w:rPr>
                <w:sz w:val="24"/>
                <w:szCs w:val="24"/>
              </w:rPr>
              <w:t>Деятельность ИКСИД и ВНИИТЭ.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23B68" w:rsidRPr="00AC0ED3" w14:paraId="77576814" w14:textId="77777777" w:rsidTr="00384580">
        <w:trPr>
          <w:trHeight w:val="283"/>
        </w:trPr>
        <w:tc>
          <w:tcPr>
            <w:tcW w:w="2410" w:type="dxa"/>
          </w:tcPr>
          <w:p w14:paraId="71167EC1" w14:textId="77777777" w:rsidR="00423B68" w:rsidRPr="00AC0ED3" w:rsidRDefault="00423B68" w:rsidP="00423B68"/>
        </w:tc>
        <w:tc>
          <w:tcPr>
            <w:tcW w:w="3969" w:type="dxa"/>
            <w:shd w:val="clear" w:color="auto" w:fill="EAF1DD" w:themeFill="accent3" w:themeFillTint="33"/>
          </w:tcPr>
          <w:p w14:paraId="07099AB8" w14:textId="25F77581" w:rsidR="00423B68" w:rsidRDefault="00423B68" w:rsidP="00423B68">
            <w:pPr>
              <w:rPr>
                <w:sz w:val="24"/>
                <w:szCs w:val="24"/>
              </w:rPr>
            </w:pPr>
            <w:r w:rsidRPr="00C275D3">
              <w:rPr>
                <w:b/>
                <w:sz w:val="24"/>
                <w:szCs w:val="24"/>
              </w:rPr>
              <w:t>Пятый семестр</w:t>
            </w:r>
          </w:p>
        </w:tc>
        <w:tc>
          <w:tcPr>
            <w:tcW w:w="8164" w:type="dxa"/>
            <w:shd w:val="clear" w:color="auto" w:fill="auto"/>
          </w:tcPr>
          <w:p w14:paraId="16813EEB" w14:textId="77777777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</w:p>
        </w:tc>
      </w:tr>
      <w:tr w:rsidR="00423B68" w:rsidRPr="00AC0ED3" w14:paraId="40FF2BAB" w14:textId="77777777" w:rsidTr="00384580">
        <w:trPr>
          <w:trHeight w:val="283"/>
        </w:trPr>
        <w:tc>
          <w:tcPr>
            <w:tcW w:w="2410" w:type="dxa"/>
          </w:tcPr>
          <w:p w14:paraId="5A2BAB05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584CC3BE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lastRenderedPageBreak/>
              <w:t>ИД-ОПК 1.1.</w:t>
            </w:r>
          </w:p>
          <w:p w14:paraId="13FE4391" w14:textId="4F8C5126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0F338D59" w14:textId="1AA1341D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7C244AE" w14:textId="6C8961D9" w:rsidR="00423B68" w:rsidRDefault="00423B68" w:rsidP="00423B68">
            <w:pPr>
              <w:rPr>
                <w:sz w:val="24"/>
                <w:szCs w:val="24"/>
              </w:rPr>
            </w:pPr>
            <w:r w:rsidRPr="00E922C0">
              <w:rPr>
                <w:rFonts w:eastAsia="Times New Roman"/>
                <w:bCs/>
                <w:sz w:val="24"/>
                <w:szCs w:val="20"/>
                <w:u w:val="single"/>
              </w:rPr>
              <w:lastRenderedPageBreak/>
              <w:t>Дискуссия</w:t>
            </w:r>
            <w:r>
              <w:rPr>
                <w:rFonts w:eastAsia="Times New Roman"/>
                <w:bCs/>
                <w:sz w:val="24"/>
                <w:szCs w:val="20"/>
              </w:rPr>
              <w:t xml:space="preserve"> по теме 7.1. «</w:t>
            </w:r>
            <w:r w:rsidRPr="004B7259">
              <w:rPr>
                <w:rFonts w:eastAsia="Times New Roman"/>
                <w:bCs/>
                <w:sz w:val="24"/>
                <w:szCs w:val="20"/>
              </w:rPr>
              <w:t xml:space="preserve">Массовый </w:t>
            </w:r>
            <w:r w:rsidRPr="004B7259">
              <w:rPr>
                <w:rFonts w:eastAsia="Times New Roman"/>
                <w:bCs/>
                <w:sz w:val="24"/>
                <w:szCs w:val="20"/>
              </w:rPr>
              <w:lastRenderedPageBreak/>
              <w:t xml:space="preserve">дизайн </w:t>
            </w:r>
            <w:r>
              <w:rPr>
                <w:rFonts w:eastAsia="Times New Roman"/>
                <w:bCs/>
                <w:sz w:val="24"/>
                <w:szCs w:val="20"/>
              </w:rPr>
              <w:t>50-</w:t>
            </w:r>
            <w:r w:rsidRPr="004B7259">
              <w:rPr>
                <w:rFonts w:eastAsia="Times New Roman"/>
                <w:bCs/>
                <w:sz w:val="24"/>
                <w:szCs w:val="20"/>
              </w:rPr>
              <w:t>60-х годов XX века</w:t>
            </w:r>
            <w:r>
              <w:rPr>
                <w:rFonts w:eastAsia="Times New Roman"/>
                <w:bCs/>
                <w:sz w:val="24"/>
                <w:szCs w:val="20"/>
              </w:rPr>
              <w:t>».</w:t>
            </w:r>
          </w:p>
        </w:tc>
        <w:tc>
          <w:tcPr>
            <w:tcW w:w="8164" w:type="dxa"/>
            <w:shd w:val="clear" w:color="auto" w:fill="auto"/>
          </w:tcPr>
          <w:p w14:paraId="4CC313C1" w14:textId="19C19476" w:rsidR="00423B68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Подготовка к д</w:t>
            </w:r>
            <w:r w:rsidRPr="00233D58">
              <w:rPr>
                <w:rFonts w:ascii="Times New Roman" w:hAnsi="Times New Roman"/>
                <w:sz w:val="24"/>
                <w:szCs w:val="24"/>
                <w:u w:val="single"/>
              </w:rPr>
              <w:t>искусси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</w:t>
            </w:r>
            <w:r w:rsidRPr="00233D58">
              <w:rPr>
                <w:rFonts w:ascii="Times New Roman" w:hAnsi="Times New Roman"/>
                <w:sz w:val="24"/>
                <w:szCs w:val="24"/>
              </w:rPr>
              <w:t>«СССР и Запад: противостояние идей-</w:t>
            </w:r>
            <w:r w:rsidRPr="00233D58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 вопросам: </w:t>
            </w:r>
          </w:p>
          <w:p w14:paraId="3087653D" w14:textId="25C483FB" w:rsidR="00423B68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233D58">
              <w:rPr>
                <w:rFonts w:ascii="Times New Roman" w:hAnsi="Times New Roman"/>
                <w:sz w:val="24"/>
                <w:szCs w:val="24"/>
              </w:rPr>
              <w:t>Советский дизайн послевоенных лет: проблемы, поиски и разработки (комплексные объекты проектирования).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D1ADA4" w14:textId="7F07EF39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233D58">
              <w:rPr>
                <w:sz w:val="24"/>
                <w:szCs w:val="24"/>
              </w:rPr>
              <w:t>Эксперименты с новыми материалами и дизайн-утопии</w:t>
            </w:r>
          </w:p>
        </w:tc>
      </w:tr>
      <w:tr w:rsidR="00423B68" w:rsidRPr="00AC0ED3" w14:paraId="7792AD03" w14:textId="77777777" w:rsidTr="00384580">
        <w:trPr>
          <w:trHeight w:val="283"/>
        </w:trPr>
        <w:tc>
          <w:tcPr>
            <w:tcW w:w="2410" w:type="dxa"/>
          </w:tcPr>
          <w:p w14:paraId="160F49F3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ОПК-1</w:t>
            </w:r>
          </w:p>
          <w:p w14:paraId="63949D95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576E40B5" w14:textId="4F78F24A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4705F6D" w14:textId="28CDDBB0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6099584" w14:textId="4360C93D" w:rsidR="00423B68" w:rsidRDefault="00423B68" w:rsidP="00423B68">
            <w:pPr>
              <w:rPr>
                <w:sz w:val="24"/>
                <w:szCs w:val="24"/>
              </w:rPr>
            </w:pPr>
            <w:r w:rsidRPr="00E922C0">
              <w:rPr>
                <w:rFonts w:eastAsia="Times New Roman"/>
                <w:bCs/>
                <w:sz w:val="24"/>
                <w:szCs w:val="20"/>
                <w:u w:val="single"/>
              </w:rPr>
              <w:t>Семинар 2</w:t>
            </w:r>
            <w:r>
              <w:rPr>
                <w:rFonts w:eastAsia="Times New Roman"/>
                <w:bCs/>
                <w:sz w:val="24"/>
                <w:szCs w:val="20"/>
              </w:rPr>
              <w:t xml:space="preserve"> на т</w:t>
            </w:r>
            <w:r w:rsidRPr="00E922C0">
              <w:rPr>
                <w:rFonts w:eastAsia="Times New Roman"/>
                <w:bCs/>
                <w:sz w:val="24"/>
                <w:szCs w:val="20"/>
              </w:rPr>
              <w:t>ем</w:t>
            </w:r>
            <w:r>
              <w:rPr>
                <w:rFonts w:eastAsia="Times New Roman"/>
                <w:bCs/>
                <w:sz w:val="24"/>
                <w:szCs w:val="20"/>
              </w:rPr>
              <w:t>у</w:t>
            </w:r>
            <w:r w:rsidRPr="00E922C0">
              <w:rPr>
                <w:rFonts w:eastAsia="Times New Roman"/>
                <w:bCs/>
                <w:sz w:val="24"/>
                <w:szCs w:val="20"/>
              </w:rPr>
              <w:t xml:space="preserve"> 7.2.</w:t>
            </w:r>
            <w:r w:rsidRPr="00977635">
              <w:rPr>
                <w:rFonts w:eastAsia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0"/>
              </w:rPr>
              <w:t>«</w:t>
            </w:r>
            <w:r w:rsidRPr="00970DC3">
              <w:rPr>
                <w:sz w:val="24"/>
                <w:szCs w:val="24"/>
              </w:rPr>
              <w:t>Альтернативный дизайн 70-х годов XX века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8164" w:type="dxa"/>
            <w:shd w:val="clear" w:color="auto" w:fill="auto"/>
          </w:tcPr>
          <w:p w14:paraId="179F0633" w14:textId="7F885239" w:rsidR="00423B68" w:rsidRPr="007E0E40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с</w:t>
            </w:r>
            <w:r w:rsidRPr="007E0E40">
              <w:rPr>
                <w:rFonts w:ascii="Times New Roman" w:hAnsi="Times New Roman"/>
                <w:sz w:val="24"/>
                <w:szCs w:val="24"/>
                <w:u w:val="single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Pr="007E0E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</w:t>
            </w:r>
            <w:r w:rsidRPr="007E0E40">
              <w:rPr>
                <w:rFonts w:ascii="Times New Roman" w:hAnsi="Times New Roman"/>
                <w:sz w:val="24"/>
                <w:szCs w:val="24"/>
              </w:rPr>
              <w:t xml:space="preserve"> на тему: «Постмодерн в дизайне»</w:t>
            </w:r>
          </w:p>
          <w:p w14:paraId="4ABD7F1C" w14:textId="2BC750DD" w:rsidR="00423B68" w:rsidRPr="007E0E40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7E0E40">
              <w:rPr>
                <w:rFonts w:ascii="Times New Roman" w:hAnsi="Times New Roman"/>
                <w:sz w:val="24"/>
                <w:szCs w:val="24"/>
              </w:rPr>
              <w:t>Арт-дизайн. Группа «Мемфис».</w:t>
            </w:r>
          </w:p>
          <w:p w14:paraId="62C231EE" w14:textId="18760761" w:rsidR="00423B68" w:rsidRPr="007E0E40" w:rsidRDefault="00423B68" w:rsidP="00423B6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7E0E40">
              <w:rPr>
                <w:rFonts w:ascii="Times New Roman" w:hAnsi="Times New Roman"/>
                <w:sz w:val="24"/>
                <w:szCs w:val="24"/>
              </w:rPr>
              <w:t xml:space="preserve">«Хай-тек как дизайн будущего» </w:t>
            </w:r>
          </w:p>
          <w:p w14:paraId="28B9B648" w14:textId="4F0272B8" w:rsidR="00423B68" w:rsidRDefault="00423B68" w:rsidP="00423B6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7E0E40">
              <w:rPr>
                <w:sz w:val="24"/>
                <w:szCs w:val="24"/>
              </w:rPr>
              <w:t>Миниатюризация в дизайне. Минимализм.</w:t>
            </w:r>
          </w:p>
        </w:tc>
      </w:tr>
      <w:tr w:rsidR="00423B68" w:rsidRPr="00AC0ED3" w14:paraId="0626CFCD" w14:textId="77777777" w:rsidTr="00384580">
        <w:trPr>
          <w:trHeight w:val="283"/>
        </w:trPr>
        <w:tc>
          <w:tcPr>
            <w:tcW w:w="2410" w:type="dxa"/>
          </w:tcPr>
          <w:p w14:paraId="34BC9361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416EC8CE" w14:textId="7777777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521A5523" w14:textId="5ADA9C07" w:rsidR="00423B68" w:rsidRPr="00732E20" w:rsidRDefault="00423B68" w:rsidP="00423B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6B7B3DC" w14:textId="3507F6D2" w:rsidR="00423B68" w:rsidRPr="00AC0ED3" w:rsidRDefault="00C217AD" w:rsidP="00423B68">
            <w:r>
              <w:rPr>
                <w:sz w:val="24"/>
                <w:szCs w:val="24"/>
              </w:rPr>
              <w:t>ИД-</w:t>
            </w:r>
            <w:r w:rsidR="00423B68" w:rsidRPr="00732E20">
              <w:rPr>
                <w:sz w:val="24"/>
                <w:szCs w:val="24"/>
              </w:rPr>
              <w:t>ПК-2.</w:t>
            </w:r>
            <w:r w:rsidR="00423B68">
              <w:rPr>
                <w:sz w:val="24"/>
                <w:szCs w:val="24"/>
              </w:rPr>
              <w:t>2</w:t>
            </w:r>
            <w:r w:rsidR="00423B68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07BC7C1" w14:textId="165715D2" w:rsidR="00423B68" w:rsidRPr="00423B68" w:rsidRDefault="00836C5C" w:rsidP="00836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по пройденному материалу </w:t>
            </w:r>
          </w:p>
        </w:tc>
        <w:tc>
          <w:tcPr>
            <w:tcW w:w="8164" w:type="dxa"/>
            <w:shd w:val="clear" w:color="auto" w:fill="auto"/>
          </w:tcPr>
          <w:p w14:paraId="05C6B79F" w14:textId="77777777" w:rsidR="00423B68" w:rsidRPr="00E90AA7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90AA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Тестирование </w:t>
            </w:r>
          </w:p>
          <w:p w14:paraId="52D9E36A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«Хрустальный дворец» (1851) был возведен: </w:t>
            </w:r>
          </w:p>
          <w:p w14:paraId="0BF64A21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традиционной кирпичной кладкой, но с большим остеклением; </w:t>
            </w:r>
          </w:p>
          <w:p w14:paraId="028687B1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из унифицированных чугунных элементов и застекленных металлических рам; </w:t>
            </w:r>
          </w:p>
          <w:p w14:paraId="7E105183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из деревянных конструкций со сплошным остеклением фасада. </w:t>
            </w:r>
          </w:p>
          <w:p w14:paraId="531401FB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19CE09C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Д. Рескин и У. Моррис выступали за: </w:t>
            </w:r>
          </w:p>
          <w:p w14:paraId="3A61A620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массовое применение машинной технологии при изготовлении предметов быта; </w:t>
            </w:r>
          </w:p>
          <w:p w14:paraId="4F2EF137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имитацию ручного декора на массовой промышленной продукции; </w:t>
            </w:r>
          </w:p>
          <w:p w14:paraId="56E8B1C8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возврат к ремесленному производству предметного наполнения среды. </w:t>
            </w:r>
          </w:p>
          <w:p w14:paraId="37F92797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C708ED7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Дизайн - это: </w:t>
            </w:r>
          </w:p>
          <w:p w14:paraId="3524B6C8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творчество по созданию высокохудожественных изделий для быта; </w:t>
            </w:r>
          </w:p>
          <w:p w14:paraId="5C84E70E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деятельность по разработке промышленных изделий и всей среды обитания с </w:t>
            </w:r>
          </w:p>
          <w:p w14:paraId="71A0DA1A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высокими потребительскими свойствами и эстетическими качествами; </w:t>
            </w:r>
          </w:p>
          <w:p w14:paraId="42DC055E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проектирование техники с учетом «человеческих факторов». </w:t>
            </w:r>
          </w:p>
          <w:p w14:paraId="0DC6AC9C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9D89EC3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/>
                <w:bCs/>
                <w:sz w:val="24"/>
                <w:szCs w:val="24"/>
              </w:rPr>
              <w:t>4. «Принцип М. Тонета» заключался в изготовлении мебели:</w:t>
            </w: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64F5A43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а) соединением на клею гнутых из фанеры элементов; </w:t>
            </w:r>
          </w:p>
          <w:p w14:paraId="4D467163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машинной обработкой крупногабаритных заготовок из древесины; </w:t>
            </w:r>
          </w:p>
          <w:p w14:paraId="2278D3E2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сборкой из унифицированных гнутых деревянных, в первую очередь буковых, </w:t>
            </w:r>
          </w:p>
          <w:p w14:paraId="106554AE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деталей. </w:t>
            </w:r>
          </w:p>
          <w:p w14:paraId="1A6E46F1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3A45A14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Идею «гиперболоидов» В.Г. Шухову подсказала: </w:t>
            </w:r>
          </w:p>
          <w:p w14:paraId="23207288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геометрия пчелиных сот; </w:t>
            </w:r>
          </w:p>
          <w:p w14:paraId="2ED686E7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плетеная корзина; </w:t>
            </w:r>
          </w:p>
          <w:p w14:paraId="770207EF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структура паутины; </w:t>
            </w:r>
          </w:p>
          <w:p w14:paraId="23F7489F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г) строение муравейника. </w:t>
            </w:r>
          </w:p>
          <w:p w14:paraId="60A9CBB5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CF8D7B0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Хромолитография - это: </w:t>
            </w:r>
          </w:p>
          <w:p w14:paraId="21775B39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способ воспроизведения многоцветных изображений, в том числе плакатов; </w:t>
            </w:r>
          </w:p>
          <w:p w14:paraId="7AF35CEA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метод получения фотоизображения на специально подготовленных  </w:t>
            </w:r>
          </w:p>
          <w:p w14:paraId="65407A96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металлических пластинках; </w:t>
            </w:r>
          </w:p>
          <w:p w14:paraId="75ABB6D0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технология изготовления упаковки из картона типа «хром-эрзац». </w:t>
            </w:r>
          </w:p>
          <w:p w14:paraId="57914019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A54E6B4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Искусство плаката конца XIX века (А. Муха, А. де Тулуз-Лотрек и др.) «расцвело» в: </w:t>
            </w:r>
          </w:p>
          <w:p w14:paraId="26238F9D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Вене; </w:t>
            </w:r>
          </w:p>
          <w:p w14:paraId="3D493634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Лондоне; </w:t>
            </w:r>
          </w:p>
          <w:p w14:paraId="3CB13D43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Париже; </w:t>
            </w:r>
          </w:p>
          <w:p w14:paraId="7687FB0B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г) Берлине. </w:t>
            </w:r>
          </w:p>
          <w:p w14:paraId="59B6CEAE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523C273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Целью создания Германского Веркбунда (1907) было: </w:t>
            </w:r>
          </w:p>
          <w:p w14:paraId="57E79C6E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изготовление ремесленниками высококачественной мебели и изделий для быта; </w:t>
            </w:r>
          </w:p>
          <w:p w14:paraId="6B68FBF4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соединение усилий художников (архитекторов) и промышленников для </w:t>
            </w: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повышения потребительского уровня массовой машинной продукции; </w:t>
            </w:r>
          </w:p>
          <w:p w14:paraId="3596B13C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популяризация авангардных течений в искусстве, их использование в производстве вещей. </w:t>
            </w:r>
          </w:p>
          <w:p w14:paraId="711A0C5B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F58FCCB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Создателем и первым директором Баухауза (1919) был: </w:t>
            </w:r>
          </w:p>
          <w:p w14:paraId="63E6A36D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Петер Беренс; </w:t>
            </w:r>
          </w:p>
          <w:p w14:paraId="221888D5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Вальтер Гропиус; </w:t>
            </w:r>
          </w:p>
          <w:p w14:paraId="22460D00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Герман Мутезиус; </w:t>
            </w:r>
          </w:p>
          <w:p w14:paraId="746D869F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г) Анри ван де Вельде. </w:t>
            </w:r>
          </w:p>
          <w:p w14:paraId="28D288DC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FD92695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Ханнес Майер (Мейер) был изгнан из Баухауза (1930): </w:t>
            </w:r>
          </w:p>
          <w:p w14:paraId="38A9E09F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за создание архитектурного отделения; </w:t>
            </w:r>
          </w:p>
          <w:p w14:paraId="681AF9F8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за попытку введения в обучение социально-общественной направленности; </w:t>
            </w:r>
          </w:p>
          <w:p w14:paraId="6DF48080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противодействие абстракционистским тенденциям в преподавании. </w:t>
            </w:r>
          </w:p>
          <w:p w14:paraId="57F28D6F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F28BA90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Создателем фирменного стиля концерна «АЭГ» был: </w:t>
            </w:r>
          </w:p>
          <w:p w14:paraId="2889D49F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Анри ван де Вельде; </w:t>
            </w:r>
          </w:p>
          <w:p w14:paraId="4AAE94FA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Мис ван дер Роэ; </w:t>
            </w:r>
          </w:p>
          <w:p w14:paraId="26962406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Петер Беренс; </w:t>
            </w:r>
          </w:p>
          <w:p w14:paraId="68F0AE8D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г) Ле Корбюзье. </w:t>
            </w:r>
          </w:p>
          <w:p w14:paraId="74655626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EA6E477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12. Логотип в графическом дизайне - это: </w:t>
            </w:r>
          </w:p>
          <w:p w14:paraId="1397A264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любой графический товарный знак; </w:t>
            </w:r>
          </w:p>
          <w:p w14:paraId="3B3DA53A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рекламный девиз (слоган); </w:t>
            </w:r>
          </w:p>
          <w:p w14:paraId="46F8862D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словесный товарный знак. </w:t>
            </w:r>
          </w:p>
          <w:p w14:paraId="47403999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5EE86D7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13. Художественную систему супрематизма создал: </w:t>
            </w:r>
          </w:p>
          <w:p w14:paraId="2AB79AEE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Пит Мондриан; </w:t>
            </w:r>
          </w:p>
          <w:p w14:paraId="60BF7879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Эль Лисицкий; </w:t>
            </w:r>
          </w:p>
          <w:p w14:paraId="2C7D95E5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в) Казимир Малевич; </w:t>
            </w:r>
          </w:p>
          <w:p w14:paraId="68EC4728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г) Геррит Ритвелд. </w:t>
            </w:r>
          </w:p>
          <w:p w14:paraId="4B72C8FC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D954444" w14:textId="2A6E2809" w:rsidR="00423B68" w:rsidRPr="008113A2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14. Конструктивисты (В. Татлин, А. Родченко и др.) пришли к своей концепции формообразования предметной среды: </w:t>
            </w:r>
          </w:p>
          <w:p w14:paraId="32689A94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через освоение приемов инженерного проектирования техники; </w:t>
            </w:r>
          </w:p>
          <w:p w14:paraId="71FEEA3E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прочувствовав художественные возможности структуры, рациональной, мо- </w:t>
            </w:r>
          </w:p>
          <w:p w14:paraId="5B6D3B7E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дульно-геометрической составляющей формы; </w:t>
            </w:r>
          </w:p>
          <w:p w14:paraId="08902B11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через геометризацию утилитарной формы и чистые локальные цвета. </w:t>
            </w:r>
          </w:p>
          <w:p w14:paraId="1DD0D9EF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045667C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15. Творческий дуэт «Реклам-конструкторы» (1920) составляли: </w:t>
            </w:r>
          </w:p>
          <w:p w14:paraId="317999E2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А. Родченко - В. Степанова; </w:t>
            </w:r>
          </w:p>
          <w:p w14:paraId="2111503D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братья Стенберги; </w:t>
            </w:r>
          </w:p>
          <w:p w14:paraId="30400589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В. Маяковский - А. Родченко; </w:t>
            </w:r>
          </w:p>
          <w:p w14:paraId="2321164A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г) В. Степанова - Л. Попова. </w:t>
            </w:r>
          </w:p>
          <w:p w14:paraId="4760CD3B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7AE1AAF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16. Проект памятника III Интернационалу В. Татлина представлял собой: </w:t>
            </w:r>
          </w:p>
          <w:p w14:paraId="1D42AC01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многофигурную скульптурную композицию большой высоты; </w:t>
            </w:r>
          </w:p>
          <w:p w14:paraId="21CD6294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монументальное архитектурно-инженерное сооружение с выразительной  </w:t>
            </w:r>
          </w:p>
          <w:p w14:paraId="5F4B94CA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пространственной структурой; </w:t>
            </w:r>
          </w:p>
          <w:p w14:paraId="7197FF18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монолитное высотное здание («небоскреб»). </w:t>
            </w:r>
          </w:p>
          <w:p w14:paraId="6F222344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BAFE91C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17. Отличительные черты решения обложек отечественных книг 1920-х годов: </w:t>
            </w:r>
          </w:p>
          <w:p w14:paraId="768E7EF5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крупные надписи (шрифт рубленный брусковый) и геометрические элементы, ограни-ченная гамма ярких цветов; </w:t>
            </w:r>
          </w:p>
          <w:p w14:paraId="53A96827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натуралистические рисунки в мягких пастельных тонах, рисованный сложный шрифт; </w:t>
            </w:r>
          </w:p>
          <w:p w14:paraId="250D706B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в) сложные графические орнаменты с детальной проработкой элементов, академический шрифт с засечками. </w:t>
            </w:r>
          </w:p>
          <w:p w14:paraId="0F9E80F5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EC5E070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18. ВХУТЕМАС создавался в 1920 году как: </w:t>
            </w:r>
          </w:p>
          <w:p w14:paraId="184013B0" w14:textId="103F79E2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художественно-технические мастерские по созданию образцов промышленной продукции; </w:t>
            </w:r>
          </w:p>
          <w:p w14:paraId="6D400919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научное учреждение по разработке теории прикладного искусства; </w:t>
            </w:r>
          </w:p>
          <w:p w14:paraId="4CA9ECD5" w14:textId="0BFD5200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учебное заведение для подготовки художников-мастеров для промышленности и педагогов для художественно-технического образования. </w:t>
            </w:r>
          </w:p>
          <w:p w14:paraId="2DEF7ED2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1421D57" w14:textId="4CC08900" w:rsidR="00423B68" w:rsidRPr="008113A2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19. В какой отечественной проектной деятельности 1930-х годов меньше всего проявился дизайнерский подход: </w:t>
            </w:r>
          </w:p>
          <w:p w14:paraId="106C7B35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производство товаров широкого потребления; </w:t>
            </w:r>
          </w:p>
          <w:p w14:paraId="2CBF699C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конструирование новой техники и уникальных объектов; </w:t>
            </w:r>
          </w:p>
          <w:p w14:paraId="464358D8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агитационно-массовое искусство, оформление книг. </w:t>
            </w:r>
          </w:p>
          <w:p w14:paraId="20B421C6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9807176" w14:textId="77777777" w:rsidR="00423B68" w:rsidRPr="008113A2" w:rsidRDefault="00423B68" w:rsidP="00423B68">
            <w:pPr>
              <w:pStyle w:val="af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20. Представители первого поколения американских дизайнеров были, как правило, по специальности: </w:t>
            </w:r>
          </w:p>
          <w:p w14:paraId="0F8D8F1E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а) архитекторы; </w:t>
            </w:r>
          </w:p>
          <w:p w14:paraId="44B81DCE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б) художники-живописцы; </w:t>
            </w:r>
          </w:p>
          <w:p w14:paraId="665C529B" w14:textId="77777777" w:rsidR="00423B68" w:rsidRPr="005703E6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 xml:space="preserve">в) художники рекламы и декораторы; </w:t>
            </w:r>
          </w:p>
          <w:p w14:paraId="47AAFFDE" w14:textId="7ED9FE4A" w:rsidR="00423B68" w:rsidRPr="00E922C0" w:rsidRDefault="00423B68" w:rsidP="00423B68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E6">
              <w:rPr>
                <w:rFonts w:ascii="Times New Roman" w:hAnsi="Times New Roman"/>
                <w:bCs/>
                <w:sz w:val="24"/>
                <w:szCs w:val="24"/>
              </w:rPr>
              <w:t>г) инженеры-конструкторы.</w:t>
            </w:r>
          </w:p>
        </w:tc>
      </w:tr>
      <w:tr w:rsidR="00836C5C" w:rsidRPr="00AC0ED3" w14:paraId="276E1030" w14:textId="77777777" w:rsidTr="00384580">
        <w:trPr>
          <w:trHeight w:val="283"/>
        </w:trPr>
        <w:tc>
          <w:tcPr>
            <w:tcW w:w="2410" w:type="dxa"/>
          </w:tcPr>
          <w:p w14:paraId="73F5C672" w14:textId="77777777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ОПК-1</w:t>
            </w:r>
          </w:p>
          <w:p w14:paraId="36CAE63F" w14:textId="77777777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20EFC8D8" w14:textId="1638D148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06F1F124" w14:textId="43277A65" w:rsidR="00836C5C" w:rsidRPr="00AC0ED3" w:rsidRDefault="00C217AD" w:rsidP="00836C5C">
            <w:r>
              <w:rPr>
                <w:sz w:val="24"/>
                <w:szCs w:val="24"/>
              </w:rPr>
              <w:t>ИД-</w:t>
            </w:r>
            <w:r w:rsidR="00836C5C" w:rsidRPr="00732E20">
              <w:rPr>
                <w:sz w:val="24"/>
                <w:szCs w:val="24"/>
              </w:rPr>
              <w:t>ПК-2.</w:t>
            </w:r>
            <w:r w:rsidR="00836C5C">
              <w:rPr>
                <w:sz w:val="24"/>
                <w:szCs w:val="24"/>
              </w:rPr>
              <w:t>2</w:t>
            </w:r>
            <w:r w:rsidR="00836C5C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ABCB571" w14:textId="747B9387" w:rsidR="00836C5C" w:rsidRDefault="00836C5C" w:rsidP="00836C5C">
            <w:pPr>
              <w:rPr>
                <w:sz w:val="24"/>
                <w:szCs w:val="24"/>
              </w:rPr>
            </w:pPr>
            <w:r w:rsidRPr="003E5886">
              <w:rPr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3E5886">
              <w:rPr>
                <w:b/>
                <w:bCs/>
                <w:color w:val="000000"/>
                <w:sz w:val="24"/>
                <w:szCs w:val="24"/>
              </w:rPr>
              <w:t>.1.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644F0">
              <w:rPr>
                <w:bCs/>
                <w:color w:val="000000"/>
                <w:sz w:val="24"/>
                <w:szCs w:val="24"/>
              </w:rPr>
              <w:t xml:space="preserve">Развитие дизайна в ХXI веке. </w:t>
            </w:r>
          </w:p>
        </w:tc>
        <w:tc>
          <w:tcPr>
            <w:tcW w:w="8164" w:type="dxa"/>
            <w:shd w:val="clear" w:color="auto" w:fill="auto"/>
          </w:tcPr>
          <w:p w14:paraId="728BAC3D" w14:textId="77777777" w:rsidR="00836C5C" w:rsidRPr="00523985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б</w:t>
            </w:r>
            <w:r w:rsidRPr="00523985">
              <w:rPr>
                <w:rFonts w:ascii="Times New Roman" w:hAnsi="Times New Roman"/>
                <w:sz w:val="24"/>
                <w:szCs w:val="24"/>
                <w:u w:val="single"/>
              </w:rPr>
              <w:t>есед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5239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23985">
              <w:rPr>
                <w:rFonts w:ascii="Times New Roman" w:hAnsi="Times New Roman"/>
                <w:sz w:val="24"/>
                <w:szCs w:val="24"/>
              </w:rPr>
              <w:t>«Современный дизайн: особенности и проблемы»</w:t>
            </w:r>
          </w:p>
          <w:p w14:paraId="13EFCB29" w14:textId="77777777" w:rsidR="00836C5C" w:rsidRPr="00523985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23985">
              <w:rPr>
                <w:rFonts w:ascii="Times New Roman" w:hAnsi="Times New Roman"/>
                <w:sz w:val="24"/>
                <w:szCs w:val="24"/>
              </w:rPr>
              <w:t xml:space="preserve"> Классификация промышленной дизайн-продукции. </w:t>
            </w:r>
          </w:p>
          <w:p w14:paraId="04896ED8" w14:textId="7151A5FB" w:rsidR="00836C5C" w:rsidRDefault="00836C5C" w:rsidP="00836C5C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23985">
              <w:rPr>
                <w:sz w:val="24"/>
                <w:szCs w:val="24"/>
              </w:rPr>
              <w:t>Дизайн-образование и проблемы его развития на современном этапе.</w:t>
            </w:r>
          </w:p>
        </w:tc>
      </w:tr>
      <w:tr w:rsidR="00836C5C" w:rsidRPr="00AC0ED3" w14:paraId="1F2A99E5" w14:textId="77777777" w:rsidTr="00384580">
        <w:trPr>
          <w:trHeight w:val="283"/>
        </w:trPr>
        <w:tc>
          <w:tcPr>
            <w:tcW w:w="2410" w:type="dxa"/>
          </w:tcPr>
          <w:p w14:paraId="479D5818" w14:textId="77777777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7A495C3E" w14:textId="77777777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6B64BA52" w14:textId="001530F9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ПК-2</w:t>
            </w:r>
          </w:p>
          <w:p w14:paraId="48B1CEDF" w14:textId="6B3CE7E3" w:rsidR="00836C5C" w:rsidRPr="00AC0ED3" w:rsidRDefault="00C217AD" w:rsidP="00836C5C">
            <w:r>
              <w:rPr>
                <w:sz w:val="24"/>
                <w:szCs w:val="24"/>
              </w:rPr>
              <w:t>ИД-</w:t>
            </w:r>
            <w:r w:rsidR="00836C5C" w:rsidRPr="00732E20">
              <w:rPr>
                <w:sz w:val="24"/>
                <w:szCs w:val="24"/>
              </w:rPr>
              <w:t>ПК-2.</w:t>
            </w:r>
            <w:r w:rsidR="00836C5C">
              <w:rPr>
                <w:sz w:val="24"/>
                <w:szCs w:val="24"/>
              </w:rPr>
              <w:t>2</w:t>
            </w:r>
            <w:r w:rsidR="00836C5C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85A0FFC" w14:textId="7940FF8F" w:rsidR="00836C5C" w:rsidRDefault="00836C5C" w:rsidP="00836C5C">
            <w:pPr>
              <w:rPr>
                <w:sz w:val="24"/>
                <w:szCs w:val="24"/>
              </w:rPr>
            </w:pPr>
            <w:r w:rsidRPr="00471F63">
              <w:rPr>
                <w:sz w:val="24"/>
                <w:szCs w:val="24"/>
                <w:u w:val="single"/>
              </w:rPr>
              <w:lastRenderedPageBreak/>
              <w:t xml:space="preserve">Семинар </w:t>
            </w:r>
            <w:r>
              <w:rPr>
                <w:sz w:val="24"/>
                <w:szCs w:val="24"/>
                <w:u w:val="single"/>
              </w:rPr>
              <w:t>по теме</w:t>
            </w:r>
            <w:r w:rsidRPr="00993ED4">
              <w:rPr>
                <w:sz w:val="24"/>
                <w:szCs w:val="24"/>
              </w:rPr>
              <w:t xml:space="preserve"> 8.2</w:t>
            </w:r>
            <w:r w:rsidRPr="003E588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4713">
              <w:rPr>
                <w:sz w:val="24"/>
                <w:szCs w:val="24"/>
              </w:rPr>
              <w:t xml:space="preserve">«Национальные модели дизайна и </w:t>
            </w:r>
            <w:r>
              <w:rPr>
                <w:sz w:val="24"/>
                <w:szCs w:val="24"/>
              </w:rPr>
              <w:lastRenderedPageBreak/>
              <w:t>глобальное поле деятельности»</w:t>
            </w:r>
          </w:p>
        </w:tc>
        <w:tc>
          <w:tcPr>
            <w:tcW w:w="8164" w:type="dxa"/>
            <w:shd w:val="clear" w:color="auto" w:fill="auto"/>
          </w:tcPr>
          <w:p w14:paraId="6C9E5E96" w14:textId="4B41219C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с</w:t>
            </w:r>
            <w:r w:rsidRPr="00993ED4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93ED4">
              <w:rPr>
                <w:rFonts w:ascii="Times New Roman" w:hAnsi="Times New Roman"/>
                <w:sz w:val="24"/>
                <w:szCs w:val="24"/>
              </w:rPr>
              <w:t>: «Тенденции развития арт и фэшн-дизайна»</w:t>
            </w:r>
          </w:p>
          <w:p w14:paraId="5BD222E9" w14:textId="4FD178B4" w:rsidR="00836C5C" w:rsidRPr="00471F63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71F63">
              <w:rPr>
                <w:rFonts w:ascii="Times New Roman" w:hAnsi="Times New Roman"/>
                <w:sz w:val="24"/>
                <w:szCs w:val="24"/>
              </w:rPr>
              <w:t>Рекламный дивертисмент по дизайну.</w:t>
            </w:r>
          </w:p>
          <w:p w14:paraId="6224219E" w14:textId="32107AD1" w:rsidR="00836C5C" w:rsidRDefault="00836C5C" w:rsidP="00836C5C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2) </w:t>
            </w:r>
            <w:r w:rsidRPr="00471F63">
              <w:rPr>
                <w:sz w:val="24"/>
                <w:szCs w:val="24"/>
              </w:rPr>
              <w:t>Перспективы развития дизайна архитектурной среды.</w:t>
            </w:r>
          </w:p>
        </w:tc>
      </w:tr>
      <w:tr w:rsidR="00836C5C" w:rsidRPr="00AC0ED3" w14:paraId="054C3554" w14:textId="77777777" w:rsidTr="00384580">
        <w:trPr>
          <w:trHeight w:val="283"/>
        </w:trPr>
        <w:tc>
          <w:tcPr>
            <w:tcW w:w="2410" w:type="dxa"/>
          </w:tcPr>
          <w:p w14:paraId="26CC119D" w14:textId="77777777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ОПК-1</w:t>
            </w:r>
          </w:p>
          <w:p w14:paraId="7DCC70B9" w14:textId="6465B234" w:rsidR="00836C5C" w:rsidRPr="00732E20" w:rsidRDefault="00C217AD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</w:t>
            </w:r>
            <w:r w:rsidR="00836C5C" w:rsidRPr="00732E20">
              <w:rPr>
                <w:sz w:val="24"/>
                <w:szCs w:val="24"/>
              </w:rPr>
              <w:t>ПК 1.1.</w:t>
            </w:r>
          </w:p>
          <w:p w14:paraId="270D6E5B" w14:textId="3BF20330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4D31083F" w14:textId="63D29FC2" w:rsidR="00836C5C" w:rsidRPr="00AC0ED3" w:rsidRDefault="00C217AD" w:rsidP="00836C5C">
            <w:r>
              <w:rPr>
                <w:sz w:val="24"/>
                <w:szCs w:val="24"/>
              </w:rPr>
              <w:t>ИД-</w:t>
            </w:r>
            <w:r w:rsidR="00836C5C" w:rsidRPr="00732E20">
              <w:rPr>
                <w:sz w:val="24"/>
                <w:szCs w:val="24"/>
              </w:rPr>
              <w:t>ПК-2.</w:t>
            </w:r>
            <w:r w:rsidR="00836C5C">
              <w:rPr>
                <w:sz w:val="24"/>
                <w:szCs w:val="24"/>
              </w:rPr>
              <w:t>2</w:t>
            </w:r>
            <w:r w:rsidR="00836C5C" w:rsidRPr="00732E2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D16471B" w14:textId="19F78708" w:rsidR="00836C5C" w:rsidRPr="00471F63" w:rsidRDefault="00836C5C" w:rsidP="00836C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Курсовая работа по дисциплине</w:t>
            </w:r>
          </w:p>
        </w:tc>
        <w:tc>
          <w:tcPr>
            <w:tcW w:w="8164" w:type="dxa"/>
            <w:shd w:val="clear" w:color="auto" w:fill="auto"/>
          </w:tcPr>
          <w:p w14:paraId="2D886D6D" w14:textId="77777777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курсовых работ:</w:t>
            </w:r>
          </w:p>
          <w:p w14:paraId="74E2C427" w14:textId="68439AE1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80598">
              <w:rPr>
                <w:rFonts w:ascii="Times New Roman" w:hAnsi="Times New Roman"/>
                <w:sz w:val="24"/>
                <w:szCs w:val="24"/>
              </w:rPr>
              <w:t>Тема 1. Стиль Арт-Деко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функциональность в дизайне</w:t>
            </w:r>
            <w:r w:rsidRPr="00980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373F4C" w14:textId="28F397F4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8059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80598">
              <w:rPr>
                <w:rFonts w:ascii="Times New Roman" w:hAnsi="Times New Roman"/>
                <w:sz w:val="24"/>
                <w:szCs w:val="24"/>
              </w:rPr>
              <w:t>. Ст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059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80598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айн как стилевое направление</w:t>
            </w:r>
            <w:r w:rsidRPr="00980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193F56" w14:textId="0999BE01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4D33DB">
              <w:rPr>
                <w:rFonts w:ascii="Times New Roman" w:hAnsi="Times New Roman"/>
                <w:sz w:val="24"/>
                <w:szCs w:val="24"/>
              </w:rPr>
              <w:t>Мебель в стиле бидермайер: материалы, формы и декор, центры, мастера.</w:t>
            </w:r>
          </w:p>
          <w:p w14:paraId="6A1AD113" w14:textId="3B34F979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Китч, абсурд и ужас в дизайне. </w:t>
            </w:r>
          </w:p>
          <w:p w14:paraId="4F96E1C5" w14:textId="7C02F5CA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 Н</w:t>
            </w:r>
            <w:r w:rsidRPr="00980598">
              <w:rPr>
                <w:rFonts w:ascii="Times New Roman" w:hAnsi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80598">
              <w:rPr>
                <w:rFonts w:ascii="Times New Roman" w:hAnsi="Times New Roman"/>
                <w:sz w:val="24"/>
                <w:szCs w:val="24"/>
              </w:rPr>
              <w:t xml:space="preserve"> фантастик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0598">
              <w:rPr>
                <w:rFonts w:ascii="Times New Roman" w:hAnsi="Times New Roman"/>
                <w:sz w:val="24"/>
                <w:szCs w:val="24"/>
              </w:rPr>
              <w:t xml:space="preserve"> в работах дизайнеров мира.</w:t>
            </w:r>
          </w:p>
          <w:p w14:paraId="189C37FA" w14:textId="2114F274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r w:rsidRPr="004D33DB">
              <w:rPr>
                <w:rFonts w:ascii="Times New Roman" w:hAnsi="Times New Roman"/>
                <w:sz w:val="24"/>
                <w:szCs w:val="24"/>
              </w:rPr>
              <w:t>Художественная специфика интерьеров и мебели в стиле ампир.</w:t>
            </w:r>
          </w:p>
          <w:p w14:paraId="3BA60EC1" w14:textId="354C5294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 История и современные тенденции графического дизайна.</w:t>
            </w:r>
          </w:p>
          <w:p w14:paraId="318AD28B" w14:textId="7193EBCF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r w:rsidRPr="004D33DB">
              <w:rPr>
                <w:rFonts w:ascii="Times New Roman" w:hAnsi="Times New Roman"/>
                <w:sz w:val="24"/>
                <w:szCs w:val="24"/>
              </w:rPr>
              <w:t>Средневековые шпалеры: технология ткачества, художественные особенности, ведущие центры.</w:t>
            </w:r>
          </w:p>
          <w:p w14:paraId="52CA4B60" w14:textId="7D25DCAB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9. Автомобильный дизайн Западной Европы.</w:t>
            </w:r>
          </w:p>
          <w:p w14:paraId="308F7F70" w14:textId="0B74989C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10. История смысловых характеристик форм в дизайне</w:t>
            </w:r>
            <w:r w:rsidRPr="004D33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F377DA" w14:textId="3F933A1C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r w:rsidRPr="00980598">
              <w:rPr>
                <w:rFonts w:ascii="Times New Roman" w:hAnsi="Times New Roman"/>
                <w:sz w:val="24"/>
                <w:szCs w:val="24"/>
              </w:rPr>
              <w:t>Элита</w:t>
            </w:r>
            <w:r>
              <w:rPr>
                <w:rFonts w:ascii="Times New Roman" w:hAnsi="Times New Roman"/>
                <w:sz w:val="24"/>
                <w:szCs w:val="24"/>
              </w:rPr>
              <w:t>рный дизайн: с</w:t>
            </w:r>
            <w:r w:rsidRPr="00980598">
              <w:rPr>
                <w:rFonts w:ascii="Times New Roman" w:hAnsi="Times New Roman"/>
                <w:sz w:val="24"/>
                <w:szCs w:val="24"/>
              </w:rPr>
              <w:t>тайлин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80598">
              <w:rPr>
                <w:rFonts w:ascii="Times New Roman" w:hAnsi="Times New Roman"/>
                <w:sz w:val="24"/>
                <w:szCs w:val="24"/>
              </w:rPr>
              <w:t>. Автомобильный стиль США.</w:t>
            </w:r>
          </w:p>
          <w:p w14:paraId="2CA971C1" w14:textId="39241861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12. </w:t>
            </w:r>
            <w:r w:rsidRPr="004D33DB">
              <w:rPr>
                <w:rFonts w:ascii="Times New Roman" w:hAnsi="Times New Roman"/>
                <w:sz w:val="24"/>
                <w:szCs w:val="24"/>
              </w:rPr>
              <w:t>Ювелирн</w:t>
            </w:r>
            <w:r>
              <w:rPr>
                <w:rFonts w:ascii="Times New Roman" w:hAnsi="Times New Roman"/>
                <w:sz w:val="24"/>
                <w:szCs w:val="24"/>
              </w:rPr>
              <w:t>ый и сувенирный дизайн.</w:t>
            </w:r>
          </w:p>
          <w:p w14:paraId="106888F1" w14:textId="70D0B727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13. История дизайна виртуальной среды.</w:t>
            </w:r>
          </w:p>
          <w:p w14:paraId="2F0902B0" w14:textId="77777777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14. Реальность промдизайна как источника удовольствия.</w:t>
            </w:r>
          </w:p>
          <w:p w14:paraId="0AB2B812" w14:textId="78DF6E36" w:rsidR="00836C5C" w:rsidRDefault="00836C5C" w:rsidP="00836C5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15. Стилеобразование в дизайне. </w:t>
            </w:r>
          </w:p>
        </w:tc>
      </w:tr>
    </w:tbl>
    <w:p w14:paraId="0209B563" w14:textId="77777777" w:rsidR="009810D6" w:rsidRDefault="009810D6" w:rsidP="006448C2">
      <w:pPr>
        <w:pStyle w:val="2"/>
        <w:numPr>
          <w:ilvl w:val="0"/>
          <w:numId w:val="0"/>
        </w:numPr>
        <w:ind w:left="709"/>
      </w:pPr>
    </w:p>
    <w:p w14:paraId="74F7F2DC" w14:textId="024FF808" w:rsidR="009D5862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C0ED3" w:rsidRDefault="009D5862" w:rsidP="00375731">
            <w:pPr>
              <w:pStyle w:val="TableParagraph"/>
              <w:ind w:left="872"/>
              <w:rPr>
                <w:b/>
              </w:rPr>
            </w:pPr>
            <w:r w:rsidRPr="00AC0ED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01F8" w:rsidRPr="00AC0ED3" w14:paraId="0BC1720A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0C5C45BD" w14:textId="77777777" w:rsidR="000401F8" w:rsidRDefault="000401F8" w:rsidP="008B02F1">
            <w:pPr>
              <w:rPr>
                <w:sz w:val="24"/>
              </w:rPr>
            </w:pPr>
            <w:r w:rsidRPr="007A5CF2">
              <w:rPr>
                <w:sz w:val="24"/>
              </w:rPr>
              <w:t>Индивидуальное домашнее задание</w:t>
            </w:r>
            <w:r>
              <w:rPr>
                <w:sz w:val="24"/>
              </w:rPr>
              <w:t xml:space="preserve"> 1,2,3,4,5</w:t>
            </w:r>
            <w:r w:rsidR="00E90AA7">
              <w:rPr>
                <w:sz w:val="24"/>
              </w:rPr>
              <w:t xml:space="preserve"> (3 семестр)</w:t>
            </w:r>
          </w:p>
          <w:p w14:paraId="7AFA6BFC" w14:textId="076B70C3" w:rsidR="00E90AA7" w:rsidRPr="007A5CF2" w:rsidRDefault="00E90AA7" w:rsidP="00E90AA7">
            <w:pPr>
              <w:rPr>
                <w:sz w:val="24"/>
              </w:rPr>
            </w:pPr>
            <w:r>
              <w:rPr>
                <w:sz w:val="24"/>
              </w:rPr>
              <w:t>1,2 (4 семестр)1</w:t>
            </w:r>
          </w:p>
        </w:tc>
        <w:tc>
          <w:tcPr>
            <w:tcW w:w="8080" w:type="dxa"/>
            <w:shd w:val="clear" w:color="auto" w:fill="auto"/>
          </w:tcPr>
          <w:p w14:paraId="740D98C8" w14:textId="09482C39" w:rsidR="000401F8" w:rsidRPr="00AC0ED3" w:rsidRDefault="00423B6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Студент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 w:rsidR="000401F8">
              <w:rPr>
                <w:rFonts w:eastAsia="Times New Roman"/>
                <w:sz w:val="24"/>
                <w:lang w:val="ru-RU"/>
              </w:rPr>
              <w:t>отвечае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 w:rsidR="000401F8">
              <w:rPr>
                <w:rFonts w:eastAsia="Times New Roman"/>
                <w:sz w:val="24"/>
                <w:lang w:val="ru-RU"/>
              </w:rPr>
              <w:t>на вопросы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 и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 w:rsidR="000401F8">
              <w:rPr>
                <w:rFonts w:eastAsia="Times New Roman"/>
                <w:sz w:val="24"/>
                <w:lang w:val="ru-RU"/>
              </w:rPr>
              <w:t>терминологию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 w:rsidR="000401F8">
              <w:rPr>
                <w:rFonts w:eastAsia="Times New Roman"/>
                <w:sz w:val="24"/>
                <w:lang w:val="ru-RU"/>
              </w:rPr>
              <w:t>задания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 w:rsidR="000401F8">
              <w:rPr>
                <w:rFonts w:eastAsia="Times New Roman"/>
                <w:sz w:val="24"/>
                <w:lang w:val="ru-RU"/>
              </w:rPr>
              <w:t>сущностью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48AB22C6" w14:textId="07843CDA" w:rsidR="000401F8" w:rsidRPr="00AC0ED3" w:rsidRDefault="00A2240E" w:rsidP="008B02F1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14:paraId="6861D1FB" w14:textId="47AB35C7" w:rsidR="000401F8" w:rsidRPr="00AC0ED3" w:rsidRDefault="000401F8" w:rsidP="008B02F1">
            <w:pPr>
              <w:jc w:val="center"/>
            </w:pPr>
            <w:r>
              <w:t>5</w:t>
            </w:r>
          </w:p>
        </w:tc>
      </w:tr>
      <w:tr w:rsidR="000401F8" w:rsidRPr="00AC0ED3" w14:paraId="14E7BC36" w14:textId="77777777" w:rsidTr="00D0448C">
        <w:trPr>
          <w:trHeight w:val="283"/>
        </w:trPr>
        <w:tc>
          <w:tcPr>
            <w:tcW w:w="2410" w:type="dxa"/>
            <w:vMerge/>
          </w:tcPr>
          <w:p w14:paraId="1253031D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5AB2C74" w14:textId="06DDC886" w:rsidR="000401F8" w:rsidRPr="00AC0ED3" w:rsidRDefault="000401F8" w:rsidP="00E90A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>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элементами те</w:t>
            </w:r>
            <w:r w:rsidR="00E90AA7">
              <w:rPr>
                <w:rFonts w:eastAsia="Times New Roman"/>
                <w:sz w:val="24"/>
                <w:lang w:val="ru-RU"/>
              </w:rPr>
              <w:t>кста и названием темы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D52B77" w14:textId="0113E167" w:rsidR="000401F8" w:rsidRPr="00AC0ED3" w:rsidRDefault="000401F8" w:rsidP="00A2240E">
            <w:pPr>
              <w:jc w:val="center"/>
            </w:pPr>
            <w:r>
              <w:t>1</w:t>
            </w:r>
            <w:r w:rsidR="00A2240E">
              <w:t>0</w:t>
            </w:r>
          </w:p>
        </w:tc>
        <w:tc>
          <w:tcPr>
            <w:tcW w:w="2056" w:type="dxa"/>
          </w:tcPr>
          <w:p w14:paraId="26F15F74" w14:textId="552DFB4E" w:rsidR="000401F8" w:rsidRPr="00AC0ED3" w:rsidRDefault="000401F8" w:rsidP="008B02F1">
            <w:pPr>
              <w:jc w:val="center"/>
            </w:pPr>
            <w:r>
              <w:t>4</w:t>
            </w:r>
          </w:p>
        </w:tc>
      </w:tr>
      <w:tr w:rsidR="000401F8" w:rsidRPr="00AC0ED3" w14:paraId="3D3BEE35" w14:textId="77777777" w:rsidTr="00D0448C">
        <w:trPr>
          <w:trHeight w:val="283"/>
        </w:trPr>
        <w:tc>
          <w:tcPr>
            <w:tcW w:w="2410" w:type="dxa"/>
            <w:vMerge/>
          </w:tcPr>
          <w:p w14:paraId="3CEEEF8A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5684A90" w14:textId="568C4AA7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допускает существенные неточности и грубые ошибки при выполнении варианта индивидуального задания. Слабо разбирается в </w:t>
            </w:r>
            <w:r>
              <w:rPr>
                <w:rFonts w:eastAsia="Times New Roman"/>
                <w:sz w:val="24"/>
                <w:lang w:val="ru-RU"/>
              </w:rPr>
              <w:t>сущности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 </w:t>
            </w:r>
          </w:p>
        </w:tc>
        <w:tc>
          <w:tcPr>
            <w:tcW w:w="2055" w:type="dxa"/>
          </w:tcPr>
          <w:p w14:paraId="7D015073" w14:textId="0637A55A" w:rsidR="000401F8" w:rsidRPr="00AC0ED3" w:rsidRDefault="00A2240E" w:rsidP="008B02F1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36783953" w14:textId="15306F0E" w:rsidR="000401F8" w:rsidRPr="00AC0ED3" w:rsidRDefault="000401F8" w:rsidP="008B02F1">
            <w:pPr>
              <w:jc w:val="center"/>
            </w:pPr>
            <w:r>
              <w:t>3</w:t>
            </w:r>
          </w:p>
        </w:tc>
      </w:tr>
      <w:tr w:rsidR="000401F8" w:rsidRPr="00AC0ED3" w14:paraId="30420A95" w14:textId="77777777" w:rsidTr="00E577C5">
        <w:trPr>
          <w:trHeight w:val="404"/>
        </w:trPr>
        <w:tc>
          <w:tcPr>
            <w:tcW w:w="2410" w:type="dxa"/>
            <w:vMerge/>
          </w:tcPr>
          <w:p w14:paraId="44C6E9E9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E085D7F" w14:textId="56CD2789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</w:tcPr>
          <w:p w14:paraId="41F7A069" w14:textId="40F0B2DC" w:rsidR="000401F8" w:rsidRPr="00AC0ED3" w:rsidRDefault="00A2240E" w:rsidP="008B02F1">
            <w:pPr>
              <w:jc w:val="center"/>
            </w:pPr>
            <w:r>
              <w:t>1-4</w:t>
            </w:r>
          </w:p>
        </w:tc>
        <w:tc>
          <w:tcPr>
            <w:tcW w:w="2056" w:type="dxa"/>
          </w:tcPr>
          <w:p w14:paraId="53D1BCBA" w14:textId="1429FFF8" w:rsidR="000401F8" w:rsidRPr="00AC0ED3" w:rsidRDefault="000401F8" w:rsidP="008B02F1">
            <w:pPr>
              <w:jc w:val="center"/>
            </w:pPr>
            <w:r>
              <w:t>2</w:t>
            </w:r>
          </w:p>
        </w:tc>
      </w:tr>
      <w:tr w:rsidR="0050481F" w:rsidRPr="00AC0ED3" w14:paraId="162679D9" w14:textId="77777777" w:rsidTr="00950AE8">
        <w:trPr>
          <w:trHeight w:val="404"/>
        </w:trPr>
        <w:tc>
          <w:tcPr>
            <w:tcW w:w="2410" w:type="dxa"/>
            <w:vMerge w:val="restart"/>
          </w:tcPr>
          <w:p w14:paraId="63198B31" w14:textId="4B68A575" w:rsidR="0050481F" w:rsidRPr="007A5CF2" w:rsidRDefault="0050481F" w:rsidP="0050481F">
            <w:pPr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DD248" w14:textId="7D79C01A" w:rsidR="0050481F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rFonts w:eastAsia="Times New Roman"/>
                <w:sz w:val="24"/>
                <w:lang w:val="ru-RU"/>
              </w:rPr>
            </w:pPr>
            <w:r>
              <w:rPr>
                <w:sz w:val="20"/>
                <w:szCs w:val="20"/>
              </w:rPr>
              <w:t>86% правильных ответов и более.</w:t>
            </w:r>
          </w:p>
        </w:tc>
        <w:tc>
          <w:tcPr>
            <w:tcW w:w="2055" w:type="dxa"/>
          </w:tcPr>
          <w:p w14:paraId="5578FB2F" w14:textId="07E11D35" w:rsidR="0050481F" w:rsidRDefault="0050481F" w:rsidP="0050481F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1D490A8D" w14:textId="622A305A" w:rsidR="0050481F" w:rsidRDefault="0050481F" w:rsidP="0050481F">
            <w:pPr>
              <w:jc w:val="center"/>
            </w:pPr>
            <w:r>
              <w:t>5</w:t>
            </w:r>
          </w:p>
        </w:tc>
      </w:tr>
      <w:tr w:rsidR="0050481F" w:rsidRPr="00AC0ED3" w14:paraId="32611E0C" w14:textId="77777777" w:rsidTr="00950AE8">
        <w:trPr>
          <w:trHeight w:val="404"/>
        </w:trPr>
        <w:tc>
          <w:tcPr>
            <w:tcW w:w="2410" w:type="dxa"/>
            <w:vMerge/>
          </w:tcPr>
          <w:p w14:paraId="1F9446CB" w14:textId="77777777" w:rsidR="0050481F" w:rsidRPr="007A5CF2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C9637" w14:textId="36D12EAC" w:rsidR="0050481F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rFonts w:eastAsia="Times New Roman"/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>т 71% до 85 % правильных ответов.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B85DC" w14:textId="1AF43C24" w:rsidR="0050481F" w:rsidRDefault="0050481F" w:rsidP="0050481F">
            <w:pPr>
              <w:jc w:val="center"/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B2682" w14:textId="5AEFEDE5" w:rsidR="0050481F" w:rsidRDefault="0050481F" w:rsidP="0050481F">
            <w:pPr>
              <w:jc w:val="center"/>
            </w:pPr>
          </w:p>
        </w:tc>
      </w:tr>
      <w:tr w:rsidR="0050481F" w:rsidRPr="00AC0ED3" w14:paraId="29530820" w14:textId="77777777" w:rsidTr="00E577C5">
        <w:trPr>
          <w:trHeight w:val="404"/>
        </w:trPr>
        <w:tc>
          <w:tcPr>
            <w:tcW w:w="2410" w:type="dxa"/>
            <w:vMerge/>
          </w:tcPr>
          <w:p w14:paraId="0AD46504" w14:textId="77777777" w:rsidR="0050481F" w:rsidRPr="007A5CF2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133FA8F" w14:textId="7DE3CD87" w:rsidR="0050481F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rFonts w:eastAsia="Times New Roman"/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>т 56% до 70% правильных ответов.</w:t>
            </w:r>
          </w:p>
        </w:tc>
        <w:tc>
          <w:tcPr>
            <w:tcW w:w="2055" w:type="dxa"/>
          </w:tcPr>
          <w:p w14:paraId="12200AF5" w14:textId="1D4A2F5A" w:rsidR="0050481F" w:rsidRDefault="0050481F" w:rsidP="0050481F">
            <w:pPr>
              <w:jc w:val="center"/>
            </w:pPr>
            <w:r>
              <w:t>3</w:t>
            </w:r>
          </w:p>
        </w:tc>
        <w:tc>
          <w:tcPr>
            <w:tcW w:w="2056" w:type="dxa"/>
          </w:tcPr>
          <w:p w14:paraId="725105A9" w14:textId="2E12C4DA" w:rsidR="0050481F" w:rsidRDefault="0050481F" w:rsidP="0050481F">
            <w:pPr>
              <w:jc w:val="center"/>
            </w:pPr>
            <w:r>
              <w:t>3</w:t>
            </w:r>
          </w:p>
        </w:tc>
      </w:tr>
      <w:tr w:rsidR="0050481F" w:rsidRPr="00AC0ED3" w14:paraId="31499B93" w14:textId="77777777" w:rsidTr="00E577C5">
        <w:trPr>
          <w:trHeight w:val="404"/>
        </w:trPr>
        <w:tc>
          <w:tcPr>
            <w:tcW w:w="2410" w:type="dxa"/>
            <w:vMerge/>
          </w:tcPr>
          <w:p w14:paraId="52958D80" w14:textId="77777777" w:rsidR="0050481F" w:rsidRPr="007A5CF2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4E62538C" w14:textId="6A569D0D" w:rsidR="0050481F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rFonts w:eastAsia="Times New Roman"/>
                <w:sz w:val="24"/>
                <w:lang w:val="ru-RU"/>
              </w:rPr>
            </w:pPr>
            <w:r>
              <w:rPr>
                <w:sz w:val="20"/>
                <w:szCs w:val="20"/>
              </w:rPr>
              <w:t>55% правильных ответов и менее.</w:t>
            </w:r>
          </w:p>
        </w:tc>
        <w:tc>
          <w:tcPr>
            <w:tcW w:w="2055" w:type="dxa"/>
          </w:tcPr>
          <w:p w14:paraId="2D2BF8DA" w14:textId="7533A5C5" w:rsidR="0050481F" w:rsidRDefault="0050481F" w:rsidP="0050481F">
            <w:pPr>
              <w:jc w:val="center"/>
            </w:pPr>
            <w:r>
              <w:t>0-2</w:t>
            </w:r>
          </w:p>
        </w:tc>
        <w:tc>
          <w:tcPr>
            <w:tcW w:w="2056" w:type="dxa"/>
          </w:tcPr>
          <w:p w14:paraId="0AF6989E" w14:textId="7F27470D" w:rsidR="0050481F" w:rsidRDefault="0050481F" w:rsidP="0050481F">
            <w:pPr>
              <w:jc w:val="center"/>
            </w:pPr>
            <w:r>
              <w:t>2</w:t>
            </w:r>
          </w:p>
        </w:tc>
      </w:tr>
      <w:tr w:rsidR="0050481F" w:rsidRPr="00AC0ED3" w14:paraId="7774F726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13FA4E38" w14:textId="796C3281" w:rsidR="0050481F" w:rsidRPr="007A5CF2" w:rsidRDefault="0050481F" w:rsidP="005048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14:paraId="04976462" w14:textId="4F4293AF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семинара</w:t>
            </w:r>
            <w:r w:rsidRPr="00C93864">
              <w:rPr>
                <w:rFonts w:eastAsia="Times New Roman"/>
                <w:sz w:val="24"/>
                <w:lang w:val="ru-RU"/>
              </w:rPr>
              <w:t>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содержания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3EF2B342" w14:textId="1CF79F0F" w:rsidR="0050481F" w:rsidRPr="00AC0ED3" w:rsidRDefault="0050481F" w:rsidP="0050481F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14:paraId="7FD3B288" w14:textId="00B7145D" w:rsidR="0050481F" w:rsidRPr="00AC0ED3" w:rsidRDefault="0050481F" w:rsidP="0050481F">
            <w:pPr>
              <w:jc w:val="center"/>
            </w:pPr>
            <w:r>
              <w:t>5</w:t>
            </w:r>
          </w:p>
        </w:tc>
      </w:tr>
      <w:tr w:rsidR="0050481F" w:rsidRPr="00AC0ED3" w14:paraId="575B2D80" w14:textId="77777777" w:rsidTr="00D0448C">
        <w:trPr>
          <w:trHeight w:val="283"/>
        </w:trPr>
        <w:tc>
          <w:tcPr>
            <w:tcW w:w="2410" w:type="dxa"/>
            <w:vMerge/>
          </w:tcPr>
          <w:p w14:paraId="7CF937B6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FDB4F08" w14:textId="10610FFD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правильно использует формулировки работы. </w:t>
            </w:r>
          </w:p>
        </w:tc>
        <w:tc>
          <w:tcPr>
            <w:tcW w:w="2055" w:type="dxa"/>
          </w:tcPr>
          <w:p w14:paraId="1B73D7E0" w14:textId="0FCB5CF6"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6" w:type="dxa"/>
          </w:tcPr>
          <w:p w14:paraId="462D6A7E" w14:textId="0E84700E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4</w:t>
            </w:r>
          </w:p>
        </w:tc>
      </w:tr>
      <w:tr w:rsidR="0050481F" w:rsidRPr="00AC0ED3" w14:paraId="474089E4" w14:textId="77777777" w:rsidTr="00D0448C">
        <w:trPr>
          <w:trHeight w:val="283"/>
        </w:trPr>
        <w:tc>
          <w:tcPr>
            <w:tcW w:w="2410" w:type="dxa"/>
            <w:vMerge/>
          </w:tcPr>
          <w:p w14:paraId="3526E820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0A3D6E9" w14:textId="40CB2A49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</w:t>
            </w:r>
            <w:r>
              <w:rPr>
                <w:rFonts w:eastAsia="Times New Roman"/>
                <w:sz w:val="24"/>
                <w:lang w:val="ru-RU"/>
              </w:rPr>
              <w:t>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семинарских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. Слабо разбирается в структуре тезисов, неправильно использует формулировки </w:t>
            </w:r>
            <w:r>
              <w:rPr>
                <w:rFonts w:eastAsia="Times New Roman"/>
                <w:sz w:val="24"/>
                <w:lang w:val="ru-RU"/>
              </w:rPr>
              <w:t>дисципли</w:t>
            </w:r>
            <w:r w:rsidRPr="00C93864">
              <w:rPr>
                <w:rFonts w:eastAsia="Times New Roman"/>
                <w:sz w:val="24"/>
                <w:lang w:val="ru-RU"/>
              </w:rPr>
              <w:t>ны, практической значимости, решаемых задач, цели работы.</w:t>
            </w:r>
          </w:p>
        </w:tc>
        <w:tc>
          <w:tcPr>
            <w:tcW w:w="2055" w:type="dxa"/>
          </w:tcPr>
          <w:p w14:paraId="187886D5" w14:textId="03683031"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6" w:type="dxa"/>
          </w:tcPr>
          <w:p w14:paraId="62D95937" w14:textId="5695B6BA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3</w:t>
            </w:r>
          </w:p>
        </w:tc>
      </w:tr>
      <w:tr w:rsidR="0050481F" w:rsidRPr="00022352" w14:paraId="2570B015" w14:textId="77777777" w:rsidTr="00D0448C">
        <w:trPr>
          <w:trHeight w:val="283"/>
        </w:trPr>
        <w:tc>
          <w:tcPr>
            <w:tcW w:w="2410" w:type="dxa"/>
            <w:vMerge/>
          </w:tcPr>
          <w:p w14:paraId="27A4531F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661584D5" w14:textId="278DE08F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не способен без дополнительной подготовки  выполнить </w:t>
            </w:r>
            <w:r>
              <w:rPr>
                <w:rFonts w:eastAsia="Times New Roman"/>
                <w:sz w:val="24"/>
                <w:lang w:val="ru-RU"/>
              </w:rPr>
              <w:t>семинарские вопросы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95BE89" w14:textId="3A32A421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1-5</w:t>
            </w:r>
          </w:p>
        </w:tc>
        <w:tc>
          <w:tcPr>
            <w:tcW w:w="2056" w:type="dxa"/>
          </w:tcPr>
          <w:p w14:paraId="25BB81D6" w14:textId="33A17192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0</w:t>
            </w:r>
          </w:p>
        </w:tc>
      </w:tr>
      <w:tr w:rsidR="0050481F" w:rsidRPr="00AC0ED3" w14:paraId="37AFDEE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C654F" w14:textId="7354E723" w:rsidR="0050481F" w:rsidRPr="007A5CF2" w:rsidRDefault="0050481F" w:rsidP="0050481F">
            <w:pPr>
              <w:rPr>
                <w:sz w:val="24"/>
              </w:rPr>
            </w:pPr>
            <w:r w:rsidRPr="007A5CF2">
              <w:rPr>
                <w:sz w:val="24"/>
              </w:rPr>
              <w:t xml:space="preserve">Дискуссия </w:t>
            </w:r>
            <w:r>
              <w:rPr>
                <w:sz w:val="24"/>
              </w:rPr>
              <w:t>(беседа)</w:t>
            </w:r>
          </w:p>
        </w:tc>
        <w:tc>
          <w:tcPr>
            <w:tcW w:w="8080" w:type="dxa"/>
          </w:tcPr>
          <w:p w14:paraId="545779D0" w14:textId="364EEDD8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AE912FB" w14:textId="1A3CDB28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25 баллов</w:t>
            </w:r>
          </w:p>
        </w:tc>
        <w:tc>
          <w:tcPr>
            <w:tcW w:w="2056" w:type="dxa"/>
          </w:tcPr>
          <w:p w14:paraId="1A89E8AC" w14:textId="6D7F0D17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5</w:t>
            </w:r>
          </w:p>
        </w:tc>
      </w:tr>
      <w:tr w:rsidR="0050481F" w:rsidRPr="00AC0ED3" w14:paraId="5446F97D" w14:textId="77777777" w:rsidTr="00073075">
        <w:trPr>
          <w:trHeight w:val="283"/>
        </w:trPr>
        <w:tc>
          <w:tcPr>
            <w:tcW w:w="2410" w:type="dxa"/>
            <w:vMerge/>
          </w:tcPr>
          <w:p w14:paraId="09A9E617" w14:textId="77777777" w:rsidR="0050481F" w:rsidRDefault="0050481F" w:rsidP="0050481F"/>
        </w:tc>
        <w:tc>
          <w:tcPr>
            <w:tcW w:w="8080" w:type="dxa"/>
          </w:tcPr>
          <w:p w14:paraId="55ECBAB9" w14:textId="3E262FE7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5C43826" w14:textId="644E8D4C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20 баллов</w:t>
            </w:r>
          </w:p>
        </w:tc>
        <w:tc>
          <w:tcPr>
            <w:tcW w:w="2056" w:type="dxa"/>
          </w:tcPr>
          <w:p w14:paraId="03AB0E0F" w14:textId="169D30AF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4</w:t>
            </w:r>
          </w:p>
        </w:tc>
      </w:tr>
      <w:tr w:rsidR="0050481F" w:rsidRPr="00AC0ED3" w14:paraId="62C544A2" w14:textId="77777777" w:rsidTr="00073075">
        <w:trPr>
          <w:trHeight w:val="283"/>
        </w:trPr>
        <w:tc>
          <w:tcPr>
            <w:tcW w:w="2410" w:type="dxa"/>
            <w:vMerge/>
          </w:tcPr>
          <w:p w14:paraId="7F81C4C4" w14:textId="77777777" w:rsidR="0050481F" w:rsidRDefault="0050481F" w:rsidP="0050481F"/>
        </w:tc>
        <w:tc>
          <w:tcPr>
            <w:tcW w:w="8080" w:type="dxa"/>
          </w:tcPr>
          <w:p w14:paraId="30668924" w14:textId="21ACE347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но недостаточно последовательный ответ на поставленный </w:t>
            </w:r>
            <w:r w:rsidRPr="008B02F1">
              <w:rPr>
                <w:sz w:val="24"/>
                <w:lang w:val="ru-RU"/>
              </w:rPr>
              <w:lastRenderedPageBreak/>
              <w:t xml:space="preserve">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B02F1">
              <w:rPr>
                <w:spacing w:val="-4"/>
                <w:sz w:val="24"/>
                <w:lang w:val="ru-RU"/>
              </w:rPr>
              <w:t>Обучающийся</w:t>
            </w:r>
            <w:r w:rsidRPr="008B02F1">
              <w:rPr>
                <w:sz w:val="24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8A80052" w14:textId="77B8E431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15 баллов</w:t>
            </w:r>
          </w:p>
        </w:tc>
        <w:tc>
          <w:tcPr>
            <w:tcW w:w="2056" w:type="dxa"/>
          </w:tcPr>
          <w:p w14:paraId="10212641" w14:textId="5E51D663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3</w:t>
            </w:r>
          </w:p>
        </w:tc>
      </w:tr>
      <w:tr w:rsidR="0050481F" w:rsidRPr="00AC0ED3" w14:paraId="0A4C4AFE" w14:textId="77777777" w:rsidTr="00073075">
        <w:trPr>
          <w:trHeight w:val="283"/>
        </w:trPr>
        <w:tc>
          <w:tcPr>
            <w:tcW w:w="2410" w:type="dxa"/>
            <w:vMerge/>
          </w:tcPr>
          <w:p w14:paraId="63CAA349" w14:textId="77777777" w:rsidR="0050481F" w:rsidRDefault="0050481F" w:rsidP="0050481F"/>
        </w:tc>
        <w:tc>
          <w:tcPr>
            <w:tcW w:w="8080" w:type="dxa"/>
          </w:tcPr>
          <w:p w14:paraId="6FE71C2E" w14:textId="08D3783A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</w:t>
            </w:r>
            <w:r>
              <w:rPr>
                <w:sz w:val="24"/>
                <w:lang w:val="ru-RU"/>
              </w:rPr>
              <w:t xml:space="preserve"> существенные</w:t>
            </w:r>
            <w:r w:rsidRPr="008B02F1">
              <w:rPr>
                <w:sz w:val="24"/>
                <w:lang w:val="ru-RU"/>
              </w:rPr>
              <w:t xml:space="preserve">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</w:t>
            </w:r>
            <w:r>
              <w:rPr>
                <w:sz w:val="24"/>
                <w:lang w:val="ru-RU"/>
              </w:rPr>
              <w:t>по предмету</w:t>
            </w:r>
            <w:r w:rsidRPr="008B02F1">
              <w:rPr>
                <w:sz w:val="24"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03109CC" w14:textId="67F6FD3E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9 баллов</w:t>
            </w:r>
          </w:p>
        </w:tc>
        <w:tc>
          <w:tcPr>
            <w:tcW w:w="2056" w:type="dxa"/>
          </w:tcPr>
          <w:p w14:paraId="44519EF7" w14:textId="4047774C"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481F" w:rsidRPr="00AC0ED3" w14:paraId="6864565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E50FE6" w14:textId="252C5CCA" w:rsidR="0050481F" w:rsidRDefault="0050481F" w:rsidP="0050481F">
            <w:r>
              <w:t xml:space="preserve">Курсовая работа </w:t>
            </w:r>
          </w:p>
        </w:tc>
        <w:tc>
          <w:tcPr>
            <w:tcW w:w="8080" w:type="dxa"/>
          </w:tcPr>
          <w:p w14:paraId="069FE54B" w14:textId="507BC610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A2240E">
              <w:rPr>
                <w:sz w:val="24"/>
                <w:lang w:val="ru-RU"/>
              </w:rPr>
              <w:t>Продемонстрирован высокий уровень владения материалом по теме работы. Использованы надлежащие источники в нужном количестве. Структура работы и применённые методы соответствуют поставленным задачам. Работа характеризуется оригинальностью, теоретической и/или практической ценностью. Оформление соответствует требованиям.</w:t>
            </w:r>
          </w:p>
        </w:tc>
        <w:tc>
          <w:tcPr>
            <w:tcW w:w="2055" w:type="dxa"/>
          </w:tcPr>
          <w:p w14:paraId="3F2C0FBD" w14:textId="4E7995BE"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2056" w:type="dxa"/>
          </w:tcPr>
          <w:p w14:paraId="1864A6EB" w14:textId="2972804D" w:rsidR="0050481F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0481F" w:rsidRPr="00AC0ED3" w14:paraId="0B3C965D" w14:textId="77777777" w:rsidTr="00073075">
        <w:trPr>
          <w:trHeight w:val="283"/>
        </w:trPr>
        <w:tc>
          <w:tcPr>
            <w:tcW w:w="2410" w:type="dxa"/>
            <w:vMerge/>
          </w:tcPr>
          <w:p w14:paraId="59D66BC4" w14:textId="77777777" w:rsidR="0050481F" w:rsidRDefault="0050481F" w:rsidP="0050481F"/>
        </w:tc>
        <w:tc>
          <w:tcPr>
            <w:tcW w:w="8080" w:type="dxa"/>
          </w:tcPr>
          <w:p w14:paraId="11F11BF1" w14:textId="15CAD512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A2240E">
              <w:rPr>
                <w:sz w:val="24"/>
                <w:lang w:val="ru-RU"/>
              </w:rPr>
              <w:t>Продемонстрирован средний уровень владения материалом по теме работы. Использованы надлежащие источники. Структура работы и применённые методы в целом соответствуют поставленным задачам. Работа в достаточной степени самостоятельна. Оформление в основном соответствует требованиям.</w:t>
            </w:r>
          </w:p>
        </w:tc>
        <w:tc>
          <w:tcPr>
            <w:tcW w:w="2055" w:type="dxa"/>
          </w:tcPr>
          <w:p w14:paraId="69C9A8F1" w14:textId="71913563"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2056" w:type="dxa"/>
          </w:tcPr>
          <w:p w14:paraId="78630ED2" w14:textId="28B0E17E" w:rsidR="0050481F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481F" w:rsidRPr="00AC0ED3" w14:paraId="605B961E" w14:textId="77777777" w:rsidTr="00073075">
        <w:trPr>
          <w:trHeight w:val="283"/>
        </w:trPr>
        <w:tc>
          <w:tcPr>
            <w:tcW w:w="2410" w:type="dxa"/>
            <w:vMerge/>
          </w:tcPr>
          <w:p w14:paraId="46A5D8D4" w14:textId="77777777" w:rsidR="0050481F" w:rsidRDefault="0050481F" w:rsidP="0050481F"/>
        </w:tc>
        <w:tc>
          <w:tcPr>
            <w:tcW w:w="8080" w:type="dxa"/>
          </w:tcPr>
          <w:p w14:paraId="637C22C4" w14:textId="7718F864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A2240E">
              <w:rPr>
                <w:sz w:val="24"/>
                <w:lang w:val="ru-RU"/>
              </w:rPr>
              <w:t xml:space="preserve">Продемонстрирован низкий уровень владения материалом по теме работы. Использованные источники, методы и структура работы частично соответствуют её задачам. Уровень самостоятельности низкий. </w:t>
            </w:r>
            <w:r w:rsidRPr="00A2240E">
              <w:rPr>
                <w:sz w:val="24"/>
                <w:lang w:val="ru-RU"/>
              </w:rPr>
              <w:lastRenderedPageBreak/>
              <w:t>Оформление частично соответствует требованиям.</w:t>
            </w:r>
          </w:p>
        </w:tc>
        <w:tc>
          <w:tcPr>
            <w:tcW w:w="2055" w:type="dxa"/>
          </w:tcPr>
          <w:p w14:paraId="2C4EACAB" w14:textId="71CB4FC1"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056" w:type="dxa"/>
          </w:tcPr>
          <w:p w14:paraId="6142F270" w14:textId="709AA394" w:rsidR="0050481F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481F" w:rsidRPr="00AC0ED3" w14:paraId="08CDF7EE" w14:textId="77777777" w:rsidTr="00073075">
        <w:trPr>
          <w:trHeight w:val="283"/>
        </w:trPr>
        <w:tc>
          <w:tcPr>
            <w:tcW w:w="2410" w:type="dxa"/>
            <w:vMerge/>
          </w:tcPr>
          <w:p w14:paraId="4B33A602" w14:textId="77777777" w:rsidR="0050481F" w:rsidRDefault="0050481F" w:rsidP="0050481F"/>
        </w:tc>
        <w:tc>
          <w:tcPr>
            <w:tcW w:w="8080" w:type="dxa"/>
          </w:tcPr>
          <w:p w14:paraId="1774855A" w14:textId="0B36FD3A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A2240E">
              <w:rPr>
                <w:sz w:val="24"/>
                <w:lang w:val="ru-RU"/>
              </w:rPr>
              <w:t>Продемонстрирован неудовлетворительный уровень владения материалом по теме работы. Использованные источники, методы и структура работы не соответствуют её задачам. Работа несамостоятельна. Оформление не соответствует требованиям.</w:t>
            </w:r>
          </w:p>
        </w:tc>
        <w:tc>
          <w:tcPr>
            <w:tcW w:w="2055" w:type="dxa"/>
          </w:tcPr>
          <w:p w14:paraId="6C2C9360" w14:textId="5E4AFB09"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6" w:type="dxa"/>
          </w:tcPr>
          <w:p w14:paraId="051EC73C" w14:textId="7782475E" w:rsidR="0050481F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6901B2A" w14:textId="2CA56A18" w:rsidR="00E705FF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5.3. </w:t>
      </w:r>
      <w:r w:rsidR="00E705FF" w:rsidRPr="00AC0ED3">
        <w:t>Промежуточная аттестация усп</w:t>
      </w:r>
      <w:r w:rsidR="00F654E7" w:rsidRPr="00AC0ED3">
        <w:t>еваемости по дисциплине</w:t>
      </w:r>
      <w:r w:rsidR="00E705FF"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14:paraId="199B8EA8" w14:textId="77777777" w:rsidTr="00F4575E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C238BF6" w14:textId="77777777" w:rsidR="00E705FF" w:rsidRPr="00AC0ED3" w:rsidRDefault="00E705FF" w:rsidP="00F4575E">
            <w:pPr>
              <w:pStyle w:val="af0"/>
              <w:ind w:left="0"/>
              <w:jc w:val="center"/>
              <w:rPr>
                <w:b/>
              </w:rPr>
            </w:pPr>
            <w:r w:rsidRPr="00F4575E">
              <w:rPr>
                <w:b/>
                <w:sz w:val="24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Типовые контрольные задания и иные материалы</w:t>
            </w:r>
          </w:p>
          <w:p w14:paraId="2887EE05" w14:textId="1A046398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для проведения промежуточной аттестации:</w:t>
            </w:r>
          </w:p>
          <w:p w14:paraId="391FF234" w14:textId="69E11B94" w:rsidR="00AC719B" w:rsidRPr="00AC0ED3" w:rsidRDefault="00AC719B" w:rsidP="0009260A">
            <w:pPr>
              <w:pStyle w:val="af0"/>
              <w:ind w:left="0"/>
              <w:jc w:val="center"/>
            </w:pPr>
            <w:r w:rsidRPr="00F4575E">
              <w:rPr>
                <w:bCs/>
                <w:sz w:val="24"/>
              </w:rPr>
              <w:t xml:space="preserve">перечень </w:t>
            </w:r>
            <w:r w:rsidR="002310C0" w:rsidRPr="00F4575E">
              <w:rPr>
                <w:bCs/>
                <w:sz w:val="24"/>
              </w:rPr>
              <w:t xml:space="preserve">теоретических </w:t>
            </w:r>
            <w:r w:rsidRPr="00F4575E">
              <w:rPr>
                <w:bCs/>
                <w:sz w:val="24"/>
              </w:rPr>
              <w:t>вопросов к зачету/экзамену представлен в приложени</w:t>
            </w:r>
            <w:r w:rsidR="002310C0" w:rsidRPr="00F4575E">
              <w:rPr>
                <w:bCs/>
                <w:sz w:val="24"/>
              </w:rPr>
              <w:t>и</w:t>
            </w:r>
          </w:p>
        </w:tc>
      </w:tr>
      <w:tr w:rsidR="00836C5C" w:rsidRPr="00AC0ED3" w14:paraId="04DDBCC1" w14:textId="77777777" w:rsidTr="00073075">
        <w:tc>
          <w:tcPr>
            <w:tcW w:w="2410" w:type="dxa"/>
          </w:tcPr>
          <w:p w14:paraId="4658E8FC" w14:textId="77777777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5BEEDAF8" w14:textId="77777777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75534A9C" w14:textId="361FE570" w:rsidR="00836C5C" w:rsidRPr="00732E20" w:rsidRDefault="00836C5C" w:rsidP="00836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77E95C76" w14:textId="4231E686" w:rsidR="00836C5C" w:rsidRPr="00AC0ED3" w:rsidRDefault="00C217AD" w:rsidP="00836C5C">
            <w:r>
              <w:rPr>
                <w:sz w:val="24"/>
                <w:szCs w:val="24"/>
              </w:rPr>
              <w:t>ИД-</w:t>
            </w:r>
            <w:r w:rsidR="00836C5C" w:rsidRPr="00732E20">
              <w:rPr>
                <w:sz w:val="24"/>
                <w:szCs w:val="24"/>
              </w:rPr>
              <w:t>ПК-2.</w:t>
            </w:r>
            <w:r w:rsidR="00836C5C">
              <w:rPr>
                <w:sz w:val="24"/>
                <w:szCs w:val="24"/>
              </w:rPr>
              <w:t>2</w:t>
            </w:r>
            <w:r w:rsidR="00836C5C" w:rsidRPr="00732E2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499A734" w14:textId="13925F94" w:rsidR="00836C5C" w:rsidRPr="00F36609" w:rsidRDefault="00836C5C" w:rsidP="00836C5C">
            <w:pPr>
              <w:jc w:val="both"/>
              <w:rPr>
                <w:sz w:val="24"/>
                <w:szCs w:val="24"/>
              </w:rPr>
            </w:pPr>
            <w:r w:rsidRPr="00F36609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9923" w:type="dxa"/>
          </w:tcPr>
          <w:p w14:paraId="65B044B7" w14:textId="77777777" w:rsidR="00836C5C" w:rsidRPr="00F36609" w:rsidRDefault="00836C5C" w:rsidP="00836C5C">
            <w:pPr>
              <w:jc w:val="both"/>
              <w:rPr>
                <w:b/>
                <w:sz w:val="24"/>
                <w:szCs w:val="24"/>
              </w:rPr>
            </w:pPr>
            <w:r w:rsidRPr="00F36609">
              <w:rPr>
                <w:b/>
                <w:sz w:val="24"/>
                <w:szCs w:val="24"/>
              </w:rPr>
              <w:t xml:space="preserve">Билет 1 </w:t>
            </w:r>
          </w:p>
          <w:p w14:paraId="7470BE80" w14:textId="3488A444" w:rsidR="00836C5C" w:rsidRPr="00836C5C" w:rsidRDefault="00836C5C" w:rsidP="005D3D9D">
            <w:pPr>
              <w:pStyle w:val="af0"/>
              <w:numPr>
                <w:ilvl w:val="0"/>
                <w:numId w:val="9"/>
              </w:numPr>
              <w:tabs>
                <w:tab w:val="left" w:pos="301"/>
              </w:tabs>
              <w:ind w:left="313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и его о</w:t>
            </w:r>
            <w:r w:rsidRPr="00836C5C">
              <w:rPr>
                <w:sz w:val="24"/>
                <w:szCs w:val="24"/>
              </w:rPr>
              <w:t>трасли Категории и критерии качества дизайна.</w:t>
            </w:r>
          </w:p>
          <w:p w14:paraId="479D9F81" w14:textId="04FCE545" w:rsidR="00836C5C" w:rsidRPr="00836C5C" w:rsidRDefault="00836C5C" w:rsidP="005D3D9D">
            <w:pPr>
              <w:pStyle w:val="af0"/>
              <w:numPr>
                <w:ilvl w:val="0"/>
                <w:numId w:val="9"/>
              </w:numPr>
              <w:ind w:left="313" w:hanging="283"/>
              <w:jc w:val="both"/>
              <w:rPr>
                <w:sz w:val="24"/>
                <w:szCs w:val="24"/>
              </w:rPr>
            </w:pPr>
            <w:r w:rsidRPr="00836C5C">
              <w:rPr>
                <w:sz w:val="24"/>
                <w:szCs w:val="24"/>
              </w:rPr>
              <w:t xml:space="preserve">Современные лидеры дизайна. </w:t>
            </w:r>
          </w:p>
          <w:p w14:paraId="6579DC09" w14:textId="2544487D" w:rsidR="00836C5C" w:rsidRPr="00836C5C" w:rsidRDefault="00836C5C" w:rsidP="00836C5C">
            <w:pPr>
              <w:jc w:val="both"/>
              <w:rPr>
                <w:b/>
                <w:sz w:val="24"/>
                <w:szCs w:val="24"/>
              </w:rPr>
            </w:pPr>
            <w:r w:rsidRPr="00836C5C">
              <w:rPr>
                <w:b/>
                <w:sz w:val="24"/>
                <w:szCs w:val="24"/>
              </w:rPr>
              <w:t>Билет 2</w:t>
            </w:r>
          </w:p>
          <w:p w14:paraId="206FE55F" w14:textId="7B8917E5" w:rsidR="00532279" w:rsidRPr="00532279" w:rsidRDefault="00836C5C" w:rsidP="00532279">
            <w:pPr>
              <w:jc w:val="both"/>
              <w:rPr>
                <w:sz w:val="24"/>
                <w:szCs w:val="24"/>
              </w:rPr>
            </w:pPr>
            <w:r w:rsidRPr="00F36609">
              <w:rPr>
                <w:sz w:val="24"/>
                <w:szCs w:val="24"/>
              </w:rPr>
              <w:t>1.</w:t>
            </w:r>
            <w:r w:rsidR="00532279">
              <w:t xml:space="preserve"> </w:t>
            </w:r>
            <w:r w:rsidR="00532279" w:rsidRPr="00532279">
              <w:rPr>
                <w:sz w:val="24"/>
                <w:szCs w:val="24"/>
              </w:rPr>
              <w:t xml:space="preserve">Декоративно-прикладное искусство, книга и ее декор периода раннего средневековья. </w:t>
            </w:r>
          </w:p>
          <w:p w14:paraId="19B402A7" w14:textId="7FFFD154" w:rsidR="00836C5C" w:rsidRDefault="005D3D9D" w:rsidP="00532279">
            <w:pPr>
              <w:tabs>
                <w:tab w:val="left" w:pos="4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</w:t>
            </w:r>
            <w:r w:rsidR="00532279" w:rsidRPr="00532279">
              <w:rPr>
                <w:sz w:val="24"/>
                <w:szCs w:val="24"/>
              </w:rPr>
              <w:t>изайн и глобальные экологические проблемы наших дней. Экодизайн и визуальная экология</w:t>
            </w:r>
            <w:r w:rsidR="00836C5C" w:rsidRPr="00F36609">
              <w:rPr>
                <w:sz w:val="24"/>
                <w:szCs w:val="24"/>
              </w:rPr>
              <w:t xml:space="preserve">. </w:t>
            </w:r>
          </w:p>
          <w:p w14:paraId="1EE8E97E" w14:textId="77777777" w:rsidR="00836C5C" w:rsidRPr="002B33EF" w:rsidRDefault="00836C5C" w:rsidP="00836C5C">
            <w:pPr>
              <w:jc w:val="both"/>
              <w:rPr>
                <w:b/>
                <w:sz w:val="24"/>
                <w:szCs w:val="24"/>
              </w:rPr>
            </w:pPr>
            <w:r w:rsidRPr="002B33EF">
              <w:rPr>
                <w:b/>
                <w:sz w:val="24"/>
                <w:szCs w:val="24"/>
              </w:rPr>
              <w:t>Билет 3</w:t>
            </w:r>
          </w:p>
          <w:p w14:paraId="71D6CDDB" w14:textId="77777777" w:rsidR="005D3D9D" w:rsidRPr="005D3D9D" w:rsidRDefault="005D3D9D" w:rsidP="005D3D9D">
            <w:pPr>
              <w:pStyle w:val="af0"/>
              <w:numPr>
                <w:ilvl w:val="4"/>
                <w:numId w:val="7"/>
              </w:numPr>
              <w:tabs>
                <w:tab w:val="left" w:pos="322"/>
              </w:tabs>
              <w:ind w:left="0"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3D9D">
              <w:rPr>
                <w:sz w:val="24"/>
                <w:szCs w:val="24"/>
              </w:rPr>
              <w:t>Ремесло в Средние века. Цеховая система производства предметов быта и ювелирного искусства.</w:t>
            </w:r>
          </w:p>
          <w:p w14:paraId="32E8AD36" w14:textId="68C7DFDC" w:rsidR="00836C5C" w:rsidRPr="002B33EF" w:rsidRDefault="005D3D9D" w:rsidP="005D3D9D">
            <w:pPr>
              <w:pStyle w:val="af0"/>
              <w:numPr>
                <w:ilvl w:val="4"/>
                <w:numId w:val="7"/>
              </w:numPr>
              <w:tabs>
                <w:tab w:val="left" w:pos="322"/>
              </w:tabs>
              <w:jc w:val="both"/>
              <w:rPr>
                <w:sz w:val="24"/>
                <w:szCs w:val="24"/>
              </w:rPr>
            </w:pPr>
            <w:r w:rsidRPr="005D3D9D">
              <w:rPr>
                <w:sz w:val="24"/>
                <w:szCs w:val="24"/>
              </w:rPr>
              <w:t>Современные тенденции в архитектуре и дизайне России</w:t>
            </w:r>
            <w:r w:rsidR="00836C5C">
              <w:rPr>
                <w:sz w:val="24"/>
                <w:szCs w:val="24"/>
              </w:rPr>
              <w:t>.</w:t>
            </w:r>
          </w:p>
          <w:p w14:paraId="734E0AEA" w14:textId="77777777" w:rsidR="00836C5C" w:rsidRPr="00C15A23" w:rsidRDefault="00836C5C" w:rsidP="00836C5C">
            <w:pPr>
              <w:jc w:val="both"/>
              <w:rPr>
                <w:b/>
                <w:sz w:val="24"/>
                <w:szCs w:val="24"/>
              </w:rPr>
            </w:pPr>
            <w:r w:rsidRPr="00C15A23">
              <w:rPr>
                <w:b/>
                <w:sz w:val="24"/>
                <w:szCs w:val="24"/>
              </w:rPr>
              <w:t>Билет 4</w:t>
            </w:r>
          </w:p>
          <w:p w14:paraId="5A1B1CDA" w14:textId="77777777" w:rsidR="005D3D9D" w:rsidRPr="005D3D9D" w:rsidRDefault="005D3D9D" w:rsidP="005D3D9D">
            <w:pPr>
              <w:pStyle w:val="af0"/>
              <w:numPr>
                <w:ilvl w:val="5"/>
                <w:numId w:val="7"/>
              </w:numPr>
              <w:tabs>
                <w:tab w:val="left" w:pos="322"/>
              </w:tabs>
              <w:ind w:left="30" w:hanging="13"/>
              <w:jc w:val="both"/>
              <w:rPr>
                <w:sz w:val="24"/>
                <w:szCs w:val="24"/>
              </w:rPr>
            </w:pPr>
            <w:r w:rsidRPr="005D3D9D">
              <w:rPr>
                <w:sz w:val="24"/>
                <w:szCs w:val="24"/>
              </w:rPr>
              <w:t>Первые орудия труда и механизмы в Древнем мире.</w:t>
            </w:r>
          </w:p>
          <w:p w14:paraId="74B43DC2" w14:textId="289DA8AF" w:rsidR="00836C5C" w:rsidRDefault="005D3D9D" w:rsidP="005D3D9D">
            <w:pPr>
              <w:pStyle w:val="af0"/>
              <w:numPr>
                <w:ilvl w:val="5"/>
                <w:numId w:val="7"/>
              </w:numPr>
              <w:tabs>
                <w:tab w:val="left" w:pos="322"/>
              </w:tabs>
              <w:ind w:left="30" w:hanging="13"/>
              <w:jc w:val="both"/>
              <w:rPr>
                <w:sz w:val="24"/>
                <w:szCs w:val="24"/>
              </w:rPr>
            </w:pPr>
            <w:r w:rsidRPr="005D3D9D">
              <w:rPr>
                <w:sz w:val="24"/>
                <w:szCs w:val="24"/>
              </w:rPr>
              <w:t>Поиски универсальных принципов формообразования в Западной Европе, США и России: от чикагской школы до «Баухауза»</w:t>
            </w:r>
            <w:r w:rsidR="00836C5C">
              <w:rPr>
                <w:sz w:val="24"/>
                <w:szCs w:val="24"/>
              </w:rPr>
              <w:t>.</w:t>
            </w:r>
          </w:p>
          <w:p w14:paraId="368EE7A8" w14:textId="77777777" w:rsidR="00836C5C" w:rsidRPr="004F5C9D" w:rsidRDefault="00836C5C" w:rsidP="00836C5C">
            <w:pPr>
              <w:pStyle w:val="af0"/>
              <w:tabs>
                <w:tab w:val="left" w:pos="322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F5C9D">
              <w:rPr>
                <w:b/>
                <w:sz w:val="24"/>
                <w:szCs w:val="24"/>
              </w:rPr>
              <w:t>Билет 5</w:t>
            </w:r>
          </w:p>
          <w:p w14:paraId="647AD2DE" w14:textId="67C86E05" w:rsidR="00836C5C" w:rsidRDefault="00F80B1A" w:rsidP="00F80B1A">
            <w:pPr>
              <w:pStyle w:val="af0"/>
              <w:numPr>
                <w:ilvl w:val="0"/>
                <w:numId w:val="25"/>
              </w:numPr>
              <w:tabs>
                <w:tab w:val="left" w:pos="322"/>
              </w:tabs>
              <w:jc w:val="both"/>
              <w:rPr>
                <w:sz w:val="24"/>
                <w:szCs w:val="24"/>
              </w:rPr>
            </w:pPr>
            <w:r w:rsidRPr="00F80B1A">
              <w:rPr>
                <w:sz w:val="24"/>
                <w:szCs w:val="24"/>
              </w:rPr>
              <w:lastRenderedPageBreak/>
              <w:t>Традиции и утилитарность скандинавского дизайна</w:t>
            </w:r>
            <w:r>
              <w:rPr>
                <w:sz w:val="24"/>
                <w:szCs w:val="24"/>
              </w:rPr>
              <w:t>.</w:t>
            </w:r>
          </w:p>
          <w:p w14:paraId="0F319847" w14:textId="1917D8D8" w:rsidR="00F80B1A" w:rsidRDefault="00F80B1A" w:rsidP="00F80B1A">
            <w:pPr>
              <w:pStyle w:val="af0"/>
              <w:numPr>
                <w:ilvl w:val="0"/>
                <w:numId w:val="25"/>
              </w:numPr>
              <w:tabs>
                <w:tab w:val="left" w:pos="322"/>
              </w:tabs>
              <w:jc w:val="both"/>
              <w:rPr>
                <w:sz w:val="24"/>
                <w:szCs w:val="24"/>
              </w:rPr>
            </w:pPr>
            <w:r w:rsidRPr="00F80B1A">
              <w:rPr>
                <w:sz w:val="24"/>
                <w:szCs w:val="24"/>
              </w:rPr>
              <w:t>Корни протодизайна в первобытном обществе</w:t>
            </w:r>
            <w:r>
              <w:rPr>
                <w:sz w:val="24"/>
                <w:szCs w:val="24"/>
              </w:rPr>
              <w:t>.</w:t>
            </w:r>
          </w:p>
          <w:p w14:paraId="2DB08E38" w14:textId="42E69077" w:rsidR="00836C5C" w:rsidRDefault="00836C5C" w:rsidP="00836C5C">
            <w:pPr>
              <w:pStyle w:val="af0"/>
              <w:ind w:left="0"/>
              <w:jc w:val="both"/>
              <w:rPr>
                <w:b/>
                <w:sz w:val="24"/>
                <w:szCs w:val="24"/>
              </w:rPr>
            </w:pPr>
            <w:r w:rsidRPr="00FA235B">
              <w:rPr>
                <w:b/>
                <w:sz w:val="24"/>
                <w:szCs w:val="24"/>
              </w:rPr>
              <w:t>Билет 6</w:t>
            </w:r>
          </w:p>
          <w:p w14:paraId="2240EF56" w14:textId="767272CD" w:rsidR="00F80B1A" w:rsidRDefault="00F80B1A" w:rsidP="00F80B1A">
            <w:pPr>
              <w:pStyle w:val="af0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F80B1A">
              <w:rPr>
                <w:sz w:val="24"/>
                <w:szCs w:val="24"/>
              </w:rPr>
              <w:t>Первые дизайн-концепции XIX в.</w:t>
            </w:r>
          </w:p>
          <w:p w14:paraId="1FAB0F92" w14:textId="636DD06A" w:rsidR="00F80B1A" w:rsidRPr="00F80B1A" w:rsidRDefault="00F80B1A" w:rsidP="00F80B1A">
            <w:pPr>
              <w:pStyle w:val="af0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F80B1A">
              <w:rPr>
                <w:sz w:val="24"/>
                <w:szCs w:val="24"/>
              </w:rPr>
              <w:t>Особенности и характерные черты французского, немецкого и итальянского дизайна XX века.</w:t>
            </w:r>
          </w:p>
          <w:p w14:paraId="4F9F895E" w14:textId="77777777" w:rsidR="00836C5C" w:rsidRDefault="00836C5C" w:rsidP="00836C5C">
            <w:pPr>
              <w:pStyle w:val="af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7</w:t>
            </w:r>
          </w:p>
          <w:p w14:paraId="7CE1D659" w14:textId="77777777" w:rsidR="00F80B1A" w:rsidRPr="00F80B1A" w:rsidRDefault="00F80B1A" w:rsidP="00F80B1A">
            <w:pPr>
              <w:pStyle w:val="af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F80B1A">
              <w:rPr>
                <w:sz w:val="24"/>
                <w:szCs w:val="24"/>
              </w:rPr>
              <w:t>Специфика предметной среды Древней Греции: керамика, мебель, ювелирное искусство.</w:t>
            </w:r>
          </w:p>
          <w:p w14:paraId="68615E9B" w14:textId="436468B5" w:rsidR="00836C5C" w:rsidRDefault="00F80B1A" w:rsidP="00F80B1A">
            <w:pPr>
              <w:pStyle w:val="af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F80B1A">
              <w:rPr>
                <w:sz w:val="24"/>
                <w:szCs w:val="24"/>
              </w:rPr>
              <w:t>Русская архитектура и мебельный дизайн XVIII века.</w:t>
            </w:r>
            <w:r w:rsidR="00836C5C">
              <w:rPr>
                <w:sz w:val="24"/>
                <w:szCs w:val="24"/>
              </w:rPr>
              <w:t>.</w:t>
            </w:r>
          </w:p>
          <w:p w14:paraId="17BE030F" w14:textId="77777777" w:rsidR="00836C5C" w:rsidRPr="00A570D5" w:rsidRDefault="00836C5C" w:rsidP="00836C5C">
            <w:pPr>
              <w:pStyle w:val="af0"/>
              <w:ind w:left="0"/>
              <w:jc w:val="both"/>
              <w:rPr>
                <w:b/>
                <w:sz w:val="24"/>
                <w:szCs w:val="24"/>
              </w:rPr>
            </w:pPr>
            <w:r w:rsidRPr="00A570D5">
              <w:rPr>
                <w:b/>
                <w:sz w:val="24"/>
                <w:szCs w:val="24"/>
              </w:rPr>
              <w:t>Билет 8</w:t>
            </w:r>
          </w:p>
          <w:p w14:paraId="6F16D904" w14:textId="03FCB79A" w:rsidR="00836C5C" w:rsidRDefault="00F80B1A" w:rsidP="00F80B1A">
            <w:pPr>
              <w:pStyle w:val="af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80B1A">
              <w:rPr>
                <w:sz w:val="24"/>
                <w:szCs w:val="24"/>
              </w:rPr>
              <w:t>Предметная среда древних египтян: типы, технология изготовления, материалы и декор.</w:t>
            </w:r>
          </w:p>
          <w:p w14:paraId="111C480B" w14:textId="42BB6A5B" w:rsidR="00F80B1A" w:rsidRDefault="00F80B1A" w:rsidP="00F80B1A">
            <w:pPr>
              <w:pStyle w:val="af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80B1A">
              <w:rPr>
                <w:sz w:val="24"/>
                <w:szCs w:val="24"/>
              </w:rPr>
              <w:t>Функционализм и неофункционализм в дизайне.</w:t>
            </w:r>
          </w:p>
          <w:p w14:paraId="7F5A8BC0" w14:textId="77777777" w:rsidR="00836C5C" w:rsidRDefault="00836C5C" w:rsidP="00836C5C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9</w:t>
            </w:r>
          </w:p>
          <w:p w14:paraId="705CCCFB" w14:textId="77777777" w:rsidR="00F80B1A" w:rsidRPr="00F80B1A" w:rsidRDefault="00F80B1A" w:rsidP="00F80B1A">
            <w:pPr>
              <w:pStyle w:val="af0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80B1A">
              <w:rPr>
                <w:sz w:val="24"/>
                <w:szCs w:val="24"/>
              </w:rPr>
              <w:t>Веб-дизайн и другие виртуальные направления дизайна.</w:t>
            </w:r>
          </w:p>
          <w:p w14:paraId="5F3EE3C9" w14:textId="00C5C087" w:rsidR="00836C5C" w:rsidRDefault="00F80B1A" w:rsidP="00F80B1A">
            <w:pPr>
              <w:pStyle w:val="af0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F80B1A">
              <w:rPr>
                <w:sz w:val="24"/>
                <w:szCs w:val="24"/>
              </w:rPr>
              <w:t>Романская архитектура, мебель и эволюция предметной среды на территории Западной Европы</w:t>
            </w:r>
            <w:r w:rsidR="00836C5C">
              <w:rPr>
                <w:sz w:val="24"/>
                <w:szCs w:val="24"/>
              </w:rPr>
              <w:t>.</w:t>
            </w:r>
          </w:p>
          <w:p w14:paraId="3A1F2A36" w14:textId="3D77B351" w:rsidR="00836C5C" w:rsidRDefault="00836C5C" w:rsidP="00836C5C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 w:rsidRPr="00A519A0">
              <w:rPr>
                <w:b/>
                <w:sz w:val="24"/>
                <w:szCs w:val="24"/>
              </w:rPr>
              <w:t>Билет 10</w:t>
            </w:r>
          </w:p>
          <w:p w14:paraId="3426EDB7" w14:textId="5F9CA15C" w:rsidR="00F80B1A" w:rsidRPr="0005484A" w:rsidRDefault="004C0530" w:rsidP="00F80B1A">
            <w:pPr>
              <w:pStyle w:val="af0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творчества и</w:t>
            </w:r>
            <w:r w:rsidR="0005484A" w:rsidRPr="0005484A">
              <w:rPr>
                <w:sz w:val="24"/>
                <w:szCs w:val="24"/>
              </w:rPr>
              <w:t xml:space="preserve"> предметная среда эпохи Возрождения.</w:t>
            </w:r>
          </w:p>
          <w:p w14:paraId="54C1A2F0" w14:textId="5F9172BA" w:rsidR="0005484A" w:rsidRPr="00CB7259" w:rsidRDefault="00CB7259" w:rsidP="00CB7259">
            <w:pPr>
              <w:pStyle w:val="af0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CB7259">
              <w:rPr>
                <w:sz w:val="24"/>
                <w:szCs w:val="24"/>
              </w:rPr>
              <w:t>Дизайн в контексте современной художественной культуры.</w:t>
            </w:r>
          </w:p>
          <w:p w14:paraId="1AB04A0D" w14:textId="77777777" w:rsidR="00836C5C" w:rsidRPr="009F5183" w:rsidRDefault="00836C5C" w:rsidP="00836C5C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 w:rsidRPr="009F5183">
              <w:rPr>
                <w:b/>
                <w:sz w:val="24"/>
                <w:szCs w:val="24"/>
              </w:rPr>
              <w:t>Билет 11</w:t>
            </w:r>
          </w:p>
          <w:p w14:paraId="546220FB" w14:textId="43BF273B" w:rsidR="00836C5C" w:rsidRDefault="00CB7259" w:rsidP="00CB7259">
            <w:pPr>
              <w:pStyle w:val="af0"/>
              <w:numPr>
                <w:ilvl w:val="0"/>
                <w:numId w:val="31"/>
              </w:numPr>
              <w:ind w:left="455"/>
              <w:jc w:val="both"/>
              <w:rPr>
                <w:sz w:val="24"/>
                <w:szCs w:val="24"/>
              </w:rPr>
            </w:pPr>
            <w:r w:rsidRPr="00CB7259">
              <w:rPr>
                <w:sz w:val="24"/>
                <w:szCs w:val="24"/>
              </w:rPr>
              <w:t>Бионика и функционализм в дизайне Японии</w:t>
            </w:r>
            <w:r w:rsidR="00836C5C">
              <w:rPr>
                <w:sz w:val="24"/>
                <w:szCs w:val="24"/>
              </w:rPr>
              <w:t>.</w:t>
            </w:r>
          </w:p>
          <w:p w14:paraId="639FE3C4" w14:textId="69EB2FFF" w:rsidR="00836C5C" w:rsidRDefault="00836C5C" w:rsidP="00836C5C">
            <w:pPr>
              <w:pStyle w:val="af0"/>
              <w:numPr>
                <w:ilvl w:val="0"/>
                <w:numId w:val="31"/>
              </w:numPr>
              <w:ind w:left="4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искусство в дизайне.</w:t>
            </w:r>
          </w:p>
          <w:p w14:paraId="3D7FFD0C" w14:textId="77777777" w:rsidR="00836C5C" w:rsidRPr="00CD4753" w:rsidRDefault="00836C5C" w:rsidP="00836C5C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 w:rsidRPr="00CD4753">
              <w:rPr>
                <w:b/>
                <w:sz w:val="24"/>
                <w:szCs w:val="24"/>
              </w:rPr>
              <w:t>Билет 12</w:t>
            </w:r>
          </w:p>
          <w:p w14:paraId="21476E7D" w14:textId="77777777" w:rsidR="00836C5C" w:rsidRDefault="00836C5C" w:rsidP="00836C5C">
            <w:pPr>
              <w:pStyle w:val="af0"/>
              <w:numPr>
                <w:ilvl w:val="0"/>
                <w:numId w:val="32"/>
              </w:numPr>
              <w:ind w:left="4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Феномен искусства в свете гуманитарных наук.</w:t>
            </w:r>
          </w:p>
          <w:p w14:paraId="7757EF1E" w14:textId="77777777" w:rsidR="00836C5C" w:rsidRDefault="00836C5C" w:rsidP="00836C5C">
            <w:pPr>
              <w:pStyle w:val="af0"/>
              <w:numPr>
                <w:ilvl w:val="0"/>
                <w:numId w:val="32"/>
              </w:numPr>
              <w:ind w:left="4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архитектурной формы.</w:t>
            </w:r>
          </w:p>
          <w:p w14:paraId="09D8971F" w14:textId="77777777" w:rsidR="00836C5C" w:rsidRPr="00863800" w:rsidRDefault="00836C5C" w:rsidP="00836C5C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 w:rsidRPr="00863800">
              <w:rPr>
                <w:b/>
                <w:sz w:val="24"/>
                <w:szCs w:val="24"/>
              </w:rPr>
              <w:t>Билет 13</w:t>
            </w:r>
          </w:p>
          <w:p w14:paraId="0F7823E6" w14:textId="7C5A0C40" w:rsidR="00836C5C" w:rsidRDefault="00CB7259" w:rsidP="00CB7259">
            <w:pPr>
              <w:pStyle w:val="af0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CB7259">
              <w:rPr>
                <w:sz w:val="24"/>
                <w:szCs w:val="24"/>
              </w:rPr>
              <w:t>Дизайн XXI в: новые направления культурного синтеза. Дизайн как метод работы с предметной реальностью</w:t>
            </w:r>
            <w:r w:rsidR="00836C5C">
              <w:rPr>
                <w:sz w:val="24"/>
                <w:szCs w:val="24"/>
              </w:rPr>
              <w:t>.</w:t>
            </w:r>
          </w:p>
          <w:p w14:paraId="2594E704" w14:textId="1AC1C002" w:rsidR="00CB7259" w:rsidRDefault="00CB7259" w:rsidP="00CB7259">
            <w:pPr>
              <w:pStyle w:val="af0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CB7259">
              <w:rPr>
                <w:sz w:val="24"/>
                <w:szCs w:val="24"/>
              </w:rPr>
              <w:t>Новая пластическая выразительность в архитектуре и дизайне второй половины XX века</w:t>
            </w:r>
            <w:r>
              <w:rPr>
                <w:sz w:val="24"/>
                <w:szCs w:val="24"/>
              </w:rPr>
              <w:t>.</w:t>
            </w:r>
          </w:p>
          <w:p w14:paraId="54A43F1E" w14:textId="0C644A52" w:rsidR="00836C5C" w:rsidRPr="00863800" w:rsidRDefault="00836C5C" w:rsidP="00836C5C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14</w:t>
            </w:r>
          </w:p>
          <w:p w14:paraId="2D3C89E9" w14:textId="33DBA544" w:rsidR="00836C5C" w:rsidRDefault="00CB7259" w:rsidP="00CB7259">
            <w:pPr>
              <w:pStyle w:val="af0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CB7259">
              <w:rPr>
                <w:sz w:val="24"/>
                <w:szCs w:val="24"/>
              </w:rPr>
              <w:t>Архитектура и дизайн в СССР. ВХУТЕМАС – ВХУТЕИН</w:t>
            </w:r>
            <w:r w:rsidR="00836C5C">
              <w:rPr>
                <w:sz w:val="24"/>
                <w:szCs w:val="24"/>
              </w:rPr>
              <w:t>.</w:t>
            </w:r>
          </w:p>
          <w:p w14:paraId="1201037E" w14:textId="6E833120" w:rsidR="00836C5C" w:rsidRDefault="00CB7259" w:rsidP="00CB7259">
            <w:pPr>
              <w:pStyle w:val="af0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CB7259">
              <w:rPr>
                <w:sz w:val="24"/>
                <w:szCs w:val="24"/>
              </w:rPr>
              <w:lastRenderedPageBreak/>
              <w:t>Эволюция ремесленного производства и дизайн периода промышленной революции XVIII в. в художественном и техническом конструировании</w:t>
            </w:r>
            <w:r w:rsidR="00836C5C">
              <w:rPr>
                <w:sz w:val="24"/>
                <w:szCs w:val="24"/>
              </w:rPr>
              <w:t>.</w:t>
            </w:r>
          </w:p>
          <w:p w14:paraId="38862067" w14:textId="77777777" w:rsidR="00836C5C" w:rsidRPr="000820DB" w:rsidRDefault="00836C5C" w:rsidP="00836C5C">
            <w:pPr>
              <w:pStyle w:val="af0"/>
              <w:ind w:left="0"/>
              <w:jc w:val="both"/>
              <w:rPr>
                <w:b/>
                <w:sz w:val="24"/>
                <w:szCs w:val="24"/>
              </w:rPr>
            </w:pPr>
            <w:r w:rsidRPr="000820DB">
              <w:rPr>
                <w:b/>
                <w:sz w:val="24"/>
                <w:szCs w:val="24"/>
              </w:rPr>
              <w:t>Билет 15</w:t>
            </w:r>
          </w:p>
          <w:p w14:paraId="0124F351" w14:textId="3464D36C" w:rsidR="00836C5C" w:rsidRDefault="00836C5C" w:rsidP="00CB7259">
            <w:pPr>
              <w:pStyle w:val="af0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CB7259">
              <w:t xml:space="preserve"> </w:t>
            </w:r>
            <w:r w:rsidR="00CB7259" w:rsidRPr="00CB7259">
              <w:rPr>
                <w:sz w:val="24"/>
                <w:szCs w:val="24"/>
              </w:rPr>
              <w:t>Постмодерн и альтернативный дизайн</w:t>
            </w:r>
            <w:r w:rsidR="00CB7259">
              <w:rPr>
                <w:sz w:val="24"/>
                <w:szCs w:val="24"/>
              </w:rPr>
              <w:t>.</w:t>
            </w:r>
          </w:p>
          <w:p w14:paraId="5081210C" w14:textId="53670F91" w:rsidR="00836C5C" w:rsidRPr="00365A99" w:rsidRDefault="00CB7259" w:rsidP="00CB7259">
            <w:pPr>
              <w:pStyle w:val="af0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B7259">
              <w:rPr>
                <w:sz w:val="24"/>
                <w:szCs w:val="24"/>
              </w:rPr>
              <w:t>Органическая красота в дизайне и архитектуре XX века.</w:t>
            </w:r>
            <w:r w:rsidR="00836C5C">
              <w:rPr>
                <w:sz w:val="24"/>
                <w:szCs w:val="24"/>
              </w:rPr>
              <w:t>.</w:t>
            </w:r>
          </w:p>
        </w:tc>
      </w:tr>
    </w:tbl>
    <w:p w14:paraId="56422D32" w14:textId="77777777" w:rsidR="009810D6" w:rsidRDefault="009810D6" w:rsidP="009D156A">
      <w:pPr>
        <w:pStyle w:val="2"/>
        <w:numPr>
          <w:ilvl w:val="0"/>
          <w:numId w:val="0"/>
        </w:numPr>
        <w:ind w:left="709"/>
        <w:rPr>
          <w:sz w:val="24"/>
        </w:rPr>
      </w:pPr>
    </w:p>
    <w:p w14:paraId="09E359C2" w14:textId="61BACC72" w:rsidR="009D5862" w:rsidRDefault="009D156A" w:rsidP="009D156A">
      <w:pPr>
        <w:pStyle w:val="2"/>
        <w:numPr>
          <w:ilvl w:val="0"/>
          <w:numId w:val="0"/>
        </w:numPr>
        <w:ind w:left="709"/>
      </w:pPr>
      <w:r>
        <w:rPr>
          <w:sz w:val="24"/>
        </w:rPr>
        <w:t xml:space="preserve">5.4. </w:t>
      </w:r>
      <w:r w:rsidR="009D5862"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="009D5862" w:rsidRPr="00AC0ED3">
        <w:t>:</w:t>
      </w:r>
    </w:p>
    <w:p w14:paraId="36716C07" w14:textId="77777777" w:rsidR="00BB731B" w:rsidRPr="00BB731B" w:rsidRDefault="00BB731B" w:rsidP="00BB731B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C0ED3" w:rsidRPr="00AC0ED3" w14:paraId="5187DBD7" w14:textId="77777777" w:rsidTr="00CD4753">
        <w:trPr>
          <w:trHeight w:val="46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D363B48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Форма </w:t>
            </w:r>
          </w:p>
          <w:p w14:paraId="71F70CB7" w14:textId="7363F837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</w:tcPr>
          <w:p w14:paraId="2DAFACE3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4788433A" w14:textId="579049F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AC0ED3" w:rsidRPr="00AC0ED3" w14:paraId="6F120A4A" w14:textId="77777777" w:rsidTr="00CD4753">
        <w:trPr>
          <w:trHeight w:val="475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FE58675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14:paraId="6409A3CA" w14:textId="6C303170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2A384CBA" w14:textId="5572083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4CE45808" w14:textId="77777777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211F6F" w:rsidRPr="00AC0ED3" w14:paraId="21366523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5D13BC98" w14:textId="660848A2" w:rsidR="00211F6F" w:rsidRPr="00FC155A" w:rsidRDefault="00211F6F" w:rsidP="00211F6F">
            <w:pPr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  <w:tc>
          <w:tcPr>
            <w:tcW w:w="6945" w:type="dxa"/>
          </w:tcPr>
          <w:p w14:paraId="5936F8F8" w14:textId="77777777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2" w:type="dxa"/>
          </w:tcPr>
          <w:p w14:paraId="2CFA358F" w14:textId="4AA404C2" w:rsidR="00211F6F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2056" w:type="dxa"/>
          </w:tcPr>
          <w:p w14:paraId="15E58545" w14:textId="11575F92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211F6F" w:rsidRPr="00AC0ED3" w14:paraId="11620934" w14:textId="77777777" w:rsidTr="00073075">
        <w:trPr>
          <w:trHeight w:val="283"/>
        </w:trPr>
        <w:tc>
          <w:tcPr>
            <w:tcW w:w="3828" w:type="dxa"/>
            <w:vMerge/>
          </w:tcPr>
          <w:p w14:paraId="49F324A5" w14:textId="77777777"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0FD1BBF0" w14:textId="77777777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2" w:type="dxa"/>
          </w:tcPr>
          <w:p w14:paraId="7C23B289" w14:textId="5FFA1664" w:rsidR="00211F6F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2056" w:type="dxa"/>
          </w:tcPr>
          <w:p w14:paraId="0085357F" w14:textId="1839D691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4</w:t>
            </w:r>
          </w:p>
        </w:tc>
      </w:tr>
      <w:tr w:rsidR="00211F6F" w:rsidRPr="00AC0ED3" w14:paraId="0B24AB83" w14:textId="77777777" w:rsidTr="00073075">
        <w:trPr>
          <w:trHeight w:val="283"/>
        </w:trPr>
        <w:tc>
          <w:tcPr>
            <w:tcW w:w="3828" w:type="dxa"/>
            <w:vMerge/>
          </w:tcPr>
          <w:p w14:paraId="53042EBF" w14:textId="77777777"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62823D93" w14:textId="77777777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2" w:type="dxa"/>
          </w:tcPr>
          <w:p w14:paraId="39810D04" w14:textId="7DE94327" w:rsidR="00211F6F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14:paraId="26DD1969" w14:textId="78C21E22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</w:t>
            </w:r>
          </w:p>
        </w:tc>
      </w:tr>
      <w:tr w:rsidR="00211F6F" w:rsidRPr="00AC0ED3" w14:paraId="0110F3FE" w14:textId="77777777" w:rsidTr="00073075">
        <w:trPr>
          <w:trHeight w:val="283"/>
        </w:trPr>
        <w:tc>
          <w:tcPr>
            <w:tcW w:w="3828" w:type="dxa"/>
            <w:vMerge/>
          </w:tcPr>
          <w:p w14:paraId="512DE12C" w14:textId="77777777"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68242B3A" w14:textId="77777777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2" w:type="dxa"/>
          </w:tcPr>
          <w:p w14:paraId="4E9B2C88" w14:textId="4A0AFF01" w:rsidR="00211F6F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6" w:type="dxa"/>
          </w:tcPr>
          <w:p w14:paraId="32083CCB" w14:textId="22E59E8F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  <w:tr w:rsidR="00211F6F" w:rsidRPr="00AC0ED3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42E87DD5" w:rsidR="00211F6F" w:rsidRPr="00FC155A" w:rsidRDefault="00211F6F" w:rsidP="00211F6F">
            <w:pPr>
              <w:rPr>
                <w:sz w:val="24"/>
              </w:rPr>
            </w:pPr>
            <w:r w:rsidRPr="00FC155A">
              <w:rPr>
                <w:sz w:val="24"/>
              </w:rPr>
              <w:t>Экзамен</w:t>
            </w:r>
          </w:p>
        </w:tc>
        <w:tc>
          <w:tcPr>
            <w:tcW w:w="6945" w:type="dxa"/>
          </w:tcPr>
          <w:p w14:paraId="7E56E5BF" w14:textId="77777777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723DA22C" w:rsidR="00211F6F" w:rsidRPr="00FC155A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2056" w:type="dxa"/>
          </w:tcPr>
          <w:p w14:paraId="57D14916" w14:textId="14D4EA6A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211F6F" w:rsidRPr="00AC0ED3" w14:paraId="35871069" w14:textId="77777777" w:rsidTr="00073075">
        <w:trPr>
          <w:trHeight w:val="283"/>
        </w:trPr>
        <w:tc>
          <w:tcPr>
            <w:tcW w:w="3828" w:type="dxa"/>
            <w:vMerge/>
          </w:tcPr>
          <w:p w14:paraId="6A29E15B" w14:textId="77777777"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63B752C6" w14:textId="2CFFA75B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заданий, но допускает незначительные ошибки при изложении материала</w:t>
            </w:r>
          </w:p>
        </w:tc>
        <w:tc>
          <w:tcPr>
            <w:tcW w:w="1772" w:type="dxa"/>
          </w:tcPr>
          <w:p w14:paraId="0AEF534B" w14:textId="682B4AED" w:rsidR="00211F6F" w:rsidRPr="00FC155A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2056" w:type="dxa"/>
          </w:tcPr>
          <w:p w14:paraId="1A5B242A" w14:textId="62061572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4</w:t>
            </w:r>
          </w:p>
        </w:tc>
      </w:tr>
      <w:tr w:rsidR="00211F6F" w:rsidRPr="00AC0ED3" w14:paraId="63A857BC" w14:textId="77777777" w:rsidTr="00073075">
        <w:trPr>
          <w:trHeight w:val="283"/>
        </w:trPr>
        <w:tc>
          <w:tcPr>
            <w:tcW w:w="3828" w:type="dxa"/>
            <w:vMerge/>
          </w:tcPr>
          <w:p w14:paraId="509042F3" w14:textId="77777777"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496557D1" w14:textId="7E4A5D10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не последователен в изложении материала, демонстрирует необходимые минимальные базовые знания дисциплины.</w:t>
            </w:r>
          </w:p>
        </w:tc>
        <w:tc>
          <w:tcPr>
            <w:tcW w:w="1772" w:type="dxa"/>
          </w:tcPr>
          <w:p w14:paraId="4FE6CA36" w14:textId="243A51CB" w:rsidR="00211F6F" w:rsidRPr="00FC155A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14:paraId="63E858ED" w14:textId="7488F8A9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</w:t>
            </w:r>
          </w:p>
        </w:tc>
      </w:tr>
      <w:tr w:rsidR="00211F6F" w:rsidRPr="00AC0ED3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211F6F" w:rsidRPr="00FC155A" w:rsidRDefault="00211F6F" w:rsidP="00211F6F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35821ECA" w14:textId="77777777" w:rsidR="00211F6F" w:rsidRPr="00FC155A" w:rsidRDefault="00211F6F" w:rsidP="00211F6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</w:t>
            </w:r>
            <w:r w:rsidRPr="00FC155A">
              <w:rPr>
                <w:rFonts w:ascii="Times New Roman" w:hAnsi="Times New Roman" w:cs="Times New Roman"/>
                <w:szCs w:val="22"/>
              </w:rPr>
              <w:lastRenderedPageBreak/>
              <w:t>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348A654" w:rsidR="00211F6F" w:rsidRPr="00FC155A" w:rsidRDefault="00211F6F" w:rsidP="00211F6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056" w:type="dxa"/>
          </w:tcPr>
          <w:p w14:paraId="5586AEEE" w14:textId="0C7CFC5B" w:rsidR="00211F6F" w:rsidRPr="00FC155A" w:rsidRDefault="00211F6F" w:rsidP="00211F6F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</w:tbl>
    <w:p w14:paraId="1A2B4858" w14:textId="77777777" w:rsidR="006D0117" w:rsidRPr="00AC0ED3" w:rsidRDefault="006D0117" w:rsidP="006D0117"/>
    <w:p w14:paraId="127C694F" w14:textId="77777777" w:rsidR="0074391A" w:rsidRPr="00AC0ED3" w:rsidRDefault="0074391A" w:rsidP="0074391A"/>
    <w:p w14:paraId="259B0817" w14:textId="77777777"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6F76358" w:rsidR="00936AAE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  <w:r w:rsidRPr="00B75BCF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721E06" w:rsidRPr="00B75BCF">
        <w:rPr>
          <w:rFonts w:ascii="Times New Roman" w:hAnsi="Times New Roman"/>
          <w:sz w:val="24"/>
          <w:szCs w:val="24"/>
        </w:rPr>
        <w:t>Систем</w:t>
      </w:r>
      <w:r w:rsidR="00763B96" w:rsidRPr="00B75BCF">
        <w:rPr>
          <w:rFonts w:ascii="Times New Roman" w:hAnsi="Times New Roman"/>
          <w:sz w:val="24"/>
          <w:szCs w:val="24"/>
        </w:rPr>
        <w:t>а</w:t>
      </w:r>
      <w:r w:rsidR="00721E06" w:rsidRPr="00B75BCF">
        <w:rPr>
          <w:rFonts w:ascii="Times New Roman" w:hAnsi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2BAAE875" w14:textId="77777777" w:rsidR="00165565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</w:p>
    <w:p w14:paraId="71B92136" w14:textId="77777777" w:rsidR="005D388C" w:rsidRPr="00B75BCF" w:rsidRDefault="005D388C" w:rsidP="00B75BCF">
      <w:pPr>
        <w:ind w:firstLine="567"/>
        <w:rPr>
          <w:rFonts w:eastAsia="MS Mincho"/>
          <w:iCs/>
          <w:sz w:val="24"/>
          <w:szCs w:val="24"/>
        </w:rPr>
      </w:pPr>
      <w:r w:rsidRPr="00B75B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022352" w:rsidRDefault="002A2399" w:rsidP="002A2399">
      <w:pPr>
        <w:rPr>
          <w:sz w:val="16"/>
          <w:szCs w:val="1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B75BC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4CDAFC07" w:rsidR="00154655" w:rsidRPr="00B75BCF" w:rsidRDefault="00154655" w:rsidP="008A6FE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B75BC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E30EE2D" w:rsidR="00154655" w:rsidRPr="00B75BCF" w:rsidRDefault="00154655" w:rsidP="008A6FE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32D64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</w:tr>
      <w:tr w:rsidR="00022352" w:rsidRPr="00B75BCF" w14:paraId="10A68730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3C9560D0" w14:textId="2F7B0155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- Дискуссия</w:t>
            </w:r>
          </w:p>
        </w:tc>
        <w:tc>
          <w:tcPr>
            <w:tcW w:w="2835" w:type="dxa"/>
          </w:tcPr>
          <w:p w14:paraId="49AFE9E6" w14:textId="7837FE9D" w:rsidR="00022352" w:rsidRPr="00B75BCF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75BCF"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14:paraId="7CACEA54" w14:textId="1148F617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22352" w:rsidRPr="00B75BCF" w14:paraId="48EC5EF0" w14:textId="77777777" w:rsidTr="00FC1ACA">
        <w:trPr>
          <w:trHeight w:val="286"/>
        </w:trPr>
        <w:tc>
          <w:tcPr>
            <w:tcW w:w="3686" w:type="dxa"/>
            <w:vMerge/>
          </w:tcPr>
          <w:p w14:paraId="0E87E92D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91E18" w14:textId="4858A9B5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6BD441C7" w14:textId="0C7359E0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22352" w:rsidRPr="00B75BCF" w14:paraId="0BDEBC21" w14:textId="77777777" w:rsidTr="00FC1ACA">
        <w:trPr>
          <w:trHeight w:val="286"/>
        </w:trPr>
        <w:tc>
          <w:tcPr>
            <w:tcW w:w="3686" w:type="dxa"/>
            <w:vMerge/>
          </w:tcPr>
          <w:p w14:paraId="2F56223E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C5DFF" w14:textId="3153FB1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565EBF53" w14:textId="7DD517CB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352" w:rsidRPr="00B75BCF" w14:paraId="78960A14" w14:textId="77777777" w:rsidTr="00FC1ACA">
        <w:trPr>
          <w:trHeight w:val="286"/>
        </w:trPr>
        <w:tc>
          <w:tcPr>
            <w:tcW w:w="3686" w:type="dxa"/>
            <w:vMerge/>
          </w:tcPr>
          <w:p w14:paraId="12668C7A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7D926" w14:textId="72FEB08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AC23C74" w14:textId="71B578DE" w:rsidR="00022352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3D1C65E9" w14:textId="77777777" w:rsidTr="00FC1ACA">
        <w:trPr>
          <w:trHeight w:val="214"/>
        </w:trPr>
        <w:tc>
          <w:tcPr>
            <w:tcW w:w="3686" w:type="dxa"/>
            <w:vMerge w:val="restart"/>
          </w:tcPr>
          <w:p w14:paraId="6D677EC0" w14:textId="395D173F" w:rsidR="00A11BA9" w:rsidRPr="00B75BCF" w:rsidRDefault="00A11BA9" w:rsidP="00CB7259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 - Участие на семинар</w:t>
            </w:r>
            <w:r w:rsidR="00CB7259">
              <w:rPr>
                <w:bCs/>
                <w:sz w:val="24"/>
                <w:szCs w:val="24"/>
              </w:rPr>
              <w:t>ах</w:t>
            </w:r>
          </w:p>
        </w:tc>
        <w:tc>
          <w:tcPr>
            <w:tcW w:w="2835" w:type="dxa"/>
          </w:tcPr>
          <w:p w14:paraId="79070DDF" w14:textId="0A5A1A29" w:rsidR="00A11BA9" w:rsidRPr="00B75BCF" w:rsidRDefault="00B570E8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A11BA9" w:rsidRPr="00B75BCF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648CA6DB" w:rsidR="00A11BA9" w:rsidRPr="00B75BCF" w:rsidRDefault="00A11BA9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0DA01C4F" w14:textId="77777777" w:rsidTr="00FC1ACA">
        <w:trPr>
          <w:trHeight w:val="214"/>
        </w:trPr>
        <w:tc>
          <w:tcPr>
            <w:tcW w:w="3686" w:type="dxa"/>
            <w:vMerge/>
          </w:tcPr>
          <w:p w14:paraId="037A9EC1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2904FE" w14:textId="49C2E6DF" w:rsidR="00A11BA9" w:rsidRPr="00B75BCF" w:rsidRDefault="00CB725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570E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4AB14490" w14:textId="02E9FD0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5656539A" w14:textId="77777777" w:rsidTr="00FC1ACA">
        <w:trPr>
          <w:trHeight w:val="214"/>
        </w:trPr>
        <w:tc>
          <w:tcPr>
            <w:tcW w:w="3686" w:type="dxa"/>
            <w:vMerge/>
          </w:tcPr>
          <w:p w14:paraId="292C42C2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9D469" w14:textId="0AF56439" w:rsidR="00A11BA9" w:rsidRPr="00B75BCF" w:rsidRDefault="00B570E8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E268201" w14:textId="659B8984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54E47CE9" w14:textId="77777777" w:rsidTr="00FC1ACA">
        <w:trPr>
          <w:trHeight w:val="214"/>
        </w:trPr>
        <w:tc>
          <w:tcPr>
            <w:tcW w:w="3686" w:type="dxa"/>
            <w:vMerge/>
          </w:tcPr>
          <w:p w14:paraId="5C3A91A5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24F2B" w14:textId="78C43AA9" w:rsidR="00A11BA9" w:rsidRPr="00B75BCF" w:rsidRDefault="00A11BA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B570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3D3F17F" w14:textId="560BCEFB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B7259" w:rsidRPr="00B75BCF" w14:paraId="4F511EAC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54C8FB7B" w14:textId="0B8EBB27" w:rsidR="00CB7259" w:rsidRPr="00B75BCF" w:rsidRDefault="00CB7259" w:rsidP="00B75B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-Тестирование </w:t>
            </w:r>
          </w:p>
        </w:tc>
        <w:tc>
          <w:tcPr>
            <w:tcW w:w="2835" w:type="dxa"/>
          </w:tcPr>
          <w:p w14:paraId="3D6486E2" w14:textId="05DEC1DA" w:rsidR="00CB7259" w:rsidRDefault="00CB725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14:paraId="549766D7" w14:textId="796ACF22" w:rsidR="00CB7259" w:rsidRDefault="00CB725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B7259" w:rsidRPr="00B75BCF" w14:paraId="357E7753" w14:textId="77777777" w:rsidTr="00FC1ACA">
        <w:trPr>
          <w:trHeight w:val="286"/>
        </w:trPr>
        <w:tc>
          <w:tcPr>
            <w:tcW w:w="3686" w:type="dxa"/>
            <w:vMerge/>
          </w:tcPr>
          <w:p w14:paraId="13911419" w14:textId="77777777" w:rsidR="00CB7259" w:rsidRDefault="00CB725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BCB463" w14:textId="0A2502EB" w:rsidR="00CB7259" w:rsidRDefault="00CB7259" w:rsidP="00CB72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балла</w:t>
            </w:r>
          </w:p>
        </w:tc>
        <w:tc>
          <w:tcPr>
            <w:tcW w:w="3118" w:type="dxa"/>
          </w:tcPr>
          <w:p w14:paraId="4561015F" w14:textId="3084BBF3" w:rsidR="00CB7259" w:rsidRDefault="00CB725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B7259" w:rsidRPr="00B75BCF" w14:paraId="642736DC" w14:textId="77777777" w:rsidTr="00FC1ACA">
        <w:trPr>
          <w:trHeight w:val="286"/>
        </w:trPr>
        <w:tc>
          <w:tcPr>
            <w:tcW w:w="3686" w:type="dxa"/>
            <w:vMerge/>
          </w:tcPr>
          <w:p w14:paraId="148647BC" w14:textId="77777777" w:rsidR="00CB7259" w:rsidRDefault="00CB725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7AB15D" w14:textId="12B492DE" w:rsidR="00CB7259" w:rsidRDefault="00CB725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балла</w:t>
            </w:r>
          </w:p>
        </w:tc>
        <w:tc>
          <w:tcPr>
            <w:tcW w:w="3118" w:type="dxa"/>
          </w:tcPr>
          <w:p w14:paraId="43F33439" w14:textId="62354429" w:rsidR="00CB7259" w:rsidRDefault="00CB725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B7259" w:rsidRPr="00B75BCF" w14:paraId="3018EB0A" w14:textId="77777777" w:rsidTr="00FC1ACA">
        <w:trPr>
          <w:trHeight w:val="286"/>
        </w:trPr>
        <w:tc>
          <w:tcPr>
            <w:tcW w:w="3686" w:type="dxa"/>
            <w:vMerge/>
          </w:tcPr>
          <w:p w14:paraId="0DD051EA" w14:textId="77777777" w:rsidR="00CB7259" w:rsidRDefault="00CB725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E340B3" w14:textId="5B338BE6" w:rsidR="00CB7259" w:rsidRDefault="00CB725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балла</w:t>
            </w:r>
          </w:p>
        </w:tc>
        <w:tc>
          <w:tcPr>
            <w:tcW w:w="3118" w:type="dxa"/>
          </w:tcPr>
          <w:p w14:paraId="2835B978" w14:textId="638AE30D" w:rsidR="00CB7259" w:rsidRDefault="00CB725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581AC914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057E793C" w14:textId="69DA8D9A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- Индивидуальное домашнее задание </w:t>
            </w:r>
          </w:p>
        </w:tc>
        <w:tc>
          <w:tcPr>
            <w:tcW w:w="2835" w:type="dxa"/>
          </w:tcPr>
          <w:p w14:paraId="202005C5" w14:textId="160F1AAA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026E0CDD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7A44E0A3" w14:textId="77777777" w:rsidTr="00FC1ACA">
        <w:trPr>
          <w:trHeight w:val="286"/>
        </w:trPr>
        <w:tc>
          <w:tcPr>
            <w:tcW w:w="3686" w:type="dxa"/>
            <w:vMerge/>
          </w:tcPr>
          <w:p w14:paraId="7099E13F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633475" w14:textId="7B7DE3D8" w:rsidR="00A11BA9" w:rsidRPr="00B75BCF" w:rsidRDefault="00A11BA9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64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2AE04F09" w14:textId="52F0313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0F87A53A" w14:textId="77777777" w:rsidTr="00FC1ACA">
        <w:trPr>
          <w:trHeight w:val="286"/>
        </w:trPr>
        <w:tc>
          <w:tcPr>
            <w:tcW w:w="3686" w:type="dxa"/>
            <w:vMerge/>
          </w:tcPr>
          <w:p w14:paraId="27126F83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4CC8F6" w14:textId="792F42CC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1C64D12" w14:textId="639C9D9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48BD21AE" w14:textId="77777777" w:rsidTr="00FC1ACA">
        <w:trPr>
          <w:trHeight w:val="286"/>
        </w:trPr>
        <w:tc>
          <w:tcPr>
            <w:tcW w:w="3686" w:type="dxa"/>
            <w:vMerge/>
          </w:tcPr>
          <w:p w14:paraId="4A47C5B6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8BF0B" w14:textId="3C979588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14:paraId="3945E05D" w14:textId="0A558FF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646F4" w:rsidRPr="00B75BCF" w14:paraId="63271D35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7E570475" w14:textId="6F1064B6" w:rsidR="007646F4" w:rsidRPr="00B75BCF" w:rsidRDefault="007646F4" w:rsidP="001A39A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2835" w:type="dxa"/>
          </w:tcPr>
          <w:p w14:paraId="6B52F0DD" w14:textId="39931355" w:rsidR="007646F4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17-20</w:t>
            </w:r>
          </w:p>
        </w:tc>
        <w:tc>
          <w:tcPr>
            <w:tcW w:w="3118" w:type="dxa"/>
          </w:tcPr>
          <w:p w14:paraId="67EF51EF" w14:textId="59D712FC" w:rsidR="007646F4" w:rsidRPr="00B75BCF" w:rsidRDefault="007646F4" w:rsidP="00A11B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646F4" w:rsidRPr="00B75BCF" w14:paraId="39BAFD06" w14:textId="77777777" w:rsidTr="00FC1ACA">
        <w:trPr>
          <w:trHeight w:val="286"/>
        </w:trPr>
        <w:tc>
          <w:tcPr>
            <w:tcW w:w="3686" w:type="dxa"/>
            <w:vMerge/>
          </w:tcPr>
          <w:p w14:paraId="69CE9447" w14:textId="77777777" w:rsidR="007646F4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1B4468" w14:textId="03334801" w:rsidR="007646F4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16-19</w:t>
            </w:r>
          </w:p>
        </w:tc>
        <w:tc>
          <w:tcPr>
            <w:tcW w:w="3118" w:type="dxa"/>
          </w:tcPr>
          <w:p w14:paraId="721C10BC" w14:textId="2B003ADE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646F4" w:rsidRPr="00B75BCF" w14:paraId="0DC9B5AF" w14:textId="77777777" w:rsidTr="00FC1ACA">
        <w:trPr>
          <w:trHeight w:val="286"/>
        </w:trPr>
        <w:tc>
          <w:tcPr>
            <w:tcW w:w="3686" w:type="dxa"/>
            <w:vMerge/>
          </w:tcPr>
          <w:p w14:paraId="02927731" w14:textId="77777777" w:rsidR="007646F4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F33A96" w14:textId="615E09DB" w:rsidR="007646F4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6-15</w:t>
            </w:r>
          </w:p>
        </w:tc>
        <w:tc>
          <w:tcPr>
            <w:tcW w:w="3118" w:type="dxa"/>
          </w:tcPr>
          <w:p w14:paraId="591B77A4" w14:textId="42DF3103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646F4" w:rsidRPr="00B75BCF" w14:paraId="74CA92B8" w14:textId="77777777" w:rsidTr="00FC1ACA">
        <w:trPr>
          <w:trHeight w:val="286"/>
        </w:trPr>
        <w:tc>
          <w:tcPr>
            <w:tcW w:w="3686" w:type="dxa"/>
            <w:vMerge/>
          </w:tcPr>
          <w:p w14:paraId="64CEC35D" w14:textId="77777777" w:rsidR="007646F4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29B680" w14:textId="6FACF8F0" w:rsidR="007646F4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1-5</w:t>
            </w:r>
          </w:p>
        </w:tc>
        <w:tc>
          <w:tcPr>
            <w:tcW w:w="3118" w:type="dxa"/>
          </w:tcPr>
          <w:p w14:paraId="3A4B4609" w14:textId="39EBA4F5" w:rsidR="007646F4" w:rsidRPr="00B75BCF" w:rsidRDefault="00A2240E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646F4" w:rsidRPr="00B75BCF" w14:paraId="0AC5A537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16A0DABC" w14:textId="121D3BD2"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bCs/>
                <w:iCs/>
                <w:sz w:val="24"/>
                <w:szCs w:val="24"/>
              </w:rPr>
              <w:t>- э</w:t>
            </w:r>
            <w:r>
              <w:rPr>
                <w:bCs/>
                <w:sz w:val="24"/>
                <w:szCs w:val="24"/>
              </w:rPr>
              <w:t>кзамен (устный опрос)</w:t>
            </w:r>
          </w:p>
        </w:tc>
        <w:tc>
          <w:tcPr>
            <w:tcW w:w="2835" w:type="dxa"/>
          </w:tcPr>
          <w:p w14:paraId="38E141FE" w14:textId="3823AC89" w:rsidR="007646F4" w:rsidRPr="00B75BCF" w:rsidRDefault="00AB6118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</w:t>
            </w:r>
            <w:r w:rsidR="007646F4">
              <w:rPr>
                <w:bCs/>
                <w:sz w:val="24"/>
                <w:szCs w:val="24"/>
              </w:rPr>
              <w:t>20 баллов</w:t>
            </w:r>
          </w:p>
        </w:tc>
        <w:tc>
          <w:tcPr>
            <w:tcW w:w="3118" w:type="dxa"/>
          </w:tcPr>
          <w:p w14:paraId="34AD9101" w14:textId="68124048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отлично</w:t>
            </w:r>
          </w:p>
        </w:tc>
      </w:tr>
      <w:tr w:rsidR="007646F4" w:rsidRPr="00B75BCF" w14:paraId="1C6AF148" w14:textId="77777777" w:rsidTr="00FC1ACA">
        <w:trPr>
          <w:trHeight w:val="286"/>
        </w:trPr>
        <w:tc>
          <w:tcPr>
            <w:tcW w:w="3686" w:type="dxa"/>
            <w:vMerge/>
          </w:tcPr>
          <w:p w14:paraId="0CAFB7BB" w14:textId="77777777"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284591" w14:textId="3AF80B40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16-19</w:t>
            </w:r>
          </w:p>
        </w:tc>
        <w:tc>
          <w:tcPr>
            <w:tcW w:w="3118" w:type="dxa"/>
          </w:tcPr>
          <w:p w14:paraId="4001B433" w14:textId="425593C2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хорошо</w:t>
            </w:r>
          </w:p>
        </w:tc>
      </w:tr>
      <w:tr w:rsidR="007646F4" w:rsidRPr="00B75BCF" w14:paraId="72087E69" w14:textId="77777777" w:rsidTr="005D388C">
        <w:tc>
          <w:tcPr>
            <w:tcW w:w="3686" w:type="dxa"/>
            <w:vMerge/>
          </w:tcPr>
          <w:p w14:paraId="086B6096" w14:textId="617CB272"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ACC9F" w14:textId="1FF4DE5B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6-15</w:t>
            </w:r>
          </w:p>
        </w:tc>
        <w:tc>
          <w:tcPr>
            <w:tcW w:w="3118" w:type="dxa"/>
          </w:tcPr>
          <w:p w14:paraId="11D8ABB5" w14:textId="1F38FCF3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7646F4" w:rsidRPr="00B75BCF" w14:paraId="289CC617" w14:textId="77777777" w:rsidTr="005D388C">
        <w:tc>
          <w:tcPr>
            <w:tcW w:w="3686" w:type="dxa"/>
            <w:vMerge/>
          </w:tcPr>
          <w:p w14:paraId="06FE2F46" w14:textId="4FA25A32"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CC48D" w14:textId="11EB59F8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1-5</w:t>
            </w:r>
          </w:p>
        </w:tc>
        <w:tc>
          <w:tcPr>
            <w:tcW w:w="3118" w:type="dxa"/>
          </w:tcPr>
          <w:p w14:paraId="33CD08ED" w14:textId="7D897419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75BCF">
              <w:rPr>
                <w:bCs/>
                <w:sz w:val="24"/>
                <w:szCs w:val="24"/>
              </w:rPr>
              <w:t>еудовлетворительно</w:t>
            </w:r>
          </w:p>
        </w:tc>
      </w:tr>
    </w:tbl>
    <w:p w14:paraId="21682FB5" w14:textId="4090BB05" w:rsidR="00936AAE" w:rsidRPr="00AC0ED3" w:rsidRDefault="00936AAE" w:rsidP="00D803A3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AC0ED3" w:rsidRPr="00AC0ED3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</w:t>
            </w:r>
          </w:p>
        </w:tc>
      </w:tr>
      <w:tr w:rsidR="00AC0ED3" w:rsidRPr="00022352" w14:paraId="2A3AD5CC" w14:textId="77777777" w:rsidTr="008B6842">
        <w:trPr>
          <w:trHeight w:val="271"/>
        </w:trPr>
        <w:tc>
          <w:tcPr>
            <w:tcW w:w="1667" w:type="pct"/>
          </w:tcPr>
          <w:p w14:paraId="452027DC" w14:textId="78EACDE4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85 – 100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62ED2160" w14:textId="186E84D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отлично</w:t>
            </w:r>
          </w:p>
        </w:tc>
        <w:tc>
          <w:tcPr>
            <w:tcW w:w="1666" w:type="pct"/>
            <w:shd w:val="clear" w:color="auto" w:fill="auto"/>
          </w:tcPr>
          <w:p w14:paraId="6F3047AE" w14:textId="77777777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  <w:tr w:rsidR="00AC0ED3" w:rsidRPr="00022352" w14:paraId="415086D8" w14:textId="77777777" w:rsidTr="008B6842">
        <w:trPr>
          <w:trHeight w:val="154"/>
        </w:trPr>
        <w:tc>
          <w:tcPr>
            <w:tcW w:w="1667" w:type="pct"/>
            <w:shd w:val="clear" w:color="auto" w:fill="auto"/>
          </w:tcPr>
          <w:p w14:paraId="2E28C90E" w14:textId="37F8FC1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6</w:t>
            </w:r>
            <w:r w:rsidR="00E84E6D" w:rsidRPr="00022352">
              <w:rPr>
                <w:iCs/>
                <w:sz w:val="24"/>
              </w:rPr>
              <w:t>5</w:t>
            </w:r>
            <w:r w:rsidRPr="00022352">
              <w:rPr>
                <w:iCs/>
                <w:sz w:val="24"/>
              </w:rPr>
              <w:t xml:space="preserve"> – </w:t>
            </w:r>
            <w:r w:rsidRPr="00022352">
              <w:rPr>
                <w:iCs/>
                <w:sz w:val="24"/>
                <w:lang w:val="en-US"/>
              </w:rPr>
              <w:t>8</w:t>
            </w:r>
            <w:r w:rsidRPr="00022352">
              <w:rPr>
                <w:iCs/>
                <w:sz w:val="24"/>
              </w:rPr>
              <w:t>4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  <w:shd w:val="clear" w:color="auto" w:fill="auto"/>
          </w:tcPr>
          <w:p w14:paraId="752C5C59" w14:textId="4D2758FA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хорошо</w:t>
            </w:r>
          </w:p>
        </w:tc>
        <w:tc>
          <w:tcPr>
            <w:tcW w:w="1666" w:type="pct"/>
            <w:shd w:val="clear" w:color="auto" w:fill="auto"/>
          </w:tcPr>
          <w:p w14:paraId="41DFC9E1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0C4129AC" w14:textId="77777777" w:rsidTr="008B6842">
        <w:trPr>
          <w:trHeight w:val="284"/>
        </w:trPr>
        <w:tc>
          <w:tcPr>
            <w:tcW w:w="1667" w:type="pct"/>
            <w:shd w:val="clear" w:color="auto" w:fill="auto"/>
          </w:tcPr>
          <w:p w14:paraId="4951D898" w14:textId="490DEC06" w:rsidR="00936AAE" w:rsidRPr="00022352" w:rsidRDefault="001D45D6" w:rsidP="008B6842">
            <w:pPr>
              <w:rPr>
                <w:sz w:val="24"/>
              </w:rPr>
            </w:pPr>
            <w:r w:rsidRPr="00022352">
              <w:rPr>
                <w:iCs/>
                <w:sz w:val="24"/>
              </w:rPr>
              <w:t>41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–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6</w:t>
            </w:r>
            <w:r w:rsidR="00E84E6D" w:rsidRPr="00022352">
              <w:rPr>
                <w:iCs/>
                <w:sz w:val="24"/>
              </w:rPr>
              <w:t>4</w:t>
            </w:r>
            <w:r w:rsidRPr="00022352">
              <w:rPr>
                <w:sz w:val="24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</w:tcPr>
          <w:p w14:paraId="69C601E8" w14:textId="316F16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6C441E09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5CEDFF2E" w14:textId="77777777" w:rsidTr="008B6842">
        <w:trPr>
          <w:trHeight w:val="256"/>
        </w:trPr>
        <w:tc>
          <w:tcPr>
            <w:tcW w:w="1667" w:type="pct"/>
          </w:tcPr>
          <w:p w14:paraId="3AE85C43" w14:textId="7214BD0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 xml:space="preserve">0 – </w:t>
            </w:r>
            <w:r w:rsidR="001D45D6" w:rsidRPr="00022352">
              <w:rPr>
                <w:iCs/>
                <w:sz w:val="24"/>
              </w:rPr>
              <w:t xml:space="preserve">40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7F2859B1" w14:textId="777777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4A05D5F5" w14:textId="3BCC8CFF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</w:tbl>
    <w:p w14:paraId="2495C7C0" w14:textId="77777777" w:rsidR="00F831D8" w:rsidRPr="00F831D8" w:rsidRDefault="00F831D8" w:rsidP="00F831D8">
      <w:pPr>
        <w:pStyle w:val="afe"/>
        <w:rPr>
          <w:rFonts w:ascii="Times New Roman" w:hAnsi="Times New Roman"/>
          <w:sz w:val="16"/>
          <w:szCs w:val="16"/>
        </w:rPr>
      </w:pPr>
    </w:p>
    <w:p w14:paraId="6DA2A70B" w14:textId="40EE2D0C" w:rsidR="00FF102D" w:rsidRPr="00A16AF3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ОБРАЗОВАТЕЛЬНЫЕ ТЕХНОЛОГИИ</w:t>
      </w:r>
    </w:p>
    <w:p w14:paraId="18D4E9BA" w14:textId="77777777" w:rsidR="008A6FEF" w:rsidRPr="00AC0ED3" w:rsidRDefault="008A6FEF" w:rsidP="00D803A3">
      <w:pPr>
        <w:pStyle w:val="af0"/>
        <w:numPr>
          <w:ilvl w:val="3"/>
          <w:numId w:val="8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FED953D" w14:textId="77777777"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групповые дискуссии;</w:t>
      </w:r>
    </w:p>
    <w:p w14:paraId="28830A3F" w14:textId="77777777"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информационно-коммуникационные технологии;</w:t>
      </w:r>
    </w:p>
    <w:p w14:paraId="462CD87F" w14:textId="75249D6C" w:rsid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дистанционные образовательные технологии;</w:t>
      </w:r>
    </w:p>
    <w:p w14:paraId="12107D18" w14:textId="3E9215B8" w:rsidR="00DF21F9" w:rsidRDefault="00DF21F9" w:rsidP="00DF21F9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исследовательские технологии. </w:t>
      </w:r>
    </w:p>
    <w:p w14:paraId="05580213" w14:textId="1C54384B" w:rsidR="00C217AD" w:rsidRDefault="00C217AD" w:rsidP="00C217AD">
      <w:pPr>
        <w:pStyle w:val="af0"/>
        <w:ind w:left="709"/>
        <w:jc w:val="both"/>
        <w:rPr>
          <w:sz w:val="24"/>
          <w:szCs w:val="28"/>
        </w:rPr>
      </w:pPr>
    </w:p>
    <w:p w14:paraId="66006139" w14:textId="379EA897" w:rsidR="00C217AD" w:rsidRDefault="00C217AD" w:rsidP="00C217AD">
      <w:pPr>
        <w:pStyle w:val="af0"/>
        <w:ind w:left="709"/>
        <w:jc w:val="both"/>
        <w:rPr>
          <w:sz w:val="24"/>
          <w:szCs w:val="28"/>
        </w:rPr>
      </w:pPr>
    </w:p>
    <w:p w14:paraId="5CB67D60" w14:textId="77777777" w:rsidR="00C217AD" w:rsidRPr="00C217AD" w:rsidRDefault="00C217AD" w:rsidP="00C217AD">
      <w:pPr>
        <w:pStyle w:val="af0"/>
        <w:ind w:left="709"/>
        <w:jc w:val="both"/>
        <w:rPr>
          <w:sz w:val="24"/>
          <w:szCs w:val="28"/>
        </w:rPr>
      </w:pPr>
    </w:p>
    <w:p w14:paraId="06A9F463" w14:textId="38F1DE97" w:rsidR="006E200E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DF21F9">
        <w:rPr>
          <w:rFonts w:ascii="Times New Roman" w:hAnsi="Times New Roman"/>
          <w:b/>
          <w:sz w:val="24"/>
        </w:rPr>
        <w:lastRenderedPageBreak/>
        <w:t>ПРАКТИЧЕСКАЯ ПОДГОТОВКА</w:t>
      </w:r>
    </w:p>
    <w:p w14:paraId="31F51096" w14:textId="77777777" w:rsidR="00DF21F9" w:rsidRPr="00DF21F9" w:rsidRDefault="00DF21F9" w:rsidP="00DF21F9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2106F882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  <w:r w:rsidRPr="00DF21F9">
        <w:rPr>
          <w:rFonts w:ascii="Times New Roman" w:hAnsi="Times New Roman"/>
          <w:sz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магистрам, которая необходима им для приобретения общепрофессиональных и профессиональных компетенций. </w:t>
      </w:r>
    </w:p>
    <w:p w14:paraId="23785B29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</w:p>
    <w:p w14:paraId="780D1A30" w14:textId="77777777" w:rsidR="00A16AF3" w:rsidRDefault="0000667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</w:t>
      </w:r>
      <w:r w:rsidR="00081DDC" w:rsidRPr="00A16AF3">
        <w:rPr>
          <w:rFonts w:ascii="Times New Roman" w:hAnsi="Times New Roman"/>
          <w:b/>
          <w:sz w:val="24"/>
        </w:rPr>
        <w:t>РГАНИЗАЦИЯ</w:t>
      </w:r>
      <w:r w:rsidRPr="00A16AF3">
        <w:rPr>
          <w:rFonts w:ascii="Times New Roman" w:hAnsi="Times New Roman"/>
          <w:b/>
          <w:sz w:val="24"/>
        </w:rPr>
        <w:t xml:space="preserve"> ОБРАЗОВАТЕЛЬНОГО ПРОЦЕССА </w:t>
      </w:r>
    </w:p>
    <w:p w14:paraId="67D18B6F" w14:textId="583EB0AF" w:rsidR="00006674" w:rsidRPr="00A16AF3" w:rsidRDefault="00006674" w:rsidP="00A16AF3">
      <w:pPr>
        <w:pStyle w:val="afe"/>
        <w:ind w:left="851"/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ДЛЯ ЛИЦ С ОГРАНИЧЕННЫМИ ВОЗМОЖНОСТЯМИ ЗДОРОВЬЯ</w:t>
      </w:r>
    </w:p>
    <w:p w14:paraId="5ABC2A00" w14:textId="6393CDC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14:paraId="384AFB5A" w14:textId="2F998948" w:rsidR="00AF515F" w:rsidRPr="00AC0ED3" w:rsidRDefault="00AF515F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C0ED3" w:rsidRDefault="00C23B07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C713DB" w:rsidRPr="00AC0ED3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14:paraId="0620C7E0" w14:textId="5D7ABF29" w:rsidR="00C713DB" w:rsidRPr="00AC0ED3" w:rsidRDefault="00970085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04FF3E5" w:rsidR="00513BCC" w:rsidRPr="00A16AF3" w:rsidRDefault="00006674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Для осуществления процедур</w:t>
      </w:r>
      <w:r w:rsidR="00A16AF3">
        <w:rPr>
          <w:sz w:val="24"/>
          <w:szCs w:val="24"/>
        </w:rPr>
        <w:t>ы</w:t>
      </w:r>
      <w:r w:rsidRPr="00AC0ED3">
        <w:rPr>
          <w:sz w:val="24"/>
          <w:szCs w:val="24"/>
        </w:rPr>
        <w:t xml:space="preserve">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4C78B3" w14:textId="77777777" w:rsidR="00A16AF3" w:rsidRPr="00AC0ED3" w:rsidRDefault="00A16AF3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</w:p>
    <w:p w14:paraId="0392613B" w14:textId="09745E3D" w:rsidR="007F3D0E" w:rsidRPr="00A16AF3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МАТЕРИАЛЬНО-ТЕХНИЧЕСКОЕ</w:t>
      </w:r>
      <w:r w:rsidR="00D01F0C" w:rsidRPr="00A16AF3">
        <w:rPr>
          <w:rFonts w:ascii="Times New Roman" w:hAnsi="Times New Roman"/>
          <w:b/>
          <w:sz w:val="24"/>
        </w:rPr>
        <w:t xml:space="preserve"> ОБЕСПЕЧЕНИЕ ДИСЦИПЛИНЫ </w:t>
      </w:r>
    </w:p>
    <w:p w14:paraId="71BDCA3E" w14:textId="77777777" w:rsidR="00A16AF3" w:rsidRPr="00A16AF3" w:rsidRDefault="00A16AF3" w:rsidP="00D803A3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  <w:r w:rsidRPr="00A16AF3">
        <w:rPr>
          <w:iCs/>
          <w:sz w:val="24"/>
          <w:szCs w:val="24"/>
        </w:rPr>
        <w:t>Характеристика материально-технического обеспечения дисциплины соответствует требованиями ФГОС ВО.</w:t>
      </w:r>
    </w:p>
    <w:p w14:paraId="765581E6" w14:textId="1A6A7551" w:rsidR="008A6FEF" w:rsidRPr="00A16AF3" w:rsidRDefault="00A16AF3" w:rsidP="00D803A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16AF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A16AF3" w:rsidRPr="00A16AF3" w14:paraId="57D3D563" w14:textId="77777777" w:rsidTr="00D0448C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14:paraId="0E11BAA1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59316A9C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6AF3" w:rsidRPr="00A16AF3" w14:paraId="554E9A6E" w14:textId="77777777" w:rsidTr="00D0448C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14:paraId="74AE1453" w14:textId="6DF26C52" w:rsidR="00A16AF3" w:rsidRPr="00A16AF3" w:rsidRDefault="00A16AF3" w:rsidP="00A16AF3">
            <w:pPr>
              <w:jc w:val="center"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Calibri"/>
                <w:b/>
                <w:sz w:val="24"/>
                <w:szCs w:val="28"/>
                <w:lang w:eastAsia="en-US"/>
              </w:rPr>
              <w:lastRenderedPageBreak/>
              <w:t xml:space="preserve">119071, г. Москва, Малый Калужский переулок, дом 1,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стр. 2</w:t>
            </w:r>
          </w:p>
        </w:tc>
      </w:tr>
      <w:tr w:rsidR="00A16AF3" w:rsidRPr="00A16AF3" w14:paraId="6B7216A1" w14:textId="77777777" w:rsidTr="00D0448C">
        <w:tc>
          <w:tcPr>
            <w:tcW w:w="4111" w:type="dxa"/>
          </w:tcPr>
          <w:p w14:paraId="4387458D" w14:textId="56669686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1532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лекционного типа</w:t>
            </w:r>
          </w:p>
        </w:tc>
        <w:tc>
          <w:tcPr>
            <w:tcW w:w="5352" w:type="dxa"/>
          </w:tcPr>
          <w:p w14:paraId="37841906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61C0DD1C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EEF6485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00F02AFF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18AE2299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16AF3" w14:paraId="0B399D44" w14:textId="77777777" w:rsidTr="00D0448C">
        <w:tc>
          <w:tcPr>
            <w:tcW w:w="4111" w:type="dxa"/>
          </w:tcPr>
          <w:p w14:paraId="12DB1C09" w14:textId="0B66213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1531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A16AF3">
              <w:rPr>
                <w:rFonts w:eastAsia="MS Mincho"/>
                <w:bCs/>
                <w:color w:val="000000"/>
                <w:sz w:val="24"/>
              </w:rPr>
              <w:t xml:space="preserve"> и т.д.</w:t>
            </w:r>
          </w:p>
        </w:tc>
        <w:tc>
          <w:tcPr>
            <w:tcW w:w="5352" w:type="dxa"/>
          </w:tcPr>
          <w:p w14:paraId="7ACF3299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79D513A9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E6032CD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4B89DEC7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03345F53" w14:textId="77777777" w:rsidR="00A16AF3" w:rsidRPr="00A16AF3" w:rsidRDefault="00A16AF3" w:rsidP="001A7A0C">
            <w:pPr>
              <w:numPr>
                <w:ilvl w:val="0"/>
                <w:numId w:val="12"/>
              </w:numPr>
              <w:ind w:left="317" w:hanging="283"/>
              <w:contextualSpacing/>
              <w:rPr>
                <w:rFonts w:eastAsia="MS Mincho"/>
                <w:i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0F331D" w14:paraId="53F0B5FF" w14:textId="77777777" w:rsidTr="00D0448C">
        <w:tc>
          <w:tcPr>
            <w:tcW w:w="4111" w:type="dxa"/>
          </w:tcPr>
          <w:p w14:paraId="45DDB860" w14:textId="6A779F5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A29EB56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Комплект учебной мебели,</w:t>
            </w:r>
          </w:p>
          <w:p w14:paraId="05360455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доска меловая,</w:t>
            </w:r>
          </w:p>
          <w:p w14:paraId="0450EC4D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2F85FB06" w14:textId="77777777" w:rsidR="00A16AF3" w:rsidRPr="00A16AF3" w:rsidRDefault="00A16AF3" w:rsidP="001A7A0C">
            <w:pPr>
              <w:pStyle w:val="af0"/>
              <w:numPr>
                <w:ilvl w:val="0"/>
                <w:numId w:val="37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41FBDFBC" w14:textId="77777777" w:rsidR="00A16AF3" w:rsidRPr="00A16AF3" w:rsidRDefault="00A16AF3" w:rsidP="001A7A0C">
            <w:pPr>
              <w:pStyle w:val="af0"/>
              <w:numPr>
                <w:ilvl w:val="0"/>
                <w:numId w:val="37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переносной проектор Acer C120, </w:t>
            </w:r>
          </w:p>
          <w:p w14:paraId="65F71BC1" w14:textId="76C2FEDE" w:rsidR="00A16AF3" w:rsidRPr="00A16AF3" w:rsidRDefault="00A16AF3" w:rsidP="001A7A0C">
            <w:pPr>
              <w:pStyle w:val="af0"/>
              <w:numPr>
                <w:ilvl w:val="0"/>
                <w:numId w:val="37"/>
              </w:numPr>
              <w:ind w:left="314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</w:t>
            </w:r>
          </w:p>
        </w:tc>
      </w:tr>
      <w:tr w:rsidR="00A16AF3" w:rsidRPr="000F331D" w14:paraId="6D663927" w14:textId="77777777" w:rsidTr="00D0448C">
        <w:tc>
          <w:tcPr>
            <w:tcW w:w="4111" w:type="dxa"/>
          </w:tcPr>
          <w:p w14:paraId="233597BC" w14:textId="5EE0EE63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6909676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Комплект учебной мебели, </w:t>
            </w:r>
          </w:p>
          <w:p w14:paraId="73E8EC07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доска меловая, </w:t>
            </w:r>
          </w:p>
          <w:p w14:paraId="49B3CD77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14:paraId="11DE3110" w14:textId="77777777" w:rsidR="00A16AF3" w:rsidRPr="00A16AF3" w:rsidRDefault="00A16AF3" w:rsidP="001A7A0C">
            <w:pPr>
              <w:pStyle w:val="af0"/>
              <w:numPr>
                <w:ilvl w:val="0"/>
                <w:numId w:val="38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140CFCB2" w14:textId="77777777" w:rsidR="00A16AF3" w:rsidRPr="00A16AF3" w:rsidRDefault="00A16AF3" w:rsidP="001A7A0C">
            <w:pPr>
              <w:pStyle w:val="af0"/>
              <w:numPr>
                <w:ilvl w:val="0"/>
                <w:numId w:val="38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проектор BENQ MX520,</w:t>
            </w:r>
          </w:p>
          <w:p w14:paraId="5A0ADA51" w14:textId="5146EFE3" w:rsidR="00A16AF3" w:rsidRPr="00A16AF3" w:rsidRDefault="00A16AF3" w:rsidP="001A7A0C">
            <w:pPr>
              <w:pStyle w:val="af0"/>
              <w:numPr>
                <w:ilvl w:val="0"/>
                <w:numId w:val="38"/>
              </w:numPr>
              <w:ind w:left="456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Series.</w:t>
            </w:r>
          </w:p>
        </w:tc>
      </w:tr>
      <w:tr w:rsidR="0039227C" w:rsidRPr="000F331D" w14:paraId="79E5D365" w14:textId="77777777" w:rsidTr="00D0448C">
        <w:tc>
          <w:tcPr>
            <w:tcW w:w="4111" w:type="dxa"/>
          </w:tcPr>
          <w:p w14:paraId="4B9FA271" w14:textId="503519BC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202914EB" w14:textId="2EFA172C" w:rsid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Комплект учебной мебели,</w:t>
            </w:r>
          </w:p>
          <w:p w14:paraId="63144A1E" w14:textId="77777777" w:rsidR="0039227C" w:rsidRP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1C6C5D6F" w14:textId="77777777" w:rsidR="0039227C" w:rsidRPr="0039227C" w:rsidRDefault="0039227C" w:rsidP="001A7A0C">
            <w:pPr>
              <w:pStyle w:val="af0"/>
              <w:numPr>
                <w:ilvl w:val="0"/>
                <w:numId w:val="39"/>
              </w:numPr>
              <w:ind w:left="314"/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персональный компьютер RG AMD A4-4000 APU, </w:t>
            </w:r>
          </w:p>
          <w:p w14:paraId="04491A75" w14:textId="77777777" w:rsidR="0039227C" w:rsidRPr="0039227C" w:rsidRDefault="0039227C" w:rsidP="001A7A0C">
            <w:pPr>
              <w:pStyle w:val="af0"/>
              <w:numPr>
                <w:ilvl w:val="0"/>
                <w:numId w:val="39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монитор</w:t>
            </w:r>
            <w:r w:rsidRPr="0039227C">
              <w:rPr>
                <w:sz w:val="24"/>
                <w:szCs w:val="20"/>
                <w:lang w:val="en-US"/>
              </w:rPr>
              <w:t xml:space="preserve"> DELL LCD Monitor D2012Hf, </w:t>
            </w:r>
          </w:p>
          <w:p w14:paraId="4627A4B0" w14:textId="0388B7A6" w:rsidR="0039227C" w:rsidRPr="0039227C" w:rsidRDefault="0039227C" w:rsidP="001A7A0C">
            <w:pPr>
              <w:pStyle w:val="af0"/>
              <w:numPr>
                <w:ilvl w:val="0"/>
                <w:numId w:val="39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принтер</w:t>
            </w:r>
            <w:r w:rsidRPr="0039227C">
              <w:rPr>
                <w:sz w:val="24"/>
                <w:szCs w:val="20"/>
                <w:lang w:val="en-US"/>
              </w:rPr>
              <w:t xml:space="preserve"> KYOCERA ECOSYS FS-1060DN</w:t>
            </w:r>
          </w:p>
        </w:tc>
      </w:tr>
      <w:tr w:rsidR="0039227C" w:rsidRPr="00A16AF3" w14:paraId="2D2E1143" w14:textId="77777777" w:rsidTr="00D0448C">
        <w:tc>
          <w:tcPr>
            <w:tcW w:w="4111" w:type="dxa"/>
            <w:shd w:val="clear" w:color="auto" w:fill="DBE5F1"/>
            <w:vAlign w:val="center"/>
          </w:tcPr>
          <w:p w14:paraId="3C52F054" w14:textId="77777777" w:rsidR="0039227C" w:rsidRPr="00A16AF3" w:rsidRDefault="0039227C" w:rsidP="0039227C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Помещения </w:t>
            </w:r>
          </w:p>
          <w:p w14:paraId="54DAA0F2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625D37AF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Оснащенность помещений для самостоятельной работы </w:t>
            </w:r>
          </w:p>
        </w:tc>
      </w:tr>
      <w:tr w:rsidR="0039227C" w:rsidRPr="00A16AF3" w14:paraId="78DAB142" w14:textId="77777777" w:rsidTr="00D0448C">
        <w:tc>
          <w:tcPr>
            <w:tcW w:w="4111" w:type="dxa"/>
          </w:tcPr>
          <w:p w14:paraId="5B590544" w14:textId="2F29BACE" w:rsidR="0039227C" w:rsidRPr="00A16AF3" w:rsidRDefault="0039227C" w:rsidP="0039227C">
            <w:pPr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Аудитория № 1154 – читальный зал библиотеки: помещение для самостоятельной работы, в том числе, научно-исследовательской, </w:t>
            </w:r>
            <w:r w:rsidRPr="00A16AF3">
              <w:rPr>
                <w:sz w:val="24"/>
              </w:rPr>
              <w:lastRenderedPageBreak/>
              <w:t>подготовки курсовых и выпускных квалификационных работ.</w:t>
            </w:r>
          </w:p>
        </w:tc>
        <w:tc>
          <w:tcPr>
            <w:tcW w:w="5352" w:type="dxa"/>
          </w:tcPr>
          <w:p w14:paraId="6120C0AF" w14:textId="77777777" w:rsidR="0039227C" w:rsidRPr="00A16AF3" w:rsidRDefault="0039227C" w:rsidP="001A7A0C">
            <w:pPr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lastRenderedPageBreak/>
              <w:t xml:space="preserve">Комплект учебной мебели, </w:t>
            </w:r>
          </w:p>
          <w:p w14:paraId="766C119B" w14:textId="77777777" w:rsidR="0039227C" w:rsidRPr="00A16AF3" w:rsidRDefault="0039227C" w:rsidP="001A7A0C">
            <w:pPr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доска меловая. </w:t>
            </w:r>
          </w:p>
          <w:p w14:paraId="0A083B61" w14:textId="408CD8F5" w:rsidR="0039227C" w:rsidRPr="00A16AF3" w:rsidRDefault="0039227C" w:rsidP="001A7A0C">
            <w:pPr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Наборы демонстрационного оборудования и </w:t>
            </w:r>
            <w:r w:rsidRPr="00A16AF3">
              <w:rPr>
                <w:sz w:val="24"/>
              </w:rPr>
              <w:lastRenderedPageBreak/>
              <w:t>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9227C" w:rsidRPr="0039227C" w14:paraId="7DB38309" w14:textId="77777777" w:rsidTr="00D0448C">
        <w:tc>
          <w:tcPr>
            <w:tcW w:w="4111" w:type="dxa"/>
          </w:tcPr>
          <w:p w14:paraId="52C17381" w14:textId="77777777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lastRenderedPageBreak/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14:paraId="52BFBA3C" w14:textId="77777777" w:rsidR="0039227C" w:rsidRPr="0039227C" w:rsidRDefault="0039227C" w:rsidP="0039227C">
            <w:pPr>
              <w:rPr>
                <w:sz w:val="24"/>
              </w:rPr>
            </w:pPr>
          </w:p>
        </w:tc>
        <w:tc>
          <w:tcPr>
            <w:tcW w:w="5352" w:type="dxa"/>
          </w:tcPr>
          <w:p w14:paraId="20587CAC" w14:textId="62790A3B" w:rsidR="0039227C" w:rsidRPr="0039227C" w:rsidRDefault="0039227C" w:rsidP="001A7A0C">
            <w:pPr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</w:rPr>
            </w:pPr>
            <w:r w:rsidRPr="0039227C">
              <w:rPr>
                <w:sz w:val="24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14:paraId="78CF1F15" w14:textId="77777777" w:rsidR="00A16AF3" w:rsidRPr="00A16AF3" w:rsidRDefault="00A16AF3" w:rsidP="00A16AF3">
      <w:pPr>
        <w:spacing w:before="120" w:after="120"/>
        <w:contextualSpacing/>
        <w:jc w:val="both"/>
        <w:rPr>
          <w:rFonts w:eastAsia="MS Mincho"/>
          <w:sz w:val="24"/>
          <w:szCs w:val="24"/>
        </w:rPr>
      </w:pPr>
    </w:p>
    <w:p w14:paraId="7E25E7E9" w14:textId="2E43AD7A" w:rsidR="00E7127C" w:rsidRPr="00AC0ED3" w:rsidRDefault="00E7127C" w:rsidP="00D803A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Материально-техническ</w:t>
      </w:r>
      <w:r w:rsidR="00BA2DC1">
        <w:rPr>
          <w:iCs/>
          <w:sz w:val="24"/>
          <w:szCs w:val="24"/>
        </w:rPr>
        <w:t>ое обеспечение дисциплины</w:t>
      </w:r>
      <w:r w:rsidRPr="00AC0ED3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C0ED3">
        <w:rPr>
          <w:iCs/>
          <w:sz w:val="24"/>
          <w:szCs w:val="24"/>
        </w:rPr>
        <w:t>.</w:t>
      </w:r>
    </w:p>
    <w:p w14:paraId="0ED681D0" w14:textId="77777777" w:rsidR="00E7127C" w:rsidRPr="00AC0ED3" w:rsidRDefault="00E7127C" w:rsidP="00D803A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C0ED3" w:rsidRPr="007E10C5" w14:paraId="791781AA" w14:textId="77777777" w:rsidTr="00497306">
        <w:tc>
          <w:tcPr>
            <w:tcW w:w="2836" w:type="dxa"/>
          </w:tcPr>
          <w:p w14:paraId="3E218F1E" w14:textId="1E1BDAA3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AC0ED3" w:rsidRPr="007E10C5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Персональный</w:t>
            </w:r>
            <w:r w:rsidR="00497306" w:rsidRPr="007E10C5">
              <w:rPr>
                <w:iCs/>
                <w:sz w:val="24"/>
                <w:szCs w:val="24"/>
              </w:rPr>
              <w:t xml:space="preserve"> компьютер/ ноутбук/планшет,</w:t>
            </w:r>
          </w:p>
          <w:p w14:paraId="4781014C" w14:textId="6FB2B9A3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камера,</w:t>
            </w:r>
          </w:p>
          <w:p w14:paraId="1ECB13FC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микрофон, </w:t>
            </w:r>
          </w:p>
          <w:p w14:paraId="43B384C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динамики, </w:t>
            </w:r>
          </w:p>
          <w:p w14:paraId="15D65FE1" w14:textId="44541C69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Chrome</w:t>
            </w:r>
            <w:r w:rsidRPr="007E10C5">
              <w:rPr>
                <w:iCs/>
                <w:sz w:val="24"/>
                <w:szCs w:val="24"/>
              </w:rPr>
              <w:t xml:space="preserve"> 72, </w:t>
            </w:r>
            <w:r w:rsidRPr="007E10C5">
              <w:rPr>
                <w:iCs/>
                <w:sz w:val="24"/>
                <w:szCs w:val="24"/>
                <w:lang w:val="en-US"/>
              </w:rPr>
              <w:t>Opera</w:t>
            </w:r>
            <w:r w:rsidRPr="007E10C5">
              <w:rPr>
                <w:iCs/>
                <w:sz w:val="24"/>
                <w:szCs w:val="24"/>
              </w:rPr>
              <w:t xml:space="preserve"> 59, </w:t>
            </w:r>
            <w:r w:rsidRPr="007E10C5">
              <w:rPr>
                <w:iCs/>
                <w:sz w:val="24"/>
                <w:szCs w:val="24"/>
                <w:lang w:val="en-US"/>
              </w:rPr>
              <w:t>Firefox</w:t>
            </w:r>
            <w:r w:rsidRPr="007E10C5">
              <w:rPr>
                <w:iCs/>
                <w:sz w:val="24"/>
                <w:szCs w:val="24"/>
              </w:rPr>
              <w:t xml:space="preserve"> 66</w:t>
            </w:r>
            <w:r w:rsidR="004C3286" w:rsidRPr="007E10C5">
              <w:rPr>
                <w:iCs/>
                <w:sz w:val="24"/>
                <w:szCs w:val="24"/>
              </w:rPr>
              <w:t xml:space="preserve">, </w:t>
            </w:r>
            <w:r w:rsidR="004C3286" w:rsidRPr="007E10C5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7E10C5">
              <w:rPr>
                <w:iCs/>
                <w:sz w:val="24"/>
                <w:szCs w:val="24"/>
              </w:rPr>
              <w:t xml:space="preserve"> 79, Яндекс.Браузер 19.3</w:t>
            </w:r>
          </w:p>
        </w:tc>
      </w:tr>
      <w:tr w:rsidR="00AC0ED3" w:rsidRPr="007E10C5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399AAD" w14:textId="66D24D9D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Операционная</w:t>
            </w:r>
            <w:r w:rsidR="00497306" w:rsidRPr="007E10C5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Windows</w:t>
            </w:r>
            <w:r w:rsidRPr="007E10C5">
              <w:rPr>
                <w:iCs/>
                <w:sz w:val="24"/>
                <w:szCs w:val="24"/>
              </w:rPr>
              <w:t xml:space="preserve"> 7, </w:t>
            </w:r>
            <w:r w:rsidRPr="007E10C5">
              <w:rPr>
                <w:iCs/>
                <w:sz w:val="24"/>
                <w:szCs w:val="24"/>
                <w:lang w:val="en-US"/>
              </w:rPr>
              <w:t>macOS</w:t>
            </w:r>
            <w:r w:rsidRPr="007E10C5">
              <w:rPr>
                <w:iCs/>
                <w:sz w:val="24"/>
                <w:szCs w:val="24"/>
              </w:rPr>
              <w:t xml:space="preserve"> 10.12 «</w:t>
            </w:r>
            <w:r w:rsidRPr="007E10C5">
              <w:rPr>
                <w:iCs/>
                <w:sz w:val="24"/>
                <w:szCs w:val="24"/>
                <w:lang w:val="en-US"/>
              </w:rPr>
              <w:t>Sierra</w:t>
            </w:r>
            <w:r w:rsidRPr="007E10C5">
              <w:rPr>
                <w:iCs/>
                <w:sz w:val="24"/>
                <w:szCs w:val="24"/>
              </w:rPr>
              <w:t xml:space="preserve">», </w:t>
            </w:r>
            <w:r w:rsidRPr="007E10C5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AC0ED3" w:rsidRPr="007E10C5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EACEF4" w14:textId="5065C37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AC0ED3" w:rsidRPr="007E10C5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7C687" w14:textId="5D43CD37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М</w:t>
            </w:r>
            <w:r w:rsidR="00497306" w:rsidRPr="007E10C5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любой</w:t>
            </w:r>
          </w:p>
        </w:tc>
      </w:tr>
      <w:tr w:rsidR="00AC0ED3" w:rsidRPr="007E10C5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1DE747" w14:textId="4F0E1760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</w:t>
            </w:r>
            <w:r w:rsidR="00497306" w:rsidRPr="007E10C5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любые</w:t>
            </w:r>
          </w:p>
        </w:tc>
      </w:tr>
      <w:tr w:rsidR="00AC0ED3" w:rsidRPr="007E10C5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1AE44B" w14:textId="201463C2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Сеть</w:t>
            </w:r>
            <w:r w:rsidR="00497306" w:rsidRPr="007E10C5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14:paraId="75794A63" w14:textId="367D09B2"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C0ED3" w:rsidRDefault="00497306" w:rsidP="00D803A3">
      <w:pPr>
        <w:pStyle w:val="af0"/>
        <w:numPr>
          <w:ilvl w:val="1"/>
          <w:numId w:val="10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5A167A7" w:rsidR="007F3D0E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7E10C5">
        <w:rPr>
          <w:rFonts w:ascii="Times New Roman" w:hAnsi="Times New Roman"/>
          <w:b/>
          <w:sz w:val="24"/>
        </w:rPr>
        <w:lastRenderedPageBreak/>
        <w:t xml:space="preserve">УЧЕБНО-МЕТОДИЧЕСКОЕ И ИНФОРМАЦИОННОЕ ОБЕСПЕЧЕНИЕ </w:t>
      </w:r>
      <w:r w:rsidR="009B4BCD" w:rsidRPr="007E10C5">
        <w:rPr>
          <w:rFonts w:ascii="Times New Roman" w:hAnsi="Times New Roman"/>
          <w:b/>
          <w:sz w:val="24"/>
        </w:rPr>
        <w:t>УЧЕБНОЙ ДИСЦИПЛИНЫ</w:t>
      </w:r>
    </w:p>
    <w:p w14:paraId="4C1259AB" w14:textId="7706D374" w:rsidR="00D0448C" w:rsidRDefault="00D0448C" w:rsidP="00D0448C">
      <w:pPr>
        <w:pStyle w:val="afe"/>
        <w:rPr>
          <w:rFonts w:ascii="Times New Roman" w:hAnsi="Times New Roman"/>
          <w:b/>
          <w:sz w:val="24"/>
        </w:rPr>
      </w:pP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07"/>
        <w:gridCol w:w="4595"/>
        <w:gridCol w:w="2776"/>
        <w:gridCol w:w="1843"/>
        <w:gridCol w:w="850"/>
        <w:gridCol w:w="3461"/>
      </w:tblGrid>
      <w:tr w:rsidR="00D0448C" w:rsidRPr="00D0448C" w14:paraId="02350E95" w14:textId="77777777" w:rsidTr="00EA3E21">
        <w:trPr>
          <w:trHeight w:val="633"/>
          <w:jc w:val="center"/>
        </w:trPr>
        <w:tc>
          <w:tcPr>
            <w:tcW w:w="735" w:type="dxa"/>
            <w:shd w:val="clear" w:color="auto" w:fill="DBE5F1" w:themeFill="accent1" w:themeFillTint="33"/>
          </w:tcPr>
          <w:p w14:paraId="136E9C8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7" w:type="dxa"/>
            <w:shd w:val="clear" w:color="auto" w:fill="DBE5F1" w:themeFill="accent1" w:themeFillTint="33"/>
          </w:tcPr>
          <w:p w14:paraId="1577EE11" w14:textId="77777777" w:rsidR="00D0448C" w:rsidRPr="00D0448C" w:rsidRDefault="00D0448C" w:rsidP="00D0448C">
            <w:pPr>
              <w:ind w:hanging="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4595" w:type="dxa"/>
            <w:shd w:val="clear" w:color="auto" w:fill="DBE5F1" w:themeFill="accent1" w:themeFillTint="33"/>
          </w:tcPr>
          <w:p w14:paraId="34F4C1CA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2CBB4464" w14:textId="77777777" w:rsidR="00D0448C" w:rsidRPr="00D0448C" w:rsidRDefault="00D0448C" w:rsidP="00D0448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Вид издания </w:t>
            </w:r>
          </w:p>
          <w:p w14:paraId="273B7A4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(учебник, уч. пособие)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FCF00B6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35B16D1" w14:textId="77777777" w:rsidR="00D0448C" w:rsidRPr="00D0448C" w:rsidRDefault="00D0448C" w:rsidP="00D0448C">
            <w:pPr>
              <w:ind w:left="-9" w:right="-103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Год изд-я</w:t>
            </w:r>
          </w:p>
        </w:tc>
        <w:tc>
          <w:tcPr>
            <w:tcW w:w="3461" w:type="dxa"/>
            <w:shd w:val="clear" w:color="auto" w:fill="DBE5F1" w:themeFill="accent1" w:themeFillTint="33"/>
          </w:tcPr>
          <w:p w14:paraId="48871B74" w14:textId="77777777" w:rsidR="00D0448C" w:rsidRPr="00D0448C" w:rsidRDefault="00D0448C" w:rsidP="00D0448C">
            <w:pPr>
              <w:ind w:firstLine="38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Кол-во экз. в библ./ ЭБС</w:t>
            </w:r>
          </w:p>
        </w:tc>
      </w:tr>
      <w:tr w:rsidR="00D0448C" w:rsidRPr="00D0448C" w14:paraId="000E55B5" w14:textId="77777777" w:rsidTr="00D0448C">
        <w:trPr>
          <w:trHeight w:val="192"/>
          <w:jc w:val="center"/>
        </w:trPr>
        <w:tc>
          <w:tcPr>
            <w:tcW w:w="16167" w:type="dxa"/>
            <w:gridSpan w:val="7"/>
            <w:vAlign w:val="center"/>
          </w:tcPr>
          <w:p w14:paraId="487D0AA6" w14:textId="77777777" w:rsidR="00D0448C" w:rsidRPr="00D0448C" w:rsidRDefault="00D0448C" w:rsidP="00D0448C">
            <w:pPr>
              <w:ind w:right="24" w:firstLine="567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8"/>
              </w:rPr>
              <w:t>Основная литература</w:t>
            </w:r>
          </w:p>
        </w:tc>
      </w:tr>
      <w:tr w:rsidR="003E3071" w:rsidRPr="00D0448C" w14:paraId="78E1B99F" w14:textId="77777777" w:rsidTr="00384580">
        <w:trPr>
          <w:jc w:val="center"/>
        </w:trPr>
        <w:tc>
          <w:tcPr>
            <w:tcW w:w="735" w:type="dxa"/>
          </w:tcPr>
          <w:p w14:paraId="72280402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EA85B" w14:textId="418AB449" w:rsidR="003E3071" w:rsidRPr="00D0448C" w:rsidRDefault="003E3071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</w:rPr>
            </w:pPr>
            <w:r w:rsidRPr="00457779">
              <w:rPr>
                <w:rFonts w:eastAsia="Calibri"/>
                <w:sz w:val="24"/>
                <w:szCs w:val="24"/>
                <w:lang w:eastAsia="en-US"/>
              </w:rPr>
              <w:t>Куликов А.С.</w:t>
            </w:r>
            <w:r w:rsidRPr="00D0448C">
              <w:rPr>
                <w:rStyle w:val="font0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D66A1" w14:textId="4B58C12E" w:rsidR="003E3071" w:rsidRPr="00D0448C" w:rsidRDefault="003E3071" w:rsidP="00D76F87">
            <w:pPr>
              <w:rPr>
                <w:sz w:val="24"/>
                <w:szCs w:val="24"/>
                <w:lang w:eastAsia="ar-SA"/>
              </w:rPr>
            </w:pPr>
            <w:r w:rsidRPr="00457779">
              <w:rPr>
                <w:rFonts w:eastAsia="Calibri"/>
                <w:sz w:val="24"/>
                <w:szCs w:val="24"/>
                <w:lang w:eastAsia="en-US"/>
              </w:rPr>
              <w:t xml:space="preserve">История архитектуры, градостроительства и дизайна. Ч.1: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56F179" w14:textId="2377F1BE" w:rsidR="003E3071" w:rsidRPr="00D0448C" w:rsidRDefault="003E3071" w:rsidP="003E3071">
            <w:pPr>
              <w:rPr>
                <w:sz w:val="24"/>
                <w:szCs w:val="24"/>
                <w:lang w:eastAsia="ar-SA"/>
              </w:rPr>
            </w:pPr>
            <w:r w:rsidRPr="00F84F1C">
              <w:rPr>
                <w:rFonts w:eastAsia="Calibri"/>
                <w:sz w:val="24"/>
                <w:szCs w:val="24"/>
                <w:lang w:eastAsia="en-US"/>
              </w:rPr>
              <w:t xml:space="preserve">учебное пособие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7A97A2" w14:textId="4B81CDA8" w:rsidR="003E3071" w:rsidRPr="00D0448C" w:rsidRDefault="003E3071" w:rsidP="003E3071">
            <w:pPr>
              <w:rPr>
                <w:sz w:val="24"/>
                <w:szCs w:val="24"/>
              </w:rPr>
            </w:pPr>
            <w:r w:rsidRPr="00457779">
              <w:rPr>
                <w:rFonts w:eastAsia="Calibri"/>
                <w:sz w:val="24"/>
                <w:szCs w:val="24"/>
                <w:lang w:eastAsia="en-US"/>
              </w:rPr>
              <w:t>Тамбов: Изд-во ТГТУ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17F240" w14:textId="4DBB7DE2" w:rsidR="003E3071" w:rsidRPr="00D0448C" w:rsidRDefault="003E3071" w:rsidP="003E307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B55744" w14:textId="2CD93326" w:rsidR="003E3071" w:rsidRPr="000F331D" w:rsidRDefault="003E3071" w:rsidP="003E307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57779">
              <w:rPr>
                <w:rFonts w:eastAsia="Calibri"/>
                <w:sz w:val="24"/>
                <w:lang w:eastAsia="en-US"/>
              </w:rPr>
              <w:t>http://window.edu.ru/resource/549/21549</w:t>
            </w:r>
          </w:p>
        </w:tc>
      </w:tr>
      <w:tr w:rsidR="003E3071" w:rsidRPr="00D0448C" w14:paraId="6C9A9BE4" w14:textId="77777777" w:rsidTr="00EA3E21">
        <w:trPr>
          <w:jc w:val="center"/>
        </w:trPr>
        <w:tc>
          <w:tcPr>
            <w:tcW w:w="735" w:type="dxa"/>
          </w:tcPr>
          <w:p w14:paraId="40FAAB3D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CA0" w14:textId="57E2EFB2" w:rsidR="003E3071" w:rsidRPr="00D0448C" w:rsidRDefault="003E3071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Лаврентьев А.Н.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8F4" w14:textId="63FB65E9" w:rsidR="003E3071" w:rsidRPr="00D0448C" w:rsidRDefault="003E3071" w:rsidP="003E3071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История дизайна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8F5" w14:textId="05230085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390" w14:textId="48388275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М.: Гардарики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5A5" w14:textId="498EBAB3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CD5" w14:textId="56D15C70" w:rsidR="003E3071" w:rsidRPr="00D0448C" w:rsidRDefault="00384580" w:rsidP="008E0C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4580">
              <w:rPr>
                <w:rFonts w:eastAsia="Calibri"/>
                <w:sz w:val="24"/>
                <w:szCs w:val="24"/>
                <w:lang w:eastAsia="en-US"/>
              </w:rPr>
              <w:t>https://www.studmed.ru/view/lavrentev-istoriya-dizayna_8340827621e.html</w:t>
            </w:r>
          </w:p>
        </w:tc>
      </w:tr>
      <w:tr w:rsidR="003E3071" w:rsidRPr="00D0448C" w14:paraId="44DFE657" w14:textId="77777777" w:rsidTr="00EA3E21">
        <w:trPr>
          <w:jc w:val="center"/>
        </w:trPr>
        <w:tc>
          <w:tcPr>
            <w:tcW w:w="735" w:type="dxa"/>
          </w:tcPr>
          <w:p w14:paraId="025B64FB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D9B13" w14:textId="6AEB7A3F" w:rsidR="003E3071" w:rsidRPr="00D0448C" w:rsidRDefault="003E3071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Михайлов С.М.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2C99F" w14:textId="08836DBA" w:rsidR="003E3071" w:rsidRPr="00D0448C" w:rsidRDefault="003E3071" w:rsidP="003E3071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История дизайна в 2 тт.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DBF8F" w14:textId="1FFA7675" w:rsidR="003E3071" w:rsidRPr="00D0448C" w:rsidRDefault="008D7808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9A7D3C" w14:textId="3EFFF583" w:rsidR="003E3071" w:rsidRPr="00D0448C" w:rsidRDefault="008D7808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М.: СД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327AE" w14:textId="36F6C245" w:rsidR="003E3071" w:rsidRPr="00D0448C" w:rsidRDefault="008D7808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D649F3" w14:textId="3039AB09" w:rsidR="003E3071" w:rsidRPr="00D76F87" w:rsidRDefault="00384580" w:rsidP="003E3071">
            <w:pPr>
              <w:rPr>
                <w:rFonts w:eastAsia="Calibri"/>
                <w:szCs w:val="24"/>
                <w:lang w:eastAsia="en-US"/>
              </w:rPr>
            </w:pPr>
            <w:r w:rsidRPr="00D76F87">
              <w:rPr>
                <w:rFonts w:eastAsia="Calibri"/>
                <w:szCs w:val="24"/>
                <w:lang w:eastAsia="en-US"/>
              </w:rPr>
              <w:t>https://www.studmed.ru/mihaylov-sm-mihaylova-as-istoriya-dizayna-kratkiy-kurs_216e07dd8c7.html</w:t>
            </w:r>
          </w:p>
        </w:tc>
      </w:tr>
      <w:tr w:rsidR="003E3071" w:rsidRPr="00D0448C" w14:paraId="621F68A2" w14:textId="77777777" w:rsidTr="00EA3E21">
        <w:trPr>
          <w:jc w:val="center"/>
        </w:trPr>
        <w:tc>
          <w:tcPr>
            <w:tcW w:w="735" w:type="dxa"/>
          </w:tcPr>
          <w:p w14:paraId="10CDBF89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9A703" w14:textId="4467C1C8" w:rsidR="003E3071" w:rsidRPr="00D0448C" w:rsidRDefault="003E3071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717C2">
              <w:rPr>
                <w:rFonts w:eastAsia="Calibri"/>
                <w:sz w:val="24"/>
                <w:szCs w:val="24"/>
                <w:lang w:eastAsia="en-US"/>
              </w:rPr>
              <w:t>Нефедов С.А.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2A8100" w14:textId="2687D79F" w:rsidR="003E3071" w:rsidRPr="000717C2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17C2">
              <w:rPr>
                <w:rFonts w:eastAsia="Calibri"/>
                <w:sz w:val="24"/>
                <w:szCs w:val="24"/>
                <w:lang w:eastAsia="en-US"/>
              </w:rPr>
              <w:t xml:space="preserve">История науки и техники. Курс лекций. </w:t>
            </w:r>
          </w:p>
          <w:p w14:paraId="7EC8F96D" w14:textId="3703A6AC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5B48B" w14:textId="4E106258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17C2">
              <w:rPr>
                <w:rFonts w:eastAsia="Calibri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BC32B3" w14:textId="0E784534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17C2">
              <w:rPr>
                <w:rFonts w:eastAsia="Calibri"/>
                <w:sz w:val="24"/>
                <w:szCs w:val="24"/>
                <w:lang w:eastAsia="en-US"/>
              </w:rPr>
              <w:t>Екатеринбург: Уральский гос. тех. ун-т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20720" w14:textId="4C7D0A87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08011D" w14:textId="419DDB96" w:rsidR="003E3071" w:rsidRPr="00D0448C" w:rsidRDefault="003E3071" w:rsidP="003E3071">
            <w:pPr>
              <w:rPr>
                <w:rFonts w:eastAsia="Calibri"/>
                <w:sz w:val="24"/>
                <w:lang w:eastAsia="en-US"/>
              </w:rPr>
            </w:pPr>
            <w:r w:rsidRPr="000717C2">
              <w:rPr>
                <w:rFonts w:eastAsia="Calibri"/>
                <w:sz w:val="24"/>
                <w:szCs w:val="24"/>
                <w:lang w:eastAsia="en-US"/>
              </w:rPr>
              <w:t>http://hist1.narod.ru/Lec/Histsci.htm</w:t>
            </w:r>
          </w:p>
        </w:tc>
      </w:tr>
      <w:tr w:rsidR="003E3071" w:rsidRPr="00D0448C" w14:paraId="1F912DC9" w14:textId="77777777" w:rsidTr="00EA3E21">
        <w:trPr>
          <w:jc w:val="center"/>
        </w:trPr>
        <w:tc>
          <w:tcPr>
            <w:tcW w:w="735" w:type="dxa"/>
          </w:tcPr>
          <w:p w14:paraId="7E4D04B8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BB15E1" w14:textId="130F53AD" w:rsidR="003E3071" w:rsidRPr="00457779" w:rsidRDefault="003E3071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Рунге В.Ф.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34F81" w14:textId="290EE515" w:rsidR="003E3071" w:rsidRPr="00457779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7779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История дизайна, науки и техники.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DB798" w14:textId="4336E77F" w:rsidR="003E3071" w:rsidRPr="00F84F1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4F1C">
              <w:rPr>
                <w:rFonts w:eastAsia="Calibri"/>
                <w:sz w:val="24"/>
                <w:szCs w:val="24"/>
                <w:lang w:eastAsia="en-US"/>
              </w:rPr>
              <w:t xml:space="preserve">учебное пособие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910BE" w14:textId="1674D242" w:rsidR="003E3071" w:rsidRPr="00457779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М.: Архитектура-С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5447A6" w14:textId="6CCDDC08" w:rsidR="003E3071" w:rsidRDefault="003E3071" w:rsidP="003E307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4DAA75" w14:textId="55F52650" w:rsidR="003E3071" w:rsidRPr="00457779" w:rsidRDefault="003E3071" w:rsidP="003E3071">
            <w:pPr>
              <w:rPr>
                <w:rFonts w:eastAsia="Calibri"/>
                <w:sz w:val="24"/>
                <w:lang w:eastAsia="en-US"/>
              </w:rPr>
            </w:pPr>
            <w:r w:rsidRPr="00457779">
              <w:rPr>
                <w:rFonts w:eastAsia="Calibri"/>
                <w:sz w:val="24"/>
                <w:lang w:eastAsia="en-US"/>
              </w:rPr>
              <w:t>http://bookre.org/reader?file=758406</w:t>
            </w:r>
          </w:p>
        </w:tc>
      </w:tr>
      <w:tr w:rsidR="003E3071" w:rsidRPr="00D0448C" w14:paraId="103F3A79" w14:textId="77777777" w:rsidTr="00EA3E21">
        <w:trPr>
          <w:jc w:val="center"/>
        </w:trPr>
        <w:tc>
          <w:tcPr>
            <w:tcW w:w="735" w:type="dxa"/>
          </w:tcPr>
          <w:p w14:paraId="69FE0A68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225C6" w14:textId="340CF2F8" w:rsidR="003E3071" w:rsidRPr="00D0448C" w:rsidRDefault="003E3071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4F1C">
              <w:rPr>
                <w:rFonts w:eastAsia="Calibri"/>
                <w:sz w:val="24"/>
                <w:szCs w:val="24"/>
                <w:lang w:eastAsia="en-US"/>
              </w:rPr>
              <w:t xml:space="preserve">Смирнова Л. Э.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D00FA4" w14:textId="1A3C1C93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4F1C">
              <w:rPr>
                <w:rFonts w:eastAsia="Calibri"/>
                <w:sz w:val="24"/>
                <w:szCs w:val="24"/>
                <w:lang w:eastAsia="en-US"/>
              </w:rPr>
              <w:t xml:space="preserve">История и теория дизайна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50A4E" w14:textId="2D885D34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4F1C">
              <w:rPr>
                <w:rFonts w:eastAsia="Calibri"/>
                <w:sz w:val="24"/>
                <w:szCs w:val="24"/>
                <w:lang w:eastAsia="en-US"/>
              </w:rPr>
              <w:t xml:space="preserve">учебное пособие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91265" w14:textId="0EAE9982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4F1C">
              <w:rPr>
                <w:rFonts w:eastAsia="Calibri"/>
                <w:sz w:val="24"/>
                <w:szCs w:val="24"/>
                <w:lang w:eastAsia="en-US"/>
              </w:rPr>
              <w:t>Красноярск</w:t>
            </w:r>
            <w:r>
              <w:rPr>
                <w:rFonts w:eastAsia="Calibri"/>
                <w:sz w:val="24"/>
                <w:szCs w:val="24"/>
                <w:lang w:eastAsia="en-US"/>
              </w:rPr>
              <w:t>, СФУ</w:t>
            </w:r>
            <w:r w:rsidRPr="00F84F1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3B882" w14:textId="61498453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A2AF7" w14:textId="1BFBCEEB" w:rsidR="003E3071" w:rsidRPr="00D0448C" w:rsidRDefault="003E3071" w:rsidP="003E3071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F84F1C">
              <w:rPr>
                <w:rFonts w:eastAsia="Calibri"/>
                <w:sz w:val="24"/>
                <w:szCs w:val="24"/>
                <w:lang w:eastAsia="en-US"/>
              </w:rPr>
              <w:t>http://znanium.com/catalog.php?bookinfo=550383.</w:t>
            </w:r>
          </w:p>
        </w:tc>
      </w:tr>
      <w:tr w:rsidR="003E3071" w:rsidRPr="00D0448C" w14:paraId="582E01C5" w14:textId="77777777" w:rsidTr="00D0448C">
        <w:trPr>
          <w:jc w:val="center"/>
        </w:trPr>
        <w:tc>
          <w:tcPr>
            <w:tcW w:w="16167" w:type="dxa"/>
            <w:gridSpan w:val="7"/>
            <w:tcBorders>
              <w:right w:val="single" w:sz="4" w:space="0" w:color="auto"/>
            </w:tcBorders>
          </w:tcPr>
          <w:p w14:paraId="4FF07E66" w14:textId="77777777" w:rsidR="003E3071" w:rsidRPr="00D0448C" w:rsidRDefault="003E3071" w:rsidP="003E3071">
            <w:pPr>
              <w:ind w:firstLine="68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448C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384580" w:rsidRPr="00D0448C" w14:paraId="725D1667" w14:textId="77777777" w:rsidTr="00EA3E21">
        <w:trPr>
          <w:jc w:val="center"/>
        </w:trPr>
        <w:tc>
          <w:tcPr>
            <w:tcW w:w="735" w:type="dxa"/>
          </w:tcPr>
          <w:p w14:paraId="5EF54C98" w14:textId="77777777" w:rsidR="00384580" w:rsidRPr="00D0448C" w:rsidRDefault="00384580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885051" w14:textId="2638C047" w:rsidR="00384580" w:rsidRPr="00F84F1C" w:rsidRDefault="00384580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84580">
              <w:rPr>
                <w:rFonts w:eastAsia="Calibri"/>
                <w:sz w:val="24"/>
                <w:szCs w:val="24"/>
                <w:lang w:eastAsia="en-US"/>
              </w:rPr>
              <w:t>Бхаскаран Л.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DF8E3" w14:textId="4EED1C95" w:rsidR="00384580" w:rsidRPr="00F84F1C" w:rsidRDefault="00384580" w:rsidP="003845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4580">
              <w:rPr>
                <w:rFonts w:eastAsia="Calibri"/>
                <w:sz w:val="24"/>
                <w:szCs w:val="24"/>
                <w:lang w:eastAsia="en-US"/>
              </w:rPr>
              <w:t>Дизайн и время. Стиль и направления в современном искусстве и архитектуре.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1DE8D" w14:textId="01E599FF" w:rsidR="00384580" w:rsidRPr="00F84F1C" w:rsidRDefault="00384580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3A901" w14:textId="00ED018C" w:rsidR="00384580" w:rsidRDefault="00384580" w:rsidP="003E307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84580">
              <w:rPr>
                <w:rFonts w:eastAsia="Calibri"/>
                <w:sz w:val="24"/>
                <w:szCs w:val="24"/>
                <w:lang w:eastAsia="en-US"/>
              </w:rPr>
              <w:t>М.: Арт-Родник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F766C8" w14:textId="2B56103A" w:rsidR="00384580" w:rsidRDefault="00384580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2EAAD9" w14:textId="3ACC5153" w:rsidR="00384580" w:rsidRPr="00D76F87" w:rsidRDefault="00D76F87" w:rsidP="003E3071">
            <w:pPr>
              <w:suppressAutoHyphens/>
              <w:spacing w:line="100" w:lineRule="atLeast"/>
              <w:rPr>
                <w:rFonts w:eastAsia="Calibri"/>
                <w:szCs w:val="24"/>
                <w:lang w:eastAsia="en-US"/>
              </w:rPr>
            </w:pPr>
            <w:r w:rsidRPr="00D76F87">
              <w:rPr>
                <w:rFonts w:eastAsia="Calibri"/>
                <w:szCs w:val="24"/>
                <w:lang w:eastAsia="en-US"/>
              </w:rPr>
              <w:t>https://www.studmed.ru/lakshmi-bhaskaran-dizayn-i-vremya-stili-i-napravleniya-v-sovremennom-iskusstve-i-arhitekture_dfbf914160c.html</w:t>
            </w:r>
          </w:p>
        </w:tc>
      </w:tr>
      <w:tr w:rsidR="00384580" w:rsidRPr="00D0448C" w14:paraId="55796B7E" w14:textId="77777777" w:rsidTr="00EA3E21">
        <w:trPr>
          <w:jc w:val="center"/>
        </w:trPr>
        <w:tc>
          <w:tcPr>
            <w:tcW w:w="735" w:type="dxa"/>
          </w:tcPr>
          <w:p w14:paraId="1234F62E" w14:textId="77777777" w:rsidR="00384580" w:rsidRPr="00D0448C" w:rsidRDefault="00384580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5021A" w14:textId="6FDCF02A" w:rsidR="00384580" w:rsidRPr="00384580" w:rsidRDefault="00384580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Глазычев В.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E6C8C" w14:textId="5ABE8ADA" w:rsidR="00384580" w:rsidRPr="00384580" w:rsidRDefault="00384580" w:rsidP="0038458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дизайне.</w:t>
            </w:r>
            <w:r>
              <w:t xml:space="preserve"> </w:t>
            </w:r>
            <w:r w:rsidRPr="00384580">
              <w:rPr>
                <w:rFonts w:eastAsia="Calibri"/>
                <w:sz w:val="24"/>
                <w:szCs w:val="24"/>
                <w:lang w:eastAsia="en-US"/>
              </w:rPr>
              <w:t>Очерки по теории и практике дизайна на Западе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570D2E" w14:textId="595C87F0" w:rsidR="00384580" w:rsidRDefault="00384580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15AC7" w14:textId="2EAFDFC7" w:rsidR="00384580" w:rsidRPr="00384580" w:rsidRDefault="00D76F87" w:rsidP="003E307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М.: Европа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45F8E" w14:textId="5B648C2D" w:rsidR="00384580" w:rsidRDefault="00D76F87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72AD92" w14:textId="6239BB65" w:rsidR="00384580" w:rsidRPr="00D0448C" w:rsidRDefault="00D76F87" w:rsidP="003E307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76F87">
              <w:rPr>
                <w:rFonts w:eastAsia="Calibri"/>
                <w:sz w:val="24"/>
                <w:szCs w:val="24"/>
                <w:lang w:eastAsia="en-US"/>
              </w:rPr>
              <w:t>https://biblioclub.ru/index.php?page=book&amp;id=44829</w:t>
            </w:r>
          </w:p>
        </w:tc>
      </w:tr>
      <w:tr w:rsidR="003E3071" w:rsidRPr="00D0448C" w14:paraId="23A30564" w14:textId="77777777" w:rsidTr="00EA3E21">
        <w:trPr>
          <w:jc w:val="center"/>
        </w:trPr>
        <w:tc>
          <w:tcPr>
            <w:tcW w:w="735" w:type="dxa"/>
          </w:tcPr>
          <w:p w14:paraId="52CA3FC2" w14:textId="77777777" w:rsidR="003E3071" w:rsidRPr="00D0448C" w:rsidRDefault="003E3071" w:rsidP="003E3071">
            <w:pPr>
              <w:numPr>
                <w:ilvl w:val="0"/>
                <w:numId w:val="40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CC6A0" w14:textId="77C83071" w:rsidR="003E3071" w:rsidRDefault="003E3071" w:rsidP="003E307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4F1C">
              <w:rPr>
                <w:rFonts w:eastAsia="Calibri"/>
                <w:sz w:val="24"/>
                <w:szCs w:val="24"/>
                <w:lang w:eastAsia="en-US"/>
              </w:rPr>
              <w:t>Шейпак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84F1C">
              <w:rPr>
                <w:rFonts w:eastAsia="Calibri"/>
                <w:sz w:val="24"/>
                <w:szCs w:val="24"/>
                <w:lang w:eastAsia="en-US"/>
              </w:rPr>
              <w:t>А. А.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CB71A" w14:textId="7D4D3362" w:rsidR="003E3071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4F1C">
              <w:rPr>
                <w:rFonts w:eastAsia="Calibri"/>
                <w:sz w:val="24"/>
                <w:szCs w:val="24"/>
                <w:lang w:eastAsia="en-US"/>
              </w:rPr>
              <w:t xml:space="preserve">История науки и техники: материалы и технологии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92528" w14:textId="47543BF8" w:rsidR="003E3071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84F1C">
              <w:rPr>
                <w:rFonts w:eastAsia="Calibri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338AA" w14:textId="6101E086" w:rsidR="003E3071" w:rsidRDefault="003E3071" w:rsidP="003E307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М.: </w:t>
            </w:r>
            <w:r w:rsidRPr="00F84F1C">
              <w:rPr>
                <w:rFonts w:eastAsia="Calibri"/>
                <w:sz w:val="24"/>
                <w:szCs w:val="24"/>
                <w:lang w:eastAsia="en-US"/>
              </w:rPr>
              <w:t>Моск. гос. индустр. ун-т ; Ин-т дистанц.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19005" w14:textId="33015E2D" w:rsidR="003E3071" w:rsidRDefault="003E3071" w:rsidP="003E30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5F0DD8" w14:textId="22F9D95C" w:rsidR="003E3071" w:rsidRPr="00D0448C" w:rsidRDefault="00D76F87" w:rsidP="003E3071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D76F87">
              <w:rPr>
                <w:rFonts w:eastAsia="Calibri"/>
                <w:sz w:val="24"/>
                <w:szCs w:val="24"/>
                <w:lang w:eastAsia="en-US"/>
              </w:rPr>
              <w:t>http://rudocs.exdat.com/docs/index-66003.html</w:t>
            </w:r>
          </w:p>
        </w:tc>
      </w:tr>
    </w:tbl>
    <w:p w14:paraId="77B70E30" w14:textId="75864A79" w:rsidR="00145166" w:rsidRPr="00AC0ED3" w:rsidRDefault="00145166" w:rsidP="00D803A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C4AB40B" w14:textId="0F8AE2B5" w:rsidR="00EF493E" w:rsidRPr="00EF493E" w:rsidRDefault="00EF493E" w:rsidP="00EF493E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EF493E">
        <w:rPr>
          <w:rFonts w:eastAsia="MS Mincho"/>
          <w:b/>
          <w:iCs/>
          <w:sz w:val="24"/>
          <w:szCs w:val="16"/>
        </w:rPr>
        <w:lastRenderedPageBreak/>
        <w:t>1</w:t>
      </w:r>
      <w:r>
        <w:rPr>
          <w:rFonts w:eastAsia="MS Mincho"/>
          <w:b/>
          <w:iCs/>
          <w:sz w:val="24"/>
          <w:szCs w:val="16"/>
        </w:rPr>
        <w:t>1</w:t>
      </w:r>
      <w:r w:rsidRPr="00EF493E">
        <w:rPr>
          <w:rFonts w:eastAsia="MS Mincho"/>
          <w:b/>
          <w:iCs/>
          <w:sz w:val="24"/>
          <w:szCs w:val="16"/>
        </w:rPr>
        <w:t>. ИНФОРМАЦИОННОГО ОБЕСПЕЧЕНИЕ УЧЕБНОГО ПРОЦЕССА</w:t>
      </w:r>
    </w:p>
    <w:p w14:paraId="28E9C078" w14:textId="7FB17578" w:rsidR="00EF493E" w:rsidRPr="00EF493E" w:rsidRDefault="00EF493E" w:rsidP="00EF493E">
      <w:pPr>
        <w:spacing w:before="120" w:after="120" w:line="276" w:lineRule="auto"/>
        <w:ind w:left="720"/>
        <w:jc w:val="both"/>
        <w:rPr>
          <w:rFonts w:eastAsia="MS Mincho"/>
          <w:iCs/>
          <w:sz w:val="24"/>
          <w:szCs w:val="16"/>
        </w:rPr>
      </w:pPr>
      <w:r>
        <w:rPr>
          <w:rFonts w:eastAsia="MS Mincho"/>
          <w:iCs/>
          <w:sz w:val="24"/>
          <w:szCs w:val="16"/>
        </w:rPr>
        <w:t xml:space="preserve">11. 1. </w:t>
      </w:r>
      <w:r w:rsidRPr="00EF493E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F493E" w:rsidRPr="00EF493E" w14:paraId="196BFF14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899775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843180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F493E" w:rsidRPr="00EF493E" w14:paraId="2BB3DF3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43E" w14:textId="77777777" w:rsidR="00EF493E" w:rsidRPr="00EF493E" w:rsidRDefault="00EF493E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E48" w14:textId="77777777" w:rsidR="00EF493E" w:rsidRPr="00EF493E" w:rsidRDefault="00EF493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14:paraId="2239C4B7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442" w14:textId="77777777" w:rsidR="00EF493E" w:rsidRPr="00EF493E" w:rsidRDefault="00EF493E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D70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B0AA3C6" w14:textId="77777777" w:rsidR="00EF493E" w:rsidRPr="00EF493E" w:rsidRDefault="00950AE8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EF493E"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EF493E" w:rsidRPr="00EF493E" w14:paraId="4CC008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588" w14:textId="77777777" w:rsidR="00EF493E" w:rsidRPr="00EF493E" w:rsidRDefault="00EF493E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CF6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18" w:history="1"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EF493E" w:rsidRPr="00EF493E" w14:paraId="71C717DB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A4" w14:textId="77777777" w:rsidR="00EF493E" w:rsidRPr="00EF493E" w:rsidRDefault="00EF493E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777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EF493E">
              <w:rPr>
                <w:rFonts w:eastAsia="MS Mincho"/>
                <w:iCs/>
              </w:rPr>
              <w:t>ЭБС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r w:rsidRPr="00EF493E">
              <w:rPr>
                <w:rFonts w:eastAsia="MS Mincho"/>
                <w:color w:val="000000"/>
              </w:rPr>
              <w:t>«ИВИС»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hyperlink r:id="rId19" w:history="1">
              <w:r w:rsidRPr="00EF493E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F493E" w:rsidRPr="00EF493E" w14:paraId="12A3E315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EB0E69" w14:textId="77777777" w:rsidR="00EF493E" w:rsidRPr="00EF493E" w:rsidRDefault="00EF493E" w:rsidP="00EF493E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D94DB0A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F493E" w:rsidRPr="00EF493E" w14:paraId="1B43BF5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4F1" w14:textId="77777777" w:rsidR="00EF493E" w:rsidRPr="00EF493E" w:rsidRDefault="00EF493E" w:rsidP="00E43A38">
            <w:pPr>
              <w:numPr>
                <w:ilvl w:val="0"/>
                <w:numId w:val="42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0C0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EF493E" w:rsidRPr="00EF493E" w14:paraId="3FBE00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5EB" w14:textId="77777777" w:rsidR="00EF493E" w:rsidRPr="00EF493E" w:rsidRDefault="00EF493E" w:rsidP="00E43A38">
            <w:pPr>
              <w:numPr>
                <w:ilvl w:val="0"/>
                <w:numId w:val="42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7C2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736F3DD" w14:textId="77777777" w:rsidR="00EF493E" w:rsidRPr="00EF493E" w:rsidRDefault="00EF493E" w:rsidP="00EF493E">
      <w:pPr>
        <w:rPr>
          <w:rFonts w:eastAsia="MS Mincho"/>
        </w:rPr>
      </w:pPr>
    </w:p>
    <w:p w14:paraId="12366F15" w14:textId="77777777" w:rsidR="00EF493E" w:rsidRPr="00EF493E" w:rsidRDefault="00EF493E" w:rsidP="00E43A38">
      <w:pPr>
        <w:numPr>
          <w:ilvl w:val="1"/>
          <w:numId w:val="44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EF493E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4D502D9A" w14:textId="77777777" w:rsidR="00EF493E" w:rsidRPr="00EF493E" w:rsidRDefault="00EF493E" w:rsidP="00EF493E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EF493E" w:rsidRPr="00EF493E" w14:paraId="1DF80120" w14:textId="77777777" w:rsidTr="00792BD6">
        <w:tc>
          <w:tcPr>
            <w:tcW w:w="898" w:type="dxa"/>
            <w:shd w:val="clear" w:color="auto" w:fill="DBE5F1"/>
            <w:vAlign w:val="center"/>
          </w:tcPr>
          <w:p w14:paraId="17F256E6" w14:textId="77777777" w:rsidR="00EF493E" w:rsidRPr="00EF493E" w:rsidRDefault="00EF493E" w:rsidP="00EF493E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46FC62E3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5B6A742E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EF493E" w:rsidRPr="00EF493E" w14:paraId="34523D5D" w14:textId="77777777" w:rsidTr="00792BD6">
        <w:tc>
          <w:tcPr>
            <w:tcW w:w="898" w:type="dxa"/>
            <w:shd w:val="clear" w:color="auto" w:fill="auto"/>
          </w:tcPr>
          <w:p w14:paraId="4E4FD821" w14:textId="77777777" w:rsidR="00EF493E" w:rsidRPr="00EF493E" w:rsidRDefault="00EF493E" w:rsidP="00E43A38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82349F8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2CD9A316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182A749E" w14:textId="77777777" w:rsidTr="00792BD6">
        <w:tc>
          <w:tcPr>
            <w:tcW w:w="898" w:type="dxa"/>
            <w:shd w:val="clear" w:color="auto" w:fill="auto"/>
          </w:tcPr>
          <w:p w14:paraId="5208DF5E" w14:textId="77777777" w:rsidR="00EF493E" w:rsidRPr="00EF493E" w:rsidRDefault="00EF493E" w:rsidP="00E43A38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96DF709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14:paraId="4AAADE99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6CCEDB4A" w14:textId="77777777" w:rsidTr="00792BD6">
        <w:tc>
          <w:tcPr>
            <w:tcW w:w="898" w:type="dxa"/>
            <w:shd w:val="clear" w:color="auto" w:fill="auto"/>
          </w:tcPr>
          <w:p w14:paraId="2FC88D7E" w14:textId="77777777" w:rsidR="00EF493E" w:rsidRPr="00EF493E" w:rsidRDefault="00EF493E" w:rsidP="00E43A38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BE8E82D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711FD22C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56BFA915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</w:p>
    <w:p w14:paraId="11C66692" w14:textId="77777777" w:rsidR="00EF493E" w:rsidRPr="00EF493E" w:rsidRDefault="00EF493E" w:rsidP="00E43A38">
      <w:pPr>
        <w:numPr>
          <w:ilvl w:val="0"/>
          <w:numId w:val="44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EF493E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03599DA6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  <w:r w:rsidRPr="00EF493E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0019C09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EF493E" w:rsidRPr="00EF493E" w14:paraId="7D77D7F2" w14:textId="77777777" w:rsidTr="00792BD6">
        <w:tc>
          <w:tcPr>
            <w:tcW w:w="786" w:type="dxa"/>
            <w:shd w:val="clear" w:color="auto" w:fill="DBE5F1"/>
          </w:tcPr>
          <w:p w14:paraId="78CBB79E" w14:textId="77777777" w:rsidR="00EF493E" w:rsidRPr="00EF493E" w:rsidRDefault="00EF493E" w:rsidP="00EF493E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14:paraId="3A502B00" w14:textId="77777777" w:rsidR="00EF493E" w:rsidRPr="00EF493E" w:rsidRDefault="00EF493E" w:rsidP="00EF493E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308E698E" w14:textId="77777777" w:rsidR="00EF493E" w:rsidRPr="00EF493E" w:rsidRDefault="00EF493E" w:rsidP="00EF493E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62743C28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2034C6FD" w14:textId="77777777" w:rsidR="00EF493E" w:rsidRPr="00EF493E" w:rsidRDefault="00EF493E" w:rsidP="00EF493E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23C2A670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EF493E" w:rsidRPr="00EF493E" w14:paraId="0EA416F9" w14:textId="77777777" w:rsidTr="00792BD6">
        <w:tc>
          <w:tcPr>
            <w:tcW w:w="786" w:type="dxa"/>
            <w:shd w:val="clear" w:color="auto" w:fill="auto"/>
          </w:tcPr>
          <w:p w14:paraId="79A46721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331565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6F2638B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2BE1C089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EF493E" w:rsidRPr="00EF493E" w14:paraId="3F524574" w14:textId="77777777" w:rsidTr="00792BD6">
        <w:tc>
          <w:tcPr>
            <w:tcW w:w="786" w:type="dxa"/>
            <w:shd w:val="clear" w:color="auto" w:fill="auto"/>
          </w:tcPr>
          <w:p w14:paraId="481201B5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75D85F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08E346DC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12220CD0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523F4E54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61ACC887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3C95BEFB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68BA1AF0" w14:textId="77777777" w:rsidR="00FE47E1" w:rsidRPr="00FE47E1" w:rsidRDefault="00FE47E1" w:rsidP="00FE47E1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FE47E1">
        <w:rPr>
          <w:rFonts w:eastAsia="MS Mincho"/>
          <w:b/>
          <w:iCs/>
          <w:sz w:val="24"/>
          <w:szCs w:val="16"/>
        </w:rPr>
        <w:t>11. ИНФОРМАЦИОННОГО ОБЕСПЕЧЕНИЕ УЧЕБНОГО ПРОЦЕССА</w:t>
      </w:r>
    </w:p>
    <w:p w14:paraId="46A84E7E" w14:textId="77777777" w:rsidR="00FE47E1" w:rsidRPr="00FE47E1" w:rsidRDefault="00FE47E1" w:rsidP="00E43A38">
      <w:pPr>
        <w:numPr>
          <w:ilvl w:val="1"/>
          <w:numId w:val="44"/>
        </w:numPr>
        <w:spacing w:before="120" w:after="120" w:line="276" w:lineRule="auto"/>
        <w:jc w:val="both"/>
        <w:rPr>
          <w:rFonts w:eastAsia="MS Mincho"/>
          <w:iCs/>
          <w:sz w:val="24"/>
          <w:szCs w:val="16"/>
        </w:rPr>
      </w:pPr>
      <w:r w:rsidRPr="00FE47E1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E47E1" w:rsidRPr="00FE47E1" w14:paraId="3734F1C3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D8016E" w14:textId="77777777" w:rsidR="00FE47E1" w:rsidRPr="00FE47E1" w:rsidRDefault="00FE47E1" w:rsidP="00FE47E1">
            <w:pPr>
              <w:spacing w:line="276" w:lineRule="auto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6BBA1A5" w14:textId="77777777" w:rsidR="00FE47E1" w:rsidRPr="00FE47E1" w:rsidRDefault="00FE47E1" w:rsidP="00FE47E1">
            <w:pPr>
              <w:spacing w:line="276" w:lineRule="auto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E47E1" w:rsidRPr="00FE47E1" w14:paraId="3EC11B90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FDF" w14:textId="77777777" w:rsidR="00FE47E1" w:rsidRPr="00FE47E1" w:rsidRDefault="00FE47E1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232B" w14:textId="77777777" w:rsidR="00FE47E1" w:rsidRPr="00FE47E1" w:rsidRDefault="00FE47E1" w:rsidP="00FE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FE47E1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0" w:history="1"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FE47E1" w:rsidRPr="00FE47E1" w14:paraId="50B7400D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F5E" w14:textId="77777777" w:rsidR="00FE47E1" w:rsidRPr="00FE47E1" w:rsidRDefault="00FE47E1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AA4" w14:textId="77777777" w:rsidR="00FE47E1" w:rsidRPr="00FE47E1" w:rsidRDefault="00FE47E1" w:rsidP="00FE47E1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«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FE47E1">
              <w:rPr>
                <w:rFonts w:eastAsia="MS Mincho"/>
                <w:iCs/>
                <w:sz w:val="24"/>
                <w:szCs w:val="24"/>
              </w:rPr>
              <w:t>.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FE47E1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68A3F9E" w14:textId="77777777" w:rsidR="00FE47E1" w:rsidRPr="00FE47E1" w:rsidRDefault="00950AE8" w:rsidP="00FE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1" w:history="1"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FE47E1" w:rsidRPr="00FE47E1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FE47E1" w:rsidRPr="00FE47E1" w14:paraId="603494A2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0A5" w14:textId="77777777" w:rsidR="00FE47E1" w:rsidRPr="00FE47E1" w:rsidRDefault="00FE47E1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F54" w14:textId="77777777" w:rsidR="00FE47E1" w:rsidRPr="00FE47E1" w:rsidRDefault="00FE47E1" w:rsidP="00FE47E1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FE47E1">
              <w:rPr>
                <w:rFonts w:eastAsia="MS Mincho"/>
                <w:iCs/>
                <w:sz w:val="24"/>
                <w:szCs w:val="24"/>
              </w:rPr>
              <w:t>.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FE47E1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22" w:history="1"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FE47E1" w:rsidRPr="00FE47E1" w14:paraId="331C613F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0C1" w14:textId="77777777" w:rsidR="00FE47E1" w:rsidRPr="00FE47E1" w:rsidRDefault="00FE47E1" w:rsidP="00E43A38">
            <w:pPr>
              <w:numPr>
                <w:ilvl w:val="0"/>
                <w:numId w:val="41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727" w14:textId="77777777" w:rsidR="00FE47E1" w:rsidRPr="00FE47E1" w:rsidRDefault="00FE47E1" w:rsidP="00FE47E1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FE47E1">
              <w:rPr>
                <w:rFonts w:eastAsia="MS Mincho"/>
                <w:iCs/>
              </w:rPr>
              <w:t>ЭБС</w:t>
            </w:r>
            <w:r w:rsidRPr="00FE47E1">
              <w:rPr>
                <w:rFonts w:eastAsia="MS Mincho"/>
                <w:sz w:val="24"/>
                <w:szCs w:val="24"/>
              </w:rPr>
              <w:t xml:space="preserve"> </w:t>
            </w:r>
            <w:r w:rsidRPr="00FE47E1">
              <w:rPr>
                <w:rFonts w:eastAsia="MS Mincho"/>
                <w:color w:val="000000"/>
              </w:rPr>
              <w:t>«ИВИС»</w:t>
            </w:r>
            <w:r w:rsidRPr="00FE47E1">
              <w:rPr>
                <w:rFonts w:eastAsia="MS Mincho"/>
                <w:sz w:val="24"/>
                <w:szCs w:val="24"/>
              </w:rPr>
              <w:t xml:space="preserve"> </w:t>
            </w:r>
            <w:hyperlink r:id="rId23" w:history="1">
              <w:r w:rsidRPr="00FE47E1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FE47E1" w:rsidRPr="00FE47E1" w14:paraId="75BDBCCD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CB6BB3" w14:textId="77777777" w:rsidR="00FE47E1" w:rsidRPr="00FE47E1" w:rsidRDefault="00FE47E1" w:rsidP="00FE47E1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EFAC9C" w14:textId="77777777" w:rsidR="00FE47E1" w:rsidRPr="00FE47E1" w:rsidRDefault="00FE47E1" w:rsidP="00FE47E1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E47E1" w:rsidRPr="00FE47E1" w14:paraId="008134F0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667" w14:textId="77777777" w:rsidR="00FE47E1" w:rsidRPr="00FE47E1" w:rsidRDefault="00FE47E1" w:rsidP="00E43A38">
            <w:pPr>
              <w:numPr>
                <w:ilvl w:val="0"/>
                <w:numId w:val="42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FB2" w14:textId="77777777" w:rsidR="00FE47E1" w:rsidRPr="00FE47E1" w:rsidRDefault="00FE47E1" w:rsidP="00FE47E1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FE47E1" w:rsidRPr="00FE47E1" w14:paraId="75C41249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36C" w14:textId="77777777" w:rsidR="00FE47E1" w:rsidRPr="00FE47E1" w:rsidRDefault="00FE47E1" w:rsidP="00E43A38">
            <w:pPr>
              <w:numPr>
                <w:ilvl w:val="0"/>
                <w:numId w:val="42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4D4" w14:textId="77777777" w:rsidR="00FE47E1" w:rsidRPr="00FE47E1" w:rsidRDefault="00FE47E1" w:rsidP="00FE47E1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DFE8296" w14:textId="77777777" w:rsidR="00FE47E1" w:rsidRPr="00FE47E1" w:rsidRDefault="00FE47E1" w:rsidP="00FE47E1">
      <w:pPr>
        <w:rPr>
          <w:rFonts w:eastAsia="MS Mincho"/>
        </w:rPr>
      </w:pPr>
    </w:p>
    <w:p w14:paraId="27E4AF4D" w14:textId="77777777" w:rsidR="00FE47E1" w:rsidRPr="00FE47E1" w:rsidRDefault="00FE47E1" w:rsidP="00E43A38">
      <w:pPr>
        <w:numPr>
          <w:ilvl w:val="1"/>
          <w:numId w:val="44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FE47E1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0B25EBBA" w14:textId="77777777" w:rsidR="00FE47E1" w:rsidRPr="00FE47E1" w:rsidRDefault="00FE47E1" w:rsidP="00FE47E1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FE47E1" w:rsidRPr="00FE47E1" w14:paraId="6DA3FBE6" w14:textId="77777777" w:rsidTr="00792BD6">
        <w:tc>
          <w:tcPr>
            <w:tcW w:w="898" w:type="dxa"/>
            <w:shd w:val="clear" w:color="auto" w:fill="DBE5F1"/>
            <w:vAlign w:val="center"/>
          </w:tcPr>
          <w:p w14:paraId="48D0EE60" w14:textId="77777777" w:rsidR="00FE47E1" w:rsidRPr="00FE47E1" w:rsidRDefault="00FE47E1" w:rsidP="00FE47E1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1255AE5F" w14:textId="77777777" w:rsidR="00FE47E1" w:rsidRPr="00FE47E1" w:rsidRDefault="00FE47E1" w:rsidP="00FE47E1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7C0F2FA6" w14:textId="77777777" w:rsidR="00FE47E1" w:rsidRPr="00FE47E1" w:rsidRDefault="00FE47E1" w:rsidP="00FE47E1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FE47E1" w:rsidRPr="00FE47E1" w14:paraId="53585D67" w14:textId="77777777" w:rsidTr="00792BD6">
        <w:tc>
          <w:tcPr>
            <w:tcW w:w="898" w:type="dxa"/>
            <w:shd w:val="clear" w:color="auto" w:fill="auto"/>
          </w:tcPr>
          <w:p w14:paraId="4703857D" w14:textId="77777777" w:rsidR="00FE47E1" w:rsidRPr="00FE47E1" w:rsidRDefault="00FE47E1" w:rsidP="00E43A38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D24EBA4" w14:textId="77777777" w:rsidR="00FE47E1" w:rsidRPr="00FE47E1" w:rsidRDefault="00FE47E1" w:rsidP="00FE47E1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3C70ED9C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FE47E1" w:rsidRPr="00FE47E1" w14:paraId="19D94C38" w14:textId="77777777" w:rsidTr="00792BD6">
        <w:tc>
          <w:tcPr>
            <w:tcW w:w="898" w:type="dxa"/>
            <w:shd w:val="clear" w:color="auto" w:fill="auto"/>
          </w:tcPr>
          <w:p w14:paraId="00040932" w14:textId="77777777" w:rsidR="00FE47E1" w:rsidRPr="00FE47E1" w:rsidRDefault="00FE47E1" w:rsidP="00E43A38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5E16F4C" w14:textId="77777777" w:rsidR="00FE47E1" w:rsidRPr="00FE47E1" w:rsidRDefault="00FE47E1" w:rsidP="00FE47E1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14:paraId="24778FED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FE47E1" w:rsidRPr="00FE47E1" w14:paraId="1EBAF265" w14:textId="77777777" w:rsidTr="00792BD6">
        <w:tc>
          <w:tcPr>
            <w:tcW w:w="898" w:type="dxa"/>
            <w:shd w:val="clear" w:color="auto" w:fill="auto"/>
          </w:tcPr>
          <w:p w14:paraId="404DC102" w14:textId="77777777" w:rsidR="00FE47E1" w:rsidRPr="00FE47E1" w:rsidRDefault="00FE47E1" w:rsidP="00E43A38">
            <w:pPr>
              <w:numPr>
                <w:ilvl w:val="0"/>
                <w:numId w:val="43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01F23A34" w14:textId="77777777" w:rsidR="00FE47E1" w:rsidRPr="00FE47E1" w:rsidRDefault="00FE47E1" w:rsidP="00FE47E1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44AF9383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04F1C318" w14:textId="77777777" w:rsidR="00FE47E1" w:rsidRPr="00FE47E1" w:rsidRDefault="00FE47E1" w:rsidP="00FE47E1">
      <w:pPr>
        <w:ind w:firstLine="567"/>
        <w:rPr>
          <w:rFonts w:eastAsia="Calibri"/>
          <w:sz w:val="24"/>
          <w:szCs w:val="24"/>
          <w:lang w:eastAsia="en-US"/>
        </w:rPr>
      </w:pPr>
    </w:p>
    <w:p w14:paraId="49D61E40" w14:textId="77777777" w:rsidR="00FE47E1" w:rsidRPr="00FE47E1" w:rsidRDefault="00FE47E1" w:rsidP="00E43A38">
      <w:pPr>
        <w:numPr>
          <w:ilvl w:val="0"/>
          <w:numId w:val="44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FE47E1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36534F5F" w14:textId="77777777" w:rsidR="00FE47E1" w:rsidRPr="00FE47E1" w:rsidRDefault="00FE47E1" w:rsidP="00FE47E1">
      <w:pPr>
        <w:ind w:firstLine="567"/>
        <w:rPr>
          <w:rFonts w:eastAsia="Calibri"/>
          <w:sz w:val="24"/>
          <w:szCs w:val="24"/>
          <w:lang w:eastAsia="en-US"/>
        </w:rPr>
      </w:pPr>
      <w:r w:rsidRPr="00FE47E1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518CC59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FE47E1" w:rsidRPr="00FE47E1" w14:paraId="1AD4E69B" w14:textId="77777777" w:rsidTr="00792BD6">
        <w:tc>
          <w:tcPr>
            <w:tcW w:w="786" w:type="dxa"/>
            <w:shd w:val="clear" w:color="auto" w:fill="DBE5F1"/>
          </w:tcPr>
          <w:p w14:paraId="13644E32" w14:textId="77777777" w:rsidR="00FE47E1" w:rsidRPr="00FE47E1" w:rsidRDefault="00FE47E1" w:rsidP="00FE47E1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14:paraId="0A18A22B" w14:textId="77777777" w:rsidR="00FE47E1" w:rsidRPr="00FE47E1" w:rsidRDefault="00FE47E1" w:rsidP="00FE47E1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6E120277" w14:textId="77777777" w:rsidR="00FE47E1" w:rsidRPr="00FE47E1" w:rsidRDefault="00FE47E1" w:rsidP="00FE47E1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43F58DEF" w14:textId="77777777" w:rsidR="00FE47E1" w:rsidRPr="00FE47E1" w:rsidRDefault="00FE47E1" w:rsidP="00FE47E1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3E52E9A8" w14:textId="77777777" w:rsidR="00FE47E1" w:rsidRPr="00FE47E1" w:rsidRDefault="00FE47E1" w:rsidP="00FE47E1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0DDAB816" w14:textId="77777777" w:rsidR="00FE47E1" w:rsidRPr="00FE47E1" w:rsidRDefault="00FE47E1" w:rsidP="00FE47E1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FE47E1" w:rsidRPr="00FE47E1" w14:paraId="7D2AC43D" w14:textId="77777777" w:rsidTr="00792BD6">
        <w:tc>
          <w:tcPr>
            <w:tcW w:w="786" w:type="dxa"/>
            <w:shd w:val="clear" w:color="auto" w:fill="auto"/>
          </w:tcPr>
          <w:p w14:paraId="749F8E24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281CE002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76CA79FA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50B65013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FE47E1" w:rsidRPr="00FE47E1" w14:paraId="5CF60B54" w14:textId="77777777" w:rsidTr="00792BD6">
        <w:tc>
          <w:tcPr>
            <w:tcW w:w="786" w:type="dxa"/>
            <w:shd w:val="clear" w:color="auto" w:fill="auto"/>
          </w:tcPr>
          <w:p w14:paraId="6CB7421B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4D700004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CBD7D2E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6C7844D8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661D6EE7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12348882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0465AEFC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424D642E" w14:textId="77777777" w:rsidR="00C4488B" w:rsidRPr="00AC0ED3" w:rsidRDefault="00C4488B" w:rsidP="00EF493E">
      <w:pPr>
        <w:pStyle w:val="3"/>
        <w:rPr>
          <w:szCs w:val="24"/>
        </w:rPr>
      </w:pPr>
    </w:p>
    <w:sectPr w:rsidR="00C4488B" w:rsidRPr="00AC0ED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44023" w14:textId="77777777" w:rsidR="00E83185" w:rsidRDefault="00E83185" w:rsidP="005E3840">
      <w:r>
        <w:separator/>
      </w:r>
    </w:p>
  </w:endnote>
  <w:endnote w:type="continuationSeparator" w:id="0">
    <w:p w14:paraId="081F5177" w14:textId="77777777" w:rsidR="00E83185" w:rsidRDefault="00E8318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9641" w14:textId="312F46C4" w:rsidR="00950AE8" w:rsidRDefault="00950AE8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50AE8" w:rsidRDefault="00950AE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50AE8" w:rsidRDefault="00950AE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50AE8" w:rsidRDefault="00950AE8">
    <w:pPr>
      <w:pStyle w:val="ae"/>
      <w:jc w:val="right"/>
    </w:pPr>
  </w:p>
  <w:p w14:paraId="6C2BFEFB" w14:textId="77777777" w:rsidR="00950AE8" w:rsidRDefault="00950AE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50AE8" w:rsidRDefault="00950AE8">
    <w:pPr>
      <w:pStyle w:val="ae"/>
      <w:jc w:val="right"/>
    </w:pPr>
  </w:p>
  <w:p w14:paraId="1B400B45" w14:textId="77777777" w:rsidR="00950AE8" w:rsidRDefault="00950AE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3C4B" w14:textId="77777777" w:rsidR="00E83185" w:rsidRDefault="00E83185" w:rsidP="005E3840">
      <w:r>
        <w:separator/>
      </w:r>
    </w:p>
  </w:footnote>
  <w:footnote w:type="continuationSeparator" w:id="0">
    <w:p w14:paraId="161D8D41" w14:textId="77777777" w:rsidR="00E83185" w:rsidRDefault="00E83185" w:rsidP="005E3840">
      <w:r>
        <w:continuationSeparator/>
      </w:r>
    </w:p>
  </w:footnote>
  <w:footnote w:id="1">
    <w:p w14:paraId="3FAEC0AB" w14:textId="77777777" w:rsidR="00950AE8" w:rsidRPr="00F61708" w:rsidRDefault="00950AE8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14:paraId="2E222BA6" w14:textId="6A323D99" w:rsidR="00950AE8" w:rsidRPr="00D03441" w:rsidRDefault="00950AE8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5065660F" w:rsidR="00950AE8" w:rsidRDefault="00950A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9D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950AE8" w:rsidRDefault="00950AE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2272" w14:textId="77777777" w:rsidR="00950AE8" w:rsidRDefault="00950AE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4615" w14:textId="77777777" w:rsidR="00950AE8" w:rsidRDefault="00950AE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5D26B3"/>
    <w:multiLevelType w:val="hybridMultilevel"/>
    <w:tmpl w:val="BE5C5B14"/>
    <w:lvl w:ilvl="0" w:tplc="DE0E423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74635B"/>
    <w:multiLevelType w:val="multilevel"/>
    <w:tmpl w:val="CE9CF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9C71E3"/>
    <w:multiLevelType w:val="hybridMultilevel"/>
    <w:tmpl w:val="2E1EA69C"/>
    <w:lvl w:ilvl="0" w:tplc="04190011">
      <w:start w:val="1"/>
      <w:numFmt w:val="decimal"/>
      <w:lvlText w:val="%1)"/>
      <w:lvlJc w:val="left"/>
      <w:pPr>
        <w:ind w:left="38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E6115"/>
    <w:multiLevelType w:val="hybridMultilevel"/>
    <w:tmpl w:val="7ED2CF26"/>
    <w:lvl w:ilvl="0" w:tplc="A9E0A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72207"/>
    <w:multiLevelType w:val="hybridMultilevel"/>
    <w:tmpl w:val="2E943FEC"/>
    <w:lvl w:ilvl="0" w:tplc="AD1488A8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10577C60"/>
    <w:multiLevelType w:val="hybridMultilevel"/>
    <w:tmpl w:val="427CE07C"/>
    <w:lvl w:ilvl="0" w:tplc="4D761FE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" w15:restartNumberingAfterBreak="0">
    <w:nsid w:val="142F776C"/>
    <w:multiLevelType w:val="hybridMultilevel"/>
    <w:tmpl w:val="843A4A1E"/>
    <w:lvl w:ilvl="0" w:tplc="088C4788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4" w15:restartNumberingAfterBreak="0">
    <w:nsid w:val="177B0942"/>
    <w:multiLevelType w:val="multilevel"/>
    <w:tmpl w:val="C756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D35E5"/>
    <w:multiLevelType w:val="hybridMultilevel"/>
    <w:tmpl w:val="0C9ADC0A"/>
    <w:lvl w:ilvl="0" w:tplc="9560EEFE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7" w15:restartNumberingAfterBreak="0">
    <w:nsid w:val="1CDD7008"/>
    <w:multiLevelType w:val="hybridMultilevel"/>
    <w:tmpl w:val="CF3E1F60"/>
    <w:lvl w:ilvl="0" w:tplc="B26E9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559B0"/>
    <w:multiLevelType w:val="hybridMultilevel"/>
    <w:tmpl w:val="E00A9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718EA"/>
    <w:multiLevelType w:val="hybridMultilevel"/>
    <w:tmpl w:val="353CCE44"/>
    <w:lvl w:ilvl="0" w:tplc="351CBDB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304C45"/>
    <w:multiLevelType w:val="hybridMultilevel"/>
    <w:tmpl w:val="8F9CC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E77D5"/>
    <w:multiLevelType w:val="hybridMultilevel"/>
    <w:tmpl w:val="EB0CBC98"/>
    <w:lvl w:ilvl="0" w:tplc="E08CF602">
      <w:start w:val="1"/>
      <w:numFmt w:val="decimal"/>
      <w:lvlText w:val="%1."/>
      <w:lvlJc w:val="left"/>
      <w:pPr>
        <w:ind w:left="38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5371A"/>
    <w:multiLevelType w:val="hybridMultilevel"/>
    <w:tmpl w:val="E6FE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72740"/>
    <w:multiLevelType w:val="hybridMultilevel"/>
    <w:tmpl w:val="97984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E0CB8"/>
    <w:multiLevelType w:val="hybridMultilevel"/>
    <w:tmpl w:val="EC9E0D98"/>
    <w:lvl w:ilvl="0" w:tplc="86723238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90483"/>
    <w:multiLevelType w:val="hybridMultilevel"/>
    <w:tmpl w:val="34168842"/>
    <w:lvl w:ilvl="0" w:tplc="493E2C7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 w15:restartNumberingAfterBreak="0">
    <w:nsid w:val="409847C0"/>
    <w:multiLevelType w:val="hybridMultilevel"/>
    <w:tmpl w:val="6DACFED2"/>
    <w:lvl w:ilvl="0" w:tplc="CFAA6426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86C24"/>
    <w:multiLevelType w:val="hybridMultilevel"/>
    <w:tmpl w:val="868631EE"/>
    <w:lvl w:ilvl="0" w:tplc="0616DD68">
      <w:start w:val="1"/>
      <w:numFmt w:val="decimal"/>
      <w:lvlText w:val="%1."/>
      <w:lvlJc w:val="left"/>
      <w:pPr>
        <w:ind w:left="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3" w15:restartNumberingAfterBreak="0">
    <w:nsid w:val="529C5ECD"/>
    <w:multiLevelType w:val="hybridMultilevel"/>
    <w:tmpl w:val="1D9A2456"/>
    <w:lvl w:ilvl="0" w:tplc="B26E9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C2929"/>
    <w:multiLevelType w:val="hybridMultilevel"/>
    <w:tmpl w:val="8382BA4E"/>
    <w:lvl w:ilvl="0" w:tplc="9558FBC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5" w15:restartNumberingAfterBreak="0">
    <w:nsid w:val="5AF359A9"/>
    <w:multiLevelType w:val="hybridMultilevel"/>
    <w:tmpl w:val="FE10579A"/>
    <w:lvl w:ilvl="0" w:tplc="0419000F">
      <w:start w:val="1"/>
      <w:numFmt w:val="decimal"/>
      <w:lvlText w:val="%1."/>
      <w:lvlJc w:val="left"/>
      <w:pPr>
        <w:ind w:left="683" w:hanging="360"/>
      </w:p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6" w15:restartNumberingAfterBreak="0">
    <w:nsid w:val="5B3138BE"/>
    <w:multiLevelType w:val="hybridMultilevel"/>
    <w:tmpl w:val="B48A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930B7"/>
    <w:multiLevelType w:val="hybridMultilevel"/>
    <w:tmpl w:val="35B2537C"/>
    <w:lvl w:ilvl="0" w:tplc="1E3C4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37D4225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083453D"/>
    <w:multiLevelType w:val="hybridMultilevel"/>
    <w:tmpl w:val="0C44C93E"/>
    <w:lvl w:ilvl="0" w:tplc="7236F2E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0" w15:restartNumberingAfterBreak="0">
    <w:nsid w:val="643515EB"/>
    <w:multiLevelType w:val="hybridMultilevel"/>
    <w:tmpl w:val="6A62CC32"/>
    <w:lvl w:ilvl="0" w:tplc="C1F43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91F97"/>
    <w:multiLevelType w:val="hybridMultilevel"/>
    <w:tmpl w:val="7F72DBBE"/>
    <w:lvl w:ilvl="0" w:tplc="8094387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2" w15:restartNumberingAfterBreak="0">
    <w:nsid w:val="69407C32"/>
    <w:multiLevelType w:val="multilevel"/>
    <w:tmpl w:val="AA6EEB2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6A656343"/>
    <w:multiLevelType w:val="hybridMultilevel"/>
    <w:tmpl w:val="36D0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263EA"/>
    <w:multiLevelType w:val="hybridMultilevel"/>
    <w:tmpl w:val="2C6C99D4"/>
    <w:lvl w:ilvl="0" w:tplc="4CDE53A4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7" w15:restartNumberingAfterBreak="0">
    <w:nsid w:val="6E1855CF"/>
    <w:multiLevelType w:val="hybridMultilevel"/>
    <w:tmpl w:val="D882B4CE"/>
    <w:lvl w:ilvl="0" w:tplc="82E65B08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8" w15:restartNumberingAfterBreak="0">
    <w:nsid w:val="6F1834E7"/>
    <w:multiLevelType w:val="hybridMultilevel"/>
    <w:tmpl w:val="A4D623E6"/>
    <w:lvl w:ilvl="0" w:tplc="D6CCDED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 w15:restartNumberingAfterBreak="0">
    <w:nsid w:val="74EA7546"/>
    <w:multiLevelType w:val="hybridMultilevel"/>
    <w:tmpl w:val="95F2F7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125CF"/>
    <w:multiLevelType w:val="hybridMultilevel"/>
    <w:tmpl w:val="4DF4E060"/>
    <w:lvl w:ilvl="0" w:tplc="B26E9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333971"/>
    <w:multiLevelType w:val="hybridMultilevel"/>
    <w:tmpl w:val="EB907F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243153"/>
    <w:multiLevelType w:val="hybridMultilevel"/>
    <w:tmpl w:val="E9B6A57E"/>
    <w:lvl w:ilvl="0" w:tplc="5C1E83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3"/>
  </w:num>
  <w:num w:numId="5">
    <w:abstractNumId w:val="45"/>
  </w:num>
  <w:num w:numId="6">
    <w:abstractNumId w:val="21"/>
  </w:num>
  <w:num w:numId="7">
    <w:abstractNumId w:val="7"/>
  </w:num>
  <w:num w:numId="8">
    <w:abstractNumId w:val="38"/>
  </w:num>
  <w:num w:numId="9">
    <w:abstractNumId w:val="31"/>
  </w:num>
  <w:num w:numId="10">
    <w:abstractNumId w:val="49"/>
  </w:num>
  <w:num w:numId="11">
    <w:abstractNumId w:val="8"/>
  </w:num>
  <w:num w:numId="12">
    <w:abstractNumId w:val="9"/>
  </w:num>
  <w:num w:numId="13">
    <w:abstractNumId w:val="4"/>
  </w:num>
  <w:num w:numId="14">
    <w:abstractNumId w:val="25"/>
  </w:num>
  <w:num w:numId="15">
    <w:abstractNumId w:val="14"/>
  </w:num>
  <w:num w:numId="16">
    <w:abstractNumId w:val="26"/>
  </w:num>
  <w:num w:numId="17">
    <w:abstractNumId w:val="19"/>
  </w:num>
  <w:num w:numId="18">
    <w:abstractNumId w:val="44"/>
  </w:num>
  <w:num w:numId="19">
    <w:abstractNumId w:val="16"/>
  </w:num>
  <w:num w:numId="20">
    <w:abstractNumId w:val="37"/>
  </w:num>
  <w:num w:numId="21">
    <w:abstractNumId w:val="10"/>
  </w:num>
  <w:num w:numId="22">
    <w:abstractNumId w:val="13"/>
  </w:num>
  <w:num w:numId="23">
    <w:abstractNumId w:val="40"/>
  </w:num>
  <w:num w:numId="24">
    <w:abstractNumId w:val="30"/>
  </w:num>
  <w:num w:numId="25">
    <w:abstractNumId w:val="24"/>
  </w:num>
  <w:num w:numId="26">
    <w:abstractNumId w:val="47"/>
  </w:num>
  <w:num w:numId="27">
    <w:abstractNumId w:val="43"/>
  </w:num>
  <w:num w:numId="28">
    <w:abstractNumId w:val="12"/>
  </w:num>
  <w:num w:numId="29">
    <w:abstractNumId w:val="39"/>
  </w:num>
  <w:num w:numId="30">
    <w:abstractNumId w:val="2"/>
  </w:num>
  <w:num w:numId="31">
    <w:abstractNumId w:val="11"/>
  </w:num>
  <w:num w:numId="32">
    <w:abstractNumId w:val="41"/>
  </w:num>
  <w:num w:numId="33">
    <w:abstractNumId w:val="29"/>
  </w:num>
  <w:num w:numId="34">
    <w:abstractNumId w:val="34"/>
  </w:num>
  <w:num w:numId="35">
    <w:abstractNumId w:val="48"/>
  </w:num>
  <w:num w:numId="36">
    <w:abstractNumId w:val="20"/>
  </w:num>
  <w:num w:numId="37">
    <w:abstractNumId w:val="51"/>
  </w:num>
  <w:num w:numId="38">
    <w:abstractNumId w:val="18"/>
  </w:num>
  <w:num w:numId="39">
    <w:abstractNumId w:val="53"/>
  </w:num>
  <w:num w:numId="40">
    <w:abstractNumId w:val="50"/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2"/>
  </w:num>
  <w:num w:numId="45">
    <w:abstractNumId w:val="54"/>
  </w:num>
  <w:num w:numId="46">
    <w:abstractNumId w:val="23"/>
  </w:num>
  <w:num w:numId="47">
    <w:abstractNumId w:val="22"/>
  </w:num>
  <w:num w:numId="48">
    <w:abstractNumId w:val="6"/>
  </w:num>
  <w:num w:numId="49">
    <w:abstractNumId w:val="35"/>
  </w:num>
  <w:num w:numId="50">
    <w:abstractNumId w:val="33"/>
  </w:num>
  <w:num w:numId="51">
    <w:abstractNumId w:val="52"/>
  </w:num>
  <w:num w:numId="52">
    <w:abstractNumId w:val="17"/>
  </w:num>
  <w:num w:numId="53">
    <w:abstractNumId w:val="36"/>
  </w:num>
  <w:num w:numId="54">
    <w:abstractNumId w:val="3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BB0"/>
    <w:rsid w:val="000043A7"/>
    <w:rsid w:val="0000455F"/>
    <w:rsid w:val="00004E6F"/>
    <w:rsid w:val="00004F92"/>
    <w:rsid w:val="0000584D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0747"/>
    <w:rsid w:val="000213CE"/>
    <w:rsid w:val="00021C27"/>
    <w:rsid w:val="00022352"/>
    <w:rsid w:val="00022A39"/>
    <w:rsid w:val="0002356E"/>
    <w:rsid w:val="00024672"/>
    <w:rsid w:val="000270DB"/>
    <w:rsid w:val="00027362"/>
    <w:rsid w:val="0002790C"/>
    <w:rsid w:val="000315D9"/>
    <w:rsid w:val="00031E62"/>
    <w:rsid w:val="00034081"/>
    <w:rsid w:val="00034904"/>
    <w:rsid w:val="000350F8"/>
    <w:rsid w:val="0003559F"/>
    <w:rsid w:val="00035A58"/>
    <w:rsid w:val="000364EF"/>
    <w:rsid w:val="00036B4A"/>
    <w:rsid w:val="00036DDC"/>
    <w:rsid w:val="000401F8"/>
    <w:rsid w:val="000410E4"/>
    <w:rsid w:val="0004140F"/>
    <w:rsid w:val="000422A5"/>
    <w:rsid w:val="000422D0"/>
    <w:rsid w:val="00042D9D"/>
    <w:rsid w:val="0004301C"/>
    <w:rsid w:val="000437AD"/>
    <w:rsid w:val="00043E57"/>
    <w:rsid w:val="00044142"/>
    <w:rsid w:val="00044D32"/>
    <w:rsid w:val="00044E4D"/>
    <w:rsid w:val="00045566"/>
    <w:rsid w:val="0004598C"/>
    <w:rsid w:val="000474AB"/>
    <w:rsid w:val="000474B4"/>
    <w:rsid w:val="0004763E"/>
    <w:rsid w:val="0005086D"/>
    <w:rsid w:val="000521F4"/>
    <w:rsid w:val="00052343"/>
    <w:rsid w:val="0005484A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7C2"/>
    <w:rsid w:val="00073075"/>
    <w:rsid w:val="0007360D"/>
    <w:rsid w:val="000745DA"/>
    <w:rsid w:val="00074F49"/>
    <w:rsid w:val="000761FC"/>
    <w:rsid w:val="000804D9"/>
    <w:rsid w:val="00081446"/>
    <w:rsid w:val="00081DDC"/>
    <w:rsid w:val="000820DB"/>
    <w:rsid w:val="00082E77"/>
    <w:rsid w:val="00082FAB"/>
    <w:rsid w:val="00083EF6"/>
    <w:rsid w:val="0008483C"/>
    <w:rsid w:val="00084C39"/>
    <w:rsid w:val="00090289"/>
    <w:rsid w:val="0009260A"/>
    <w:rsid w:val="00092FB0"/>
    <w:rsid w:val="0009504A"/>
    <w:rsid w:val="00095924"/>
    <w:rsid w:val="0009599F"/>
    <w:rsid w:val="00096404"/>
    <w:rsid w:val="0009693F"/>
    <w:rsid w:val="0009792B"/>
    <w:rsid w:val="00097B74"/>
    <w:rsid w:val="000A1091"/>
    <w:rsid w:val="000A16EA"/>
    <w:rsid w:val="000A17DC"/>
    <w:rsid w:val="000A1B0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1AB"/>
    <w:rsid w:val="000B530B"/>
    <w:rsid w:val="000B53BA"/>
    <w:rsid w:val="000B56A7"/>
    <w:rsid w:val="000B75E6"/>
    <w:rsid w:val="000B788D"/>
    <w:rsid w:val="000C0410"/>
    <w:rsid w:val="000C046D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4359"/>
    <w:rsid w:val="000D6FD5"/>
    <w:rsid w:val="000D7E69"/>
    <w:rsid w:val="000E023F"/>
    <w:rsid w:val="000E103B"/>
    <w:rsid w:val="000E4102"/>
    <w:rsid w:val="000E4F4E"/>
    <w:rsid w:val="000E5549"/>
    <w:rsid w:val="000E5790"/>
    <w:rsid w:val="000E5EF5"/>
    <w:rsid w:val="000E6FB2"/>
    <w:rsid w:val="000E76CB"/>
    <w:rsid w:val="000F0B58"/>
    <w:rsid w:val="000F1F02"/>
    <w:rsid w:val="000F288F"/>
    <w:rsid w:val="000F330B"/>
    <w:rsid w:val="000F331D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4CD"/>
    <w:rsid w:val="00103BEB"/>
    <w:rsid w:val="00103EC2"/>
    <w:rsid w:val="00107F34"/>
    <w:rsid w:val="00111C37"/>
    <w:rsid w:val="00111C6E"/>
    <w:rsid w:val="00112668"/>
    <w:rsid w:val="00112A1E"/>
    <w:rsid w:val="00114450"/>
    <w:rsid w:val="00115123"/>
    <w:rsid w:val="0011515E"/>
    <w:rsid w:val="001152F2"/>
    <w:rsid w:val="00116168"/>
    <w:rsid w:val="00116DC3"/>
    <w:rsid w:val="00116E23"/>
    <w:rsid w:val="00117284"/>
    <w:rsid w:val="00117B28"/>
    <w:rsid w:val="0012098B"/>
    <w:rsid w:val="00120C25"/>
    <w:rsid w:val="00121593"/>
    <w:rsid w:val="00121879"/>
    <w:rsid w:val="00122EA7"/>
    <w:rsid w:val="00123238"/>
    <w:rsid w:val="00123971"/>
    <w:rsid w:val="00123E7C"/>
    <w:rsid w:val="001254EE"/>
    <w:rsid w:val="00126A20"/>
    <w:rsid w:val="0012737B"/>
    <w:rsid w:val="00127577"/>
    <w:rsid w:val="00127B2B"/>
    <w:rsid w:val="001302A7"/>
    <w:rsid w:val="00130419"/>
    <w:rsid w:val="00131E97"/>
    <w:rsid w:val="00132838"/>
    <w:rsid w:val="001328E1"/>
    <w:rsid w:val="00132E54"/>
    <w:rsid w:val="001338ED"/>
    <w:rsid w:val="00134A2D"/>
    <w:rsid w:val="00134B6E"/>
    <w:rsid w:val="00134C3D"/>
    <w:rsid w:val="0013688A"/>
    <w:rsid w:val="001368C6"/>
    <w:rsid w:val="00140963"/>
    <w:rsid w:val="00142462"/>
    <w:rsid w:val="00143DCF"/>
    <w:rsid w:val="00145166"/>
    <w:rsid w:val="00146BFE"/>
    <w:rsid w:val="001479F8"/>
    <w:rsid w:val="00153223"/>
    <w:rsid w:val="001532D2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11C"/>
    <w:rsid w:val="00165565"/>
    <w:rsid w:val="00167CC8"/>
    <w:rsid w:val="0017354A"/>
    <w:rsid w:val="00173A5B"/>
    <w:rsid w:val="00174CDF"/>
    <w:rsid w:val="00175B38"/>
    <w:rsid w:val="00175F53"/>
    <w:rsid w:val="0017646F"/>
    <w:rsid w:val="001801ED"/>
    <w:rsid w:val="0018060A"/>
    <w:rsid w:val="001811F4"/>
    <w:rsid w:val="0018236D"/>
    <w:rsid w:val="0018260B"/>
    <w:rsid w:val="00182B1D"/>
    <w:rsid w:val="001831FC"/>
    <w:rsid w:val="00184103"/>
    <w:rsid w:val="0018429B"/>
    <w:rsid w:val="0018455D"/>
    <w:rsid w:val="001857DB"/>
    <w:rsid w:val="00185C71"/>
    <w:rsid w:val="00186399"/>
    <w:rsid w:val="001867B5"/>
    <w:rsid w:val="0018746B"/>
    <w:rsid w:val="00191E15"/>
    <w:rsid w:val="00192750"/>
    <w:rsid w:val="00193571"/>
    <w:rsid w:val="0019484F"/>
    <w:rsid w:val="00195772"/>
    <w:rsid w:val="001971EC"/>
    <w:rsid w:val="001A2BE5"/>
    <w:rsid w:val="001A31E8"/>
    <w:rsid w:val="001A39A3"/>
    <w:rsid w:val="001A4376"/>
    <w:rsid w:val="001A5461"/>
    <w:rsid w:val="001A54E1"/>
    <w:rsid w:val="001A60D0"/>
    <w:rsid w:val="001A68D1"/>
    <w:rsid w:val="001A6E12"/>
    <w:rsid w:val="001A7A0C"/>
    <w:rsid w:val="001B179C"/>
    <w:rsid w:val="001B1AFE"/>
    <w:rsid w:val="001B2B20"/>
    <w:rsid w:val="001B3353"/>
    <w:rsid w:val="001B35E1"/>
    <w:rsid w:val="001B5028"/>
    <w:rsid w:val="001B6011"/>
    <w:rsid w:val="001B66C2"/>
    <w:rsid w:val="001B7083"/>
    <w:rsid w:val="001B7269"/>
    <w:rsid w:val="001C0088"/>
    <w:rsid w:val="001C02B8"/>
    <w:rsid w:val="001C05E7"/>
    <w:rsid w:val="001C0802"/>
    <w:rsid w:val="001C14F4"/>
    <w:rsid w:val="001C1B2E"/>
    <w:rsid w:val="001C1BE9"/>
    <w:rsid w:val="001C1CBB"/>
    <w:rsid w:val="001C33D9"/>
    <w:rsid w:val="001C4044"/>
    <w:rsid w:val="001C4E0A"/>
    <w:rsid w:val="001C6379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9F"/>
    <w:rsid w:val="001D50F0"/>
    <w:rsid w:val="001D5917"/>
    <w:rsid w:val="001D5C48"/>
    <w:rsid w:val="001D5E69"/>
    <w:rsid w:val="001D6AEC"/>
    <w:rsid w:val="001E024D"/>
    <w:rsid w:val="001E0C3B"/>
    <w:rsid w:val="001E291D"/>
    <w:rsid w:val="001E29C2"/>
    <w:rsid w:val="001E3875"/>
    <w:rsid w:val="001E3D8D"/>
    <w:rsid w:val="001E44B1"/>
    <w:rsid w:val="001F086F"/>
    <w:rsid w:val="001F41C5"/>
    <w:rsid w:val="001F5596"/>
    <w:rsid w:val="001F64C1"/>
    <w:rsid w:val="001F6B31"/>
    <w:rsid w:val="001F7024"/>
    <w:rsid w:val="00200CDE"/>
    <w:rsid w:val="002012A0"/>
    <w:rsid w:val="00202342"/>
    <w:rsid w:val="00203223"/>
    <w:rsid w:val="002040F6"/>
    <w:rsid w:val="002048AD"/>
    <w:rsid w:val="00204910"/>
    <w:rsid w:val="00206C3D"/>
    <w:rsid w:val="00207DDA"/>
    <w:rsid w:val="0021001E"/>
    <w:rsid w:val="002115F5"/>
    <w:rsid w:val="00211944"/>
    <w:rsid w:val="00211F6F"/>
    <w:rsid w:val="0021251B"/>
    <w:rsid w:val="00213943"/>
    <w:rsid w:val="0021441B"/>
    <w:rsid w:val="00214713"/>
    <w:rsid w:val="00214CF8"/>
    <w:rsid w:val="0021730B"/>
    <w:rsid w:val="00220DAF"/>
    <w:rsid w:val="00223147"/>
    <w:rsid w:val="00223C94"/>
    <w:rsid w:val="0022419D"/>
    <w:rsid w:val="002243A9"/>
    <w:rsid w:val="00225124"/>
    <w:rsid w:val="00225265"/>
    <w:rsid w:val="0022616C"/>
    <w:rsid w:val="00226EDE"/>
    <w:rsid w:val="00227238"/>
    <w:rsid w:val="0022728C"/>
    <w:rsid w:val="002310C0"/>
    <w:rsid w:val="00232212"/>
    <w:rsid w:val="00233D58"/>
    <w:rsid w:val="0023420E"/>
    <w:rsid w:val="00234D61"/>
    <w:rsid w:val="00235EE1"/>
    <w:rsid w:val="002370CE"/>
    <w:rsid w:val="00240437"/>
    <w:rsid w:val="0024376A"/>
    <w:rsid w:val="00243BFC"/>
    <w:rsid w:val="00243F80"/>
    <w:rsid w:val="00245107"/>
    <w:rsid w:val="002451C0"/>
    <w:rsid w:val="00251F7A"/>
    <w:rsid w:val="002534B3"/>
    <w:rsid w:val="0025437B"/>
    <w:rsid w:val="00254490"/>
    <w:rsid w:val="002544BD"/>
    <w:rsid w:val="0025645D"/>
    <w:rsid w:val="00262427"/>
    <w:rsid w:val="00263138"/>
    <w:rsid w:val="0026368C"/>
    <w:rsid w:val="00265D29"/>
    <w:rsid w:val="0026603D"/>
    <w:rsid w:val="002677B9"/>
    <w:rsid w:val="00267DF3"/>
    <w:rsid w:val="00270909"/>
    <w:rsid w:val="002736BA"/>
    <w:rsid w:val="00273CA3"/>
    <w:rsid w:val="002740F7"/>
    <w:rsid w:val="002744B8"/>
    <w:rsid w:val="0027527A"/>
    <w:rsid w:val="00275BD8"/>
    <w:rsid w:val="00276389"/>
    <w:rsid w:val="00276670"/>
    <w:rsid w:val="00277C5F"/>
    <w:rsid w:val="002811EB"/>
    <w:rsid w:val="0028122F"/>
    <w:rsid w:val="00282781"/>
    <w:rsid w:val="00282D88"/>
    <w:rsid w:val="002833F5"/>
    <w:rsid w:val="00284A7E"/>
    <w:rsid w:val="00287B9D"/>
    <w:rsid w:val="0029022B"/>
    <w:rsid w:val="00290B40"/>
    <w:rsid w:val="002915C6"/>
    <w:rsid w:val="00291E8B"/>
    <w:rsid w:val="00293136"/>
    <w:rsid w:val="00293A00"/>
    <w:rsid w:val="00296AB1"/>
    <w:rsid w:val="002A02DC"/>
    <w:rsid w:val="002A115C"/>
    <w:rsid w:val="002A159D"/>
    <w:rsid w:val="002A2399"/>
    <w:rsid w:val="002A429D"/>
    <w:rsid w:val="002A584B"/>
    <w:rsid w:val="002A6988"/>
    <w:rsid w:val="002A6C98"/>
    <w:rsid w:val="002B0A09"/>
    <w:rsid w:val="002B0C84"/>
    <w:rsid w:val="002B0E22"/>
    <w:rsid w:val="002B0EEB"/>
    <w:rsid w:val="002B1B01"/>
    <w:rsid w:val="002B2FC0"/>
    <w:rsid w:val="002B33EF"/>
    <w:rsid w:val="002B3749"/>
    <w:rsid w:val="002B568E"/>
    <w:rsid w:val="002B62D2"/>
    <w:rsid w:val="002B78A7"/>
    <w:rsid w:val="002C003F"/>
    <w:rsid w:val="002C070F"/>
    <w:rsid w:val="002C0A2C"/>
    <w:rsid w:val="002C27A8"/>
    <w:rsid w:val="002C2857"/>
    <w:rsid w:val="002C2B69"/>
    <w:rsid w:val="002C3A66"/>
    <w:rsid w:val="002C41C7"/>
    <w:rsid w:val="002C420F"/>
    <w:rsid w:val="002C421E"/>
    <w:rsid w:val="002C4E87"/>
    <w:rsid w:val="002C5DF1"/>
    <w:rsid w:val="002C5F0F"/>
    <w:rsid w:val="002C6384"/>
    <w:rsid w:val="002C7EBD"/>
    <w:rsid w:val="002D00FD"/>
    <w:rsid w:val="002D0CD0"/>
    <w:rsid w:val="002D1213"/>
    <w:rsid w:val="002D1A4A"/>
    <w:rsid w:val="002D2182"/>
    <w:rsid w:val="002D2B92"/>
    <w:rsid w:val="002D2C0F"/>
    <w:rsid w:val="002D2F1B"/>
    <w:rsid w:val="002D3728"/>
    <w:rsid w:val="002D3AEC"/>
    <w:rsid w:val="002D3B6B"/>
    <w:rsid w:val="002D4663"/>
    <w:rsid w:val="002D52CD"/>
    <w:rsid w:val="002D59E0"/>
    <w:rsid w:val="002D644C"/>
    <w:rsid w:val="002D7295"/>
    <w:rsid w:val="002E0B9A"/>
    <w:rsid w:val="002E0C1F"/>
    <w:rsid w:val="002E16C0"/>
    <w:rsid w:val="002E1F20"/>
    <w:rsid w:val="002E29B1"/>
    <w:rsid w:val="002E4A6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0B9"/>
    <w:rsid w:val="00316D63"/>
    <w:rsid w:val="00317F4B"/>
    <w:rsid w:val="00320172"/>
    <w:rsid w:val="003231CB"/>
    <w:rsid w:val="003270E2"/>
    <w:rsid w:val="0033082A"/>
    <w:rsid w:val="00331985"/>
    <w:rsid w:val="00331ADA"/>
    <w:rsid w:val="003325B5"/>
    <w:rsid w:val="0033435A"/>
    <w:rsid w:val="00334899"/>
    <w:rsid w:val="00334D6B"/>
    <w:rsid w:val="003354D4"/>
    <w:rsid w:val="00336448"/>
    <w:rsid w:val="00336EF8"/>
    <w:rsid w:val="003379B3"/>
    <w:rsid w:val="00342AAE"/>
    <w:rsid w:val="00343089"/>
    <w:rsid w:val="003447E1"/>
    <w:rsid w:val="00345CDD"/>
    <w:rsid w:val="00346E25"/>
    <w:rsid w:val="00347E17"/>
    <w:rsid w:val="00350CEB"/>
    <w:rsid w:val="00350F98"/>
    <w:rsid w:val="00351AE6"/>
    <w:rsid w:val="00352FE2"/>
    <w:rsid w:val="00352FE9"/>
    <w:rsid w:val="00353055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5A99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580"/>
    <w:rsid w:val="00384970"/>
    <w:rsid w:val="00384B34"/>
    <w:rsid w:val="00385425"/>
    <w:rsid w:val="00385AD6"/>
    <w:rsid w:val="00386236"/>
    <w:rsid w:val="00386A21"/>
    <w:rsid w:val="00390D1C"/>
    <w:rsid w:val="0039227C"/>
    <w:rsid w:val="0039231D"/>
    <w:rsid w:val="00392CE2"/>
    <w:rsid w:val="00392ED9"/>
    <w:rsid w:val="00393168"/>
    <w:rsid w:val="00395239"/>
    <w:rsid w:val="003960F8"/>
    <w:rsid w:val="003A0331"/>
    <w:rsid w:val="003A08A8"/>
    <w:rsid w:val="003A1618"/>
    <w:rsid w:val="003A19E8"/>
    <w:rsid w:val="003A2C38"/>
    <w:rsid w:val="003A3446"/>
    <w:rsid w:val="003A38F4"/>
    <w:rsid w:val="003A52E4"/>
    <w:rsid w:val="003A790D"/>
    <w:rsid w:val="003B036F"/>
    <w:rsid w:val="003B272A"/>
    <w:rsid w:val="003B53D0"/>
    <w:rsid w:val="003B543C"/>
    <w:rsid w:val="003B7241"/>
    <w:rsid w:val="003C0144"/>
    <w:rsid w:val="003C0A97"/>
    <w:rsid w:val="003C1D7D"/>
    <w:rsid w:val="003C1F06"/>
    <w:rsid w:val="003C337E"/>
    <w:rsid w:val="003C3571"/>
    <w:rsid w:val="003C499F"/>
    <w:rsid w:val="003C502E"/>
    <w:rsid w:val="003C57C1"/>
    <w:rsid w:val="003C6072"/>
    <w:rsid w:val="003C61FC"/>
    <w:rsid w:val="003C6CFC"/>
    <w:rsid w:val="003C79B5"/>
    <w:rsid w:val="003D0C3A"/>
    <w:rsid w:val="003D10C2"/>
    <w:rsid w:val="003D298F"/>
    <w:rsid w:val="003D2F37"/>
    <w:rsid w:val="003D4C5C"/>
    <w:rsid w:val="003D5F48"/>
    <w:rsid w:val="003D6E77"/>
    <w:rsid w:val="003D6F18"/>
    <w:rsid w:val="003D771D"/>
    <w:rsid w:val="003D7B56"/>
    <w:rsid w:val="003D7C1F"/>
    <w:rsid w:val="003E0956"/>
    <w:rsid w:val="003E1C35"/>
    <w:rsid w:val="003E3071"/>
    <w:rsid w:val="003E3696"/>
    <w:rsid w:val="003E39D3"/>
    <w:rsid w:val="003E4AAD"/>
    <w:rsid w:val="003E5886"/>
    <w:rsid w:val="003E5BE2"/>
    <w:rsid w:val="003E6754"/>
    <w:rsid w:val="003E76D4"/>
    <w:rsid w:val="003F0EFB"/>
    <w:rsid w:val="003F1654"/>
    <w:rsid w:val="003F168D"/>
    <w:rsid w:val="003F2246"/>
    <w:rsid w:val="003F2AB4"/>
    <w:rsid w:val="003F2E06"/>
    <w:rsid w:val="003F37A8"/>
    <w:rsid w:val="003F381D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4D4"/>
    <w:rsid w:val="004075D8"/>
    <w:rsid w:val="00407DEE"/>
    <w:rsid w:val="00410647"/>
    <w:rsid w:val="00411F11"/>
    <w:rsid w:val="0041349B"/>
    <w:rsid w:val="00413E71"/>
    <w:rsid w:val="00417274"/>
    <w:rsid w:val="0041782C"/>
    <w:rsid w:val="004178BC"/>
    <w:rsid w:val="004209E2"/>
    <w:rsid w:val="00421B5F"/>
    <w:rsid w:val="0042287B"/>
    <w:rsid w:val="00422A7E"/>
    <w:rsid w:val="0042319C"/>
    <w:rsid w:val="00423395"/>
    <w:rsid w:val="004239DF"/>
    <w:rsid w:val="00423B68"/>
    <w:rsid w:val="004274DC"/>
    <w:rsid w:val="0043086E"/>
    <w:rsid w:val="0043117E"/>
    <w:rsid w:val="0043299F"/>
    <w:rsid w:val="00433077"/>
    <w:rsid w:val="00435C89"/>
    <w:rsid w:val="00435E2F"/>
    <w:rsid w:val="00435F4B"/>
    <w:rsid w:val="00440FD6"/>
    <w:rsid w:val="004429B5"/>
    <w:rsid w:val="00442B02"/>
    <w:rsid w:val="00443558"/>
    <w:rsid w:val="00443D86"/>
    <w:rsid w:val="00443DE3"/>
    <w:rsid w:val="00444B9B"/>
    <w:rsid w:val="00446766"/>
    <w:rsid w:val="00446CF8"/>
    <w:rsid w:val="004472CA"/>
    <w:rsid w:val="004478D7"/>
    <w:rsid w:val="00450044"/>
    <w:rsid w:val="0045027F"/>
    <w:rsid w:val="004507AB"/>
    <w:rsid w:val="00453D8F"/>
    <w:rsid w:val="00453DD7"/>
    <w:rsid w:val="00453FDA"/>
    <w:rsid w:val="00454986"/>
    <w:rsid w:val="0045635D"/>
    <w:rsid w:val="004568C1"/>
    <w:rsid w:val="00457779"/>
    <w:rsid w:val="00460137"/>
    <w:rsid w:val="0046093D"/>
    <w:rsid w:val="00461EB9"/>
    <w:rsid w:val="00463D0B"/>
    <w:rsid w:val="0046779E"/>
    <w:rsid w:val="0047081A"/>
    <w:rsid w:val="00471F63"/>
    <w:rsid w:val="00472575"/>
    <w:rsid w:val="00472EF9"/>
    <w:rsid w:val="00474605"/>
    <w:rsid w:val="00475CAB"/>
    <w:rsid w:val="00477B48"/>
    <w:rsid w:val="004816F0"/>
    <w:rsid w:val="00482000"/>
    <w:rsid w:val="00482483"/>
    <w:rsid w:val="00482E5E"/>
    <w:rsid w:val="00483338"/>
    <w:rsid w:val="004856A7"/>
    <w:rsid w:val="00492069"/>
    <w:rsid w:val="00492140"/>
    <w:rsid w:val="004925D7"/>
    <w:rsid w:val="004927C8"/>
    <w:rsid w:val="00493D94"/>
    <w:rsid w:val="00494E1D"/>
    <w:rsid w:val="00494E33"/>
    <w:rsid w:val="00495850"/>
    <w:rsid w:val="00495E9B"/>
    <w:rsid w:val="00496CB5"/>
    <w:rsid w:val="0049710A"/>
    <w:rsid w:val="00497306"/>
    <w:rsid w:val="00497742"/>
    <w:rsid w:val="004A14B5"/>
    <w:rsid w:val="004A2281"/>
    <w:rsid w:val="004A2798"/>
    <w:rsid w:val="004A2C2B"/>
    <w:rsid w:val="004A2DB0"/>
    <w:rsid w:val="004A3244"/>
    <w:rsid w:val="004A37B2"/>
    <w:rsid w:val="004A3C6C"/>
    <w:rsid w:val="004A3D34"/>
    <w:rsid w:val="004A407D"/>
    <w:rsid w:val="004A40F7"/>
    <w:rsid w:val="004A54EC"/>
    <w:rsid w:val="004A5EB9"/>
    <w:rsid w:val="004A60EC"/>
    <w:rsid w:val="004A6C16"/>
    <w:rsid w:val="004A6FB8"/>
    <w:rsid w:val="004A71F6"/>
    <w:rsid w:val="004A7606"/>
    <w:rsid w:val="004A7C24"/>
    <w:rsid w:val="004A7EE7"/>
    <w:rsid w:val="004B0940"/>
    <w:rsid w:val="004B33F5"/>
    <w:rsid w:val="004B3EAF"/>
    <w:rsid w:val="004B6308"/>
    <w:rsid w:val="004B6503"/>
    <w:rsid w:val="004B7259"/>
    <w:rsid w:val="004C0530"/>
    <w:rsid w:val="004C071A"/>
    <w:rsid w:val="004C3286"/>
    <w:rsid w:val="004C433F"/>
    <w:rsid w:val="004C4C4C"/>
    <w:rsid w:val="004C4FEF"/>
    <w:rsid w:val="004C5B2D"/>
    <w:rsid w:val="004C5B4D"/>
    <w:rsid w:val="004C5EB4"/>
    <w:rsid w:val="004D03D2"/>
    <w:rsid w:val="004D0CC7"/>
    <w:rsid w:val="004D24E3"/>
    <w:rsid w:val="004D28C1"/>
    <w:rsid w:val="004D2D12"/>
    <w:rsid w:val="004D2D7B"/>
    <w:rsid w:val="004D33DB"/>
    <w:rsid w:val="004D36AF"/>
    <w:rsid w:val="004D3AB4"/>
    <w:rsid w:val="004D3CEF"/>
    <w:rsid w:val="004D41E5"/>
    <w:rsid w:val="004D465E"/>
    <w:rsid w:val="004D4A08"/>
    <w:rsid w:val="004D5485"/>
    <w:rsid w:val="004D5EF4"/>
    <w:rsid w:val="004D65A5"/>
    <w:rsid w:val="004D6A9A"/>
    <w:rsid w:val="004D710F"/>
    <w:rsid w:val="004E056C"/>
    <w:rsid w:val="004E1809"/>
    <w:rsid w:val="004E24D8"/>
    <w:rsid w:val="004E2BBD"/>
    <w:rsid w:val="004E3E14"/>
    <w:rsid w:val="004E4C46"/>
    <w:rsid w:val="004E66E8"/>
    <w:rsid w:val="004E79ED"/>
    <w:rsid w:val="004F2BBE"/>
    <w:rsid w:val="004F5C9D"/>
    <w:rsid w:val="004F5E9D"/>
    <w:rsid w:val="004F6115"/>
    <w:rsid w:val="004F7164"/>
    <w:rsid w:val="004F741E"/>
    <w:rsid w:val="004F7C95"/>
    <w:rsid w:val="0050091C"/>
    <w:rsid w:val="00500CE5"/>
    <w:rsid w:val="00503703"/>
    <w:rsid w:val="00503AC8"/>
    <w:rsid w:val="0050481F"/>
    <w:rsid w:val="00504BB8"/>
    <w:rsid w:val="00504C46"/>
    <w:rsid w:val="0050534A"/>
    <w:rsid w:val="005101E4"/>
    <w:rsid w:val="005106A0"/>
    <w:rsid w:val="00510838"/>
    <w:rsid w:val="00511694"/>
    <w:rsid w:val="00511A65"/>
    <w:rsid w:val="005130D6"/>
    <w:rsid w:val="005134FA"/>
    <w:rsid w:val="00513784"/>
    <w:rsid w:val="00513BCC"/>
    <w:rsid w:val="00513FAF"/>
    <w:rsid w:val="005146DD"/>
    <w:rsid w:val="00514B0E"/>
    <w:rsid w:val="00515305"/>
    <w:rsid w:val="005154D6"/>
    <w:rsid w:val="005156D9"/>
    <w:rsid w:val="00515985"/>
    <w:rsid w:val="00515C58"/>
    <w:rsid w:val="00515CC7"/>
    <w:rsid w:val="00516109"/>
    <w:rsid w:val="0051677B"/>
    <w:rsid w:val="00516B17"/>
    <w:rsid w:val="00517721"/>
    <w:rsid w:val="00521B01"/>
    <w:rsid w:val="00522B22"/>
    <w:rsid w:val="00523621"/>
    <w:rsid w:val="00523985"/>
    <w:rsid w:val="00523DB8"/>
    <w:rsid w:val="005265DB"/>
    <w:rsid w:val="00527EFC"/>
    <w:rsid w:val="00530EC4"/>
    <w:rsid w:val="00532279"/>
    <w:rsid w:val="00532A00"/>
    <w:rsid w:val="005331A4"/>
    <w:rsid w:val="005338F1"/>
    <w:rsid w:val="0053462B"/>
    <w:rsid w:val="005363D2"/>
    <w:rsid w:val="005365C8"/>
    <w:rsid w:val="00537358"/>
    <w:rsid w:val="00540114"/>
    <w:rsid w:val="005401CA"/>
    <w:rsid w:val="0054241E"/>
    <w:rsid w:val="00542D73"/>
    <w:rsid w:val="00544315"/>
    <w:rsid w:val="00544345"/>
    <w:rsid w:val="00545406"/>
    <w:rsid w:val="005459AF"/>
    <w:rsid w:val="00545B7B"/>
    <w:rsid w:val="00545BE3"/>
    <w:rsid w:val="005468C6"/>
    <w:rsid w:val="00546AF2"/>
    <w:rsid w:val="00546DCF"/>
    <w:rsid w:val="00547354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871"/>
    <w:rsid w:val="00560461"/>
    <w:rsid w:val="00561171"/>
    <w:rsid w:val="0056180C"/>
    <w:rsid w:val="0056260E"/>
    <w:rsid w:val="00563BAD"/>
    <w:rsid w:val="00565078"/>
    <w:rsid w:val="005651E1"/>
    <w:rsid w:val="00565D23"/>
    <w:rsid w:val="00566BD8"/>
    <w:rsid w:val="00566E12"/>
    <w:rsid w:val="005703E6"/>
    <w:rsid w:val="005720D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6C1"/>
    <w:rsid w:val="005839FF"/>
    <w:rsid w:val="005842EC"/>
    <w:rsid w:val="00584C19"/>
    <w:rsid w:val="00584DA7"/>
    <w:rsid w:val="0058634C"/>
    <w:rsid w:val="00586DCD"/>
    <w:rsid w:val="00587E26"/>
    <w:rsid w:val="00590454"/>
    <w:rsid w:val="00590A6A"/>
    <w:rsid w:val="00590CDC"/>
    <w:rsid w:val="00590CDE"/>
    <w:rsid w:val="00590E81"/>
    <w:rsid w:val="00590F4D"/>
    <w:rsid w:val="00590FE2"/>
    <w:rsid w:val="00591461"/>
    <w:rsid w:val="005925C4"/>
    <w:rsid w:val="005933F3"/>
    <w:rsid w:val="005934F1"/>
    <w:rsid w:val="00594C42"/>
    <w:rsid w:val="005956A5"/>
    <w:rsid w:val="0059730B"/>
    <w:rsid w:val="005A00E8"/>
    <w:rsid w:val="005A03BA"/>
    <w:rsid w:val="005A24DB"/>
    <w:rsid w:val="005A458F"/>
    <w:rsid w:val="005A55E1"/>
    <w:rsid w:val="005A6759"/>
    <w:rsid w:val="005A74B0"/>
    <w:rsid w:val="005A76B8"/>
    <w:rsid w:val="005B03C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3D9D"/>
    <w:rsid w:val="005D5CC1"/>
    <w:rsid w:val="005D5EF1"/>
    <w:rsid w:val="005D78C1"/>
    <w:rsid w:val="005E2895"/>
    <w:rsid w:val="005E2F23"/>
    <w:rsid w:val="005E3840"/>
    <w:rsid w:val="005E404F"/>
    <w:rsid w:val="005E4386"/>
    <w:rsid w:val="005E43BD"/>
    <w:rsid w:val="005E4F27"/>
    <w:rsid w:val="005E642D"/>
    <w:rsid w:val="005E7147"/>
    <w:rsid w:val="005F1C1E"/>
    <w:rsid w:val="005F2A00"/>
    <w:rsid w:val="005F3CE4"/>
    <w:rsid w:val="005F3E0D"/>
    <w:rsid w:val="005F4073"/>
    <w:rsid w:val="005F49E0"/>
    <w:rsid w:val="005F518D"/>
    <w:rsid w:val="005F652B"/>
    <w:rsid w:val="005F6FC6"/>
    <w:rsid w:val="005F736E"/>
    <w:rsid w:val="005F7385"/>
    <w:rsid w:val="006018B0"/>
    <w:rsid w:val="00601924"/>
    <w:rsid w:val="00601A10"/>
    <w:rsid w:val="006031DC"/>
    <w:rsid w:val="0060382D"/>
    <w:rsid w:val="0060426D"/>
    <w:rsid w:val="006048CD"/>
    <w:rsid w:val="00606D64"/>
    <w:rsid w:val="00607253"/>
    <w:rsid w:val="0060726C"/>
    <w:rsid w:val="006073EF"/>
    <w:rsid w:val="00610631"/>
    <w:rsid w:val="00610FEC"/>
    <w:rsid w:val="006113AA"/>
    <w:rsid w:val="00613647"/>
    <w:rsid w:val="00613ADB"/>
    <w:rsid w:val="00613BFE"/>
    <w:rsid w:val="00614B35"/>
    <w:rsid w:val="00614ED1"/>
    <w:rsid w:val="00614F17"/>
    <w:rsid w:val="00615426"/>
    <w:rsid w:val="00616003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103"/>
    <w:rsid w:val="006302D2"/>
    <w:rsid w:val="006320DF"/>
    <w:rsid w:val="00633506"/>
    <w:rsid w:val="006335DB"/>
    <w:rsid w:val="0063379A"/>
    <w:rsid w:val="0063447C"/>
    <w:rsid w:val="006367C2"/>
    <w:rsid w:val="00636967"/>
    <w:rsid w:val="00640964"/>
    <w:rsid w:val="006415A1"/>
    <w:rsid w:val="0064201A"/>
    <w:rsid w:val="00642081"/>
    <w:rsid w:val="00642222"/>
    <w:rsid w:val="006427A9"/>
    <w:rsid w:val="00644062"/>
    <w:rsid w:val="006448C2"/>
    <w:rsid w:val="00644A86"/>
    <w:rsid w:val="00644DB6"/>
    <w:rsid w:val="00645560"/>
    <w:rsid w:val="00646F26"/>
    <w:rsid w:val="006470FB"/>
    <w:rsid w:val="00652053"/>
    <w:rsid w:val="00652603"/>
    <w:rsid w:val="00655A44"/>
    <w:rsid w:val="00655AD3"/>
    <w:rsid w:val="00656329"/>
    <w:rsid w:val="00656ED6"/>
    <w:rsid w:val="00660A08"/>
    <w:rsid w:val="0066105B"/>
    <w:rsid w:val="00662B1B"/>
    <w:rsid w:val="00662D30"/>
    <w:rsid w:val="0066571C"/>
    <w:rsid w:val="00665AFE"/>
    <w:rsid w:val="00665E2F"/>
    <w:rsid w:val="0066603C"/>
    <w:rsid w:val="00670C49"/>
    <w:rsid w:val="00671128"/>
    <w:rsid w:val="0067232E"/>
    <w:rsid w:val="00674407"/>
    <w:rsid w:val="0067490C"/>
    <w:rsid w:val="0067655E"/>
    <w:rsid w:val="00677D7D"/>
    <w:rsid w:val="006848F3"/>
    <w:rsid w:val="0068572B"/>
    <w:rsid w:val="00685E2A"/>
    <w:rsid w:val="0068633D"/>
    <w:rsid w:val="00687295"/>
    <w:rsid w:val="006877E5"/>
    <w:rsid w:val="006877F1"/>
    <w:rsid w:val="00687B56"/>
    <w:rsid w:val="00690439"/>
    <w:rsid w:val="00692393"/>
    <w:rsid w:val="00694448"/>
    <w:rsid w:val="00695B52"/>
    <w:rsid w:val="00697858"/>
    <w:rsid w:val="006A1707"/>
    <w:rsid w:val="006A2EAF"/>
    <w:rsid w:val="006A4186"/>
    <w:rsid w:val="006A44CD"/>
    <w:rsid w:val="006A4C38"/>
    <w:rsid w:val="006A5E39"/>
    <w:rsid w:val="006A68A5"/>
    <w:rsid w:val="006A6D78"/>
    <w:rsid w:val="006B18C2"/>
    <w:rsid w:val="006B1A24"/>
    <w:rsid w:val="006B23C3"/>
    <w:rsid w:val="006B31F2"/>
    <w:rsid w:val="006B3A08"/>
    <w:rsid w:val="006B4EFE"/>
    <w:rsid w:val="006C0427"/>
    <w:rsid w:val="006C1320"/>
    <w:rsid w:val="006C2E14"/>
    <w:rsid w:val="006C2F84"/>
    <w:rsid w:val="006C6DF4"/>
    <w:rsid w:val="006C7E94"/>
    <w:rsid w:val="006D0117"/>
    <w:rsid w:val="006D0ED6"/>
    <w:rsid w:val="006D3588"/>
    <w:rsid w:val="006D510F"/>
    <w:rsid w:val="006D599C"/>
    <w:rsid w:val="006D613B"/>
    <w:rsid w:val="006D6929"/>
    <w:rsid w:val="006D69C0"/>
    <w:rsid w:val="006D6D6D"/>
    <w:rsid w:val="006D729E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6D1"/>
    <w:rsid w:val="006F1115"/>
    <w:rsid w:val="006F1ABB"/>
    <w:rsid w:val="006F2253"/>
    <w:rsid w:val="006F347B"/>
    <w:rsid w:val="006F542E"/>
    <w:rsid w:val="006F566D"/>
    <w:rsid w:val="007005BF"/>
    <w:rsid w:val="00702CA9"/>
    <w:rsid w:val="00703A74"/>
    <w:rsid w:val="00705C8F"/>
    <w:rsid w:val="00706C17"/>
    <w:rsid w:val="00706E49"/>
    <w:rsid w:val="00707058"/>
    <w:rsid w:val="007104E4"/>
    <w:rsid w:val="00710D43"/>
    <w:rsid w:val="00712F7F"/>
    <w:rsid w:val="007133F2"/>
    <w:rsid w:val="0071459A"/>
    <w:rsid w:val="007150C5"/>
    <w:rsid w:val="00716C87"/>
    <w:rsid w:val="007170C6"/>
    <w:rsid w:val="007173E8"/>
    <w:rsid w:val="007174F7"/>
    <w:rsid w:val="007179AF"/>
    <w:rsid w:val="00717C44"/>
    <w:rsid w:val="00717DB3"/>
    <w:rsid w:val="00721AD5"/>
    <w:rsid w:val="00721E06"/>
    <w:rsid w:val="00721FDF"/>
    <w:rsid w:val="00724917"/>
    <w:rsid w:val="00724E04"/>
    <w:rsid w:val="007250B8"/>
    <w:rsid w:val="00726214"/>
    <w:rsid w:val="007275EE"/>
    <w:rsid w:val="00730B26"/>
    <w:rsid w:val="00730DAA"/>
    <w:rsid w:val="00732E20"/>
    <w:rsid w:val="00733976"/>
    <w:rsid w:val="00734133"/>
    <w:rsid w:val="0073439C"/>
    <w:rsid w:val="007355A9"/>
    <w:rsid w:val="00735986"/>
    <w:rsid w:val="00736EAE"/>
    <w:rsid w:val="00737BA0"/>
    <w:rsid w:val="0074021C"/>
    <w:rsid w:val="00740401"/>
    <w:rsid w:val="00742BAD"/>
    <w:rsid w:val="00743587"/>
    <w:rsid w:val="0074391A"/>
    <w:rsid w:val="00743CDC"/>
    <w:rsid w:val="00744628"/>
    <w:rsid w:val="0074477B"/>
    <w:rsid w:val="00745A94"/>
    <w:rsid w:val="00746CA7"/>
    <w:rsid w:val="007476A8"/>
    <w:rsid w:val="007477BC"/>
    <w:rsid w:val="00747EB9"/>
    <w:rsid w:val="00750A19"/>
    <w:rsid w:val="00751505"/>
    <w:rsid w:val="00752C34"/>
    <w:rsid w:val="00752F62"/>
    <w:rsid w:val="00756334"/>
    <w:rsid w:val="00756F94"/>
    <w:rsid w:val="0075790B"/>
    <w:rsid w:val="00760AA3"/>
    <w:rsid w:val="00760B8D"/>
    <w:rsid w:val="007626EA"/>
    <w:rsid w:val="00762EAC"/>
    <w:rsid w:val="00763B96"/>
    <w:rsid w:val="007646F4"/>
    <w:rsid w:val="00764BAB"/>
    <w:rsid w:val="00765B5C"/>
    <w:rsid w:val="00766734"/>
    <w:rsid w:val="007668D0"/>
    <w:rsid w:val="00766CB1"/>
    <w:rsid w:val="00767B77"/>
    <w:rsid w:val="007709AB"/>
    <w:rsid w:val="007719BD"/>
    <w:rsid w:val="007726C4"/>
    <w:rsid w:val="00772D8C"/>
    <w:rsid w:val="007737EB"/>
    <w:rsid w:val="00773D66"/>
    <w:rsid w:val="007769AC"/>
    <w:rsid w:val="0078021A"/>
    <w:rsid w:val="00780F52"/>
    <w:rsid w:val="007814D9"/>
    <w:rsid w:val="00782A74"/>
    <w:rsid w:val="007835FF"/>
    <w:rsid w:val="00783DFD"/>
    <w:rsid w:val="007846E6"/>
    <w:rsid w:val="00784FAA"/>
    <w:rsid w:val="00785027"/>
    <w:rsid w:val="0079114B"/>
    <w:rsid w:val="007914DF"/>
    <w:rsid w:val="0079239E"/>
    <w:rsid w:val="007926F1"/>
    <w:rsid w:val="00792BD6"/>
    <w:rsid w:val="00792EBD"/>
    <w:rsid w:val="0079359E"/>
    <w:rsid w:val="00795A7E"/>
    <w:rsid w:val="00795B26"/>
    <w:rsid w:val="00795CC7"/>
    <w:rsid w:val="00795F2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CF2"/>
    <w:rsid w:val="007A7E97"/>
    <w:rsid w:val="007B04FD"/>
    <w:rsid w:val="007B10F7"/>
    <w:rsid w:val="007B17AA"/>
    <w:rsid w:val="007B1E0B"/>
    <w:rsid w:val="007B2EAC"/>
    <w:rsid w:val="007B37B3"/>
    <w:rsid w:val="007B449A"/>
    <w:rsid w:val="007C0841"/>
    <w:rsid w:val="007C0926"/>
    <w:rsid w:val="007C2334"/>
    <w:rsid w:val="007C297E"/>
    <w:rsid w:val="007C3227"/>
    <w:rsid w:val="007C7C05"/>
    <w:rsid w:val="007C7F67"/>
    <w:rsid w:val="007D2876"/>
    <w:rsid w:val="007D4E23"/>
    <w:rsid w:val="007D6C0D"/>
    <w:rsid w:val="007E088A"/>
    <w:rsid w:val="007E0B73"/>
    <w:rsid w:val="007E0E40"/>
    <w:rsid w:val="007E10C5"/>
    <w:rsid w:val="007E18CB"/>
    <w:rsid w:val="007E1DAD"/>
    <w:rsid w:val="007E3823"/>
    <w:rsid w:val="007E410F"/>
    <w:rsid w:val="007E75A6"/>
    <w:rsid w:val="007F005C"/>
    <w:rsid w:val="007F03CE"/>
    <w:rsid w:val="007F067C"/>
    <w:rsid w:val="007F17E2"/>
    <w:rsid w:val="007F281B"/>
    <w:rsid w:val="007F3778"/>
    <w:rsid w:val="007F3D0E"/>
    <w:rsid w:val="007F4030"/>
    <w:rsid w:val="007F439B"/>
    <w:rsid w:val="007F4B86"/>
    <w:rsid w:val="007F566A"/>
    <w:rsid w:val="007F56E7"/>
    <w:rsid w:val="007F58DD"/>
    <w:rsid w:val="007F6686"/>
    <w:rsid w:val="007F67CF"/>
    <w:rsid w:val="00801C49"/>
    <w:rsid w:val="00802128"/>
    <w:rsid w:val="00802B4F"/>
    <w:rsid w:val="00803CF1"/>
    <w:rsid w:val="00807407"/>
    <w:rsid w:val="008079CB"/>
    <w:rsid w:val="00807BB4"/>
    <w:rsid w:val="00807E3D"/>
    <w:rsid w:val="008105B7"/>
    <w:rsid w:val="008113A2"/>
    <w:rsid w:val="00811C2F"/>
    <w:rsid w:val="0081201B"/>
    <w:rsid w:val="00812B92"/>
    <w:rsid w:val="00812DC5"/>
    <w:rsid w:val="00814027"/>
    <w:rsid w:val="0081597B"/>
    <w:rsid w:val="008162C8"/>
    <w:rsid w:val="00817ACD"/>
    <w:rsid w:val="00820DF8"/>
    <w:rsid w:val="00821987"/>
    <w:rsid w:val="0082314D"/>
    <w:rsid w:val="0082635B"/>
    <w:rsid w:val="008266E4"/>
    <w:rsid w:val="00826AC6"/>
    <w:rsid w:val="00826AD1"/>
    <w:rsid w:val="00827597"/>
    <w:rsid w:val="008277DF"/>
    <w:rsid w:val="00827F79"/>
    <w:rsid w:val="008309E9"/>
    <w:rsid w:val="008316BD"/>
    <w:rsid w:val="008326D9"/>
    <w:rsid w:val="00832E2D"/>
    <w:rsid w:val="008338A9"/>
    <w:rsid w:val="00834149"/>
    <w:rsid w:val="0083453A"/>
    <w:rsid w:val="00834670"/>
    <w:rsid w:val="00834D96"/>
    <w:rsid w:val="00835934"/>
    <w:rsid w:val="00836C5C"/>
    <w:rsid w:val="0083777A"/>
    <w:rsid w:val="00842087"/>
    <w:rsid w:val="00842B21"/>
    <w:rsid w:val="0084348D"/>
    <w:rsid w:val="00843D70"/>
    <w:rsid w:val="00844574"/>
    <w:rsid w:val="00844D5A"/>
    <w:rsid w:val="00844E7A"/>
    <w:rsid w:val="00845325"/>
    <w:rsid w:val="00845AC7"/>
    <w:rsid w:val="00846B51"/>
    <w:rsid w:val="0084702C"/>
    <w:rsid w:val="008606A6"/>
    <w:rsid w:val="00861BB0"/>
    <w:rsid w:val="00861C5B"/>
    <w:rsid w:val="00861EE0"/>
    <w:rsid w:val="00863800"/>
    <w:rsid w:val="00864324"/>
    <w:rsid w:val="008644F0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52C"/>
    <w:rsid w:val="00875471"/>
    <w:rsid w:val="008765A3"/>
    <w:rsid w:val="0088039E"/>
    <w:rsid w:val="00881120"/>
    <w:rsid w:val="008818EB"/>
    <w:rsid w:val="00881E84"/>
    <w:rsid w:val="008823DA"/>
    <w:rsid w:val="00882F7C"/>
    <w:rsid w:val="008831B8"/>
    <w:rsid w:val="008842E5"/>
    <w:rsid w:val="00884752"/>
    <w:rsid w:val="00884F41"/>
    <w:rsid w:val="00885950"/>
    <w:rsid w:val="00886896"/>
    <w:rsid w:val="00890BB8"/>
    <w:rsid w:val="00891057"/>
    <w:rsid w:val="008923BA"/>
    <w:rsid w:val="0089347F"/>
    <w:rsid w:val="00893AD4"/>
    <w:rsid w:val="00894420"/>
    <w:rsid w:val="00894D96"/>
    <w:rsid w:val="00895ABF"/>
    <w:rsid w:val="00895DE4"/>
    <w:rsid w:val="00895F14"/>
    <w:rsid w:val="00896FEB"/>
    <w:rsid w:val="008A0ABC"/>
    <w:rsid w:val="008A0ADE"/>
    <w:rsid w:val="008A0F0E"/>
    <w:rsid w:val="008A23FA"/>
    <w:rsid w:val="008A2EDF"/>
    <w:rsid w:val="008A3CD9"/>
    <w:rsid w:val="008A3FEA"/>
    <w:rsid w:val="008A451B"/>
    <w:rsid w:val="008A64AB"/>
    <w:rsid w:val="008A6FEF"/>
    <w:rsid w:val="008A7321"/>
    <w:rsid w:val="008B02F1"/>
    <w:rsid w:val="008B0B5A"/>
    <w:rsid w:val="008B3178"/>
    <w:rsid w:val="008B3D5B"/>
    <w:rsid w:val="008B3F7B"/>
    <w:rsid w:val="008B5954"/>
    <w:rsid w:val="008B6842"/>
    <w:rsid w:val="008B76B2"/>
    <w:rsid w:val="008B773F"/>
    <w:rsid w:val="008C01B4"/>
    <w:rsid w:val="008C3217"/>
    <w:rsid w:val="008C52CF"/>
    <w:rsid w:val="008C7BA1"/>
    <w:rsid w:val="008D0628"/>
    <w:rsid w:val="008D1FEE"/>
    <w:rsid w:val="008D25AB"/>
    <w:rsid w:val="008D29C5"/>
    <w:rsid w:val="008D3C36"/>
    <w:rsid w:val="008D75A2"/>
    <w:rsid w:val="008D7808"/>
    <w:rsid w:val="008D7F54"/>
    <w:rsid w:val="008E0752"/>
    <w:rsid w:val="008E0C49"/>
    <w:rsid w:val="008E0F9E"/>
    <w:rsid w:val="008E16C7"/>
    <w:rsid w:val="008E3833"/>
    <w:rsid w:val="008E454D"/>
    <w:rsid w:val="008E4CE4"/>
    <w:rsid w:val="008F20D0"/>
    <w:rsid w:val="008F28CE"/>
    <w:rsid w:val="008F3EA0"/>
    <w:rsid w:val="008F4FEC"/>
    <w:rsid w:val="008F506D"/>
    <w:rsid w:val="008F5773"/>
    <w:rsid w:val="008F58C3"/>
    <w:rsid w:val="008F667D"/>
    <w:rsid w:val="008F6748"/>
    <w:rsid w:val="008F7643"/>
    <w:rsid w:val="00900D1F"/>
    <w:rsid w:val="00900F1C"/>
    <w:rsid w:val="00900F41"/>
    <w:rsid w:val="0090158D"/>
    <w:rsid w:val="00901646"/>
    <w:rsid w:val="0090205F"/>
    <w:rsid w:val="00902DBC"/>
    <w:rsid w:val="00903668"/>
    <w:rsid w:val="00903DE4"/>
    <w:rsid w:val="00905BB9"/>
    <w:rsid w:val="00907674"/>
    <w:rsid w:val="009105BD"/>
    <w:rsid w:val="00912DBB"/>
    <w:rsid w:val="009132ED"/>
    <w:rsid w:val="009135DE"/>
    <w:rsid w:val="0091471A"/>
    <w:rsid w:val="00915719"/>
    <w:rsid w:val="00915E22"/>
    <w:rsid w:val="0091621C"/>
    <w:rsid w:val="009168B4"/>
    <w:rsid w:val="00917475"/>
    <w:rsid w:val="00921E85"/>
    <w:rsid w:val="009225B7"/>
    <w:rsid w:val="00922F69"/>
    <w:rsid w:val="00924D38"/>
    <w:rsid w:val="009250A6"/>
    <w:rsid w:val="00925224"/>
    <w:rsid w:val="00925699"/>
    <w:rsid w:val="00925743"/>
    <w:rsid w:val="00926699"/>
    <w:rsid w:val="00926FEB"/>
    <w:rsid w:val="00927F2A"/>
    <w:rsid w:val="009318A6"/>
    <w:rsid w:val="0093339D"/>
    <w:rsid w:val="0093341A"/>
    <w:rsid w:val="009340BB"/>
    <w:rsid w:val="00934457"/>
    <w:rsid w:val="0093458D"/>
    <w:rsid w:val="00936195"/>
    <w:rsid w:val="00936AAE"/>
    <w:rsid w:val="00936DAF"/>
    <w:rsid w:val="00937C75"/>
    <w:rsid w:val="00943DBF"/>
    <w:rsid w:val="009440FF"/>
    <w:rsid w:val="00944E0B"/>
    <w:rsid w:val="00946040"/>
    <w:rsid w:val="00950AE8"/>
    <w:rsid w:val="00951BB4"/>
    <w:rsid w:val="00951D57"/>
    <w:rsid w:val="00951FC5"/>
    <w:rsid w:val="0095251C"/>
    <w:rsid w:val="009527A3"/>
    <w:rsid w:val="0095299A"/>
    <w:rsid w:val="00955562"/>
    <w:rsid w:val="00955CAD"/>
    <w:rsid w:val="00955CDD"/>
    <w:rsid w:val="00955F11"/>
    <w:rsid w:val="00956250"/>
    <w:rsid w:val="009569E4"/>
    <w:rsid w:val="00956A43"/>
    <w:rsid w:val="009600EE"/>
    <w:rsid w:val="00960934"/>
    <w:rsid w:val="00961201"/>
    <w:rsid w:val="00963DA6"/>
    <w:rsid w:val="009644FD"/>
    <w:rsid w:val="009664F2"/>
    <w:rsid w:val="00966586"/>
    <w:rsid w:val="009679B6"/>
    <w:rsid w:val="00970085"/>
    <w:rsid w:val="009708EB"/>
    <w:rsid w:val="00970DC3"/>
    <w:rsid w:val="00971DDB"/>
    <w:rsid w:val="0097277E"/>
    <w:rsid w:val="009729C6"/>
    <w:rsid w:val="00972F63"/>
    <w:rsid w:val="0097360E"/>
    <w:rsid w:val="00974162"/>
    <w:rsid w:val="00974CB5"/>
    <w:rsid w:val="00977635"/>
    <w:rsid w:val="00977EA0"/>
    <w:rsid w:val="00977F13"/>
    <w:rsid w:val="00977F4B"/>
    <w:rsid w:val="00980598"/>
    <w:rsid w:val="00980CAF"/>
    <w:rsid w:val="009810D6"/>
    <w:rsid w:val="00982E72"/>
    <w:rsid w:val="009834DC"/>
    <w:rsid w:val="009835A8"/>
    <w:rsid w:val="009849F2"/>
    <w:rsid w:val="00985F19"/>
    <w:rsid w:val="00987351"/>
    <w:rsid w:val="0098759D"/>
    <w:rsid w:val="00987F65"/>
    <w:rsid w:val="00990910"/>
    <w:rsid w:val="009917D4"/>
    <w:rsid w:val="009924B7"/>
    <w:rsid w:val="00993ED4"/>
    <w:rsid w:val="00993FE6"/>
    <w:rsid w:val="00995135"/>
    <w:rsid w:val="009A0113"/>
    <w:rsid w:val="009A10E5"/>
    <w:rsid w:val="009A16C5"/>
    <w:rsid w:val="009A51EF"/>
    <w:rsid w:val="009A6F14"/>
    <w:rsid w:val="009A7477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1FA3"/>
    <w:rsid w:val="009C4994"/>
    <w:rsid w:val="009C52A7"/>
    <w:rsid w:val="009C5BEC"/>
    <w:rsid w:val="009C5F27"/>
    <w:rsid w:val="009C78FC"/>
    <w:rsid w:val="009D1383"/>
    <w:rsid w:val="009D156A"/>
    <w:rsid w:val="009D24B0"/>
    <w:rsid w:val="009D4AC2"/>
    <w:rsid w:val="009D52CB"/>
    <w:rsid w:val="009D5862"/>
    <w:rsid w:val="009D5B25"/>
    <w:rsid w:val="009E07C8"/>
    <w:rsid w:val="009E1F66"/>
    <w:rsid w:val="009E2D56"/>
    <w:rsid w:val="009E446D"/>
    <w:rsid w:val="009E5394"/>
    <w:rsid w:val="009E57C0"/>
    <w:rsid w:val="009E6738"/>
    <w:rsid w:val="009E7060"/>
    <w:rsid w:val="009E75E2"/>
    <w:rsid w:val="009E7700"/>
    <w:rsid w:val="009E7CF4"/>
    <w:rsid w:val="009E7F57"/>
    <w:rsid w:val="009F007D"/>
    <w:rsid w:val="009F02B2"/>
    <w:rsid w:val="009F1042"/>
    <w:rsid w:val="009F1162"/>
    <w:rsid w:val="009F282F"/>
    <w:rsid w:val="009F2B41"/>
    <w:rsid w:val="009F2E65"/>
    <w:rsid w:val="009F35B3"/>
    <w:rsid w:val="009F385E"/>
    <w:rsid w:val="009F39A3"/>
    <w:rsid w:val="009F3F86"/>
    <w:rsid w:val="009F5183"/>
    <w:rsid w:val="009F5931"/>
    <w:rsid w:val="00A001FC"/>
    <w:rsid w:val="00A011D3"/>
    <w:rsid w:val="00A01B79"/>
    <w:rsid w:val="00A051CE"/>
    <w:rsid w:val="00A063CA"/>
    <w:rsid w:val="00A067AD"/>
    <w:rsid w:val="00A06CF3"/>
    <w:rsid w:val="00A108BB"/>
    <w:rsid w:val="00A1148A"/>
    <w:rsid w:val="00A11BA9"/>
    <w:rsid w:val="00A11BF6"/>
    <w:rsid w:val="00A12B38"/>
    <w:rsid w:val="00A12F7C"/>
    <w:rsid w:val="00A1310A"/>
    <w:rsid w:val="00A13C49"/>
    <w:rsid w:val="00A14CA0"/>
    <w:rsid w:val="00A16A9B"/>
    <w:rsid w:val="00A16AF3"/>
    <w:rsid w:val="00A20C63"/>
    <w:rsid w:val="00A20D83"/>
    <w:rsid w:val="00A20F54"/>
    <w:rsid w:val="00A2221F"/>
    <w:rsid w:val="00A2240E"/>
    <w:rsid w:val="00A22B38"/>
    <w:rsid w:val="00A23430"/>
    <w:rsid w:val="00A23AF1"/>
    <w:rsid w:val="00A278F9"/>
    <w:rsid w:val="00A30442"/>
    <w:rsid w:val="00A30D4B"/>
    <w:rsid w:val="00A31010"/>
    <w:rsid w:val="00A32201"/>
    <w:rsid w:val="00A32511"/>
    <w:rsid w:val="00A346B3"/>
    <w:rsid w:val="00A36AD7"/>
    <w:rsid w:val="00A37832"/>
    <w:rsid w:val="00A40825"/>
    <w:rsid w:val="00A409C9"/>
    <w:rsid w:val="00A4140D"/>
    <w:rsid w:val="00A41647"/>
    <w:rsid w:val="00A42119"/>
    <w:rsid w:val="00A42F91"/>
    <w:rsid w:val="00A4412F"/>
    <w:rsid w:val="00A44190"/>
    <w:rsid w:val="00A44750"/>
    <w:rsid w:val="00A45918"/>
    <w:rsid w:val="00A4651A"/>
    <w:rsid w:val="00A471F4"/>
    <w:rsid w:val="00A4781E"/>
    <w:rsid w:val="00A479F3"/>
    <w:rsid w:val="00A5026E"/>
    <w:rsid w:val="00A5132C"/>
    <w:rsid w:val="00A51375"/>
    <w:rsid w:val="00A519A0"/>
    <w:rsid w:val="00A51F60"/>
    <w:rsid w:val="00A52143"/>
    <w:rsid w:val="00A52279"/>
    <w:rsid w:val="00A529E6"/>
    <w:rsid w:val="00A537E6"/>
    <w:rsid w:val="00A53B3D"/>
    <w:rsid w:val="00A53C09"/>
    <w:rsid w:val="00A552E9"/>
    <w:rsid w:val="00A553FA"/>
    <w:rsid w:val="00A55483"/>
    <w:rsid w:val="00A55E81"/>
    <w:rsid w:val="00A567FD"/>
    <w:rsid w:val="00A570D5"/>
    <w:rsid w:val="00A57354"/>
    <w:rsid w:val="00A5761E"/>
    <w:rsid w:val="00A61F9A"/>
    <w:rsid w:val="00A62039"/>
    <w:rsid w:val="00A63224"/>
    <w:rsid w:val="00A64AA0"/>
    <w:rsid w:val="00A653FF"/>
    <w:rsid w:val="00A67E32"/>
    <w:rsid w:val="00A71A94"/>
    <w:rsid w:val="00A71C12"/>
    <w:rsid w:val="00A71C86"/>
    <w:rsid w:val="00A721D7"/>
    <w:rsid w:val="00A73FBA"/>
    <w:rsid w:val="00A759BE"/>
    <w:rsid w:val="00A76078"/>
    <w:rsid w:val="00A76687"/>
    <w:rsid w:val="00A76D87"/>
    <w:rsid w:val="00A80BC8"/>
    <w:rsid w:val="00A80E2B"/>
    <w:rsid w:val="00A837D7"/>
    <w:rsid w:val="00A83BF1"/>
    <w:rsid w:val="00A83C03"/>
    <w:rsid w:val="00A83D35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58BA"/>
    <w:rsid w:val="00A96462"/>
    <w:rsid w:val="00A965FE"/>
    <w:rsid w:val="00A96BAB"/>
    <w:rsid w:val="00A971DB"/>
    <w:rsid w:val="00AA01DF"/>
    <w:rsid w:val="00AA0F6B"/>
    <w:rsid w:val="00AA120E"/>
    <w:rsid w:val="00AA2137"/>
    <w:rsid w:val="00AA3AB1"/>
    <w:rsid w:val="00AA4A17"/>
    <w:rsid w:val="00AA5AA2"/>
    <w:rsid w:val="00AA5DA9"/>
    <w:rsid w:val="00AA626C"/>
    <w:rsid w:val="00AA69D9"/>
    <w:rsid w:val="00AA6FCF"/>
    <w:rsid w:val="00AA78AC"/>
    <w:rsid w:val="00AA7CB0"/>
    <w:rsid w:val="00AB01B9"/>
    <w:rsid w:val="00AB03E0"/>
    <w:rsid w:val="00AB06E5"/>
    <w:rsid w:val="00AB5719"/>
    <w:rsid w:val="00AB5FD8"/>
    <w:rsid w:val="00AB6118"/>
    <w:rsid w:val="00AB6FFA"/>
    <w:rsid w:val="00AC0A0B"/>
    <w:rsid w:val="00AC0ED3"/>
    <w:rsid w:val="00AC0F5F"/>
    <w:rsid w:val="00AC3042"/>
    <w:rsid w:val="00AC3294"/>
    <w:rsid w:val="00AC36C6"/>
    <w:rsid w:val="00AC4C96"/>
    <w:rsid w:val="00AC4E73"/>
    <w:rsid w:val="00AC54BD"/>
    <w:rsid w:val="00AC5614"/>
    <w:rsid w:val="00AC5A72"/>
    <w:rsid w:val="00AC5B22"/>
    <w:rsid w:val="00AC719B"/>
    <w:rsid w:val="00AD161B"/>
    <w:rsid w:val="00AD3C5E"/>
    <w:rsid w:val="00AD48A8"/>
    <w:rsid w:val="00AD4C1D"/>
    <w:rsid w:val="00AD5A86"/>
    <w:rsid w:val="00AD5B2B"/>
    <w:rsid w:val="00AD63B9"/>
    <w:rsid w:val="00AD769F"/>
    <w:rsid w:val="00AD7AA6"/>
    <w:rsid w:val="00AE09DD"/>
    <w:rsid w:val="00AE0CA6"/>
    <w:rsid w:val="00AE11EB"/>
    <w:rsid w:val="00AE3FB0"/>
    <w:rsid w:val="00AE4079"/>
    <w:rsid w:val="00AE455F"/>
    <w:rsid w:val="00AE49FE"/>
    <w:rsid w:val="00AE4B8E"/>
    <w:rsid w:val="00AE5C0C"/>
    <w:rsid w:val="00AE63A6"/>
    <w:rsid w:val="00AE64C4"/>
    <w:rsid w:val="00AE77CD"/>
    <w:rsid w:val="00AE78AB"/>
    <w:rsid w:val="00AE7F95"/>
    <w:rsid w:val="00AF0CEE"/>
    <w:rsid w:val="00AF0E7E"/>
    <w:rsid w:val="00AF1934"/>
    <w:rsid w:val="00AF2032"/>
    <w:rsid w:val="00AF2C2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925"/>
    <w:rsid w:val="00B0767B"/>
    <w:rsid w:val="00B077C5"/>
    <w:rsid w:val="00B07EE7"/>
    <w:rsid w:val="00B07F0B"/>
    <w:rsid w:val="00B07F7C"/>
    <w:rsid w:val="00B11349"/>
    <w:rsid w:val="00B1187A"/>
    <w:rsid w:val="00B1206A"/>
    <w:rsid w:val="00B13B24"/>
    <w:rsid w:val="00B15B9A"/>
    <w:rsid w:val="00B15DEA"/>
    <w:rsid w:val="00B16CF8"/>
    <w:rsid w:val="00B17428"/>
    <w:rsid w:val="00B233A6"/>
    <w:rsid w:val="00B2527E"/>
    <w:rsid w:val="00B258B7"/>
    <w:rsid w:val="00B30E57"/>
    <w:rsid w:val="00B30EE8"/>
    <w:rsid w:val="00B30F33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2F4"/>
    <w:rsid w:val="00B4149C"/>
    <w:rsid w:val="00B4206C"/>
    <w:rsid w:val="00B4296A"/>
    <w:rsid w:val="00B431BF"/>
    <w:rsid w:val="00B446C9"/>
    <w:rsid w:val="00B44DF5"/>
    <w:rsid w:val="00B45401"/>
    <w:rsid w:val="00B45CAE"/>
    <w:rsid w:val="00B46456"/>
    <w:rsid w:val="00B46857"/>
    <w:rsid w:val="00B50216"/>
    <w:rsid w:val="00B5118D"/>
    <w:rsid w:val="00B528A8"/>
    <w:rsid w:val="00B52A03"/>
    <w:rsid w:val="00B52AE6"/>
    <w:rsid w:val="00B52CBD"/>
    <w:rsid w:val="00B53491"/>
    <w:rsid w:val="00B537E2"/>
    <w:rsid w:val="00B54C56"/>
    <w:rsid w:val="00B54DA1"/>
    <w:rsid w:val="00B55496"/>
    <w:rsid w:val="00B55500"/>
    <w:rsid w:val="00B56718"/>
    <w:rsid w:val="00B569AA"/>
    <w:rsid w:val="00B56F55"/>
    <w:rsid w:val="00B570E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2A4"/>
    <w:rsid w:val="00B66418"/>
    <w:rsid w:val="00B677A5"/>
    <w:rsid w:val="00B73007"/>
    <w:rsid w:val="00B73243"/>
    <w:rsid w:val="00B73D7E"/>
    <w:rsid w:val="00B759FE"/>
    <w:rsid w:val="00B75BCF"/>
    <w:rsid w:val="00B76BFF"/>
    <w:rsid w:val="00B7748F"/>
    <w:rsid w:val="00B77B12"/>
    <w:rsid w:val="00B8046D"/>
    <w:rsid w:val="00B807AA"/>
    <w:rsid w:val="00B80B7C"/>
    <w:rsid w:val="00B838D8"/>
    <w:rsid w:val="00B83EC9"/>
    <w:rsid w:val="00B84540"/>
    <w:rsid w:val="00B84604"/>
    <w:rsid w:val="00B846D2"/>
    <w:rsid w:val="00B8502B"/>
    <w:rsid w:val="00B86649"/>
    <w:rsid w:val="00B878F8"/>
    <w:rsid w:val="00B91058"/>
    <w:rsid w:val="00B95704"/>
    <w:rsid w:val="00B96945"/>
    <w:rsid w:val="00BA0010"/>
    <w:rsid w:val="00BA0329"/>
    <w:rsid w:val="00BA1520"/>
    <w:rsid w:val="00BA1941"/>
    <w:rsid w:val="00BA2129"/>
    <w:rsid w:val="00BA2B03"/>
    <w:rsid w:val="00BA2DC1"/>
    <w:rsid w:val="00BA33EE"/>
    <w:rsid w:val="00BA579E"/>
    <w:rsid w:val="00BB07B6"/>
    <w:rsid w:val="00BB07C0"/>
    <w:rsid w:val="00BB099C"/>
    <w:rsid w:val="00BB0F37"/>
    <w:rsid w:val="00BB420C"/>
    <w:rsid w:val="00BB59E0"/>
    <w:rsid w:val="00BB731B"/>
    <w:rsid w:val="00BB73FF"/>
    <w:rsid w:val="00BB7C78"/>
    <w:rsid w:val="00BC03E9"/>
    <w:rsid w:val="00BC21B1"/>
    <w:rsid w:val="00BC2BA8"/>
    <w:rsid w:val="00BC564D"/>
    <w:rsid w:val="00BC7086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BE2"/>
    <w:rsid w:val="00BE6E85"/>
    <w:rsid w:val="00BE7862"/>
    <w:rsid w:val="00BE7AC1"/>
    <w:rsid w:val="00BF00A8"/>
    <w:rsid w:val="00BF0275"/>
    <w:rsid w:val="00BF1B37"/>
    <w:rsid w:val="00BF3112"/>
    <w:rsid w:val="00BF4693"/>
    <w:rsid w:val="00BF492E"/>
    <w:rsid w:val="00BF61B9"/>
    <w:rsid w:val="00BF7A20"/>
    <w:rsid w:val="00C00C49"/>
    <w:rsid w:val="00C01C77"/>
    <w:rsid w:val="00C04758"/>
    <w:rsid w:val="00C0520D"/>
    <w:rsid w:val="00C05AFC"/>
    <w:rsid w:val="00C062E9"/>
    <w:rsid w:val="00C07804"/>
    <w:rsid w:val="00C13E7D"/>
    <w:rsid w:val="00C1458F"/>
    <w:rsid w:val="00C154B6"/>
    <w:rsid w:val="00C15A23"/>
    <w:rsid w:val="00C15B4C"/>
    <w:rsid w:val="00C171F5"/>
    <w:rsid w:val="00C211AF"/>
    <w:rsid w:val="00C217AD"/>
    <w:rsid w:val="00C2211C"/>
    <w:rsid w:val="00C22957"/>
    <w:rsid w:val="00C22A26"/>
    <w:rsid w:val="00C22BB8"/>
    <w:rsid w:val="00C23187"/>
    <w:rsid w:val="00C23B07"/>
    <w:rsid w:val="00C24B50"/>
    <w:rsid w:val="00C24D7B"/>
    <w:rsid w:val="00C255AA"/>
    <w:rsid w:val="00C258B0"/>
    <w:rsid w:val="00C25BD6"/>
    <w:rsid w:val="00C271F2"/>
    <w:rsid w:val="00C275D3"/>
    <w:rsid w:val="00C27A2F"/>
    <w:rsid w:val="00C300B1"/>
    <w:rsid w:val="00C3027F"/>
    <w:rsid w:val="00C305EA"/>
    <w:rsid w:val="00C30D45"/>
    <w:rsid w:val="00C30DA2"/>
    <w:rsid w:val="00C3270E"/>
    <w:rsid w:val="00C32BBD"/>
    <w:rsid w:val="00C32EA4"/>
    <w:rsid w:val="00C336A7"/>
    <w:rsid w:val="00C34CAF"/>
    <w:rsid w:val="00C34E79"/>
    <w:rsid w:val="00C350CE"/>
    <w:rsid w:val="00C35DC7"/>
    <w:rsid w:val="00C36A52"/>
    <w:rsid w:val="00C3739D"/>
    <w:rsid w:val="00C41464"/>
    <w:rsid w:val="00C417E6"/>
    <w:rsid w:val="00C41A57"/>
    <w:rsid w:val="00C43B80"/>
    <w:rsid w:val="00C443A0"/>
    <w:rsid w:val="00C4488B"/>
    <w:rsid w:val="00C45776"/>
    <w:rsid w:val="00C47B4E"/>
    <w:rsid w:val="00C506A1"/>
    <w:rsid w:val="00C50D82"/>
    <w:rsid w:val="00C512FA"/>
    <w:rsid w:val="00C514BF"/>
    <w:rsid w:val="00C5411F"/>
    <w:rsid w:val="00C544CC"/>
    <w:rsid w:val="00C619D9"/>
    <w:rsid w:val="00C6350D"/>
    <w:rsid w:val="00C6460B"/>
    <w:rsid w:val="00C67F0D"/>
    <w:rsid w:val="00C70040"/>
    <w:rsid w:val="00C707D9"/>
    <w:rsid w:val="00C713DB"/>
    <w:rsid w:val="00C737C8"/>
    <w:rsid w:val="00C74C5B"/>
    <w:rsid w:val="00C80A4A"/>
    <w:rsid w:val="00C80BE8"/>
    <w:rsid w:val="00C8423D"/>
    <w:rsid w:val="00C848A6"/>
    <w:rsid w:val="00C8588B"/>
    <w:rsid w:val="00C87339"/>
    <w:rsid w:val="00C90F71"/>
    <w:rsid w:val="00C9126C"/>
    <w:rsid w:val="00C91DA7"/>
    <w:rsid w:val="00C9208E"/>
    <w:rsid w:val="00C92096"/>
    <w:rsid w:val="00C93247"/>
    <w:rsid w:val="00C945F3"/>
    <w:rsid w:val="00C948E0"/>
    <w:rsid w:val="00C94AB4"/>
    <w:rsid w:val="00C97E75"/>
    <w:rsid w:val="00CA0C53"/>
    <w:rsid w:val="00CA0E20"/>
    <w:rsid w:val="00CA2EF0"/>
    <w:rsid w:val="00CA318A"/>
    <w:rsid w:val="00CA3F83"/>
    <w:rsid w:val="00CA4849"/>
    <w:rsid w:val="00CA63DD"/>
    <w:rsid w:val="00CA6BBE"/>
    <w:rsid w:val="00CA75D3"/>
    <w:rsid w:val="00CB0B27"/>
    <w:rsid w:val="00CB1CA5"/>
    <w:rsid w:val="00CB206E"/>
    <w:rsid w:val="00CB2793"/>
    <w:rsid w:val="00CB2A73"/>
    <w:rsid w:val="00CB2FBA"/>
    <w:rsid w:val="00CB41C5"/>
    <w:rsid w:val="00CB4BC3"/>
    <w:rsid w:val="00CB5168"/>
    <w:rsid w:val="00CB55B3"/>
    <w:rsid w:val="00CB6782"/>
    <w:rsid w:val="00CB6A20"/>
    <w:rsid w:val="00CB7259"/>
    <w:rsid w:val="00CC066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5A7"/>
    <w:rsid w:val="00CD3266"/>
    <w:rsid w:val="00CD4116"/>
    <w:rsid w:val="00CD4753"/>
    <w:rsid w:val="00CD4B69"/>
    <w:rsid w:val="00CD4DA8"/>
    <w:rsid w:val="00CD4FF5"/>
    <w:rsid w:val="00CD5465"/>
    <w:rsid w:val="00CD55CA"/>
    <w:rsid w:val="00CD5E54"/>
    <w:rsid w:val="00CD6938"/>
    <w:rsid w:val="00CD6CE4"/>
    <w:rsid w:val="00CD76AD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2CD4"/>
    <w:rsid w:val="00CF365B"/>
    <w:rsid w:val="00CF4229"/>
    <w:rsid w:val="00CF4801"/>
    <w:rsid w:val="00CF518A"/>
    <w:rsid w:val="00CF54A9"/>
    <w:rsid w:val="00CF5EB6"/>
    <w:rsid w:val="00CF6938"/>
    <w:rsid w:val="00CF6EE8"/>
    <w:rsid w:val="00D01194"/>
    <w:rsid w:val="00D01557"/>
    <w:rsid w:val="00D01F0C"/>
    <w:rsid w:val="00D02230"/>
    <w:rsid w:val="00D0247A"/>
    <w:rsid w:val="00D02E4C"/>
    <w:rsid w:val="00D032FF"/>
    <w:rsid w:val="00D03441"/>
    <w:rsid w:val="00D03B70"/>
    <w:rsid w:val="00D0403D"/>
    <w:rsid w:val="00D041A1"/>
    <w:rsid w:val="00D0448C"/>
    <w:rsid w:val="00D04E30"/>
    <w:rsid w:val="00D0509F"/>
    <w:rsid w:val="00D05702"/>
    <w:rsid w:val="00D05770"/>
    <w:rsid w:val="00D05A4E"/>
    <w:rsid w:val="00D067A0"/>
    <w:rsid w:val="00D069B1"/>
    <w:rsid w:val="00D07AB8"/>
    <w:rsid w:val="00D07E4A"/>
    <w:rsid w:val="00D07E85"/>
    <w:rsid w:val="00D11AA8"/>
    <w:rsid w:val="00D11DCF"/>
    <w:rsid w:val="00D12076"/>
    <w:rsid w:val="00D1230F"/>
    <w:rsid w:val="00D13071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3D1"/>
    <w:rsid w:val="00D46C45"/>
    <w:rsid w:val="00D46F83"/>
    <w:rsid w:val="00D508F1"/>
    <w:rsid w:val="00D50BBC"/>
    <w:rsid w:val="00D51402"/>
    <w:rsid w:val="00D51DCA"/>
    <w:rsid w:val="00D52F5C"/>
    <w:rsid w:val="00D53DE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56F"/>
    <w:rsid w:val="00D67001"/>
    <w:rsid w:val="00D67376"/>
    <w:rsid w:val="00D674B7"/>
    <w:rsid w:val="00D67CCA"/>
    <w:rsid w:val="00D707F5"/>
    <w:rsid w:val="00D74406"/>
    <w:rsid w:val="00D754C3"/>
    <w:rsid w:val="00D75A2A"/>
    <w:rsid w:val="00D76F87"/>
    <w:rsid w:val="00D77094"/>
    <w:rsid w:val="00D801DB"/>
    <w:rsid w:val="00D803A3"/>
    <w:rsid w:val="00D803F5"/>
    <w:rsid w:val="00D8132C"/>
    <w:rsid w:val="00D81EFF"/>
    <w:rsid w:val="00D82E07"/>
    <w:rsid w:val="00D83107"/>
    <w:rsid w:val="00D83311"/>
    <w:rsid w:val="00D83956"/>
    <w:rsid w:val="00D900B5"/>
    <w:rsid w:val="00D923F8"/>
    <w:rsid w:val="00D93F16"/>
    <w:rsid w:val="00D94484"/>
    <w:rsid w:val="00D94486"/>
    <w:rsid w:val="00D94EF7"/>
    <w:rsid w:val="00D95738"/>
    <w:rsid w:val="00D965B9"/>
    <w:rsid w:val="00D97D6F"/>
    <w:rsid w:val="00DA0452"/>
    <w:rsid w:val="00DA07EA"/>
    <w:rsid w:val="00DA08AD"/>
    <w:rsid w:val="00DA0DEE"/>
    <w:rsid w:val="00DA212F"/>
    <w:rsid w:val="00DA301F"/>
    <w:rsid w:val="00DA3317"/>
    <w:rsid w:val="00DA3558"/>
    <w:rsid w:val="00DA4DD5"/>
    <w:rsid w:val="00DA504B"/>
    <w:rsid w:val="00DA5696"/>
    <w:rsid w:val="00DA732B"/>
    <w:rsid w:val="00DB021B"/>
    <w:rsid w:val="00DB036B"/>
    <w:rsid w:val="00DB0942"/>
    <w:rsid w:val="00DB3833"/>
    <w:rsid w:val="00DB3A7F"/>
    <w:rsid w:val="00DB5F3F"/>
    <w:rsid w:val="00DB76BF"/>
    <w:rsid w:val="00DC09A5"/>
    <w:rsid w:val="00DC0D4A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1F9"/>
    <w:rsid w:val="00DF3C1E"/>
    <w:rsid w:val="00DF4068"/>
    <w:rsid w:val="00DF55B7"/>
    <w:rsid w:val="00DF787D"/>
    <w:rsid w:val="00E035C2"/>
    <w:rsid w:val="00E03B65"/>
    <w:rsid w:val="00E052D3"/>
    <w:rsid w:val="00E05948"/>
    <w:rsid w:val="00E072CB"/>
    <w:rsid w:val="00E07352"/>
    <w:rsid w:val="00E10C7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D0F"/>
    <w:rsid w:val="00E3248C"/>
    <w:rsid w:val="00E33D60"/>
    <w:rsid w:val="00E34F0A"/>
    <w:rsid w:val="00E35840"/>
    <w:rsid w:val="00E35C0D"/>
    <w:rsid w:val="00E36EF2"/>
    <w:rsid w:val="00E37368"/>
    <w:rsid w:val="00E37619"/>
    <w:rsid w:val="00E40A5B"/>
    <w:rsid w:val="00E40C0A"/>
    <w:rsid w:val="00E42267"/>
    <w:rsid w:val="00E435EE"/>
    <w:rsid w:val="00E43A38"/>
    <w:rsid w:val="00E4483B"/>
    <w:rsid w:val="00E45306"/>
    <w:rsid w:val="00E50951"/>
    <w:rsid w:val="00E52B35"/>
    <w:rsid w:val="00E52EE8"/>
    <w:rsid w:val="00E55739"/>
    <w:rsid w:val="00E56CDC"/>
    <w:rsid w:val="00E56EC3"/>
    <w:rsid w:val="00E577C5"/>
    <w:rsid w:val="00E578C5"/>
    <w:rsid w:val="00E57EEA"/>
    <w:rsid w:val="00E617D0"/>
    <w:rsid w:val="00E61ADE"/>
    <w:rsid w:val="00E61B9D"/>
    <w:rsid w:val="00E61BC3"/>
    <w:rsid w:val="00E61C72"/>
    <w:rsid w:val="00E62B56"/>
    <w:rsid w:val="00E62D41"/>
    <w:rsid w:val="00E64540"/>
    <w:rsid w:val="00E64B1B"/>
    <w:rsid w:val="00E66821"/>
    <w:rsid w:val="00E6761C"/>
    <w:rsid w:val="00E705FF"/>
    <w:rsid w:val="00E706D5"/>
    <w:rsid w:val="00E70E53"/>
    <w:rsid w:val="00E7127C"/>
    <w:rsid w:val="00E726EF"/>
    <w:rsid w:val="00E72E84"/>
    <w:rsid w:val="00E73D6A"/>
    <w:rsid w:val="00E73F01"/>
    <w:rsid w:val="00E73FB6"/>
    <w:rsid w:val="00E7493A"/>
    <w:rsid w:val="00E7494C"/>
    <w:rsid w:val="00E7678D"/>
    <w:rsid w:val="00E77B34"/>
    <w:rsid w:val="00E804A5"/>
    <w:rsid w:val="00E804AE"/>
    <w:rsid w:val="00E8067B"/>
    <w:rsid w:val="00E8108F"/>
    <w:rsid w:val="00E82119"/>
    <w:rsid w:val="00E82501"/>
    <w:rsid w:val="00E82E96"/>
    <w:rsid w:val="00E83185"/>
    <w:rsid w:val="00E83238"/>
    <w:rsid w:val="00E83857"/>
    <w:rsid w:val="00E83EB2"/>
    <w:rsid w:val="00E84E6D"/>
    <w:rsid w:val="00E86C59"/>
    <w:rsid w:val="00E90AA7"/>
    <w:rsid w:val="00E9123C"/>
    <w:rsid w:val="00E922C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3E21"/>
    <w:rsid w:val="00EA5724"/>
    <w:rsid w:val="00EA5D85"/>
    <w:rsid w:val="00EA7889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A41"/>
    <w:rsid w:val="00EC366F"/>
    <w:rsid w:val="00EC3F2D"/>
    <w:rsid w:val="00EC4265"/>
    <w:rsid w:val="00EC492F"/>
    <w:rsid w:val="00EC5AA5"/>
    <w:rsid w:val="00EC6EFB"/>
    <w:rsid w:val="00ED0D61"/>
    <w:rsid w:val="00ED0E87"/>
    <w:rsid w:val="00ED191C"/>
    <w:rsid w:val="00ED22B2"/>
    <w:rsid w:val="00ED2CAE"/>
    <w:rsid w:val="00ED3C21"/>
    <w:rsid w:val="00ED4561"/>
    <w:rsid w:val="00ED46D4"/>
    <w:rsid w:val="00ED47A2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8B5"/>
    <w:rsid w:val="00EE6A25"/>
    <w:rsid w:val="00EE7113"/>
    <w:rsid w:val="00EE78C7"/>
    <w:rsid w:val="00EE7E9E"/>
    <w:rsid w:val="00EF0192"/>
    <w:rsid w:val="00EF1D7C"/>
    <w:rsid w:val="00EF493E"/>
    <w:rsid w:val="00F0013F"/>
    <w:rsid w:val="00F00C35"/>
    <w:rsid w:val="00F00F3A"/>
    <w:rsid w:val="00F015AA"/>
    <w:rsid w:val="00F03146"/>
    <w:rsid w:val="00F03EB1"/>
    <w:rsid w:val="00F049E9"/>
    <w:rsid w:val="00F062CE"/>
    <w:rsid w:val="00F062E1"/>
    <w:rsid w:val="00F06CC8"/>
    <w:rsid w:val="00F07D82"/>
    <w:rsid w:val="00F1088C"/>
    <w:rsid w:val="00F11C31"/>
    <w:rsid w:val="00F12036"/>
    <w:rsid w:val="00F152E6"/>
    <w:rsid w:val="00F153AC"/>
    <w:rsid w:val="00F15802"/>
    <w:rsid w:val="00F16336"/>
    <w:rsid w:val="00F17917"/>
    <w:rsid w:val="00F2114C"/>
    <w:rsid w:val="00F21C8E"/>
    <w:rsid w:val="00F24448"/>
    <w:rsid w:val="00F25D79"/>
    <w:rsid w:val="00F25E0F"/>
    <w:rsid w:val="00F2702F"/>
    <w:rsid w:val="00F27BEB"/>
    <w:rsid w:val="00F3025C"/>
    <w:rsid w:val="00F31254"/>
    <w:rsid w:val="00F32329"/>
    <w:rsid w:val="00F32688"/>
    <w:rsid w:val="00F33B6E"/>
    <w:rsid w:val="00F34A72"/>
    <w:rsid w:val="00F35A98"/>
    <w:rsid w:val="00F36573"/>
    <w:rsid w:val="00F36609"/>
    <w:rsid w:val="00F409C8"/>
    <w:rsid w:val="00F426D3"/>
    <w:rsid w:val="00F42A44"/>
    <w:rsid w:val="00F43DA2"/>
    <w:rsid w:val="00F44FC5"/>
    <w:rsid w:val="00F45326"/>
    <w:rsid w:val="00F45549"/>
    <w:rsid w:val="00F4575E"/>
    <w:rsid w:val="00F465BB"/>
    <w:rsid w:val="00F479AB"/>
    <w:rsid w:val="00F47D5C"/>
    <w:rsid w:val="00F47EB2"/>
    <w:rsid w:val="00F505AB"/>
    <w:rsid w:val="00F520FB"/>
    <w:rsid w:val="00F52F58"/>
    <w:rsid w:val="00F534ED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4E7"/>
    <w:rsid w:val="00F71670"/>
    <w:rsid w:val="00F71751"/>
    <w:rsid w:val="00F71998"/>
    <w:rsid w:val="00F71FE2"/>
    <w:rsid w:val="00F720B2"/>
    <w:rsid w:val="00F720E9"/>
    <w:rsid w:val="00F73CED"/>
    <w:rsid w:val="00F74710"/>
    <w:rsid w:val="00F74ABC"/>
    <w:rsid w:val="00F74E72"/>
    <w:rsid w:val="00F75386"/>
    <w:rsid w:val="00F75D1E"/>
    <w:rsid w:val="00F77093"/>
    <w:rsid w:val="00F80886"/>
    <w:rsid w:val="00F80B1A"/>
    <w:rsid w:val="00F817ED"/>
    <w:rsid w:val="00F81BB6"/>
    <w:rsid w:val="00F81F44"/>
    <w:rsid w:val="00F824F1"/>
    <w:rsid w:val="00F82D4C"/>
    <w:rsid w:val="00F831D8"/>
    <w:rsid w:val="00F84DC0"/>
    <w:rsid w:val="00F84F1C"/>
    <w:rsid w:val="00F87839"/>
    <w:rsid w:val="00F90077"/>
    <w:rsid w:val="00F90B57"/>
    <w:rsid w:val="00F9155E"/>
    <w:rsid w:val="00F934AB"/>
    <w:rsid w:val="00F93A98"/>
    <w:rsid w:val="00F93C24"/>
    <w:rsid w:val="00F93C3B"/>
    <w:rsid w:val="00F93FBD"/>
    <w:rsid w:val="00F940CF"/>
    <w:rsid w:val="00F95307"/>
    <w:rsid w:val="00F95A44"/>
    <w:rsid w:val="00F969E8"/>
    <w:rsid w:val="00F9788E"/>
    <w:rsid w:val="00FA0119"/>
    <w:rsid w:val="00FA20E6"/>
    <w:rsid w:val="00FA235B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4573"/>
    <w:rsid w:val="00FB4A2F"/>
    <w:rsid w:val="00FB537A"/>
    <w:rsid w:val="00FB6452"/>
    <w:rsid w:val="00FB7A24"/>
    <w:rsid w:val="00FC155A"/>
    <w:rsid w:val="00FC1ACA"/>
    <w:rsid w:val="00FC1D49"/>
    <w:rsid w:val="00FC24EA"/>
    <w:rsid w:val="00FC27E4"/>
    <w:rsid w:val="00FC41DF"/>
    <w:rsid w:val="00FC4417"/>
    <w:rsid w:val="00FC477E"/>
    <w:rsid w:val="00FC478A"/>
    <w:rsid w:val="00FD0C38"/>
    <w:rsid w:val="00FD2027"/>
    <w:rsid w:val="00FD2543"/>
    <w:rsid w:val="00FD2BD0"/>
    <w:rsid w:val="00FD2C67"/>
    <w:rsid w:val="00FD3CB4"/>
    <w:rsid w:val="00FD4094"/>
    <w:rsid w:val="00FD610D"/>
    <w:rsid w:val="00FD6501"/>
    <w:rsid w:val="00FD6B96"/>
    <w:rsid w:val="00FD79DE"/>
    <w:rsid w:val="00FE0A68"/>
    <w:rsid w:val="00FE23EB"/>
    <w:rsid w:val="00FE2AF3"/>
    <w:rsid w:val="00FE47E1"/>
    <w:rsid w:val="00FE59DC"/>
    <w:rsid w:val="00FE6AB8"/>
    <w:rsid w:val="00FE6ABD"/>
    <w:rsid w:val="00FE7254"/>
    <w:rsid w:val="00FF058C"/>
    <w:rsid w:val="00FF0D5D"/>
    <w:rsid w:val="00FF102D"/>
    <w:rsid w:val="00FF24E8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EB3AB97-E1E8-4B97-9698-83CE6B6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64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dlib.eastview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D189-8EB7-4E26-B9C9-BDEE4543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5586</TotalTime>
  <Pages>34</Pages>
  <Words>7622</Words>
  <Characters>43447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Пользователь Windows</cp:lastModifiedBy>
  <cp:revision>642</cp:revision>
  <cp:lastPrinted>2022-06-24T10:35:00Z</cp:lastPrinted>
  <dcterms:created xsi:type="dcterms:W3CDTF">2021-02-10T09:30:00Z</dcterms:created>
  <dcterms:modified xsi:type="dcterms:W3CDTF">2023-01-06T11:36:00Z</dcterms:modified>
</cp:coreProperties>
</file>