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B1ACF" w:rsidTr="009B1ACF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9B1ACF" w:rsidRPr="002300B5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9B1ACF" w:rsidTr="009B1ACF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9B1ACF" w:rsidRPr="000E4F4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общего и славянского искусствознания</w:t>
            </w:r>
          </w:p>
        </w:tc>
      </w:tr>
      <w:tr w:rsidR="009B1ACF" w:rsidTr="009B1ACF">
        <w:trPr>
          <w:trHeight w:val="850"/>
        </w:trPr>
        <w:tc>
          <w:tcPr>
            <w:tcW w:w="4203" w:type="dxa"/>
            <w:vMerge w:val="restart"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B1ACF" w:rsidTr="009B1ACF">
        <w:trPr>
          <w:trHeight w:val="34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B1ACF" w:rsidTr="009B1ACF">
        <w:trPr>
          <w:trHeight w:val="68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B1ACF" w:rsidTr="009B1ACF">
        <w:trPr>
          <w:trHeight w:val="34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B1ACF" w:rsidRPr="007D3E7F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9B1ACF" w:rsidRPr="007D3E7F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9B1ACF" w:rsidRPr="00A22AEC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B1ACF" w:rsidRDefault="009B1ACF" w:rsidP="009B1ACF"/>
    <w:p w:rsidR="009B1ACF" w:rsidRDefault="009B1ACF" w:rsidP="009B1ACF"/>
    <w:p w:rsidR="009B1ACF" w:rsidRDefault="009B1ACF" w:rsidP="009B1ACF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B1ACF" w:rsidTr="009B1ACF">
        <w:trPr>
          <w:trHeight w:val="567"/>
        </w:trPr>
        <w:tc>
          <w:tcPr>
            <w:tcW w:w="9889" w:type="dxa"/>
            <w:gridSpan w:val="3"/>
            <w:vAlign w:val="center"/>
          </w:tcPr>
          <w:p w:rsidR="009B1ACF" w:rsidRPr="00F5486D" w:rsidRDefault="009B1ACF" w:rsidP="009B1AC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9B1ACF" w:rsidRPr="00F5486D" w:rsidRDefault="009B1ACF" w:rsidP="009B1A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B1ACF" w:rsidTr="009B1AC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B1ACF" w:rsidRPr="002300B5" w:rsidRDefault="00A252F0" w:rsidP="00CC01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Этика и традиционная русская культура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E804AE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E804AE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B1ACF" w:rsidRPr="00D97D6F" w:rsidRDefault="00377AEA" w:rsidP="009B1ACF">
            <w:pPr>
              <w:rPr>
                <w:sz w:val="26"/>
                <w:szCs w:val="26"/>
              </w:rPr>
            </w:pPr>
            <w:bookmarkStart w:id="10" w:name="_Hlk98316175"/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  <w:bookmarkEnd w:id="10"/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B1ACF" w:rsidRPr="002300B5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а(</w:t>
            </w:r>
            <w:proofErr w:type="gramEnd"/>
            <w:r w:rsidRPr="00114450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732D1" w:rsidRDefault="005732D1" w:rsidP="005732D1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Этика и традиционная русская культура</w:t>
      </w:r>
      <w:r>
        <w:rPr>
          <w:rFonts w:eastAsia="Times New Roman"/>
          <w:sz w:val="24"/>
          <w:szCs w:val="24"/>
        </w:rPr>
        <w:t xml:space="preserve">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:rsidR="005732D1" w:rsidRDefault="005732D1" w:rsidP="005732D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732D1" w:rsidRPr="001A42FD" w:rsidRDefault="005732D1" w:rsidP="005732D1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:rsidR="005732D1" w:rsidRPr="001A42FD" w:rsidRDefault="005732D1" w:rsidP="005732D1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proofErr w:type="spellStart"/>
      <w:r>
        <w:rPr>
          <w:rFonts w:eastAsia="Times New Roman"/>
          <w:sz w:val="24"/>
          <w:szCs w:val="24"/>
        </w:rPr>
        <w:t>Ст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реподаватель</w:t>
      </w:r>
      <w:proofErr w:type="spellEnd"/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>Ю.В. Робинов</w:t>
      </w:r>
    </w:p>
    <w:p w:rsidR="005732D1" w:rsidRDefault="005732D1" w:rsidP="005732D1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:rsidR="005732D1" w:rsidRPr="001A42FD" w:rsidRDefault="005732D1" w:rsidP="005732D1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5732D1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:rsidR="004E4C46" w:rsidRPr="00F3025C" w:rsidRDefault="002F226E" w:rsidP="00D801DB">
      <w:pPr>
        <w:pStyle w:val="1"/>
      </w:pPr>
      <w:bookmarkStart w:id="11" w:name="_GoBack"/>
      <w:bookmarkEnd w:id="11"/>
      <w:r>
        <w:lastRenderedPageBreak/>
        <w:t xml:space="preserve">ОБЩИЕ </w:t>
      </w:r>
      <w:r w:rsidR="004E4C46" w:rsidRPr="00F3025C">
        <w:t xml:space="preserve">СВЕДЕНИЯ </w:t>
      </w:r>
    </w:p>
    <w:p w:rsidR="009B1ACF" w:rsidRDefault="009B1ACF" w:rsidP="009B1AC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8812A9">
        <w:rPr>
          <w:sz w:val="24"/>
          <w:szCs w:val="24"/>
        </w:rPr>
        <w:t>«</w:t>
      </w:r>
      <w:r w:rsidR="00A252F0">
        <w:rPr>
          <w:rFonts w:eastAsia="Times New Roman"/>
          <w:sz w:val="24"/>
          <w:szCs w:val="24"/>
        </w:rPr>
        <w:t>Этика и традиционная русская культура</w:t>
      </w:r>
      <w:r w:rsidRPr="008812A9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 w:rsidR="00A252F0">
        <w:rPr>
          <w:sz w:val="24"/>
          <w:szCs w:val="24"/>
        </w:rPr>
        <w:t>о</w:t>
      </w:r>
      <w:r w:rsidRPr="005E642D">
        <w:rPr>
          <w:sz w:val="24"/>
          <w:szCs w:val="24"/>
        </w:rPr>
        <w:t xml:space="preserve"> </w:t>
      </w:r>
      <w:r w:rsidR="00A252F0">
        <w:rPr>
          <w:sz w:val="24"/>
          <w:szCs w:val="24"/>
        </w:rPr>
        <w:t>втором</w:t>
      </w:r>
      <w:r w:rsidRPr="008812A9">
        <w:rPr>
          <w:sz w:val="24"/>
          <w:szCs w:val="24"/>
        </w:rPr>
        <w:t xml:space="preserve"> семестре.</w:t>
      </w:r>
    </w:p>
    <w:p w:rsidR="009B1ACF" w:rsidRDefault="009B1ACF" w:rsidP="009B1A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9B1ACF" w:rsidRPr="00B3255D" w:rsidRDefault="009B1ACF" w:rsidP="009B1AC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B1ACF" w:rsidRPr="009B1ACF" w:rsidRDefault="005C7896" w:rsidP="009B1ACF">
      <w:pPr>
        <w:pStyle w:val="2"/>
        <w:numPr>
          <w:ilvl w:val="0"/>
          <w:numId w:val="0"/>
        </w:numPr>
        <w:ind w:left="709"/>
      </w:pPr>
      <w:r>
        <w:rPr>
          <w:sz w:val="24"/>
          <w:szCs w:val="24"/>
        </w:rPr>
        <w:t>экзамен</w:t>
      </w:r>
    </w:p>
    <w:p w:rsidR="009B1ACF" w:rsidRPr="007B449A" w:rsidRDefault="009B1ACF" w:rsidP="009B1ACF">
      <w:pPr>
        <w:pStyle w:val="2"/>
      </w:pPr>
      <w:r w:rsidRPr="007B449A">
        <w:t xml:space="preserve">Место </w:t>
      </w:r>
      <w:r w:rsidRPr="008812A9">
        <w:t>учебной дисциплины</w:t>
      </w:r>
      <w:r w:rsidRPr="007B449A">
        <w:t xml:space="preserve"> в структуре ОПОП</w:t>
      </w:r>
    </w:p>
    <w:p w:rsidR="009B1ACF" w:rsidRPr="0017127E" w:rsidRDefault="009B1ACF" w:rsidP="009B1A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A252F0">
        <w:rPr>
          <w:rFonts w:eastAsia="Times New Roman"/>
          <w:sz w:val="24"/>
          <w:szCs w:val="24"/>
        </w:rPr>
        <w:t>Этика и традиционная русская культура</w:t>
      </w:r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 xml:space="preserve">относится к </w:t>
      </w:r>
      <w:r w:rsidR="005C7896">
        <w:rPr>
          <w:sz w:val="24"/>
          <w:szCs w:val="24"/>
        </w:rPr>
        <w:t>обязательной</w:t>
      </w:r>
      <w:r w:rsidRPr="0017127E">
        <w:rPr>
          <w:sz w:val="24"/>
          <w:szCs w:val="24"/>
        </w:rPr>
        <w:t xml:space="preserve"> части программы</w:t>
      </w:r>
      <w:r w:rsidR="00C061AD">
        <w:rPr>
          <w:sz w:val="24"/>
          <w:szCs w:val="24"/>
        </w:rPr>
        <w:t>.</w:t>
      </w:r>
    </w:p>
    <w:p w:rsidR="000466A6" w:rsidRPr="000466A6" w:rsidRDefault="0097665C" w:rsidP="000466A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7127E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A252F0" w:rsidRDefault="00A252F0" w:rsidP="005C789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научное изучение искусства</w:t>
      </w:r>
    </w:p>
    <w:p w:rsidR="00A252F0" w:rsidRDefault="00A252F0" w:rsidP="005C789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теорию архитектуры и скульптуры</w:t>
      </w:r>
    </w:p>
    <w:p w:rsidR="00A252F0" w:rsidRPr="005C7896" w:rsidRDefault="00A252F0" w:rsidP="005C789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Археология</w:t>
      </w:r>
    </w:p>
    <w:p w:rsidR="0097665C" w:rsidRPr="007B449A" w:rsidRDefault="0097665C" w:rsidP="0097665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97665C" w:rsidRDefault="009312B9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отечес</w:t>
      </w:r>
      <w:r w:rsidR="00A252F0">
        <w:rPr>
          <w:sz w:val="24"/>
          <w:szCs w:val="24"/>
        </w:rPr>
        <w:t>твенной литературы</w:t>
      </w:r>
    </w:p>
    <w:p w:rsidR="003E3B6F" w:rsidRDefault="00A252F0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зарубежной литературы</w:t>
      </w:r>
    </w:p>
    <w:p w:rsidR="003E3B6F" w:rsidRDefault="00A252F0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Декоративно-прикладное искусство</w:t>
      </w:r>
    </w:p>
    <w:p w:rsidR="005C7896" w:rsidRPr="000C659B" w:rsidRDefault="005C7896" w:rsidP="0097665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Учебная практика</w:t>
      </w:r>
      <w:r w:rsidR="003E3B6F">
        <w:rPr>
          <w:sz w:val="24"/>
          <w:szCs w:val="24"/>
        </w:rPr>
        <w:t xml:space="preserve">. </w:t>
      </w:r>
      <w:r w:rsidR="009312B9">
        <w:rPr>
          <w:sz w:val="24"/>
          <w:szCs w:val="24"/>
        </w:rPr>
        <w:t>Ознакомительная практика</w:t>
      </w:r>
    </w:p>
    <w:p w:rsidR="00342AAE" w:rsidRDefault="0097665C" w:rsidP="0097665C">
      <w:pPr>
        <w:pStyle w:val="af0"/>
        <w:numPr>
          <w:ilvl w:val="3"/>
          <w:numId w:val="6"/>
        </w:numPr>
        <w:jc w:val="both"/>
        <w:rPr>
          <w:i/>
        </w:rPr>
      </w:pPr>
      <w:r w:rsidRPr="0039097C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</w:t>
      </w:r>
      <w:r w:rsidRPr="000C659B">
        <w:rPr>
          <w:sz w:val="24"/>
          <w:szCs w:val="24"/>
        </w:rPr>
        <w:t>производственной практики</w:t>
      </w:r>
      <w:r w:rsidRPr="0039097C">
        <w:rPr>
          <w:sz w:val="24"/>
          <w:szCs w:val="24"/>
        </w:rPr>
        <w:t xml:space="preserve"> и при выполнении выпускной квалификационной работы.</w:t>
      </w:r>
    </w:p>
    <w:p w:rsidR="00BF7A20" w:rsidRPr="001D126D" w:rsidRDefault="00E7760C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 xml:space="preserve">Ы </w:t>
      </w:r>
      <w:proofErr w:type="gramStart"/>
      <w:r w:rsidRPr="005B6317">
        <w:t xml:space="preserve">ОБУЧЕНИЯ ПО </w:t>
      </w:r>
      <w:r w:rsidRPr="00D24EE4">
        <w:t>ДИСЦИПЛИНЕ</w:t>
      </w:r>
      <w:proofErr w:type="gramEnd"/>
    </w:p>
    <w:p w:rsidR="00D5517D" w:rsidRPr="00700834" w:rsidRDefault="00E7760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016C1">
        <w:rPr>
          <w:rFonts w:eastAsia="Times New Roman"/>
          <w:sz w:val="24"/>
          <w:szCs w:val="24"/>
        </w:rPr>
        <w:t xml:space="preserve">Целями изучения дисциплины </w:t>
      </w:r>
      <w:r w:rsidR="009312B9">
        <w:rPr>
          <w:rFonts w:eastAsia="Times New Roman"/>
          <w:sz w:val="24"/>
          <w:szCs w:val="24"/>
        </w:rPr>
        <w:t>Этика и традиционная русская культура</w:t>
      </w:r>
      <w:r w:rsidRPr="00F016C1">
        <w:rPr>
          <w:sz w:val="24"/>
          <w:szCs w:val="24"/>
        </w:rPr>
        <w:t xml:space="preserve"> </w:t>
      </w:r>
      <w:r w:rsidRPr="00F016C1">
        <w:rPr>
          <w:rFonts w:eastAsia="Times New Roman"/>
          <w:sz w:val="24"/>
          <w:szCs w:val="24"/>
        </w:rPr>
        <w:t>являются:</w:t>
      </w:r>
    </w:p>
    <w:p w:rsidR="00700834" w:rsidRDefault="00700834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 анализировать и понимать содержание произведения изобразительного искусства;</w:t>
      </w:r>
    </w:p>
    <w:p w:rsidR="008D266F" w:rsidRDefault="008D266F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понимания происхождения и сущности</w:t>
      </w:r>
      <w:r w:rsidRPr="008D266F">
        <w:rPr>
          <w:sz w:val="24"/>
          <w:szCs w:val="24"/>
        </w:rPr>
        <w:t xml:space="preserve"> добра  и зла в мире традиционных этических понятий и переживаний;</w:t>
      </w:r>
    </w:p>
    <w:p w:rsidR="008D266F" w:rsidRDefault="009656F8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знания</w:t>
      </w:r>
      <w:r w:rsidR="008D266F" w:rsidRPr="008D266F">
        <w:rPr>
          <w:sz w:val="24"/>
          <w:szCs w:val="24"/>
        </w:rPr>
        <w:t xml:space="preserve"> основных моральных норм;</w:t>
      </w:r>
    </w:p>
    <w:p w:rsidR="008D266F" w:rsidRDefault="008D266F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способности</w:t>
      </w:r>
      <w:r w:rsidRPr="008D266F">
        <w:rPr>
          <w:sz w:val="24"/>
          <w:szCs w:val="24"/>
        </w:rPr>
        <w:t xml:space="preserve"> самостоятельно анализировать с точки зрения традиционной этики  </w:t>
      </w:r>
      <w:r>
        <w:rPr>
          <w:sz w:val="24"/>
          <w:szCs w:val="24"/>
        </w:rPr>
        <w:t>художественных произведений</w:t>
      </w:r>
      <w:r w:rsidRPr="008D266F">
        <w:rPr>
          <w:sz w:val="24"/>
          <w:szCs w:val="24"/>
        </w:rPr>
        <w:t>;</w:t>
      </w:r>
    </w:p>
    <w:p w:rsidR="008D266F" w:rsidRPr="008D266F" w:rsidRDefault="008D266F" w:rsidP="008D266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умения </w:t>
      </w:r>
      <w:r w:rsidRPr="008D266F">
        <w:rPr>
          <w:sz w:val="24"/>
          <w:szCs w:val="24"/>
        </w:rPr>
        <w:t>формулировать собственное мнение и этическую позицию;</w:t>
      </w:r>
    </w:p>
    <w:p w:rsidR="008D266F" w:rsidRDefault="008D266F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</w:t>
      </w:r>
      <w:r w:rsidRPr="008D266F">
        <w:rPr>
          <w:sz w:val="24"/>
          <w:szCs w:val="24"/>
        </w:rPr>
        <w:t xml:space="preserve"> аргументированно проводить исторические сопоставления</w:t>
      </w:r>
      <w:r>
        <w:rPr>
          <w:sz w:val="24"/>
          <w:szCs w:val="24"/>
        </w:rPr>
        <w:t>, устанавливать последовательность основных событий, изложенных в тексте.</w:t>
      </w:r>
    </w:p>
    <w:p w:rsidR="0094668E" w:rsidRPr="0094668E" w:rsidRDefault="0094668E" w:rsidP="0094668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4668E">
        <w:rPr>
          <w:sz w:val="24"/>
          <w:szCs w:val="24"/>
        </w:rPr>
        <w:t>Формирование у обучающихся к</w:t>
      </w:r>
      <w:r>
        <w:rPr>
          <w:sz w:val="24"/>
          <w:szCs w:val="24"/>
        </w:rPr>
        <w:t>омпетенци</w:t>
      </w:r>
      <w:r>
        <w:t xml:space="preserve">и </w:t>
      </w:r>
      <w:r w:rsidRPr="0094668E">
        <w:rPr>
          <w:sz w:val="24"/>
          <w:szCs w:val="24"/>
        </w:rPr>
        <w:t>ОПК-2 (</w:t>
      </w:r>
      <w:proofErr w:type="gramStart"/>
      <w:r w:rsidRPr="0094668E">
        <w:rPr>
          <w:sz w:val="24"/>
          <w:szCs w:val="24"/>
        </w:rPr>
        <w:t>Способен</w:t>
      </w:r>
      <w:proofErr w:type="gramEnd"/>
      <w:r w:rsidRPr="0094668E">
        <w:rPr>
          <w:sz w:val="24"/>
          <w:szCs w:val="24"/>
        </w:rPr>
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информацию), установленной образовательной программой в соответствии с ФГОС ВО по данной дисциплине.</w:t>
      </w:r>
    </w:p>
    <w:p w:rsidR="0094668E" w:rsidRDefault="0094668E" w:rsidP="005F3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</w:p>
    <w:p w:rsidR="00417EA3" w:rsidRPr="005F3408" w:rsidRDefault="00147E0C" w:rsidP="005F34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016C1">
        <w:rPr>
          <w:color w:val="333333"/>
          <w:sz w:val="24"/>
          <w:szCs w:val="24"/>
        </w:rPr>
        <w:t xml:space="preserve">Результатом </w:t>
      </w:r>
      <w:proofErr w:type="gramStart"/>
      <w:r w:rsidRPr="00F016C1">
        <w:rPr>
          <w:color w:val="333333"/>
          <w:sz w:val="24"/>
          <w:szCs w:val="24"/>
        </w:rPr>
        <w:t>обучения</w:t>
      </w:r>
      <w:r w:rsidRPr="00E55739">
        <w:rPr>
          <w:color w:val="333333"/>
          <w:sz w:val="24"/>
          <w:szCs w:val="24"/>
        </w:rPr>
        <w:t xml:space="preserve">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</w:t>
      </w:r>
      <w:r w:rsidRPr="00E55739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Default="004A3F6B" w:rsidP="00B3400A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FB0415">
        <w:t>дисциплине</w:t>
      </w:r>
      <w:proofErr w:type="gramEnd"/>
      <w:r w:rsidRPr="00FB0415">
        <w:t>:</w:t>
      </w:r>
    </w:p>
    <w:p w:rsidR="00014AF6" w:rsidRPr="00014AF6" w:rsidRDefault="00014AF6" w:rsidP="00014AF6"/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551"/>
        <w:gridCol w:w="5528"/>
      </w:tblGrid>
      <w:tr w:rsidR="008266E4" w:rsidRPr="00F31E81" w:rsidTr="005F3408">
        <w:trPr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4A3F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4A3F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4A3F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A3F6B">
              <w:rPr>
                <w:b/>
                <w:sz w:val="22"/>
                <w:szCs w:val="22"/>
              </w:rPr>
              <w:t>дисциплине</w:t>
            </w:r>
          </w:p>
        </w:tc>
      </w:tr>
      <w:tr w:rsidR="003E3B6F" w:rsidRPr="00F31E81" w:rsidTr="005F3408"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B6F" w:rsidRDefault="009312B9" w:rsidP="00331985">
            <w:pPr>
              <w:pStyle w:val="pboth"/>
              <w:spacing w:before="0" w:beforeAutospacing="0" w:after="0" w:afterAutospacing="0"/>
            </w:pPr>
            <w:r>
              <w:t>ОПК-1</w:t>
            </w:r>
          </w:p>
          <w:p w:rsidR="005F3408" w:rsidRPr="00D313FA" w:rsidRDefault="005F3408" w:rsidP="009312B9">
            <w:pPr>
              <w:pStyle w:val="pboth"/>
              <w:spacing w:before="0" w:beforeAutospacing="0" w:after="0" w:afterAutospacing="0"/>
            </w:pPr>
            <w:r>
              <w:t xml:space="preserve">Способен </w:t>
            </w:r>
            <w:r w:rsidR="009312B9">
              <w:t>понимать сущность и социальную значимость своей будущей профессии, применять полученные знания, навыки и личный творческий опыт в профессиональной, педагогической, культурно просветительской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B9" w:rsidRDefault="009312B9" w:rsidP="00005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fontstyle01"/>
                <w:rFonts w:ascii="Times New Roman" w:hAnsi="Times New Roman"/>
              </w:rPr>
              <w:t>ИД-ОПК-1</w:t>
            </w:r>
            <w:r w:rsidR="005F3408">
              <w:rPr>
                <w:rStyle w:val="fontstyle01"/>
                <w:rFonts w:ascii="Times New Roman" w:hAnsi="Times New Roman"/>
              </w:rPr>
              <w:t>.1</w:t>
            </w:r>
            <w:r w:rsidR="005F340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E3B6F" w:rsidRDefault="009312B9" w:rsidP="00005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Анализ истоков искусства, его природы, этической, конфессиональной, исторической и эстетической специфики</w:t>
            </w:r>
          </w:p>
          <w:p w:rsidR="009312B9" w:rsidRDefault="009312B9" w:rsidP="00005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9312B9" w:rsidRDefault="009312B9" w:rsidP="00005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9312B9" w:rsidRDefault="009312B9" w:rsidP="00005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9312B9" w:rsidRDefault="009312B9" w:rsidP="00005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9312B9" w:rsidRDefault="009312B9" w:rsidP="00005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ИД-ОПК-1.3</w:t>
            </w:r>
          </w:p>
          <w:p w:rsidR="009312B9" w:rsidRPr="00E62FC2" w:rsidRDefault="009312B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Применение знаний по теории искусства в профессиональной практической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6F8" w:rsidRPr="009656F8" w:rsidRDefault="009656F8" w:rsidP="009656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владеет</w:t>
            </w:r>
            <w:r w:rsidRPr="009656F8">
              <w:rPr>
                <w:rFonts w:cstheme="minorBidi"/>
                <w:sz w:val="24"/>
                <w:szCs w:val="24"/>
              </w:rPr>
              <w:t xml:space="preserve"> знанием основных моральных норм;  </w:t>
            </w:r>
          </w:p>
          <w:p w:rsidR="009656F8" w:rsidRPr="009656F8" w:rsidRDefault="009656F8" w:rsidP="009656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cstheme="minorBidi"/>
                <w:sz w:val="24"/>
                <w:szCs w:val="24"/>
              </w:rPr>
            </w:pPr>
            <w:r w:rsidRPr="009656F8">
              <w:rPr>
                <w:rFonts w:cstheme="minorBidi"/>
                <w:sz w:val="24"/>
                <w:szCs w:val="24"/>
              </w:rPr>
              <w:t>- осозна</w:t>
            </w:r>
            <w:r>
              <w:rPr>
                <w:rFonts w:cstheme="minorBidi"/>
                <w:sz w:val="24"/>
                <w:szCs w:val="24"/>
              </w:rPr>
              <w:t>ет</w:t>
            </w:r>
            <w:r w:rsidRPr="009656F8">
              <w:rPr>
                <w:rFonts w:cstheme="minorBidi"/>
                <w:sz w:val="24"/>
                <w:szCs w:val="24"/>
              </w:rPr>
              <w:t xml:space="preserve"> происхождение и сущность добра  и зла в мире традиционных этических понятий и переживаний; </w:t>
            </w:r>
          </w:p>
          <w:p w:rsidR="009656F8" w:rsidRDefault="009656F8" w:rsidP="009656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cstheme="minorBidi"/>
                <w:sz w:val="24"/>
                <w:szCs w:val="24"/>
              </w:rPr>
            </w:pPr>
            <w:proofErr w:type="gramStart"/>
            <w:r w:rsidRPr="009656F8">
              <w:rPr>
                <w:rFonts w:cstheme="minorBidi"/>
                <w:sz w:val="24"/>
                <w:szCs w:val="24"/>
              </w:rPr>
              <w:t>способен</w:t>
            </w:r>
            <w:proofErr w:type="gramEnd"/>
            <w:r w:rsidRPr="009656F8">
              <w:rPr>
                <w:rFonts w:cstheme="minorBidi"/>
                <w:sz w:val="24"/>
                <w:szCs w:val="24"/>
              </w:rPr>
              <w:t xml:space="preserve"> самостоятельно анализировать с точки зрения традиционной этики  </w:t>
            </w:r>
            <w:r>
              <w:rPr>
                <w:rFonts w:cstheme="minorBidi"/>
                <w:sz w:val="24"/>
                <w:szCs w:val="24"/>
              </w:rPr>
              <w:t>художественные произведения;</w:t>
            </w:r>
          </w:p>
          <w:p w:rsidR="009656F8" w:rsidRPr="009656F8" w:rsidRDefault="009656F8" w:rsidP="009656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умеет </w:t>
            </w:r>
            <w:r w:rsidRPr="009656F8">
              <w:rPr>
                <w:rFonts w:cstheme="minorBidi"/>
                <w:sz w:val="24"/>
                <w:szCs w:val="24"/>
              </w:rPr>
              <w:t xml:space="preserve">сопоставлять информацию, полученную из нескольких источников; </w:t>
            </w:r>
          </w:p>
          <w:p w:rsidR="009656F8" w:rsidRPr="009656F8" w:rsidRDefault="009656F8" w:rsidP="009656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умеет </w:t>
            </w:r>
            <w:r w:rsidRPr="009656F8">
              <w:rPr>
                <w:rFonts w:cstheme="minorBidi"/>
                <w:sz w:val="24"/>
                <w:szCs w:val="24"/>
              </w:rPr>
              <w:t xml:space="preserve">строить </w:t>
            </w:r>
            <w:proofErr w:type="gramStart"/>
            <w:r w:rsidRPr="009656F8">
              <w:rPr>
                <w:rFonts w:cstheme="minorBidi"/>
                <w:sz w:val="24"/>
                <w:szCs w:val="24"/>
              </w:rPr>
              <w:t>логическое рассуждение</w:t>
            </w:r>
            <w:proofErr w:type="gramEnd"/>
            <w:r w:rsidRPr="009656F8">
              <w:rPr>
                <w:rFonts w:cstheme="minorBidi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9656F8" w:rsidRPr="009656F8" w:rsidRDefault="009656F8" w:rsidP="009656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cstheme="minorBidi"/>
                <w:sz w:val="24"/>
                <w:szCs w:val="24"/>
              </w:rPr>
            </w:pPr>
            <w:proofErr w:type="gramStart"/>
            <w:r>
              <w:rPr>
                <w:rFonts w:cstheme="minorBidi"/>
                <w:sz w:val="24"/>
                <w:szCs w:val="24"/>
              </w:rPr>
              <w:t>способен</w:t>
            </w:r>
            <w:proofErr w:type="gramEnd"/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9656F8">
              <w:rPr>
                <w:rFonts w:cstheme="minorBidi"/>
                <w:sz w:val="24"/>
                <w:szCs w:val="24"/>
              </w:rPr>
              <w:t xml:space="preserve">формулировать собственное мнение и этическую позицию; </w:t>
            </w:r>
          </w:p>
          <w:p w:rsidR="009656F8" w:rsidRPr="009656F8" w:rsidRDefault="009656F8" w:rsidP="009656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cstheme="minorBidi"/>
                <w:sz w:val="24"/>
                <w:szCs w:val="24"/>
              </w:rPr>
            </w:pPr>
            <w:proofErr w:type="gramStart"/>
            <w:r>
              <w:rPr>
                <w:rFonts w:cstheme="minorBidi"/>
                <w:sz w:val="24"/>
                <w:szCs w:val="24"/>
              </w:rPr>
              <w:t>способен</w:t>
            </w:r>
            <w:proofErr w:type="gramEnd"/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9656F8">
              <w:rPr>
                <w:rFonts w:cstheme="minorBidi"/>
                <w:sz w:val="24"/>
                <w:szCs w:val="24"/>
              </w:rPr>
              <w:t xml:space="preserve">определять тему и главную мысль текста; </w:t>
            </w:r>
          </w:p>
          <w:p w:rsidR="009656F8" w:rsidRPr="009656F8" w:rsidRDefault="009656F8" w:rsidP="009656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cstheme="minorBidi"/>
                <w:sz w:val="24"/>
                <w:szCs w:val="24"/>
              </w:rPr>
            </w:pPr>
            <w:proofErr w:type="gramStart"/>
            <w:r>
              <w:rPr>
                <w:rFonts w:cstheme="minorBidi"/>
                <w:sz w:val="24"/>
                <w:szCs w:val="24"/>
              </w:rPr>
              <w:t>способен</w:t>
            </w:r>
            <w:proofErr w:type="gramEnd"/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9656F8">
              <w:rPr>
                <w:rFonts w:cstheme="minorBidi"/>
                <w:sz w:val="24"/>
                <w:szCs w:val="24"/>
              </w:rPr>
              <w:t xml:space="preserve">вычленять содержащиеся в тексте основные события и устанавливать их последовательность; </w:t>
            </w:r>
          </w:p>
          <w:p w:rsidR="009656F8" w:rsidRPr="009656F8" w:rsidRDefault="009656F8" w:rsidP="009656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-не допускает</w:t>
            </w:r>
            <w:r w:rsidRPr="009656F8">
              <w:rPr>
                <w:rFonts w:cstheme="minorBidi"/>
                <w:sz w:val="24"/>
                <w:szCs w:val="24"/>
              </w:rPr>
              <w:t xml:space="preserve"> ошибок в интерпр</w:t>
            </w:r>
            <w:r>
              <w:rPr>
                <w:rFonts w:cstheme="minorBidi"/>
                <w:sz w:val="24"/>
                <w:szCs w:val="24"/>
              </w:rPr>
              <w:t>етации исторической информации;</w:t>
            </w:r>
          </w:p>
          <w:p w:rsidR="003E3B6F" w:rsidRPr="009656F8" w:rsidRDefault="009656F8" w:rsidP="009656F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cstheme="minorBidi"/>
                <w:sz w:val="24"/>
                <w:szCs w:val="24"/>
              </w:rPr>
            </w:pPr>
            <w:proofErr w:type="gramStart"/>
            <w:r>
              <w:rPr>
                <w:rFonts w:cstheme="minorBidi"/>
                <w:sz w:val="24"/>
                <w:szCs w:val="24"/>
              </w:rPr>
              <w:t>способен</w:t>
            </w:r>
            <w:proofErr w:type="gramEnd"/>
            <w:r>
              <w:rPr>
                <w:rFonts w:cstheme="minorBidi"/>
                <w:sz w:val="24"/>
                <w:szCs w:val="24"/>
              </w:rPr>
              <w:t xml:space="preserve"> </w:t>
            </w:r>
            <w:r w:rsidRPr="009656F8">
              <w:rPr>
                <w:rFonts w:cstheme="minorBidi"/>
                <w:sz w:val="24"/>
                <w:szCs w:val="24"/>
              </w:rPr>
              <w:t>аргументированно проводить исторические сопоставления;</w:t>
            </w:r>
          </w:p>
        </w:tc>
      </w:tr>
    </w:tbl>
    <w:p w:rsidR="00014AF6" w:rsidRPr="00014AF6" w:rsidRDefault="00014AF6" w:rsidP="00014AF6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5F5596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F5596" w:rsidRDefault="00CC0132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5F5596" w:rsidRDefault="00CC0132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62FC2" w:rsidRPr="009364A5" w:rsidRDefault="00E62FC2" w:rsidP="009364A5"/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14AF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0371C0" w:rsidP="009B399A">
            <w: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014AF6" w:rsidRDefault="00E26E21" w:rsidP="00014AF6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014AF6" w:rsidRDefault="00CC0132" w:rsidP="00A16A9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0371C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0371C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14AF6" w:rsidRDefault="00262427" w:rsidP="00014AF6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14AF6" w:rsidRDefault="00262427" w:rsidP="00014AF6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14AF6" w:rsidRDefault="000371C0" w:rsidP="00CC0132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014AF6" w:rsidRDefault="00E26E21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CC0132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371C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371C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0371C0" w:rsidP="00CC0132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B02E88" w:rsidRDefault="00E26E21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E23B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195EA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432D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C6AC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022C44" w:rsidRDefault="000371C0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:rsidR="00022C44" w:rsidRDefault="000371C0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</w:t>
            </w:r>
            <w:r w:rsidR="00022C44" w:rsidRPr="00022C44">
              <w:t>.1</w:t>
            </w:r>
          </w:p>
          <w:p w:rsidR="00022C44" w:rsidRDefault="00022C44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2C6AC5" w:rsidRPr="0024733A" w:rsidRDefault="00022C44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0371C0">
              <w:t>ОПК-1.3</w:t>
            </w:r>
            <w:r w:rsidR="008D266F">
              <w:t xml:space="preserve"> </w:t>
            </w:r>
          </w:p>
          <w:p w:rsidR="002C6AC5" w:rsidRPr="00B02E37" w:rsidRDefault="002C6AC5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C6AC5" w:rsidRPr="00B02E37" w:rsidRDefault="00CE7FB7" w:rsidP="00CE7FB7">
            <w:pPr>
              <w:tabs>
                <w:tab w:val="left" w:pos="1701"/>
              </w:tabs>
              <w:rPr>
                <w:b/>
              </w:rPr>
            </w:pPr>
            <w:r w:rsidRPr="00CE7FB7">
              <w:rPr>
                <w:b/>
              </w:rPr>
              <w:t>Введение</w:t>
            </w:r>
            <w:r w:rsidRPr="00CE7FB7">
              <w:t xml:space="preserve"> в предмет. Традиции и современность</w:t>
            </w:r>
          </w:p>
        </w:tc>
        <w:tc>
          <w:tcPr>
            <w:tcW w:w="815" w:type="dxa"/>
          </w:tcPr>
          <w:p w:rsidR="002C6AC5" w:rsidRPr="007C1AF9" w:rsidRDefault="007C1AF9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2</w:t>
            </w:r>
          </w:p>
        </w:tc>
        <w:tc>
          <w:tcPr>
            <w:tcW w:w="815" w:type="dxa"/>
          </w:tcPr>
          <w:p w:rsidR="002C6AC5" w:rsidRPr="007C1AF9" w:rsidRDefault="002C6AC5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C6AC5" w:rsidRPr="007C1AF9" w:rsidRDefault="002C6AC5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х</w:t>
            </w:r>
          </w:p>
        </w:tc>
        <w:tc>
          <w:tcPr>
            <w:tcW w:w="816" w:type="dxa"/>
          </w:tcPr>
          <w:p w:rsidR="002C6AC5" w:rsidRPr="007C1AF9" w:rsidRDefault="002C6AC5" w:rsidP="006F0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AF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2C6AC5" w:rsidRPr="007C1AF9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  <w:vMerge w:val="restart"/>
          </w:tcPr>
          <w:p w:rsidR="002C6AC5" w:rsidRDefault="00357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по подготовленному докладу</w:t>
            </w:r>
          </w:p>
          <w:p w:rsidR="002C6AC5" w:rsidRPr="000B336B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7FB7" w:rsidRPr="006168DD" w:rsidTr="00FA2451">
        <w:trPr>
          <w:trHeight w:val="227"/>
        </w:trPr>
        <w:tc>
          <w:tcPr>
            <w:tcW w:w="1701" w:type="dxa"/>
            <w:vMerge/>
          </w:tcPr>
          <w:p w:rsidR="00CE7FB7" w:rsidRDefault="00CE7FB7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7FB7" w:rsidRDefault="00CE7FB7" w:rsidP="00CE7FB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Раздел 1.</w:t>
            </w:r>
            <w:r w:rsidRPr="00CE7FB7">
              <w:t xml:space="preserve"> </w:t>
            </w:r>
            <w:r w:rsidRPr="00C136A9">
              <w:rPr>
                <w:b/>
              </w:rPr>
              <w:t>Основы народной нравственности.</w:t>
            </w:r>
          </w:p>
        </w:tc>
        <w:tc>
          <w:tcPr>
            <w:tcW w:w="815" w:type="dxa"/>
          </w:tcPr>
          <w:p w:rsidR="00CE7FB7" w:rsidRPr="007C1AF9" w:rsidRDefault="007C1AF9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8</w:t>
            </w:r>
          </w:p>
        </w:tc>
        <w:tc>
          <w:tcPr>
            <w:tcW w:w="815" w:type="dxa"/>
          </w:tcPr>
          <w:p w:rsidR="00CE7FB7" w:rsidRPr="007C1AF9" w:rsidRDefault="007C1AF9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6</w:t>
            </w:r>
          </w:p>
        </w:tc>
        <w:tc>
          <w:tcPr>
            <w:tcW w:w="815" w:type="dxa"/>
          </w:tcPr>
          <w:p w:rsidR="00CE7FB7" w:rsidRPr="007C1AF9" w:rsidRDefault="007C1AF9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х</w:t>
            </w:r>
          </w:p>
        </w:tc>
        <w:tc>
          <w:tcPr>
            <w:tcW w:w="816" w:type="dxa"/>
          </w:tcPr>
          <w:p w:rsidR="00CE7FB7" w:rsidRPr="007C1AF9" w:rsidRDefault="007C1AF9" w:rsidP="006F0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AF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CE7FB7" w:rsidRPr="007C1AF9" w:rsidRDefault="00186FA4" w:rsidP="00186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02" w:type="dxa"/>
            <w:vMerge/>
          </w:tcPr>
          <w:p w:rsidR="00CE7FB7" w:rsidRPr="00CF5598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7FB7" w:rsidRPr="006168DD" w:rsidTr="00FA2451">
        <w:trPr>
          <w:trHeight w:val="227"/>
        </w:trPr>
        <w:tc>
          <w:tcPr>
            <w:tcW w:w="1701" w:type="dxa"/>
            <w:vMerge/>
          </w:tcPr>
          <w:p w:rsidR="00CE7FB7" w:rsidRDefault="00CE7FB7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7FB7" w:rsidRDefault="00CE7FB7" w:rsidP="00CE7FB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Тема 1.1.</w:t>
            </w:r>
            <w:r>
              <w:t xml:space="preserve"> </w:t>
            </w:r>
            <w:r w:rsidRPr="00CE7FB7">
              <w:t>Славяно-русское язычество.</w:t>
            </w:r>
          </w:p>
        </w:tc>
        <w:tc>
          <w:tcPr>
            <w:tcW w:w="815" w:type="dxa"/>
          </w:tcPr>
          <w:p w:rsidR="00CE7FB7" w:rsidRDefault="007C1AF9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E7FB7" w:rsidRDefault="00CE7FB7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7FB7" w:rsidRPr="00B02E37" w:rsidRDefault="00CE7FB7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7FB7" w:rsidRPr="00B02E37" w:rsidRDefault="00CE7FB7" w:rsidP="006F0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7FB7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E7FB7" w:rsidRPr="00CF5598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AC5" w:rsidRPr="006168DD" w:rsidTr="00FA2451">
        <w:trPr>
          <w:trHeight w:val="227"/>
        </w:trPr>
        <w:tc>
          <w:tcPr>
            <w:tcW w:w="1701" w:type="dxa"/>
            <w:vMerge/>
          </w:tcPr>
          <w:p w:rsidR="002C6AC5" w:rsidRPr="0024733A" w:rsidRDefault="002C6AC5" w:rsidP="000C5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6AC5" w:rsidRPr="002C6AC5" w:rsidRDefault="00CE7FB7" w:rsidP="002C6AC5">
            <w:pPr>
              <w:rPr>
                <w:b/>
              </w:rPr>
            </w:pPr>
            <w:r>
              <w:rPr>
                <w:b/>
              </w:rPr>
              <w:t xml:space="preserve">Тема 1.2 </w:t>
            </w:r>
            <w:r w:rsidRPr="00CE7FB7">
              <w:t>Душа человека и в чём состоит её внутренняя жизнь.</w:t>
            </w:r>
          </w:p>
        </w:tc>
        <w:tc>
          <w:tcPr>
            <w:tcW w:w="815" w:type="dxa"/>
          </w:tcPr>
          <w:p w:rsidR="002C6AC5" w:rsidRDefault="007C1AF9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C6AC5" w:rsidRDefault="002C6AC5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AC5" w:rsidRPr="00B02E37" w:rsidRDefault="002C6AC5" w:rsidP="006F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AC5" w:rsidRPr="00B02E37" w:rsidRDefault="002C6AC5" w:rsidP="006F0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6AC5" w:rsidRDefault="005C2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C6AC5" w:rsidRPr="00CF5598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AC5" w:rsidRPr="006168DD" w:rsidTr="00FA2451">
        <w:trPr>
          <w:trHeight w:val="227"/>
        </w:trPr>
        <w:tc>
          <w:tcPr>
            <w:tcW w:w="1701" w:type="dxa"/>
            <w:vMerge/>
          </w:tcPr>
          <w:p w:rsidR="002C6AC5" w:rsidRPr="00B23983" w:rsidRDefault="002C6AC5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C6AC5" w:rsidRPr="00B02E37" w:rsidRDefault="00CE7FB7" w:rsidP="002C6AC5">
            <w:pPr>
              <w:rPr>
                <w:b/>
              </w:rPr>
            </w:pPr>
            <w:r>
              <w:rPr>
                <w:b/>
              </w:rPr>
              <w:t>Тема 1.3</w:t>
            </w:r>
            <w:proofErr w:type="gramStart"/>
            <w:r w:rsidRPr="00CE7FB7">
              <w:t xml:space="preserve"> В</w:t>
            </w:r>
            <w:proofErr w:type="gramEnd"/>
            <w:r w:rsidRPr="00CE7FB7">
              <w:t xml:space="preserve"> чём состояло грехопадение Адама и Евы.</w:t>
            </w:r>
          </w:p>
        </w:tc>
        <w:tc>
          <w:tcPr>
            <w:tcW w:w="815" w:type="dxa"/>
          </w:tcPr>
          <w:p w:rsidR="002C6AC5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C6AC5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AC5" w:rsidRPr="00B02E37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AC5" w:rsidRPr="00B02E37" w:rsidRDefault="002C6AC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C6AC5" w:rsidRPr="00B02E37" w:rsidRDefault="005C2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C6AC5" w:rsidRPr="000B336B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AF9" w:rsidRPr="006168DD" w:rsidTr="00FA2451">
        <w:trPr>
          <w:trHeight w:val="227"/>
        </w:trPr>
        <w:tc>
          <w:tcPr>
            <w:tcW w:w="1701" w:type="dxa"/>
            <w:vMerge/>
          </w:tcPr>
          <w:p w:rsidR="007C1AF9" w:rsidRPr="00B23983" w:rsidRDefault="007C1AF9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C1AF9" w:rsidRDefault="007C1AF9" w:rsidP="002C6AC5">
            <w:pPr>
              <w:rPr>
                <w:b/>
              </w:rPr>
            </w:pPr>
            <w:r>
              <w:rPr>
                <w:b/>
              </w:rPr>
              <w:t>Тема 1.4.</w:t>
            </w:r>
            <w:r>
              <w:t xml:space="preserve"> </w:t>
            </w:r>
            <w:r w:rsidRPr="00CE7FB7">
              <w:t>Имитация духовной жизни (иеромонах Серафим [</w:t>
            </w:r>
            <w:proofErr w:type="spellStart"/>
            <w:r w:rsidRPr="00CE7FB7">
              <w:t>Роуз</w:t>
            </w:r>
            <w:proofErr w:type="spellEnd"/>
            <w:r w:rsidRPr="00CE7FB7">
              <w:t>]).</w:t>
            </w:r>
          </w:p>
        </w:tc>
        <w:tc>
          <w:tcPr>
            <w:tcW w:w="815" w:type="dxa"/>
          </w:tcPr>
          <w:p w:rsidR="007C1AF9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C1AF9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C1AF9" w:rsidRPr="00B02E37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C1AF9" w:rsidRPr="00B02E37" w:rsidRDefault="007C1AF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C1AF9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C1AF9" w:rsidRPr="000B336B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AC5" w:rsidRPr="006168DD" w:rsidTr="00FA2451">
        <w:trPr>
          <w:trHeight w:val="227"/>
        </w:trPr>
        <w:tc>
          <w:tcPr>
            <w:tcW w:w="1701" w:type="dxa"/>
            <w:vMerge/>
          </w:tcPr>
          <w:p w:rsidR="002C6AC5" w:rsidRPr="00B23983" w:rsidRDefault="002C6AC5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bookmarkStart w:id="12" w:name="_Hlk98317559"/>
          </w:p>
        </w:tc>
        <w:tc>
          <w:tcPr>
            <w:tcW w:w="5953" w:type="dxa"/>
          </w:tcPr>
          <w:p w:rsidR="002C6AC5" w:rsidRPr="00B02E37" w:rsidRDefault="007C1AF9" w:rsidP="00CE7FB7">
            <w:pPr>
              <w:rPr>
                <w:b/>
              </w:rPr>
            </w:pPr>
            <w:bookmarkStart w:id="13" w:name="_Hlk98317189"/>
            <w:r>
              <w:rPr>
                <w:b/>
              </w:rPr>
              <w:t>Практическое занятие №</w:t>
            </w:r>
            <w:r w:rsidRPr="007C1AF9">
              <w:rPr>
                <w:b/>
              </w:rPr>
              <w:t>1.4.</w:t>
            </w:r>
            <w:r>
              <w:t xml:space="preserve"> </w:t>
            </w:r>
            <w:r w:rsidR="00CE7FB7" w:rsidRPr="007E7E75">
              <w:rPr>
                <w:b/>
              </w:rPr>
              <w:t>Духовная жизнь после грехопадения.</w:t>
            </w:r>
            <w:r w:rsidR="00CE7FB7" w:rsidRPr="00CE7FB7">
              <w:t xml:space="preserve"> Этико-культурологический анализ А.С. Пушкина «Отцы-пустынники и жёны непорочны…» . 1836.</w:t>
            </w:r>
            <w:bookmarkEnd w:id="13"/>
          </w:p>
        </w:tc>
        <w:tc>
          <w:tcPr>
            <w:tcW w:w="815" w:type="dxa"/>
          </w:tcPr>
          <w:p w:rsidR="002C6AC5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AC5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C6AC5" w:rsidRPr="00B02E37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AC5" w:rsidRPr="00B02E37" w:rsidRDefault="002C6AC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C6AC5" w:rsidRPr="00B02E37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2C6AC5" w:rsidRPr="000B336B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2"/>
      <w:tr w:rsidR="00CE7FB7" w:rsidRPr="006168DD" w:rsidTr="00FA2451">
        <w:trPr>
          <w:trHeight w:val="227"/>
        </w:trPr>
        <w:tc>
          <w:tcPr>
            <w:tcW w:w="1701" w:type="dxa"/>
            <w:vMerge/>
          </w:tcPr>
          <w:p w:rsidR="00CE7FB7" w:rsidRPr="00B23983" w:rsidRDefault="00CE7FB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E7FB7" w:rsidRPr="00CE7FB7" w:rsidRDefault="00CE7FB7" w:rsidP="00CE7FB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Вопросы </w:t>
            </w:r>
            <w:r w:rsidR="007E7E75">
              <w:rPr>
                <w:b/>
              </w:rPr>
              <w:t>традиционной</w:t>
            </w:r>
            <w:r>
              <w:rPr>
                <w:b/>
              </w:rPr>
              <w:t xml:space="preserve"> этики в произведениях русских писателей и поэтов</w:t>
            </w:r>
          </w:p>
        </w:tc>
        <w:tc>
          <w:tcPr>
            <w:tcW w:w="815" w:type="dxa"/>
          </w:tcPr>
          <w:p w:rsidR="00CE7FB7" w:rsidRPr="007C1AF9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12</w:t>
            </w:r>
          </w:p>
        </w:tc>
        <w:tc>
          <w:tcPr>
            <w:tcW w:w="815" w:type="dxa"/>
          </w:tcPr>
          <w:p w:rsidR="00CE7FB7" w:rsidRPr="007C1AF9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AF9">
              <w:rPr>
                <w:b/>
              </w:rPr>
              <w:t>18</w:t>
            </w:r>
          </w:p>
        </w:tc>
        <w:tc>
          <w:tcPr>
            <w:tcW w:w="815" w:type="dxa"/>
          </w:tcPr>
          <w:p w:rsidR="00CE7FB7" w:rsidRPr="007C1AF9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7FB7" w:rsidRPr="007C1AF9" w:rsidRDefault="00CE7F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E7FB7" w:rsidRPr="007C1AF9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02" w:type="dxa"/>
            <w:vMerge/>
          </w:tcPr>
          <w:p w:rsidR="00CE7FB7" w:rsidRPr="000B336B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7FB7" w:rsidRPr="006168DD" w:rsidTr="00FA2451">
        <w:trPr>
          <w:trHeight w:val="227"/>
        </w:trPr>
        <w:tc>
          <w:tcPr>
            <w:tcW w:w="1701" w:type="dxa"/>
            <w:vMerge/>
          </w:tcPr>
          <w:p w:rsidR="00CE7FB7" w:rsidRPr="00B23983" w:rsidRDefault="00CE7FB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91B94" w:rsidRDefault="00CE7FB7" w:rsidP="00D91B94">
            <w:r w:rsidRPr="00CE7FB7">
              <w:rPr>
                <w:b/>
              </w:rPr>
              <w:t>Тема 2.1</w:t>
            </w:r>
            <w:r>
              <w:t>.</w:t>
            </w:r>
            <w:r w:rsidR="007E7E75">
              <w:t xml:space="preserve"> </w:t>
            </w:r>
            <w:r w:rsidR="007E7E75" w:rsidRPr="007E7E75">
              <w:rPr>
                <w:b/>
              </w:rPr>
              <w:t>Традиционная этика в современной литературе</w:t>
            </w:r>
            <w:r w:rsidR="007E7E75">
              <w:t>.</w:t>
            </w:r>
            <w:r>
              <w:t xml:space="preserve"> </w:t>
            </w:r>
            <w:r w:rsidR="00D91B94">
              <w:t xml:space="preserve">Этико-культурологический анализ </w:t>
            </w:r>
            <w:r w:rsidRPr="00CE7FB7">
              <w:t xml:space="preserve">книги Майи Александровны Кучерской «Современный </w:t>
            </w:r>
            <w:proofErr w:type="spellStart"/>
            <w:proofErr w:type="gramStart"/>
            <w:r w:rsidRPr="00CE7FB7">
              <w:t>патери́к</w:t>
            </w:r>
            <w:proofErr w:type="spellEnd"/>
            <w:proofErr w:type="gramEnd"/>
            <w:r w:rsidRPr="00CE7FB7">
              <w:t xml:space="preserve">. Чтение для впавших в уныние». </w:t>
            </w:r>
            <w:r w:rsidR="00D91B94">
              <w:t>Отрывки из книги.</w:t>
            </w:r>
          </w:p>
          <w:p w:rsidR="00CE7FB7" w:rsidRPr="00CE7FB7" w:rsidRDefault="00CE7FB7" w:rsidP="00D91B94">
            <w:r w:rsidRPr="00CE7FB7">
              <w:t>Этико-культурологический анализ стихотворения Ос</w:t>
            </w:r>
            <w:r>
              <w:t>и</w:t>
            </w:r>
            <w:r w:rsidRPr="00CE7FB7">
              <w:t xml:space="preserve">па </w:t>
            </w:r>
            <w:proofErr w:type="spellStart"/>
            <w:r w:rsidRPr="00CE7FB7">
              <w:t>Эмильевича</w:t>
            </w:r>
            <w:proofErr w:type="spellEnd"/>
            <w:r w:rsidRPr="00CE7FB7">
              <w:t xml:space="preserve"> Мандельштама «Образ твой мучительный и зыбкий…), 1912.</w:t>
            </w:r>
          </w:p>
        </w:tc>
        <w:tc>
          <w:tcPr>
            <w:tcW w:w="815" w:type="dxa"/>
          </w:tcPr>
          <w:p w:rsidR="00CE7FB7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E7FB7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7FB7" w:rsidRPr="00B02E37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7FB7" w:rsidRPr="00B02E37" w:rsidRDefault="00CE7F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E7FB7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E7FB7" w:rsidRPr="000B336B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7FB7" w:rsidRPr="006168DD" w:rsidTr="00FA2451">
        <w:trPr>
          <w:trHeight w:val="227"/>
        </w:trPr>
        <w:tc>
          <w:tcPr>
            <w:tcW w:w="1701" w:type="dxa"/>
            <w:vMerge/>
          </w:tcPr>
          <w:p w:rsidR="00CE7FB7" w:rsidRPr="00B23983" w:rsidRDefault="00CE7FB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E7FB7" w:rsidRPr="007E7E75" w:rsidRDefault="00CE7FB7" w:rsidP="00CE7FB7">
            <w:pPr>
              <w:rPr>
                <w:b/>
              </w:rPr>
            </w:pPr>
            <w:bookmarkStart w:id="14" w:name="_Hlk98317270"/>
            <w:r w:rsidRPr="00CE7FB7">
              <w:rPr>
                <w:b/>
              </w:rPr>
              <w:t>Практическое занятие № 2.1</w:t>
            </w:r>
            <w:r w:rsidR="007E7E75">
              <w:t xml:space="preserve"> </w:t>
            </w:r>
            <w:r w:rsidR="007E7E75" w:rsidRPr="007E7E75">
              <w:rPr>
                <w:b/>
              </w:rPr>
              <w:t>Традиционная этика в современной литературе</w:t>
            </w:r>
          </w:p>
          <w:p w:rsidR="00CE7FB7" w:rsidRPr="00CE7FB7" w:rsidRDefault="00CE7FB7" w:rsidP="00CE7FB7">
            <w:r w:rsidRPr="00CE7FB7">
              <w:t xml:space="preserve">Этико-культурологический анализ рассказа Наталии </w:t>
            </w:r>
            <w:r w:rsidRPr="00CE7FB7">
              <w:lastRenderedPageBreak/>
              <w:t xml:space="preserve">Евгеньевны </w:t>
            </w:r>
            <w:proofErr w:type="spellStart"/>
            <w:r w:rsidRPr="00CE7FB7">
              <w:t>Сухининой</w:t>
            </w:r>
            <w:proofErr w:type="spellEnd"/>
            <w:r w:rsidRPr="00CE7FB7">
              <w:t xml:space="preserve"> «Повестка в суд на имя Гамлета</w:t>
            </w:r>
            <w:r w:rsidR="00650F41">
              <w:t>»</w:t>
            </w:r>
            <w:bookmarkEnd w:id="14"/>
          </w:p>
        </w:tc>
        <w:tc>
          <w:tcPr>
            <w:tcW w:w="815" w:type="dxa"/>
          </w:tcPr>
          <w:p w:rsidR="00CE7FB7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7FB7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CE7FB7" w:rsidRPr="00B02E37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7FB7" w:rsidRPr="00B02E37" w:rsidRDefault="00CE7F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E7FB7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E7FB7" w:rsidRPr="000B336B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7FB7" w:rsidRPr="006168DD" w:rsidTr="00FA2451">
        <w:trPr>
          <w:trHeight w:val="227"/>
        </w:trPr>
        <w:tc>
          <w:tcPr>
            <w:tcW w:w="1701" w:type="dxa"/>
            <w:vMerge/>
          </w:tcPr>
          <w:p w:rsidR="00CE7FB7" w:rsidRPr="00B23983" w:rsidRDefault="00CE7FB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E7FB7" w:rsidRDefault="00CE7FB7" w:rsidP="006F0678">
            <w:pPr>
              <w:rPr>
                <w:b/>
              </w:rPr>
            </w:pPr>
            <w:r>
              <w:rPr>
                <w:b/>
              </w:rPr>
              <w:t>Тема 2.2.</w:t>
            </w:r>
            <w:r w:rsidRPr="00CE7FB7">
              <w:rPr>
                <w:b/>
              </w:rPr>
              <w:t xml:space="preserve">Любовь, сострадание, милостыня. </w:t>
            </w:r>
          </w:p>
          <w:p w:rsidR="00CE7FB7" w:rsidRPr="00650F41" w:rsidRDefault="00650F41" w:rsidP="006F0678">
            <w:r w:rsidRPr="00650F41">
              <w:t xml:space="preserve">Этический контекст рассказа Е.В. </w:t>
            </w:r>
            <w:proofErr w:type="spellStart"/>
            <w:r w:rsidRPr="00650F41">
              <w:t>Ройзмана</w:t>
            </w:r>
            <w:proofErr w:type="spellEnd"/>
            <w:r w:rsidRPr="00650F41">
              <w:t xml:space="preserve"> «Встреча»; стихотворения С.А. Есенина «Шёл Господь пытать людей в любови...».</w:t>
            </w:r>
          </w:p>
        </w:tc>
        <w:tc>
          <w:tcPr>
            <w:tcW w:w="815" w:type="dxa"/>
          </w:tcPr>
          <w:p w:rsidR="00CE7FB7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E7FB7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7FB7" w:rsidRPr="00B02E37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7FB7" w:rsidRPr="00B02E37" w:rsidRDefault="00CE7F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E7FB7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E7FB7" w:rsidRPr="000B336B" w:rsidRDefault="00CE7F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AC5" w:rsidRPr="006168DD" w:rsidTr="00FA2451">
        <w:trPr>
          <w:trHeight w:val="227"/>
        </w:trPr>
        <w:tc>
          <w:tcPr>
            <w:tcW w:w="1701" w:type="dxa"/>
            <w:vMerge/>
          </w:tcPr>
          <w:p w:rsidR="002C6AC5" w:rsidRPr="00B23983" w:rsidRDefault="002C6AC5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650F41" w:rsidRPr="008E6E52" w:rsidRDefault="00650F41" w:rsidP="00650F41">
            <w:pPr>
              <w:rPr>
                <w:b/>
              </w:rPr>
            </w:pPr>
            <w:r>
              <w:rPr>
                <w:b/>
              </w:rPr>
              <w:t>Практическое занятие №2.2</w:t>
            </w:r>
            <w:r w:rsidR="007E7E75">
              <w:t xml:space="preserve"> </w:t>
            </w:r>
            <w:r w:rsidR="007E7E75" w:rsidRPr="007E7E75">
              <w:rPr>
                <w:b/>
              </w:rPr>
              <w:t>Любовь, сострадание, милостыня.</w:t>
            </w:r>
          </w:p>
          <w:p w:rsidR="002C6AC5" w:rsidRPr="00CE7FB7" w:rsidRDefault="00650F41" w:rsidP="002C6AC5">
            <w:proofErr w:type="gramStart"/>
            <w:r w:rsidRPr="00CE7FB7">
              <w:t>Монахиня  Мария (</w:t>
            </w:r>
            <w:proofErr w:type="spellStart"/>
            <w:r w:rsidRPr="00CE7FB7">
              <w:t>Скобцова</w:t>
            </w:r>
            <w:proofErr w:type="spellEnd"/>
            <w:r w:rsidRPr="00CE7FB7">
              <w:t xml:space="preserve"> Елизавета Юрьевна, </w:t>
            </w:r>
            <w:proofErr w:type="spellStart"/>
            <w:r w:rsidRPr="00CE7FB7">
              <w:t>урожд</w:t>
            </w:r>
            <w:proofErr w:type="spellEnd"/>
            <w:r w:rsidRPr="00CE7FB7">
              <w:t>.</w:t>
            </w:r>
            <w:proofErr w:type="gramEnd"/>
            <w:r w:rsidRPr="00CE7FB7">
              <w:t xml:space="preserve"> </w:t>
            </w:r>
            <w:proofErr w:type="gramStart"/>
            <w:r w:rsidRPr="00CE7FB7">
              <w:t>Пиленко, в первом замужестве — Кузьмина-Караваева) (1891—1945).</w:t>
            </w:r>
            <w:proofErr w:type="gramEnd"/>
          </w:p>
        </w:tc>
        <w:tc>
          <w:tcPr>
            <w:tcW w:w="815" w:type="dxa"/>
          </w:tcPr>
          <w:p w:rsidR="002C6AC5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AC5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C6AC5" w:rsidRPr="00B02E37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AC5" w:rsidRPr="00B02E37" w:rsidRDefault="002C6AC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C6AC5" w:rsidRPr="00B02E37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2C6AC5" w:rsidRPr="000B336B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AC5" w:rsidRPr="006168DD" w:rsidTr="00FA2451">
        <w:trPr>
          <w:trHeight w:val="227"/>
        </w:trPr>
        <w:tc>
          <w:tcPr>
            <w:tcW w:w="1701" w:type="dxa"/>
            <w:vMerge/>
          </w:tcPr>
          <w:p w:rsidR="002C6AC5" w:rsidRPr="00B23983" w:rsidRDefault="002C6AC5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C6AC5" w:rsidRPr="00B02E37" w:rsidRDefault="00650F41" w:rsidP="008E6E52">
            <w:r w:rsidRPr="00650F41">
              <w:rPr>
                <w:b/>
              </w:rPr>
              <w:t>Тема 2.3.</w:t>
            </w:r>
            <w:r w:rsidRPr="00650F41">
              <w:t xml:space="preserve">Стихотворения русских поэтов </w:t>
            </w:r>
            <w:r>
              <w:t xml:space="preserve">и писателей </w:t>
            </w:r>
            <w:r w:rsidRPr="00650F41">
              <w:t>на тему Отречения апостола Петра.</w:t>
            </w:r>
          </w:p>
        </w:tc>
        <w:tc>
          <w:tcPr>
            <w:tcW w:w="815" w:type="dxa"/>
          </w:tcPr>
          <w:p w:rsidR="002C6AC5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C6AC5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AC5" w:rsidRPr="00B02E37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AC5" w:rsidRPr="00B02E37" w:rsidRDefault="002C6AC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C6AC5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C6AC5" w:rsidRPr="000B336B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6AC5" w:rsidRPr="006168DD" w:rsidTr="00FA2451">
        <w:trPr>
          <w:trHeight w:val="227"/>
        </w:trPr>
        <w:tc>
          <w:tcPr>
            <w:tcW w:w="1701" w:type="dxa"/>
            <w:vMerge/>
          </w:tcPr>
          <w:p w:rsidR="002C6AC5" w:rsidRPr="00B23983" w:rsidRDefault="002C6AC5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6E52" w:rsidRPr="008E6E52" w:rsidRDefault="00650F41" w:rsidP="008E6E52">
            <w:pPr>
              <w:rPr>
                <w:b/>
              </w:rPr>
            </w:pPr>
            <w:bookmarkStart w:id="15" w:name="_Hlk98325206"/>
            <w:r>
              <w:rPr>
                <w:b/>
              </w:rPr>
              <w:t>Практическое занятие №2</w:t>
            </w:r>
            <w:r w:rsidR="008E6E52">
              <w:rPr>
                <w:b/>
              </w:rPr>
              <w:t>.3</w:t>
            </w:r>
          </w:p>
          <w:p w:rsidR="002C6AC5" w:rsidRPr="00B02E37" w:rsidRDefault="00650F41" w:rsidP="00650F41">
            <w:r w:rsidRPr="00650F41">
              <w:t>Этико-культурологический анализ рассказа А.П. Чехова «Студент».</w:t>
            </w:r>
            <w:bookmarkEnd w:id="15"/>
          </w:p>
        </w:tc>
        <w:tc>
          <w:tcPr>
            <w:tcW w:w="815" w:type="dxa"/>
          </w:tcPr>
          <w:p w:rsidR="002C6AC5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6AC5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C6AC5" w:rsidRPr="00B02E37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6AC5" w:rsidRPr="00B02E37" w:rsidRDefault="002C6AC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C6AC5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2C6AC5" w:rsidRPr="000B336B" w:rsidRDefault="002C6A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3CF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063CFE" w:rsidRPr="00B23983" w:rsidRDefault="00063CFE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63CFE" w:rsidRDefault="00063CFE" w:rsidP="008E6E52">
            <w:pPr>
              <w:rPr>
                <w:b/>
              </w:rPr>
            </w:pPr>
            <w:r>
              <w:rPr>
                <w:b/>
              </w:rPr>
              <w:t>Тема 2.4.</w:t>
            </w:r>
            <w:r w:rsidRPr="00063CFE">
              <w:t>Пушкин А.С. «Демон». 1823. Этико-культурологический анализ</w:t>
            </w:r>
          </w:p>
        </w:tc>
        <w:tc>
          <w:tcPr>
            <w:tcW w:w="815" w:type="dxa"/>
          </w:tcPr>
          <w:p w:rsidR="00063CFE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63CFE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3CFE" w:rsidRPr="00B02E37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63CFE" w:rsidRPr="00B02E37" w:rsidRDefault="00063CF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63CFE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063CFE" w:rsidRPr="000B336B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3CFE" w:rsidRPr="006168DD" w:rsidTr="00FA2451">
        <w:trPr>
          <w:trHeight w:val="227"/>
        </w:trPr>
        <w:tc>
          <w:tcPr>
            <w:tcW w:w="1701" w:type="dxa"/>
            <w:vMerge/>
          </w:tcPr>
          <w:p w:rsidR="00063CFE" w:rsidRPr="00B23983" w:rsidRDefault="00063CFE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63CFE" w:rsidRDefault="00063CFE" w:rsidP="008E6E52">
            <w:pPr>
              <w:rPr>
                <w:b/>
              </w:rPr>
            </w:pPr>
            <w:r>
              <w:rPr>
                <w:b/>
              </w:rPr>
              <w:t xml:space="preserve">Тема 2.5. </w:t>
            </w:r>
            <w:r w:rsidRPr="00063CFE">
              <w:t>Антоний Погорельский. «Чёрная курица или подземные жители».</w:t>
            </w:r>
            <w:r>
              <w:t xml:space="preserve"> Этико-культурологический анализ.</w:t>
            </w:r>
          </w:p>
        </w:tc>
        <w:tc>
          <w:tcPr>
            <w:tcW w:w="815" w:type="dxa"/>
          </w:tcPr>
          <w:p w:rsidR="00063CFE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63CFE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3CFE" w:rsidRPr="00B02E37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63CFE" w:rsidRPr="00B02E37" w:rsidRDefault="00063CF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63CFE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63CFE" w:rsidRPr="000B336B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3CFE" w:rsidRPr="006168DD" w:rsidTr="00FA2451">
        <w:trPr>
          <w:trHeight w:val="227"/>
        </w:trPr>
        <w:tc>
          <w:tcPr>
            <w:tcW w:w="1701" w:type="dxa"/>
            <w:vMerge/>
          </w:tcPr>
          <w:p w:rsidR="00063CFE" w:rsidRPr="00B23983" w:rsidRDefault="00063CFE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63CFE" w:rsidRDefault="00063CFE" w:rsidP="008E6E52">
            <w:pPr>
              <w:rPr>
                <w:b/>
              </w:rPr>
            </w:pPr>
            <w:r>
              <w:rPr>
                <w:b/>
              </w:rPr>
              <w:t>Тема 2.6.</w:t>
            </w:r>
            <w:r>
              <w:t xml:space="preserve"> </w:t>
            </w:r>
            <w:r w:rsidR="00D91B94" w:rsidRPr="00D91B94">
              <w:t xml:space="preserve">Нравственные основы творчества А.С. Пушкина. </w:t>
            </w:r>
            <w:r w:rsidRPr="00063CFE">
              <w:t>Этико-культурологический анализ сказки А.С. Пушкина «Сказка о рыбаке и рыбке».</w:t>
            </w:r>
            <w:r w:rsidRPr="00063CFE">
              <w:rPr>
                <w:b/>
              </w:rPr>
              <w:t xml:space="preserve">  </w:t>
            </w:r>
            <w:r w:rsidR="00D91B94" w:rsidRPr="00D91B94">
              <w:t>Стихотворение А.С. Пушкина «Воспоминание», 1828.</w:t>
            </w:r>
          </w:p>
        </w:tc>
        <w:tc>
          <w:tcPr>
            <w:tcW w:w="815" w:type="dxa"/>
          </w:tcPr>
          <w:p w:rsidR="00063CFE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63CFE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3CFE" w:rsidRPr="00B02E37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63CFE" w:rsidRPr="00B02E37" w:rsidRDefault="00063CF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63CFE" w:rsidRDefault="00186F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63CFE" w:rsidRPr="000B336B" w:rsidRDefault="00063C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022C44" w:rsidRPr="00022C44" w:rsidRDefault="00063CFE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ОПК-1</w:t>
            </w:r>
          </w:p>
          <w:p w:rsidR="00022C44" w:rsidRPr="00022C44" w:rsidRDefault="00063CFE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ИД-ОПК-1</w:t>
            </w:r>
            <w:r w:rsidR="00022C44" w:rsidRPr="00022C44">
              <w:rPr>
                <w:rFonts w:cs="Arial"/>
              </w:rPr>
              <w:t>.1</w:t>
            </w:r>
          </w:p>
          <w:p w:rsidR="00022C44" w:rsidRPr="00022C44" w:rsidRDefault="00022C44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E215AD" w:rsidRPr="00022C44" w:rsidRDefault="00022C44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22C44">
              <w:rPr>
                <w:rFonts w:cs="Arial"/>
              </w:rPr>
              <w:lastRenderedPageBreak/>
              <w:t>ИД-</w:t>
            </w:r>
            <w:r w:rsidR="00063CFE">
              <w:rPr>
                <w:rFonts w:cs="Arial"/>
              </w:rPr>
              <w:t>ОПК-1.3</w:t>
            </w:r>
          </w:p>
        </w:tc>
        <w:tc>
          <w:tcPr>
            <w:tcW w:w="5953" w:type="dxa"/>
          </w:tcPr>
          <w:p w:rsidR="00E215AD" w:rsidRPr="00B02E37" w:rsidRDefault="00E215AD" w:rsidP="00650F41">
            <w:pPr>
              <w:rPr>
                <w:b/>
              </w:rPr>
            </w:pPr>
            <w:r w:rsidRPr="00B02E37">
              <w:rPr>
                <w:b/>
              </w:rPr>
              <w:lastRenderedPageBreak/>
              <w:t xml:space="preserve">Раздел </w:t>
            </w:r>
            <w:r w:rsidRPr="00B02E37">
              <w:rPr>
                <w:b/>
                <w:lang w:val="en-US"/>
              </w:rPr>
              <w:t>I</w:t>
            </w:r>
            <w:r w:rsidR="002B76F8" w:rsidRPr="00B02E37">
              <w:rPr>
                <w:b/>
                <w:lang w:val="en-US"/>
              </w:rPr>
              <w:t>I</w:t>
            </w:r>
            <w:r w:rsidR="00650F41">
              <w:rPr>
                <w:b/>
                <w:lang w:val="en-US"/>
              </w:rPr>
              <w:t>I</w:t>
            </w:r>
            <w:r w:rsidRPr="00B02E37">
              <w:rPr>
                <w:b/>
              </w:rPr>
              <w:t xml:space="preserve">. </w:t>
            </w:r>
            <w:r w:rsidR="00650F41" w:rsidRPr="00650F41">
              <w:rPr>
                <w:b/>
              </w:rPr>
              <w:t>Фанатизм.</w:t>
            </w:r>
          </w:p>
        </w:tc>
        <w:tc>
          <w:tcPr>
            <w:tcW w:w="815" w:type="dxa"/>
          </w:tcPr>
          <w:p w:rsidR="00E215AD" w:rsidRPr="005C29F0" w:rsidRDefault="007C1A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E215AD" w:rsidRPr="005C29F0" w:rsidRDefault="002935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9F0">
              <w:rPr>
                <w:b/>
              </w:rPr>
              <w:t>6</w:t>
            </w:r>
          </w:p>
        </w:tc>
        <w:tc>
          <w:tcPr>
            <w:tcW w:w="815" w:type="dxa"/>
          </w:tcPr>
          <w:p w:rsidR="00E215AD" w:rsidRPr="005C29F0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9F0">
              <w:rPr>
                <w:b/>
              </w:rPr>
              <w:t>х</w:t>
            </w:r>
          </w:p>
        </w:tc>
        <w:tc>
          <w:tcPr>
            <w:tcW w:w="816" w:type="dxa"/>
          </w:tcPr>
          <w:p w:rsidR="00E215AD" w:rsidRPr="005C29F0" w:rsidRDefault="00E215A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29F0">
              <w:rPr>
                <w:b/>
              </w:rPr>
              <w:t>х</w:t>
            </w:r>
          </w:p>
        </w:tc>
        <w:tc>
          <w:tcPr>
            <w:tcW w:w="821" w:type="dxa"/>
          </w:tcPr>
          <w:p w:rsidR="00E215AD" w:rsidRPr="005C29F0" w:rsidRDefault="00186FA4" w:rsidP="00F03C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02" w:type="dxa"/>
            <w:vMerge w:val="restart"/>
          </w:tcPr>
          <w:p w:rsidR="00E215AD" w:rsidRPr="00B02E37" w:rsidRDefault="00357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78A6">
              <w:t>Собеседование по подготовленному докладу</w:t>
            </w: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022C44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650F41" w:rsidRDefault="00E215AD" w:rsidP="00022C44">
            <w:pPr>
              <w:rPr>
                <w:b/>
              </w:rPr>
            </w:pPr>
            <w:r w:rsidRPr="00022C44">
              <w:rPr>
                <w:b/>
              </w:rPr>
              <w:t xml:space="preserve">Тема </w:t>
            </w:r>
            <w:r w:rsidR="00650F41">
              <w:rPr>
                <w:b/>
                <w:lang w:val="en-US"/>
              </w:rPr>
              <w:t>3</w:t>
            </w:r>
            <w:r w:rsidRPr="00022C44">
              <w:rPr>
                <w:b/>
              </w:rPr>
              <w:t>.1</w:t>
            </w:r>
            <w:r w:rsidRPr="00D91B94">
              <w:t xml:space="preserve"> </w:t>
            </w:r>
            <w:r w:rsidR="00650F41" w:rsidRPr="00D91B94">
              <w:t>Фанатизм</w:t>
            </w:r>
          </w:p>
        </w:tc>
        <w:tc>
          <w:tcPr>
            <w:tcW w:w="815" w:type="dxa"/>
          </w:tcPr>
          <w:p w:rsidR="00E215AD" w:rsidRPr="00B02E37" w:rsidRDefault="007C1A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186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215AD" w:rsidRPr="00B02E37" w:rsidRDefault="00E215A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022C44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022C44" w:rsidRDefault="00E215AD" w:rsidP="00DD6033">
            <w:pPr>
              <w:rPr>
                <w:b/>
              </w:rPr>
            </w:pPr>
            <w:r w:rsidRPr="00022C44">
              <w:rPr>
                <w:b/>
              </w:rPr>
              <w:t xml:space="preserve">Практическое занятие № </w:t>
            </w:r>
            <w:r w:rsidR="00650F41">
              <w:rPr>
                <w:b/>
              </w:rPr>
              <w:t>3</w:t>
            </w:r>
            <w:r w:rsidRPr="00022C44">
              <w:rPr>
                <w:b/>
              </w:rPr>
              <w:t>.</w:t>
            </w:r>
            <w:r w:rsidR="00A363A3" w:rsidRPr="00022C44">
              <w:rPr>
                <w:b/>
              </w:rPr>
              <w:t>1</w:t>
            </w:r>
            <w:r w:rsidR="00650F41">
              <w:rPr>
                <w:b/>
              </w:rPr>
              <w:t xml:space="preserve"> Тема фанатизма в </w:t>
            </w:r>
            <w:r w:rsidR="00650F41">
              <w:rPr>
                <w:b/>
              </w:rPr>
              <w:lastRenderedPageBreak/>
              <w:t>изобразительном искусстве.</w:t>
            </w:r>
          </w:p>
          <w:p w:rsidR="00E215AD" w:rsidRPr="00B95D4A" w:rsidRDefault="00650F41" w:rsidP="001E4D99">
            <w:pPr>
              <w:rPr>
                <w:highlight w:val="yellow"/>
              </w:rPr>
            </w:pPr>
            <w:r>
              <w:rPr>
                <w:rFonts w:eastAsia="Times New Roman"/>
              </w:rPr>
              <w:t>Картина</w:t>
            </w:r>
            <w:r w:rsidRPr="00650F41">
              <w:rPr>
                <w:rFonts w:eastAsia="Times New Roman"/>
              </w:rPr>
              <w:t xml:space="preserve"> Николая </w:t>
            </w:r>
            <w:proofErr w:type="spellStart"/>
            <w:r w:rsidRPr="00650F41">
              <w:rPr>
                <w:rFonts w:eastAsia="Times New Roman"/>
              </w:rPr>
              <w:t>Корниловича</w:t>
            </w:r>
            <w:proofErr w:type="spellEnd"/>
            <w:r w:rsidRPr="00650F41">
              <w:rPr>
                <w:rFonts w:eastAsia="Times New Roman"/>
              </w:rPr>
              <w:t xml:space="preserve"> </w:t>
            </w:r>
            <w:proofErr w:type="spellStart"/>
            <w:r w:rsidRPr="00650F41">
              <w:rPr>
                <w:rFonts w:eastAsia="Times New Roman"/>
              </w:rPr>
              <w:t>Пимоне́нко</w:t>
            </w:r>
            <w:proofErr w:type="spellEnd"/>
            <w:r w:rsidRPr="00650F41">
              <w:rPr>
                <w:rFonts w:eastAsia="Times New Roman"/>
              </w:rPr>
              <w:t xml:space="preserve"> «Жертва фанатизма», 1899. Холст, Масло. 180 см × 224 Харьковский художественный музей, Харьков</w:t>
            </w:r>
            <w:r>
              <w:rPr>
                <w:rFonts w:eastAsia="Times New Roman"/>
              </w:rPr>
              <w:t>.</w:t>
            </w:r>
            <w:r w:rsidRPr="00650F41">
              <w:rPr>
                <w:rFonts w:eastAsia="Times New Roman"/>
              </w:rPr>
              <w:t xml:space="preserve"> </w:t>
            </w:r>
            <w:r w:rsidR="001E4D99">
              <w:rPr>
                <w:rFonts w:eastAsia="Times New Roman"/>
              </w:rPr>
              <w:t>О</w:t>
            </w:r>
            <w:r w:rsidRPr="00650F41">
              <w:rPr>
                <w:rFonts w:eastAsia="Times New Roman"/>
              </w:rPr>
              <w:t>бъясните сюжет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7C1A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186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022C44" w:rsidRPr="00022C44" w:rsidRDefault="00063CFE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ОПК-1</w:t>
            </w:r>
          </w:p>
          <w:p w:rsidR="00022C44" w:rsidRPr="00022C44" w:rsidRDefault="00063CFE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ИД-ОПК-1</w:t>
            </w:r>
            <w:r w:rsidR="00022C44" w:rsidRPr="00022C44">
              <w:rPr>
                <w:rFonts w:cs="Arial"/>
              </w:rPr>
              <w:t>.1</w:t>
            </w:r>
          </w:p>
          <w:p w:rsidR="00022C44" w:rsidRPr="00022C44" w:rsidRDefault="00022C44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A57354" w:rsidRPr="00022C44" w:rsidRDefault="00022C44" w:rsidP="00022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22C44">
              <w:rPr>
                <w:rFonts w:cs="Arial"/>
              </w:rPr>
              <w:t>ИД-</w:t>
            </w:r>
            <w:r w:rsidR="00063CFE">
              <w:rPr>
                <w:rFonts w:cs="Arial"/>
              </w:rPr>
              <w:t>ОПК-1.3</w:t>
            </w:r>
          </w:p>
        </w:tc>
        <w:tc>
          <w:tcPr>
            <w:tcW w:w="5953" w:type="dxa"/>
          </w:tcPr>
          <w:p w:rsidR="00A57354" w:rsidRPr="00650F41" w:rsidRDefault="00A57354" w:rsidP="00650F41">
            <w:pPr>
              <w:rPr>
                <w:b/>
              </w:rPr>
            </w:pPr>
            <w:r w:rsidRPr="00B02E37">
              <w:rPr>
                <w:b/>
              </w:rPr>
              <w:t xml:space="preserve">Раздел </w:t>
            </w:r>
            <w:r w:rsidR="00650F41">
              <w:rPr>
                <w:b/>
                <w:lang w:val="en-US"/>
              </w:rPr>
              <w:t>IV</w:t>
            </w:r>
            <w:r w:rsidRPr="00B02E37">
              <w:rPr>
                <w:b/>
              </w:rPr>
              <w:t xml:space="preserve">. </w:t>
            </w:r>
            <w:r w:rsidR="00650F41">
              <w:rPr>
                <w:b/>
              </w:rPr>
              <w:t>Вопросы христианской этики в русском кинематографе</w:t>
            </w:r>
          </w:p>
        </w:tc>
        <w:tc>
          <w:tcPr>
            <w:tcW w:w="815" w:type="dxa"/>
          </w:tcPr>
          <w:p w:rsidR="00A57354" w:rsidRPr="005C29F0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A57354" w:rsidRPr="005C29F0" w:rsidRDefault="00A57354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5C29F0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9F0">
              <w:rPr>
                <w:b/>
              </w:rPr>
              <w:t>х</w:t>
            </w:r>
          </w:p>
        </w:tc>
        <w:tc>
          <w:tcPr>
            <w:tcW w:w="816" w:type="dxa"/>
          </w:tcPr>
          <w:p w:rsidR="00A57354" w:rsidRPr="005C29F0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29F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A57354" w:rsidRPr="005C29F0" w:rsidRDefault="00186FA4" w:rsidP="006A2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A57354" w:rsidRPr="00B02E37" w:rsidRDefault="003578A6" w:rsidP="00357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78A6">
              <w:t xml:space="preserve">Собеседование 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022C4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7C1AF9" w:rsidRDefault="00650F41" w:rsidP="00063CFE">
            <w:r>
              <w:rPr>
                <w:b/>
              </w:rPr>
              <w:t>Тема 4</w:t>
            </w:r>
            <w:r w:rsidR="00022C44" w:rsidRPr="00022C44">
              <w:rPr>
                <w:b/>
              </w:rPr>
              <w:t>.1</w:t>
            </w:r>
            <w:r w:rsidR="00022C44">
              <w:t xml:space="preserve"> </w:t>
            </w:r>
            <w:r w:rsidR="00063CFE" w:rsidRPr="007C1AF9">
              <w:t>Этико-к</w:t>
            </w:r>
            <w:r w:rsidRPr="007C1AF9">
              <w:t xml:space="preserve">ультурологический анализ художественного фильма 1990 года режиссёров </w:t>
            </w:r>
            <w:proofErr w:type="spellStart"/>
            <w:r w:rsidRPr="007C1AF9">
              <w:t>Рениты</w:t>
            </w:r>
            <w:proofErr w:type="spellEnd"/>
            <w:r w:rsidRPr="007C1AF9">
              <w:t xml:space="preserve"> и Юрия Григорьевых «Мальчики.</w:t>
            </w:r>
          </w:p>
        </w:tc>
        <w:tc>
          <w:tcPr>
            <w:tcW w:w="815" w:type="dxa"/>
          </w:tcPr>
          <w:p w:rsidR="00A57354" w:rsidRPr="00B02E37" w:rsidRDefault="007C1A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186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0F41" w:rsidRPr="006168DD" w:rsidTr="007C1AF9">
        <w:trPr>
          <w:trHeight w:val="471"/>
        </w:trPr>
        <w:tc>
          <w:tcPr>
            <w:tcW w:w="1701" w:type="dxa"/>
            <w:vMerge/>
          </w:tcPr>
          <w:p w:rsidR="00650F41" w:rsidRPr="00022C44" w:rsidRDefault="00650F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50F41" w:rsidRDefault="00650F41" w:rsidP="00650F41">
            <w:pPr>
              <w:rPr>
                <w:b/>
              </w:rPr>
            </w:pPr>
            <w:r>
              <w:rPr>
                <w:b/>
              </w:rPr>
              <w:t>Тема 4.2.</w:t>
            </w:r>
            <w:r w:rsidR="00063CFE">
              <w:t xml:space="preserve"> </w:t>
            </w:r>
            <w:r w:rsidR="00063CFE" w:rsidRPr="007C1AF9">
              <w:t>Этико-культурологический анализ художественного фильма А.П. Звягинцева «Возвращение».</w:t>
            </w:r>
          </w:p>
        </w:tc>
        <w:tc>
          <w:tcPr>
            <w:tcW w:w="815" w:type="dxa"/>
          </w:tcPr>
          <w:p w:rsidR="00650F41" w:rsidRDefault="007C1A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50F41" w:rsidRPr="00B02E37" w:rsidRDefault="00650F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0F41" w:rsidRPr="00B02E37" w:rsidRDefault="00650F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0F41" w:rsidRPr="00B02E37" w:rsidRDefault="00650F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0F41" w:rsidRDefault="00186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50F41" w:rsidRPr="00B02E37" w:rsidRDefault="00650F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022C44" w:rsidP="00B6294E">
            <w:r>
              <w:t>Экзамен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6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21" w:type="dxa"/>
          </w:tcPr>
          <w:p w:rsidR="00FA2451" w:rsidRPr="00B02E37" w:rsidRDefault="005C2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FA2451" w:rsidRPr="00B02E37" w:rsidRDefault="00BC76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устный опрос</w:t>
            </w:r>
            <w:r w:rsidR="00E215AD" w:rsidRPr="000B336B">
              <w:t xml:space="preserve"> по билетам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5C2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02E37">
              <w:rPr>
                <w:b/>
              </w:rPr>
              <w:t>ИТОГО за</w:t>
            </w:r>
            <w:r w:rsidR="00CB77E7">
              <w:rPr>
                <w:b/>
              </w:rPr>
              <w:t xml:space="preserve"> </w:t>
            </w:r>
            <w:r w:rsidR="004D7485">
              <w:rPr>
                <w:b/>
              </w:rPr>
              <w:t>второй</w:t>
            </w:r>
            <w:r w:rsidR="00CB77E7">
              <w:rPr>
                <w:b/>
              </w:rPr>
              <w:t xml:space="preserve"> </w:t>
            </w:r>
            <w:r w:rsidRPr="00B02E37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02E37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FA2451" w:rsidRPr="00B02E37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02E37" w:rsidRDefault="00186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4002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2E3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B02E37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FA2451" w:rsidRPr="00B02E37" w:rsidRDefault="007C1AF9" w:rsidP="00293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B02E37" w:rsidRDefault="00186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C136A9">
              <w:rPr>
                <w:b/>
              </w:rPr>
              <w:t xml:space="preserve"> </w:t>
            </w:r>
          </w:p>
        </w:tc>
        <w:tc>
          <w:tcPr>
            <w:tcW w:w="4002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F71C14" w:rsidRDefault="00F60511" w:rsidP="00F60511">
      <w:pPr>
        <w:pStyle w:val="2"/>
      </w:pPr>
      <w:r w:rsidRPr="00F71C14">
        <w:lastRenderedPageBreak/>
        <w:t xml:space="preserve">Содержание </w:t>
      </w:r>
      <w:r w:rsidR="009B4BCD" w:rsidRPr="00F71C14">
        <w:t>учебной дисциплины</w:t>
      </w:r>
    </w:p>
    <w:tbl>
      <w:tblPr>
        <w:tblW w:w="1077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543"/>
        <w:gridCol w:w="5812"/>
      </w:tblGrid>
      <w:tr w:rsidR="006E5EA3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71C1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42F48" w:rsidRPr="008448CC" w:rsidTr="00742F48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F48" w:rsidRPr="00B16CF8" w:rsidRDefault="00742F48" w:rsidP="00F60511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2F48" w:rsidRPr="00B85F14" w:rsidRDefault="00742F48" w:rsidP="00B85F14">
            <w:pPr>
              <w:rPr>
                <w:b/>
              </w:rPr>
            </w:pPr>
            <w:r w:rsidRPr="00C136A9">
              <w:rPr>
                <w:b/>
              </w:rPr>
              <w:t>Введение в предмет. Традиции и современность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2F48" w:rsidRPr="00742F48" w:rsidRDefault="00742F48" w:rsidP="00742F48">
            <w:r w:rsidRPr="00742F48">
              <w:t xml:space="preserve">Почему без знания христианской символики и библейского контекста </w:t>
            </w:r>
            <w:r>
              <w:t>невозможно</w:t>
            </w:r>
            <w:r w:rsidRPr="00742F48">
              <w:t xml:space="preserve"> усвоить поэтику произведений русской </w:t>
            </w:r>
            <w:proofErr w:type="spellStart"/>
            <w:r w:rsidRPr="00742F48">
              <w:t>кл</w:t>
            </w:r>
            <w:r>
              <w:t>ассики</w:t>
            </w:r>
            <w:proofErr w:type="gramStart"/>
            <w:r>
              <w:t>.</w:t>
            </w:r>
            <w:r w:rsidRPr="00742F48">
              <w:t>К</w:t>
            </w:r>
            <w:proofErr w:type="gramEnd"/>
            <w:r w:rsidRPr="00742F48">
              <w:t>ак</w:t>
            </w:r>
            <w:proofErr w:type="spellEnd"/>
            <w:r w:rsidRPr="00742F48">
              <w:t xml:space="preserve"> жизнь в России была связана с Церковью?</w:t>
            </w:r>
          </w:p>
          <w:p w:rsidR="00742F48" w:rsidRPr="00742F48" w:rsidRDefault="00742F48" w:rsidP="00742F48">
            <w:r>
              <w:t>Ошибочное и правильное понимание</w:t>
            </w:r>
            <w:r w:rsidRPr="00742F48">
              <w:t xml:space="preserve"> национальной культуры в её смыс</w:t>
            </w:r>
            <w:r>
              <w:t>ловой и знаковой интерпретации. Понятие «</w:t>
            </w:r>
            <w:proofErr w:type="spellStart"/>
            <w:r>
              <w:t>целомудрия»</w:t>
            </w:r>
            <w:proofErr w:type="gramStart"/>
            <w:r>
              <w:t>.П</w:t>
            </w:r>
            <w:proofErr w:type="gramEnd"/>
            <w:r w:rsidRPr="00742F48">
              <w:t>равильно</w:t>
            </w:r>
            <w:r>
              <w:t>е</w:t>
            </w:r>
            <w:proofErr w:type="spellEnd"/>
            <w:r w:rsidRPr="00742F48">
              <w:t xml:space="preserve"> понима</w:t>
            </w:r>
            <w:r>
              <w:t>ние</w:t>
            </w:r>
            <w:r w:rsidRPr="00742F48">
              <w:t xml:space="preserve"> фраз</w:t>
            </w:r>
            <w:r>
              <w:t>ы</w:t>
            </w:r>
            <w:r w:rsidRPr="00742F48">
              <w:t xml:space="preserve"> из творческого наследия Ф.М. Достоевского «Красота спасёт мир». Что говорил Достоевский о своём «символе веры»?</w:t>
            </w:r>
          </w:p>
          <w:p w:rsidR="00742F48" w:rsidRPr="00742F48" w:rsidRDefault="00742F48" w:rsidP="00742F48">
            <w:proofErr w:type="gramStart"/>
            <w:r>
              <w:t>Анализ рассказа</w:t>
            </w:r>
            <w:r w:rsidRPr="00742F48">
              <w:t xml:space="preserve"> «Случай со старцем, сомневавшемся в Божием промысле».</w:t>
            </w:r>
            <w:proofErr w:type="gramEnd"/>
            <w:r w:rsidRPr="00742F48">
              <w:t xml:space="preserve"> Из поучений старца</w:t>
            </w:r>
            <w:r>
              <w:t xml:space="preserve"> </w:t>
            </w:r>
            <w:proofErr w:type="spellStart"/>
            <w:r>
              <w:t>Паисия</w:t>
            </w:r>
            <w:proofErr w:type="spellEnd"/>
            <w:r>
              <w:t xml:space="preserve"> </w:t>
            </w:r>
            <w:proofErr w:type="spellStart"/>
            <w:r>
              <w:t>Святогорца</w:t>
            </w:r>
            <w:proofErr w:type="spellEnd"/>
            <w:r>
              <w:t xml:space="preserve"> (1924—1994). М</w:t>
            </w:r>
            <w:r w:rsidRPr="00742F48">
              <w:t>иссионер</w:t>
            </w:r>
            <w:r>
              <w:t>ская</w:t>
            </w:r>
            <w:r w:rsidRPr="00742F48">
              <w:t xml:space="preserve"> </w:t>
            </w:r>
            <w:r>
              <w:t>практика</w:t>
            </w:r>
            <w:r w:rsidRPr="00742F48">
              <w:t xml:space="preserve"> протодиакона Андрея Вячеславовича Кураева.</w:t>
            </w:r>
          </w:p>
        </w:tc>
      </w:tr>
      <w:tr w:rsidR="006E5EA3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71C14" w:rsidRDefault="00C136A9" w:rsidP="00B85F14">
            <w:pPr>
              <w:rPr>
                <w:b/>
              </w:rPr>
            </w:pPr>
            <w:r w:rsidRPr="00C136A9">
              <w:rPr>
                <w:b/>
              </w:rPr>
              <w:t>Основы народной нравственности.</w:t>
            </w:r>
          </w:p>
        </w:tc>
      </w:tr>
      <w:tr w:rsidR="004A7BC8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E82E96" w:rsidRDefault="004A7BC8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D91B94" w:rsidP="00453D8F">
            <w:r w:rsidRPr="00D91B94">
              <w:t>Славяно-русское язычество.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78D4" w:rsidRPr="00A178D4" w:rsidRDefault="00742F48" w:rsidP="002331B7">
            <w:r>
              <w:t>Кратк</w:t>
            </w:r>
            <w:r w:rsidR="002331B7">
              <w:t>ая история славяно-русского язычества Трудности научного изучения язычества.</w:t>
            </w:r>
          </w:p>
        </w:tc>
      </w:tr>
      <w:tr w:rsidR="004A7BC8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E82E96" w:rsidRDefault="004A7BC8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F71C14" w:rsidRDefault="00D91B94" w:rsidP="005C2175">
            <w:r w:rsidRPr="00D91B94">
              <w:t>Душа человека и в чём состоит её внутренняя жизнь.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742F48" w:rsidP="00742F48">
            <w:pPr>
              <w:rPr>
                <w:bCs/>
              </w:rPr>
            </w:pPr>
            <w:r>
              <w:rPr>
                <w:bCs/>
              </w:rPr>
              <w:t>Трактовка</w:t>
            </w:r>
            <w:r w:rsidRPr="00742F48">
              <w:rPr>
                <w:bCs/>
              </w:rPr>
              <w:t xml:space="preserve"> термин</w:t>
            </w:r>
            <w:r>
              <w:rPr>
                <w:bCs/>
              </w:rPr>
              <w:t>а «душа» в ветхозаветные времена.</w:t>
            </w:r>
            <w:r w:rsidRPr="00742F48">
              <w:rPr>
                <w:bCs/>
              </w:rPr>
              <w:t xml:space="preserve"> Душа и </w:t>
            </w:r>
            <w:r>
              <w:rPr>
                <w:bCs/>
              </w:rPr>
              <w:t>кровь.</w:t>
            </w:r>
            <w:r w:rsidR="004D7485">
              <w:rPr>
                <w:bCs/>
              </w:rPr>
              <w:t xml:space="preserve"> </w:t>
            </w:r>
            <w:r w:rsidRPr="00742F48">
              <w:rPr>
                <w:bCs/>
              </w:rPr>
              <w:t>Когда и для че</w:t>
            </w:r>
            <w:r>
              <w:rPr>
                <w:bCs/>
              </w:rPr>
              <w:t>го появилось понятие «личность».</w:t>
            </w:r>
            <w:r w:rsidRPr="00742F48">
              <w:rPr>
                <w:bCs/>
              </w:rPr>
              <w:t xml:space="preserve"> Споры о природе Иисуса Христа и догматическое определение на IV Вселенском</w:t>
            </w:r>
            <w:r>
              <w:rPr>
                <w:bCs/>
              </w:rPr>
              <w:t xml:space="preserve"> соборе (созванном в 451 году). Представление об «устройстве» души в древние времена.</w:t>
            </w:r>
            <w:r w:rsidRPr="00742F48">
              <w:rPr>
                <w:bCs/>
              </w:rPr>
              <w:t xml:space="preserve">  Святоотеческое учение о трёх силах души.</w:t>
            </w:r>
          </w:p>
        </w:tc>
      </w:tr>
      <w:tr w:rsidR="00B85F1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F14" w:rsidRDefault="00B85F1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F14" w:rsidRPr="00B85F14" w:rsidRDefault="00D91B94" w:rsidP="005C2175">
            <w:r w:rsidRPr="00D91B94">
              <w:t xml:space="preserve">В чём состояло грехопадение Адама и Евы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5F14" w:rsidRDefault="00742F48" w:rsidP="000A096A">
            <w:pPr>
              <w:rPr>
                <w:bCs/>
              </w:rPr>
            </w:pPr>
            <w:r>
              <w:rPr>
                <w:bCs/>
              </w:rPr>
              <w:t xml:space="preserve">Современное богословское понимание грехопадения Адама и Евы. </w:t>
            </w:r>
            <w:r w:rsidRPr="00742F48">
              <w:rPr>
                <w:bCs/>
              </w:rPr>
              <w:t>Какое обещание змея-</w:t>
            </w:r>
            <w:proofErr w:type="spellStart"/>
            <w:r w:rsidRPr="00742F48">
              <w:rPr>
                <w:bCs/>
              </w:rPr>
              <w:t>диавола</w:t>
            </w:r>
            <w:proofErr w:type="spellEnd"/>
            <w:r w:rsidRPr="00742F48">
              <w:rPr>
                <w:bCs/>
              </w:rPr>
              <w:t xml:space="preserve"> соблазнило людей на грехопадение? Какие три качества древа познания добра и зла увидела Ева, которых она раньше не замечала? Как свойства Бога: Истина, Благо и Красота в сознании Евы переместились на сотворённые Богом плоды дерева? Какое знание прародители приобрели вместо </w:t>
            </w:r>
            <w:proofErr w:type="gramStart"/>
            <w:r w:rsidRPr="00742F48">
              <w:rPr>
                <w:bCs/>
              </w:rPr>
              <w:t>обещанного</w:t>
            </w:r>
            <w:proofErr w:type="gramEnd"/>
            <w:r w:rsidRPr="00742F48">
              <w:rPr>
                <w:bCs/>
              </w:rPr>
              <w:t xml:space="preserve"> </w:t>
            </w:r>
            <w:proofErr w:type="spellStart"/>
            <w:r w:rsidRPr="00742F48">
              <w:rPr>
                <w:bCs/>
              </w:rPr>
              <w:t>диаволом</w:t>
            </w:r>
            <w:proofErr w:type="spellEnd"/>
            <w:r w:rsidRPr="00742F48">
              <w:rPr>
                <w:bCs/>
              </w:rPr>
              <w:t xml:space="preserve">? Каким был самый первый шаг Евы и Адама по пути измены Богу? Почему в выборе между следованием словам Бога и словам </w:t>
            </w:r>
            <w:proofErr w:type="spellStart"/>
            <w:r w:rsidRPr="00742F48">
              <w:rPr>
                <w:bCs/>
              </w:rPr>
              <w:t>диавола</w:t>
            </w:r>
            <w:proofErr w:type="spellEnd"/>
            <w:r w:rsidRPr="00742F48">
              <w:rPr>
                <w:bCs/>
              </w:rPr>
              <w:t xml:space="preserve"> они всё же избрали </w:t>
            </w:r>
            <w:proofErr w:type="spellStart"/>
            <w:r w:rsidRPr="00742F48">
              <w:rPr>
                <w:bCs/>
              </w:rPr>
              <w:t>диавола</w:t>
            </w:r>
            <w:proofErr w:type="spellEnd"/>
            <w:r w:rsidRPr="00742F48">
              <w:rPr>
                <w:bCs/>
              </w:rPr>
              <w:t xml:space="preserve">? </w:t>
            </w:r>
          </w:p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Default="00D91B9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Pr="00D91B94" w:rsidRDefault="00D91B94" w:rsidP="005C2175">
            <w:r w:rsidRPr="00D91B94">
              <w:t>Имитация духовной жизни (иеромонах Серафим [</w:t>
            </w:r>
            <w:proofErr w:type="spellStart"/>
            <w:r w:rsidRPr="00D91B94">
              <w:t>Роуз</w:t>
            </w:r>
            <w:proofErr w:type="spellEnd"/>
            <w:r w:rsidRPr="00D91B94">
              <w:t>]).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Default="00742F48" w:rsidP="00742F48">
            <w:pPr>
              <w:rPr>
                <w:bCs/>
              </w:rPr>
            </w:pPr>
            <w:r>
              <w:rPr>
                <w:bCs/>
              </w:rPr>
              <w:t>Опасности самостоятельной</w:t>
            </w:r>
            <w:r w:rsidRPr="00742F48">
              <w:rPr>
                <w:bCs/>
              </w:rPr>
              <w:t xml:space="preserve"> духовной практики без духовного руководства</w:t>
            </w:r>
            <w:r>
              <w:rPr>
                <w:bCs/>
              </w:rPr>
              <w:t>.</w:t>
            </w:r>
            <w:r w:rsidRPr="00742F48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Книга</w:t>
            </w:r>
            <w:r w:rsidRPr="00742F48">
              <w:rPr>
                <w:bCs/>
              </w:rPr>
              <w:t xml:space="preserve"> иеромонаха  Серафима (</w:t>
            </w:r>
            <w:proofErr w:type="spellStart"/>
            <w:r w:rsidRPr="00742F48">
              <w:rPr>
                <w:bCs/>
              </w:rPr>
              <w:t>Роуза</w:t>
            </w:r>
            <w:proofErr w:type="spellEnd"/>
            <w:r w:rsidRPr="00742F48">
              <w:rPr>
                <w:bCs/>
              </w:rPr>
              <w:t>) «Человек против Бога», изданной в серии «Духовное наследие русского зарубежья», в</w:t>
            </w:r>
            <w:r>
              <w:rPr>
                <w:bCs/>
              </w:rPr>
              <w:t>ыпущенной Сретенским монастырём.</w:t>
            </w:r>
            <w:r w:rsidRPr="00742F48">
              <w:rPr>
                <w:bCs/>
              </w:rPr>
              <w:t xml:space="preserve"> </w:t>
            </w:r>
            <w:proofErr w:type="gramEnd"/>
          </w:p>
        </w:tc>
      </w:tr>
      <w:tr w:rsidR="0072308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Default="00723084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D91B94" w:rsidP="00F60511">
            <w:pPr>
              <w:rPr>
                <w:b/>
              </w:rPr>
            </w:pPr>
            <w:r w:rsidRPr="00D91B94">
              <w:rPr>
                <w:b/>
              </w:rPr>
              <w:t xml:space="preserve">Вопросы </w:t>
            </w:r>
            <w:r w:rsidR="007E7E75">
              <w:rPr>
                <w:b/>
              </w:rPr>
              <w:t>традиционной</w:t>
            </w:r>
            <w:r w:rsidRPr="00D91B94">
              <w:rPr>
                <w:b/>
              </w:rPr>
              <w:t xml:space="preserve"> этики в произведениях русских писателей и поэтов</w:t>
            </w:r>
          </w:p>
        </w:tc>
      </w:tr>
      <w:tr w:rsidR="004A7BC8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723084" w:rsidRDefault="004A7BC8" w:rsidP="00823C3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7E7E75" w:rsidP="00B85F14">
            <w:bookmarkStart w:id="16" w:name="_Hlk98324983"/>
            <w:r w:rsidRPr="007E7E75">
              <w:rPr>
                <w:b/>
              </w:rPr>
              <w:t>Традиционная этика в современной литературе.</w:t>
            </w:r>
            <w:r>
              <w:t xml:space="preserve"> </w:t>
            </w:r>
            <w:bookmarkEnd w:id="16"/>
            <w:r w:rsidR="00D91B94" w:rsidRPr="00D91B94">
              <w:t xml:space="preserve">Этико-культурологический анализ книги Майи Александровны Кучерской «Современный </w:t>
            </w:r>
            <w:proofErr w:type="spellStart"/>
            <w:proofErr w:type="gramStart"/>
            <w:r w:rsidR="00D91B94" w:rsidRPr="00D91B94">
              <w:t>патери́к</w:t>
            </w:r>
            <w:proofErr w:type="spellEnd"/>
            <w:proofErr w:type="gramEnd"/>
            <w:r w:rsidR="00D91B94" w:rsidRPr="00D91B94">
              <w:t>. Чтение для впавших в уныние».</w:t>
            </w:r>
            <w:r w:rsidR="00D91B94">
              <w:t xml:space="preserve"> </w:t>
            </w:r>
            <w:r w:rsidR="00D91B94" w:rsidRPr="00D91B94">
              <w:t xml:space="preserve">Этико-культурологический анализ стихотворения Осипа </w:t>
            </w:r>
            <w:proofErr w:type="spellStart"/>
            <w:r w:rsidR="00D91B94" w:rsidRPr="00D91B94">
              <w:t>Эмильевича</w:t>
            </w:r>
            <w:proofErr w:type="spellEnd"/>
            <w:r w:rsidR="00D91B94" w:rsidRPr="00D91B94">
              <w:t xml:space="preserve"> Мандельштама «Образ твой мучительный и зыбкий…), 1912.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3578A6" w:rsidP="003578A6">
            <w:r>
              <w:t>Внутренняя жизнь современной церкви</w:t>
            </w:r>
            <w:r w:rsidR="008F59F6">
              <w:t xml:space="preserve">. </w:t>
            </w:r>
            <w:r>
              <w:t>Современная м</w:t>
            </w:r>
            <w:r w:rsidR="008F59F6">
              <w:t>онастырская жизнь.</w:t>
            </w:r>
            <w:r>
              <w:t xml:space="preserve"> Старчество, монашество. Современная православная жизнь в современной литературе.</w:t>
            </w:r>
          </w:p>
        </w:tc>
      </w:tr>
      <w:tr w:rsidR="002A4095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95" w:rsidRDefault="002A4095" w:rsidP="00823C36">
            <w:pPr>
              <w:rPr>
                <w:bCs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Pr="00D91B94" w:rsidRDefault="002A4095" w:rsidP="00B85F14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Default="002A4095" w:rsidP="003578A6"/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Default="00D91B94" w:rsidP="00823C36">
            <w:pPr>
              <w:rPr>
                <w:bCs/>
              </w:rPr>
            </w:pPr>
            <w:r w:rsidRPr="00D91B94">
              <w:t>Тема 2.2.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D91B94" w:rsidP="00B85F14">
            <w:r w:rsidRPr="00D91B94">
              <w:t>Любовь, сострадание, милостыня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Default="00275179" w:rsidP="002A4095">
            <w:r>
              <w:t xml:space="preserve">Отличие  термина «сочувствие»  от «сострадания» и </w:t>
            </w:r>
            <w:r>
              <w:lastRenderedPageBreak/>
              <w:t>«</w:t>
            </w:r>
            <w:proofErr w:type="spellStart"/>
            <w:r>
              <w:t>милосердия»</w:t>
            </w:r>
            <w:proofErr w:type="gramStart"/>
            <w:r>
              <w:t>.Р</w:t>
            </w:r>
            <w:proofErr w:type="gramEnd"/>
            <w:r>
              <w:t>ассказ</w:t>
            </w:r>
            <w:proofErr w:type="spellEnd"/>
            <w:r>
              <w:t xml:space="preserve"> Е.В. </w:t>
            </w:r>
            <w:proofErr w:type="spellStart"/>
            <w:r>
              <w:t>Ройзмана</w:t>
            </w:r>
            <w:proofErr w:type="spellEnd"/>
            <w:r>
              <w:t xml:space="preserve"> «Встреча». Словарная работа. Значение слов, термины, понятия. Согласны ли Вы с мнением «девочки», что «Это действительно был Иисус Христос»? Какова, по Вашему мнению, позиция автора? Комментарии к стихотворению С.А. Есенина «Шёл Господь пытать людей в любови…». Как этический контекст рассказа </w:t>
            </w:r>
            <w:proofErr w:type="spellStart"/>
            <w:r>
              <w:t>Ройзмана</w:t>
            </w:r>
            <w:proofErr w:type="spellEnd"/>
            <w:r>
              <w:t xml:space="preserve"> соотнести со стихотворением.</w:t>
            </w:r>
            <w:r w:rsidR="004D7485">
              <w:t xml:space="preserve"> </w:t>
            </w:r>
            <w:r>
              <w:t xml:space="preserve">Как понимала помощь </w:t>
            </w:r>
            <w:proofErr w:type="gramStart"/>
            <w:r>
              <w:t>обездоленным</w:t>
            </w:r>
            <w:proofErr w:type="gramEnd"/>
            <w:r>
              <w:t xml:space="preserve"> и милостыню Мать Мария (</w:t>
            </w:r>
            <w:proofErr w:type="spellStart"/>
            <w:r>
              <w:t>Скобцова</w:t>
            </w:r>
            <w:proofErr w:type="spellEnd"/>
            <w:r>
              <w:t xml:space="preserve">)? Милостыня и милосердие в наше время. Рассказ Анны Петровны </w:t>
            </w:r>
            <w:proofErr w:type="spellStart"/>
            <w:r>
              <w:t>Зонтаг</w:t>
            </w:r>
            <w:proofErr w:type="spellEnd"/>
            <w:r>
              <w:t>, урождённой Юшковой (1786-1864), племянниц</w:t>
            </w:r>
            <w:r w:rsidR="002A4095">
              <w:t>ы Василия Андреевича Жуковского</w:t>
            </w:r>
            <w:r>
              <w:t>.</w:t>
            </w:r>
            <w:r w:rsidR="004D7485">
              <w:t xml:space="preserve"> </w:t>
            </w:r>
            <w:r>
              <w:t>Рассказ об эпизоде с Т.Г. Шевченко из книги С.Д. Довлатова «Марш одиноких».</w:t>
            </w:r>
          </w:p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Pr="00D91B94" w:rsidRDefault="00D91B94" w:rsidP="00823C36">
            <w:r w:rsidRPr="00D91B94">
              <w:lastRenderedPageBreak/>
              <w:t>Тема 2.3.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D91B94" w:rsidP="00B85F14">
            <w:r w:rsidRPr="00D91B94">
              <w:t>Стихотворения русских поэтов и писателей на тему Отречения апостола Петра.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6648" w:rsidRDefault="000C6648" w:rsidP="000C6648">
            <w:r>
              <w:t xml:space="preserve">Раевский (Оцуп) Георгий </w:t>
            </w:r>
            <w:proofErr w:type="spellStart"/>
            <w:r>
              <w:t>Авдеевич</w:t>
            </w:r>
            <w:proofErr w:type="spellEnd"/>
            <w:r>
              <w:t xml:space="preserve"> (1897–1963) «Пётр»; Соловьёв Сергей Михайлович (1885–1942) «К костру подсел он, руки грея…»; Мария (</w:t>
            </w:r>
            <w:proofErr w:type="spellStart"/>
            <w:r>
              <w:t>Скобцо́ва</w:t>
            </w:r>
            <w:proofErr w:type="spellEnd"/>
            <w:r>
              <w:t xml:space="preserve">) Кузьмина-Караваева Елизавета Юрьевна (1891–1945) «Не </w:t>
            </w:r>
            <w:proofErr w:type="spellStart"/>
            <w:r>
              <w:t>ины́е</w:t>
            </w:r>
            <w:proofErr w:type="spellEnd"/>
            <w:r>
              <w:t xml:space="preserve"> грехи проклинать…); Этико-культурологический анализ стихотворения А.А. Тарковского «Просыпается тело…» (Прокомментируйте первую строфу стихотворения</w:t>
            </w:r>
            <w:proofErr w:type="gramStart"/>
            <w:r>
              <w:t xml:space="preserve">.; </w:t>
            </w:r>
            <w:proofErr w:type="gramEnd"/>
            <w:r>
              <w:t xml:space="preserve">Кто является главным героем стихотворения? Какие физические особенности сна возникают в сознании читающего эти строки?; Как стихотворение соотносится с рассказом А.П. Чехова «Студент»?; Специфика сновидений, в </w:t>
            </w:r>
            <w:proofErr w:type="spellStart"/>
            <w:r>
              <w:t>т.ч</w:t>
            </w:r>
            <w:proofErr w:type="spellEnd"/>
            <w:r>
              <w:t>. с духовной точки зрения</w:t>
            </w:r>
            <w:proofErr w:type="gramStart"/>
            <w:r>
              <w:t xml:space="preserve">.; </w:t>
            </w:r>
            <w:proofErr w:type="gramEnd"/>
            <w:r w:rsidR="007C35C0">
              <w:t>Смысл слов</w:t>
            </w:r>
            <w:r>
              <w:t xml:space="preserve">: </w:t>
            </w:r>
            <w:proofErr w:type="gramStart"/>
            <w:r>
              <w:t>«Крик идёт петушиный // В пёстрой утренней мгле // Через горы-долины // По широкой земле».; Сравн</w:t>
            </w:r>
            <w:r w:rsidR="007C35C0">
              <w:t>ение этого стихотворения</w:t>
            </w:r>
            <w:r>
              <w:t xml:space="preserve"> со стихотворением Г.А. Раевского (Оцупа) «Пётр».)</w:t>
            </w:r>
            <w:proofErr w:type="gramEnd"/>
          </w:p>
          <w:p w:rsidR="00D91B94" w:rsidRDefault="00D91B94" w:rsidP="00392C00"/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Pr="00D91B94" w:rsidRDefault="00D91B94" w:rsidP="00823C36">
            <w:r w:rsidRPr="00D91B94">
              <w:t>Тема 2.4.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D91B94" w:rsidP="00B85F14">
            <w:r w:rsidRPr="00D91B94">
              <w:t>Пушкин А.С. «Демон». 1823. Этико-культурологический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35C0" w:rsidRDefault="007C35C0" w:rsidP="007C35C0">
            <w:r>
              <w:t>Что говорит сам А.С. Пушкин об этом стихотворении?</w:t>
            </w:r>
          </w:p>
          <w:p w:rsidR="007C35C0" w:rsidRDefault="007C35C0" w:rsidP="007C35C0">
            <w:r>
              <w:t xml:space="preserve">В ком современники поэта видели прообраз «Демона»? </w:t>
            </w:r>
          </w:p>
          <w:p w:rsidR="007C35C0" w:rsidRDefault="007C35C0" w:rsidP="007C35C0">
            <w:r>
              <w:t>Отношения А.С. Пушкина с семьёй Воронцовых в Одессе.</w:t>
            </w:r>
          </w:p>
          <w:p w:rsidR="00D91B94" w:rsidRDefault="007C35C0" w:rsidP="007C35C0">
            <w:r>
              <w:t>Пушкин - «северный Байрон». Байрон и его мистерия «Каин». Духовный смысл этого стихотворения.</w:t>
            </w:r>
          </w:p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Pr="00D91B94" w:rsidRDefault="00D91B94" w:rsidP="00823C36">
            <w:r w:rsidRPr="00D91B94">
              <w:t>Тема 2.5.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D91B94" w:rsidP="00B85F14">
            <w:r w:rsidRPr="00D91B94">
              <w:t>Антоний Погорельский. «Чёрная курица или подземные жители». Этико-культурологический анализ.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31B7" w:rsidRDefault="002331B7" w:rsidP="002331B7">
            <w:r>
              <w:t>Словарная работа.</w:t>
            </w:r>
            <w:r w:rsidR="004D7485">
              <w:t xml:space="preserve"> </w:t>
            </w:r>
            <w:r>
              <w:t>Исторический период действия сказки.</w:t>
            </w:r>
          </w:p>
          <w:p w:rsidR="002331B7" w:rsidRDefault="002331B7" w:rsidP="002331B7">
            <w:r>
              <w:t>Чем жизнь Алёши отличается от жизни его сверстников?</w:t>
            </w:r>
          </w:p>
          <w:p w:rsidR="00D91B94" w:rsidRDefault="002331B7" w:rsidP="002331B7">
            <w:r>
              <w:t xml:space="preserve">Как можно охарактеризовать отношения между человеком и животным. Мнение старца </w:t>
            </w:r>
            <w:proofErr w:type="spellStart"/>
            <w:r>
              <w:t>Силуана</w:t>
            </w:r>
            <w:proofErr w:type="spellEnd"/>
            <w:r>
              <w:t xml:space="preserve"> Афонского.  Может ли курочка стать другом?</w:t>
            </w:r>
            <w:r w:rsidR="004D7485">
              <w:t xml:space="preserve"> </w:t>
            </w:r>
            <w:r>
              <w:t>Какие ассоциации возникали у образованного современника, когда он узнавал о том, что директором пансиона «был немец»?</w:t>
            </w:r>
            <w:r w:rsidR="004D7485">
              <w:t xml:space="preserve"> </w:t>
            </w:r>
            <w:r>
              <w:t>Чем были заняты ум и сердце Алёши? Чего не хватало ему из того, что было доступно его сверстникам?</w:t>
            </w:r>
            <w:r w:rsidR="004D7485">
              <w:t xml:space="preserve"> </w:t>
            </w:r>
            <w:r>
              <w:t xml:space="preserve">Что говорили о «мечтах и фантазиях» преп. Иоанн </w:t>
            </w:r>
            <w:proofErr w:type="spellStart"/>
            <w:r>
              <w:t>Лествичник</w:t>
            </w:r>
            <w:proofErr w:type="spellEnd"/>
            <w:r>
              <w:t xml:space="preserve"> и святитель Игнатий Брянчанинов.</w:t>
            </w:r>
            <w:r w:rsidR="004D7485">
              <w:t xml:space="preserve"> </w:t>
            </w:r>
            <w:r>
              <w:t>Чем были заняты ум и сердце Алёши после его благородного поступка.</w:t>
            </w:r>
            <w:r w:rsidR="004D7485">
              <w:t xml:space="preserve"> </w:t>
            </w:r>
            <w:r>
              <w:t>Почему в курочке произошла перемена: этапы трансформации заглавного персонажа. Какая связь этого явления с душой мальчика Алёши?</w:t>
            </w:r>
            <w:r w:rsidR="004D7485">
              <w:t xml:space="preserve"> </w:t>
            </w:r>
            <w:r>
              <w:t>Какие моменты (три кульминационных момента) в тексте сказки являются действием Провидения, когда даже духовно необразованному Алёше можно было осознать опасность своего положения.</w:t>
            </w:r>
            <w:r w:rsidR="004D7485">
              <w:t xml:space="preserve"> </w:t>
            </w:r>
            <w:r>
              <w:t>Как соотносится поэтапное «развитие» заглавного героя с душой мальчика Алёши? Какие ошибки, которые совершил Алёша на протяжении повествования.</w:t>
            </w:r>
            <w:r w:rsidR="004D7485">
              <w:t xml:space="preserve"> </w:t>
            </w:r>
            <w:r>
              <w:t xml:space="preserve">Какой новый духовный опыт приобретает </w:t>
            </w:r>
            <w:r>
              <w:lastRenderedPageBreak/>
              <w:t>читатель этой Волшебной повести?</w:t>
            </w:r>
          </w:p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Pr="00D91B94" w:rsidRDefault="00D91B94" w:rsidP="00823C36">
            <w:r w:rsidRPr="00D91B94">
              <w:lastRenderedPageBreak/>
              <w:t>Тема 2.6.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2331B7" w:rsidP="00B85F14">
            <w:r w:rsidRPr="002331B7">
              <w:t>Нравственные основы творчества А.С. Пушкина</w:t>
            </w:r>
            <w:r>
              <w:t>.</w:t>
            </w:r>
            <w:r w:rsidRPr="002331B7">
              <w:t xml:space="preserve"> </w:t>
            </w:r>
            <w:r w:rsidR="00D91B94" w:rsidRPr="00D91B94">
              <w:t xml:space="preserve">Этико-культурологический анализ сказки А.С. Пушкина «Сказка о рыбаке и рыбке».  </w:t>
            </w:r>
            <w:r w:rsidRPr="002331B7">
              <w:t>Стихотворение А.С. Пушкина «Воспоминание», 1828.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31B7" w:rsidRDefault="002331B7" w:rsidP="002331B7">
            <w:r>
              <w:t>Словарная работа. Объяснение терминов, слов, выражений.</w:t>
            </w:r>
            <w:r w:rsidR="004D7485">
              <w:t xml:space="preserve"> </w:t>
            </w:r>
            <w:r>
              <w:t>Для чего первые христиане совершали свои священные действия под землёй. Римские катакомбы.</w:t>
            </w:r>
          </w:p>
          <w:p w:rsidR="002331B7" w:rsidRDefault="002331B7" w:rsidP="002331B7">
            <w:r>
              <w:t>Какой образ из символов раннего христианства соответствует одному из заглавных персонажей сказки.</w:t>
            </w:r>
          </w:p>
          <w:p w:rsidR="00D91B94" w:rsidRDefault="002331B7" w:rsidP="002331B7">
            <w:r>
              <w:t>Символ в христианском искусстве. Каким образом христианская символика, понятная читателю XIX века, отражена в сказке?</w:t>
            </w:r>
            <w:r w:rsidR="004D7485">
              <w:t xml:space="preserve"> </w:t>
            </w:r>
            <w:r>
              <w:t xml:space="preserve">Смысл и символика отрывка из сочинения святого </w:t>
            </w:r>
            <w:proofErr w:type="spellStart"/>
            <w:r>
              <w:t>Кли́мента</w:t>
            </w:r>
            <w:proofErr w:type="spellEnd"/>
            <w:r>
              <w:t xml:space="preserve"> Александрийского «Гимн Христу».</w:t>
            </w:r>
            <w:r w:rsidR="004D7485">
              <w:t xml:space="preserve"> </w:t>
            </w:r>
            <w:r>
              <w:t>Символика золота и света в христианстве.</w:t>
            </w:r>
            <w:r w:rsidR="004D7485">
              <w:t xml:space="preserve"> </w:t>
            </w:r>
            <w:r>
              <w:t>С какой проповедью символика рыбы связывается в Новом Завете (Мф.4:19; 13:47;  Мк.1:17). С какими преобразовательными евангельскими трапезами связано евхаристическое значение рыбы (Мк.6:34-44; Мк.8:1-9; Ин.21:9-22). Сети и их символика в Священном Писании (Иер.50:24; 2Цар.22:5; Пс.90:3; 123:7; 2Тим.2:26).Почему при первом чтении сказки читателю кажется, что «сетью» для старика становится старуха (Еккл.7:26). Какую роль может играть женщина в жизни слабого, а какую в жизни сильного человека? Чем «</w:t>
            </w:r>
            <w:proofErr w:type="spellStart"/>
            <w:r>
              <w:t>бабство</w:t>
            </w:r>
            <w:proofErr w:type="spellEnd"/>
            <w:r>
              <w:t>» отличается от женственности. Можно ли поведение старика с уверенностью назвать попустительством? Какую духовную пользу могут принести человеку искушения.</w:t>
            </w:r>
            <w:r w:rsidR="004D7485">
              <w:t xml:space="preserve"> </w:t>
            </w:r>
            <w:r>
              <w:t>В чём заключается мудрость старика?</w:t>
            </w:r>
            <w:r w:rsidR="004D7485">
              <w:t xml:space="preserve"> </w:t>
            </w:r>
            <w:r>
              <w:t xml:space="preserve">Как природа (море) </w:t>
            </w:r>
            <w:proofErr w:type="gramStart"/>
            <w:r>
              <w:t>выполняет роль</w:t>
            </w:r>
            <w:proofErr w:type="gramEnd"/>
            <w:r>
              <w:t xml:space="preserve"> духовного камертона в сказке? Как море отвечает на притязания старухи?</w:t>
            </w:r>
            <w:r w:rsidR="004D7485">
              <w:t xml:space="preserve"> </w:t>
            </w:r>
            <w:r>
              <w:t>Наказание как побуждение к покаянию.</w:t>
            </w:r>
            <w:r w:rsidR="004D7485">
              <w:t xml:space="preserve"> </w:t>
            </w:r>
            <w:r>
              <w:t>Стихотворение А.С. Пушкина «Возрождение». 1828. Словарная работа.</w:t>
            </w:r>
            <w:r w:rsidR="004D7485">
              <w:t xml:space="preserve"> </w:t>
            </w:r>
            <w:r>
              <w:t>Почему В.Н. Ильин назвал это стихотворение псаломным?</w:t>
            </w:r>
            <w:r w:rsidR="004D7485">
              <w:t xml:space="preserve"> </w:t>
            </w:r>
            <w:r>
              <w:t>Как Вы понимаете выражение «сокровенный сердца человек» (1Пет.3:3-4)? Исчезает ли грех, даже после покаяния, из личной истории и из истории человечества?</w:t>
            </w:r>
          </w:p>
        </w:tc>
      </w:tr>
      <w:tr w:rsidR="0072308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2331B7" w:rsidRDefault="00723084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D91B94" w:rsidP="00F60511">
            <w:pPr>
              <w:rPr>
                <w:b/>
              </w:rPr>
            </w:pPr>
            <w:r w:rsidRPr="00D91B94">
              <w:rPr>
                <w:b/>
              </w:rPr>
              <w:t>Фанатизм.</w:t>
            </w:r>
          </w:p>
        </w:tc>
      </w:tr>
      <w:tr w:rsidR="00823C36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2331B7" w:rsidRDefault="00823C36" w:rsidP="00823C36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19BD" w:rsidRPr="00723084" w:rsidRDefault="00D91B94" w:rsidP="007619BD">
            <w:r w:rsidRPr="00D91B94">
              <w:t>Фанатизм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21B7" w:rsidRPr="00723084" w:rsidRDefault="007619BD" w:rsidP="00275179">
            <w:r>
              <w:t xml:space="preserve"> </w:t>
            </w:r>
            <w:r w:rsidR="00275179">
              <w:t>Термин «фанатизм». Религиозный фанатизм.</w:t>
            </w:r>
            <w:r w:rsidR="004D7485">
              <w:t xml:space="preserve"> </w:t>
            </w:r>
            <w:r w:rsidR="00275179">
              <w:t>Разные трактовки. Термины: «маргинал», «маргинальный человек».</w:t>
            </w:r>
          </w:p>
        </w:tc>
      </w:tr>
      <w:tr w:rsidR="0072308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723084" w:rsidRDefault="00723084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D91B94" w:rsidP="00F60511">
            <w:pPr>
              <w:rPr>
                <w:b/>
              </w:rPr>
            </w:pPr>
            <w:r w:rsidRPr="00D91B94">
              <w:rPr>
                <w:b/>
              </w:rPr>
              <w:t>Вопросы христианской этики в русском кинематографе</w:t>
            </w:r>
          </w:p>
        </w:tc>
      </w:tr>
      <w:tr w:rsidR="00823C36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D15F05" w:rsidRDefault="00823C36" w:rsidP="00823C36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D91B94" w:rsidP="00324A39">
            <w:r w:rsidRPr="00D91B94">
              <w:t xml:space="preserve">Этико-культурологический анализ художественного фильма 1990 года режиссёров </w:t>
            </w:r>
            <w:proofErr w:type="spellStart"/>
            <w:r w:rsidRPr="00D91B94">
              <w:t>Рениты</w:t>
            </w:r>
            <w:proofErr w:type="spellEnd"/>
            <w:r w:rsidRPr="00D91B94">
              <w:t xml:space="preserve"> и Юрия Григорьевых «Мальчики</w:t>
            </w:r>
            <w:r>
              <w:t>»</w:t>
            </w:r>
            <w:r w:rsidRPr="00D91B94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35C0" w:rsidRDefault="007C35C0" w:rsidP="007C35C0">
            <w:r>
              <w:t xml:space="preserve">Характеристика персонажа – </w:t>
            </w:r>
            <w:proofErr w:type="spellStart"/>
            <w:r>
              <w:t>Илюшечки</w:t>
            </w:r>
            <w:proofErr w:type="spellEnd"/>
            <w:r>
              <w:t xml:space="preserve"> в развитии. Почему мальчики избивали Илюшу. Отчего заболел и умер </w:t>
            </w:r>
            <w:proofErr w:type="spellStart"/>
            <w:r>
              <w:t>Илюшечка</w:t>
            </w:r>
            <w:proofErr w:type="gramStart"/>
            <w:r>
              <w:t>.Ч</w:t>
            </w:r>
            <w:proofErr w:type="spellEnd"/>
            <w:proofErr w:type="gramEnd"/>
            <w:r w:rsidR="004D7485">
              <w:t xml:space="preserve"> </w:t>
            </w:r>
            <w:r>
              <w:t>то можно сказать об отце Илюши, штабс-капитане Николае Ильиче Снегирёве. Характеристика персонажа.</w:t>
            </w:r>
            <w:r w:rsidR="004D7485">
              <w:t xml:space="preserve"> </w:t>
            </w:r>
            <w:r>
              <w:t xml:space="preserve">Характеристика персонажа Коли </w:t>
            </w:r>
            <w:proofErr w:type="spellStart"/>
            <w:r>
              <w:t>Красоткина</w:t>
            </w:r>
            <w:proofErr w:type="spellEnd"/>
            <w:r>
              <w:t xml:space="preserve"> в развитии.</w:t>
            </w:r>
            <w:r w:rsidR="004D7485">
              <w:t xml:space="preserve"> </w:t>
            </w:r>
            <w:r>
              <w:t>Общая характеристика «мальчикам». Кем она были и кем стали к концу фильма?</w:t>
            </w:r>
          </w:p>
          <w:p w:rsidR="007C35C0" w:rsidRDefault="007C35C0" w:rsidP="007C35C0">
            <w:r>
              <w:t>Характеристика Алёши Карамазова. Как бы действовал психолог на месте Алеши Карамазова? Есть ли положительный персонаж в фильме? Характеристика</w:t>
            </w:r>
          </w:p>
          <w:p w:rsidR="00823C36" w:rsidRPr="00723084" w:rsidRDefault="007C35C0" w:rsidP="007C35C0">
            <w:r>
              <w:t xml:space="preserve">маменьки, Арины Петровны. Почему в конце фильма исполнители главных ролей представлены во время пасхальных торжеств в </w:t>
            </w:r>
            <w:proofErr w:type="spellStart"/>
            <w:r>
              <w:t>Оптиной</w:t>
            </w:r>
            <w:proofErr w:type="spellEnd"/>
            <w:r>
              <w:t xml:space="preserve"> пустыни? Почему Илюша представлен отдельно от всех?</w:t>
            </w:r>
          </w:p>
        </w:tc>
      </w:tr>
      <w:tr w:rsidR="00D91B94" w:rsidRPr="008448CC" w:rsidTr="00C136A9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94" w:rsidRDefault="00D91B94" w:rsidP="00823C36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D91B94" w:rsidRDefault="00D91B94" w:rsidP="00324A39">
            <w:r w:rsidRPr="00D91B94">
              <w:t>Этико-культурологический анализ художественного фильма А.П. Звягинцева «Возвращение».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94" w:rsidRPr="00723084" w:rsidRDefault="003578A6" w:rsidP="003578A6">
            <w:r>
              <w:t>Обыгрывание с</w:t>
            </w:r>
            <w:r w:rsidR="007C35C0" w:rsidRPr="007C35C0">
              <w:t>южет</w:t>
            </w:r>
            <w:r>
              <w:t xml:space="preserve">а «Жертвоприношения Авраама» в фильме. Символика изображения Иисуса Христа в картине </w:t>
            </w:r>
            <w:proofErr w:type="spellStart"/>
            <w:r>
              <w:t>Андреа</w:t>
            </w:r>
            <w:proofErr w:type="spellEnd"/>
            <w:r>
              <w:t xml:space="preserve"> </w:t>
            </w:r>
            <w:proofErr w:type="spellStart"/>
            <w:r>
              <w:t>Мантеньи</w:t>
            </w:r>
            <w:proofErr w:type="spellEnd"/>
            <w:r>
              <w:t xml:space="preserve"> «Мертвый Христос»</w:t>
            </w:r>
            <w:r w:rsidR="007C35C0" w:rsidRPr="007C35C0">
              <w:t xml:space="preserve"> </w:t>
            </w:r>
            <w:r>
              <w:t xml:space="preserve">(1500), ее роль в фильме. Символическая глубина фильма. </w:t>
            </w:r>
            <w:r>
              <w:lastRenderedPageBreak/>
              <w:t>Неоднозначность характеристик.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  <w:proofErr w:type="gramEnd"/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 w:rsidR="00FA12A6">
        <w:rPr>
          <w:sz w:val="24"/>
          <w:szCs w:val="24"/>
        </w:rPr>
        <w:t>экзамену</w:t>
      </w:r>
      <w:r w:rsidRPr="003A29FD">
        <w:rPr>
          <w:sz w:val="24"/>
          <w:szCs w:val="24"/>
        </w:rPr>
        <w:t>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 для обсуждения их на практических занятиях;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71C14" w:rsidRPr="003A29FD" w:rsidRDefault="00F71C14" w:rsidP="00F71C14">
      <w:pPr>
        <w:ind w:firstLine="709"/>
        <w:jc w:val="both"/>
        <w:rPr>
          <w:sz w:val="24"/>
          <w:szCs w:val="24"/>
        </w:rPr>
      </w:pP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71C14" w:rsidRPr="00730846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проведение консультаций перед </w:t>
      </w:r>
      <w:r w:rsidR="00FA12A6">
        <w:rPr>
          <w:sz w:val="24"/>
          <w:szCs w:val="24"/>
        </w:rPr>
        <w:t>экзаменом</w:t>
      </w:r>
      <w:r w:rsidRPr="00730846">
        <w:rPr>
          <w:sz w:val="24"/>
          <w:szCs w:val="24"/>
        </w:rPr>
        <w:t>;</w:t>
      </w:r>
    </w:p>
    <w:p w:rsidR="00F71C14" w:rsidRPr="00730846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</w:p>
    <w:p w:rsidR="00FA12A6" w:rsidRDefault="00FA12A6" w:rsidP="00F71C14">
      <w:pPr>
        <w:ind w:firstLine="709"/>
        <w:jc w:val="both"/>
        <w:rPr>
          <w:sz w:val="24"/>
          <w:szCs w:val="24"/>
        </w:rPr>
      </w:pPr>
    </w:p>
    <w:p w:rsidR="00FA12A6" w:rsidRDefault="00FA12A6" w:rsidP="00F71C14">
      <w:pPr>
        <w:ind w:firstLine="709"/>
        <w:jc w:val="both"/>
        <w:rPr>
          <w:sz w:val="24"/>
          <w:szCs w:val="24"/>
        </w:rPr>
      </w:pPr>
    </w:p>
    <w:p w:rsidR="00FA12A6" w:rsidRDefault="00FA12A6" w:rsidP="00F71C14">
      <w:pPr>
        <w:ind w:firstLine="709"/>
        <w:jc w:val="both"/>
        <w:rPr>
          <w:sz w:val="24"/>
          <w:szCs w:val="24"/>
        </w:rPr>
      </w:pPr>
    </w:p>
    <w:p w:rsidR="00FA12A6" w:rsidRDefault="00FA12A6" w:rsidP="00F71C14">
      <w:pPr>
        <w:ind w:firstLine="709"/>
        <w:jc w:val="both"/>
        <w:rPr>
          <w:sz w:val="24"/>
          <w:szCs w:val="24"/>
        </w:rPr>
      </w:pPr>
    </w:p>
    <w:p w:rsidR="00FA12A6" w:rsidRDefault="00FA12A6" w:rsidP="00F71C14">
      <w:pPr>
        <w:ind w:firstLine="709"/>
        <w:jc w:val="both"/>
        <w:rPr>
          <w:sz w:val="24"/>
          <w:szCs w:val="24"/>
        </w:rPr>
      </w:pPr>
    </w:p>
    <w:p w:rsidR="00F062CE" w:rsidRPr="00A1148A" w:rsidRDefault="00F71C14" w:rsidP="00F71C14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1077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118"/>
        <w:gridCol w:w="3686"/>
        <w:gridCol w:w="141"/>
        <w:gridCol w:w="1701"/>
        <w:gridCol w:w="709"/>
      </w:tblGrid>
      <w:tr w:rsidR="00BD2F50" w:rsidRPr="008448CC" w:rsidTr="00432DAE">
        <w:trPr>
          <w:cantSplit/>
          <w:trHeight w:val="1644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F71C1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F71C14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32DAE" w:rsidRPr="008448CC" w:rsidTr="00432DAE">
        <w:trPr>
          <w:trHeight w:val="641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432DAE" w:rsidRDefault="00432DAE" w:rsidP="00946F38">
            <w:pPr>
              <w:rPr>
                <w:bCs/>
              </w:rPr>
            </w:pPr>
            <w:r w:rsidRPr="00432DAE">
              <w:rPr>
                <w:b/>
              </w:rPr>
              <w:lastRenderedPageBreak/>
              <w:t>Введение в предмет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432DAE" w:rsidRPr="00946F38" w:rsidRDefault="00432DAE" w:rsidP="00946F38">
            <w:pPr>
              <w:rPr>
                <w:bCs/>
              </w:rPr>
            </w:pPr>
            <w:r w:rsidRPr="00432DAE">
              <w:rPr>
                <w:b/>
              </w:rPr>
              <w:t>Традиции и современность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432DAE" w:rsidRDefault="00432DAE" w:rsidP="00432DAE">
            <w:pPr>
              <w:rPr>
                <w:bCs/>
              </w:rPr>
            </w:pPr>
            <w:proofErr w:type="gramStart"/>
            <w:r w:rsidRPr="00432DAE">
              <w:rPr>
                <w:bCs/>
              </w:rPr>
              <w:t>Переска</w:t>
            </w:r>
            <w:r>
              <w:rPr>
                <w:bCs/>
              </w:rPr>
              <w:t>зать</w:t>
            </w:r>
            <w:r w:rsidRPr="00432DAE">
              <w:rPr>
                <w:bCs/>
              </w:rPr>
              <w:t xml:space="preserve"> и проанализир</w:t>
            </w:r>
            <w:r>
              <w:rPr>
                <w:bCs/>
              </w:rPr>
              <w:t>овать</w:t>
            </w:r>
            <w:r w:rsidRPr="00432DAE">
              <w:rPr>
                <w:bCs/>
              </w:rPr>
              <w:t xml:space="preserve"> «Случай со старцем, сомневавшемся в Божием промысле».</w:t>
            </w:r>
            <w:proofErr w:type="gramEnd"/>
            <w:r w:rsidRPr="00432DAE">
              <w:rPr>
                <w:bCs/>
              </w:rPr>
              <w:t xml:space="preserve"> Из поучений старца </w:t>
            </w:r>
            <w:proofErr w:type="spellStart"/>
            <w:r w:rsidRPr="00432DAE">
              <w:rPr>
                <w:bCs/>
              </w:rPr>
              <w:t>Паисия</w:t>
            </w:r>
            <w:proofErr w:type="spellEnd"/>
            <w:r w:rsidRPr="00432DAE">
              <w:rPr>
                <w:bCs/>
              </w:rPr>
              <w:t xml:space="preserve"> </w:t>
            </w:r>
            <w:proofErr w:type="spellStart"/>
            <w:r w:rsidRPr="00432DAE">
              <w:rPr>
                <w:bCs/>
              </w:rPr>
              <w:t>Святогорца</w:t>
            </w:r>
            <w:proofErr w:type="spellEnd"/>
            <w:r w:rsidRPr="00432DAE">
              <w:rPr>
                <w:bCs/>
              </w:rPr>
              <w:t xml:space="preserve"> (1924—1994).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32DAE" w:rsidRPr="009E30C3" w:rsidRDefault="00432DAE" w:rsidP="007E62A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32DAE" w:rsidRDefault="00432DAE" w:rsidP="002B2FC0">
            <w:pPr>
              <w:jc w:val="center"/>
            </w:pPr>
            <w:r>
              <w:t>2</w:t>
            </w:r>
          </w:p>
        </w:tc>
      </w:tr>
      <w:tr w:rsidR="00432DAE" w:rsidRPr="008448CC" w:rsidTr="00432DAE">
        <w:trPr>
          <w:trHeight w:val="487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432DAE" w:rsidRDefault="00432DAE" w:rsidP="00946F38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432DAE" w:rsidRPr="00432DAE" w:rsidRDefault="00432DAE" w:rsidP="00432DAE">
            <w:pPr>
              <w:rPr>
                <w:b/>
              </w:rPr>
            </w:pPr>
            <w:r w:rsidRPr="00432DAE">
              <w:rPr>
                <w:b/>
              </w:rPr>
              <w:t>Основы народной нравственности.</w:t>
            </w:r>
          </w:p>
        </w:tc>
      </w:tr>
      <w:tr w:rsidR="002B2FC0" w:rsidRPr="008448CC" w:rsidTr="00432DAE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7E62A5" w:rsidRPr="00E82E96" w:rsidRDefault="00946F38" w:rsidP="00946F38">
            <w:pPr>
              <w:rPr>
                <w:bCs/>
              </w:rPr>
            </w:pPr>
            <w:r>
              <w:rPr>
                <w:bCs/>
              </w:rPr>
              <w:t>Тема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7E62A5" w:rsidRPr="00F71C14" w:rsidRDefault="00432DAE" w:rsidP="00432DAE">
            <w:pPr>
              <w:rPr>
                <w:bCs/>
              </w:rPr>
            </w:pPr>
            <w:r w:rsidRPr="00432DAE">
              <w:rPr>
                <w:bCs/>
              </w:rPr>
              <w:t>Славяно-русское язычество.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71C14" w:rsidRDefault="00432DAE" w:rsidP="00432DAE">
            <w:pPr>
              <w:rPr>
                <w:bCs/>
              </w:rPr>
            </w:pPr>
            <w:r>
              <w:rPr>
                <w:bCs/>
              </w:rPr>
              <w:t xml:space="preserve">Изучить </w:t>
            </w:r>
            <w:proofErr w:type="gramStart"/>
            <w:r>
              <w:rPr>
                <w:bCs/>
              </w:rPr>
              <w:t>вопрос</w:t>
            </w:r>
            <w:proofErr w:type="gramEnd"/>
            <w:r>
              <w:rPr>
                <w:bCs/>
              </w:rPr>
              <w:t xml:space="preserve"> п</w:t>
            </w:r>
            <w:r w:rsidRPr="00432DAE">
              <w:rPr>
                <w:bCs/>
              </w:rPr>
              <w:t xml:space="preserve">очему научное изучение </w:t>
            </w:r>
            <w:r>
              <w:rPr>
                <w:bCs/>
              </w:rPr>
              <w:t>язычества</w:t>
            </w:r>
            <w:r w:rsidR="000A096A">
              <w:rPr>
                <w:bCs/>
              </w:rPr>
              <w:t xml:space="preserve"> вызывает трудности.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DE1A9D" w:rsidRPr="009E30C3" w:rsidRDefault="009E30C3" w:rsidP="007E62A5">
            <w:r w:rsidRPr="009E30C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E62A5" w:rsidRDefault="009E30C3" w:rsidP="002B2FC0">
            <w:pPr>
              <w:jc w:val="center"/>
            </w:pPr>
            <w:r>
              <w:t>2</w:t>
            </w:r>
          </w:p>
        </w:tc>
      </w:tr>
      <w:tr w:rsidR="00946F38" w:rsidRPr="008448CC" w:rsidTr="00432DAE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946F38" w:rsidRDefault="00946F38" w:rsidP="00946F3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946F38" w:rsidRDefault="00432DAE" w:rsidP="00946F38">
            <w:pPr>
              <w:rPr>
                <w:bCs/>
              </w:rPr>
            </w:pPr>
            <w:r w:rsidRPr="00432DAE">
              <w:rPr>
                <w:bCs/>
              </w:rPr>
              <w:t>Душа человека и в чём состоит её внутренняя жизнь.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0A096A" w:rsidRPr="00F71C14" w:rsidRDefault="000A096A" w:rsidP="000A096A">
            <w:pPr>
              <w:rPr>
                <w:bCs/>
              </w:rPr>
            </w:pPr>
            <w:r w:rsidRPr="000A096A">
              <w:rPr>
                <w:bCs/>
              </w:rPr>
              <w:t xml:space="preserve">Как представляли «устройство» души в древние времена?  </w:t>
            </w:r>
            <w:r>
              <w:rPr>
                <w:bCs/>
              </w:rPr>
              <w:t>Изучить с</w:t>
            </w:r>
            <w:r w:rsidRPr="000A096A">
              <w:rPr>
                <w:bCs/>
              </w:rPr>
              <w:t xml:space="preserve">вятоотеческое учение о трёх силах души. </w:t>
            </w:r>
          </w:p>
          <w:p w:rsidR="00946F38" w:rsidRPr="00F71C14" w:rsidRDefault="00946F38" w:rsidP="000A096A">
            <w:pPr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46F38" w:rsidRPr="009E30C3" w:rsidRDefault="009E30C3" w:rsidP="007E62A5">
            <w:r w:rsidRPr="009E30C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7E62A5" w:rsidRDefault="009E30C3" w:rsidP="002B2FC0">
            <w:pPr>
              <w:jc w:val="center"/>
            </w:pPr>
            <w:r>
              <w:t>2</w:t>
            </w:r>
          </w:p>
        </w:tc>
      </w:tr>
      <w:tr w:rsidR="00946F38" w:rsidRPr="008448CC" w:rsidTr="00432DAE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946F38" w:rsidRDefault="00946F38" w:rsidP="00946F3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946F38" w:rsidRDefault="000A096A" w:rsidP="00946F38">
            <w:pPr>
              <w:rPr>
                <w:bCs/>
              </w:rPr>
            </w:pPr>
            <w:r w:rsidRPr="000A096A">
              <w:rPr>
                <w:bCs/>
              </w:rPr>
              <w:t>В чём состояло грехопадение Адама и Евы.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932B76" w:rsidRPr="00F71C14" w:rsidRDefault="000A096A" w:rsidP="007E62A5">
            <w:pPr>
              <w:rPr>
                <w:bCs/>
              </w:rPr>
            </w:pPr>
            <w:r>
              <w:rPr>
                <w:bCs/>
              </w:rPr>
              <w:t xml:space="preserve">Ответить на вопросы </w:t>
            </w:r>
            <w:proofErr w:type="gramStart"/>
            <w:r>
              <w:rPr>
                <w:bCs/>
              </w:rPr>
              <w:t>:</w:t>
            </w:r>
            <w:r w:rsidRPr="000A096A">
              <w:rPr>
                <w:bCs/>
              </w:rPr>
              <w:t>Ч</w:t>
            </w:r>
            <w:proofErr w:type="gramEnd"/>
            <w:r w:rsidRPr="000A096A">
              <w:rPr>
                <w:bCs/>
              </w:rPr>
              <w:t>то было главным притягательным центром всех трёх сил души до грехопадения и что произошло с волей, чувствами и умом человека после грехопадения? Почему для взаимоотношений человека с Богом после грехопадения подходит выражение «духовная борьба»?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46F38" w:rsidRPr="009E30C3" w:rsidRDefault="009E30C3" w:rsidP="007E62A5">
            <w:r w:rsidRPr="009E30C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7E62A5" w:rsidRDefault="009E30C3" w:rsidP="002B2FC0">
            <w:pPr>
              <w:jc w:val="center"/>
            </w:pPr>
            <w:r>
              <w:t>2</w:t>
            </w:r>
          </w:p>
        </w:tc>
      </w:tr>
      <w:tr w:rsidR="000A096A" w:rsidRPr="008448CC" w:rsidTr="00432DAE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0A096A" w:rsidRDefault="000A096A" w:rsidP="00946F38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A096A" w:rsidRPr="000A096A" w:rsidRDefault="000A096A" w:rsidP="00946F38">
            <w:pPr>
              <w:rPr>
                <w:bCs/>
              </w:rPr>
            </w:pPr>
            <w:r w:rsidRPr="000A096A">
              <w:rPr>
                <w:bCs/>
              </w:rPr>
              <w:t>Имитация духовной жизни (иеромонах Серафим [</w:t>
            </w:r>
            <w:proofErr w:type="spellStart"/>
            <w:r w:rsidRPr="000A096A">
              <w:rPr>
                <w:bCs/>
              </w:rPr>
              <w:t>Роуз</w:t>
            </w:r>
            <w:proofErr w:type="spellEnd"/>
            <w:r w:rsidRPr="000A096A">
              <w:rPr>
                <w:bCs/>
              </w:rPr>
              <w:t>]).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0A096A" w:rsidRDefault="000A096A" w:rsidP="000A096A">
            <w:pPr>
              <w:rPr>
                <w:bCs/>
              </w:rPr>
            </w:pPr>
            <w:proofErr w:type="gramStart"/>
            <w:r>
              <w:rPr>
                <w:bCs/>
              </w:rPr>
              <w:t>Прочитать книгу</w:t>
            </w:r>
            <w:r w:rsidRPr="000A096A">
              <w:rPr>
                <w:bCs/>
              </w:rPr>
              <w:t xml:space="preserve"> иеромонаха  Серафима (</w:t>
            </w:r>
            <w:proofErr w:type="spellStart"/>
            <w:r w:rsidRPr="000A096A">
              <w:rPr>
                <w:bCs/>
              </w:rPr>
              <w:t>Роуза</w:t>
            </w:r>
            <w:proofErr w:type="spellEnd"/>
            <w:r w:rsidRPr="000A096A">
              <w:rPr>
                <w:bCs/>
              </w:rPr>
              <w:t>) «Человек против Бога», изданной в серии «Духовное наследие русского зарубежья», в</w:t>
            </w:r>
            <w:r>
              <w:rPr>
                <w:bCs/>
              </w:rPr>
              <w:t>ыпущенной Сретенским монастырём.</w:t>
            </w:r>
            <w:r w:rsidRPr="000A096A">
              <w:rPr>
                <w:bCs/>
              </w:rPr>
              <w:t xml:space="preserve"> 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0A096A" w:rsidRPr="009E30C3" w:rsidRDefault="000A096A" w:rsidP="007E62A5">
            <w:r w:rsidRPr="000A096A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0A096A" w:rsidRDefault="000A096A" w:rsidP="002B2FC0">
            <w:pPr>
              <w:jc w:val="center"/>
            </w:pPr>
            <w:r>
              <w:t>2</w:t>
            </w:r>
          </w:p>
        </w:tc>
      </w:tr>
      <w:tr w:rsidR="00946F38" w:rsidRPr="008448CC" w:rsidTr="00432DAE">
        <w:trPr>
          <w:trHeight w:val="1298"/>
        </w:trPr>
        <w:tc>
          <w:tcPr>
            <w:tcW w:w="1419" w:type="dxa"/>
            <w:tcBorders>
              <w:top w:val="single" w:sz="8" w:space="0" w:color="000000"/>
              <w:right w:val="single" w:sz="8" w:space="0" w:color="000000"/>
            </w:tcBorders>
          </w:tcPr>
          <w:p w:rsidR="00946F38" w:rsidRDefault="008C37E8" w:rsidP="00946F38">
            <w:pPr>
              <w:rPr>
                <w:bCs/>
              </w:rPr>
            </w:pPr>
            <w:r>
              <w:rPr>
                <w:bCs/>
              </w:rPr>
              <w:t>Практическое занят</w:t>
            </w:r>
            <w:r w:rsidR="00946F38">
              <w:rPr>
                <w:bCs/>
              </w:rPr>
              <w:t xml:space="preserve">ие </w:t>
            </w:r>
            <w:r w:rsidR="00946F38" w:rsidRPr="00E82E96">
              <w:rPr>
                <w:bCs/>
              </w:rPr>
              <w:t>1.</w:t>
            </w:r>
            <w:r w:rsidR="000A096A">
              <w:rPr>
                <w:bCs/>
              </w:rPr>
              <w:t>4</w:t>
            </w:r>
          </w:p>
          <w:p w:rsidR="00946F38" w:rsidRDefault="00946F38" w:rsidP="007E62A5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Default="000A096A" w:rsidP="00946F38">
            <w:r w:rsidRPr="000A096A">
              <w:t>Духовная жизнь после грехопадения. Этико-культурологический анализ А.С. Пушкина «Отцы-пустынники и жёны непорочны…» . 1836.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Pr="00F71C14" w:rsidRDefault="000A096A" w:rsidP="007E62A5">
            <w:pPr>
              <w:rPr>
                <w:bCs/>
              </w:rPr>
            </w:pPr>
            <w:r>
              <w:rPr>
                <w:bCs/>
              </w:rPr>
              <w:t xml:space="preserve">Ответить на </w:t>
            </w:r>
            <w:proofErr w:type="spellStart"/>
            <w:r>
              <w:rPr>
                <w:bCs/>
              </w:rPr>
              <w:t>вопросы</w:t>
            </w:r>
            <w:proofErr w:type="gramStart"/>
            <w:r>
              <w:rPr>
                <w:bCs/>
              </w:rPr>
              <w:t>:</w:t>
            </w:r>
            <w:r w:rsidRPr="000A096A">
              <w:rPr>
                <w:bCs/>
              </w:rPr>
              <w:t>П</w:t>
            </w:r>
            <w:proofErr w:type="gramEnd"/>
            <w:r w:rsidRPr="000A096A">
              <w:rPr>
                <w:bCs/>
              </w:rPr>
              <w:t>ро</w:t>
            </w:r>
            <w:proofErr w:type="spellEnd"/>
            <w:r w:rsidRPr="000A096A">
              <w:rPr>
                <w:bCs/>
              </w:rPr>
              <w:t xml:space="preserve"> кого говорит автор в стихотворении? [Объясните понятия: отцы-пустынники, жёны непорочны, пустынник, пустыня, </w:t>
            </w:r>
            <w:proofErr w:type="spellStart"/>
            <w:proofErr w:type="gramStart"/>
            <w:r w:rsidRPr="000A096A">
              <w:rPr>
                <w:bCs/>
              </w:rPr>
              <w:t>пу́стынь</w:t>
            </w:r>
            <w:proofErr w:type="spellEnd"/>
            <w:proofErr w:type="gramEnd"/>
            <w:r w:rsidRPr="000A096A">
              <w:rPr>
                <w:bCs/>
              </w:rPr>
              <w:t>]? Объясните понятие «Великий пост» и Ваше понимание его духовного содержания.  Объясните термины: «смирение», «целомудрие»; Личность преподобного Еф</w:t>
            </w:r>
            <w:r>
              <w:rPr>
                <w:bCs/>
              </w:rPr>
              <w:t>рема Сирина и его молитва.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46F38" w:rsidRPr="001F1B28" w:rsidRDefault="000A096A" w:rsidP="000A096A">
            <w:proofErr w:type="gramStart"/>
            <w:r>
              <w:t>с</w:t>
            </w:r>
            <w:proofErr w:type="gramEnd"/>
            <w:r>
              <w:t>обеседование (доклад</w:t>
            </w:r>
            <w:r w:rsidR="00D15EC1" w:rsidRPr="00D15EC1"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46F38" w:rsidRDefault="009E30C3" w:rsidP="002B2FC0">
            <w:pPr>
              <w:jc w:val="center"/>
            </w:pPr>
            <w:r>
              <w:t>3</w:t>
            </w:r>
          </w:p>
        </w:tc>
      </w:tr>
      <w:tr w:rsidR="00F062CE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2A4095" w:rsidP="009B399A">
            <w:pPr>
              <w:rPr>
                <w:i/>
              </w:rPr>
            </w:pPr>
            <w:r w:rsidRPr="002A4095">
              <w:rPr>
                <w:b/>
              </w:rPr>
              <w:t>Вопросы христианской этики в произведениях русских писателей и поэтов</w:t>
            </w:r>
          </w:p>
        </w:tc>
      </w:tr>
      <w:tr w:rsidR="00B05BC6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B05BC6" w:rsidRDefault="008C37E8" w:rsidP="00077D6C">
            <w:r>
              <w:t>Тема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Default="002A4095" w:rsidP="002A4095">
            <w:r>
              <w:t>Этико-культурологический анализ книги Майи Александровны Кучерской». Отрывки из книги.</w:t>
            </w:r>
          </w:p>
          <w:p w:rsidR="00B05BC6" w:rsidRPr="00B05BC6" w:rsidRDefault="002A4095" w:rsidP="002A4095">
            <w:r>
              <w:t xml:space="preserve">Этико-культурологический анализ стихотворения Осипа </w:t>
            </w:r>
            <w:proofErr w:type="spellStart"/>
            <w:r>
              <w:t>Эмильевича</w:t>
            </w:r>
            <w:proofErr w:type="spellEnd"/>
            <w:r>
              <w:t xml:space="preserve"> Мандельштама «Образ твой мучительный и зыбкий…), 1912.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Default="002A4095" w:rsidP="00932B76">
            <w:r>
              <w:t xml:space="preserve">Прочитать Кучерской М.А. «Современный </w:t>
            </w:r>
            <w:proofErr w:type="spellStart"/>
            <w:proofErr w:type="gramStart"/>
            <w:r>
              <w:t>патери́к</w:t>
            </w:r>
            <w:proofErr w:type="spellEnd"/>
            <w:proofErr w:type="gramEnd"/>
            <w:r>
              <w:t>. Чтение для впавших в уныние.</w:t>
            </w:r>
          </w:p>
          <w:p w:rsidR="002A4095" w:rsidRPr="00B05BC6" w:rsidRDefault="002A4095" w:rsidP="002A4095">
            <w:proofErr w:type="gramStart"/>
            <w:r>
              <w:t xml:space="preserve">Прочитать стихотворение </w:t>
            </w:r>
            <w:r w:rsidRPr="002A4095">
              <w:t>Мандельштама</w:t>
            </w:r>
            <w:r>
              <w:t xml:space="preserve"> О.Э.</w:t>
            </w:r>
            <w:r w:rsidRPr="002A4095">
              <w:t xml:space="preserve"> «Образ твой мучительный и зыбкий…),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1F3336" w:rsidP="009B399A"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2A4095" w:rsidP="007E62A5">
            <w:pPr>
              <w:jc w:val="center"/>
            </w:pPr>
            <w:r>
              <w:t>2</w:t>
            </w:r>
          </w:p>
        </w:tc>
      </w:tr>
      <w:tr w:rsidR="008C37E8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7E8" w:rsidRDefault="008C37E8" w:rsidP="00077D6C">
            <w:r>
              <w:t xml:space="preserve">Практическое занятие </w:t>
            </w:r>
            <w:r>
              <w:lastRenderedPageBreak/>
              <w:t>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Default="002A4095" w:rsidP="002A4095">
            <w:r>
              <w:lastRenderedPageBreak/>
              <w:t xml:space="preserve">Этико-культурологический анализ рассказа Наталии </w:t>
            </w:r>
            <w:r>
              <w:lastRenderedPageBreak/>
              <w:t xml:space="preserve">Евгеньевны </w:t>
            </w:r>
            <w:proofErr w:type="spellStart"/>
            <w:r>
              <w:t>Сухининой</w:t>
            </w:r>
            <w:proofErr w:type="spellEnd"/>
            <w:r>
              <w:t xml:space="preserve"> «Повестка в суд на имя Гамлета» </w:t>
            </w:r>
          </w:p>
          <w:p w:rsidR="008C37E8" w:rsidRDefault="008C37E8" w:rsidP="008C37E8"/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Pr="00B05BC6" w:rsidRDefault="002A4095" w:rsidP="00953C66">
            <w:r w:rsidRPr="002A4095">
              <w:lastRenderedPageBreak/>
              <w:t xml:space="preserve">Дайте краткие характеристики героям рассказа. Дайте этическую </w:t>
            </w:r>
            <w:r w:rsidRPr="002A4095">
              <w:lastRenderedPageBreak/>
              <w:t>оценку слов, поступков и советов мамы. Найдите роковую цепочку в рассказе: мамин разговор с Антоном – поступок сына – печальные последствия. В чём ошибка мамы Антона? Какие слова сказали бы ВЫ на месте мамы своему сыну в подобной ситуации? Можете ли Вы согласиться с автором, называющим «проклятие» «самым страшным из существующих слов»? Дайте этическую оценку реакции родителей учеников на произошедшее в школе событие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Pr="00F94995" w:rsidRDefault="00D15EC1" w:rsidP="002A4095">
            <w:r w:rsidRPr="00D15EC1">
              <w:lastRenderedPageBreak/>
              <w:t>собеседование (доклад</w:t>
            </w:r>
            <w:r w:rsidR="002A4095"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2A4095" w:rsidP="007E62A5">
            <w:pPr>
              <w:jc w:val="center"/>
            </w:pPr>
            <w:r>
              <w:t>3</w:t>
            </w:r>
          </w:p>
        </w:tc>
      </w:tr>
      <w:tr w:rsidR="002A4095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95" w:rsidRDefault="002A4095" w:rsidP="00077D6C">
            <w:r>
              <w:lastRenderedPageBreak/>
              <w:t>Тема 2.2.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Default="002A4095" w:rsidP="002A4095">
            <w:r>
              <w:t xml:space="preserve">Любовь, сострадание, милостыня.  </w:t>
            </w:r>
          </w:p>
          <w:p w:rsidR="002A4095" w:rsidRDefault="002A4095" w:rsidP="002A4095">
            <w:r>
              <w:t xml:space="preserve">Этический контекст рассказа Е.В. </w:t>
            </w:r>
            <w:proofErr w:type="spellStart"/>
            <w:r>
              <w:t>Ройзмана</w:t>
            </w:r>
            <w:proofErr w:type="spellEnd"/>
            <w:r>
              <w:t xml:space="preserve"> «Встреча»; стихотворения С.А. Есенина «Шёл Господь пытать людей в любови...».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Pr="002A4095" w:rsidRDefault="002A4095" w:rsidP="00953C66">
            <w:r w:rsidRPr="002A4095">
              <w:t xml:space="preserve">Перескажите рассказ Анны Петровны </w:t>
            </w:r>
            <w:proofErr w:type="spellStart"/>
            <w:r w:rsidRPr="002A4095">
              <w:t>Зонтаг</w:t>
            </w:r>
            <w:proofErr w:type="spellEnd"/>
            <w:r w:rsidRPr="002A4095">
              <w:t>, урождённой Юшковой (1786-1864), племянницы Василия Андреевича Жуковского. Дайте этическую оценку персонажам этой истории (с точки зрения христианской и с точки зрения светской этики).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Pr="00D15EC1" w:rsidRDefault="002A4095" w:rsidP="002A4095">
            <w:proofErr w:type="gramStart"/>
            <w:r w:rsidRPr="002A4095">
              <w:t>у</w:t>
            </w:r>
            <w:proofErr w:type="gramEnd"/>
            <w:r w:rsidRPr="002A4095"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095" w:rsidRDefault="002A4095" w:rsidP="007E62A5">
            <w:pPr>
              <w:jc w:val="center"/>
            </w:pPr>
            <w:r>
              <w:t>2</w:t>
            </w:r>
          </w:p>
        </w:tc>
      </w:tr>
      <w:tr w:rsidR="00D31BB3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B3" w:rsidRDefault="00D31BB3" w:rsidP="00D31BB3">
            <w:r>
              <w:t>Практическое занятие №2.2</w:t>
            </w:r>
          </w:p>
          <w:p w:rsidR="00D31BB3" w:rsidRDefault="00D31BB3" w:rsidP="00077D6C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D31BB3">
            <w:proofErr w:type="gramStart"/>
            <w:r>
              <w:t>Монахиня  Мария (</w:t>
            </w:r>
            <w:proofErr w:type="spellStart"/>
            <w:r>
              <w:t>Скобцова</w:t>
            </w:r>
            <w:proofErr w:type="spellEnd"/>
            <w:r>
              <w:t xml:space="preserve"> Елизавета Юрьевна, </w:t>
            </w:r>
            <w:proofErr w:type="spellStart"/>
            <w:r>
              <w:t>урожд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Пиленко, в первом замужестве — Кузьмина-Караваева) (1891—1945).</w:t>
            </w:r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2A4095" w:rsidRDefault="00D31BB3" w:rsidP="00D31BB3">
            <w:r>
              <w:t>Выучить</w:t>
            </w:r>
            <w:r w:rsidRPr="00D31BB3">
              <w:t xml:space="preserve"> наизусть одно из стихотворений Матери Марии (по выбору) или стихотворение Александра Александровича Блока, посвящённого Е.Ю. Пиленко.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2A4095" w:rsidRDefault="00D31BB3" w:rsidP="002A4095">
            <w:r w:rsidRPr="00D31BB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7E62A5">
            <w:pPr>
              <w:jc w:val="center"/>
            </w:pPr>
            <w:r>
              <w:t>3</w:t>
            </w:r>
          </w:p>
        </w:tc>
      </w:tr>
      <w:tr w:rsidR="00D31BB3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B3" w:rsidRDefault="00D31BB3" w:rsidP="00D31BB3">
            <w:r w:rsidRPr="00D31BB3">
              <w:t>Тема 2.3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D31BB3">
            <w:r w:rsidRPr="00D31BB3">
              <w:t>.Стихотворения русских поэтов и писателей на тему Отречения апостола Петра.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D31BB3">
            <w:r>
              <w:t xml:space="preserve">Выучить наизусть на выбор стихотворения: </w:t>
            </w:r>
            <w:proofErr w:type="gramStart"/>
            <w:r w:rsidRPr="00D31BB3">
              <w:t xml:space="preserve">Раевский (Оцуп) Георгий </w:t>
            </w:r>
            <w:proofErr w:type="spellStart"/>
            <w:r w:rsidRPr="00D31BB3">
              <w:t>Авдеевич</w:t>
            </w:r>
            <w:proofErr w:type="spellEnd"/>
            <w:r w:rsidRPr="00D31BB3">
              <w:t xml:space="preserve"> (1897–1963) «Пётр»; Соловьёв Сергей Михайлович (1885–1942) «К костру подсел он, руки грея…»; Мария (</w:t>
            </w:r>
            <w:proofErr w:type="spellStart"/>
            <w:r w:rsidRPr="00D31BB3">
              <w:t>Скобцо́ва</w:t>
            </w:r>
            <w:proofErr w:type="spellEnd"/>
            <w:r w:rsidRPr="00D31BB3">
              <w:t xml:space="preserve">) Кузьмина-Караваева Елизавета Юрьевна (1891–1945) «Не </w:t>
            </w:r>
            <w:proofErr w:type="spellStart"/>
            <w:r w:rsidRPr="00D31BB3">
              <w:t>ины́е</w:t>
            </w:r>
            <w:proofErr w:type="spellEnd"/>
            <w:r w:rsidRPr="00D31BB3">
              <w:t xml:space="preserve"> грехи проклинать…); Тарковский Арсений Александрович (1907 – 1989) «Просыпается тело…».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D31BB3" w:rsidP="002A4095">
            <w:proofErr w:type="gramStart"/>
            <w:r w:rsidRPr="00D31BB3">
              <w:t>у</w:t>
            </w:r>
            <w:proofErr w:type="gramEnd"/>
            <w:r w:rsidRPr="00D31BB3"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7E62A5">
            <w:pPr>
              <w:jc w:val="center"/>
            </w:pPr>
            <w:r>
              <w:t>2</w:t>
            </w:r>
          </w:p>
        </w:tc>
      </w:tr>
      <w:tr w:rsidR="00D31BB3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B3" w:rsidRDefault="00D31BB3" w:rsidP="00D31BB3">
            <w:r>
              <w:t>Практическое занятие №2.3</w:t>
            </w:r>
          </w:p>
          <w:p w:rsidR="00D31BB3" w:rsidRPr="00D31BB3" w:rsidRDefault="00D31BB3" w:rsidP="00D31BB3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D31BB3" w:rsidP="00D31BB3">
            <w:r>
              <w:t>Этико-культурологический анализ рассказа А.П. Чехова «Студент».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D31BB3">
            <w:r>
              <w:t>Словарная работа.</w:t>
            </w:r>
          </w:p>
          <w:p w:rsidR="00D31BB3" w:rsidRDefault="00D31BB3" w:rsidP="00D31BB3">
            <w:r w:rsidRPr="00D31BB3">
              <w:t>Для чего автор использует их в контексте рассказа? Какие исторические персонажи, ввёл А.П. Чехов в контекст рассказа (перечислите их). Для чего они нужны?; Какой эпизод из Священной Истории вспоминает Иван? Дать ссылку на Библию и пересказать (три отречения Петра</w:t>
            </w:r>
            <w:proofErr w:type="gramStart"/>
            <w:r w:rsidRPr="00D31BB3">
              <w:t xml:space="preserve">).; </w:t>
            </w:r>
            <w:proofErr w:type="gramEnd"/>
            <w:r w:rsidRPr="00D31BB3">
              <w:t xml:space="preserve">Почему предательство Петра можно назвать </w:t>
            </w:r>
            <w:proofErr w:type="spellStart"/>
            <w:r w:rsidRPr="00D31BB3">
              <w:t>бóльшим</w:t>
            </w:r>
            <w:proofErr w:type="spellEnd"/>
            <w:r w:rsidRPr="00D31BB3">
              <w:t xml:space="preserve"> грехом, чем предательство Иуды? В результате чего Пётр стал </w:t>
            </w:r>
            <w:proofErr w:type="spellStart"/>
            <w:r w:rsidRPr="00D31BB3">
              <w:t>первоверховным</w:t>
            </w:r>
            <w:proofErr w:type="spellEnd"/>
            <w:r w:rsidRPr="00D31BB3">
              <w:t xml:space="preserve"> апостолом, а Иуда – «стал именем нарицательным, символом предательства»?; Почему именно </w:t>
            </w:r>
            <w:r w:rsidRPr="00D31BB3">
              <w:lastRenderedPageBreak/>
              <w:t>этот эпизод Священной Истории вспомнился студенту?; Опишите характеры Василисы и Лукерьи. Что в них общего и в чём их различие?; Сколько раз, каким образом и почему происходят перемены в настроении Ивана? Какими художественными средствами автор передаёт настроение «</w:t>
            </w:r>
            <w:proofErr w:type="gramStart"/>
            <w:r w:rsidRPr="00D31BB3">
              <w:t>студента</w:t>
            </w:r>
            <w:proofErr w:type="gramEnd"/>
            <w:r w:rsidRPr="00D31BB3">
              <w:t xml:space="preserve">»?; Какие три (или два) типа «времени» сосуществуют в рассказе?; Как в рассказе, по мнению Ивана Андреевича </w:t>
            </w:r>
            <w:proofErr w:type="spellStart"/>
            <w:r w:rsidRPr="00D31BB3">
              <w:t>Есаулова</w:t>
            </w:r>
            <w:proofErr w:type="spellEnd"/>
            <w:r w:rsidRPr="00D31BB3">
              <w:t>, реализован «евангельский инвариант возвращения блудного сына?»; Что является «правдой и красотой» для читателя рассказа А.П. Чехова «Студент»?; Особенности композиционного построения рассказа.)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D31BB3" w:rsidP="002A4095">
            <w:r w:rsidRPr="00D31BB3">
              <w:lastRenderedPageBreak/>
              <w:t>собеседование (доклад</w:t>
            </w:r>
            <w: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7E62A5">
            <w:pPr>
              <w:jc w:val="center"/>
            </w:pPr>
            <w:r>
              <w:t>4</w:t>
            </w:r>
          </w:p>
        </w:tc>
      </w:tr>
      <w:tr w:rsidR="00D31BB3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B3" w:rsidRDefault="00D31BB3" w:rsidP="00D31BB3">
            <w:r w:rsidRPr="00D31BB3">
              <w:lastRenderedPageBreak/>
              <w:t>Тема 2.4.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D31BB3">
            <w:r w:rsidRPr="00D31BB3">
              <w:t>Пушкин А.С. «Демон». 1823. Этико-культурологический анализ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D31BB3">
            <w:r w:rsidRPr="00D31BB3">
              <w:t>В ком современники поэта видели прообраз «Демона»? Расскажите об этом человеке.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D31BB3" w:rsidP="002A4095">
            <w:proofErr w:type="gramStart"/>
            <w:r w:rsidRPr="00D31BB3">
              <w:t>у</w:t>
            </w:r>
            <w:proofErr w:type="gramEnd"/>
            <w:r w:rsidRPr="00D31BB3"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7E62A5">
            <w:pPr>
              <w:jc w:val="center"/>
            </w:pPr>
            <w:r>
              <w:t>2</w:t>
            </w:r>
          </w:p>
        </w:tc>
      </w:tr>
      <w:tr w:rsidR="00D31BB3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B3" w:rsidRPr="00D31BB3" w:rsidRDefault="00D31BB3" w:rsidP="00D31BB3">
            <w:r w:rsidRPr="00D31BB3">
              <w:t>Тема 2.5.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D31BB3" w:rsidP="00D31BB3">
            <w:r w:rsidRPr="00D31BB3">
              <w:t>Антоний Погорельский. «Чёрная курица или подземные жители». Этико-культурологический анализ.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D31BB3" w:rsidP="00D31BB3">
            <w:r w:rsidRPr="00D31BB3">
              <w:t>Какой новый духовный опыт приобретает читатель этой Волшебной повести?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D31BB3" w:rsidP="002A4095">
            <w:r w:rsidRPr="00D31BB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D31BB3" w:rsidP="007E62A5">
            <w:pPr>
              <w:jc w:val="center"/>
            </w:pPr>
            <w:r>
              <w:t>2</w:t>
            </w:r>
          </w:p>
        </w:tc>
      </w:tr>
      <w:tr w:rsidR="00D31BB3" w:rsidRPr="00B05BC6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B3" w:rsidRPr="00D31BB3" w:rsidRDefault="001E4D99" w:rsidP="00D31BB3">
            <w:r w:rsidRPr="001E4D99">
              <w:t>Тема 2.6.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1E4D99" w:rsidP="00D31BB3">
            <w:r w:rsidRPr="001E4D99">
              <w:t>Нравственные основы творчества А.С. Пушкина. Этико-культурологический анализ сказки А.С. Пушкина «Сказка о рыбаке и рыбке».  Стихотворение А.С. Пушкина «Воспоминание», 1828.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1E4D99" w:rsidP="00D31BB3">
            <w:r w:rsidRPr="001E4D99">
              <w:t xml:space="preserve">Объясните подробно смысл и символику отрывка из сочинения святого </w:t>
            </w:r>
            <w:proofErr w:type="spellStart"/>
            <w:r w:rsidRPr="001E4D99">
              <w:t>Кли́мента</w:t>
            </w:r>
            <w:proofErr w:type="spellEnd"/>
            <w:r w:rsidRPr="001E4D99">
              <w:t xml:space="preserve"> Александрийского «Гимн Христу».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Pr="00D31BB3" w:rsidRDefault="001E4D99" w:rsidP="002A4095">
            <w:r w:rsidRPr="001E4D9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BB3" w:rsidRDefault="001E4D99" w:rsidP="007E62A5">
            <w:pPr>
              <w:jc w:val="center"/>
            </w:pPr>
            <w:r>
              <w:t>2</w:t>
            </w:r>
          </w:p>
        </w:tc>
      </w:tr>
      <w:tr w:rsidR="00F0238B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38B" w:rsidRPr="00D23872" w:rsidRDefault="00F0238B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38B" w:rsidRPr="00F71C14" w:rsidRDefault="001E4D99" w:rsidP="009B399A">
            <w:pPr>
              <w:rPr>
                <w:b/>
              </w:rPr>
            </w:pPr>
            <w:r w:rsidRPr="001E4D99">
              <w:rPr>
                <w:b/>
              </w:rPr>
              <w:t>Фанатизм.</w:t>
            </w:r>
          </w:p>
        </w:tc>
      </w:tr>
      <w:tr w:rsidR="002B2FC0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8C37E8" w:rsidP="00F0238B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71C14" w:rsidRDefault="001E4D99" w:rsidP="008C37E8">
            <w:pPr>
              <w:rPr>
                <w:bCs/>
              </w:rPr>
            </w:pPr>
            <w:r>
              <w:rPr>
                <w:bCs/>
              </w:rPr>
              <w:t>Фанатизм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F71C14" w:rsidRDefault="001E4D99" w:rsidP="001E4D99">
            <w:pPr>
              <w:rPr>
                <w:bCs/>
              </w:rPr>
            </w:pPr>
            <w:r w:rsidRPr="001E4D99">
              <w:rPr>
                <w:bCs/>
              </w:rPr>
              <w:t xml:space="preserve">Какие трактовки понятия </w:t>
            </w:r>
            <w:r>
              <w:rPr>
                <w:bCs/>
              </w:rPr>
              <w:t xml:space="preserve">фанатизм </w:t>
            </w:r>
            <w:r w:rsidRPr="001E4D99">
              <w:rPr>
                <w:bCs/>
              </w:rPr>
              <w:t>известны</w:t>
            </w:r>
            <w:r>
              <w:rPr>
                <w:bCs/>
              </w:rPr>
              <w:t>?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1F1B28" w:rsidRDefault="001E4D99" w:rsidP="009B399A">
            <w:r w:rsidRPr="001E4D9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E62A5" w:rsidRDefault="001E4D99" w:rsidP="007E62A5">
            <w:pPr>
              <w:jc w:val="center"/>
            </w:pPr>
            <w:r>
              <w:t>2</w:t>
            </w:r>
          </w:p>
        </w:tc>
      </w:tr>
      <w:tr w:rsidR="008C37E8" w:rsidRPr="008448CC" w:rsidTr="001E4D99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7E8" w:rsidRDefault="008C37E8" w:rsidP="00F0238B">
            <w:pPr>
              <w:rPr>
                <w:bCs/>
              </w:rPr>
            </w:pPr>
            <w:r>
              <w:rPr>
                <w:bCs/>
              </w:rPr>
              <w:t>Практическое занятие 3.1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D99" w:rsidRPr="001E4D99" w:rsidRDefault="001E4D99" w:rsidP="001E4D99">
            <w:pPr>
              <w:rPr>
                <w:bCs/>
              </w:rPr>
            </w:pPr>
            <w:r w:rsidRPr="001E4D99">
              <w:rPr>
                <w:bCs/>
              </w:rPr>
              <w:t>Тема фанатизма в изобразительном искусстве.</w:t>
            </w:r>
          </w:p>
          <w:p w:rsidR="008C37E8" w:rsidRDefault="001E4D99" w:rsidP="001E4D99">
            <w:pPr>
              <w:rPr>
                <w:bCs/>
              </w:rPr>
            </w:pPr>
            <w:r w:rsidRPr="001E4D99">
              <w:rPr>
                <w:bCs/>
              </w:rPr>
              <w:t xml:space="preserve">Картина Николая </w:t>
            </w:r>
            <w:proofErr w:type="spellStart"/>
            <w:r w:rsidRPr="001E4D99">
              <w:rPr>
                <w:bCs/>
              </w:rPr>
              <w:t>Корниловича</w:t>
            </w:r>
            <w:proofErr w:type="spellEnd"/>
            <w:r w:rsidRPr="001E4D99">
              <w:rPr>
                <w:bCs/>
              </w:rPr>
              <w:t xml:space="preserve"> </w:t>
            </w:r>
            <w:proofErr w:type="spellStart"/>
            <w:r w:rsidRPr="001E4D99">
              <w:rPr>
                <w:bCs/>
              </w:rPr>
              <w:t>Пимоне́нко</w:t>
            </w:r>
            <w:proofErr w:type="spellEnd"/>
            <w:r w:rsidRPr="001E4D99">
              <w:rPr>
                <w:bCs/>
              </w:rPr>
              <w:t xml:space="preserve"> «Жертва фанатизма», 1899. Холст, Масло. 180 см × 224 Харьковский художественный музей, Харьков. Объясните сюжет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Pr="007619BD" w:rsidRDefault="001E4D99" w:rsidP="001E4D99">
            <w:pPr>
              <w:rPr>
                <w:bCs/>
              </w:rPr>
            </w:pPr>
            <w:r>
              <w:rPr>
                <w:bCs/>
              </w:rPr>
              <w:t xml:space="preserve">Опишите сюжет картины, средства  художественной выразительности.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1E4D99" w:rsidP="008C37E8">
            <w:r>
              <w:t>Собеседование</w:t>
            </w:r>
          </w:p>
          <w:p w:rsidR="001E4D99" w:rsidRPr="001F1B28" w:rsidRDefault="001E4D99" w:rsidP="008C37E8">
            <w:r>
              <w:t>(доклад)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1E4D99" w:rsidP="007E62A5">
            <w:pPr>
              <w:jc w:val="center"/>
            </w:pPr>
            <w:r>
              <w:t>3</w:t>
            </w:r>
          </w:p>
        </w:tc>
      </w:tr>
      <w:tr w:rsidR="00B05BC6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B05BC6" w:rsidP="00B05B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9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1E4D99" w:rsidP="009B399A">
            <w:pPr>
              <w:rPr>
                <w:bCs/>
              </w:rPr>
            </w:pPr>
            <w:r w:rsidRPr="001E4D99">
              <w:rPr>
                <w:b/>
              </w:rPr>
              <w:t>Вопросы христианской этики в русском кинематографе</w:t>
            </w:r>
          </w:p>
        </w:tc>
      </w:tr>
      <w:tr w:rsidR="00B05BC6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BE6910" w:rsidP="008C7433">
            <w:pPr>
              <w:rPr>
                <w:bCs/>
              </w:rPr>
            </w:pPr>
            <w:r>
              <w:rPr>
                <w:bCs/>
              </w:rPr>
              <w:t>Тема 4.</w:t>
            </w:r>
            <w:r w:rsidR="008C7433">
              <w:rPr>
                <w:bCs/>
              </w:rPr>
              <w:t>1</w:t>
            </w:r>
          </w:p>
          <w:p w:rsidR="008C7433" w:rsidRPr="00B05BC6" w:rsidRDefault="008C7433" w:rsidP="008C7433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433" w:rsidRPr="00B05BC6" w:rsidRDefault="001E4D99" w:rsidP="008C37E8">
            <w:pPr>
              <w:rPr>
                <w:bCs/>
              </w:rPr>
            </w:pPr>
            <w:r w:rsidRPr="001E4D99">
              <w:rPr>
                <w:bCs/>
              </w:rPr>
              <w:t xml:space="preserve">Этико-культурологический анализ художественного </w:t>
            </w:r>
            <w:r w:rsidRPr="001E4D99">
              <w:rPr>
                <w:bCs/>
              </w:rPr>
              <w:lastRenderedPageBreak/>
              <w:t xml:space="preserve">фильма 1990 года режиссёров </w:t>
            </w:r>
            <w:proofErr w:type="spellStart"/>
            <w:r w:rsidRPr="001E4D99">
              <w:rPr>
                <w:bCs/>
              </w:rPr>
              <w:t>Рениты</w:t>
            </w:r>
            <w:proofErr w:type="spellEnd"/>
            <w:r w:rsidRPr="001E4D99">
              <w:rPr>
                <w:bCs/>
              </w:rPr>
              <w:t xml:space="preserve"> и Юрия Григорьевых «Мальчики</w:t>
            </w:r>
            <w:r>
              <w:rPr>
                <w:bCs/>
              </w:rPr>
              <w:t>»</w:t>
            </w:r>
            <w:r w:rsidRPr="001E4D99">
              <w:rPr>
                <w:bCs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1E4D99" w:rsidP="00BE6910">
            <w:pPr>
              <w:rPr>
                <w:bCs/>
              </w:rPr>
            </w:pPr>
            <w:r>
              <w:rPr>
                <w:bCs/>
              </w:rPr>
              <w:lastRenderedPageBreak/>
              <w:t>Дайте характеристики основным персонажам фильма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1E4D99" w:rsidP="008C7433">
            <w:pPr>
              <w:rPr>
                <w:bCs/>
              </w:rPr>
            </w:pPr>
            <w:r w:rsidRPr="001E4D99">
              <w:rPr>
                <w:bCs/>
              </w:rPr>
              <w:t xml:space="preserve">устное собеседование </w:t>
            </w:r>
            <w:r w:rsidRPr="001E4D99">
              <w:rPr>
                <w:bCs/>
              </w:rPr>
              <w:lastRenderedPageBreak/>
              <w:t>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932B76" w:rsidP="007E62A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</w:tr>
      <w:tr w:rsidR="008C37E8" w:rsidRPr="008448CC" w:rsidTr="00432DAE">
        <w:trPr>
          <w:trHeight w:val="283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7E8" w:rsidRDefault="001E4D99" w:rsidP="008C7433">
            <w:pPr>
              <w:rPr>
                <w:bCs/>
              </w:rPr>
            </w:pPr>
            <w:r>
              <w:rPr>
                <w:bCs/>
              </w:rPr>
              <w:lastRenderedPageBreak/>
              <w:t>4.2.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1E4D99" w:rsidP="008C37E8">
            <w:r w:rsidRPr="001E4D99">
              <w:t>Этико-культурологический анализ художественного фильма А.П. Звягинцева «Возвращение».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Pr="00B05BC6" w:rsidRDefault="001E4D99" w:rsidP="003D4462">
            <w:pPr>
              <w:rPr>
                <w:bCs/>
              </w:rPr>
            </w:pPr>
            <w:r>
              <w:rPr>
                <w:bCs/>
              </w:rPr>
              <w:t xml:space="preserve">Составьте описание и проанализируйте картину </w:t>
            </w:r>
            <w:proofErr w:type="spellStart"/>
            <w:r>
              <w:rPr>
                <w:bCs/>
              </w:rPr>
              <w:t>Андреа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Мантеньи</w:t>
            </w:r>
            <w:proofErr w:type="spellEnd"/>
            <w:r>
              <w:rPr>
                <w:bCs/>
              </w:rPr>
              <w:t xml:space="preserve"> «Мёртвый Христос». Как ее символика использована в фильме?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1E4D99" w:rsidP="008C7433">
            <w:r w:rsidRPr="001E4D9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7E8" w:rsidRDefault="00932B76" w:rsidP="007E62A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F71C1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9697D">
        <w:rPr>
          <w:rFonts w:eastAsiaTheme="minorHAnsi"/>
          <w:noProof/>
          <w:szCs w:val="24"/>
          <w:lang w:eastAsia="en-US"/>
        </w:rPr>
        <w:t xml:space="preserve"> </w:t>
      </w:r>
      <w:r w:rsidRPr="00E9697D">
        <w:rPr>
          <w:rFonts w:eastAsiaTheme="minorHAnsi"/>
          <w:noProof/>
          <w:szCs w:val="24"/>
          <w:lang w:eastAsia="en-US"/>
        </w:rPr>
        <w:t>ДИСЦИПЛИН</w:t>
      </w:r>
      <w:r w:rsidR="00DC09A5" w:rsidRPr="00E9697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E9697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3D4462" w:rsidRPr="003D4462" w:rsidRDefault="005859CD" w:rsidP="003D44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</w:t>
            </w:r>
          </w:p>
          <w:p w:rsidR="003D4462" w:rsidRPr="003D4462" w:rsidRDefault="005859CD" w:rsidP="003D44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ИД-ОПК-1</w:t>
            </w:r>
            <w:r w:rsidR="003D4462" w:rsidRPr="003D4462">
              <w:rPr>
                <w:b/>
                <w:sz w:val="20"/>
                <w:szCs w:val="20"/>
              </w:rPr>
              <w:t>.1</w:t>
            </w:r>
          </w:p>
          <w:p w:rsidR="005859CD" w:rsidRPr="003D4462" w:rsidRDefault="005859CD" w:rsidP="005859CD">
            <w:pPr>
              <w:rPr>
                <w:b/>
                <w:sz w:val="20"/>
                <w:szCs w:val="20"/>
              </w:rPr>
            </w:pPr>
            <w:r w:rsidRPr="003D4462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ОПК-1.3</w:t>
            </w:r>
          </w:p>
          <w:p w:rsidR="003D4462" w:rsidRPr="003D4462" w:rsidRDefault="003D4462" w:rsidP="003D4462">
            <w:pPr>
              <w:rPr>
                <w:b/>
                <w:sz w:val="20"/>
                <w:szCs w:val="20"/>
              </w:rPr>
            </w:pPr>
          </w:p>
          <w:p w:rsidR="00590FE2" w:rsidRPr="0004716C" w:rsidRDefault="00590FE2" w:rsidP="003D4462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5859C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rPr>
                <w:iCs/>
              </w:rPr>
              <w:t>90 – 100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отлично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3D4462">
              <w:rPr>
                <w:iCs/>
                <w:sz w:val="21"/>
                <w:szCs w:val="21"/>
              </w:rPr>
              <w:t>Обучающийся:</w:t>
            </w:r>
          </w:p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исчерпывающе и логически стройно излагает учебный материал, умеет связывать теорию с практикой, иллюстрирует рассказ приведением соответствующих примеров;</w:t>
            </w:r>
          </w:p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владеет понятийным и терминологическим аппаратом, грамотно излагает свою мысль;</w:t>
            </w:r>
          </w:p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способен провести целостный анализ произведения искусства в контексте эпохи его создания;</w:t>
            </w:r>
          </w:p>
          <w:p w:rsidR="003D4462" w:rsidRPr="003D4462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свободно ориентируется в учебной и профессиональной литературе;</w:t>
            </w:r>
          </w:p>
          <w:p w:rsidR="00590FE2" w:rsidRPr="00E9697D" w:rsidRDefault="003D4462" w:rsidP="003D446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дает развернутые, исчерпывающие, профессионально грамотные ответы на дополнительные вопросы.</w:t>
            </w:r>
          </w:p>
        </w:tc>
        <w:tc>
          <w:tcPr>
            <w:tcW w:w="3154" w:type="dxa"/>
          </w:tcPr>
          <w:p w:rsidR="00590FE2" w:rsidRPr="00E9697D" w:rsidRDefault="00590FE2" w:rsidP="005859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75 – 89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хорошо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E9697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3D4462">
              <w:rPr>
                <w:iCs/>
                <w:sz w:val="21"/>
                <w:szCs w:val="21"/>
              </w:rPr>
              <w:t>Обучающийся: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аппаратом;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3D4462">
              <w:rPr>
                <w:iCs/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 с незначительными пробелами;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допускает единичные негрубые ошибки;</w:t>
            </w:r>
          </w:p>
          <w:p w:rsidR="003D4462" w:rsidRPr="003D4462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достаточно хорошо ориентируется в учебной и профессиональной литературе;</w:t>
            </w:r>
          </w:p>
          <w:p w:rsidR="00590FE2" w:rsidRPr="00E9697D" w:rsidRDefault="003D4462" w:rsidP="003D446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3D4462">
              <w:rPr>
                <w:iCs/>
                <w:sz w:val="21"/>
                <w:szCs w:val="21"/>
              </w:rPr>
              <w:tab/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E9697D" w:rsidRDefault="00590FE2" w:rsidP="005859CD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60 – 74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удовлетворительно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E9697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3D4462" w:rsidRPr="003D4462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:rsidR="003D4462" w:rsidRPr="003D4462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</w:t>
            </w: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D4462" w:rsidRPr="003D4462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</w:t>
            </w: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затрудняется в иллюстрировании примерами своего ответа на экзаменационный вопрос;</w:t>
            </w:r>
          </w:p>
          <w:p w:rsidR="003D4462" w:rsidRPr="003D4462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</w:t>
            </w: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демонстрирует фрагментарные знания основной учебной литературы по дисциплине;</w:t>
            </w:r>
          </w:p>
          <w:p w:rsidR="00590FE2" w:rsidRPr="00E9697D" w:rsidRDefault="003D4462" w:rsidP="003D446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-</w:t>
            </w:r>
            <w:r w:rsidRPr="003D44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E9697D" w:rsidRDefault="00590FE2" w:rsidP="005859C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0 – 59</w:t>
            </w:r>
            <w:r w:rsidR="0044223F">
              <w:t xml:space="preserve"> 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неудовлетворительно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9321DE" w:rsidRPr="00487180" w:rsidRDefault="009321DE" w:rsidP="009321DE">
            <w:pPr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испытывает серьёзные затруднения в применении понятийного и терминологического аппарата;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87180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87180">
              <w:rPr>
                <w:iCs/>
                <w:sz w:val="21"/>
                <w:szCs w:val="21"/>
              </w:rPr>
              <w:t xml:space="preserve"> проанализировать произведение искусства в контексте </w:t>
            </w:r>
            <w:r w:rsidR="000C51E6">
              <w:rPr>
                <w:iCs/>
                <w:sz w:val="21"/>
                <w:szCs w:val="21"/>
              </w:rPr>
              <w:t>иконографических особенностей</w:t>
            </w:r>
            <w:r w:rsidRPr="00487180">
              <w:rPr>
                <w:iCs/>
                <w:sz w:val="21"/>
                <w:szCs w:val="21"/>
              </w:rPr>
              <w:t xml:space="preserve">, путается в </w:t>
            </w:r>
            <w:r w:rsidR="000C51E6">
              <w:rPr>
                <w:iCs/>
                <w:sz w:val="21"/>
                <w:szCs w:val="21"/>
              </w:rPr>
              <w:t>определении</w:t>
            </w:r>
            <w:r w:rsidR="00AC2819">
              <w:rPr>
                <w:iCs/>
                <w:sz w:val="21"/>
                <w:szCs w:val="21"/>
              </w:rPr>
              <w:t xml:space="preserve"> иконографической схемы</w:t>
            </w:r>
            <w:r w:rsidRPr="00487180">
              <w:rPr>
                <w:iCs/>
                <w:sz w:val="21"/>
                <w:szCs w:val="21"/>
              </w:rPr>
              <w:t xml:space="preserve"> произведения;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E9697D" w:rsidRDefault="009321DE" w:rsidP="009321DE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9697D" w:rsidRPr="001F5596" w:rsidRDefault="00E9697D" w:rsidP="00E9697D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1F5596" w:rsidRPr="0021441B" w:rsidRDefault="00E9697D" w:rsidP="00E9697D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C76C9">
        <w:rPr>
          <w:rFonts w:eastAsia="Times New Roman"/>
          <w:bCs/>
          <w:sz w:val="24"/>
          <w:szCs w:val="24"/>
        </w:rPr>
        <w:t>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AC2819">
        <w:rPr>
          <w:rFonts w:eastAsia="Times New Roman"/>
          <w:bCs/>
          <w:sz w:val="24"/>
          <w:szCs w:val="24"/>
        </w:rPr>
        <w:t>Исторические источники иконографии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15EC1" w:rsidRPr="00E9697D" w:rsidTr="008E6E52">
        <w:trPr>
          <w:trHeight w:val="283"/>
        </w:trPr>
        <w:tc>
          <w:tcPr>
            <w:tcW w:w="2410" w:type="dxa"/>
          </w:tcPr>
          <w:p w:rsidR="00D15EC1" w:rsidRPr="00975C33" w:rsidRDefault="005859CD" w:rsidP="008E6E52">
            <w:r>
              <w:t>ОПК-1</w:t>
            </w:r>
          </w:p>
          <w:p w:rsidR="00D15EC1" w:rsidRDefault="00D15EC1" w:rsidP="008E6E52">
            <w:r w:rsidRPr="00975C33">
              <w:t>ИД-</w:t>
            </w:r>
            <w:r w:rsidR="00EA47AC">
              <w:t>О</w:t>
            </w:r>
            <w:r w:rsidR="005859CD">
              <w:t>ПК-1</w:t>
            </w:r>
            <w:r w:rsidRPr="00975C33">
              <w:t>.1</w:t>
            </w:r>
          </w:p>
          <w:p w:rsidR="00D15EC1" w:rsidRPr="00AC2819" w:rsidRDefault="00EA47AC" w:rsidP="008E6E52">
            <w:pPr>
              <w:rPr>
                <w:highlight w:val="yellow"/>
              </w:rPr>
            </w:pPr>
            <w:r>
              <w:t>ИД-</w:t>
            </w:r>
            <w:r w:rsidR="005859CD">
              <w:t>ОПК-1.3</w:t>
            </w:r>
          </w:p>
        </w:tc>
        <w:tc>
          <w:tcPr>
            <w:tcW w:w="3969" w:type="dxa"/>
          </w:tcPr>
          <w:p w:rsidR="00D15EC1" w:rsidRPr="00E9697D" w:rsidRDefault="00D15EC1" w:rsidP="00B71192">
            <w:pPr>
              <w:ind w:left="42"/>
            </w:pPr>
            <w:r w:rsidRPr="00487180">
              <w:t>Доклад/информационное сообщение с презентацией по теме</w:t>
            </w:r>
            <w:r>
              <w:t xml:space="preserve"> </w:t>
            </w:r>
            <w:r w:rsidR="00B71192">
              <w:t>«</w:t>
            </w:r>
            <w:r w:rsidR="005859CD" w:rsidRPr="005859CD">
              <w:t>Этико-культурологическ</w:t>
            </w:r>
            <w:r w:rsidR="00996F03">
              <w:t xml:space="preserve">ий анализ рассказа А.П. Чехова </w:t>
            </w:r>
            <w:r w:rsidR="00996F03" w:rsidRPr="00996F03">
              <w:t>“</w:t>
            </w:r>
            <w:r w:rsidR="00996F03">
              <w:t>Студент</w:t>
            </w:r>
            <w:r w:rsidR="00996F03" w:rsidRPr="00996F03">
              <w:t>”</w:t>
            </w:r>
            <w:r w:rsidR="00B71192">
              <w:t>»</w:t>
            </w:r>
            <w:r w:rsidR="00B71192" w:rsidRPr="00B71192">
              <w:t xml:space="preserve"> </w:t>
            </w:r>
            <w:r w:rsidRPr="00487180">
              <w:t xml:space="preserve">для </w:t>
            </w:r>
            <w:r w:rsidRPr="00487180">
              <w:lastRenderedPageBreak/>
              <w:t>дальнейшего обсуждения на практическом занятии</w:t>
            </w:r>
          </w:p>
        </w:tc>
        <w:tc>
          <w:tcPr>
            <w:tcW w:w="8164" w:type="dxa"/>
          </w:tcPr>
          <w:p w:rsidR="00D15EC1" w:rsidRPr="00487180" w:rsidRDefault="00D15EC1" w:rsidP="008E6E52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lastRenderedPageBreak/>
              <w:t>Темы докладов/сообщений:</w:t>
            </w:r>
          </w:p>
          <w:p w:rsidR="00D15EC1" w:rsidRDefault="00D15EC1" w:rsidP="008E6E5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="005859CD" w:rsidRPr="005859CD">
              <w:t>Особенности комп</w:t>
            </w:r>
            <w:r w:rsidR="005859CD">
              <w:t>озиционного построения рассказа А.П. Чехова «Студент»</w:t>
            </w:r>
          </w:p>
          <w:p w:rsidR="00D15EC1" w:rsidRDefault="00D15EC1" w:rsidP="008E6E5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="00996F03">
              <w:rPr>
                <w:rFonts w:eastAsia="Times New Roman"/>
              </w:rPr>
              <w:t>Характеристики основных персонажей рассказа А.П. Чехова «Студент»</w:t>
            </w:r>
          </w:p>
          <w:p w:rsidR="00D15EC1" w:rsidRDefault="00D15EC1" w:rsidP="008E6E5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</w:t>
            </w:r>
            <w:r w:rsidR="00996F03">
              <w:rPr>
                <w:rFonts w:eastAsia="Times New Roman"/>
              </w:rPr>
              <w:t xml:space="preserve">Критический анализ И.А. </w:t>
            </w:r>
            <w:proofErr w:type="spellStart"/>
            <w:r w:rsidR="00996F03">
              <w:rPr>
                <w:rFonts w:eastAsia="Times New Roman"/>
              </w:rPr>
              <w:t>Есауловым</w:t>
            </w:r>
            <w:proofErr w:type="spellEnd"/>
            <w:r w:rsidR="00996F03">
              <w:rPr>
                <w:rFonts w:eastAsia="Times New Roman"/>
              </w:rPr>
              <w:t xml:space="preserve"> рассказа А.П. Чехова «Студент»</w:t>
            </w:r>
          </w:p>
          <w:p w:rsidR="00D15EC1" w:rsidRPr="00E9697D" w:rsidRDefault="00D15EC1" w:rsidP="008E6E5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75C33" w:rsidRDefault="00975C33" w:rsidP="00975C33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="002D1DBB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E9697D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969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E9697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 w:val="restart"/>
          </w:tcPr>
          <w:p w:rsidR="00B71192" w:rsidRPr="00E9697D" w:rsidRDefault="00B71192" w:rsidP="008E6E52">
            <w:r w:rsidRPr="00487180">
              <w:t>Собеседование по подготовленному докладу/информационному сообщению</w:t>
            </w:r>
            <w:r w:rsidRPr="00E9697D">
              <w:t xml:space="preserve"> </w:t>
            </w:r>
          </w:p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теме, свободно оперирует понятиями, умеет выделить существенные и несущественные признаки, причинно-следственные связи.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</w:tcPr>
          <w:p w:rsidR="00B71192" w:rsidRPr="00E9697D" w:rsidRDefault="00B71192" w:rsidP="008E6E52">
            <w:pPr>
              <w:jc w:val="center"/>
            </w:pPr>
            <w:r w:rsidRPr="00E9697D">
              <w:t>5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</w:tcPr>
          <w:p w:rsidR="00B71192" w:rsidRPr="00E9697D" w:rsidRDefault="00B71192" w:rsidP="008E6E52">
            <w:pPr>
              <w:jc w:val="center"/>
            </w:pPr>
            <w:r w:rsidRPr="00E9697D">
              <w:t>4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  <w:vMerge w:val="restart"/>
          </w:tcPr>
          <w:p w:rsidR="00B71192" w:rsidRPr="00E9697D" w:rsidRDefault="00B71192" w:rsidP="008E6E52">
            <w:pPr>
              <w:jc w:val="center"/>
            </w:pPr>
            <w:r w:rsidRPr="00E9697D">
              <w:t>3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  <w:vMerge/>
          </w:tcPr>
          <w:p w:rsidR="00B71192" w:rsidRPr="00E9697D" w:rsidRDefault="00B71192" w:rsidP="008E6E52">
            <w:pPr>
              <w:jc w:val="center"/>
            </w:pP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Обучающийся не подготовил доклад. В ходе обсуждения дает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487180">
              <w:rPr>
                <w:lang w:val="ru-RU"/>
              </w:rPr>
              <w:t>Обучающийся</w:t>
            </w:r>
            <w:proofErr w:type="gramEnd"/>
            <w:r w:rsidRPr="0048718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</w:tcPr>
          <w:p w:rsidR="00B71192" w:rsidRPr="00E9697D" w:rsidRDefault="00B71192" w:rsidP="008E6E52">
            <w:pPr>
              <w:jc w:val="center"/>
            </w:pPr>
            <w:r w:rsidRPr="00E9697D">
              <w:t>2</w:t>
            </w:r>
          </w:p>
        </w:tc>
      </w:tr>
      <w:tr w:rsidR="00B71192" w:rsidRPr="00E9697D" w:rsidTr="008E6E52">
        <w:trPr>
          <w:trHeight w:val="283"/>
        </w:trPr>
        <w:tc>
          <w:tcPr>
            <w:tcW w:w="2410" w:type="dxa"/>
            <w:vMerge/>
          </w:tcPr>
          <w:p w:rsidR="00B71192" w:rsidRPr="00E9697D" w:rsidRDefault="00B71192" w:rsidP="008E6E52"/>
        </w:tc>
        <w:tc>
          <w:tcPr>
            <w:tcW w:w="8080" w:type="dxa"/>
          </w:tcPr>
          <w:p w:rsidR="00B71192" w:rsidRPr="00E9697D" w:rsidRDefault="00B71192" w:rsidP="008E6E5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B71192" w:rsidRPr="00E9697D" w:rsidRDefault="00B71192" w:rsidP="008E6E52">
            <w:pPr>
              <w:jc w:val="center"/>
            </w:pPr>
          </w:p>
        </w:tc>
        <w:tc>
          <w:tcPr>
            <w:tcW w:w="2056" w:type="dxa"/>
          </w:tcPr>
          <w:p w:rsidR="00B71192" w:rsidRPr="00E9697D" w:rsidRDefault="00B71192" w:rsidP="008E6E52">
            <w:pPr>
              <w:jc w:val="center"/>
            </w:pPr>
          </w:p>
        </w:tc>
      </w:tr>
    </w:tbl>
    <w:p w:rsidR="00C1101F" w:rsidRPr="00C1101F" w:rsidRDefault="00C1101F" w:rsidP="00C1101F">
      <w:pPr>
        <w:pStyle w:val="2"/>
        <w:numPr>
          <w:ilvl w:val="0"/>
          <w:numId w:val="0"/>
        </w:numPr>
        <w:ind w:left="709"/>
        <w:rPr>
          <w:i/>
        </w:rPr>
      </w:pPr>
    </w:p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 xml:space="preserve">ы) формируемых компетенций, индикаторов </w:t>
            </w:r>
            <w:r>
              <w:rPr>
                <w:b/>
              </w:rPr>
              <w:lastRenderedPageBreak/>
              <w:t>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E9697D" w:rsidRDefault="00600411" w:rsidP="00E9697D">
            <w:pPr>
              <w:tabs>
                <w:tab w:val="left" w:pos="301"/>
              </w:tabs>
              <w:ind w:left="141"/>
              <w:jc w:val="both"/>
            </w:pPr>
            <w:r>
              <w:t>третий</w:t>
            </w:r>
            <w:r w:rsidR="00E705FF" w:rsidRPr="00E9697D"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C44698" w:rsidRDefault="00996F03" w:rsidP="00C44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:rsidR="00C44698" w:rsidRDefault="00996F03" w:rsidP="00C44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</w:t>
            </w:r>
            <w:r w:rsidR="00C44698">
              <w:t>.1</w:t>
            </w:r>
          </w:p>
          <w:p w:rsidR="00E705FF" w:rsidRPr="00E9697D" w:rsidRDefault="00C44698" w:rsidP="00C44698">
            <w:r>
              <w:t>ИД-</w:t>
            </w:r>
            <w:r w:rsidR="00996F03">
              <w:t>ОПК-1.3</w:t>
            </w:r>
          </w:p>
        </w:tc>
        <w:tc>
          <w:tcPr>
            <w:tcW w:w="2268" w:type="dxa"/>
          </w:tcPr>
          <w:p w:rsidR="00FC2273" w:rsidRPr="00487180" w:rsidRDefault="00C44698" w:rsidP="00FC2273">
            <w:pPr>
              <w:jc w:val="both"/>
            </w:pPr>
            <w:r>
              <w:t>экзамен</w:t>
            </w:r>
          </w:p>
          <w:p w:rsidR="00E705FF" w:rsidRPr="00E9697D" w:rsidRDefault="00FC2273" w:rsidP="00FC2273">
            <w:pPr>
              <w:jc w:val="both"/>
            </w:pPr>
            <w:r w:rsidRPr="00487180">
              <w:t>в устной форме по билетам</w:t>
            </w:r>
          </w:p>
        </w:tc>
        <w:tc>
          <w:tcPr>
            <w:tcW w:w="9923" w:type="dxa"/>
          </w:tcPr>
          <w:p w:rsidR="00996F03" w:rsidRPr="00996F03" w:rsidRDefault="00996F03" w:rsidP="00996F03">
            <w:pPr>
              <w:jc w:val="both"/>
              <w:rPr>
                <w:b/>
              </w:rPr>
            </w:pPr>
            <w:r>
              <w:rPr>
                <w:b/>
              </w:rPr>
              <w:t>Экзаменационный билет № 1</w:t>
            </w:r>
          </w:p>
          <w:p w:rsidR="00996F03" w:rsidRPr="00996F03" w:rsidRDefault="00996F03" w:rsidP="00996F03">
            <w:pPr>
              <w:jc w:val="both"/>
            </w:pPr>
            <w:r w:rsidRPr="00996F03">
              <w:rPr>
                <w:b/>
              </w:rPr>
              <w:t xml:space="preserve">Вопрос 1. </w:t>
            </w:r>
            <w:r w:rsidRPr="00996F03">
              <w:t xml:space="preserve">Прочитайте наизусть и перескажите стихотворение М.В. Ломоносова «Стихи, сочинённые на дороге в Петергоф, когда я в 1761 году ехал просить о подписании привилегии для академии, </w:t>
            </w:r>
            <w:proofErr w:type="gramStart"/>
            <w:r w:rsidRPr="00996F03">
              <w:t>быв</w:t>
            </w:r>
            <w:proofErr w:type="gramEnd"/>
            <w:r w:rsidRPr="00996F03">
              <w:t xml:space="preserve"> много раз прежде за тем же» современным языком. Пересказ должен быть дословным, в языковом отношении точным, с соблюдением современных грамматических норм, без стилизации по XVIII век. Пересказ должен нести исчерпывающую передачу смыслового содержания подлинника и полноценное формальное и стилистическое соответствие ему. Прокомментируйте смысл стихотворения. Какой термин подходит для определения жанра стихотворения? Объясните смысл терминов:</w:t>
            </w:r>
            <w:r>
              <w:t xml:space="preserve"> ирония; юмор; сатира; сарказм.</w:t>
            </w:r>
          </w:p>
          <w:p w:rsidR="00402E08" w:rsidRPr="005452F9" w:rsidRDefault="00996F03" w:rsidP="00996F03">
            <w:pPr>
              <w:jc w:val="both"/>
              <w:rPr>
                <w:highlight w:val="yellow"/>
              </w:rPr>
            </w:pPr>
            <w:r w:rsidRPr="00996F03">
              <w:rPr>
                <w:b/>
              </w:rPr>
              <w:t xml:space="preserve">Вопрос 2. </w:t>
            </w:r>
            <w:r w:rsidRPr="00996F03">
              <w:t>Расскажите о славяно-русском язычестве. Почему научное изучение его вызывает трудности?</w:t>
            </w:r>
          </w:p>
          <w:p w:rsidR="00996F03" w:rsidRDefault="00996F03" w:rsidP="00402E08">
            <w:pPr>
              <w:jc w:val="both"/>
              <w:rPr>
                <w:b/>
              </w:rPr>
            </w:pPr>
          </w:p>
          <w:p w:rsidR="00996F03" w:rsidRPr="00996F03" w:rsidRDefault="00996F03" w:rsidP="00996F03">
            <w:pPr>
              <w:jc w:val="both"/>
              <w:rPr>
                <w:b/>
              </w:rPr>
            </w:pPr>
            <w:r w:rsidRPr="00996F03">
              <w:rPr>
                <w:b/>
              </w:rPr>
              <w:t>Экзаменационный билет № 2</w:t>
            </w:r>
          </w:p>
          <w:p w:rsidR="00996F03" w:rsidRPr="00996F03" w:rsidRDefault="00996F03" w:rsidP="00996F03">
            <w:pPr>
              <w:jc w:val="both"/>
            </w:pPr>
            <w:r w:rsidRPr="00996F03">
              <w:rPr>
                <w:b/>
              </w:rPr>
              <w:t xml:space="preserve">Вопрос 1. </w:t>
            </w:r>
            <w:r w:rsidRPr="00996F03">
              <w:t xml:space="preserve">Стихотворение А.С. Пушкина «Возрождение». 1819 год. Прочитайте наизусть стихотворение. Какую связь этого стихотворения ВЫ видите с рассказом из духовной беседы </w:t>
            </w:r>
            <w:proofErr w:type="spellStart"/>
            <w:r w:rsidRPr="00996F03">
              <w:t>оптинского</w:t>
            </w:r>
            <w:proofErr w:type="spellEnd"/>
            <w:r w:rsidRPr="00996F03">
              <w:t xml:space="preserve"> старца </w:t>
            </w:r>
            <w:proofErr w:type="spellStart"/>
            <w:r w:rsidRPr="00996F03">
              <w:t>Варсонофия</w:t>
            </w:r>
            <w:proofErr w:type="spellEnd"/>
            <w:r w:rsidRPr="00996F03">
              <w:t xml:space="preserve"> (</w:t>
            </w:r>
            <w:proofErr w:type="spellStart"/>
            <w:r w:rsidRPr="00996F03">
              <w:t>Плиханкова</w:t>
            </w:r>
            <w:proofErr w:type="spellEnd"/>
            <w:r w:rsidRPr="00996F03">
              <w:t xml:space="preserve">) [Перескажите своими словами суть этой беседы] о музыканте </w:t>
            </w:r>
            <w:r>
              <w:t xml:space="preserve">Викторе </w:t>
            </w:r>
            <w:proofErr w:type="spellStart"/>
            <w:r>
              <w:t>Никандровиче</w:t>
            </w:r>
            <w:proofErr w:type="spellEnd"/>
            <w:r>
              <w:t xml:space="preserve"> </w:t>
            </w:r>
            <w:proofErr w:type="spellStart"/>
            <w:r>
              <w:t>Пасхалове</w:t>
            </w:r>
            <w:proofErr w:type="spellEnd"/>
            <w:r>
              <w:t>?</w:t>
            </w:r>
          </w:p>
          <w:p w:rsidR="00402E08" w:rsidRPr="00E9697D" w:rsidRDefault="00996F03" w:rsidP="00996F03">
            <w:pPr>
              <w:jc w:val="both"/>
            </w:pPr>
            <w:r w:rsidRPr="00996F03">
              <w:rPr>
                <w:b/>
              </w:rPr>
              <w:t xml:space="preserve">Вопрос 2. </w:t>
            </w:r>
            <w:r w:rsidRPr="00996F03">
              <w:t>Какой эпизод из Священной истории вспоминает герой рассказа А.П. Чехова «Студент»? Почему ему пришёл в голову именно этот сюжет</w:t>
            </w:r>
            <w:proofErr w:type="gramStart"/>
            <w:r w:rsidRPr="00996F03">
              <w:t>?</w:t>
            </w:r>
            <w:r w:rsidR="00C44698" w:rsidRPr="00996F03">
              <w:t>.</w:t>
            </w:r>
            <w:proofErr w:type="gramEnd"/>
          </w:p>
        </w:tc>
      </w:tr>
    </w:tbl>
    <w:p w:rsidR="00C1101F" w:rsidRDefault="00C1101F" w:rsidP="00C1101F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="00E9697D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E9697D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969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9697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847465" w:rsidRPr="00487180" w:rsidRDefault="00C44698" w:rsidP="00847465">
            <w:r>
              <w:t>Экзамен:</w:t>
            </w:r>
          </w:p>
          <w:p w:rsidR="009D5862" w:rsidRPr="00847465" w:rsidRDefault="00847465" w:rsidP="00847465">
            <w:pPr>
              <w:pStyle w:val="TableParagraph"/>
              <w:rPr>
                <w:lang w:val="ru-RU"/>
              </w:rPr>
            </w:pPr>
            <w:r w:rsidRPr="00847465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:rsidR="00847465" w:rsidRPr="00487180" w:rsidRDefault="00847465" w:rsidP="0084746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 xml:space="preserve">демонстрирует знания, отличающиеся глубиной и содержательностью, дает полный исчерпывающий ответ, как на </w:t>
            </w:r>
            <w:r w:rsidRPr="00487180">
              <w:rPr>
                <w:lang w:val="ru-RU"/>
              </w:rPr>
              <w:lastRenderedPageBreak/>
              <w:t>основные вопросы билета, так и на дополнительные;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свободно владеет научными понятиями и терминологией, ведет диалог и вступает в научную дискуссию;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487180">
              <w:rPr>
                <w:lang w:val="ru-RU"/>
              </w:rPr>
              <w:t>способен</w:t>
            </w:r>
            <w:proofErr w:type="gramEnd"/>
            <w:r w:rsidRPr="00487180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 по вопросу билета;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программой, грамотно проводит атрибуцию, демонстрирует системную работу с основной и дополнительной литературой.</w:t>
            </w:r>
          </w:p>
          <w:p w:rsidR="009D5862" w:rsidRPr="00E9697D" w:rsidRDefault="00847465" w:rsidP="005452F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хорошим знанием </w:t>
            </w:r>
            <w:r w:rsidR="005452F9">
              <w:rPr>
                <w:lang w:val="ru-RU"/>
              </w:rPr>
              <w:t xml:space="preserve">иконографии </w:t>
            </w:r>
            <w:r w:rsidRPr="00487180">
              <w:rPr>
                <w:lang w:val="ru-RU"/>
              </w:rPr>
              <w:t>произведений искусства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>Обучающийся: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487180">
              <w:t>способен</w:t>
            </w:r>
            <w:proofErr w:type="gramEnd"/>
            <w:r w:rsidRPr="00487180">
              <w:t xml:space="preserve"> исправить самостоятельно, благодаря наводящему вопросу;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логично построено изложение вопроса;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успешно выполняет предусмотренные в программе практические задания, делает незначительные ошибки в атрибуции, активно работает с основной литературой,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E9697D" w:rsidRDefault="00847465" w:rsidP="00847465">
            <w:r w:rsidRPr="00487180">
              <w:t>В ответе раскрыто, в основном, содержание билета, имеются неточности при ответе на дополнительные вопросы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>Обучающийся: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47465" w:rsidRPr="00487180" w:rsidRDefault="00847465" w:rsidP="00847465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87180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87180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847465" w:rsidRPr="00487180" w:rsidRDefault="00847465" w:rsidP="00847465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испытывает затруднения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атрибуции </w:t>
            </w:r>
            <w:r w:rsidR="005452F9">
              <w:t xml:space="preserve">иконографии </w:t>
            </w:r>
            <w:r w:rsidRPr="00487180">
              <w:t>произведений искусства.</w:t>
            </w:r>
          </w:p>
          <w:p w:rsidR="009D5862" w:rsidRPr="00E9697D" w:rsidRDefault="00847465" w:rsidP="00847465">
            <w:r w:rsidRPr="0048718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3</w:t>
            </w:r>
          </w:p>
        </w:tc>
      </w:tr>
      <w:tr w:rsidR="009D5862" w:rsidRPr="00E9697D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proofErr w:type="gramStart"/>
            <w:r w:rsidRPr="00487180">
              <w:t>Обучающийся</w:t>
            </w:r>
            <w:proofErr w:type="gramEnd"/>
            <w:r w:rsidRPr="00487180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9D5862" w:rsidRPr="00E9697D" w:rsidRDefault="00847465" w:rsidP="005452F9">
            <w:r w:rsidRPr="00487180">
              <w:t xml:space="preserve">На большую часть дополнительных вопросов по содержанию </w:t>
            </w:r>
            <w:r w:rsidR="005452F9">
              <w:t>зачета</w:t>
            </w:r>
            <w:r w:rsidRPr="00487180">
              <w:t xml:space="preserve"> </w:t>
            </w:r>
            <w:proofErr w:type="gramStart"/>
            <w:r w:rsidRPr="00487180">
              <w:t>затрудняется</w:t>
            </w:r>
            <w:proofErr w:type="gramEnd"/>
            <w:r w:rsidRPr="00487180">
              <w:t xml:space="preserve"> дать ответ или не дает верных ответов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BB4F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BB4FFD" w:rsidRDefault="00154655" w:rsidP="00BB4FFD">
            <w:pPr>
              <w:rPr>
                <w:bCs/>
              </w:rPr>
            </w:pPr>
            <w:r w:rsidRPr="00BB4FF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B4FFD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BB4FFD" w:rsidRDefault="00154655" w:rsidP="005459AF">
            <w:pPr>
              <w:rPr>
                <w:bCs/>
              </w:rPr>
            </w:pP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0E75D7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5452F9" w:rsidRPr="003520D1">
              <w:rPr>
                <w:bCs/>
              </w:rPr>
              <w:t>собеседование по докладу/информационному сообщению</w:t>
            </w:r>
            <w:r w:rsidR="000E75D7">
              <w:rPr>
                <w:bCs/>
              </w:rPr>
              <w:t xml:space="preserve"> (тема 1.4</w:t>
            </w:r>
            <w:r w:rsidRPr="003520D1">
              <w:rPr>
                <w:bCs/>
              </w:rPr>
              <w:t>,)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B40FE3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B40FE3" w:rsidRPr="00487180">
              <w:rPr>
                <w:bCs/>
              </w:rPr>
              <w:t>собеседование по докладу/информационному сообщению</w:t>
            </w:r>
            <w:r>
              <w:rPr>
                <w:bCs/>
              </w:rPr>
              <w:t xml:space="preserve"> (тема </w:t>
            </w:r>
            <w:r w:rsidR="00B40FE3">
              <w:rPr>
                <w:bCs/>
              </w:rPr>
              <w:t>2</w:t>
            </w:r>
            <w:r w:rsidR="00B71192">
              <w:rPr>
                <w:bCs/>
              </w:rPr>
              <w:t>.1</w:t>
            </w:r>
            <w:r w:rsidR="000E75D7">
              <w:rPr>
                <w:bCs/>
              </w:rPr>
              <w:t>, 2.2,2.3,2.4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0E75D7" w:rsidRPr="008448CC" w:rsidTr="00FC1ACA">
        <w:trPr>
          <w:trHeight w:val="286"/>
        </w:trPr>
        <w:tc>
          <w:tcPr>
            <w:tcW w:w="3686" w:type="dxa"/>
          </w:tcPr>
          <w:p w:rsidR="000E75D7" w:rsidRPr="00487180" w:rsidRDefault="000E75D7" w:rsidP="000E75D7">
            <w:pPr>
              <w:rPr>
                <w:bCs/>
              </w:rPr>
            </w:pPr>
            <w:r w:rsidRPr="000E75D7">
              <w:rPr>
                <w:bCs/>
              </w:rPr>
              <w:t xml:space="preserve">собеседование по докладу/информационному сообщению (тема </w:t>
            </w:r>
            <w:r>
              <w:rPr>
                <w:bCs/>
              </w:rPr>
              <w:t>3.1</w:t>
            </w:r>
            <w:r w:rsidRPr="000E75D7">
              <w:rPr>
                <w:bCs/>
              </w:rPr>
              <w:t>)</w:t>
            </w:r>
          </w:p>
        </w:tc>
        <w:tc>
          <w:tcPr>
            <w:tcW w:w="2835" w:type="dxa"/>
          </w:tcPr>
          <w:p w:rsidR="000E75D7" w:rsidRPr="00BB4FFD" w:rsidRDefault="000E75D7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0E75D7" w:rsidRPr="00BB4FFD" w:rsidRDefault="000E75D7" w:rsidP="006F3DB8">
            <w:pPr>
              <w:jc w:val="center"/>
              <w:rPr>
                <w:bCs/>
              </w:rPr>
            </w:pPr>
            <w:r w:rsidRPr="000E75D7">
              <w:rPr>
                <w:bCs/>
              </w:rPr>
              <w:t>2 – 5</w:t>
            </w:r>
          </w:p>
        </w:tc>
      </w:tr>
      <w:tr w:rsidR="00B0056C" w:rsidRPr="008448CC" w:rsidTr="005D388C">
        <w:tc>
          <w:tcPr>
            <w:tcW w:w="3686" w:type="dxa"/>
          </w:tcPr>
          <w:p w:rsidR="00B0056C" w:rsidRPr="00BB4FFD" w:rsidRDefault="00B0056C" w:rsidP="005459AF">
            <w:pPr>
              <w:rPr>
                <w:bCs/>
                <w:iCs/>
              </w:rPr>
            </w:pPr>
            <w:r w:rsidRPr="00BB4FFD">
              <w:rPr>
                <w:bCs/>
                <w:iCs/>
              </w:rPr>
              <w:t xml:space="preserve">Промежуточная аттестация </w:t>
            </w:r>
          </w:p>
          <w:p w:rsidR="00B0056C" w:rsidRPr="00BB4FFD" w:rsidRDefault="00B0056C" w:rsidP="00D15EC1">
            <w:pPr>
              <w:rPr>
                <w:bCs/>
              </w:rPr>
            </w:pPr>
            <w:r w:rsidRPr="00BB4FFD">
              <w:rPr>
                <w:bCs/>
              </w:rPr>
              <w:t>(</w:t>
            </w:r>
            <w:r w:rsidR="00D15EC1">
              <w:rPr>
                <w:bCs/>
              </w:rPr>
              <w:t>экзамен</w:t>
            </w:r>
            <w:r w:rsidRPr="00487180">
              <w:rPr>
                <w:bCs/>
              </w:rPr>
              <w:t>: в устной форме по билету</w:t>
            </w:r>
            <w:r w:rsidRPr="00BB4FFD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отлично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хорошо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удовлетворительно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не</w:t>
            </w:r>
            <w:r w:rsidR="00D15EC1">
              <w:rPr>
                <w:bCs/>
              </w:rPr>
              <w:t>удовлетворительно</w:t>
            </w:r>
          </w:p>
          <w:p w:rsidR="00B0056C" w:rsidRPr="00BB4FFD" w:rsidRDefault="00B0056C" w:rsidP="00DD5543">
            <w:pPr>
              <w:rPr>
                <w:bCs/>
              </w:rPr>
            </w:pPr>
          </w:p>
        </w:tc>
      </w:tr>
      <w:tr w:rsidR="00B0056C" w:rsidRPr="008448CC" w:rsidTr="005D388C">
        <w:tc>
          <w:tcPr>
            <w:tcW w:w="3686" w:type="dxa"/>
          </w:tcPr>
          <w:p w:rsidR="00B0056C" w:rsidRPr="00BB4FFD" w:rsidRDefault="00B0056C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BB4FFD">
              <w:rPr>
                <w:bCs/>
              </w:rPr>
              <w:t>(дисциплину)</w:t>
            </w:r>
          </w:p>
          <w:p w:rsidR="00B0056C" w:rsidRPr="008448CC" w:rsidRDefault="00D15EC1" w:rsidP="005459A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B0056C"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B0056C" w:rsidRPr="008448CC" w:rsidRDefault="00B005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B0056C" w:rsidRPr="008448CC" w:rsidRDefault="00B0056C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B4FFD">
        <w:trPr>
          <w:trHeight w:val="233"/>
        </w:trPr>
        <w:tc>
          <w:tcPr>
            <w:tcW w:w="3213" w:type="dxa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6426" w:type="dxa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B4FFD">
        <w:trPr>
          <w:trHeight w:val="233"/>
        </w:trPr>
        <w:tc>
          <w:tcPr>
            <w:tcW w:w="3213" w:type="dxa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214" w:type="dxa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3212" w:type="dxa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BB4FFD">
        <w:trPr>
          <w:trHeight w:val="517"/>
        </w:trPr>
        <w:tc>
          <w:tcPr>
            <w:tcW w:w="3213" w:type="dxa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3214" w:type="dxa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BB4FFD">
        <w:trPr>
          <w:trHeight w:val="154"/>
        </w:trPr>
        <w:tc>
          <w:tcPr>
            <w:tcW w:w="3213" w:type="dxa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BB4FFD">
        <w:trPr>
          <w:trHeight w:val="525"/>
        </w:trPr>
        <w:tc>
          <w:tcPr>
            <w:tcW w:w="3213" w:type="dxa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BB4FFD">
        <w:trPr>
          <w:trHeight w:val="533"/>
        </w:trPr>
        <w:tc>
          <w:tcPr>
            <w:tcW w:w="3213" w:type="dxa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3214" w:type="dxa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BB4FFD" w:rsidRPr="00DE200A" w:rsidRDefault="00BB4FFD" w:rsidP="00BB4FFD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BB4FFD" w:rsidRPr="0015544C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BB4FFD" w:rsidRPr="0015544C" w:rsidRDefault="00BB4FFD" w:rsidP="00BB4FF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 xml:space="preserve">обсуждение в группе тематических докладов, подготовленных </w:t>
      </w:r>
      <w:proofErr w:type="gramStart"/>
      <w:r w:rsidRPr="002609C2">
        <w:rPr>
          <w:color w:val="000000"/>
          <w:sz w:val="24"/>
          <w:szCs w:val="24"/>
        </w:rPr>
        <w:t>обучающимися</w:t>
      </w:r>
      <w:proofErr w:type="gramEnd"/>
      <w:r w:rsidRPr="002609C2">
        <w:rPr>
          <w:color w:val="000000"/>
          <w:sz w:val="24"/>
          <w:szCs w:val="24"/>
        </w:rPr>
        <w:t>;</w:t>
      </w:r>
    </w:p>
    <w:p w:rsidR="00BB4FFD" w:rsidRPr="00BB4FFD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512BDC">
        <w:rPr>
          <w:sz w:val="24"/>
          <w:szCs w:val="24"/>
        </w:rPr>
        <w:t>.</w:t>
      </w:r>
    </w:p>
    <w:p w:rsidR="006F1115" w:rsidRPr="00DE72E7" w:rsidRDefault="006F1115" w:rsidP="00BB4FFD">
      <w:pPr>
        <w:pStyle w:val="af0"/>
        <w:numPr>
          <w:ilvl w:val="3"/>
          <w:numId w:val="13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8B3178" w:rsidRDefault="00BB4FFD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</w:t>
      </w:r>
      <w:r w:rsidRPr="002609C2">
        <w:rPr>
          <w:rFonts w:eastAsiaTheme="minorHAnsi"/>
          <w:w w:val="105"/>
          <w:sz w:val="24"/>
          <w:szCs w:val="24"/>
        </w:rPr>
        <w:lastRenderedPageBreak/>
        <w:t xml:space="preserve">передачу учебной информации </w:t>
      </w:r>
      <w:proofErr w:type="gramStart"/>
      <w:r w:rsidRPr="002609C2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2609C2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BB4FFD" w:rsidRPr="00103BEB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BB4FFD" w:rsidRPr="00A30D4B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B4FFD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BB4FFD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5544C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BB4FFD" w:rsidP="00F71998">
            <w:pPr>
              <w:rPr>
                <w:i/>
              </w:rPr>
            </w:pPr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487180" w:rsidRDefault="00BB4FFD" w:rsidP="00503A7D">
            <w:r w:rsidRPr="00487180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B4FFD" w:rsidRPr="00487180" w:rsidRDefault="00BB4FFD" w:rsidP="00503A7D">
            <w:r w:rsidRPr="00487180">
              <w:t>комплект учебной мебели, маркерная доска,</w:t>
            </w:r>
          </w:p>
          <w:p w:rsidR="00BB4FFD" w:rsidRPr="00487180" w:rsidRDefault="00BB4FFD" w:rsidP="00503A7D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B4FFD" w:rsidRPr="00487180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:rsidR="00BB4FFD" w:rsidRPr="00487180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71494B" w:rsidRDefault="00BB4FFD" w:rsidP="00503A7D">
            <w:r w:rsidRPr="0071494B">
              <w:t xml:space="preserve">аудитория для проведения занятий </w:t>
            </w:r>
            <w:r w:rsidRPr="0071494B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B4FFD" w:rsidRPr="0071494B" w:rsidRDefault="00BB4FFD" w:rsidP="00503A7D">
            <w:r w:rsidRPr="0071494B">
              <w:lastRenderedPageBreak/>
              <w:t xml:space="preserve">комплект учебной мебели, </w:t>
            </w:r>
          </w:p>
          <w:p w:rsidR="00BB4FFD" w:rsidRPr="0071494B" w:rsidRDefault="00BB4FFD" w:rsidP="00503A7D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487180" w:rsidRDefault="00BB4FFD" w:rsidP="00503A7D">
            <w:r w:rsidRPr="00487180">
              <w:lastRenderedPageBreak/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BB4FFD" w:rsidRPr="00487180" w:rsidRDefault="00BB4FFD" w:rsidP="00503A7D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BB4FFD" w:rsidRPr="00487180" w:rsidRDefault="00BB4FFD" w:rsidP="00503A7D">
            <w:r w:rsidRPr="00487180">
              <w:t xml:space="preserve">- 4 </w:t>
            </w:r>
            <w:proofErr w:type="gramStart"/>
            <w:r w:rsidRPr="00487180">
              <w:t>персональных</w:t>
            </w:r>
            <w:proofErr w:type="gramEnd"/>
            <w:r w:rsidRPr="00487180">
              <w:t xml:space="preserve"> компьютера</w:t>
            </w:r>
          </w:p>
        </w:tc>
      </w:tr>
    </w:tbl>
    <w:p w:rsidR="00BB4FFD" w:rsidRDefault="00BB4FF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BB4FFD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6"/>
        <w:gridCol w:w="1974"/>
        <w:gridCol w:w="3126"/>
        <w:gridCol w:w="1505"/>
        <w:gridCol w:w="54"/>
        <w:gridCol w:w="1987"/>
        <w:gridCol w:w="1136"/>
        <w:gridCol w:w="3404"/>
        <w:gridCol w:w="1843"/>
      </w:tblGrid>
      <w:tr w:rsidR="00145166" w:rsidRPr="0021251B" w:rsidTr="009B63A0">
        <w:trPr>
          <w:trHeight w:val="73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="00570815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 w:rsidR="00570815"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 w:rsidR="00570815"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9B63A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E75D7" w:rsidRPr="00CA5F3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6C6C5D" w:rsidRDefault="000E75D7" w:rsidP="004D7485">
            <w:r>
              <w:t>1.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C77705" w:rsidRDefault="000E75D7" w:rsidP="004D7485">
            <w:r>
              <w:t>Серова Н</w:t>
            </w:r>
            <w:r w:rsidRPr="00C77705">
              <w:t>.</w:t>
            </w:r>
            <w:r>
              <w:t>В</w:t>
            </w:r>
            <w:r w:rsidRPr="00C77705">
              <w:t>.</w:t>
            </w:r>
          </w:p>
          <w:p w:rsidR="000E75D7" w:rsidRDefault="000E75D7" w:rsidP="004D7485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Этика: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6C6C5D" w:rsidRDefault="000E75D7" w:rsidP="004D7485">
            <w:r>
              <w:t>Учебное пособие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М.: РИОР,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2007.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6C6C5D" w:rsidRDefault="000E75D7" w:rsidP="004D7485">
            <w:r>
              <w:t>http://znanium.com/catalog/product/118540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6C6C5D" w:rsidRDefault="000E75D7" w:rsidP="004D7485"/>
        </w:tc>
      </w:tr>
      <w:tr w:rsidR="000E75D7" w:rsidRPr="00CA5F3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6C6C5D" w:rsidRDefault="000E75D7" w:rsidP="004D7485">
            <w:r>
              <w:t>2.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Разин А. В.</w:t>
            </w:r>
          </w:p>
          <w:p w:rsidR="000E75D7" w:rsidRDefault="000E75D7" w:rsidP="004D7485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Основы этики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Учебник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М.: ФОРУМ: ИНФРА-М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>
            <w:r>
              <w:t>2008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Default="000E75D7" w:rsidP="004D7485">
            <w:r>
              <w:t>http://znanium.com/catalog/product/150808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6C6C5D" w:rsidRDefault="000E75D7" w:rsidP="004D7485"/>
        </w:tc>
      </w:tr>
      <w:tr w:rsidR="00F71998" w:rsidRPr="00BB4FFD" w:rsidTr="009B63A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BB4FFD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B4FFD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E75D7" w:rsidRPr="002C6AC5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6C6C5D" w:rsidRDefault="000E75D7" w:rsidP="004D7485">
            <w:r>
              <w:t>1.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Default="000E75D7" w:rsidP="004D7485"/>
          <w:p w:rsidR="000E75D7" w:rsidRDefault="000E75D7" w:rsidP="004D7485">
            <w:proofErr w:type="spellStart"/>
            <w:r>
              <w:t>Нойманн</w:t>
            </w:r>
            <w:proofErr w:type="spellEnd"/>
            <w:r>
              <w:t>, Э.</w:t>
            </w:r>
          </w:p>
          <w:p w:rsidR="000E75D7" w:rsidRPr="006C6C5D" w:rsidRDefault="000E75D7" w:rsidP="004D7485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6C6C5D" w:rsidRDefault="000E75D7" w:rsidP="004D7485">
            <w:r>
              <w:t>Глубинная психология и новая этика. Человек мистический [Текст]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6C6C5D" w:rsidRDefault="000E75D7" w:rsidP="004D748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6C6C5D" w:rsidRDefault="000E75D7" w:rsidP="004D7485">
            <w:r>
              <w:t>СПб</w:t>
            </w:r>
            <w:proofErr w:type="gramStart"/>
            <w:r>
              <w:t xml:space="preserve">. : </w:t>
            </w:r>
            <w:proofErr w:type="gramEnd"/>
            <w:r>
              <w:t>Академический проект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5D7" w:rsidRPr="006C6C5D" w:rsidRDefault="000E75D7" w:rsidP="004D7485">
            <w:r>
              <w:t>1999.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6C6C5D" w:rsidRDefault="000E75D7" w:rsidP="004D74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6C6C5D" w:rsidRDefault="000E75D7" w:rsidP="004D7485"/>
        </w:tc>
      </w:tr>
      <w:tr w:rsidR="000E75D7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77705">
              <w:rPr>
                <w:lang w:eastAsia="ar-SA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roofErr w:type="spellStart"/>
            <w:r w:rsidRPr="00C77705">
              <w:rPr>
                <w:bCs/>
                <w:color w:val="000000"/>
                <w:shd w:val="clear" w:color="auto" w:fill="FFFFFF"/>
              </w:rPr>
              <w:t>Крутов</w:t>
            </w:r>
            <w:proofErr w:type="spellEnd"/>
            <w:r w:rsidRPr="00C77705">
              <w:rPr>
                <w:bCs/>
                <w:color w:val="000000"/>
                <w:shd w:val="clear" w:color="auto" w:fill="FFFFFF"/>
              </w:rPr>
              <w:t>, Н. Н.</w:t>
            </w:r>
          </w:p>
          <w:p w:rsidR="000E75D7" w:rsidRPr="00C77705" w:rsidRDefault="000E75D7" w:rsidP="004D7485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77705">
              <w:rPr>
                <w:color w:val="000000"/>
              </w:rPr>
              <w:t>Мораль в действии. (О закономерностях влияния морали на поведение личности) [Текст</w:t>
            </w:r>
            <w:r w:rsidRPr="00C77705">
              <w:t>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77705">
              <w:rPr>
                <w:color w:val="000000"/>
              </w:rPr>
              <w:t>М.</w:t>
            </w:r>
            <w:proofErr w:type="gramStart"/>
            <w:r w:rsidRPr="00C77705">
              <w:rPr>
                <w:color w:val="000000"/>
              </w:rPr>
              <w:t xml:space="preserve"> :</w:t>
            </w:r>
            <w:proofErr w:type="gramEnd"/>
            <w:r w:rsidRPr="00C77705">
              <w:rPr>
                <w:color w:val="000000"/>
              </w:rPr>
              <w:t xml:space="preserve"> Политиздат</w:t>
            </w:r>
            <w:r w:rsidRPr="00C77705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C77705">
              <w:rPr>
                <w:lang w:eastAsia="ar-SA"/>
              </w:rPr>
              <w:t>1977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77705">
              <w:rPr>
                <w:lang w:eastAsia="ar-SA"/>
              </w:rPr>
              <w:t xml:space="preserve">            </w:t>
            </w:r>
          </w:p>
        </w:tc>
      </w:tr>
      <w:tr w:rsidR="000E75D7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77705">
              <w:rPr>
                <w:lang w:eastAsia="ar-SA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roofErr w:type="spellStart"/>
            <w:r w:rsidRPr="00C77705">
              <w:rPr>
                <w:bCs/>
                <w:color w:val="000000"/>
                <w:shd w:val="clear" w:color="auto" w:fill="FFFFFF"/>
              </w:rPr>
              <w:t>Кленская</w:t>
            </w:r>
            <w:proofErr w:type="spellEnd"/>
            <w:r w:rsidRPr="00C77705">
              <w:rPr>
                <w:bCs/>
                <w:color w:val="000000"/>
                <w:shd w:val="clear" w:color="auto" w:fill="FFFFFF"/>
              </w:rPr>
              <w:t>, И. С.</w:t>
            </w:r>
            <w:r w:rsidRPr="00C77705">
              <w:rPr>
                <w:bCs/>
                <w:color w:val="000000"/>
                <w:shd w:val="clear" w:color="auto" w:fill="FFFFFF"/>
              </w:rPr>
              <w:br/>
            </w:r>
          </w:p>
          <w:p w:rsidR="000E75D7" w:rsidRPr="00C77705" w:rsidRDefault="000E75D7" w:rsidP="004D7485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rPr>
                <w:lang w:eastAsia="ar-SA"/>
              </w:rPr>
            </w:pPr>
            <w:r w:rsidRPr="00C77705">
              <w:rPr>
                <w:color w:val="000000"/>
              </w:rPr>
              <w:t>Беседы о смысле жизни [Текст]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rPr>
                <w:lang w:eastAsia="ar-SA"/>
              </w:rPr>
            </w:pPr>
            <w:r w:rsidRPr="00C77705">
              <w:rPr>
                <w:color w:val="000000"/>
              </w:rPr>
              <w:t>М.</w:t>
            </w:r>
            <w:proofErr w:type="gramStart"/>
            <w:r w:rsidRPr="00C77705">
              <w:rPr>
                <w:color w:val="000000"/>
              </w:rPr>
              <w:t xml:space="preserve"> :</w:t>
            </w:r>
            <w:proofErr w:type="gramEnd"/>
            <w:r w:rsidRPr="00C77705">
              <w:rPr>
                <w:color w:val="000000"/>
              </w:rPr>
              <w:t xml:space="preserve"> Просвещение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1989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75D7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77705">
              <w:rPr>
                <w:lang w:eastAsia="ar-SA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C77705">
              <w:rPr>
                <w:color w:val="000000"/>
                <w:shd w:val="clear" w:color="auto" w:fill="FFFFFF"/>
              </w:rPr>
              <w:t xml:space="preserve">Сост. М.Ю. </w:t>
            </w:r>
            <w:proofErr w:type="spellStart"/>
            <w:r w:rsidRPr="00C77705">
              <w:rPr>
                <w:color w:val="000000"/>
                <w:shd w:val="clear" w:color="auto" w:fill="FFFFFF"/>
              </w:rPr>
              <w:t>Ключникова</w:t>
            </w:r>
            <w:proofErr w:type="spellEnd"/>
            <w:r w:rsidRPr="00C7770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C77705">
              <w:rPr>
                <w:bCs/>
                <w:color w:val="000000"/>
                <w:shd w:val="clear" w:color="auto" w:fill="FFFFFF"/>
              </w:rPr>
              <w:t>Живая этика</w:t>
            </w:r>
            <w:r w:rsidRPr="00C77705">
              <w:rPr>
                <w:color w:val="000000"/>
                <w:shd w:val="clear" w:color="auto" w:fill="FFFFFF"/>
              </w:rPr>
              <w:t> [Текст</w:t>
            </w:r>
            <w:r w:rsidRPr="00C77705">
              <w:rPr>
                <w:color w:val="000000"/>
                <w:lang w:eastAsia="ar-SA"/>
              </w:rPr>
              <w:t xml:space="preserve"> 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rPr>
                <w:lang w:eastAsia="ar-SA"/>
              </w:rPr>
            </w:pPr>
            <w:r w:rsidRPr="00C77705">
              <w:rPr>
                <w:color w:val="000000"/>
                <w:shd w:val="clear" w:color="auto" w:fill="FFFFFF"/>
              </w:rPr>
              <w:t>М.</w:t>
            </w:r>
            <w:proofErr w:type="gramStart"/>
            <w:r w:rsidRPr="00C77705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C77705">
              <w:rPr>
                <w:color w:val="000000"/>
                <w:shd w:val="clear" w:color="auto" w:fill="FFFFFF"/>
              </w:rPr>
              <w:t xml:space="preserve"> Республика,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0E75D7" w:rsidRPr="00C77705" w:rsidRDefault="000E75D7" w:rsidP="004D748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7705">
              <w:rPr>
                <w:color w:val="000000"/>
                <w:shd w:val="clear" w:color="auto" w:fill="FFFFFF"/>
              </w:rPr>
              <w:t>1992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0E75D7" w:rsidRPr="00C77705" w:rsidRDefault="000E75D7" w:rsidP="004D748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E75D7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77705">
              <w:rPr>
                <w:iCs/>
                <w:lang w:eastAsia="ar-SA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r w:rsidRPr="00C77705">
              <w:rPr>
                <w:bCs/>
                <w:color w:val="000000"/>
                <w:shd w:val="clear" w:color="auto" w:fill="FFFFFF"/>
              </w:rPr>
              <w:t>Зеленкова, И. Л.</w:t>
            </w:r>
          </w:p>
          <w:p w:rsidR="000E75D7" w:rsidRPr="00C77705" w:rsidRDefault="000E75D7" w:rsidP="004D7485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7705">
              <w:rPr>
                <w:color w:val="000000"/>
              </w:rPr>
              <w:t>Этика. Тексты, комментарии, иллюстрации [Текст]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C77705">
              <w:rPr>
                <w:color w:val="000000"/>
              </w:rPr>
              <w:t>Минск</w:t>
            </w:r>
            <w:proofErr w:type="gramStart"/>
            <w:r w:rsidRPr="00C77705">
              <w:rPr>
                <w:color w:val="000000"/>
              </w:rPr>
              <w:t xml:space="preserve"> :</w:t>
            </w:r>
            <w:proofErr w:type="gramEnd"/>
            <w:r w:rsidRPr="00C77705">
              <w:rPr>
                <w:color w:val="000000"/>
              </w:rPr>
              <w:t xml:space="preserve"> Тетра-Системс,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C77705">
              <w:rPr>
                <w:lang w:val="en-US" w:eastAsia="ar-SA"/>
              </w:rPr>
              <w:t>2001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75D7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1A0496">
              <w:rPr>
                <w:bCs/>
                <w:color w:val="000000"/>
                <w:shd w:val="clear" w:color="auto" w:fill="FFFFFF"/>
              </w:rPr>
              <w:t>Биккулова</w:t>
            </w:r>
            <w:proofErr w:type="spellEnd"/>
            <w:r w:rsidRPr="001A0496">
              <w:rPr>
                <w:bCs/>
                <w:color w:val="000000"/>
                <w:shd w:val="clear" w:color="auto" w:fill="FFFFFF"/>
              </w:rPr>
              <w:t xml:space="preserve"> И.А: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rPr>
                <w:color w:val="000000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Феномен русской культуры Серебряного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М.: Флинта: Наука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2010.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http://znanium.com/catalog/product/247730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75D7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rPr>
                <w:bCs/>
                <w:color w:val="000000"/>
                <w:shd w:val="clear" w:color="auto" w:fill="FFFFFF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 xml:space="preserve">Васильев, В. К.: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Default="000E75D7" w:rsidP="004D7485">
            <w:pPr>
              <w:suppressAutoHyphens/>
              <w:spacing w:line="100" w:lineRule="atLeast"/>
              <w:rPr>
                <w:bCs/>
                <w:color w:val="000000"/>
                <w:shd w:val="clear" w:color="auto" w:fill="FFFFFF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 xml:space="preserve">Сюжетная типология русской литературы XI–XX веков (Архетипы русской культуры). От Средневековья к Новому </w:t>
            </w:r>
          </w:p>
          <w:p w:rsidR="000E75D7" w:rsidRPr="00C77705" w:rsidRDefault="000E75D7" w:rsidP="004D7485">
            <w:pPr>
              <w:suppressAutoHyphens/>
              <w:spacing w:line="100" w:lineRule="atLeast"/>
              <w:rPr>
                <w:color w:val="000000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lastRenderedPageBreak/>
              <w:t>времени 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lastRenderedPageBreak/>
              <w:t>Монография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Красноярск</w:t>
            </w:r>
            <w:proofErr w:type="gramStart"/>
            <w:r w:rsidRPr="001A0496">
              <w:rPr>
                <w:bCs/>
                <w:color w:val="000000"/>
                <w:shd w:val="clear" w:color="auto" w:fill="FFFFFF"/>
              </w:rPr>
              <w:t xml:space="preserve"> :</w:t>
            </w:r>
            <w:proofErr w:type="gramEnd"/>
            <w:r w:rsidRPr="001A0496">
              <w:rPr>
                <w:bCs/>
                <w:color w:val="000000"/>
                <w:shd w:val="clear" w:color="auto" w:fill="FFFFFF"/>
              </w:rPr>
              <w:t xml:space="preserve"> ИПК СФУ,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2009.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http://znanium.com/catalog/product/441489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75D7" w:rsidRPr="00A876B9" w:rsidTr="004D748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8.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rPr>
                <w:bCs/>
                <w:color w:val="000000"/>
                <w:shd w:val="clear" w:color="auto" w:fill="FFFFFF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suppressAutoHyphens/>
              <w:spacing w:line="100" w:lineRule="atLeast"/>
              <w:rPr>
                <w:bCs/>
                <w:color w:val="000000"/>
                <w:shd w:val="clear" w:color="auto" w:fill="FFFFFF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Русское ученое монашество XIX века: историко-культурное 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suppressAutoHyphens/>
              <w:spacing w:line="100" w:lineRule="atLeast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suppressAutoHyphens/>
              <w:spacing w:line="100" w:lineRule="atLeast"/>
              <w:jc w:val="both"/>
              <w:rPr>
                <w:bCs/>
                <w:color w:val="000000"/>
                <w:shd w:val="clear" w:color="auto" w:fill="FFFFFF"/>
              </w:rPr>
            </w:pPr>
            <w:proofErr w:type="gramStart"/>
            <w:r w:rsidRPr="001A0496">
              <w:rPr>
                <w:bCs/>
                <w:color w:val="000000"/>
                <w:shd w:val="clear" w:color="auto" w:fill="FFFFFF"/>
              </w:rPr>
              <w:t>[Вестник Московского государственного университета культуры и искусств, № 2 (28), 2009,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suppressAutoHyphens/>
              <w:spacing w:line="100" w:lineRule="atLeast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5D7" w:rsidRPr="001A0496" w:rsidRDefault="000E75D7" w:rsidP="004D7485">
            <w:pPr>
              <w:suppressAutoHyphens/>
              <w:spacing w:line="10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1A0496">
              <w:rPr>
                <w:bCs/>
                <w:color w:val="000000"/>
                <w:shd w:val="clear" w:color="auto" w:fill="FFFFFF"/>
              </w:rPr>
              <w:t>http://znanium.com/catalog/product/457320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5D7" w:rsidRPr="00C77705" w:rsidRDefault="000E75D7" w:rsidP="004D74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BB4FFD" w:rsidTr="009B63A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BB4FFD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B4FFD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BB4FFD">
              <w:rPr>
                <w:bCs/>
                <w:sz w:val="24"/>
                <w:szCs w:val="24"/>
                <w:lang w:eastAsia="en-US"/>
              </w:rPr>
              <w:t>0</w:t>
            </w:r>
            <w:r w:rsidRPr="00BB4FFD">
              <w:rPr>
                <w:bCs/>
                <w:sz w:val="24"/>
                <w:szCs w:val="24"/>
                <w:lang w:eastAsia="en-US"/>
              </w:rPr>
              <w:t>.3 Методические материал</w:t>
            </w:r>
            <w:proofErr w:type="gramStart"/>
            <w:r w:rsidRPr="00BB4FFD">
              <w:rPr>
                <w:bCs/>
                <w:sz w:val="24"/>
                <w:szCs w:val="24"/>
                <w:lang w:eastAsia="en-US"/>
              </w:rPr>
              <w:t>ы</w:t>
            </w:r>
            <w:r w:rsidRPr="00BB4FFD">
              <w:rPr>
                <w:sz w:val="24"/>
                <w:szCs w:val="24"/>
                <w:lang w:eastAsia="en-US"/>
              </w:rPr>
              <w:t>(</w:t>
            </w:r>
            <w:proofErr w:type="gramEnd"/>
            <w:r w:rsidRPr="00BB4FFD">
              <w:rPr>
                <w:sz w:val="24"/>
                <w:szCs w:val="24"/>
                <w:lang w:eastAsia="en-US"/>
              </w:rPr>
              <w:t>указания, рекомендации</w:t>
            </w:r>
            <w:r w:rsidR="00BC3EF6">
              <w:rPr>
                <w:sz w:val="24"/>
                <w:szCs w:val="24"/>
                <w:lang w:eastAsia="en-US"/>
              </w:rPr>
              <w:t xml:space="preserve"> </w:t>
            </w:r>
            <w:r w:rsidRPr="00BB4FFD">
              <w:rPr>
                <w:sz w:val="24"/>
                <w:szCs w:val="24"/>
                <w:lang w:eastAsia="en-US"/>
              </w:rPr>
              <w:t>по освоению дисциплины(модуля)авторов РГУ им. А. Н. Косыгина)</w:t>
            </w:r>
          </w:p>
        </w:tc>
      </w:tr>
      <w:tr w:rsidR="00145166" w:rsidRPr="00BB4FFD" w:rsidTr="009B63A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B4FF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B4FF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B4FFD" w:rsidRDefault="00AE1B8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Мельник В.И., </w:t>
            </w:r>
            <w:proofErr w:type="spellStart"/>
            <w:r>
              <w:rPr>
                <w:iCs/>
                <w:lang w:eastAsia="ar-SA"/>
              </w:rPr>
              <w:t>Гильгоф</w:t>
            </w:r>
            <w:proofErr w:type="spellEnd"/>
            <w:r>
              <w:rPr>
                <w:iCs/>
                <w:lang w:eastAsia="ar-SA"/>
              </w:rPr>
              <w:t xml:space="preserve"> К.А., Юренева Т.Ю.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Сборник учебно-методических комплексов дисциплин. Теория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145166" w:rsidP="00AE1B86">
            <w:pPr>
              <w:suppressAutoHyphens/>
              <w:spacing w:line="100" w:lineRule="atLeast"/>
              <w:rPr>
                <w:lang w:eastAsia="ar-SA"/>
              </w:rPr>
            </w:pPr>
            <w:r w:rsidRPr="00AE1B86">
              <w:rPr>
                <w:lang w:eastAsia="ar-SA"/>
              </w:rPr>
              <w:t xml:space="preserve">Методические </w:t>
            </w:r>
            <w:r w:rsidR="00AE1B86">
              <w:rPr>
                <w:lang w:eastAsia="ar-SA"/>
              </w:rPr>
              <w:t>комплексы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М.: «ГАСК»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E1B86">
              <w:rPr>
                <w:lang w:eastAsia="ar-SA"/>
              </w:rPr>
              <w:t>2013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E1B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45166" w:rsidRPr="00AE1B86">
              <w:rPr>
                <w:lang w:eastAsia="ar-SA"/>
              </w:rPr>
              <w:t>5</w:t>
            </w:r>
          </w:p>
        </w:tc>
      </w:tr>
    </w:tbl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B4FFD" w:rsidRPr="00145166" w:rsidRDefault="00BB4FFD" w:rsidP="00BB4FFD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B4FFD" w:rsidRPr="00145166" w:rsidRDefault="00BB4FFD" w:rsidP="00BB4FFD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B4FFD" w:rsidRPr="00B63599" w:rsidTr="00503A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B4FFD" w:rsidRPr="005338F1" w:rsidRDefault="00BB4FFD" w:rsidP="00503A7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B4FFD" w:rsidRPr="005338F1" w:rsidRDefault="00BB4FFD" w:rsidP="00503A7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BB4FFD" w:rsidRPr="00F35A98" w:rsidRDefault="0059276E" w:rsidP="00503A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B4FFD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B4FFD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B4FFD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2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Default="00BB4FFD" w:rsidP="00503A7D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B63599" w:rsidRDefault="00BB4FFD" w:rsidP="00503A7D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B4FFD" w:rsidRPr="002243A9" w:rsidRDefault="00BB4FFD" w:rsidP="00BB4FFD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B4FFD" w:rsidRPr="0021251B" w:rsidTr="00503A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B4FFD" w:rsidRPr="0021251B" w:rsidTr="00503A7D">
        <w:tc>
          <w:tcPr>
            <w:tcW w:w="851" w:type="dxa"/>
          </w:tcPr>
          <w:p w:rsidR="00BB4FFD" w:rsidRPr="005338F1" w:rsidRDefault="00BB4FFD" w:rsidP="00503A7D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B4FFD" w:rsidRPr="00487180" w:rsidRDefault="00BB4FFD" w:rsidP="00503A7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BB4FFD" w:rsidRPr="00487180" w:rsidRDefault="00BB4FFD" w:rsidP="00503A7D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B4FFD" w:rsidRPr="0021251B" w:rsidTr="00503A7D">
        <w:tc>
          <w:tcPr>
            <w:tcW w:w="851" w:type="dxa"/>
          </w:tcPr>
          <w:p w:rsidR="00BB4FFD" w:rsidRPr="005338F1" w:rsidRDefault="00BB4FFD" w:rsidP="00503A7D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B4FFD" w:rsidRPr="00487180" w:rsidRDefault="00BB4FFD" w:rsidP="00503A7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BB4FFD" w:rsidRPr="00487180" w:rsidRDefault="00BB4FFD" w:rsidP="00503A7D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>
        <w:rPr>
          <w:rFonts w:eastAsia="Times New Roman"/>
          <w:sz w:val="24"/>
          <w:szCs w:val="24"/>
        </w:rPr>
        <w:t>модуля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6E" w:rsidRDefault="0059276E" w:rsidP="005E3840">
      <w:r>
        <w:separator/>
      </w:r>
    </w:p>
  </w:endnote>
  <w:endnote w:type="continuationSeparator" w:id="0">
    <w:p w:rsidR="0059276E" w:rsidRDefault="005927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D1" w:rsidRDefault="005732D1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5732D1" w:rsidRDefault="005732D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D1" w:rsidRDefault="005732D1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75" w:rsidRDefault="007E7E7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E7E75" w:rsidRDefault="007E7E75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75" w:rsidRDefault="007E7E75">
    <w:pPr>
      <w:pStyle w:val="ae"/>
      <w:jc w:val="right"/>
    </w:pPr>
  </w:p>
  <w:p w:rsidR="007E7E75" w:rsidRDefault="007E7E75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75" w:rsidRDefault="007E7E75">
    <w:pPr>
      <w:pStyle w:val="ae"/>
      <w:jc w:val="right"/>
    </w:pPr>
  </w:p>
  <w:p w:rsidR="007E7E75" w:rsidRDefault="007E7E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6E" w:rsidRDefault="0059276E" w:rsidP="005E3840">
      <w:r>
        <w:separator/>
      </w:r>
    </w:p>
  </w:footnote>
  <w:footnote w:type="continuationSeparator" w:id="0">
    <w:p w:rsidR="0059276E" w:rsidRDefault="005927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:rsidR="005732D1" w:rsidRDefault="005732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732D1" w:rsidRDefault="005732D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D1" w:rsidRDefault="005732D1">
    <w:pPr>
      <w:pStyle w:val="ac"/>
      <w:jc w:val="center"/>
    </w:pPr>
  </w:p>
  <w:p w:rsidR="005732D1" w:rsidRDefault="005732D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7E7E75" w:rsidRDefault="007E7E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2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75" w:rsidRDefault="007E7E75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E7E75" w:rsidRDefault="007E7E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2D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7E7E75" w:rsidRDefault="007E7E75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7E7E75" w:rsidRDefault="007E7E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2D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7E7E75" w:rsidRDefault="007E7E7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B42FE"/>
    <w:multiLevelType w:val="hybridMultilevel"/>
    <w:tmpl w:val="94A2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42CAA"/>
    <w:multiLevelType w:val="hybridMultilevel"/>
    <w:tmpl w:val="7244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2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1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3"/>
  </w:num>
  <w:num w:numId="37">
    <w:abstractNumId w:val="40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0E3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89B"/>
    <w:rsid w:val="00014159"/>
    <w:rsid w:val="000146A1"/>
    <w:rsid w:val="00014AF6"/>
    <w:rsid w:val="000162B5"/>
    <w:rsid w:val="000170AF"/>
    <w:rsid w:val="000201F8"/>
    <w:rsid w:val="000213CE"/>
    <w:rsid w:val="00021C27"/>
    <w:rsid w:val="00022A39"/>
    <w:rsid w:val="00022C44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1C0"/>
    <w:rsid w:val="000410E4"/>
    <w:rsid w:val="0004140F"/>
    <w:rsid w:val="000422A5"/>
    <w:rsid w:val="00042D9D"/>
    <w:rsid w:val="0004301C"/>
    <w:rsid w:val="000437AD"/>
    <w:rsid w:val="00043E57"/>
    <w:rsid w:val="00044C98"/>
    <w:rsid w:val="00045566"/>
    <w:rsid w:val="0004598C"/>
    <w:rsid w:val="000466A6"/>
    <w:rsid w:val="000474AB"/>
    <w:rsid w:val="000474B4"/>
    <w:rsid w:val="0005086D"/>
    <w:rsid w:val="00050E04"/>
    <w:rsid w:val="00055695"/>
    <w:rsid w:val="00057DB4"/>
    <w:rsid w:val="00061080"/>
    <w:rsid w:val="00062012"/>
    <w:rsid w:val="000622D1"/>
    <w:rsid w:val="000629BB"/>
    <w:rsid w:val="00062F10"/>
    <w:rsid w:val="0006316B"/>
    <w:rsid w:val="00063CFE"/>
    <w:rsid w:val="000672C2"/>
    <w:rsid w:val="00067BA4"/>
    <w:rsid w:val="00070E0F"/>
    <w:rsid w:val="00073075"/>
    <w:rsid w:val="0007360D"/>
    <w:rsid w:val="000745DA"/>
    <w:rsid w:val="00074F49"/>
    <w:rsid w:val="000761FC"/>
    <w:rsid w:val="00077D6C"/>
    <w:rsid w:val="00081DDC"/>
    <w:rsid w:val="00082E77"/>
    <w:rsid w:val="00082FAB"/>
    <w:rsid w:val="00083EF6"/>
    <w:rsid w:val="00084C39"/>
    <w:rsid w:val="00090289"/>
    <w:rsid w:val="0009260A"/>
    <w:rsid w:val="00092FB0"/>
    <w:rsid w:val="00095585"/>
    <w:rsid w:val="00096404"/>
    <w:rsid w:val="00097740"/>
    <w:rsid w:val="0009792B"/>
    <w:rsid w:val="00097B74"/>
    <w:rsid w:val="00097FFB"/>
    <w:rsid w:val="000A096A"/>
    <w:rsid w:val="000A1091"/>
    <w:rsid w:val="000A16EA"/>
    <w:rsid w:val="000A17DC"/>
    <w:rsid w:val="000A29D1"/>
    <w:rsid w:val="000A2C73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E3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E70"/>
    <w:rsid w:val="000C477D"/>
    <w:rsid w:val="000C51E6"/>
    <w:rsid w:val="000C659B"/>
    <w:rsid w:val="000C6648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9B9"/>
    <w:rsid w:val="000E4F4E"/>
    <w:rsid w:val="000E5549"/>
    <w:rsid w:val="000E5EF5"/>
    <w:rsid w:val="000E6F0B"/>
    <w:rsid w:val="000E75D7"/>
    <w:rsid w:val="000E76CB"/>
    <w:rsid w:val="000F1F02"/>
    <w:rsid w:val="000F288F"/>
    <w:rsid w:val="000F330B"/>
    <w:rsid w:val="000F35A1"/>
    <w:rsid w:val="000F491B"/>
    <w:rsid w:val="000F4B7B"/>
    <w:rsid w:val="000F513B"/>
    <w:rsid w:val="000F51CB"/>
    <w:rsid w:val="000F5AFE"/>
    <w:rsid w:val="000F6B16"/>
    <w:rsid w:val="000F6F86"/>
    <w:rsid w:val="000F7A55"/>
    <w:rsid w:val="0010174F"/>
    <w:rsid w:val="00102CD2"/>
    <w:rsid w:val="0010344F"/>
    <w:rsid w:val="00103BEB"/>
    <w:rsid w:val="00103EC2"/>
    <w:rsid w:val="0011063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D7A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275"/>
    <w:rsid w:val="00142462"/>
    <w:rsid w:val="00145166"/>
    <w:rsid w:val="001479F8"/>
    <w:rsid w:val="00147E0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6FA4"/>
    <w:rsid w:val="0018746B"/>
    <w:rsid w:val="00191E15"/>
    <w:rsid w:val="00192750"/>
    <w:rsid w:val="00193571"/>
    <w:rsid w:val="0019484F"/>
    <w:rsid w:val="00195EA4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487B"/>
    <w:rsid w:val="001D50F0"/>
    <w:rsid w:val="001D5471"/>
    <w:rsid w:val="001D5917"/>
    <w:rsid w:val="001D5E69"/>
    <w:rsid w:val="001D696B"/>
    <w:rsid w:val="001D6AEC"/>
    <w:rsid w:val="001E3875"/>
    <w:rsid w:val="001E3D8D"/>
    <w:rsid w:val="001E44B1"/>
    <w:rsid w:val="001E4D99"/>
    <w:rsid w:val="001F086F"/>
    <w:rsid w:val="001F1B28"/>
    <w:rsid w:val="001F3336"/>
    <w:rsid w:val="001F3FE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1B7"/>
    <w:rsid w:val="00234B95"/>
    <w:rsid w:val="00234D61"/>
    <w:rsid w:val="00235EE1"/>
    <w:rsid w:val="002370CE"/>
    <w:rsid w:val="00240437"/>
    <w:rsid w:val="00243BFC"/>
    <w:rsid w:val="00243F80"/>
    <w:rsid w:val="002451C0"/>
    <w:rsid w:val="0024733A"/>
    <w:rsid w:val="00251F7A"/>
    <w:rsid w:val="002534B3"/>
    <w:rsid w:val="00254490"/>
    <w:rsid w:val="0025645D"/>
    <w:rsid w:val="0025737B"/>
    <w:rsid w:val="00261DB9"/>
    <w:rsid w:val="00262427"/>
    <w:rsid w:val="00263138"/>
    <w:rsid w:val="0026368C"/>
    <w:rsid w:val="00265D29"/>
    <w:rsid w:val="0026603D"/>
    <w:rsid w:val="002677B9"/>
    <w:rsid w:val="00267B6E"/>
    <w:rsid w:val="00270909"/>
    <w:rsid w:val="00272CAB"/>
    <w:rsid w:val="00273CA3"/>
    <w:rsid w:val="002740F7"/>
    <w:rsid w:val="00275179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BF0"/>
    <w:rsid w:val="00293136"/>
    <w:rsid w:val="0029351A"/>
    <w:rsid w:val="00296AB1"/>
    <w:rsid w:val="002A115C"/>
    <w:rsid w:val="002A159D"/>
    <w:rsid w:val="002A2399"/>
    <w:rsid w:val="002A4095"/>
    <w:rsid w:val="002A428F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6F8"/>
    <w:rsid w:val="002B78A7"/>
    <w:rsid w:val="002C003F"/>
    <w:rsid w:val="002C070F"/>
    <w:rsid w:val="002C0A2C"/>
    <w:rsid w:val="002C0D11"/>
    <w:rsid w:val="002C2857"/>
    <w:rsid w:val="002C2B69"/>
    <w:rsid w:val="002C3A66"/>
    <w:rsid w:val="002C41C7"/>
    <w:rsid w:val="002C420F"/>
    <w:rsid w:val="002C421E"/>
    <w:rsid w:val="002C5F0F"/>
    <w:rsid w:val="002C6384"/>
    <w:rsid w:val="002C6AC5"/>
    <w:rsid w:val="002C7EBD"/>
    <w:rsid w:val="002D00FD"/>
    <w:rsid w:val="002D1213"/>
    <w:rsid w:val="002D1A4A"/>
    <w:rsid w:val="002D1DBB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CBE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5F17"/>
    <w:rsid w:val="002F6E44"/>
    <w:rsid w:val="00302A7B"/>
    <w:rsid w:val="00302D5A"/>
    <w:rsid w:val="0030358A"/>
    <w:rsid w:val="003038D0"/>
    <w:rsid w:val="00306399"/>
    <w:rsid w:val="00306939"/>
    <w:rsid w:val="00306D9F"/>
    <w:rsid w:val="00306E7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A39"/>
    <w:rsid w:val="003270E2"/>
    <w:rsid w:val="0033082A"/>
    <w:rsid w:val="00331985"/>
    <w:rsid w:val="003325B5"/>
    <w:rsid w:val="0033435A"/>
    <w:rsid w:val="00334899"/>
    <w:rsid w:val="00336448"/>
    <w:rsid w:val="003379B3"/>
    <w:rsid w:val="0034052C"/>
    <w:rsid w:val="00342AAE"/>
    <w:rsid w:val="00343089"/>
    <w:rsid w:val="00345CDD"/>
    <w:rsid w:val="00346E25"/>
    <w:rsid w:val="00347E17"/>
    <w:rsid w:val="00350CEB"/>
    <w:rsid w:val="00351AE6"/>
    <w:rsid w:val="003520D1"/>
    <w:rsid w:val="00352FE2"/>
    <w:rsid w:val="00352FE9"/>
    <w:rsid w:val="00353330"/>
    <w:rsid w:val="003538F3"/>
    <w:rsid w:val="003541F8"/>
    <w:rsid w:val="00354828"/>
    <w:rsid w:val="003549CD"/>
    <w:rsid w:val="00354A4E"/>
    <w:rsid w:val="0035698C"/>
    <w:rsid w:val="00356E7D"/>
    <w:rsid w:val="003578A6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AEA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0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462"/>
    <w:rsid w:val="003D4C5C"/>
    <w:rsid w:val="003D5F48"/>
    <w:rsid w:val="003D6E77"/>
    <w:rsid w:val="003D6F18"/>
    <w:rsid w:val="003D771D"/>
    <w:rsid w:val="003E0956"/>
    <w:rsid w:val="003E1C35"/>
    <w:rsid w:val="003E3B6F"/>
    <w:rsid w:val="003E4AAD"/>
    <w:rsid w:val="003E5BE2"/>
    <w:rsid w:val="003E6754"/>
    <w:rsid w:val="003E76D4"/>
    <w:rsid w:val="003E7886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E08"/>
    <w:rsid w:val="004031B0"/>
    <w:rsid w:val="00403581"/>
    <w:rsid w:val="0040507E"/>
    <w:rsid w:val="0040589F"/>
    <w:rsid w:val="00405A4D"/>
    <w:rsid w:val="00406F9E"/>
    <w:rsid w:val="004075D8"/>
    <w:rsid w:val="00407DEE"/>
    <w:rsid w:val="00410134"/>
    <w:rsid w:val="00410647"/>
    <w:rsid w:val="0041349B"/>
    <w:rsid w:val="00417274"/>
    <w:rsid w:val="0041782C"/>
    <w:rsid w:val="004178BC"/>
    <w:rsid w:val="00417EA3"/>
    <w:rsid w:val="00421B5F"/>
    <w:rsid w:val="0042287B"/>
    <w:rsid w:val="00422A7E"/>
    <w:rsid w:val="0042319C"/>
    <w:rsid w:val="00423395"/>
    <w:rsid w:val="004239DF"/>
    <w:rsid w:val="00425BEA"/>
    <w:rsid w:val="004274DC"/>
    <w:rsid w:val="00430389"/>
    <w:rsid w:val="0043086E"/>
    <w:rsid w:val="0043299F"/>
    <w:rsid w:val="004329BE"/>
    <w:rsid w:val="00432DAE"/>
    <w:rsid w:val="00435C89"/>
    <w:rsid w:val="00435F4B"/>
    <w:rsid w:val="00440FD6"/>
    <w:rsid w:val="0044223F"/>
    <w:rsid w:val="004429B5"/>
    <w:rsid w:val="00442B02"/>
    <w:rsid w:val="00443558"/>
    <w:rsid w:val="00443DE3"/>
    <w:rsid w:val="00445DCC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83C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0C6"/>
    <w:rsid w:val="004A2281"/>
    <w:rsid w:val="004A2798"/>
    <w:rsid w:val="004A2DB0"/>
    <w:rsid w:val="004A3244"/>
    <w:rsid w:val="004A37B2"/>
    <w:rsid w:val="004A3C6C"/>
    <w:rsid w:val="004A3F6B"/>
    <w:rsid w:val="004A407D"/>
    <w:rsid w:val="004A40F7"/>
    <w:rsid w:val="004A5EB9"/>
    <w:rsid w:val="004A6C16"/>
    <w:rsid w:val="004A6FB8"/>
    <w:rsid w:val="004A71F6"/>
    <w:rsid w:val="004A7606"/>
    <w:rsid w:val="004A7BC8"/>
    <w:rsid w:val="004A7C24"/>
    <w:rsid w:val="004A7EE7"/>
    <w:rsid w:val="004B0940"/>
    <w:rsid w:val="004B2F89"/>
    <w:rsid w:val="004B3EAF"/>
    <w:rsid w:val="004B6308"/>
    <w:rsid w:val="004C3286"/>
    <w:rsid w:val="004C4BD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485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3A7D"/>
    <w:rsid w:val="00504BB8"/>
    <w:rsid w:val="00504C46"/>
    <w:rsid w:val="005101E4"/>
    <w:rsid w:val="005106A0"/>
    <w:rsid w:val="00511694"/>
    <w:rsid w:val="00511A65"/>
    <w:rsid w:val="00512BDC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089"/>
    <w:rsid w:val="0054241E"/>
    <w:rsid w:val="00544315"/>
    <w:rsid w:val="005452F9"/>
    <w:rsid w:val="00545406"/>
    <w:rsid w:val="005459AF"/>
    <w:rsid w:val="00546AF2"/>
    <w:rsid w:val="00546E87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815"/>
    <w:rsid w:val="005732D1"/>
    <w:rsid w:val="00574A34"/>
    <w:rsid w:val="00576E78"/>
    <w:rsid w:val="005776C0"/>
    <w:rsid w:val="00577B4F"/>
    <w:rsid w:val="00580243"/>
    <w:rsid w:val="00580E26"/>
    <w:rsid w:val="00580E46"/>
    <w:rsid w:val="005814C4"/>
    <w:rsid w:val="00581794"/>
    <w:rsid w:val="00583448"/>
    <w:rsid w:val="005835F1"/>
    <w:rsid w:val="005839FF"/>
    <w:rsid w:val="005842EC"/>
    <w:rsid w:val="00584C19"/>
    <w:rsid w:val="00584DA7"/>
    <w:rsid w:val="005859CD"/>
    <w:rsid w:val="0058634C"/>
    <w:rsid w:val="00587E26"/>
    <w:rsid w:val="00590E81"/>
    <w:rsid w:val="00590F4D"/>
    <w:rsid w:val="00590FE2"/>
    <w:rsid w:val="00591461"/>
    <w:rsid w:val="005925C4"/>
    <w:rsid w:val="0059276E"/>
    <w:rsid w:val="005933F3"/>
    <w:rsid w:val="00594C42"/>
    <w:rsid w:val="005956A5"/>
    <w:rsid w:val="005A00E8"/>
    <w:rsid w:val="005A03BA"/>
    <w:rsid w:val="005A1433"/>
    <w:rsid w:val="005A24DB"/>
    <w:rsid w:val="005A55E1"/>
    <w:rsid w:val="005A74B0"/>
    <w:rsid w:val="005A76B8"/>
    <w:rsid w:val="005B1EAF"/>
    <w:rsid w:val="005B225F"/>
    <w:rsid w:val="005B2647"/>
    <w:rsid w:val="005B2651"/>
    <w:rsid w:val="005B28B5"/>
    <w:rsid w:val="005B30A4"/>
    <w:rsid w:val="005B32EE"/>
    <w:rsid w:val="005B4038"/>
    <w:rsid w:val="005B605D"/>
    <w:rsid w:val="005B6317"/>
    <w:rsid w:val="005B71CA"/>
    <w:rsid w:val="005B7F45"/>
    <w:rsid w:val="005C16A0"/>
    <w:rsid w:val="005C17FD"/>
    <w:rsid w:val="005C2175"/>
    <w:rsid w:val="005C29F0"/>
    <w:rsid w:val="005C3249"/>
    <w:rsid w:val="005C6508"/>
    <w:rsid w:val="005C7896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408"/>
    <w:rsid w:val="005F3CE4"/>
    <w:rsid w:val="005F3E0D"/>
    <w:rsid w:val="005F4073"/>
    <w:rsid w:val="005F49E0"/>
    <w:rsid w:val="005F518D"/>
    <w:rsid w:val="005F5596"/>
    <w:rsid w:val="005F6FC6"/>
    <w:rsid w:val="005F736E"/>
    <w:rsid w:val="00600411"/>
    <w:rsid w:val="00601924"/>
    <w:rsid w:val="00601A10"/>
    <w:rsid w:val="006031DC"/>
    <w:rsid w:val="0060426D"/>
    <w:rsid w:val="00606D64"/>
    <w:rsid w:val="00606F5A"/>
    <w:rsid w:val="0060726C"/>
    <w:rsid w:val="00610631"/>
    <w:rsid w:val="00610FEC"/>
    <w:rsid w:val="006113AA"/>
    <w:rsid w:val="00613AC2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0FE"/>
    <w:rsid w:val="00636967"/>
    <w:rsid w:val="00640964"/>
    <w:rsid w:val="0064201A"/>
    <w:rsid w:val="00642081"/>
    <w:rsid w:val="006427A9"/>
    <w:rsid w:val="00644062"/>
    <w:rsid w:val="00644DB6"/>
    <w:rsid w:val="00645000"/>
    <w:rsid w:val="00645560"/>
    <w:rsid w:val="00646237"/>
    <w:rsid w:val="006470FB"/>
    <w:rsid w:val="00650F41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3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87E87"/>
    <w:rsid w:val="00692393"/>
    <w:rsid w:val="00692DFA"/>
    <w:rsid w:val="00695B52"/>
    <w:rsid w:val="006A1707"/>
    <w:rsid w:val="006A291F"/>
    <w:rsid w:val="006A2EAF"/>
    <w:rsid w:val="006A5E39"/>
    <w:rsid w:val="006A68A5"/>
    <w:rsid w:val="006B18C2"/>
    <w:rsid w:val="006B31F2"/>
    <w:rsid w:val="006B3A08"/>
    <w:rsid w:val="006B642A"/>
    <w:rsid w:val="006C1320"/>
    <w:rsid w:val="006C6DF4"/>
    <w:rsid w:val="006C7E94"/>
    <w:rsid w:val="006D0117"/>
    <w:rsid w:val="006D36B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678"/>
    <w:rsid w:val="006F1115"/>
    <w:rsid w:val="006F1ABB"/>
    <w:rsid w:val="006F347B"/>
    <w:rsid w:val="006F3DB8"/>
    <w:rsid w:val="006F542E"/>
    <w:rsid w:val="006F566D"/>
    <w:rsid w:val="00700834"/>
    <w:rsid w:val="00702CA9"/>
    <w:rsid w:val="00705C8F"/>
    <w:rsid w:val="00706C17"/>
    <w:rsid w:val="00706E49"/>
    <w:rsid w:val="007104E4"/>
    <w:rsid w:val="00712F7F"/>
    <w:rsid w:val="0071323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65F"/>
    <w:rsid w:val="00723084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313"/>
    <w:rsid w:val="00736EAE"/>
    <w:rsid w:val="00737BA0"/>
    <w:rsid w:val="00742BAD"/>
    <w:rsid w:val="00742F48"/>
    <w:rsid w:val="0074391A"/>
    <w:rsid w:val="00743CDC"/>
    <w:rsid w:val="00744628"/>
    <w:rsid w:val="0074477B"/>
    <w:rsid w:val="007468E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9BD"/>
    <w:rsid w:val="00761E57"/>
    <w:rsid w:val="00762EAC"/>
    <w:rsid w:val="00763B96"/>
    <w:rsid w:val="00763F1A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2DC6"/>
    <w:rsid w:val="007737EB"/>
    <w:rsid w:val="00773D66"/>
    <w:rsid w:val="007769AC"/>
    <w:rsid w:val="00776BA0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4AE1"/>
    <w:rsid w:val="007C025A"/>
    <w:rsid w:val="007C0926"/>
    <w:rsid w:val="007C1AF9"/>
    <w:rsid w:val="007C2334"/>
    <w:rsid w:val="007C297E"/>
    <w:rsid w:val="007C3227"/>
    <w:rsid w:val="007C35C0"/>
    <w:rsid w:val="007C5C16"/>
    <w:rsid w:val="007D2876"/>
    <w:rsid w:val="007D4E23"/>
    <w:rsid w:val="007D6C0D"/>
    <w:rsid w:val="007E0B73"/>
    <w:rsid w:val="007E18CB"/>
    <w:rsid w:val="007E1DAD"/>
    <w:rsid w:val="007E3823"/>
    <w:rsid w:val="007E3A0F"/>
    <w:rsid w:val="007E5847"/>
    <w:rsid w:val="007E62A5"/>
    <w:rsid w:val="007E7E75"/>
    <w:rsid w:val="007F005C"/>
    <w:rsid w:val="007F03CE"/>
    <w:rsid w:val="007F17E2"/>
    <w:rsid w:val="007F18E2"/>
    <w:rsid w:val="007F281B"/>
    <w:rsid w:val="007F349F"/>
    <w:rsid w:val="007F3778"/>
    <w:rsid w:val="007F3D0E"/>
    <w:rsid w:val="007F4030"/>
    <w:rsid w:val="007F4B86"/>
    <w:rsid w:val="007F566A"/>
    <w:rsid w:val="007F56E7"/>
    <w:rsid w:val="007F58DD"/>
    <w:rsid w:val="007F6340"/>
    <w:rsid w:val="007F6686"/>
    <w:rsid w:val="007F67CF"/>
    <w:rsid w:val="00802128"/>
    <w:rsid w:val="00803CF1"/>
    <w:rsid w:val="00807407"/>
    <w:rsid w:val="008079CB"/>
    <w:rsid w:val="00807BB4"/>
    <w:rsid w:val="00807D42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3C3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F4B"/>
    <w:rsid w:val="00836F4F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465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87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47F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CC9"/>
    <w:rsid w:val="008B76B2"/>
    <w:rsid w:val="008C01B4"/>
    <w:rsid w:val="008C37E8"/>
    <w:rsid w:val="008C52CF"/>
    <w:rsid w:val="008C7433"/>
    <w:rsid w:val="008C7BA1"/>
    <w:rsid w:val="008D0628"/>
    <w:rsid w:val="008D1FEE"/>
    <w:rsid w:val="008D25AB"/>
    <w:rsid w:val="008D266F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6E52"/>
    <w:rsid w:val="008F20D0"/>
    <w:rsid w:val="008F3EA0"/>
    <w:rsid w:val="008F4FEC"/>
    <w:rsid w:val="008F506D"/>
    <w:rsid w:val="008F58C3"/>
    <w:rsid w:val="008F59F6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1B7"/>
    <w:rsid w:val="009225B7"/>
    <w:rsid w:val="00922F69"/>
    <w:rsid w:val="00926699"/>
    <w:rsid w:val="00926FEB"/>
    <w:rsid w:val="00927F2A"/>
    <w:rsid w:val="009312B9"/>
    <w:rsid w:val="009318A6"/>
    <w:rsid w:val="009321DE"/>
    <w:rsid w:val="00932B76"/>
    <w:rsid w:val="0093339D"/>
    <w:rsid w:val="009340BB"/>
    <w:rsid w:val="00934457"/>
    <w:rsid w:val="0093458D"/>
    <w:rsid w:val="009364A5"/>
    <w:rsid w:val="00936AAE"/>
    <w:rsid w:val="00936DAF"/>
    <w:rsid w:val="00937C75"/>
    <w:rsid w:val="00943DBF"/>
    <w:rsid w:val="00944E0B"/>
    <w:rsid w:val="00946040"/>
    <w:rsid w:val="0094668E"/>
    <w:rsid w:val="00946F38"/>
    <w:rsid w:val="00951BB4"/>
    <w:rsid w:val="00951D57"/>
    <w:rsid w:val="00951FC5"/>
    <w:rsid w:val="0095251C"/>
    <w:rsid w:val="009527A3"/>
    <w:rsid w:val="00953C66"/>
    <w:rsid w:val="009544A8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6F8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5C33"/>
    <w:rsid w:val="0097665C"/>
    <w:rsid w:val="00977EA0"/>
    <w:rsid w:val="00977F13"/>
    <w:rsid w:val="0098080B"/>
    <w:rsid w:val="009834DC"/>
    <w:rsid w:val="00983966"/>
    <w:rsid w:val="00984E4F"/>
    <w:rsid w:val="00987351"/>
    <w:rsid w:val="00987F65"/>
    <w:rsid w:val="00990910"/>
    <w:rsid w:val="009917D4"/>
    <w:rsid w:val="009924B7"/>
    <w:rsid w:val="00993AB0"/>
    <w:rsid w:val="00993FE6"/>
    <w:rsid w:val="00995135"/>
    <w:rsid w:val="00996F03"/>
    <w:rsid w:val="009A0113"/>
    <w:rsid w:val="009A07A7"/>
    <w:rsid w:val="009A08AA"/>
    <w:rsid w:val="009A10E5"/>
    <w:rsid w:val="009A16C5"/>
    <w:rsid w:val="009A51EF"/>
    <w:rsid w:val="009A6F14"/>
    <w:rsid w:val="009B01FB"/>
    <w:rsid w:val="009B0261"/>
    <w:rsid w:val="009B1ACF"/>
    <w:rsid w:val="009B1CC3"/>
    <w:rsid w:val="009B34EA"/>
    <w:rsid w:val="009B399A"/>
    <w:rsid w:val="009B4BCD"/>
    <w:rsid w:val="009B50D9"/>
    <w:rsid w:val="009B63A0"/>
    <w:rsid w:val="009B6950"/>
    <w:rsid w:val="009B73AA"/>
    <w:rsid w:val="009C0596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0C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3F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8D4"/>
    <w:rsid w:val="00A20C63"/>
    <w:rsid w:val="00A20F54"/>
    <w:rsid w:val="00A2221F"/>
    <w:rsid w:val="00A22B38"/>
    <w:rsid w:val="00A23AF1"/>
    <w:rsid w:val="00A252F0"/>
    <w:rsid w:val="00A30442"/>
    <w:rsid w:val="00A30D4B"/>
    <w:rsid w:val="00A31010"/>
    <w:rsid w:val="00A32201"/>
    <w:rsid w:val="00A32511"/>
    <w:rsid w:val="00A346B3"/>
    <w:rsid w:val="00A363A3"/>
    <w:rsid w:val="00A36AD7"/>
    <w:rsid w:val="00A40825"/>
    <w:rsid w:val="00A409C9"/>
    <w:rsid w:val="00A41647"/>
    <w:rsid w:val="00A4412F"/>
    <w:rsid w:val="00A44190"/>
    <w:rsid w:val="00A45918"/>
    <w:rsid w:val="00A463C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67E37"/>
    <w:rsid w:val="00A71A94"/>
    <w:rsid w:val="00A71C12"/>
    <w:rsid w:val="00A71C86"/>
    <w:rsid w:val="00A759BE"/>
    <w:rsid w:val="00A76078"/>
    <w:rsid w:val="00A76687"/>
    <w:rsid w:val="00A76D87"/>
    <w:rsid w:val="00A779E1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19D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81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B8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56C"/>
    <w:rsid w:val="00B02E37"/>
    <w:rsid w:val="00B03972"/>
    <w:rsid w:val="00B0418F"/>
    <w:rsid w:val="00B04A5D"/>
    <w:rsid w:val="00B05BC6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0BF"/>
    <w:rsid w:val="00B13B24"/>
    <w:rsid w:val="00B141A9"/>
    <w:rsid w:val="00B15DEA"/>
    <w:rsid w:val="00B16CF8"/>
    <w:rsid w:val="00B17428"/>
    <w:rsid w:val="00B233A6"/>
    <w:rsid w:val="00B23983"/>
    <w:rsid w:val="00B2527E"/>
    <w:rsid w:val="00B258B7"/>
    <w:rsid w:val="00B30E57"/>
    <w:rsid w:val="00B30EE8"/>
    <w:rsid w:val="00B320DB"/>
    <w:rsid w:val="00B3255D"/>
    <w:rsid w:val="00B33875"/>
    <w:rsid w:val="00B3400A"/>
    <w:rsid w:val="00B34178"/>
    <w:rsid w:val="00B349F6"/>
    <w:rsid w:val="00B35C45"/>
    <w:rsid w:val="00B368BB"/>
    <w:rsid w:val="00B36F85"/>
    <w:rsid w:val="00B36FDD"/>
    <w:rsid w:val="00B400BC"/>
    <w:rsid w:val="00B40FE3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E51"/>
    <w:rsid w:val="00B50216"/>
    <w:rsid w:val="00B50AB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192"/>
    <w:rsid w:val="00B72E10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3F47"/>
    <w:rsid w:val="00B84604"/>
    <w:rsid w:val="00B846D2"/>
    <w:rsid w:val="00B8502B"/>
    <w:rsid w:val="00B85F14"/>
    <w:rsid w:val="00B86649"/>
    <w:rsid w:val="00B86A6D"/>
    <w:rsid w:val="00B878F8"/>
    <w:rsid w:val="00B956E9"/>
    <w:rsid w:val="00B95704"/>
    <w:rsid w:val="00B95D4A"/>
    <w:rsid w:val="00B96945"/>
    <w:rsid w:val="00B96983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FFD"/>
    <w:rsid w:val="00BB59E0"/>
    <w:rsid w:val="00BB7C78"/>
    <w:rsid w:val="00BC03E9"/>
    <w:rsid w:val="00BC21B1"/>
    <w:rsid w:val="00BC2BA8"/>
    <w:rsid w:val="00BC3EF6"/>
    <w:rsid w:val="00BC564D"/>
    <w:rsid w:val="00BC7160"/>
    <w:rsid w:val="00BC73DC"/>
    <w:rsid w:val="00BC754B"/>
    <w:rsid w:val="00BC7627"/>
    <w:rsid w:val="00BD235F"/>
    <w:rsid w:val="00BD2F50"/>
    <w:rsid w:val="00BD3D48"/>
    <w:rsid w:val="00BD44B1"/>
    <w:rsid w:val="00BD5ED3"/>
    <w:rsid w:val="00BD6510"/>
    <w:rsid w:val="00BD6768"/>
    <w:rsid w:val="00BE0A7C"/>
    <w:rsid w:val="00BE16BF"/>
    <w:rsid w:val="00BE2F0A"/>
    <w:rsid w:val="00BE3C73"/>
    <w:rsid w:val="00BE43DE"/>
    <w:rsid w:val="00BE458B"/>
    <w:rsid w:val="00BE6403"/>
    <w:rsid w:val="00BE6910"/>
    <w:rsid w:val="00BE6E85"/>
    <w:rsid w:val="00BE7862"/>
    <w:rsid w:val="00BE7AC1"/>
    <w:rsid w:val="00BE7FBE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1AD"/>
    <w:rsid w:val="00C062E9"/>
    <w:rsid w:val="00C1101F"/>
    <w:rsid w:val="00C136A9"/>
    <w:rsid w:val="00C13E7D"/>
    <w:rsid w:val="00C14368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96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69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2E8"/>
    <w:rsid w:val="00C67F0D"/>
    <w:rsid w:val="00C707D9"/>
    <w:rsid w:val="00C713DB"/>
    <w:rsid w:val="00C74C5B"/>
    <w:rsid w:val="00C80A4A"/>
    <w:rsid w:val="00C80BE8"/>
    <w:rsid w:val="00C8423D"/>
    <w:rsid w:val="00C84387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7E7"/>
    <w:rsid w:val="00CC0132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7FB7"/>
    <w:rsid w:val="00CF04F4"/>
    <w:rsid w:val="00CF1CB6"/>
    <w:rsid w:val="00CF518A"/>
    <w:rsid w:val="00CF54A9"/>
    <w:rsid w:val="00CF5598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5EC1"/>
    <w:rsid w:val="00D15F05"/>
    <w:rsid w:val="00D16486"/>
    <w:rsid w:val="00D1672D"/>
    <w:rsid w:val="00D1678A"/>
    <w:rsid w:val="00D167F5"/>
    <w:rsid w:val="00D170E4"/>
    <w:rsid w:val="00D2138D"/>
    <w:rsid w:val="00D21820"/>
    <w:rsid w:val="00D23872"/>
    <w:rsid w:val="00D23CA5"/>
    <w:rsid w:val="00D23D99"/>
    <w:rsid w:val="00D23F40"/>
    <w:rsid w:val="00D24951"/>
    <w:rsid w:val="00D2676E"/>
    <w:rsid w:val="00D273C0"/>
    <w:rsid w:val="00D27775"/>
    <w:rsid w:val="00D3089A"/>
    <w:rsid w:val="00D313FA"/>
    <w:rsid w:val="00D3141A"/>
    <w:rsid w:val="00D31BB3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7E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36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7691B"/>
    <w:rsid w:val="00D801DB"/>
    <w:rsid w:val="00D803F5"/>
    <w:rsid w:val="00D8132C"/>
    <w:rsid w:val="00D82E07"/>
    <w:rsid w:val="00D83107"/>
    <w:rsid w:val="00D83311"/>
    <w:rsid w:val="00D83956"/>
    <w:rsid w:val="00D860ED"/>
    <w:rsid w:val="00D87658"/>
    <w:rsid w:val="00D900B5"/>
    <w:rsid w:val="00D901EA"/>
    <w:rsid w:val="00D91B94"/>
    <w:rsid w:val="00D931D8"/>
    <w:rsid w:val="00D94484"/>
    <w:rsid w:val="00D94486"/>
    <w:rsid w:val="00D94EF7"/>
    <w:rsid w:val="00D9538E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19E"/>
    <w:rsid w:val="00DB021B"/>
    <w:rsid w:val="00DB0942"/>
    <w:rsid w:val="00DB5F3F"/>
    <w:rsid w:val="00DC09A5"/>
    <w:rsid w:val="00DC1095"/>
    <w:rsid w:val="00DC1396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2DC"/>
    <w:rsid w:val="00DD5543"/>
    <w:rsid w:val="00DD6033"/>
    <w:rsid w:val="00DD60AE"/>
    <w:rsid w:val="00DD6698"/>
    <w:rsid w:val="00DD6ECE"/>
    <w:rsid w:val="00DD6F9C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7F1"/>
    <w:rsid w:val="00DF3C1E"/>
    <w:rsid w:val="00DF4068"/>
    <w:rsid w:val="00DF6560"/>
    <w:rsid w:val="00E01C3E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5AD"/>
    <w:rsid w:val="00E23BA7"/>
    <w:rsid w:val="00E23F2E"/>
    <w:rsid w:val="00E2401A"/>
    <w:rsid w:val="00E26E2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2FC2"/>
    <w:rsid w:val="00E64540"/>
    <w:rsid w:val="00E64B1B"/>
    <w:rsid w:val="00E66821"/>
    <w:rsid w:val="00E705FF"/>
    <w:rsid w:val="00E706D5"/>
    <w:rsid w:val="00E70E53"/>
    <w:rsid w:val="00E71178"/>
    <w:rsid w:val="00E7127C"/>
    <w:rsid w:val="00E726EF"/>
    <w:rsid w:val="00E72E84"/>
    <w:rsid w:val="00E72F7D"/>
    <w:rsid w:val="00E7356A"/>
    <w:rsid w:val="00E73D6A"/>
    <w:rsid w:val="00E73FB6"/>
    <w:rsid w:val="00E7493A"/>
    <w:rsid w:val="00E7760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97D"/>
    <w:rsid w:val="00E974B9"/>
    <w:rsid w:val="00EA0377"/>
    <w:rsid w:val="00EA47AC"/>
    <w:rsid w:val="00EA5D85"/>
    <w:rsid w:val="00EB0D2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1C7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C1"/>
    <w:rsid w:val="00F0238B"/>
    <w:rsid w:val="00F03C19"/>
    <w:rsid w:val="00F03EB1"/>
    <w:rsid w:val="00F049E9"/>
    <w:rsid w:val="00F062CE"/>
    <w:rsid w:val="00F062E1"/>
    <w:rsid w:val="00F1088C"/>
    <w:rsid w:val="00F10AA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9A0"/>
    <w:rsid w:val="00F5622B"/>
    <w:rsid w:val="00F5678D"/>
    <w:rsid w:val="00F57141"/>
    <w:rsid w:val="00F57F64"/>
    <w:rsid w:val="00F60511"/>
    <w:rsid w:val="00F61217"/>
    <w:rsid w:val="00F61708"/>
    <w:rsid w:val="00F63A74"/>
    <w:rsid w:val="00F64D04"/>
    <w:rsid w:val="00F71670"/>
    <w:rsid w:val="00F71751"/>
    <w:rsid w:val="00F71998"/>
    <w:rsid w:val="00F71C14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1A6"/>
    <w:rsid w:val="00F835FB"/>
    <w:rsid w:val="00F84DC0"/>
    <w:rsid w:val="00F90077"/>
    <w:rsid w:val="00F90B57"/>
    <w:rsid w:val="00F9155E"/>
    <w:rsid w:val="00F934AB"/>
    <w:rsid w:val="00F95A44"/>
    <w:rsid w:val="00F969E8"/>
    <w:rsid w:val="00F974D5"/>
    <w:rsid w:val="00FA12A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273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28A"/>
    <w:rsid w:val="00FE2AF3"/>
    <w:rsid w:val="00FE59DC"/>
    <w:rsid w:val="00FE6AB8"/>
    <w:rsid w:val="00FE6ABD"/>
    <w:rsid w:val="00FE7254"/>
    <w:rsid w:val="00FF058C"/>
    <w:rsid w:val="00FF0C49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023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3ED5-E73F-4392-BA1E-F203E867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</TotalTime>
  <Pages>30</Pages>
  <Words>7157</Words>
  <Characters>40795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217</cp:revision>
  <cp:lastPrinted>2021-04-07T07:51:00Z</cp:lastPrinted>
  <dcterms:created xsi:type="dcterms:W3CDTF">2021-02-10T09:30:00Z</dcterms:created>
  <dcterms:modified xsi:type="dcterms:W3CDTF">2022-05-15T22:09:00Z</dcterms:modified>
</cp:coreProperties>
</file>