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CD2EC2" w:rsidP="008F1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Искусство эпохи Возрождения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C1036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A021E4" w:rsidRDefault="00A021E4" w:rsidP="00A021E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 эпохи Возрождения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A021E4" w:rsidRDefault="00A021E4" w:rsidP="00A021E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021E4" w:rsidRPr="001A42FD" w:rsidRDefault="00A021E4" w:rsidP="00A021E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A021E4" w:rsidRPr="001A42FD" w:rsidRDefault="00A021E4" w:rsidP="00A021E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И.В. </w:t>
      </w:r>
      <w:proofErr w:type="spellStart"/>
      <w:r>
        <w:rPr>
          <w:rFonts w:eastAsia="Times New Roman"/>
          <w:sz w:val="24"/>
          <w:szCs w:val="24"/>
        </w:rPr>
        <w:t>Мишачева</w:t>
      </w:r>
      <w:proofErr w:type="spellEnd"/>
    </w:p>
    <w:p w:rsidR="00A021E4" w:rsidRDefault="00A021E4" w:rsidP="00A021E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A021E4" w:rsidRPr="001A42FD" w:rsidRDefault="00A021E4" w:rsidP="00A021E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021E4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407EE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455CDB">
        <w:rPr>
          <w:sz w:val="24"/>
          <w:szCs w:val="24"/>
        </w:rPr>
        <w:t>Искусство эпохи Возрождения</w:t>
      </w:r>
      <w:r w:rsidR="005E642D" w:rsidRPr="008812A9">
        <w:rPr>
          <w:sz w:val="24"/>
          <w:szCs w:val="24"/>
        </w:rPr>
        <w:t>»</w:t>
      </w:r>
      <w:r w:rsidR="00407EE9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55CDB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407EE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407EE9">
        <w:rPr>
          <w:sz w:val="24"/>
          <w:szCs w:val="24"/>
        </w:rPr>
        <w:t xml:space="preserve"> </w:t>
      </w:r>
      <w:r w:rsidR="00455CDB">
        <w:rPr>
          <w:sz w:val="24"/>
          <w:szCs w:val="24"/>
        </w:rPr>
        <w:t xml:space="preserve">Искусство эпохи Возрождения </w:t>
      </w:r>
      <w:r w:rsidR="007E18CB" w:rsidRPr="0017127E">
        <w:rPr>
          <w:sz w:val="24"/>
          <w:szCs w:val="24"/>
        </w:rPr>
        <w:t>относится</w:t>
      </w:r>
      <w:r w:rsidR="00407EE9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07EE9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407EE9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A25FC3" w:rsidRDefault="00A25F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научное изучение искусства</w:t>
      </w:r>
    </w:p>
    <w:p w:rsidR="007E18CB" w:rsidRPr="0064665C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Искусство Античности</w:t>
      </w:r>
      <w:r w:rsidR="007E18CB" w:rsidRPr="0064665C">
        <w:rPr>
          <w:sz w:val="24"/>
          <w:szCs w:val="24"/>
        </w:rPr>
        <w:t>;</w:t>
      </w:r>
    </w:p>
    <w:p w:rsidR="0017127E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Искусство Средних веков</w:t>
      </w:r>
      <w:r w:rsidR="0017127E" w:rsidRPr="0064665C">
        <w:rPr>
          <w:sz w:val="24"/>
          <w:szCs w:val="24"/>
        </w:rPr>
        <w:t>;</w:t>
      </w:r>
    </w:p>
    <w:p w:rsidR="00455CDB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древнерусской архитектуры;</w:t>
      </w:r>
    </w:p>
    <w:p w:rsidR="00455CDB" w:rsidRPr="0064665C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живописи Древней Руси;</w:t>
      </w:r>
    </w:p>
    <w:p w:rsidR="007E18CB" w:rsidRPr="0064665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 xml:space="preserve">Результаты </w:t>
      </w:r>
      <w:proofErr w:type="gramStart"/>
      <w:r w:rsidRPr="0064665C">
        <w:rPr>
          <w:sz w:val="24"/>
          <w:szCs w:val="24"/>
        </w:rPr>
        <w:t>обучения по</w:t>
      </w:r>
      <w:proofErr w:type="gramEnd"/>
      <w:r w:rsidR="00407EE9">
        <w:rPr>
          <w:sz w:val="24"/>
          <w:szCs w:val="24"/>
        </w:rPr>
        <w:t xml:space="preserve">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455CDB" w:rsidRDefault="00455CD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Зарубежное искусство Нового времени;</w:t>
      </w:r>
    </w:p>
    <w:p w:rsidR="007E18CB" w:rsidRPr="0064665C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 xml:space="preserve">История </w:t>
      </w:r>
      <w:r w:rsidR="0057533D" w:rsidRPr="0064665C">
        <w:rPr>
          <w:sz w:val="24"/>
          <w:szCs w:val="24"/>
        </w:rPr>
        <w:t xml:space="preserve">зарубежного искусства конца </w:t>
      </w:r>
      <w:r w:rsidR="0057533D" w:rsidRPr="0064665C">
        <w:rPr>
          <w:sz w:val="24"/>
          <w:szCs w:val="24"/>
          <w:lang w:val="en-US"/>
        </w:rPr>
        <w:t>XIX</w:t>
      </w:r>
      <w:r w:rsidR="0057533D" w:rsidRPr="0064665C">
        <w:rPr>
          <w:sz w:val="24"/>
          <w:szCs w:val="24"/>
        </w:rPr>
        <w:t>–</w:t>
      </w:r>
      <w:r w:rsidR="0057533D" w:rsidRPr="0064665C">
        <w:rPr>
          <w:sz w:val="24"/>
          <w:szCs w:val="24"/>
          <w:lang w:val="en-US"/>
        </w:rPr>
        <w:t>XX</w:t>
      </w:r>
      <w:r w:rsidR="0057533D" w:rsidRPr="0064665C">
        <w:rPr>
          <w:sz w:val="24"/>
          <w:szCs w:val="24"/>
        </w:rPr>
        <w:t xml:space="preserve"> века</w:t>
      </w:r>
      <w:r w:rsidR="007E18CB" w:rsidRPr="0064665C">
        <w:rPr>
          <w:sz w:val="24"/>
          <w:szCs w:val="24"/>
        </w:rPr>
        <w:t>;</w:t>
      </w:r>
    </w:p>
    <w:p w:rsidR="008A1E31" w:rsidRPr="0064665C" w:rsidRDefault="008A1E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 xml:space="preserve">История русского искусства второй половины </w:t>
      </w:r>
      <w:r w:rsidRPr="0064665C">
        <w:rPr>
          <w:sz w:val="24"/>
          <w:szCs w:val="24"/>
          <w:lang w:val="en-US"/>
        </w:rPr>
        <w:t>XIX</w:t>
      </w:r>
      <w:r w:rsidRPr="0064665C">
        <w:rPr>
          <w:sz w:val="24"/>
          <w:szCs w:val="24"/>
        </w:rPr>
        <w:t xml:space="preserve"> - начала </w:t>
      </w:r>
      <w:r w:rsidRPr="0064665C">
        <w:rPr>
          <w:sz w:val="24"/>
          <w:szCs w:val="24"/>
          <w:lang w:val="en-US"/>
        </w:rPr>
        <w:t>XX</w:t>
      </w:r>
      <w:r w:rsidRPr="0064665C">
        <w:rPr>
          <w:sz w:val="24"/>
          <w:szCs w:val="24"/>
        </w:rPr>
        <w:t xml:space="preserve"> века;</w:t>
      </w:r>
    </w:p>
    <w:p w:rsidR="007B449A" w:rsidRPr="0064665C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4665C">
        <w:rPr>
          <w:sz w:val="24"/>
          <w:szCs w:val="24"/>
        </w:rPr>
        <w:t>Производственная практика</w:t>
      </w:r>
      <w:r w:rsidR="0064665C" w:rsidRPr="0064665C">
        <w:rPr>
          <w:sz w:val="24"/>
          <w:szCs w:val="24"/>
        </w:rPr>
        <w:t xml:space="preserve"> (научно-исследовательская работа)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ОБУЧЕНИЯ ПО </w:t>
      </w:r>
      <w:r w:rsidR="00B528A8" w:rsidRPr="00D24EE4">
        <w:t>ДИСЦИПЛИНЕ</w:t>
      </w:r>
    </w:p>
    <w:p w:rsidR="00D5517D" w:rsidRPr="00405B5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407EE9">
        <w:rPr>
          <w:rFonts w:eastAsia="Times New Roman"/>
          <w:sz w:val="24"/>
          <w:szCs w:val="24"/>
        </w:rPr>
        <w:t xml:space="preserve"> </w:t>
      </w:r>
      <w:r w:rsidR="00105542">
        <w:rPr>
          <w:sz w:val="24"/>
          <w:szCs w:val="24"/>
        </w:rPr>
        <w:t xml:space="preserve">Искусство эпохи Возрождения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6347A5" w:rsidRPr="00405B52" w:rsidRDefault="004411D7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знаний об искусстве </w:t>
      </w:r>
      <w:r w:rsidR="008F57FF">
        <w:rPr>
          <w:rFonts w:eastAsia="Times New Roman"/>
          <w:color w:val="000000"/>
          <w:sz w:val="24"/>
          <w:szCs w:val="24"/>
        </w:rPr>
        <w:t>эпохи Возрождения</w:t>
      </w:r>
      <w:r w:rsidRPr="00405B52">
        <w:rPr>
          <w:rFonts w:eastAsia="Times New Roman"/>
          <w:color w:val="000000"/>
          <w:sz w:val="24"/>
          <w:szCs w:val="24"/>
        </w:rPr>
        <w:t xml:space="preserve">, об основных </w:t>
      </w:r>
      <w:r w:rsidR="00BC3DEC">
        <w:rPr>
          <w:rFonts w:eastAsia="Times New Roman"/>
          <w:color w:val="000000"/>
          <w:sz w:val="24"/>
          <w:szCs w:val="24"/>
        </w:rPr>
        <w:t xml:space="preserve">его </w:t>
      </w:r>
      <w:r w:rsidR="004A4DC3">
        <w:rPr>
          <w:rFonts w:eastAsia="Times New Roman"/>
          <w:color w:val="000000"/>
          <w:sz w:val="24"/>
          <w:szCs w:val="24"/>
        </w:rPr>
        <w:t xml:space="preserve">периодах </w:t>
      </w:r>
      <w:r w:rsidR="00BC3DEC">
        <w:rPr>
          <w:rFonts w:eastAsia="Times New Roman"/>
          <w:color w:val="000000"/>
          <w:sz w:val="24"/>
          <w:szCs w:val="24"/>
        </w:rPr>
        <w:t xml:space="preserve">и национальных школах </w:t>
      </w:r>
      <w:r w:rsidR="004A4DC3">
        <w:rPr>
          <w:rFonts w:eastAsia="Times New Roman"/>
          <w:color w:val="000000"/>
          <w:sz w:val="24"/>
          <w:szCs w:val="24"/>
        </w:rPr>
        <w:t>(Проторенессанс, треченто</w:t>
      </w:r>
      <w:r w:rsidR="00BC3DEC">
        <w:rPr>
          <w:rFonts w:eastAsia="Times New Roman"/>
          <w:color w:val="000000"/>
          <w:sz w:val="24"/>
          <w:szCs w:val="24"/>
        </w:rPr>
        <w:t>,</w:t>
      </w:r>
      <w:r w:rsidR="00407EE9">
        <w:rPr>
          <w:rFonts w:eastAsia="Times New Roman"/>
          <w:color w:val="000000"/>
          <w:sz w:val="24"/>
          <w:szCs w:val="24"/>
        </w:rPr>
        <w:t xml:space="preserve"> </w:t>
      </w:r>
      <w:r w:rsidR="00BC3DEC">
        <w:rPr>
          <w:rFonts w:eastAsia="Times New Roman"/>
          <w:color w:val="000000"/>
          <w:sz w:val="24"/>
          <w:szCs w:val="24"/>
        </w:rPr>
        <w:t>раннее, Высокое и позднее Возрождение</w:t>
      </w:r>
      <w:r w:rsidR="004A4DC3">
        <w:rPr>
          <w:rFonts w:eastAsia="Times New Roman"/>
          <w:color w:val="000000"/>
          <w:sz w:val="24"/>
          <w:szCs w:val="24"/>
        </w:rPr>
        <w:t xml:space="preserve"> в Италии, «новое искусство» и Северное Возрождение</w:t>
      </w:r>
      <w:r w:rsidR="00BC3DEC">
        <w:rPr>
          <w:rFonts w:eastAsia="Times New Roman"/>
          <w:color w:val="000000"/>
          <w:sz w:val="24"/>
          <w:szCs w:val="24"/>
        </w:rPr>
        <w:t xml:space="preserve"> за пределами Италии</w:t>
      </w:r>
      <w:r w:rsidR="004A4DC3">
        <w:rPr>
          <w:rFonts w:eastAsia="Times New Roman"/>
          <w:color w:val="000000"/>
          <w:sz w:val="24"/>
          <w:szCs w:val="24"/>
        </w:rPr>
        <w:t>, маньеризм)</w:t>
      </w:r>
      <w:r w:rsidRPr="00405B52">
        <w:rPr>
          <w:rFonts w:eastAsia="Times New Roman"/>
          <w:color w:val="000000"/>
          <w:sz w:val="24"/>
          <w:szCs w:val="24"/>
        </w:rPr>
        <w:t xml:space="preserve">; </w:t>
      </w:r>
    </w:p>
    <w:p w:rsidR="006347A5" w:rsidRPr="00405B52" w:rsidRDefault="006347A5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="00407EE9">
        <w:rPr>
          <w:sz w:val="24"/>
          <w:szCs w:val="24"/>
        </w:rPr>
        <w:t xml:space="preserve"> </w:t>
      </w:r>
      <w:r w:rsidR="00BC3DEC">
        <w:rPr>
          <w:rFonts w:eastAsia="Times New Roman"/>
          <w:color w:val="000000"/>
          <w:sz w:val="24"/>
          <w:szCs w:val="24"/>
        </w:rPr>
        <w:t>периодов и национальных</w:t>
      </w:r>
      <w:r w:rsidRPr="00405B52">
        <w:rPr>
          <w:rFonts w:eastAsia="Times New Roman"/>
          <w:color w:val="000000"/>
          <w:sz w:val="24"/>
          <w:szCs w:val="24"/>
        </w:rPr>
        <w:t>/</w:t>
      </w:r>
      <w:r w:rsidR="00BC3DEC">
        <w:rPr>
          <w:rFonts w:eastAsia="Times New Roman"/>
          <w:color w:val="000000"/>
          <w:sz w:val="24"/>
          <w:szCs w:val="24"/>
        </w:rPr>
        <w:t>региональных школ</w:t>
      </w:r>
      <w:r w:rsidRPr="00405B52">
        <w:rPr>
          <w:rFonts w:eastAsia="Times New Roman"/>
          <w:color w:val="000000"/>
          <w:sz w:val="24"/>
          <w:szCs w:val="24"/>
        </w:rPr>
        <w:t xml:space="preserve">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2C60AF" w:rsidRPr="00405B52" w:rsidRDefault="002832F3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="002C60AF"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="002C60AF" w:rsidRPr="00405B52">
        <w:rPr>
          <w:sz w:val="24"/>
          <w:szCs w:val="24"/>
        </w:rPr>
        <w:t>, посвященной истории иску</w:t>
      </w:r>
      <w:r w:rsidR="00AB3C54">
        <w:rPr>
          <w:sz w:val="24"/>
          <w:szCs w:val="24"/>
        </w:rPr>
        <w:t xml:space="preserve">сства </w:t>
      </w:r>
      <w:r w:rsidR="00BC3DEC">
        <w:rPr>
          <w:sz w:val="24"/>
          <w:szCs w:val="24"/>
        </w:rPr>
        <w:t>эпохи Возрождения</w:t>
      </w:r>
      <w:r w:rsidR="00AB3C54">
        <w:rPr>
          <w:sz w:val="24"/>
          <w:szCs w:val="24"/>
        </w:rPr>
        <w:t xml:space="preserve"> и отдельным её этапам</w:t>
      </w:r>
      <w:r w:rsidR="002C60AF" w:rsidRPr="00405B52">
        <w:rPr>
          <w:sz w:val="24"/>
          <w:szCs w:val="24"/>
        </w:rPr>
        <w:t>, освещающей о</w:t>
      </w:r>
      <w:r w:rsidR="00BC3DEC">
        <w:rPr>
          <w:sz w:val="24"/>
          <w:szCs w:val="24"/>
        </w:rPr>
        <w:t>сновные художественные проблемы</w:t>
      </w:r>
      <w:r w:rsidR="00407EE9">
        <w:rPr>
          <w:sz w:val="24"/>
          <w:szCs w:val="24"/>
        </w:rPr>
        <w:t xml:space="preserve"> </w:t>
      </w:r>
      <w:r w:rsidR="00BC3DEC">
        <w:rPr>
          <w:sz w:val="24"/>
          <w:szCs w:val="24"/>
        </w:rPr>
        <w:t xml:space="preserve">изобразительного </w:t>
      </w:r>
      <w:r w:rsidR="002C60AF" w:rsidRPr="00405B52">
        <w:rPr>
          <w:sz w:val="24"/>
          <w:szCs w:val="24"/>
        </w:rPr>
        <w:t>искусства и архитектуры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 w:rsidR="00BC3DEC">
        <w:rPr>
          <w:rFonts w:eastAsia="Times New Roman"/>
          <w:color w:val="000000"/>
          <w:sz w:val="24"/>
          <w:szCs w:val="24"/>
          <w:lang w:val="en-US"/>
        </w:rPr>
        <w:t>I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V</w:t>
      </w:r>
      <w:r w:rsidR="00AB37AF">
        <w:rPr>
          <w:rFonts w:eastAsia="Times New Roman"/>
          <w:color w:val="000000"/>
          <w:sz w:val="24"/>
          <w:szCs w:val="24"/>
        </w:rPr>
        <w:t xml:space="preserve"> –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 w:rsidR="00BC3DEC">
        <w:rPr>
          <w:rFonts w:eastAsia="Times New Roman"/>
          <w:color w:val="000000"/>
          <w:sz w:val="24"/>
          <w:szCs w:val="24"/>
          <w:lang w:val="en-US"/>
        </w:rPr>
        <w:t>VI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="002C60AF"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</w:t>
      </w:r>
      <w:r w:rsidR="008A1E31" w:rsidRPr="00405B52">
        <w:rPr>
          <w:sz w:val="24"/>
          <w:szCs w:val="24"/>
        </w:rPr>
        <w:t>формирования компетенции</w:t>
      </w:r>
      <w:r w:rsidR="008A1E31"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 цели</w:t>
      </w:r>
      <w:proofErr w:type="gramEnd"/>
      <w:r w:rsidR="008A1E31" w:rsidRPr="00405B52">
        <w:rPr>
          <w:rFonts w:eastAsia="Times New Roman"/>
          <w:sz w:val="24"/>
          <w:szCs w:val="24"/>
        </w:rPr>
        <w:t xml:space="preserve"> и задач в рамках научного исследования в рамках профессиональной деятельности);</w:t>
      </w:r>
    </w:p>
    <w:p w:rsidR="002C60AF" w:rsidRPr="00BC3DEC" w:rsidRDefault="004411D7" w:rsidP="002C60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3DEC">
        <w:rPr>
          <w:rFonts w:eastAsia="Times New Roman"/>
          <w:color w:val="000000"/>
          <w:sz w:val="24"/>
          <w:szCs w:val="24"/>
        </w:rPr>
        <w:lastRenderedPageBreak/>
        <w:t>получение необходимых навыков стилистического</w:t>
      </w:r>
      <w:r w:rsidR="002C60AF" w:rsidRPr="00BC3DE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6347A5" w:rsidRPr="00BC3DEC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="002C60AF" w:rsidRPr="00BC3DEC">
        <w:rPr>
          <w:rFonts w:eastAsia="Times New Roman"/>
          <w:color w:val="000000"/>
          <w:sz w:val="24"/>
          <w:szCs w:val="24"/>
        </w:rPr>
        <w:t>, историко-культурного</w:t>
      </w:r>
      <w:r w:rsidRPr="00BC3DEC">
        <w:rPr>
          <w:rFonts w:eastAsia="Times New Roman"/>
          <w:color w:val="000000"/>
          <w:sz w:val="24"/>
          <w:szCs w:val="24"/>
        </w:rPr>
        <w:t xml:space="preserve"> а</w:t>
      </w:r>
      <w:r w:rsidR="00FC002E" w:rsidRPr="00BC3DEC">
        <w:rPr>
          <w:rFonts w:eastAsia="Times New Roman"/>
          <w:color w:val="000000"/>
          <w:sz w:val="24"/>
          <w:szCs w:val="24"/>
        </w:rPr>
        <w:t xml:space="preserve">нализа, </w:t>
      </w:r>
      <w:r w:rsidR="00BC3DEC">
        <w:rPr>
          <w:rFonts w:eastAsia="Times New Roman"/>
          <w:color w:val="000000"/>
          <w:sz w:val="24"/>
          <w:szCs w:val="24"/>
        </w:rPr>
        <w:t xml:space="preserve">и </w:t>
      </w:r>
      <w:r w:rsidR="002C60AF" w:rsidRPr="00BC3DEC">
        <w:rPr>
          <w:rFonts w:eastAsia="Times New Roman"/>
          <w:sz w:val="24"/>
          <w:szCs w:val="24"/>
        </w:rPr>
        <w:t>необходимое для формирования вышеупомянутых навыков</w:t>
      </w:r>
      <w:r w:rsidR="00407EE9">
        <w:rPr>
          <w:rFonts w:eastAsia="Times New Roman"/>
          <w:sz w:val="24"/>
          <w:szCs w:val="24"/>
        </w:rPr>
        <w:t xml:space="preserve"> </w:t>
      </w:r>
      <w:r w:rsidR="008A1E31" w:rsidRPr="00BC3DEC">
        <w:rPr>
          <w:rFonts w:eastAsia="Times New Roman"/>
          <w:color w:val="000000"/>
          <w:sz w:val="24"/>
          <w:szCs w:val="24"/>
        </w:rPr>
        <w:t xml:space="preserve">изучение </w:t>
      </w:r>
      <w:r w:rsidR="002C60AF" w:rsidRPr="00BC3DEC">
        <w:rPr>
          <w:sz w:val="24"/>
          <w:szCs w:val="24"/>
        </w:rPr>
        <w:t xml:space="preserve"> творчеств</w:t>
      </w:r>
      <w:r w:rsidR="008A1E31" w:rsidRPr="00BC3DEC">
        <w:rPr>
          <w:sz w:val="24"/>
          <w:szCs w:val="24"/>
        </w:rPr>
        <w:t>а</w:t>
      </w:r>
      <w:r w:rsidR="002C60AF" w:rsidRPr="00BC3DEC">
        <w:rPr>
          <w:sz w:val="24"/>
          <w:szCs w:val="24"/>
        </w:rPr>
        <w:t xml:space="preserve">  крупнейших мастеров </w:t>
      </w:r>
      <w:r w:rsidR="00BC3DEC" w:rsidRPr="00BC3DEC">
        <w:rPr>
          <w:sz w:val="24"/>
          <w:szCs w:val="24"/>
        </w:rPr>
        <w:t>Возрождения</w:t>
      </w:r>
      <w:r w:rsidR="002C60AF" w:rsidRPr="00BC3DEC">
        <w:rPr>
          <w:sz w:val="24"/>
          <w:szCs w:val="24"/>
        </w:rPr>
        <w:t xml:space="preserve">, </w:t>
      </w:r>
      <w:r w:rsidR="008A1E31" w:rsidRPr="00BC3DEC">
        <w:rPr>
          <w:sz w:val="24"/>
          <w:szCs w:val="24"/>
        </w:rPr>
        <w:t xml:space="preserve">художественных </w:t>
      </w:r>
      <w:r w:rsidR="002C60AF" w:rsidRPr="00BC3DEC">
        <w:rPr>
          <w:sz w:val="24"/>
          <w:szCs w:val="24"/>
        </w:rPr>
        <w:t>произведени</w:t>
      </w:r>
      <w:r w:rsidR="008A1E31" w:rsidRPr="00BC3DEC">
        <w:rPr>
          <w:sz w:val="24"/>
          <w:szCs w:val="24"/>
        </w:rPr>
        <w:t>й</w:t>
      </w:r>
      <w:r w:rsidR="002C60AF" w:rsidRPr="00BC3DEC">
        <w:rPr>
          <w:sz w:val="24"/>
          <w:szCs w:val="24"/>
        </w:rPr>
        <w:t xml:space="preserve">, ключевых для понимания особенностей стиля автора и стиля эпохи. </w:t>
      </w:r>
    </w:p>
    <w:p w:rsidR="00BE078A" w:rsidRPr="00BB1E7F" w:rsidRDefault="00BE078A" w:rsidP="00BE078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182324">
        <w:rPr>
          <w:rFonts w:eastAsia="Times New Roman"/>
          <w:sz w:val="24"/>
          <w:szCs w:val="24"/>
        </w:rPr>
        <w:t>Способен</w:t>
      </w:r>
      <w:proofErr w:type="gramEnd"/>
      <w:r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407EE9">
        <w:rPr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DB7677" w:rsidRPr="00DB7677" w:rsidRDefault="00DB7677" w:rsidP="00BE07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05B5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D21FF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  <w:r w:rsidR="00FB0415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106A6" w:rsidRPr="00405B52" w:rsidRDefault="005D21FF" w:rsidP="00BE0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B52" w:rsidRPr="008106A6" w:rsidRDefault="00405B52" w:rsidP="00DA6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="Times New Roman"/>
                <w:color w:val="000000"/>
              </w:rPr>
              <w:t xml:space="preserve">Знает </w:t>
            </w:r>
            <w:r w:rsidR="008106A6" w:rsidRPr="008106A6">
              <w:rPr>
                <w:rFonts w:eastAsia="Times New Roman"/>
              </w:rPr>
              <w:t>основные живописные, скульптурные и архитектурные произведения эпохи</w:t>
            </w:r>
            <w:r w:rsidR="008106A6" w:rsidRPr="008106A6">
              <w:t xml:space="preserve"> Возрождения, </w:t>
            </w:r>
            <w:r w:rsidR="008106A6" w:rsidRPr="008106A6">
              <w:rPr>
                <w:rFonts w:eastAsia="Times New Roman"/>
                <w:color w:val="000000"/>
              </w:rPr>
              <w:t xml:space="preserve">знает </w:t>
            </w:r>
            <w:r w:rsidRPr="008106A6">
              <w:rPr>
                <w:rFonts w:eastAsia="Times New Roman"/>
                <w:color w:val="000000"/>
              </w:rPr>
              <w:t>их характеристику в научной литературе, включая научную полемику;</w:t>
            </w:r>
          </w:p>
          <w:p w:rsidR="00970994" w:rsidRPr="00ED3A9D" w:rsidRDefault="00970994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Знает основной круг </w:t>
            </w:r>
            <w:r w:rsidR="00405B52" w:rsidRPr="008106A6">
              <w:rPr>
                <w:rFonts w:eastAsiaTheme="minorHAnsi"/>
                <w:color w:val="000000"/>
                <w:lang w:eastAsia="en-US"/>
              </w:rPr>
              <w:t xml:space="preserve">мастеров и художественных произведений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искусства </w:t>
            </w:r>
            <w:r w:rsidR="008106A6" w:rsidRPr="008106A6">
              <w:rPr>
                <w:rFonts w:eastAsiaTheme="minorHAnsi"/>
                <w:color w:val="000000"/>
                <w:lang w:eastAsia="en-US"/>
              </w:rPr>
              <w:t>эпохи Возрождения</w:t>
            </w:r>
            <w:r w:rsidR="00405B52" w:rsidRPr="008106A6">
              <w:rPr>
                <w:rFonts w:eastAsiaTheme="minorHAnsi"/>
                <w:color w:val="000000"/>
                <w:lang w:eastAsia="en-US"/>
              </w:rPr>
              <w:t>, включая памятники  из отечественных музейных собраний</w:t>
            </w:r>
            <w:r w:rsidR="00A53172" w:rsidRPr="008106A6">
              <w:rPr>
                <w:rFonts w:eastAsiaTheme="minorHAnsi"/>
                <w:color w:val="000000"/>
                <w:lang w:eastAsia="en-US"/>
              </w:rPr>
              <w:t>, знаком с историей их научного исследования и интерпретации;</w:t>
            </w:r>
          </w:p>
          <w:p w:rsidR="00ED3A9D" w:rsidRDefault="00ED3A9D" w:rsidP="00ED3A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умеет определять цели и задачи </w:t>
            </w:r>
            <w:r>
              <w:rPr>
                <w:rFonts w:eastAsiaTheme="minorHAnsi"/>
                <w:color w:val="000000"/>
                <w:lang w:eastAsia="en-US"/>
              </w:rPr>
              <w:t xml:space="preserve">научного исследования, посвященного той или иной художественной проблеме искусства эпохи Возрождения, в том числе и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применительно к собственным докладам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ED3A9D" w:rsidRPr="008106A6" w:rsidRDefault="00ED3A9D" w:rsidP="00ED3A9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навыками оценки 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научной добросовестности </w:t>
            </w:r>
            <w:r>
              <w:rPr>
                <w:rFonts w:eastAsiaTheme="minorHAnsi"/>
                <w:color w:val="000000"/>
                <w:lang w:eastAsia="en-US"/>
              </w:rPr>
              <w:t xml:space="preserve">авторов </w:t>
            </w:r>
            <w:r w:rsidRPr="008106A6">
              <w:rPr>
                <w:rFonts w:eastAsiaTheme="minorHAnsi"/>
                <w:color w:val="000000"/>
                <w:lang w:eastAsia="en-US"/>
              </w:rPr>
              <w:t>текстов</w:t>
            </w:r>
            <w:r>
              <w:rPr>
                <w:rFonts w:eastAsiaTheme="minorHAnsi"/>
                <w:color w:val="000000"/>
                <w:lang w:eastAsia="en-US"/>
              </w:rPr>
              <w:t xml:space="preserve"> (в том числе научно-популярных)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по истории искусства эпохи Возрождения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A53172" w:rsidRPr="008106A6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t xml:space="preserve">Использует принятую в современном искусствознании периодизацию </w:t>
            </w:r>
            <w:r w:rsidR="008106A6" w:rsidRPr="008106A6">
              <w:t>искусства эпохи Возрождения</w:t>
            </w:r>
            <w:r w:rsidRPr="008106A6">
              <w:t>, а также научную терминологию;</w:t>
            </w:r>
          </w:p>
          <w:p w:rsidR="008106A6" w:rsidRPr="008106A6" w:rsidRDefault="008106A6" w:rsidP="008106A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8106A6"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принадлежность к тому или иному периоду, национальной либо региональной школе Италии и северной Европы; </w:t>
            </w:r>
          </w:p>
          <w:p w:rsidR="00A53172" w:rsidRPr="008106A6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106A6">
              <w:t>Уме</w:t>
            </w:r>
            <w:r w:rsidR="00BE4F4E" w:rsidRPr="008106A6">
              <w:t>ет</w:t>
            </w:r>
            <w:r w:rsidRPr="008106A6">
              <w:t xml:space="preserve"> связать формальные и содержательные особенности произведения со стилистическими и мировоззренческими приоритетами эпохи и личными исканиями  художника;</w:t>
            </w:r>
          </w:p>
          <w:p w:rsidR="005365C8" w:rsidRPr="00405B52" w:rsidRDefault="00ED3A9D" w:rsidP="00BE07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8106A6">
              <w:rPr>
                <w:rFonts w:eastAsiaTheme="minorHAnsi"/>
                <w:color w:val="000000"/>
                <w:lang w:eastAsia="en-US"/>
              </w:rPr>
              <w:t xml:space="preserve"> достаточной мере владеет методологией научного исследования, </w:t>
            </w:r>
            <w:r>
              <w:t>р</w:t>
            </w:r>
            <w:r w:rsidR="008C7B2D" w:rsidRPr="008106A6">
              <w:t>ассматривает памятники искусства в динамике художественн</w:t>
            </w:r>
            <w:r w:rsidR="00A53172" w:rsidRPr="008106A6">
              <w:t>ых</w:t>
            </w:r>
            <w:r w:rsidR="008C7B2D" w:rsidRPr="008106A6">
              <w:t xml:space="preserve"> и</w:t>
            </w:r>
            <w:r w:rsidR="00A53172" w:rsidRPr="008106A6">
              <w:t xml:space="preserve"> социокультурных процессов, владея методами формального, культурно-историческо</w:t>
            </w:r>
            <w:r>
              <w:t xml:space="preserve">го, </w:t>
            </w:r>
            <w:proofErr w:type="spellStart"/>
            <w:r>
              <w:t>иконологического</w:t>
            </w:r>
            <w:proofErr w:type="spellEnd"/>
            <w:r>
              <w:t xml:space="preserve"> их анализа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5D21FF" w:rsidRDefault="005D21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407EE9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BE078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BE078A" w:rsidP="001559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E078A" w:rsidTr="0012098B">
        <w:trPr>
          <w:cantSplit/>
          <w:trHeight w:val="227"/>
        </w:trPr>
        <w:tc>
          <w:tcPr>
            <w:tcW w:w="1943" w:type="dxa"/>
          </w:tcPr>
          <w:p w:rsidR="00262427" w:rsidRPr="002F67F4" w:rsidRDefault="00FC59BF" w:rsidP="009B399A">
            <w:r w:rsidRPr="002F67F4">
              <w:t>5</w:t>
            </w:r>
            <w:r w:rsidR="00262427" w:rsidRPr="002F67F4">
              <w:t xml:space="preserve"> семестр</w:t>
            </w:r>
          </w:p>
        </w:tc>
        <w:tc>
          <w:tcPr>
            <w:tcW w:w="1130" w:type="dxa"/>
          </w:tcPr>
          <w:p w:rsidR="0054241E" w:rsidRPr="002F67F4" w:rsidRDefault="00262427" w:rsidP="00AE59A0">
            <w:pPr>
              <w:ind w:left="28"/>
              <w:jc w:val="center"/>
            </w:pPr>
            <w:r w:rsidRPr="002F67F4">
              <w:t>экзамен</w:t>
            </w:r>
          </w:p>
        </w:tc>
        <w:tc>
          <w:tcPr>
            <w:tcW w:w="833" w:type="dxa"/>
          </w:tcPr>
          <w:p w:rsidR="00262427" w:rsidRPr="002F67F4" w:rsidRDefault="00BE078A" w:rsidP="00763B76">
            <w:pPr>
              <w:ind w:left="28"/>
              <w:jc w:val="center"/>
            </w:pPr>
            <w:r w:rsidRPr="002F67F4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763B76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BE078A" w:rsidP="009B399A">
            <w:pPr>
              <w:ind w:left="28"/>
              <w:jc w:val="center"/>
            </w:pPr>
            <w:r w:rsidRPr="002F67F4">
              <w:t>78</w:t>
            </w:r>
          </w:p>
        </w:tc>
        <w:tc>
          <w:tcPr>
            <w:tcW w:w="837" w:type="dxa"/>
          </w:tcPr>
          <w:p w:rsidR="00262427" w:rsidRPr="002F67F4" w:rsidRDefault="00FB0415" w:rsidP="009B399A">
            <w:pPr>
              <w:ind w:left="28"/>
              <w:jc w:val="center"/>
            </w:pPr>
            <w:r w:rsidRPr="002F67F4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F67F4" w:rsidRDefault="00262427" w:rsidP="009B399A">
            <w:pPr>
              <w:jc w:val="right"/>
            </w:pPr>
            <w:r w:rsidRPr="002F67F4">
              <w:t>Всего:</w:t>
            </w:r>
          </w:p>
        </w:tc>
        <w:tc>
          <w:tcPr>
            <w:tcW w:w="1130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2F67F4" w:rsidRDefault="00BE078A" w:rsidP="00763B76">
            <w:pPr>
              <w:ind w:left="28"/>
              <w:jc w:val="center"/>
            </w:pPr>
            <w:r w:rsidRPr="002F67F4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FC59BF" w:rsidP="009B399A">
            <w:pPr>
              <w:ind w:left="28"/>
              <w:jc w:val="center"/>
            </w:pPr>
            <w:r w:rsidRPr="002F67F4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F67F4" w:rsidRDefault="00BE078A" w:rsidP="009B399A">
            <w:pPr>
              <w:ind w:left="28"/>
              <w:jc w:val="center"/>
            </w:pPr>
            <w:r w:rsidRPr="002F67F4">
              <w:t>78</w:t>
            </w:r>
          </w:p>
        </w:tc>
        <w:tc>
          <w:tcPr>
            <w:tcW w:w="837" w:type="dxa"/>
          </w:tcPr>
          <w:p w:rsidR="00262427" w:rsidRPr="002F67F4" w:rsidRDefault="0098301F" w:rsidP="009B399A">
            <w:pPr>
              <w:ind w:left="28"/>
              <w:jc w:val="center"/>
            </w:pPr>
            <w:r w:rsidRPr="002F67F4"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07E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07EE9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E078A" w:rsidRDefault="00BE07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078A">
              <w:rPr>
                <w:b/>
              </w:rPr>
              <w:t>Пяты</w:t>
            </w:r>
            <w:r w:rsidR="00386236" w:rsidRPr="00BE078A">
              <w:rPr>
                <w:b/>
              </w:rPr>
              <w:t>й семестр</w:t>
            </w:r>
          </w:p>
        </w:tc>
      </w:tr>
      <w:tr w:rsidR="00DA613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DA6131" w:rsidRPr="00351AE6" w:rsidRDefault="00DA6131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DA6131" w:rsidRPr="00351AE6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AB37AF" w:rsidRDefault="00AB37AF" w:rsidP="00AB37AF">
            <w:pPr>
              <w:jc w:val="both"/>
              <w:rPr>
                <w:b/>
                <w:sz w:val="24"/>
                <w:szCs w:val="24"/>
              </w:rPr>
            </w:pPr>
            <w:r w:rsidRPr="00AB37AF">
              <w:rPr>
                <w:b/>
                <w:sz w:val="24"/>
                <w:szCs w:val="24"/>
              </w:rPr>
              <w:t xml:space="preserve">Раздел </w:t>
            </w:r>
            <w:r w:rsidRPr="00AB37AF">
              <w:rPr>
                <w:b/>
                <w:sz w:val="24"/>
                <w:szCs w:val="24"/>
                <w:lang w:val="en-US"/>
              </w:rPr>
              <w:t>I</w:t>
            </w:r>
            <w:r w:rsidRPr="00AB37AF">
              <w:rPr>
                <w:b/>
                <w:sz w:val="24"/>
                <w:szCs w:val="24"/>
              </w:rPr>
              <w:t>. Понятие «Возрождение». Феномен Проторенессанса и его влияние на искусство треченто и «интернациональную готику»</w:t>
            </w:r>
          </w:p>
        </w:tc>
        <w:tc>
          <w:tcPr>
            <w:tcW w:w="815" w:type="dxa"/>
          </w:tcPr>
          <w:p w:rsidR="00DA6131" w:rsidRPr="007843F4" w:rsidRDefault="0062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8</w:t>
            </w:r>
          </w:p>
        </w:tc>
        <w:tc>
          <w:tcPr>
            <w:tcW w:w="815" w:type="dxa"/>
          </w:tcPr>
          <w:p w:rsidR="00DA6131" w:rsidRPr="007843F4" w:rsidRDefault="0062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8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DA6131" w:rsidRPr="00CE5925" w:rsidRDefault="00DA613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DA6131" w:rsidRPr="002F67F4" w:rsidRDefault="002F67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11</w:t>
            </w:r>
          </w:p>
        </w:tc>
        <w:tc>
          <w:tcPr>
            <w:tcW w:w="4002" w:type="dxa"/>
            <w:vMerge w:val="restart"/>
          </w:tcPr>
          <w:p w:rsidR="00DA6131" w:rsidRPr="000B336B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DA6131" w:rsidRPr="00DF3C1E" w:rsidRDefault="0062015C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="00DA6131" w:rsidRPr="000B336B">
              <w:t xml:space="preserve"> по теме</w:t>
            </w:r>
            <w:r>
              <w:t xml:space="preserve"> раздела</w:t>
            </w:r>
          </w:p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547CCC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pStyle w:val="af0"/>
              <w:ind w:left="0"/>
              <w:jc w:val="both"/>
            </w:pPr>
            <w:r w:rsidRPr="00832580">
              <w:t xml:space="preserve">Тема 1.1 </w:t>
            </w:r>
            <w:r w:rsidR="00AB37AF" w:rsidRPr="00832580">
              <w:t>Понятие Ренессанса</w:t>
            </w:r>
          </w:p>
        </w:tc>
        <w:tc>
          <w:tcPr>
            <w:tcW w:w="815" w:type="dxa"/>
          </w:tcPr>
          <w:p w:rsidR="00DA6131" w:rsidRPr="008F1BD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F720E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A6131" w:rsidRPr="001C1B2E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0D16CD" w:rsidRDefault="00DA61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2F6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b/>
              </w:rPr>
            </w:pPr>
            <w:r w:rsidRPr="00832580">
              <w:t xml:space="preserve">Тема 1.2 </w:t>
            </w:r>
            <w:r w:rsidR="00AB37AF" w:rsidRPr="00832580">
              <w:t>Черты Проторенессанса в архитектуре, скульптуре и живописи Италии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2F67F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i/>
              </w:rPr>
            </w:pPr>
            <w:r w:rsidRPr="00832580">
              <w:t xml:space="preserve">Тема 1.3 </w:t>
            </w:r>
            <w:r w:rsidR="00AB37AF" w:rsidRPr="00832580">
              <w:t xml:space="preserve">Готический натурализм и идеализм (Германия, Франция, Чехия в </w:t>
            </w:r>
            <w:r w:rsidR="00AB37AF" w:rsidRPr="00832580">
              <w:rPr>
                <w:lang w:val="en-US"/>
              </w:rPr>
              <w:t>XIII</w:t>
            </w:r>
            <w:r w:rsidR="00AB37AF" w:rsidRPr="00832580">
              <w:t xml:space="preserve"> – </w:t>
            </w:r>
            <w:r w:rsidR="00AB37AF" w:rsidRPr="00832580">
              <w:rPr>
                <w:lang w:val="en-US"/>
              </w:rPr>
              <w:t>XIV</w:t>
            </w:r>
            <w:r w:rsidR="00AB37AF" w:rsidRPr="00832580">
              <w:t xml:space="preserve"> вв.) и искусство итальянского треченто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6168DD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 xml:space="preserve">Тема 1.4 </w:t>
            </w:r>
            <w:r w:rsidR="00AB37AF" w:rsidRPr="00832580">
              <w:t>Живопись интернациональной готики</w:t>
            </w:r>
          </w:p>
        </w:tc>
        <w:tc>
          <w:tcPr>
            <w:tcW w:w="815" w:type="dxa"/>
          </w:tcPr>
          <w:p w:rsidR="00DA6131" w:rsidRPr="005B225F" w:rsidRDefault="006201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2F67F4" w:rsidRDefault="002F67F4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 xml:space="preserve">Практическое занятие №  1.1 </w:t>
            </w:r>
            <w:r w:rsidR="00AB37AF" w:rsidRPr="00832580">
              <w:t xml:space="preserve">Ренессанс и Проторенессанс. </w:t>
            </w:r>
            <w:proofErr w:type="spellStart"/>
            <w:r w:rsidR="00AB37AF" w:rsidRPr="00832580">
              <w:t>Джотто</w:t>
            </w:r>
            <w:proofErr w:type="spellEnd"/>
            <w:r w:rsidR="00AB37AF" w:rsidRPr="00832580">
              <w:t xml:space="preserve"> и </w:t>
            </w:r>
            <w:proofErr w:type="spellStart"/>
            <w:r w:rsidR="00AB37AF" w:rsidRPr="00832580">
              <w:t>Дуччо</w:t>
            </w:r>
            <w:proofErr w:type="spellEnd"/>
            <w:r w:rsidR="00AB37AF" w:rsidRPr="00832580">
              <w:t xml:space="preserve">. </w:t>
            </w:r>
            <w:proofErr w:type="spellStart"/>
            <w:r w:rsidR="00AB37AF" w:rsidRPr="00832580">
              <w:t>Никколо</w:t>
            </w:r>
            <w:proofErr w:type="spellEnd"/>
            <w:r w:rsidR="00AB37AF" w:rsidRPr="00832580">
              <w:t xml:space="preserve"> Пизано и Джованни Пизано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  <w:rPr>
                <w:b/>
              </w:rPr>
            </w:pPr>
            <w:r w:rsidRPr="00832580">
              <w:t xml:space="preserve">Практическое занятие №  1.2 </w:t>
            </w:r>
            <w:r w:rsidR="00AB37AF" w:rsidRPr="00832580">
              <w:t>Изобразительное искусство и архитектура треченто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1C1B2E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1C1B2E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832580" w:rsidRDefault="00DA6131" w:rsidP="00AB37AF">
            <w:pPr>
              <w:jc w:val="both"/>
            </w:pPr>
            <w:r w:rsidRPr="00832580">
              <w:t>Практическое занятие №  1.3</w:t>
            </w:r>
            <w:r w:rsidR="00AB37AF" w:rsidRPr="00832580">
              <w:t>Искусство интернациональной готики в Бургундии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2F67F4" w:rsidRDefault="00797006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62015C" w:rsidRDefault="0062015C" w:rsidP="0062015C">
            <w:pPr>
              <w:tabs>
                <w:tab w:val="left" w:pos="1950"/>
              </w:tabs>
              <w:jc w:val="both"/>
              <w:rPr>
                <w:b/>
              </w:rPr>
            </w:pPr>
            <w:r w:rsidRPr="0062015C">
              <w:rPr>
                <w:b/>
                <w:sz w:val="24"/>
                <w:szCs w:val="24"/>
              </w:rPr>
              <w:t xml:space="preserve">Раздел </w:t>
            </w:r>
            <w:r w:rsidRPr="0062015C">
              <w:rPr>
                <w:b/>
                <w:sz w:val="24"/>
                <w:szCs w:val="24"/>
                <w:lang w:val="en-US"/>
              </w:rPr>
              <w:t>II</w:t>
            </w:r>
            <w:r w:rsidRPr="0062015C">
              <w:rPr>
                <w:b/>
                <w:sz w:val="24"/>
                <w:szCs w:val="24"/>
              </w:rPr>
              <w:t xml:space="preserve">. Раннее Возрождение в Италии. Нидерландская живопись </w:t>
            </w:r>
            <w:r w:rsidRPr="0062015C">
              <w:rPr>
                <w:b/>
                <w:sz w:val="24"/>
                <w:szCs w:val="24"/>
                <w:lang w:val="en-US"/>
              </w:rPr>
              <w:t>XV</w:t>
            </w:r>
            <w:r w:rsidRPr="0062015C">
              <w:rPr>
                <w:b/>
                <w:sz w:val="24"/>
                <w:szCs w:val="24"/>
              </w:rPr>
              <w:t xml:space="preserve"> в., её влияние на искусство Германии и Франции </w:t>
            </w:r>
          </w:p>
        </w:tc>
        <w:tc>
          <w:tcPr>
            <w:tcW w:w="815" w:type="dxa"/>
          </w:tcPr>
          <w:p w:rsidR="006F5D42" w:rsidRPr="007843F4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16</w:t>
            </w:r>
          </w:p>
        </w:tc>
        <w:tc>
          <w:tcPr>
            <w:tcW w:w="815" w:type="dxa"/>
          </w:tcPr>
          <w:p w:rsidR="006F5D42" w:rsidRPr="007843F4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</w:t>
            </w:r>
            <w:r w:rsidR="006F5D42" w:rsidRPr="007843F4">
              <w:rPr>
                <w:b/>
              </w:rPr>
              <w:t>6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6F5D42" w:rsidRPr="00CE5925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6F5D42" w:rsidRPr="002F67F4" w:rsidRDefault="002F67F4" w:rsidP="002F6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24</w:t>
            </w:r>
          </w:p>
        </w:tc>
        <w:tc>
          <w:tcPr>
            <w:tcW w:w="4002" w:type="dxa"/>
            <w:vMerge w:val="restart"/>
          </w:tcPr>
          <w:p w:rsidR="006F5D42" w:rsidRPr="000B336B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6F5D42" w:rsidRPr="0062015C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письменное </w:t>
            </w:r>
            <w:r w:rsidR="0062015C">
              <w:t xml:space="preserve">тестирование по темам разделов </w:t>
            </w:r>
            <w:r w:rsidR="0062015C">
              <w:rPr>
                <w:lang w:val="en-US"/>
              </w:rPr>
              <w:t>I</w:t>
            </w:r>
            <w:r w:rsidR="00407EE9">
              <w:t xml:space="preserve"> </w:t>
            </w:r>
            <w:r w:rsidR="0062015C">
              <w:t xml:space="preserve">и </w:t>
            </w:r>
            <w:r w:rsidR="0062015C">
              <w:rPr>
                <w:lang w:val="en-US"/>
              </w:rPr>
              <w:t>II</w:t>
            </w:r>
          </w:p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6F5D42" w:rsidP="0062015C">
            <w:pPr>
              <w:pStyle w:val="28"/>
              <w:tabs>
                <w:tab w:val="left" w:pos="8310"/>
              </w:tabs>
              <w:ind w:firstLine="0"/>
              <w:rPr>
                <w:sz w:val="22"/>
                <w:szCs w:val="22"/>
              </w:rPr>
            </w:pPr>
            <w:r w:rsidRPr="00832580">
              <w:rPr>
                <w:b w:val="0"/>
                <w:sz w:val="22"/>
                <w:szCs w:val="22"/>
              </w:rPr>
              <w:t>Тема 2.1</w:t>
            </w:r>
            <w:r w:rsidR="0062015C" w:rsidRPr="00832580">
              <w:rPr>
                <w:b w:val="0"/>
                <w:sz w:val="22"/>
                <w:szCs w:val="22"/>
              </w:rPr>
              <w:t xml:space="preserve">Скульптура раннего кватроченто в Италии (первая половина </w:t>
            </w:r>
            <w:r w:rsidR="0062015C" w:rsidRPr="00832580">
              <w:rPr>
                <w:b w:val="0"/>
                <w:sz w:val="22"/>
                <w:szCs w:val="22"/>
                <w:lang w:val="en-US"/>
              </w:rPr>
              <w:t>XV</w:t>
            </w:r>
            <w:r w:rsidR="0062015C" w:rsidRPr="00832580">
              <w:rPr>
                <w:b w:val="0"/>
                <w:sz w:val="22"/>
                <w:szCs w:val="22"/>
              </w:rPr>
              <w:t xml:space="preserve"> в.)</w:t>
            </w:r>
          </w:p>
        </w:tc>
        <w:tc>
          <w:tcPr>
            <w:tcW w:w="815" w:type="dxa"/>
          </w:tcPr>
          <w:p w:rsidR="006F5D42" w:rsidRPr="0062015C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253F88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6F5D42" w:rsidP="0062015C">
            <w:pPr>
              <w:jc w:val="both"/>
            </w:pPr>
            <w:r w:rsidRPr="00832580">
              <w:t xml:space="preserve">Тема 2.2 </w:t>
            </w:r>
            <w:r w:rsidR="0062015C" w:rsidRPr="00832580">
              <w:t xml:space="preserve">Архитектура раннего кватроченто во Флоренции: </w:t>
            </w:r>
            <w:proofErr w:type="spellStart"/>
            <w:r w:rsidR="0062015C" w:rsidRPr="00832580">
              <w:t>Филиппо</w:t>
            </w:r>
            <w:proofErr w:type="spellEnd"/>
            <w:r w:rsidR="0062015C" w:rsidRPr="00832580">
              <w:t xml:space="preserve">  Брунеллески, </w:t>
            </w:r>
            <w:proofErr w:type="spellStart"/>
            <w:r w:rsidR="0062015C" w:rsidRPr="00832580">
              <w:t>Микелоццо</w:t>
            </w:r>
            <w:proofErr w:type="spellEnd"/>
            <w:r w:rsidR="0062015C" w:rsidRPr="00832580">
              <w:t xml:space="preserve"> да </w:t>
            </w:r>
            <w:proofErr w:type="spellStart"/>
            <w:r w:rsidR="0062015C" w:rsidRPr="00832580">
              <w:t>Бартоломео</w:t>
            </w:r>
            <w:proofErr w:type="spellEnd"/>
          </w:p>
        </w:tc>
        <w:tc>
          <w:tcPr>
            <w:tcW w:w="815" w:type="dxa"/>
          </w:tcPr>
          <w:p w:rsidR="006F5D42" w:rsidRPr="0062015C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5D42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jc w:val="both"/>
            </w:pPr>
            <w:r w:rsidRPr="00832580">
              <w:t>Тема 2.3 Живопись раннего кватроченто во Флоренции, Северной Италии, Сиене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2.4 Нидерландская живопись второй и третьей четверти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в.: </w:t>
            </w:r>
            <w:proofErr w:type="spellStart"/>
            <w:r w:rsidRPr="00832580">
              <w:t>Робер</w:t>
            </w:r>
            <w:proofErr w:type="spellEnd"/>
            <w:r w:rsidR="00407EE9">
              <w:t xml:space="preserve"> </w:t>
            </w:r>
            <w:proofErr w:type="spellStart"/>
            <w:r w:rsidRPr="00832580">
              <w:t>Кампен</w:t>
            </w:r>
            <w:proofErr w:type="spellEnd"/>
            <w:r w:rsidRPr="00832580">
              <w:t xml:space="preserve">, Ян </w:t>
            </w:r>
            <w:proofErr w:type="spellStart"/>
            <w:r w:rsidRPr="00832580">
              <w:t>ван</w:t>
            </w:r>
            <w:proofErr w:type="spellEnd"/>
            <w:r w:rsidR="00407EE9">
              <w:t xml:space="preserve"> </w:t>
            </w:r>
            <w:proofErr w:type="spellStart"/>
            <w:r w:rsidRPr="00832580">
              <w:t>Эйка</w:t>
            </w:r>
            <w:proofErr w:type="spellEnd"/>
            <w:r w:rsidRPr="00832580">
              <w:t xml:space="preserve">, </w:t>
            </w:r>
            <w:proofErr w:type="spellStart"/>
            <w:r w:rsidRPr="00832580">
              <w:t>Рогир</w:t>
            </w:r>
            <w:proofErr w:type="spellEnd"/>
            <w:r w:rsidR="00407EE9">
              <w:t xml:space="preserve"> </w:t>
            </w:r>
            <w:proofErr w:type="spellStart"/>
            <w:r w:rsidRPr="00832580">
              <w:t>ван</w:t>
            </w:r>
            <w:proofErr w:type="spellEnd"/>
            <w:r w:rsidRPr="00832580">
              <w:t xml:space="preserve"> дер </w:t>
            </w:r>
            <w:proofErr w:type="spellStart"/>
            <w:r w:rsidRPr="00832580">
              <w:t>Вейден</w:t>
            </w:r>
            <w:proofErr w:type="spellEnd"/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2.5 Старонемецкое и старофранцузское искусство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2F67F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6F5D42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tabs>
                <w:tab w:val="left" w:pos="1950"/>
              </w:tabs>
              <w:jc w:val="both"/>
            </w:pPr>
            <w:r w:rsidRPr="00832580">
              <w:t xml:space="preserve">Тема 2.6 Искусство Италии середины – второй половины </w:t>
            </w:r>
            <w:r w:rsidRPr="00832580">
              <w:rPr>
                <w:lang w:val="en-US"/>
              </w:rPr>
              <w:t>XV</w:t>
            </w:r>
            <w:r w:rsidRPr="00832580">
              <w:t xml:space="preserve"> в.</w:t>
            </w:r>
          </w:p>
        </w:tc>
        <w:tc>
          <w:tcPr>
            <w:tcW w:w="815" w:type="dxa"/>
          </w:tcPr>
          <w:p w:rsidR="0062015C" w:rsidRP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:rsidR="0062015C" w:rsidRDefault="006201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BC754B" w:rsidRDefault="006201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15C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832580" w:rsidRDefault="003E4FB7" w:rsidP="0062015C">
            <w:pPr>
              <w:jc w:val="both"/>
            </w:pPr>
            <w:r w:rsidRPr="00832580">
              <w:t xml:space="preserve">Практическое занятие № 2.1 </w:t>
            </w:r>
            <w:r w:rsidR="0062015C" w:rsidRPr="00832580">
              <w:t>Искусство раннего кватроченто в Италии: ключевые тенденции скульптуры, архитектуры, живописи</w:t>
            </w: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FB7" w:rsidRPr="002F67F4" w:rsidRDefault="00196755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832580" w:rsidRDefault="003E4FB7" w:rsidP="0011463B">
            <w:pPr>
              <w:jc w:val="both"/>
            </w:pPr>
            <w:r w:rsidRPr="00832580">
              <w:t xml:space="preserve">Практическое занятие № 2.2 </w:t>
            </w:r>
            <w:proofErr w:type="spellStart"/>
            <w:r w:rsidR="0062015C" w:rsidRPr="00832580">
              <w:rPr>
                <w:lang w:val="en-US"/>
              </w:rPr>
              <w:t>Ars</w:t>
            </w:r>
            <w:proofErr w:type="spellEnd"/>
            <w:r w:rsidR="00407EE9">
              <w:t xml:space="preserve"> </w:t>
            </w:r>
            <w:r w:rsidR="0062015C" w:rsidRPr="00832580">
              <w:rPr>
                <w:lang w:val="en-US"/>
              </w:rPr>
              <w:t>nova</w:t>
            </w:r>
            <w:r w:rsidR="0062015C" w:rsidRPr="00832580">
              <w:t>: Нидерланды, Германия, Франция</w:t>
            </w: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910EF0" w:rsidRDefault="00FB3080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910EF0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FB7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15C" w:rsidRPr="006168DD" w:rsidTr="0011399F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pStyle w:val="Default"/>
              <w:jc w:val="both"/>
              <w:rPr>
                <w:sz w:val="22"/>
                <w:szCs w:val="22"/>
              </w:rPr>
            </w:pPr>
            <w:r w:rsidRPr="00832580">
              <w:rPr>
                <w:sz w:val="22"/>
                <w:szCs w:val="22"/>
              </w:rPr>
              <w:t>Практическое занятие № 2.3 Художественные трактаты раннего Возрождения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910EF0" w:rsidRDefault="006201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15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015C" w:rsidRPr="006168DD" w:rsidTr="0011399F">
        <w:tc>
          <w:tcPr>
            <w:tcW w:w="1701" w:type="dxa"/>
            <w:vMerge/>
          </w:tcPr>
          <w:p w:rsidR="0062015C" w:rsidRPr="001A0052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2015C" w:rsidRPr="00832580" w:rsidRDefault="0062015C" w:rsidP="0062015C">
            <w:pPr>
              <w:jc w:val="both"/>
            </w:pPr>
            <w:r w:rsidRPr="00832580">
              <w:t>Практическое занятие № 2.4 Изобразительное и прикладное искусство Италии зрелого кватроченто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15C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2015C" w:rsidRPr="00910EF0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15C" w:rsidRPr="00910EF0" w:rsidRDefault="006201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2015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62015C" w:rsidRPr="000B336B" w:rsidRDefault="006201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832580" w:rsidRDefault="00F45EFF" w:rsidP="0062015C">
            <w:pPr>
              <w:pStyle w:val="Default"/>
              <w:jc w:val="both"/>
              <w:rPr>
                <w:sz w:val="22"/>
                <w:szCs w:val="22"/>
              </w:rPr>
            </w:pPr>
            <w:r w:rsidRPr="00832580">
              <w:rPr>
                <w:sz w:val="22"/>
                <w:szCs w:val="22"/>
              </w:rPr>
              <w:t xml:space="preserve">Практическое занятие № 2.5 </w:t>
            </w:r>
            <w:r w:rsidR="0011463B" w:rsidRPr="00832580">
              <w:rPr>
                <w:sz w:val="22"/>
                <w:szCs w:val="22"/>
              </w:rPr>
              <w:t xml:space="preserve">Атрибуция произведений архитектуры, скульптуры, живописи </w:t>
            </w:r>
            <w:r w:rsidR="0062015C" w:rsidRPr="00832580">
              <w:rPr>
                <w:sz w:val="22"/>
                <w:szCs w:val="22"/>
              </w:rPr>
              <w:t xml:space="preserve">кон. </w:t>
            </w:r>
            <w:r w:rsidR="0062015C" w:rsidRPr="00832580">
              <w:rPr>
                <w:sz w:val="22"/>
                <w:szCs w:val="22"/>
                <w:lang w:val="en-US"/>
              </w:rPr>
              <w:t>XIII</w:t>
            </w:r>
            <w:r w:rsidR="0062015C" w:rsidRPr="00832580">
              <w:rPr>
                <w:sz w:val="22"/>
                <w:szCs w:val="22"/>
              </w:rPr>
              <w:t xml:space="preserve"> – </w:t>
            </w:r>
            <w:r w:rsidR="0062015C" w:rsidRPr="00832580">
              <w:rPr>
                <w:sz w:val="22"/>
                <w:szCs w:val="22"/>
                <w:lang w:val="en-US"/>
              </w:rPr>
              <w:t>XV</w:t>
            </w:r>
            <w:r w:rsidR="0062015C" w:rsidRPr="00832580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910EF0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45DC" w:rsidRPr="006168DD" w:rsidTr="0011399F">
        <w:tc>
          <w:tcPr>
            <w:tcW w:w="1701" w:type="dxa"/>
            <w:vMerge w:val="restart"/>
          </w:tcPr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FB3080" w:rsidRDefault="00FB3080" w:rsidP="00A31345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FB3080">
              <w:rPr>
                <w:b/>
                <w:sz w:val="24"/>
                <w:szCs w:val="24"/>
              </w:rPr>
              <w:t xml:space="preserve">Раздел </w:t>
            </w:r>
            <w:r w:rsidRPr="00FB3080">
              <w:rPr>
                <w:b/>
                <w:sz w:val="24"/>
                <w:szCs w:val="24"/>
                <w:lang w:val="en-US"/>
              </w:rPr>
              <w:t>III</w:t>
            </w:r>
            <w:r w:rsidRPr="00FB3080">
              <w:rPr>
                <w:b/>
                <w:sz w:val="24"/>
                <w:szCs w:val="24"/>
              </w:rPr>
              <w:t>. Искусство Высокого Возрождения</w:t>
            </w:r>
          </w:p>
        </w:tc>
        <w:tc>
          <w:tcPr>
            <w:tcW w:w="815" w:type="dxa"/>
          </w:tcPr>
          <w:p w:rsidR="00B445DC" w:rsidRPr="007843F4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10</w:t>
            </w:r>
          </w:p>
        </w:tc>
        <w:tc>
          <w:tcPr>
            <w:tcW w:w="815" w:type="dxa"/>
          </w:tcPr>
          <w:p w:rsidR="00B445DC" w:rsidRPr="007843F4" w:rsidRDefault="00B445DC" w:rsidP="00FB30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1</w:t>
            </w:r>
            <w:r w:rsidR="00FB3080" w:rsidRPr="007843F4">
              <w:rPr>
                <w:b/>
              </w:rPr>
              <w:t>0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445DC" w:rsidRPr="00CE5925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B445DC" w:rsidRPr="002F67F4" w:rsidRDefault="004C0B69" w:rsidP="002F6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</w:t>
            </w:r>
            <w:r w:rsidR="002F67F4" w:rsidRPr="002F67F4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FB3080">
            <w:pPr>
              <w:tabs>
                <w:tab w:val="left" w:pos="1950"/>
              </w:tabs>
              <w:jc w:val="both"/>
            </w:pPr>
            <w:r w:rsidRPr="00832580">
              <w:t xml:space="preserve">Тема 3.1 </w:t>
            </w:r>
            <w:r w:rsidR="00FB3080" w:rsidRPr="00832580">
              <w:t>Архитектура Высокого Возрождения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FB3080">
            <w:pPr>
              <w:tabs>
                <w:tab w:val="left" w:pos="1950"/>
              </w:tabs>
              <w:jc w:val="both"/>
            </w:pPr>
            <w:r w:rsidRPr="00832580">
              <w:t xml:space="preserve">Тема 3.2 </w:t>
            </w:r>
            <w:r w:rsidR="00FB3080" w:rsidRPr="00832580">
              <w:t>Леонардо да Винчи, рисунки и живопись</w:t>
            </w:r>
          </w:p>
        </w:tc>
        <w:tc>
          <w:tcPr>
            <w:tcW w:w="815" w:type="dxa"/>
          </w:tcPr>
          <w:p w:rsidR="00B445DC" w:rsidRPr="00DC7FF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445DC" w:rsidRPr="00DC7FFD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445DC" w:rsidRPr="002F67F4" w:rsidRDefault="004C0B69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832580" w:rsidRDefault="00B445DC" w:rsidP="00A31345">
            <w:pPr>
              <w:jc w:val="both"/>
            </w:pPr>
            <w:r w:rsidRPr="00832580">
              <w:t xml:space="preserve">Тема 3.3 </w:t>
            </w:r>
            <w:r w:rsidR="00FB3080" w:rsidRPr="00832580">
              <w:t xml:space="preserve">Рафаэль Санти: </w:t>
            </w:r>
            <w:proofErr w:type="spellStart"/>
            <w:r w:rsidR="00FB3080" w:rsidRPr="00832580">
              <w:t>умбрийский</w:t>
            </w:r>
            <w:proofErr w:type="spellEnd"/>
            <w:r w:rsidR="00FB3080" w:rsidRPr="00832580">
              <w:t>, флорентийский, римский периоды</w:t>
            </w:r>
            <w:r w:rsidRPr="00832580">
              <w:t>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2F67F4" w:rsidRDefault="004C0B69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11399F">
        <w:tc>
          <w:tcPr>
            <w:tcW w:w="1701" w:type="dxa"/>
            <w:vMerge/>
          </w:tcPr>
          <w:p w:rsidR="00FB3080" w:rsidRPr="006168D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A31345">
            <w:pPr>
              <w:jc w:val="both"/>
            </w:pPr>
            <w:r w:rsidRPr="00832580">
              <w:t>Тема 3.4 Творчество Микеланджело</w:t>
            </w:r>
          </w:p>
        </w:tc>
        <w:tc>
          <w:tcPr>
            <w:tcW w:w="815" w:type="dxa"/>
          </w:tcPr>
          <w:p w:rsidR="00FB3080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11399F">
        <w:tc>
          <w:tcPr>
            <w:tcW w:w="1701" w:type="dxa"/>
            <w:vMerge/>
          </w:tcPr>
          <w:p w:rsidR="00FB3080" w:rsidRPr="006168DD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A31345">
            <w:pPr>
              <w:jc w:val="both"/>
            </w:pPr>
            <w:r w:rsidRPr="00832580">
              <w:t>Тема 3.5 Живопись Высокого Возрождения в Венеции: Джорджоне, Тициан</w:t>
            </w:r>
          </w:p>
        </w:tc>
        <w:tc>
          <w:tcPr>
            <w:tcW w:w="815" w:type="dxa"/>
          </w:tcPr>
          <w:p w:rsidR="00FB3080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C111D3">
            <w:pPr>
              <w:jc w:val="both"/>
            </w:pPr>
            <w:r w:rsidRPr="00832580">
              <w:t>Практическое занятие № 3.1 Высокое Возрождение как «классическое искусство»; периодизация, стилистика, география, социальные предпосылки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C111D3">
            <w:pPr>
              <w:jc w:val="both"/>
            </w:pPr>
            <w:r w:rsidRPr="00832580">
              <w:t xml:space="preserve">Практическое занятие № 3.2 Искусство Леонардо: теория и практика, феномен личности Леонардо глазами современников и исследователей </w:t>
            </w:r>
            <w:r w:rsidRPr="00832580">
              <w:rPr>
                <w:lang w:val="en-US"/>
              </w:rPr>
              <w:t>XX</w:t>
            </w:r>
            <w:r w:rsidRPr="00832580">
              <w:t xml:space="preserve"> века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4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FB3080">
            <w:pPr>
              <w:jc w:val="both"/>
            </w:pPr>
            <w:r w:rsidRPr="00832580">
              <w:t>Практическое занятие № 3.3 Портретная живопись Высокого Возрождения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3F4" w:rsidRPr="006168DD" w:rsidTr="0011399F">
        <w:tc>
          <w:tcPr>
            <w:tcW w:w="1701" w:type="dxa"/>
            <w:vMerge/>
          </w:tcPr>
          <w:p w:rsidR="007843F4" w:rsidRPr="006168DD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43F4" w:rsidRPr="00832580" w:rsidRDefault="007843F4" w:rsidP="00FB3080">
            <w:pPr>
              <w:jc w:val="both"/>
            </w:pPr>
            <w:r w:rsidRPr="00832580">
              <w:t>Практическое занятие № 3.4 Античная тема в живописи и графике Высокого Возрождения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3F4" w:rsidRPr="00BC754B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43F4" w:rsidRPr="00BC754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43F4" w:rsidRPr="002F67F4" w:rsidRDefault="002F67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2</w:t>
            </w:r>
          </w:p>
        </w:tc>
        <w:tc>
          <w:tcPr>
            <w:tcW w:w="4002" w:type="dxa"/>
            <w:vMerge/>
          </w:tcPr>
          <w:p w:rsidR="007843F4" w:rsidRPr="000B336B" w:rsidRDefault="007843F4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 w:val="restart"/>
          </w:tcPr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FB3080" w:rsidRDefault="007843F4" w:rsidP="00C111D3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7843F4">
              <w:rPr>
                <w:b/>
                <w:sz w:val="24"/>
                <w:szCs w:val="24"/>
              </w:rPr>
              <w:t xml:space="preserve">Раздел </w:t>
            </w:r>
            <w:r w:rsidRPr="007843F4">
              <w:rPr>
                <w:b/>
                <w:sz w:val="24"/>
                <w:szCs w:val="24"/>
                <w:lang w:val="en-US"/>
              </w:rPr>
              <w:t>IV</w:t>
            </w:r>
            <w:r w:rsidRPr="007843F4">
              <w:rPr>
                <w:b/>
                <w:sz w:val="24"/>
                <w:szCs w:val="24"/>
              </w:rPr>
              <w:t>. Позднее Возрождение и маньеризм в Италии</w:t>
            </w:r>
          </w:p>
        </w:tc>
        <w:tc>
          <w:tcPr>
            <w:tcW w:w="815" w:type="dxa"/>
          </w:tcPr>
          <w:p w:rsidR="00FB3080" w:rsidRPr="007843F4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7</w:t>
            </w:r>
          </w:p>
        </w:tc>
        <w:tc>
          <w:tcPr>
            <w:tcW w:w="815" w:type="dxa"/>
          </w:tcPr>
          <w:p w:rsidR="00FB3080" w:rsidRPr="007843F4" w:rsidRDefault="007843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3F4">
              <w:rPr>
                <w:b/>
              </w:rPr>
              <w:t>7</w:t>
            </w:r>
          </w:p>
        </w:tc>
        <w:tc>
          <w:tcPr>
            <w:tcW w:w="815" w:type="dxa"/>
          </w:tcPr>
          <w:p w:rsidR="00FB3080" w:rsidRPr="00CE5925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FB3080" w:rsidRPr="00CE5925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65"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  <w:r w:rsidR="004B4930">
              <w:t>, устный опрос</w:t>
            </w: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tabs>
                <w:tab w:val="left" w:pos="1950"/>
              </w:tabs>
              <w:jc w:val="both"/>
            </w:pPr>
            <w:r w:rsidRPr="00832580">
              <w:t>Тема 4</w:t>
            </w:r>
            <w:r w:rsidR="00FB3080" w:rsidRPr="00832580">
              <w:t xml:space="preserve">.1 </w:t>
            </w:r>
            <w:r w:rsidRPr="00832580">
              <w:t>Ранний и зрелый маньеризм</w:t>
            </w:r>
          </w:p>
        </w:tc>
        <w:tc>
          <w:tcPr>
            <w:tcW w:w="815" w:type="dxa"/>
          </w:tcPr>
          <w:p w:rsidR="00FB3080" w:rsidRPr="00910EF0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1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tabs>
                <w:tab w:val="left" w:pos="1950"/>
              </w:tabs>
              <w:jc w:val="both"/>
            </w:pPr>
            <w:r w:rsidRPr="00832580">
              <w:t>Тема 4</w:t>
            </w:r>
            <w:r w:rsidR="00FB3080" w:rsidRPr="00832580">
              <w:t xml:space="preserve">.2 </w:t>
            </w:r>
            <w:r w:rsidRPr="00832580">
              <w:t>Маньеризм и Позднее Возрождение в живописи Венеции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3080" w:rsidRPr="00DC7FFD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1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111D3">
            <w:pPr>
              <w:jc w:val="both"/>
            </w:pPr>
            <w:r w:rsidRPr="00832580">
              <w:t>Тема 4</w:t>
            </w:r>
            <w:r w:rsidR="00FB3080" w:rsidRPr="00832580">
              <w:t xml:space="preserve">.3 </w:t>
            </w:r>
            <w:r w:rsidRPr="00832580">
              <w:t xml:space="preserve">Архитектура Позднего Возрождения, черты </w:t>
            </w:r>
            <w:proofErr w:type="spellStart"/>
            <w:r w:rsidRPr="00832580">
              <w:t>протоклассицизма</w:t>
            </w:r>
            <w:proofErr w:type="spellEnd"/>
            <w:r w:rsidRPr="00832580">
              <w:t xml:space="preserve"> и </w:t>
            </w:r>
            <w:proofErr w:type="spellStart"/>
            <w:r w:rsidRPr="00832580">
              <w:t>протобарокко</w:t>
            </w:r>
            <w:proofErr w:type="spellEnd"/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45EFF" w:rsidP="00C6481A">
            <w:pPr>
              <w:jc w:val="both"/>
            </w:pPr>
            <w:r w:rsidRPr="00832580">
              <w:t>Практическое занятие № 4</w:t>
            </w:r>
            <w:r w:rsidR="00FB3080" w:rsidRPr="00832580">
              <w:t xml:space="preserve">.1 </w:t>
            </w:r>
            <w:r w:rsidRPr="00832580">
              <w:t xml:space="preserve">Маньеризм и Позднее Возрождение: изобразительное искусство, архитектура,  </w:t>
            </w:r>
            <w:r w:rsidR="00C6481A">
              <w:t>сады, т</w:t>
            </w:r>
            <w:r w:rsidRPr="00832580">
              <w:t xml:space="preserve">рактаты 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832580" w:rsidRDefault="00FB3080" w:rsidP="00F45EFF">
            <w:pPr>
              <w:jc w:val="both"/>
            </w:pPr>
            <w:r w:rsidRPr="00832580">
              <w:t xml:space="preserve">Практическое занятие № </w:t>
            </w:r>
            <w:r w:rsidR="00F45EFF" w:rsidRPr="00832580">
              <w:t>4</w:t>
            </w:r>
            <w:r w:rsidRPr="00832580">
              <w:t>.</w:t>
            </w:r>
            <w:r w:rsidR="00F45EFF" w:rsidRPr="00832580">
              <w:t>2 Атрибуция произведений Позднего Возрождения и маньеризма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F45EF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2F67F4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 w:val="restart"/>
          </w:tcPr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FB3080" w:rsidRPr="0071543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t>ИД-ОПК-2</w:t>
            </w:r>
            <w:r w:rsidRPr="0071543D">
              <w:t>.2</w:t>
            </w:r>
          </w:p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363CF" w:rsidRDefault="005363CF" w:rsidP="00C111D3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5363CF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5363CF">
              <w:rPr>
                <w:b/>
                <w:sz w:val="24"/>
                <w:szCs w:val="24"/>
                <w:lang w:val="en-US"/>
              </w:rPr>
              <w:t>V</w:t>
            </w:r>
            <w:r w:rsidRPr="005363CF">
              <w:rPr>
                <w:b/>
                <w:sz w:val="24"/>
                <w:szCs w:val="24"/>
              </w:rPr>
              <w:t>. Искусство Северного Возрождения</w:t>
            </w:r>
          </w:p>
        </w:tc>
        <w:tc>
          <w:tcPr>
            <w:tcW w:w="815" w:type="dxa"/>
          </w:tcPr>
          <w:p w:rsidR="00FB3080" w:rsidRPr="004B493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930">
              <w:rPr>
                <w:b/>
              </w:rPr>
              <w:t>10</w:t>
            </w:r>
          </w:p>
        </w:tc>
        <w:tc>
          <w:tcPr>
            <w:tcW w:w="815" w:type="dxa"/>
          </w:tcPr>
          <w:p w:rsidR="00FB3080" w:rsidRPr="004B493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930">
              <w:rPr>
                <w:b/>
              </w:rPr>
              <w:t>10</w:t>
            </w:r>
          </w:p>
        </w:tc>
        <w:tc>
          <w:tcPr>
            <w:tcW w:w="815" w:type="dxa"/>
          </w:tcPr>
          <w:p w:rsidR="00FB3080" w:rsidRPr="00CE5925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FB3080" w:rsidRPr="00CE5925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FB3080" w:rsidRPr="009C0A65" w:rsidRDefault="009C0A65" w:rsidP="00502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65">
              <w:rPr>
                <w:b/>
              </w:rPr>
              <w:t>1</w:t>
            </w:r>
            <w:r w:rsidR="00196755" w:rsidRPr="009C0A65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C111D3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.1 </w:t>
            </w:r>
            <w:r w:rsidRPr="00502E7A">
              <w:t xml:space="preserve">Искусство Северного Возрождения, Германия: А. </w:t>
            </w:r>
            <w:r w:rsidRPr="00502E7A">
              <w:lastRenderedPageBreak/>
              <w:t xml:space="preserve">Дюрер и мастера </w:t>
            </w:r>
            <w:r w:rsidRPr="00502E7A">
              <w:rPr>
                <w:lang w:val="en-US"/>
              </w:rPr>
              <w:t>XVI</w:t>
            </w:r>
            <w:r w:rsidRPr="00502E7A">
              <w:t xml:space="preserve"> в.</w:t>
            </w:r>
          </w:p>
        </w:tc>
        <w:tc>
          <w:tcPr>
            <w:tcW w:w="815" w:type="dxa"/>
          </w:tcPr>
          <w:p w:rsidR="00FB3080" w:rsidRPr="00910EF0" w:rsidRDefault="005363C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363CF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.2 </w:t>
            </w:r>
            <w:r w:rsidRPr="00502E7A">
              <w:t>Искусство Северного Возрождения, Нидерланды: И. Босх, П. Брейгель Старший, романисты и традиционалисты</w:t>
            </w:r>
          </w:p>
        </w:tc>
        <w:tc>
          <w:tcPr>
            <w:tcW w:w="815" w:type="dxa"/>
          </w:tcPr>
          <w:p w:rsidR="00FB3080" w:rsidRPr="00DC7FFD" w:rsidRDefault="005363CF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3080" w:rsidRPr="00DC7FF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3080" w:rsidRPr="00DC7FFD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1A0052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363CF">
            <w:pPr>
              <w:tabs>
                <w:tab w:val="left" w:pos="1950"/>
              </w:tabs>
              <w:jc w:val="both"/>
            </w:pPr>
            <w:r w:rsidRPr="00502E7A">
              <w:t>Тема 5</w:t>
            </w:r>
            <w:r w:rsidR="00FB3080" w:rsidRPr="00502E7A">
              <w:t xml:space="preserve">.3 </w:t>
            </w:r>
            <w:r w:rsidRPr="00502E7A">
              <w:t>Искусство королевских дворов: Франция, Испания, Англия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910EF0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910EF0" w:rsidRDefault="00FB3080" w:rsidP="00C111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2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5363CF" w:rsidP="00502E7A">
            <w:pPr>
              <w:jc w:val="both"/>
            </w:pPr>
            <w:r w:rsidRPr="00502E7A">
              <w:t>Практическое занятие № 5</w:t>
            </w:r>
            <w:r w:rsidR="00FB3080" w:rsidRPr="00502E7A">
              <w:t xml:space="preserve">.1 </w:t>
            </w:r>
            <w:r w:rsidR="00502E7A" w:rsidRPr="00502E7A">
              <w:t>Художественное своеобразие немецкого Возрождения: мастера и темы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FB3080" w:rsidP="005363CF">
            <w:pPr>
              <w:jc w:val="both"/>
            </w:pPr>
            <w:r w:rsidRPr="00502E7A">
              <w:t xml:space="preserve">Практическое занятие № </w:t>
            </w:r>
            <w:r w:rsidR="005363CF" w:rsidRPr="00502E7A">
              <w:t>5</w:t>
            </w:r>
            <w:r w:rsidRPr="00502E7A">
              <w:t xml:space="preserve">.2 </w:t>
            </w:r>
            <w:r w:rsidR="004B4930" w:rsidRPr="00502E7A">
              <w:t xml:space="preserve">Художественное своеобразие нидерландского Возрождения в </w:t>
            </w:r>
            <w:r w:rsidR="004B4930" w:rsidRPr="00502E7A">
              <w:rPr>
                <w:lang w:val="en-US"/>
              </w:rPr>
              <w:t>XVI</w:t>
            </w:r>
            <w:r w:rsidR="004B4930" w:rsidRPr="00502E7A">
              <w:t xml:space="preserve"> в.: мастера и темы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3080" w:rsidRPr="006168DD" w:rsidTr="00C111D3">
        <w:tc>
          <w:tcPr>
            <w:tcW w:w="1701" w:type="dxa"/>
            <w:vMerge/>
          </w:tcPr>
          <w:p w:rsidR="00FB3080" w:rsidRPr="006168DD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3080" w:rsidRPr="00502E7A" w:rsidRDefault="00FB3080" w:rsidP="004B4930">
            <w:pPr>
              <w:jc w:val="both"/>
            </w:pPr>
            <w:r w:rsidRPr="00502E7A">
              <w:t xml:space="preserve">Практическое занятие № </w:t>
            </w:r>
            <w:r w:rsidR="004B4930" w:rsidRPr="00502E7A">
              <w:t>5</w:t>
            </w:r>
            <w:r w:rsidRPr="00502E7A">
              <w:t>.3</w:t>
            </w:r>
            <w:r w:rsidR="004B4930" w:rsidRPr="00502E7A">
              <w:t xml:space="preserve"> Ренессансные черты в искусстве Франции, Испании, Англии (</w:t>
            </w:r>
            <w:r w:rsidR="004B4930" w:rsidRPr="00502E7A">
              <w:rPr>
                <w:lang w:val="en-US"/>
              </w:rPr>
              <w:t>XVI</w:t>
            </w:r>
            <w:r w:rsidR="004B4930" w:rsidRPr="00502E7A">
              <w:t xml:space="preserve"> в.)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3080" w:rsidRPr="00BC754B" w:rsidRDefault="004B493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3080" w:rsidRPr="00BC754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3080" w:rsidRPr="009C0A65" w:rsidRDefault="009C0A65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0A65">
              <w:t>4</w:t>
            </w:r>
          </w:p>
        </w:tc>
        <w:tc>
          <w:tcPr>
            <w:tcW w:w="4002" w:type="dxa"/>
            <w:vMerge/>
          </w:tcPr>
          <w:p w:rsidR="00FB3080" w:rsidRPr="000B336B" w:rsidRDefault="00FB3080" w:rsidP="00C111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Pr="006168DD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92878" w:rsidRPr="00547CCC" w:rsidRDefault="00492878" w:rsidP="00991C27">
            <w:r w:rsidRPr="00547CCC">
              <w:t>Экзамен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36</w:t>
            </w:r>
          </w:p>
        </w:tc>
        <w:tc>
          <w:tcPr>
            <w:tcW w:w="4002" w:type="dxa"/>
          </w:tcPr>
          <w:p w:rsidR="00492878" w:rsidRPr="000B336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BE0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407EE9">
              <w:rPr>
                <w:b/>
              </w:rPr>
              <w:t xml:space="preserve"> </w:t>
            </w:r>
            <w:r w:rsidR="00BE078A">
              <w:rPr>
                <w:b/>
              </w:rPr>
              <w:t>пяты</w:t>
            </w:r>
            <w:r w:rsidRPr="00547CCC">
              <w:rPr>
                <w:b/>
              </w:rPr>
              <w:t>й</w:t>
            </w:r>
            <w:r w:rsidR="00407EE9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92878" w:rsidRPr="00BC754B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492878" w:rsidRPr="00BC754B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92878" w:rsidRPr="002F67F4" w:rsidRDefault="00BE078A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67F4">
              <w:t>114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1C1B2E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92878" w:rsidRPr="001C1B2E" w:rsidRDefault="004B4930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92878" w:rsidRPr="002F67F4" w:rsidRDefault="00BE078A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7F4">
              <w:rPr>
                <w:b/>
              </w:rPr>
              <w:t>114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492878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3A7266" w:rsidP="00992130">
            <w:pPr>
              <w:jc w:val="center"/>
              <w:rPr>
                <w:b/>
                <w:sz w:val="24"/>
                <w:szCs w:val="24"/>
              </w:rPr>
            </w:pPr>
            <w:r w:rsidRPr="00AB37AF">
              <w:rPr>
                <w:b/>
                <w:sz w:val="24"/>
                <w:szCs w:val="24"/>
              </w:rPr>
              <w:t>Понятие «Возрождение». Феномен Проторенессанса и его влияние на искусство треченто и «интернациональную готику»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3A7266" w:rsidRDefault="003A7266" w:rsidP="00F60511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Понятие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CD6E83" w:rsidRDefault="00722FC9" w:rsidP="0026412F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proofErr w:type="gramStart"/>
            <w:r w:rsidRPr="00CD6E83">
              <w:rPr>
                <w:sz w:val="20"/>
                <w:szCs w:val="20"/>
              </w:rPr>
              <w:t>Ренессанс – история термина, историко-культурный контекст, варианты периодизации, история изучения (предварительный обзор), специфика формирования художественных (в том числе национальных) школ.</w:t>
            </w:r>
            <w:proofErr w:type="gramEnd"/>
            <w:r w:rsidRPr="00CD6E83">
              <w:rPr>
                <w:sz w:val="20"/>
                <w:szCs w:val="20"/>
              </w:rPr>
              <w:t xml:space="preserve"> Феномен Проторенессанса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Черты Проторенессанса в архитектуре, скульптуре и живописи Италии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E83" w:rsidRDefault="00CD6E83" w:rsidP="00CD6E83">
            <w:pPr>
              <w:pStyle w:val="Default"/>
              <w:jc w:val="both"/>
              <w:rPr>
                <w:sz w:val="20"/>
                <w:szCs w:val="20"/>
              </w:rPr>
            </w:pPr>
            <w:r w:rsidRPr="00CD6E83">
              <w:rPr>
                <w:sz w:val="20"/>
                <w:szCs w:val="20"/>
              </w:rPr>
              <w:t xml:space="preserve">Архитектура, скульптура и живопись Италии периода Проторенессанса. Особенности средневековой церковной архитектуры Италии, </w:t>
            </w:r>
            <w:proofErr w:type="spellStart"/>
            <w:r w:rsidRPr="00CD6E83">
              <w:rPr>
                <w:sz w:val="20"/>
                <w:szCs w:val="20"/>
              </w:rPr>
              <w:t>инкрустационный</w:t>
            </w:r>
            <w:proofErr w:type="spellEnd"/>
            <w:r w:rsidRPr="00CD6E83">
              <w:rPr>
                <w:sz w:val="20"/>
                <w:szCs w:val="20"/>
              </w:rPr>
              <w:t xml:space="preserve"> стиль Тосканы, коммунальные палаццо и полемика о применимости </w:t>
            </w:r>
            <w:proofErr w:type="gramStart"/>
            <w:r w:rsidRPr="00CD6E83">
              <w:rPr>
                <w:sz w:val="20"/>
                <w:szCs w:val="20"/>
              </w:rPr>
              <w:t>к</w:t>
            </w:r>
            <w:proofErr w:type="gramEnd"/>
            <w:r w:rsidRPr="00CD6E83">
              <w:rPr>
                <w:sz w:val="20"/>
                <w:szCs w:val="20"/>
              </w:rPr>
              <w:t xml:space="preserve"> всему вышеназванному понятия «проторенессанс». </w:t>
            </w:r>
            <w:proofErr w:type="spellStart"/>
            <w:r w:rsidRPr="00CD6E83">
              <w:rPr>
                <w:sz w:val="20"/>
                <w:szCs w:val="20"/>
              </w:rPr>
              <w:t>Арнольфоди</w:t>
            </w:r>
            <w:proofErr w:type="spellEnd"/>
            <w:r w:rsidRPr="00CD6E83">
              <w:rPr>
                <w:sz w:val="20"/>
                <w:szCs w:val="20"/>
              </w:rPr>
              <w:t xml:space="preserve"> Камбио, </w:t>
            </w:r>
            <w:proofErr w:type="spellStart"/>
            <w:r w:rsidRPr="00CD6E83">
              <w:rPr>
                <w:sz w:val="20"/>
                <w:szCs w:val="20"/>
              </w:rPr>
              <w:t>Никколо</w:t>
            </w:r>
            <w:proofErr w:type="spellEnd"/>
            <w:r w:rsidRPr="00CD6E83">
              <w:rPr>
                <w:sz w:val="20"/>
                <w:szCs w:val="20"/>
              </w:rPr>
              <w:t xml:space="preserve"> Пизано – «романские» или «древнеримское» черты в скульптуре Проторенессанса. Живопись и мозаики </w:t>
            </w:r>
            <w:proofErr w:type="spellStart"/>
            <w:r w:rsidRPr="00CD6E83">
              <w:rPr>
                <w:sz w:val="20"/>
                <w:szCs w:val="20"/>
              </w:rPr>
              <w:t>Чимабуэ</w:t>
            </w:r>
            <w:proofErr w:type="spellEnd"/>
            <w:r w:rsidRPr="00CD6E83">
              <w:rPr>
                <w:sz w:val="20"/>
                <w:szCs w:val="20"/>
              </w:rPr>
              <w:t xml:space="preserve"> и </w:t>
            </w:r>
            <w:proofErr w:type="spellStart"/>
            <w:r w:rsidRPr="00CD6E83">
              <w:rPr>
                <w:sz w:val="20"/>
                <w:szCs w:val="20"/>
              </w:rPr>
              <w:t>Пьетро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CD6E83">
              <w:rPr>
                <w:sz w:val="20"/>
                <w:szCs w:val="20"/>
              </w:rPr>
              <w:t>Каваллини</w:t>
            </w:r>
            <w:proofErr w:type="spellEnd"/>
            <w:r w:rsidRPr="00CD6E83">
              <w:rPr>
                <w:sz w:val="20"/>
                <w:szCs w:val="20"/>
              </w:rPr>
              <w:t>.</w:t>
            </w:r>
          </w:p>
          <w:p w:rsidR="00B03CFC" w:rsidRPr="00CD6E83" w:rsidRDefault="00CD6E83" w:rsidP="00CD6E83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proofErr w:type="spellStart"/>
            <w:r w:rsidRPr="00CD6E83">
              <w:rPr>
                <w:sz w:val="20"/>
                <w:szCs w:val="20"/>
              </w:rPr>
              <w:t>Джотто</w:t>
            </w:r>
            <w:proofErr w:type="spellEnd"/>
            <w:r w:rsidRPr="00CD6E83">
              <w:rPr>
                <w:sz w:val="20"/>
                <w:szCs w:val="20"/>
              </w:rPr>
              <w:t>: алтарные образы, фресковые циклы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 xml:space="preserve">Готический натурализм и идеализм (Германия, Франция, Чехия в </w:t>
            </w:r>
            <w:r w:rsidRPr="003A7266">
              <w:rPr>
                <w:sz w:val="24"/>
                <w:szCs w:val="24"/>
                <w:lang w:val="en-US"/>
              </w:rPr>
              <w:t>XIII</w:t>
            </w:r>
            <w:r w:rsidRPr="003A7266">
              <w:rPr>
                <w:sz w:val="24"/>
                <w:szCs w:val="24"/>
              </w:rPr>
              <w:t xml:space="preserve"> – </w:t>
            </w:r>
            <w:r w:rsidRPr="003A7266">
              <w:rPr>
                <w:sz w:val="24"/>
                <w:szCs w:val="24"/>
                <w:lang w:val="en-US"/>
              </w:rPr>
              <w:t>XIV</w:t>
            </w:r>
            <w:r w:rsidRPr="003A7266">
              <w:rPr>
                <w:sz w:val="24"/>
                <w:szCs w:val="24"/>
              </w:rPr>
              <w:t xml:space="preserve"> вв.) и искусство итальянского треченто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E83" w:rsidRPr="00CD6E83" w:rsidRDefault="00CD6E83" w:rsidP="00CD6E83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D6E83">
              <w:rPr>
                <w:sz w:val="20"/>
                <w:szCs w:val="20"/>
              </w:rPr>
              <w:t xml:space="preserve">Готический реализм (натурализм и идеализм) в «северном» искусстве </w:t>
            </w:r>
            <w:r w:rsidRPr="00CD6E83">
              <w:rPr>
                <w:sz w:val="20"/>
                <w:szCs w:val="20"/>
                <w:lang w:val="en-US"/>
              </w:rPr>
              <w:t>XIII</w:t>
            </w:r>
            <w:r w:rsidRPr="00CD6E83">
              <w:rPr>
                <w:sz w:val="20"/>
                <w:szCs w:val="20"/>
              </w:rPr>
              <w:t xml:space="preserve"> –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вв. - Германии, Франции, Чехии.</w:t>
            </w:r>
            <w:proofErr w:type="gramEnd"/>
          </w:p>
          <w:p w:rsidR="00B03CFC" w:rsidRPr="00CD6E83" w:rsidRDefault="00CD6E83" w:rsidP="00CD6E83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CD6E83">
              <w:rPr>
                <w:sz w:val="20"/>
                <w:szCs w:val="20"/>
              </w:rPr>
              <w:t xml:space="preserve">Живопись </w:t>
            </w:r>
            <w:proofErr w:type="spellStart"/>
            <w:r w:rsidRPr="00CD6E83">
              <w:rPr>
                <w:sz w:val="20"/>
                <w:szCs w:val="20"/>
              </w:rPr>
              <w:t>джотесков</w:t>
            </w:r>
            <w:proofErr w:type="spellEnd"/>
            <w:r w:rsidRPr="00CD6E83">
              <w:rPr>
                <w:sz w:val="20"/>
                <w:szCs w:val="20"/>
              </w:rPr>
              <w:t xml:space="preserve"> и готические тенденции в итальянской живописи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в. Симоне Мартини, творчество братьев </w:t>
            </w:r>
            <w:proofErr w:type="spellStart"/>
            <w:r w:rsidRPr="00CD6E83">
              <w:rPr>
                <w:sz w:val="20"/>
                <w:szCs w:val="20"/>
              </w:rPr>
              <w:t>Лоренцетти</w:t>
            </w:r>
            <w:proofErr w:type="spellEnd"/>
            <w:r w:rsidRPr="00CD6E83">
              <w:rPr>
                <w:sz w:val="20"/>
                <w:szCs w:val="20"/>
              </w:rPr>
              <w:t xml:space="preserve">, основные тенденции в итальянской живописи середины и </w:t>
            </w:r>
            <w:proofErr w:type="spellStart"/>
            <w:r w:rsidRPr="00CD6E83">
              <w:rPr>
                <w:sz w:val="20"/>
                <w:szCs w:val="20"/>
              </w:rPr>
              <w:t>втор</w:t>
            </w:r>
            <w:proofErr w:type="gramStart"/>
            <w:r w:rsidRPr="00CD6E83">
              <w:rPr>
                <w:sz w:val="20"/>
                <w:szCs w:val="20"/>
              </w:rPr>
              <w:t>.п</w:t>
            </w:r>
            <w:proofErr w:type="gramEnd"/>
            <w:r w:rsidRPr="00CD6E83">
              <w:rPr>
                <w:sz w:val="20"/>
                <w:szCs w:val="20"/>
              </w:rPr>
              <w:t>ол</w:t>
            </w:r>
            <w:proofErr w:type="spellEnd"/>
            <w:r w:rsidRPr="00CD6E83">
              <w:rPr>
                <w:sz w:val="20"/>
                <w:szCs w:val="20"/>
              </w:rPr>
              <w:t xml:space="preserve">. </w:t>
            </w:r>
            <w:r w:rsidRPr="00CD6E83">
              <w:rPr>
                <w:sz w:val="20"/>
                <w:szCs w:val="20"/>
                <w:lang w:val="en-US"/>
              </w:rPr>
              <w:t>XIV</w:t>
            </w:r>
            <w:r w:rsidRPr="00CD6E83">
              <w:rPr>
                <w:sz w:val="20"/>
                <w:szCs w:val="20"/>
              </w:rPr>
              <w:t xml:space="preserve"> в.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3A7266" w:rsidRDefault="003A7266" w:rsidP="00B03CFC">
            <w:pPr>
              <w:rPr>
                <w:sz w:val="24"/>
                <w:szCs w:val="24"/>
                <w:highlight w:val="cyan"/>
              </w:rPr>
            </w:pPr>
            <w:r w:rsidRPr="003A7266">
              <w:rPr>
                <w:sz w:val="24"/>
                <w:szCs w:val="24"/>
              </w:rPr>
              <w:t>Живопись интернациональной готики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AA793A" w:rsidRDefault="00CD6E83" w:rsidP="00AA793A">
            <w:pPr>
              <w:pStyle w:val="Default"/>
              <w:jc w:val="both"/>
              <w:rPr>
                <w:sz w:val="20"/>
                <w:szCs w:val="20"/>
                <w:highlight w:val="cyan"/>
              </w:rPr>
            </w:pPr>
            <w:r w:rsidRPr="00AA793A">
              <w:rPr>
                <w:sz w:val="20"/>
                <w:szCs w:val="20"/>
              </w:rPr>
              <w:t>Искусство интернациональной готики в чешски</w:t>
            </w:r>
            <w:r w:rsidR="00AA793A" w:rsidRPr="00AA793A">
              <w:rPr>
                <w:sz w:val="20"/>
                <w:szCs w:val="20"/>
              </w:rPr>
              <w:t>х</w:t>
            </w:r>
            <w:r w:rsidRPr="00AA793A">
              <w:rPr>
                <w:sz w:val="20"/>
                <w:szCs w:val="20"/>
              </w:rPr>
              <w:t xml:space="preserve"> и немецких землях, его влияние на итальянскую живопись кон. </w:t>
            </w:r>
            <w:r w:rsidRPr="00AA793A">
              <w:rPr>
                <w:sz w:val="20"/>
                <w:szCs w:val="20"/>
                <w:lang w:val="en-US"/>
              </w:rPr>
              <w:t>XIV</w:t>
            </w:r>
            <w:r w:rsidRPr="00AA793A">
              <w:rPr>
                <w:sz w:val="20"/>
                <w:szCs w:val="20"/>
              </w:rPr>
              <w:t xml:space="preserve"> – первой трети </w:t>
            </w:r>
            <w:r w:rsidRPr="00AA793A">
              <w:rPr>
                <w:sz w:val="20"/>
                <w:szCs w:val="20"/>
                <w:lang w:val="en-US"/>
              </w:rPr>
              <w:t>XV</w:t>
            </w:r>
            <w:r w:rsidRPr="00AA793A">
              <w:rPr>
                <w:sz w:val="20"/>
                <w:szCs w:val="20"/>
              </w:rPr>
              <w:t xml:space="preserve"> вв. Ломбардские миниатюристы. Лоренцо Монако, </w:t>
            </w:r>
            <w:proofErr w:type="spellStart"/>
            <w:r w:rsidRPr="00AA793A">
              <w:rPr>
                <w:sz w:val="20"/>
                <w:szCs w:val="20"/>
              </w:rPr>
              <w:t>Джентиле</w:t>
            </w:r>
            <w:proofErr w:type="spellEnd"/>
            <w:r w:rsidRPr="00AA793A">
              <w:rPr>
                <w:sz w:val="20"/>
                <w:szCs w:val="20"/>
              </w:rPr>
              <w:t xml:space="preserve"> да </w:t>
            </w:r>
            <w:proofErr w:type="spellStart"/>
            <w:r w:rsidRPr="00AA793A">
              <w:rPr>
                <w:sz w:val="20"/>
                <w:szCs w:val="20"/>
              </w:rPr>
              <w:t>Фабриано</w:t>
            </w:r>
            <w:proofErr w:type="spellEnd"/>
            <w:r w:rsidRPr="00AA793A">
              <w:rPr>
                <w:sz w:val="20"/>
                <w:szCs w:val="20"/>
              </w:rPr>
              <w:t>. Своеобразие развития традиций парижской школы миниатюры на нидерландской почве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3A7266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2015C">
              <w:rPr>
                <w:b/>
                <w:sz w:val="24"/>
                <w:szCs w:val="24"/>
              </w:rPr>
              <w:t xml:space="preserve">Раннее Возрождение в Италии. Нидерландская живопись </w:t>
            </w:r>
            <w:r w:rsidRPr="0062015C">
              <w:rPr>
                <w:b/>
                <w:sz w:val="24"/>
                <w:szCs w:val="24"/>
                <w:lang w:val="en-US"/>
              </w:rPr>
              <w:t>XV</w:t>
            </w:r>
            <w:r w:rsidRPr="0062015C">
              <w:rPr>
                <w:b/>
                <w:sz w:val="24"/>
                <w:szCs w:val="24"/>
              </w:rPr>
              <w:t xml:space="preserve"> в., её влияние на искусство Германии и Франции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  <w:p w:rsidR="00AB1A1C" w:rsidRPr="0026412F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FB4415" w:rsidRDefault="003A7266" w:rsidP="009E7A09">
            <w:pPr>
              <w:rPr>
                <w:sz w:val="24"/>
                <w:szCs w:val="24"/>
                <w:highlight w:val="cyan"/>
              </w:rPr>
            </w:pPr>
            <w:r w:rsidRPr="00FB4415">
              <w:rPr>
                <w:sz w:val="24"/>
                <w:szCs w:val="24"/>
              </w:rPr>
              <w:t xml:space="preserve">Скульптура раннего кватроченто в Италии (первая половина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AA793A" w:rsidRDefault="00AA793A" w:rsidP="00AA793A">
            <w:pPr>
              <w:jc w:val="both"/>
              <w:rPr>
                <w:sz w:val="20"/>
                <w:szCs w:val="20"/>
              </w:rPr>
            </w:pPr>
            <w:r w:rsidRPr="00AA793A">
              <w:rPr>
                <w:sz w:val="20"/>
                <w:szCs w:val="20"/>
              </w:rPr>
              <w:t xml:space="preserve">Раннее Возрождение в Италии: историко-культурные, художественные предпосылки. Конкурс на оформление ворот флорентийского баптистерия. Творчество флорентийских скульпторов Лоренцо </w:t>
            </w:r>
            <w:proofErr w:type="spellStart"/>
            <w:r w:rsidRPr="00AA793A">
              <w:rPr>
                <w:sz w:val="20"/>
                <w:szCs w:val="20"/>
              </w:rPr>
              <w:t>Гиберти</w:t>
            </w:r>
            <w:proofErr w:type="spellEnd"/>
            <w:r w:rsidRPr="00AA793A">
              <w:rPr>
                <w:sz w:val="20"/>
                <w:szCs w:val="20"/>
              </w:rPr>
              <w:t xml:space="preserve">, Нанни </w:t>
            </w:r>
            <w:proofErr w:type="spellStart"/>
            <w:r w:rsidRPr="00AA793A">
              <w:rPr>
                <w:sz w:val="20"/>
                <w:szCs w:val="20"/>
              </w:rPr>
              <w:t>ди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AA793A">
              <w:rPr>
                <w:sz w:val="20"/>
                <w:szCs w:val="20"/>
              </w:rPr>
              <w:t>Банко</w:t>
            </w:r>
            <w:proofErr w:type="spellEnd"/>
            <w:r w:rsidRPr="00AA793A">
              <w:rPr>
                <w:sz w:val="20"/>
                <w:szCs w:val="20"/>
              </w:rPr>
              <w:t xml:space="preserve">, Донателло, </w:t>
            </w:r>
            <w:proofErr w:type="spellStart"/>
            <w:r w:rsidRPr="00AA793A">
              <w:rPr>
                <w:sz w:val="20"/>
                <w:szCs w:val="20"/>
              </w:rPr>
              <w:t>сиенца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AA793A">
              <w:rPr>
                <w:sz w:val="20"/>
                <w:szCs w:val="20"/>
              </w:rPr>
              <w:t>Якопо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AA793A">
              <w:rPr>
                <w:sz w:val="20"/>
                <w:szCs w:val="20"/>
              </w:rPr>
              <w:t>делла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AA793A">
              <w:rPr>
                <w:sz w:val="20"/>
                <w:szCs w:val="20"/>
              </w:rPr>
              <w:t>Кверча</w:t>
            </w:r>
            <w:proofErr w:type="spellEnd"/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 w:rsidR="003A726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FB4415" w:rsidRDefault="003A7266" w:rsidP="0011463B">
            <w:pPr>
              <w:rPr>
                <w:sz w:val="24"/>
                <w:szCs w:val="24"/>
                <w:highlight w:val="cyan"/>
              </w:rPr>
            </w:pPr>
            <w:r w:rsidRPr="00FB4415">
              <w:rPr>
                <w:sz w:val="24"/>
                <w:szCs w:val="24"/>
              </w:rPr>
              <w:t xml:space="preserve">Архитектура раннего кватроченто во Флоренции: </w:t>
            </w:r>
            <w:proofErr w:type="spellStart"/>
            <w:r w:rsidRPr="00FB4415">
              <w:rPr>
                <w:sz w:val="24"/>
                <w:szCs w:val="24"/>
              </w:rPr>
              <w:t>Филиппо</w:t>
            </w:r>
            <w:proofErr w:type="spellEnd"/>
            <w:r w:rsidRPr="00FB4415">
              <w:rPr>
                <w:sz w:val="24"/>
                <w:szCs w:val="24"/>
              </w:rPr>
              <w:t xml:space="preserve">  Брунеллески, </w:t>
            </w:r>
            <w:proofErr w:type="spellStart"/>
            <w:r w:rsidRPr="00FB4415">
              <w:rPr>
                <w:sz w:val="24"/>
                <w:szCs w:val="24"/>
              </w:rPr>
              <w:t>Микелоццо</w:t>
            </w:r>
            <w:proofErr w:type="spellEnd"/>
            <w:r w:rsidRPr="00FB4415">
              <w:rPr>
                <w:sz w:val="24"/>
                <w:szCs w:val="24"/>
              </w:rPr>
              <w:t xml:space="preserve"> да </w:t>
            </w:r>
            <w:proofErr w:type="spellStart"/>
            <w:r w:rsidRPr="00FB4415">
              <w:rPr>
                <w:sz w:val="24"/>
                <w:szCs w:val="24"/>
              </w:rPr>
              <w:t>Бартоломео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8304A8" w:rsidRDefault="00AA793A" w:rsidP="00AA793A">
            <w:pPr>
              <w:jc w:val="both"/>
              <w:rPr>
                <w:sz w:val="20"/>
                <w:szCs w:val="20"/>
              </w:rPr>
            </w:pPr>
            <w:proofErr w:type="spellStart"/>
            <w:r w:rsidRPr="008304A8">
              <w:rPr>
                <w:sz w:val="20"/>
                <w:szCs w:val="20"/>
              </w:rPr>
              <w:t>Филиппо</w:t>
            </w:r>
            <w:proofErr w:type="spellEnd"/>
            <w:r w:rsidRPr="008304A8">
              <w:rPr>
                <w:sz w:val="20"/>
                <w:szCs w:val="20"/>
              </w:rPr>
              <w:t xml:space="preserve">  Брунеллески, «</w:t>
            </w:r>
            <w:proofErr w:type="spellStart"/>
            <w:r w:rsidRPr="008304A8">
              <w:rPr>
                <w:sz w:val="20"/>
                <w:szCs w:val="20"/>
              </w:rPr>
              <w:t>Оспедале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8304A8">
              <w:rPr>
                <w:sz w:val="20"/>
                <w:szCs w:val="20"/>
              </w:rPr>
              <w:t>дельи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8304A8">
              <w:rPr>
                <w:sz w:val="20"/>
                <w:szCs w:val="20"/>
              </w:rPr>
              <w:t>Инноченти</w:t>
            </w:r>
            <w:proofErr w:type="spellEnd"/>
            <w:r w:rsidRPr="008304A8">
              <w:rPr>
                <w:sz w:val="20"/>
                <w:szCs w:val="20"/>
              </w:rPr>
              <w:t>»: обращение к традициям античности и итальянского треченто, «</w:t>
            </w:r>
            <w:proofErr w:type="spellStart"/>
            <w:r w:rsidRPr="008304A8">
              <w:rPr>
                <w:sz w:val="20"/>
                <w:szCs w:val="20"/>
              </w:rPr>
              <w:t>антиготический</w:t>
            </w:r>
            <w:proofErr w:type="spellEnd"/>
            <w:r w:rsidRPr="008304A8">
              <w:rPr>
                <w:sz w:val="20"/>
                <w:szCs w:val="20"/>
              </w:rPr>
              <w:t xml:space="preserve">» вектор (М. Дворжак). Особенности конструкции и художественного решения купола флорентийского собора. </w:t>
            </w:r>
            <w:r>
              <w:rPr>
                <w:sz w:val="20"/>
                <w:szCs w:val="20"/>
              </w:rPr>
              <w:t xml:space="preserve">Трактовка </w:t>
            </w:r>
            <w:r w:rsidRPr="008304A8">
              <w:rPr>
                <w:sz w:val="20"/>
                <w:szCs w:val="20"/>
              </w:rPr>
              <w:t xml:space="preserve">арочно-ордерной системы в общественных и культовых - </w:t>
            </w:r>
            <w:proofErr w:type="spellStart"/>
            <w:r w:rsidRPr="008304A8">
              <w:rPr>
                <w:sz w:val="20"/>
                <w:szCs w:val="20"/>
              </w:rPr>
              <w:t>базиликальных</w:t>
            </w:r>
            <w:proofErr w:type="spellEnd"/>
            <w:r w:rsidRPr="008304A8">
              <w:rPr>
                <w:sz w:val="20"/>
                <w:szCs w:val="20"/>
              </w:rPr>
              <w:t xml:space="preserve"> и центрических – сооружениях</w:t>
            </w:r>
            <w:r>
              <w:rPr>
                <w:sz w:val="20"/>
                <w:szCs w:val="20"/>
              </w:rPr>
              <w:t xml:space="preserve"> Флоренции</w:t>
            </w:r>
            <w:r w:rsidRPr="008304A8">
              <w:rPr>
                <w:sz w:val="20"/>
                <w:szCs w:val="20"/>
              </w:rPr>
              <w:t>.</w:t>
            </w:r>
          </w:p>
          <w:p w:rsidR="00992130" w:rsidRPr="0026412F" w:rsidRDefault="00AA793A" w:rsidP="00AA793A">
            <w:pPr>
              <w:jc w:val="both"/>
              <w:rPr>
                <w:sz w:val="24"/>
                <w:szCs w:val="24"/>
              </w:rPr>
            </w:pPr>
            <w:proofErr w:type="spellStart"/>
            <w:r w:rsidRPr="008304A8">
              <w:rPr>
                <w:sz w:val="20"/>
                <w:szCs w:val="20"/>
              </w:rPr>
              <w:t>Микелоццо</w:t>
            </w:r>
            <w:proofErr w:type="spellEnd"/>
            <w:r w:rsidRPr="008304A8">
              <w:rPr>
                <w:sz w:val="20"/>
                <w:szCs w:val="20"/>
              </w:rPr>
              <w:t xml:space="preserve"> да </w:t>
            </w:r>
            <w:proofErr w:type="spellStart"/>
            <w:r w:rsidRPr="008304A8">
              <w:rPr>
                <w:sz w:val="20"/>
                <w:szCs w:val="20"/>
              </w:rPr>
              <w:t>Барталомео</w:t>
            </w:r>
            <w:proofErr w:type="spellEnd"/>
            <w:r w:rsidRPr="008304A8">
              <w:rPr>
                <w:sz w:val="20"/>
                <w:szCs w:val="20"/>
              </w:rPr>
              <w:t>: реконструкция доминиканского монастыря Сан Марко во Флоренции (1440-е), палаццо Медичи-</w:t>
            </w:r>
            <w:proofErr w:type="spellStart"/>
            <w:r w:rsidRPr="008304A8">
              <w:rPr>
                <w:sz w:val="20"/>
                <w:szCs w:val="20"/>
              </w:rPr>
              <w:t>Риккарди</w:t>
            </w:r>
            <w:proofErr w:type="spellEnd"/>
            <w:r w:rsidRPr="008304A8">
              <w:rPr>
                <w:sz w:val="20"/>
                <w:szCs w:val="20"/>
              </w:rPr>
              <w:t xml:space="preserve"> 1444-52 гг.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>Живопись раннего кватроченто во Флоренции, Северной Италии, Сиене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26412F" w:rsidRDefault="00AA793A" w:rsidP="00AA793A">
            <w:pPr>
              <w:jc w:val="both"/>
              <w:rPr>
                <w:sz w:val="24"/>
                <w:szCs w:val="24"/>
              </w:rPr>
            </w:pPr>
            <w:r w:rsidRPr="005C5EAD">
              <w:rPr>
                <w:sz w:val="20"/>
                <w:szCs w:val="20"/>
              </w:rPr>
              <w:t xml:space="preserve">Творчество Мазаччо. Фрески капеллы </w:t>
            </w:r>
            <w:proofErr w:type="spellStart"/>
            <w:r w:rsidRPr="005C5EAD">
              <w:rPr>
                <w:sz w:val="20"/>
                <w:szCs w:val="20"/>
              </w:rPr>
              <w:t>Бранкаччи</w:t>
            </w:r>
            <w:proofErr w:type="spellEnd"/>
            <w:r w:rsidRPr="005C5EAD">
              <w:rPr>
                <w:sz w:val="20"/>
                <w:szCs w:val="20"/>
              </w:rPr>
              <w:t xml:space="preserve"> флорентийской церкви Санта Мария </w:t>
            </w:r>
            <w:proofErr w:type="spellStart"/>
            <w:r w:rsidRPr="005C5EAD">
              <w:rPr>
                <w:sz w:val="20"/>
                <w:szCs w:val="20"/>
              </w:rPr>
              <w:t>дель</w:t>
            </w:r>
            <w:proofErr w:type="spellEnd"/>
            <w:r w:rsidRPr="005C5EAD">
              <w:rPr>
                <w:sz w:val="20"/>
                <w:szCs w:val="20"/>
              </w:rPr>
              <w:t xml:space="preserve"> Кармине. Работы </w:t>
            </w:r>
            <w:proofErr w:type="spellStart"/>
            <w:r w:rsidRPr="005C5EAD">
              <w:rPr>
                <w:sz w:val="20"/>
                <w:szCs w:val="20"/>
              </w:rPr>
              <w:t>Мазолино</w:t>
            </w:r>
            <w:proofErr w:type="spellEnd"/>
            <w:r w:rsidRPr="005C5EAD">
              <w:rPr>
                <w:sz w:val="20"/>
                <w:szCs w:val="20"/>
              </w:rPr>
              <w:t xml:space="preserve"> за пределами Флоренции. Черты искусства Раннего Возрождения в искусстве Северной Италии. Флорентийская живопись второй четверти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</w:t>
            </w:r>
            <w:proofErr w:type="spellStart"/>
            <w:r w:rsidRPr="005C5EAD">
              <w:rPr>
                <w:sz w:val="20"/>
                <w:szCs w:val="20"/>
              </w:rPr>
              <w:t>Учелло</w:t>
            </w:r>
            <w:proofErr w:type="spellEnd"/>
            <w:r w:rsidRPr="005C5EAD">
              <w:rPr>
                <w:sz w:val="20"/>
                <w:szCs w:val="20"/>
              </w:rPr>
              <w:t xml:space="preserve">, Фра </w:t>
            </w:r>
            <w:proofErr w:type="spellStart"/>
            <w:r w:rsidRPr="005C5EAD">
              <w:rPr>
                <w:sz w:val="20"/>
                <w:szCs w:val="20"/>
              </w:rPr>
              <w:t>Анджелико</w:t>
            </w:r>
            <w:proofErr w:type="spellEnd"/>
            <w:r w:rsidRPr="005C5EAD">
              <w:rPr>
                <w:sz w:val="20"/>
                <w:szCs w:val="20"/>
              </w:rPr>
              <w:t>)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 xml:space="preserve">Нидерландская живопись второй и третьей четверти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в.: </w:t>
            </w:r>
            <w:proofErr w:type="spellStart"/>
            <w:r w:rsidRPr="00FB4415">
              <w:rPr>
                <w:sz w:val="24"/>
                <w:szCs w:val="24"/>
              </w:rPr>
              <w:t>Робер</w:t>
            </w:r>
            <w:proofErr w:type="spellEnd"/>
            <w:r w:rsidR="00407EE9">
              <w:rPr>
                <w:sz w:val="24"/>
                <w:szCs w:val="24"/>
              </w:rPr>
              <w:t xml:space="preserve"> </w:t>
            </w:r>
            <w:proofErr w:type="spellStart"/>
            <w:r w:rsidRPr="00FB4415">
              <w:rPr>
                <w:sz w:val="24"/>
                <w:szCs w:val="24"/>
              </w:rPr>
              <w:t>Кампен</w:t>
            </w:r>
            <w:proofErr w:type="spellEnd"/>
            <w:r w:rsidRPr="00FB4415">
              <w:rPr>
                <w:sz w:val="24"/>
                <w:szCs w:val="24"/>
              </w:rPr>
              <w:t xml:space="preserve">, Ян </w:t>
            </w:r>
            <w:proofErr w:type="spellStart"/>
            <w:r w:rsidRPr="00FB4415">
              <w:rPr>
                <w:sz w:val="24"/>
                <w:szCs w:val="24"/>
              </w:rPr>
              <w:t>ван</w:t>
            </w:r>
            <w:proofErr w:type="spellEnd"/>
            <w:r w:rsidR="00407EE9">
              <w:rPr>
                <w:sz w:val="24"/>
                <w:szCs w:val="24"/>
              </w:rPr>
              <w:t xml:space="preserve"> </w:t>
            </w:r>
            <w:proofErr w:type="spellStart"/>
            <w:r w:rsidRPr="00FB4415">
              <w:rPr>
                <w:sz w:val="24"/>
                <w:szCs w:val="24"/>
              </w:rPr>
              <w:t>Эйка</w:t>
            </w:r>
            <w:proofErr w:type="spellEnd"/>
            <w:r w:rsidRPr="00FB4415">
              <w:rPr>
                <w:sz w:val="24"/>
                <w:szCs w:val="24"/>
              </w:rPr>
              <w:t xml:space="preserve">, </w:t>
            </w:r>
            <w:proofErr w:type="spellStart"/>
            <w:r w:rsidRPr="00FB4415">
              <w:rPr>
                <w:sz w:val="24"/>
                <w:szCs w:val="24"/>
              </w:rPr>
              <w:t>Рогир</w:t>
            </w:r>
            <w:proofErr w:type="spellEnd"/>
            <w:r w:rsidR="00407EE9">
              <w:rPr>
                <w:sz w:val="24"/>
                <w:szCs w:val="24"/>
              </w:rPr>
              <w:t xml:space="preserve"> </w:t>
            </w:r>
            <w:proofErr w:type="spellStart"/>
            <w:r w:rsidRPr="00FB4415">
              <w:rPr>
                <w:sz w:val="24"/>
                <w:szCs w:val="24"/>
              </w:rPr>
              <w:t>ван</w:t>
            </w:r>
            <w:proofErr w:type="spellEnd"/>
            <w:r w:rsidRPr="00FB4415">
              <w:rPr>
                <w:sz w:val="24"/>
                <w:szCs w:val="24"/>
              </w:rPr>
              <w:t xml:space="preserve"> дер </w:t>
            </w:r>
            <w:proofErr w:type="spellStart"/>
            <w:r w:rsidRPr="00FB4415">
              <w:rPr>
                <w:sz w:val="24"/>
                <w:szCs w:val="24"/>
              </w:rPr>
              <w:t>Вейден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AA793A" w:rsidRDefault="00AA793A" w:rsidP="00AA793A">
            <w:pPr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Феномен </w:t>
            </w:r>
            <w:proofErr w:type="spellStart"/>
            <w:r w:rsidRPr="005C5EAD">
              <w:rPr>
                <w:sz w:val="20"/>
                <w:szCs w:val="20"/>
                <w:lang w:val="en-US"/>
              </w:rPr>
              <w:t>arsnova</w:t>
            </w:r>
            <w:proofErr w:type="spellEnd"/>
            <w:r w:rsidRPr="005C5EAD">
              <w:rPr>
                <w:sz w:val="20"/>
                <w:szCs w:val="20"/>
              </w:rPr>
              <w:t xml:space="preserve"> и движение «нового благочестия». Стилистика и семантика новаций в нидерла</w:t>
            </w:r>
            <w:r>
              <w:rPr>
                <w:sz w:val="20"/>
                <w:szCs w:val="20"/>
              </w:rPr>
              <w:t>н</w:t>
            </w:r>
            <w:r w:rsidRPr="005C5EAD">
              <w:rPr>
                <w:sz w:val="20"/>
                <w:szCs w:val="20"/>
              </w:rPr>
              <w:t>дской алтарной и портретной живописи 1420-</w:t>
            </w:r>
            <w:r>
              <w:rPr>
                <w:sz w:val="20"/>
                <w:szCs w:val="20"/>
              </w:rPr>
              <w:t>14</w:t>
            </w:r>
            <w:r w:rsidRPr="005C5EAD">
              <w:rPr>
                <w:sz w:val="20"/>
                <w:szCs w:val="20"/>
              </w:rPr>
              <w:t xml:space="preserve">60-х гг. Творчество </w:t>
            </w:r>
            <w:proofErr w:type="spellStart"/>
            <w:r w:rsidRPr="005C5EAD">
              <w:rPr>
                <w:sz w:val="20"/>
                <w:szCs w:val="20"/>
              </w:rPr>
              <w:t>Робера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C5EAD">
              <w:rPr>
                <w:sz w:val="20"/>
                <w:szCs w:val="20"/>
              </w:rPr>
              <w:t>Кампена</w:t>
            </w:r>
            <w:proofErr w:type="spellEnd"/>
            <w:r w:rsidRPr="005C5EAD">
              <w:rPr>
                <w:sz w:val="20"/>
                <w:szCs w:val="20"/>
              </w:rPr>
              <w:t xml:space="preserve">, Яна </w:t>
            </w:r>
            <w:proofErr w:type="spellStart"/>
            <w:r w:rsidRPr="005C5EAD">
              <w:rPr>
                <w:sz w:val="20"/>
                <w:szCs w:val="20"/>
              </w:rPr>
              <w:t>ван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C5EAD">
              <w:rPr>
                <w:sz w:val="20"/>
                <w:szCs w:val="20"/>
              </w:rPr>
              <w:t>Эйка</w:t>
            </w:r>
            <w:proofErr w:type="spellEnd"/>
            <w:r w:rsidRPr="005C5EAD">
              <w:rPr>
                <w:sz w:val="20"/>
                <w:szCs w:val="20"/>
              </w:rPr>
              <w:t xml:space="preserve">, </w:t>
            </w:r>
            <w:proofErr w:type="spellStart"/>
            <w:r w:rsidRPr="005C5EAD">
              <w:rPr>
                <w:sz w:val="20"/>
                <w:szCs w:val="20"/>
              </w:rPr>
              <w:t>Рогира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C5EAD">
              <w:rPr>
                <w:sz w:val="20"/>
                <w:szCs w:val="20"/>
              </w:rPr>
              <w:t>ван</w:t>
            </w:r>
            <w:proofErr w:type="spellEnd"/>
            <w:r w:rsidRPr="005C5EAD">
              <w:rPr>
                <w:sz w:val="20"/>
                <w:szCs w:val="20"/>
              </w:rPr>
              <w:t xml:space="preserve"> дер </w:t>
            </w:r>
            <w:proofErr w:type="spellStart"/>
            <w:r w:rsidRPr="005C5EAD">
              <w:rPr>
                <w:sz w:val="20"/>
                <w:szCs w:val="20"/>
              </w:rPr>
              <w:t>Вейдена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proofErr w:type="spellStart"/>
            <w:r w:rsidRPr="005C5EAD">
              <w:rPr>
                <w:sz w:val="20"/>
                <w:szCs w:val="20"/>
              </w:rPr>
              <w:t>Гентский</w:t>
            </w:r>
            <w:proofErr w:type="spellEnd"/>
            <w:r w:rsidRPr="005C5EAD">
              <w:rPr>
                <w:sz w:val="20"/>
                <w:szCs w:val="20"/>
              </w:rPr>
              <w:t xml:space="preserve"> алтарь и портреты кисти Яна </w:t>
            </w:r>
            <w:proofErr w:type="spellStart"/>
            <w:r w:rsidRPr="005C5EAD">
              <w:rPr>
                <w:sz w:val="20"/>
                <w:szCs w:val="20"/>
              </w:rPr>
              <w:t>ван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C5EAD">
              <w:rPr>
                <w:sz w:val="20"/>
                <w:szCs w:val="20"/>
              </w:rPr>
              <w:t>Эйка</w:t>
            </w:r>
            <w:proofErr w:type="spellEnd"/>
            <w:r w:rsidRPr="005C5EAD">
              <w:rPr>
                <w:sz w:val="20"/>
                <w:szCs w:val="20"/>
              </w:rPr>
              <w:t xml:space="preserve">  1430-х гг. – параллели и контрасты с «реализмом» итальянского кватроченто</w:t>
            </w:r>
          </w:p>
        </w:tc>
      </w:tr>
      <w:tr w:rsidR="003A7266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66" w:rsidRPr="0026412F" w:rsidRDefault="003A7266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7266" w:rsidRPr="00FB4415" w:rsidRDefault="00FB4415" w:rsidP="0011463B">
            <w:pPr>
              <w:rPr>
                <w:sz w:val="24"/>
                <w:szCs w:val="24"/>
              </w:rPr>
            </w:pPr>
            <w:r w:rsidRPr="00FB4415">
              <w:rPr>
                <w:sz w:val="24"/>
                <w:szCs w:val="24"/>
              </w:rPr>
              <w:t xml:space="preserve">Старонемецкое и </w:t>
            </w:r>
            <w:r w:rsidRPr="00FB4415">
              <w:rPr>
                <w:sz w:val="24"/>
                <w:szCs w:val="24"/>
              </w:rPr>
              <w:lastRenderedPageBreak/>
              <w:t xml:space="preserve">старофранцузское искусство </w:t>
            </w:r>
            <w:r w:rsidRPr="00FB4415">
              <w:rPr>
                <w:sz w:val="24"/>
                <w:szCs w:val="24"/>
                <w:lang w:val="en-US"/>
              </w:rPr>
              <w:t>XV</w:t>
            </w:r>
            <w:r w:rsidRPr="00FB441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lastRenderedPageBreak/>
              <w:t xml:space="preserve">Немецкое искусство первой и второй половины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в.: алтарная </w:t>
            </w:r>
            <w:r w:rsidRPr="005C5EAD">
              <w:rPr>
                <w:sz w:val="20"/>
                <w:szCs w:val="20"/>
              </w:rPr>
              <w:lastRenderedPageBreak/>
              <w:t>живопись  в стиле интернациональной готике, влияние искусства Нидерландов, своеобразие немецкой школы (</w:t>
            </w:r>
            <w:proofErr w:type="spellStart"/>
            <w:r w:rsidRPr="005C5EAD">
              <w:rPr>
                <w:sz w:val="20"/>
                <w:szCs w:val="20"/>
              </w:rPr>
              <w:t>экспрессивый</w:t>
            </w:r>
            <w:proofErr w:type="spellEnd"/>
            <w:r w:rsidRPr="005C5EAD">
              <w:rPr>
                <w:sz w:val="20"/>
                <w:szCs w:val="20"/>
              </w:rPr>
              <w:t xml:space="preserve"> «реализм детали»), особая роль рисунка и гравюры.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Мартин </w:t>
            </w:r>
            <w:proofErr w:type="spellStart"/>
            <w:r w:rsidRPr="005C5EAD">
              <w:rPr>
                <w:sz w:val="20"/>
                <w:szCs w:val="20"/>
              </w:rPr>
              <w:t>Шонгауэр</w:t>
            </w:r>
            <w:proofErr w:type="spellEnd"/>
            <w:r w:rsidRPr="005C5EAD">
              <w:rPr>
                <w:sz w:val="20"/>
                <w:szCs w:val="20"/>
              </w:rPr>
              <w:t xml:space="preserve"> (живопись, резцовые гравюры), Мастер Домашней книги. Мастера резных деревянных алтарей (М. </w:t>
            </w:r>
            <w:proofErr w:type="spellStart"/>
            <w:r w:rsidRPr="005C5EAD">
              <w:rPr>
                <w:sz w:val="20"/>
                <w:szCs w:val="20"/>
              </w:rPr>
              <w:t>Пахер</w:t>
            </w:r>
            <w:proofErr w:type="spellEnd"/>
            <w:r w:rsidRPr="005C5EAD">
              <w:rPr>
                <w:sz w:val="20"/>
                <w:szCs w:val="20"/>
              </w:rPr>
              <w:t xml:space="preserve">, Б. Нотке и др.). </w:t>
            </w:r>
          </w:p>
          <w:p w:rsidR="003A7266" w:rsidRPr="00AA793A" w:rsidRDefault="00AA793A" w:rsidP="00AA793A">
            <w:pPr>
              <w:pStyle w:val="28"/>
              <w:tabs>
                <w:tab w:val="left" w:pos="8310"/>
              </w:tabs>
              <w:ind w:firstLine="0"/>
            </w:pPr>
            <w:r w:rsidRPr="005C5EAD">
              <w:rPr>
                <w:b w:val="0"/>
                <w:sz w:val="20"/>
                <w:szCs w:val="20"/>
              </w:rPr>
              <w:t xml:space="preserve">Живопись Бургундии, Прованса, центральной Франции – черты национального своеобразия. Алтарная и портретная живопись Жана </w:t>
            </w:r>
            <w:proofErr w:type="gramStart"/>
            <w:r w:rsidRPr="005C5EAD">
              <w:rPr>
                <w:b w:val="0"/>
                <w:sz w:val="20"/>
                <w:szCs w:val="20"/>
              </w:rPr>
              <w:t>Фуке</w:t>
            </w:r>
            <w:proofErr w:type="gramEnd"/>
            <w:r w:rsidRPr="005C5EAD">
              <w:rPr>
                <w:b w:val="0"/>
                <w:sz w:val="20"/>
                <w:szCs w:val="20"/>
              </w:rPr>
              <w:t xml:space="preserve"> 1450-</w:t>
            </w:r>
            <w:r>
              <w:rPr>
                <w:b w:val="0"/>
                <w:sz w:val="20"/>
                <w:szCs w:val="20"/>
              </w:rPr>
              <w:t>14</w:t>
            </w:r>
            <w:r w:rsidRPr="005C5EAD">
              <w:rPr>
                <w:b w:val="0"/>
                <w:sz w:val="20"/>
                <w:szCs w:val="20"/>
              </w:rPr>
              <w:t>80-х гг.</w:t>
            </w:r>
          </w:p>
        </w:tc>
      </w:tr>
      <w:tr w:rsidR="00C111D3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3A7266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FB4415" w:rsidRDefault="00C111D3" w:rsidP="0011463B">
            <w:pPr>
              <w:rPr>
                <w:sz w:val="24"/>
                <w:szCs w:val="24"/>
              </w:rPr>
            </w:pPr>
            <w:r w:rsidRPr="00FB3080">
              <w:t xml:space="preserve">Искусство Италии середины – второй половины </w:t>
            </w:r>
            <w:r w:rsidRPr="00FB3080">
              <w:rPr>
                <w:lang w:val="en-US"/>
              </w:rPr>
              <w:t>XV</w:t>
            </w:r>
            <w:r w:rsidRPr="00FB3080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Итальянская живопись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столетия. Пьеро дела Франческа. Черты искусства зрелого кватроченто (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в.) на примере творчества А. </w:t>
            </w:r>
            <w:proofErr w:type="spellStart"/>
            <w:r w:rsidRPr="005C5EAD">
              <w:rPr>
                <w:sz w:val="20"/>
                <w:szCs w:val="20"/>
              </w:rPr>
              <w:t>Кастаньо</w:t>
            </w:r>
            <w:proofErr w:type="spellEnd"/>
            <w:r w:rsidRPr="005C5EAD">
              <w:rPr>
                <w:sz w:val="20"/>
                <w:szCs w:val="20"/>
              </w:rPr>
              <w:t xml:space="preserve"> и А.  </w:t>
            </w:r>
            <w:proofErr w:type="spellStart"/>
            <w:r w:rsidRPr="005C5EAD">
              <w:rPr>
                <w:sz w:val="20"/>
                <w:szCs w:val="20"/>
              </w:rPr>
              <w:t>Вероккио</w:t>
            </w:r>
            <w:proofErr w:type="spellEnd"/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proofErr w:type="gramStart"/>
            <w:r w:rsidRPr="005C5EAD">
              <w:rPr>
                <w:sz w:val="20"/>
                <w:szCs w:val="20"/>
              </w:rPr>
              <w:t>Архитектурные проекты</w:t>
            </w:r>
            <w:proofErr w:type="gramEnd"/>
            <w:r w:rsidRPr="005C5EAD">
              <w:rPr>
                <w:sz w:val="20"/>
                <w:szCs w:val="20"/>
              </w:rPr>
              <w:t xml:space="preserve"> Л. Б. Альберти и Филарете. Ренессансные палаццо и виллы 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«Ломбардский стиль» в Венеции. Основные тенденции в итальянской скульптуре зрелого кватроченто: А. </w:t>
            </w:r>
            <w:proofErr w:type="spellStart"/>
            <w:r w:rsidRPr="005C5EAD">
              <w:rPr>
                <w:sz w:val="20"/>
                <w:szCs w:val="20"/>
              </w:rPr>
              <w:t>Вероккио</w:t>
            </w:r>
            <w:proofErr w:type="spellEnd"/>
            <w:r w:rsidRPr="005C5EAD">
              <w:rPr>
                <w:sz w:val="20"/>
                <w:szCs w:val="20"/>
              </w:rPr>
              <w:t xml:space="preserve"> и др.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Живопись Пьеро </w:t>
            </w:r>
            <w:proofErr w:type="spellStart"/>
            <w:r w:rsidRPr="005C5EAD">
              <w:rPr>
                <w:sz w:val="20"/>
                <w:szCs w:val="20"/>
              </w:rPr>
              <w:t>деллаФранческо</w:t>
            </w:r>
            <w:proofErr w:type="spellEnd"/>
            <w:r w:rsidRPr="005C5EAD">
              <w:rPr>
                <w:sz w:val="20"/>
                <w:szCs w:val="20"/>
              </w:rPr>
              <w:t>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Искусство Флоренции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– 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</w:t>
            </w:r>
            <w:r>
              <w:rPr>
                <w:sz w:val="20"/>
                <w:szCs w:val="20"/>
              </w:rPr>
              <w:t xml:space="preserve">Фра </w:t>
            </w:r>
            <w:r w:rsidRPr="005C5EAD">
              <w:rPr>
                <w:sz w:val="20"/>
                <w:szCs w:val="20"/>
              </w:rPr>
              <w:t xml:space="preserve">Ф. </w:t>
            </w:r>
            <w:proofErr w:type="spellStart"/>
            <w:r w:rsidRPr="005C5EAD">
              <w:rPr>
                <w:sz w:val="20"/>
                <w:szCs w:val="20"/>
              </w:rPr>
              <w:t>Липпи</w:t>
            </w:r>
            <w:proofErr w:type="spellEnd"/>
            <w:r w:rsidRPr="005C5EAD">
              <w:rPr>
                <w:sz w:val="20"/>
                <w:szCs w:val="20"/>
              </w:rPr>
              <w:t xml:space="preserve">, Б. </w:t>
            </w:r>
            <w:proofErr w:type="spellStart"/>
            <w:r w:rsidRPr="005C5EAD">
              <w:rPr>
                <w:sz w:val="20"/>
                <w:szCs w:val="20"/>
              </w:rPr>
              <w:t>Гоццоли</w:t>
            </w:r>
            <w:proofErr w:type="spellEnd"/>
            <w:r w:rsidRPr="005C5EAD">
              <w:rPr>
                <w:sz w:val="20"/>
                <w:szCs w:val="20"/>
              </w:rPr>
              <w:t xml:space="preserve">, братья </w:t>
            </w:r>
            <w:proofErr w:type="spellStart"/>
            <w:r w:rsidRPr="005C5EAD">
              <w:rPr>
                <w:sz w:val="20"/>
                <w:szCs w:val="20"/>
              </w:rPr>
              <w:t>Поллайоло</w:t>
            </w:r>
            <w:proofErr w:type="spellEnd"/>
            <w:r w:rsidRPr="005C5EAD">
              <w:rPr>
                <w:sz w:val="20"/>
                <w:szCs w:val="20"/>
              </w:rPr>
              <w:t xml:space="preserve">). </w:t>
            </w:r>
            <w:proofErr w:type="spellStart"/>
            <w:r w:rsidRPr="005C5EA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андро</w:t>
            </w:r>
            <w:proofErr w:type="spellEnd"/>
            <w:r w:rsidRPr="005C5EAD">
              <w:rPr>
                <w:sz w:val="20"/>
                <w:szCs w:val="20"/>
              </w:rPr>
              <w:t xml:space="preserve"> Боттичелли: алтарная, портретная, мифологическая живопись, иллюстрации к Данте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Живопись Раннего Возрождения в Южной и Северной Италии. Творчество А. да Мессины, А. </w:t>
            </w:r>
            <w:proofErr w:type="spellStart"/>
            <w:r w:rsidRPr="005C5EAD">
              <w:rPr>
                <w:sz w:val="20"/>
                <w:szCs w:val="20"/>
              </w:rPr>
              <w:t>Мантеньи</w:t>
            </w:r>
            <w:proofErr w:type="spellEnd"/>
            <w:r w:rsidRPr="005C5EAD">
              <w:rPr>
                <w:sz w:val="20"/>
                <w:szCs w:val="20"/>
              </w:rPr>
              <w:t>, К. Туры</w:t>
            </w:r>
          </w:p>
          <w:p w:rsidR="00C111D3" w:rsidRPr="0026412F" w:rsidRDefault="00AA793A" w:rsidP="00AA793A">
            <w:pPr>
              <w:jc w:val="both"/>
              <w:rPr>
                <w:sz w:val="24"/>
                <w:szCs w:val="24"/>
              </w:rPr>
            </w:pPr>
            <w:r w:rsidRPr="005C5EAD">
              <w:rPr>
                <w:sz w:val="20"/>
                <w:szCs w:val="20"/>
              </w:rPr>
              <w:t xml:space="preserve">Живопись Раннего Возрождения в Венеции. Творчество </w:t>
            </w:r>
            <w:proofErr w:type="spellStart"/>
            <w:r w:rsidRPr="005C5EAD">
              <w:rPr>
                <w:sz w:val="20"/>
                <w:szCs w:val="20"/>
              </w:rPr>
              <w:t>Якопо</w:t>
            </w:r>
            <w:proofErr w:type="spellEnd"/>
            <w:r w:rsidRPr="005C5EAD">
              <w:rPr>
                <w:sz w:val="20"/>
                <w:szCs w:val="20"/>
              </w:rPr>
              <w:t xml:space="preserve">, Джованни, </w:t>
            </w:r>
            <w:proofErr w:type="spellStart"/>
            <w:r w:rsidRPr="005C5EAD">
              <w:rPr>
                <w:sz w:val="20"/>
                <w:szCs w:val="20"/>
              </w:rPr>
              <w:t>Джентиле</w:t>
            </w:r>
            <w:proofErr w:type="spellEnd"/>
            <w:r w:rsidRPr="005C5EAD">
              <w:rPr>
                <w:sz w:val="20"/>
                <w:szCs w:val="20"/>
              </w:rPr>
              <w:t xml:space="preserve"> Беллини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C111D3" w:rsidP="00C111D3">
            <w:pPr>
              <w:jc w:val="center"/>
              <w:rPr>
                <w:sz w:val="24"/>
                <w:szCs w:val="24"/>
              </w:rPr>
            </w:pPr>
            <w:r w:rsidRPr="00FB3080">
              <w:rPr>
                <w:b/>
                <w:sz w:val="24"/>
                <w:szCs w:val="24"/>
              </w:rPr>
              <w:t>Искусство Высокого Возрождения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Архитектура Высокого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Итальянская живопись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столетия. Пьеро дела Франческа. Черты искусства зрелого кватроченто (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в.) на примере творчества А. </w:t>
            </w:r>
            <w:proofErr w:type="spellStart"/>
            <w:r w:rsidRPr="005C5EAD">
              <w:rPr>
                <w:sz w:val="20"/>
                <w:szCs w:val="20"/>
              </w:rPr>
              <w:t>Кастаньо</w:t>
            </w:r>
            <w:proofErr w:type="spellEnd"/>
            <w:r w:rsidRPr="005C5EAD">
              <w:rPr>
                <w:sz w:val="20"/>
                <w:szCs w:val="20"/>
              </w:rPr>
              <w:t xml:space="preserve"> и А.  </w:t>
            </w:r>
            <w:proofErr w:type="spellStart"/>
            <w:r w:rsidRPr="005C5EAD">
              <w:rPr>
                <w:sz w:val="20"/>
                <w:szCs w:val="20"/>
              </w:rPr>
              <w:t>Вероккио</w:t>
            </w:r>
            <w:proofErr w:type="spellEnd"/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proofErr w:type="gramStart"/>
            <w:r w:rsidRPr="005C5EAD">
              <w:rPr>
                <w:sz w:val="20"/>
                <w:szCs w:val="20"/>
              </w:rPr>
              <w:t>Архитектурные проекты</w:t>
            </w:r>
            <w:proofErr w:type="gramEnd"/>
            <w:r w:rsidRPr="005C5EAD">
              <w:rPr>
                <w:sz w:val="20"/>
                <w:szCs w:val="20"/>
              </w:rPr>
              <w:t xml:space="preserve"> Л. Б. Альберти и Филарете. Ренессансные палаццо и виллы 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«Ломбардский стиль» в Венеции. Основные тенденции в итальянской скульптуре зрелого кватроченто: А. </w:t>
            </w:r>
            <w:proofErr w:type="spellStart"/>
            <w:r w:rsidRPr="005C5EAD">
              <w:rPr>
                <w:sz w:val="20"/>
                <w:szCs w:val="20"/>
              </w:rPr>
              <w:t>Вероккио</w:t>
            </w:r>
            <w:proofErr w:type="spellEnd"/>
            <w:r w:rsidRPr="005C5EAD">
              <w:rPr>
                <w:sz w:val="20"/>
                <w:szCs w:val="20"/>
              </w:rPr>
              <w:t xml:space="preserve"> и др.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Живопись Пьеро </w:t>
            </w:r>
            <w:proofErr w:type="spellStart"/>
            <w:r w:rsidRPr="005C5EAD">
              <w:rPr>
                <w:sz w:val="20"/>
                <w:szCs w:val="20"/>
              </w:rPr>
              <w:t>деллаФранческо</w:t>
            </w:r>
            <w:proofErr w:type="spellEnd"/>
            <w:r w:rsidRPr="005C5EAD">
              <w:rPr>
                <w:sz w:val="20"/>
                <w:szCs w:val="20"/>
              </w:rPr>
              <w:t>.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Искусство Флоренции середины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– </w:t>
            </w:r>
            <w:proofErr w:type="spellStart"/>
            <w:r w:rsidRPr="005C5EAD">
              <w:rPr>
                <w:sz w:val="20"/>
                <w:szCs w:val="20"/>
              </w:rPr>
              <w:t>втор</w:t>
            </w:r>
            <w:proofErr w:type="gramStart"/>
            <w:r w:rsidRPr="005C5EAD">
              <w:rPr>
                <w:sz w:val="20"/>
                <w:szCs w:val="20"/>
              </w:rPr>
              <w:t>.п</w:t>
            </w:r>
            <w:proofErr w:type="gramEnd"/>
            <w:r w:rsidRPr="005C5EAD">
              <w:rPr>
                <w:sz w:val="20"/>
                <w:szCs w:val="20"/>
              </w:rPr>
              <w:t>ол</w:t>
            </w:r>
            <w:proofErr w:type="spellEnd"/>
            <w:r w:rsidRPr="005C5EAD">
              <w:rPr>
                <w:sz w:val="20"/>
                <w:szCs w:val="20"/>
              </w:rPr>
              <w:t xml:space="preserve">. </w:t>
            </w:r>
            <w:r w:rsidRPr="005C5EAD">
              <w:rPr>
                <w:sz w:val="20"/>
                <w:szCs w:val="20"/>
                <w:lang w:val="en-US"/>
              </w:rPr>
              <w:t>XV</w:t>
            </w:r>
            <w:r w:rsidRPr="005C5EAD">
              <w:rPr>
                <w:sz w:val="20"/>
                <w:szCs w:val="20"/>
              </w:rPr>
              <w:t xml:space="preserve"> в. (Ф. </w:t>
            </w:r>
            <w:proofErr w:type="spellStart"/>
            <w:r w:rsidRPr="005C5EAD">
              <w:rPr>
                <w:sz w:val="20"/>
                <w:szCs w:val="20"/>
              </w:rPr>
              <w:t>Липпи</w:t>
            </w:r>
            <w:proofErr w:type="spellEnd"/>
            <w:r w:rsidRPr="005C5EAD">
              <w:rPr>
                <w:sz w:val="20"/>
                <w:szCs w:val="20"/>
              </w:rPr>
              <w:t xml:space="preserve">, Б. </w:t>
            </w:r>
            <w:proofErr w:type="spellStart"/>
            <w:r w:rsidRPr="005C5EAD">
              <w:rPr>
                <w:sz w:val="20"/>
                <w:szCs w:val="20"/>
              </w:rPr>
              <w:t>Гоццоли</w:t>
            </w:r>
            <w:proofErr w:type="spellEnd"/>
            <w:r w:rsidRPr="005C5EAD">
              <w:rPr>
                <w:sz w:val="20"/>
                <w:szCs w:val="20"/>
              </w:rPr>
              <w:t xml:space="preserve">, братья </w:t>
            </w:r>
            <w:proofErr w:type="spellStart"/>
            <w:r w:rsidRPr="005C5EAD">
              <w:rPr>
                <w:sz w:val="20"/>
                <w:szCs w:val="20"/>
              </w:rPr>
              <w:t>Поллайоло</w:t>
            </w:r>
            <w:proofErr w:type="spellEnd"/>
            <w:r w:rsidRPr="005C5EAD">
              <w:rPr>
                <w:sz w:val="20"/>
                <w:szCs w:val="20"/>
              </w:rPr>
              <w:t>). С. Боттичелли: алтарная, портретная, мифологическая живопись, иллюстрации к Данте</w:t>
            </w:r>
          </w:p>
          <w:p w:rsidR="00AA793A" w:rsidRPr="005C5EAD" w:rsidRDefault="00AA793A" w:rsidP="00AA793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Живопись Раннего Возрождения в Южной и Северной Италии. Творчество А. да Мессины, А. </w:t>
            </w:r>
            <w:proofErr w:type="spellStart"/>
            <w:r w:rsidRPr="005C5EAD">
              <w:rPr>
                <w:sz w:val="20"/>
                <w:szCs w:val="20"/>
              </w:rPr>
              <w:t>Мантеньи</w:t>
            </w:r>
            <w:proofErr w:type="spellEnd"/>
            <w:r w:rsidRPr="005C5EAD">
              <w:rPr>
                <w:sz w:val="20"/>
                <w:szCs w:val="20"/>
              </w:rPr>
              <w:t>, К. Туры</w:t>
            </w:r>
          </w:p>
          <w:p w:rsidR="00C111D3" w:rsidRPr="0026412F" w:rsidRDefault="00AA793A" w:rsidP="00AA793A">
            <w:pPr>
              <w:pStyle w:val="Default"/>
              <w:jc w:val="both"/>
            </w:pPr>
            <w:r w:rsidRPr="005C5EAD">
              <w:rPr>
                <w:sz w:val="20"/>
                <w:szCs w:val="20"/>
              </w:rPr>
              <w:t xml:space="preserve">Живопись Раннего Возрождения в Венеции. Творчество </w:t>
            </w:r>
            <w:proofErr w:type="spellStart"/>
            <w:r w:rsidRPr="005C5EAD">
              <w:rPr>
                <w:sz w:val="20"/>
                <w:szCs w:val="20"/>
              </w:rPr>
              <w:t>Якопо</w:t>
            </w:r>
            <w:proofErr w:type="spellEnd"/>
            <w:r w:rsidRPr="005C5EAD">
              <w:rPr>
                <w:sz w:val="20"/>
                <w:szCs w:val="20"/>
              </w:rPr>
              <w:t xml:space="preserve">, Джованни, </w:t>
            </w:r>
            <w:proofErr w:type="spellStart"/>
            <w:r w:rsidRPr="005C5EAD">
              <w:rPr>
                <w:sz w:val="20"/>
                <w:szCs w:val="20"/>
              </w:rPr>
              <w:t>Джентиле</w:t>
            </w:r>
            <w:proofErr w:type="spellEnd"/>
            <w:r w:rsidRPr="005C5EAD">
              <w:rPr>
                <w:sz w:val="20"/>
                <w:szCs w:val="20"/>
              </w:rPr>
              <w:t xml:space="preserve"> Беллини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Леонардо да Винчи, рисунки и живопись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AA793A" w:rsidP="00C111D3">
            <w:pPr>
              <w:pStyle w:val="Default"/>
              <w:jc w:val="both"/>
            </w:pPr>
            <w:r w:rsidRPr="00ED21D9">
              <w:rPr>
                <w:sz w:val="20"/>
                <w:szCs w:val="20"/>
              </w:rPr>
              <w:t xml:space="preserve">Леонардо как предтеча и яркий представитель искусства Высокого Возрождения; желание превзойти «натуру» и художественно, и технически, анализируя явления Природы, сопоставляя красоту совершенных форм и гротеск. Периодизация творчества Леонардо. Алтарная живопись (включая Мадонн из собрания Эрмитажа). Фрески. Портреты. Мифологические образы. Техника и назначение </w:t>
            </w:r>
            <w:proofErr w:type="spellStart"/>
            <w:r w:rsidRPr="00ED21D9">
              <w:rPr>
                <w:sz w:val="20"/>
                <w:szCs w:val="20"/>
              </w:rPr>
              <w:t>леонардовского</w:t>
            </w:r>
            <w:proofErr w:type="spellEnd"/>
            <w:r w:rsidRPr="00ED21D9">
              <w:rPr>
                <w:sz w:val="20"/>
                <w:szCs w:val="20"/>
              </w:rPr>
              <w:t xml:space="preserve"> «сфумато»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ED21D9">
              <w:rPr>
                <w:sz w:val="20"/>
                <w:szCs w:val="20"/>
              </w:rPr>
              <w:t>Леорданески</w:t>
            </w:r>
            <w:proofErr w:type="spellEnd"/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 xml:space="preserve">Рафаэль Санти: </w:t>
            </w:r>
            <w:proofErr w:type="spellStart"/>
            <w:r w:rsidRPr="00C111D3">
              <w:rPr>
                <w:sz w:val="24"/>
                <w:szCs w:val="24"/>
              </w:rPr>
              <w:t>умбрийский</w:t>
            </w:r>
            <w:proofErr w:type="spellEnd"/>
            <w:r w:rsidRPr="00C111D3">
              <w:rPr>
                <w:sz w:val="24"/>
                <w:szCs w:val="24"/>
              </w:rPr>
              <w:t>, флорентийский, римский периоды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26412F" w:rsidRDefault="00AA793A" w:rsidP="00C111D3">
            <w:pPr>
              <w:pStyle w:val="Default"/>
              <w:jc w:val="both"/>
              <w:rPr>
                <w:bCs/>
              </w:rPr>
            </w:pPr>
            <w:r w:rsidRPr="00A22521">
              <w:rPr>
                <w:sz w:val="20"/>
                <w:szCs w:val="20"/>
              </w:rPr>
              <w:t xml:space="preserve">Влияние традиций </w:t>
            </w:r>
            <w:proofErr w:type="spellStart"/>
            <w:r w:rsidRPr="00A22521">
              <w:rPr>
                <w:sz w:val="20"/>
                <w:szCs w:val="20"/>
              </w:rPr>
              <w:t>умбрийской</w:t>
            </w:r>
            <w:proofErr w:type="spellEnd"/>
            <w:r w:rsidRPr="00A22521">
              <w:rPr>
                <w:sz w:val="20"/>
                <w:szCs w:val="20"/>
              </w:rPr>
              <w:t xml:space="preserve"> школы на образный строй ранней живописи художника (Рафаэль и </w:t>
            </w:r>
            <w:proofErr w:type="spellStart"/>
            <w:r w:rsidRPr="00A22521">
              <w:rPr>
                <w:sz w:val="20"/>
                <w:szCs w:val="20"/>
              </w:rPr>
              <w:t>Перуджино</w:t>
            </w:r>
            <w:proofErr w:type="spellEnd"/>
            <w:r w:rsidRPr="00A22521">
              <w:rPr>
                <w:sz w:val="20"/>
                <w:szCs w:val="20"/>
              </w:rPr>
              <w:t xml:space="preserve">). Флорентийские и римские Мадонны Рафаэля. Портреты Рафаэля – черты влияния Леонардо, принципы Высокого Возрождения. Фрески </w:t>
            </w:r>
            <w:proofErr w:type="spellStart"/>
            <w:r w:rsidRPr="00A22521">
              <w:rPr>
                <w:sz w:val="20"/>
                <w:szCs w:val="20"/>
              </w:rPr>
              <w:t>Станц</w:t>
            </w:r>
            <w:proofErr w:type="spellEnd"/>
            <w:r w:rsidRPr="00A22521">
              <w:rPr>
                <w:sz w:val="20"/>
                <w:szCs w:val="20"/>
              </w:rPr>
              <w:t xml:space="preserve"> (залов) </w:t>
            </w:r>
            <w:proofErr w:type="spellStart"/>
            <w:r w:rsidRPr="00A22521">
              <w:rPr>
                <w:sz w:val="20"/>
                <w:szCs w:val="20"/>
              </w:rPr>
              <w:t>Ватиканского</w:t>
            </w:r>
            <w:proofErr w:type="spellEnd"/>
            <w:r w:rsidRPr="00A22521">
              <w:rPr>
                <w:sz w:val="20"/>
                <w:szCs w:val="20"/>
              </w:rPr>
              <w:t xml:space="preserve"> дворца: сюжеты, особенности художественного решения. Декоративная живопись мастерской Рафаэля в «древнеримском» стиле. Идеалы Высокого Возрождения и их трактовка Рафаэлем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  <w:lang w:val="en-US"/>
              </w:rPr>
            </w:pPr>
            <w:r w:rsidRPr="0026412F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Творчество Микеланджело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93A" w:rsidRPr="00BE04BA" w:rsidRDefault="00AA793A" w:rsidP="00AA793A">
            <w:pPr>
              <w:jc w:val="both"/>
              <w:rPr>
                <w:sz w:val="20"/>
                <w:szCs w:val="20"/>
              </w:rPr>
            </w:pPr>
            <w:r w:rsidRPr="00BE04BA">
              <w:rPr>
                <w:sz w:val="20"/>
                <w:szCs w:val="20"/>
              </w:rPr>
              <w:t xml:space="preserve">Творчество Микеланджело кон. 1480-1530 гг.: рисунки, скульптура, живопись. Живопись Микеланджело 1540-х гг. </w:t>
            </w:r>
            <w:r w:rsidRPr="00BE04BA">
              <w:rPr>
                <w:sz w:val="20"/>
                <w:szCs w:val="20"/>
              </w:rPr>
              <w:lastRenderedPageBreak/>
              <w:t xml:space="preserve">«Страшный суд» Микеланджело (история толкования произведения), фрески капеллы </w:t>
            </w:r>
            <w:proofErr w:type="spellStart"/>
            <w:r w:rsidRPr="00BE04BA">
              <w:rPr>
                <w:sz w:val="20"/>
                <w:szCs w:val="20"/>
              </w:rPr>
              <w:t>Паолина</w:t>
            </w:r>
            <w:proofErr w:type="spellEnd"/>
            <w:r w:rsidRPr="00BE04BA">
              <w:rPr>
                <w:sz w:val="20"/>
                <w:szCs w:val="20"/>
              </w:rPr>
              <w:t xml:space="preserve">. Темы Распятия и </w:t>
            </w:r>
            <w:proofErr w:type="spellStart"/>
            <w:r w:rsidRPr="00BE04BA">
              <w:rPr>
                <w:sz w:val="20"/>
                <w:szCs w:val="20"/>
              </w:rPr>
              <w:t>Оплакивания</w:t>
            </w:r>
            <w:proofErr w:type="spellEnd"/>
            <w:r w:rsidRPr="00BE04BA">
              <w:rPr>
                <w:sz w:val="20"/>
                <w:szCs w:val="20"/>
              </w:rPr>
              <w:t xml:space="preserve"> в рисунках и скульптуре. Поэзия Микеланджело.</w:t>
            </w:r>
          </w:p>
          <w:p w:rsidR="00C111D3" w:rsidRPr="0026412F" w:rsidRDefault="00AA793A" w:rsidP="007943C0">
            <w:pPr>
              <w:jc w:val="both"/>
              <w:rPr>
                <w:bCs/>
              </w:rPr>
            </w:pPr>
            <w:r w:rsidRPr="00BE04BA">
              <w:rPr>
                <w:sz w:val="20"/>
                <w:szCs w:val="20"/>
              </w:rPr>
              <w:t>Микеланджело-архитектор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Живопись Высокого Возрождения в Венеции: Джорджоне, Тициан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3C0" w:rsidRPr="006761DD" w:rsidRDefault="007943C0" w:rsidP="007943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6761DD">
              <w:rPr>
                <w:sz w:val="20"/>
                <w:szCs w:val="20"/>
              </w:rPr>
              <w:t xml:space="preserve">Своеобразие трактовки темы человека и природы у Джорджоне. Мадонна </w:t>
            </w:r>
            <w:proofErr w:type="spellStart"/>
            <w:r w:rsidRPr="006761DD">
              <w:rPr>
                <w:sz w:val="20"/>
                <w:szCs w:val="20"/>
              </w:rPr>
              <w:t>дель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6761DD">
              <w:rPr>
                <w:sz w:val="20"/>
                <w:szCs w:val="20"/>
              </w:rPr>
              <w:t>Кастельфранко</w:t>
            </w:r>
            <w:proofErr w:type="spellEnd"/>
            <w:r w:rsidRPr="006761DD">
              <w:rPr>
                <w:sz w:val="20"/>
                <w:szCs w:val="20"/>
              </w:rPr>
              <w:t xml:space="preserve"> 1504 г. «Спящая Венера». Мифологические темы в творчестве Джорджоне как предмет </w:t>
            </w:r>
            <w:proofErr w:type="spellStart"/>
            <w:r w:rsidRPr="006761DD">
              <w:rPr>
                <w:sz w:val="20"/>
                <w:szCs w:val="20"/>
              </w:rPr>
              <w:t>иконологических</w:t>
            </w:r>
            <w:proofErr w:type="spellEnd"/>
            <w:r w:rsidRPr="006761DD">
              <w:rPr>
                <w:sz w:val="20"/>
                <w:szCs w:val="20"/>
              </w:rPr>
              <w:t xml:space="preserve"> исследований.</w:t>
            </w:r>
          </w:p>
          <w:p w:rsidR="00C111D3" w:rsidRPr="0026412F" w:rsidRDefault="007943C0" w:rsidP="007943C0">
            <w:pPr>
              <w:pStyle w:val="Default"/>
              <w:jc w:val="both"/>
              <w:rPr>
                <w:bCs/>
              </w:rPr>
            </w:pPr>
            <w:r w:rsidRPr="006761DD">
              <w:rPr>
                <w:sz w:val="20"/>
                <w:szCs w:val="20"/>
              </w:rPr>
              <w:t>Ранний и зрелый периоды в творчестве Тициана. «</w:t>
            </w:r>
            <w:proofErr w:type="spellStart"/>
            <w:r w:rsidRPr="006761DD">
              <w:rPr>
                <w:sz w:val="20"/>
                <w:szCs w:val="20"/>
              </w:rPr>
              <w:t>Ассунта</w:t>
            </w:r>
            <w:proofErr w:type="spellEnd"/>
            <w:r w:rsidRPr="006761DD">
              <w:rPr>
                <w:sz w:val="20"/>
                <w:szCs w:val="20"/>
              </w:rPr>
              <w:t xml:space="preserve">» 1516-18 гг. и «Мадонна семейства </w:t>
            </w:r>
            <w:proofErr w:type="spellStart"/>
            <w:r w:rsidRPr="006761DD">
              <w:rPr>
                <w:sz w:val="20"/>
                <w:szCs w:val="20"/>
              </w:rPr>
              <w:t>Пезаро</w:t>
            </w:r>
            <w:proofErr w:type="spellEnd"/>
            <w:r w:rsidRPr="006761DD">
              <w:rPr>
                <w:sz w:val="20"/>
                <w:szCs w:val="20"/>
              </w:rPr>
              <w:t xml:space="preserve">» 1526 г. – черты Высокого Возрождения, предвосхищение барокко. «Вакханалии» 1518-24 гг., заказ герцога </w:t>
            </w:r>
            <w:proofErr w:type="spellStart"/>
            <w:r w:rsidRPr="006761DD">
              <w:rPr>
                <w:sz w:val="20"/>
                <w:szCs w:val="20"/>
              </w:rPr>
              <w:t>Ферары</w:t>
            </w:r>
            <w:proofErr w:type="spellEnd"/>
            <w:r w:rsidRPr="006761DD">
              <w:rPr>
                <w:sz w:val="20"/>
                <w:szCs w:val="20"/>
              </w:rPr>
              <w:t>, их влияние на Рубенса и Пуссена. Трансформация колорита и манеры письма Тициана. Поздняя живопись Тициана (после 1640 г.)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jc w:val="center"/>
              <w:rPr>
                <w:sz w:val="24"/>
                <w:szCs w:val="24"/>
              </w:rPr>
            </w:pPr>
            <w:r w:rsidRPr="00C111D3">
              <w:rPr>
                <w:b/>
                <w:sz w:val="24"/>
                <w:szCs w:val="24"/>
              </w:rPr>
              <w:t>Позднее Возрождение и маньеризм в Италии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Ранний и зрелый маньеризм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3C0" w:rsidRPr="000B0800" w:rsidRDefault="007943C0" w:rsidP="007943C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>Термины Позднее Возрождение и маньеризм: временные границы, историко-культурный контекст, история изучения (предварительный обзор)</w:t>
            </w:r>
          </w:p>
          <w:p w:rsidR="00C111D3" w:rsidRPr="0026412F" w:rsidRDefault="007943C0" w:rsidP="007943C0">
            <w:pPr>
              <w:tabs>
                <w:tab w:val="left" w:pos="1950"/>
              </w:tabs>
              <w:jc w:val="both"/>
            </w:pPr>
            <w:r w:rsidRPr="000B0800">
              <w:rPr>
                <w:sz w:val="20"/>
                <w:szCs w:val="20"/>
              </w:rPr>
              <w:t>Ранний флорентийский маньеризм как отражение религиозных поис</w:t>
            </w:r>
            <w:r>
              <w:rPr>
                <w:sz w:val="20"/>
                <w:szCs w:val="20"/>
              </w:rPr>
              <w:t>ков эпохи.</w:t>
            </w:r>
            <w:r w:rsidRPr="000B0800">
              <w:rPr>
                <w:sz w:val="20"/>
                <w:szCs w:val="20"/>
              </w:rPr>
              <w:t xml:space="preserve"> Живопись раннего флорентийского маньеризма: Я. </w:t>
            </w:r>
            <w:proofErr w:type="spellStart"/>
            <w:r w:rsidRPr="000B0800">
              <w:rPr>
                <w:sz w:val="20"/>
                <w:szCs w:val="20"/>
              </w:rPr>
              <w:t>Понтормо</w:t>
            </w:r>
            <w:proofErr w:type="spellEnd"/>
            <w:r w:rsidRPr="000B0800">
              <w:rPr>
                <w:sz w:val="20"/>
                <w:szCs w:val="20"/>
              </w:rPr>
              <w:t xml:space="preserve">, Р. </w:t>
            </w:r>
            <w:proofErr w:type="spellStart"/>
            <w:r w:rsidRPr="000B0800">
              <w:rPr>
                <w:sz w:val="20"/>
                <w:szCs w:val="20"/>
              </w:rPr>
              <w:t>Фьорентино</w:t>
            </w:r>
            <w:proofErr w:type="spellEnd"/>
            <w:r w:rsidRPr="000B080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0B0800">
              <w:rPr>
                <w:sz w:val="20"/>
                <w:szCs w:val="20"/>
              </w:rPr>
              <w:t xml:space="preserve">ристократические ноты </w:t>
            </w:r>
            <w:proofErr w:type="spellStart"/>
            <w:r w:rsidRPr="000B0800">
              <w:rPr>
                <w:sz w:val="20"/>
                <w:szCs w:val="20"/>
              </w:rPr>
              <w:t>пармского</w:t>
            </w:r>
            <w:proofErr w:type="spellEnd"/>
            <w:r w:rsidRPr="000B0800">
              <w:rPr>
                <w:sz w:val="20"/>
                <w:szCs w:val="20"/>
              </w:rPr>
              <w:t xml:space="preserve"> маньериз</w:t>
            </w:r>
            <w:r>
              <w:rPr>
                <w:sz w:val="20"/>
                <w:szCs w:val="20"/>
              </w:rPr>
              <w:t>ма:</w:t>
            </w:r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0B0800">
              <w:rPr>
                <w:sz w:val="20"/>
                <w:szCs w:val="20"/>
              </w:rPr>
              <w:t>Корреджо</w:t>
            </w:r>
            <w:proofErr w:type="spellEnd"/>
            <w:r w:rsidRPr="000B0800">
              <w:rPr>
                <w:sz w:val="20"/>
                <w:szCs w:val="20"/>
              </w:rPr>
              <w:t xml:space="preserve">, </w:t>
            </w:r>
            <w:proofErr w:type="spellStart"/>
            <w:r w:rsidRPr="000B0800">
              <w:rPr>
                <w:sz w:val="20"/>
                <w:szCs w:val="20"/>
              </w:rPr>
              <w:t>Пармиджанино</w:t>
            </w:r>
            <w:proofErr w:type="spellEnd"/>
            <w:r w:rsidRPr="000B0800">
              <w:rPr>
                <w:sz w:val="20"/>
                <w:szCs w:val="20"/>
              </w:rPr>
              <w:t xml:space="preserve"> Зрелый маньеризм: умеренность (А. </w:t>
            </w:r>
            <w:proofErr w:type="spellStart"/>
            <w:r w:rsidRPr="000B0800">
              <w:rPr>
                <w:sz w:val="20"/>
                <w:szCs w:val="20"/>
              </w:rPr>
              <w:t>Бронзино</w:t>
            </w:r>
            <w:proofErr w:type="spellEnd"/>
            <w:r w:rsidRPr="000B0800">
              <w:rPr>
                <w:sz w:val="20"/>
                <w:szCs w:val="20"/>
              </w:rPr>
              <w:t xml:space="preserve">, «герметический» придворный портрет) </w:t>
            </w:r>
            <w:r>
              <w:rPr>
                <w:sz w:val="20"/>
                <w:szCs w:val="20"/>
              </w:rPr>
              <w:t xml:space="preserve">против </w:t>
            </w:r>
            <w:r w:rsidRPr="000B0800">
              <w:rPr>
                <w:sz w:val="20"/>
                <w:szCs w:val="20"/>
              </w:rPr>
              <w:t xml:space="preserve"> экстрава</w:t>
            </w:r>
            <w:r>
              <w:rPr>
                <w:sz w:val="20"/>
                <w:szCs w:val="20"/>
              </w:rPr>
              <w:t>гантности</w:t>
            </w:r>
            <w:r w:rsidRPr="000B0800">
              <w:rPr>
                <w:sz w:val="20"/>
                <w:szCs w:val="20"/>
              </w:rPr>
              <w:t xml:space="preserve"> (Дж. </w:t>
            </w:r>
            <w:proofErr w:type="spellStart"/>
            <w:r w:rsidRPr="000B0800">
              <w:rPr>
                <w:sz w:val="20"/>
                <w:szCs w:val="20"/>
              </w:rPr>
              <w:t>Арчимбольдо</w:t>
            </w:r>
            <w:proofErr w:type="spellEnd"/>
            <w:r>
              <w:rPr>
                <w:sz w:val="20"/>
                <w:szCs w:val="20"/>
              </w:rPr>
              <w:t>, итальянец, прославившийся за пределами Италии, работал для императорского двора</w:t>
            </w:r>
            <w:r w:rsidRPr="000B0800">
              <w:rPr>
                <w:sz w:val="20"/>
                <w:szCs w:val="20"/>
              </w:rPr>
              <w:t>)</w:t>
            </w:r>
          </w:p>
        </w:tc>
      </w:tr>
      <w:tr w:rsidR="00C111D3" w:rsidRPr="008448CC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Маньеризм и Позднее Возрождение в живописи Венеции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3B9" w:rsidRPr="00B50F62" w:rsidRDefault="00B903B9" w:rsidP="00B903B9">
            <w:pPr>
              <w:jc w:val="both"/>
              <w:rPr>
                <w:sz w:val="20"/>
                <w:szCs w:val="20"/>
              </w:rPr>
            </w:pPr>
            <w:r w:rsidRPr="00B50F62">
              <w:rPr>
                <w:sz w:val="20"/>
                <w:szCs w:val="20"/>
              </w:rPr>
              <w:t xml:space="preserve">Стремление к драматической экспрессии и широта живописной манеры в позднем творчестве Тициана и особенности художественного стиля </w:t>
            </w:r>
            <w:proofErr w:type="spellStart"/>
            <w:r w:rsidRPr="00B50F62">
              <w:rPr>
                <w:sz w:val="20"/>
                <w:szCs w:val="20"/>
              </w:rPr>
              <w:t>Якопо</w:t>
            </w:r>
            <w:proofErr w:type="spellEnd"/>
            <w:r w:rsidRPr="00B50F62">
              <w:rPr>
                <w:sz w:val="20"/>
                <w:szCs w:val="20"/>
              </w:rPr>
              <w:t xml:space="preserve"> Тинторетто. Религиозные братства (</w:t>
            </w:r>
            <w:proofErr w:type="spellStart"/>
            <w:r w:rsidRPr="00B50F62">
              <w:rPr>
                <w:sz w:val="20"/>
                <w:szCs w:val="20"/>
              </w:rPr>
              <w:t>скуолы</w:t>
            </w:r>
            <w:proofErr w:type="spellEnd"/>
            <w:r w:rsidRPr="00B50F62">
              <w:rPr>
                <w:sz w:val="20"/>
                <w:szCs w:val="20"/>
              </w:rPr>
              <w:t xml:space="preserve">) и их влияние на художественную жизнь Венеции. </w:t>
            </w:r>
            <w:proofErr w:type="gramStart"/>
            <w:r w:rsidRPr="00B50F62">
              <w:rPr>
                <w:sz w:val="20"/>
                <w:szCs w:val="20"/>
              </w:rPr>
              <w:t xml:space="preserve">Реалистические тенденции и интерес к жанровым элементам в искусстве </w:t>
            </w:r>
            <w:proofErr w:type="spellStart"/>
            <w:r w:rsidRPr="00B50F62">
              <w:rPr>
                <w:sz w:val="20"/>
                <w:szCs w:val="20"/>
              </w:rPr>
              <w:t>Брешии</w:t>
            </w:r>
            <w:proofErr w:type="spellEnd"/>
            <w:r w:rsidRPr="00B50F62">
              <w:rPr>
                <w:sz w:val="20"/>
                <w:szCs w:val="20"/>
              </w:rPr>
              <w:t xml:space="preserve"> и других областей венецианской </w:t>
            </w:r>
            <w:proofErr w:type="spellStart"/>
            <w:r w:rsidRPr="00B50F62">
              <w:rPr>
                <w:sz w:val="20"/>
                <w:szCs w:val="20"/>
              </w:rPr>
              <w:t>террафермы</w:t>
            </w:r>
            <w:proofErr w:type="spellEnd"/>
            <w:r w:rsidRPr="00B50F62">
              <w:rPr>
                <w:sz w:val="20"/>
                <w:szCs w:val="20"/>
              </w:rPr>
              <w:t>.</w:t>
            </w:r>
            <w:proofErr w:type="gramEnd"/>
          </w:p>
          <w:p w:rsidR="00C111D3" w:rsidRPr="0026412F" w:rsidRDefault="00B903B9" w:rsidP="00B903B9">
            <w:pPr>
              <w:jc w:val="both"/>
            </w:pPr>
            <w:r w:rsidRPr="00B50F62">
              <w:rPr>
                <w:sz w:val="20"/>
                <w:szCs w:val="20"/>
              </w:rPr>
              <w:t xml:space="preserve">Своеобразие венецианской культуры середины и второй половины </w:t>
            </w:r>
            <w:r w:rsidRPr="00B50F62">
              <w:rPr>
                <w:sz w:val="20"/>
                <w:szCs w:val="20"/>
                <w:lang w:val="en-US"/>
              </w:rPr>
              <w:t>XVI</w:t>
            </w:r>
            <w:r w:rsidRPr="00B50F62">
              <w:rPr>
                <w:sz w:val="20"/>
                <w:szCs w:val="20"/>
              </w:rPr>
              <w:t xml:space="preserve"> в. и творчество Паоло Веронезе. Тема многолюдных пышных пиров в его фресковых росписях</w:t>
            </w:r>
          </w:p>
        </w:tc>
      </w:tr>
      <w:tr w:rsidR="00C111D3" w:rsidRPr="002B2FC0" w:rsidTr="00C111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26412F" w:rsidRDefault="00C111D3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1D3" w:rsidRPr="00C111D3" w:rsidRDefault="00C111D3" w:rsidP="00C111D3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 xml:space="preserve">Архитектура Позднего Возрождения, черты </w:t>
            </w:r>
            <w:proofErr w:type="spellStart"/>
            <w:r w:rsidRPr="00C111D3">
              <w:rPr>
                <w:sz w:val="24"/>
                <w:szCs w:val="24"/>
              </w:rPr>
              <w:t>протоклассицизма</w:t>
            </w:r>
            <w:proofErr w:type="spellEnd"/>
            <w:r w:rsidRPr="00C111D3">
              <w:rPr>
                <w:sz w:val="24"/>
                <w:szCs w:val="24"/>
              </w:rPr>
              <w:t xml:space="preserve"> и </w:t>
            </w:r>
            <w:proofErr w:type="spellStart"/>
            <w:r w:rsidRPr="00C111D3">
              <w:rPr>
                <w:sz w:val="24"/>
                <w:szCs w:val="24"/>
              </w:rPr>
              <w:t>протобарокко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03B9" w:rsidRDefault="00B903B9" w:rsidP="00B903B9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C5EAD">
              <w:rPr>
                <w:sz w:val="20"/>
                <w:szCs w:val="20"/>
              </w:rPr>
              <w:t xml:space="preserve">Позднее Возрождение (две последние трети </w:t>
            </w:r>
            <w:r w:rsidRPr="005C5EAD">
              <w:rPr>
                <w:sz w:val="20"/>
                <w:szCs w:val="20"/>
                <w:lang w:val="en-US"/>
              </w:rPr>
              <w:t>XVI</w:t>
            </w:r>
            <w:r w:rsidRPr="005C5EAD">
              <w:rPr>
                <w:sz w:val="20"/>
                <w:szCs w:val="20"/>
              </w:rPr>
              <w:t xml:space="preserve"> в.) как продолжение </w:t>
            </w:r>
            <w:proofErr w:type="gramStart"/>
            <w:r w:rsidRPr="005C5EAD">
              <w:rPr>
                <w:sz w:val="20"/>
                <w:szCs w:val="20"/>
              </w:rPr>
              <w:t>Высокого</w:t>
            </w:r>
            <w:proofErr w:type="gramEnd"/>
            <w:r w:rsidRPr="005C5EAD">
              <w:rPr>
                <w:sz w:val="20"/>
                <w:szCs w:val="20"/>
              </w:rPr>
              <w:t xml:space="preserve">. Влияние идей </w:t>
            </w:r>
            <w:proofErr w:type="spellStart"/>
            <w:r w:rsidRPr="005C5EAD">
              <w:rPr>
                <w:sz w:val="20"/>
                <w:szCs w:val="20"/>
              </w:rPr>
              <w:t>Тридентского</w:t>
            </w:r>
            <w:proofErr w:type="spellEnd"/>
            <w:r w:rsidRPr="005C5EAD">
              <w:rPr>
                <w:sz w:val="20"/>
                <w:szCs w:val="20"/>
              </w:rPr>
              <w:t xml:space="preserve"> собора (1545 – 1563 гг.)</w:t>
            </w:r>
          </w:p>
          <w:p w:rsidR="00B903B9" w:rsidRPr="005C5EAD" w:rsidRDefault="00B903B9" w:rsidP="00B903B9">
            <w:pPr>
              <w:pStyle w:val="af6"/>
              <w:ind w:left="0"/>
              <w:rPr>
                <w:sz w:val="20"/>
              </w:rPr>
            </w:pPr>
            <w:r w:rsidRPr="005C5EAD">
              <w:rPr>
                <w:sz w:val="20"/>
              </w:rPr>
              <w:t xml:space="preserve">Венецианская архитектура Высокого и позднего Возрождения: Я. </w:t>
            </w:r>
            <w:proofErr w:type="spellStart"/>
            <w:r w:rsidRPr="005C5EAD">
              <w:rPr>
                <w:sz w:val="20"/>
              </w:rPr>
              <w:t>Сансовино</w:t>
            </w:r>
            <w:proofErr w:type="spellEnd"/>
            <w:r w:rsidRPr="005C5EAD">
              <w:rPr>
                <w:sz w:val="20"/>
              </w:rPr>
              <w:t xml:space="preserve">, М. </w:t>
            </w:r>
            <w:proofErr w:type="spellStart"/>
            <w:r w:rsidRPr="005C5EAD">
              <w:rPr>
                <w:sz w:val="20"/>
              </w:rPr>
              <w:t>Санмикеле</w:t>
            </w:r>
            <w:proofErr w:type="spellEnd"/>
            <w:r w:rsidRPr="005C5EAD">
              <w:rPr>
                <w:sz w:val="20"/>
              </w:rPr>
              <w:t xml:space="preserve">, А. </w:t>
            </w:r>
            <w:proofErr w:type="spellStart"/>
            <w:r w:rsidRPr="005C5EAD">
              <w:rPr>
                <w:sz w:val="20"/>
              </w:rPr>
              <w:t>Палладио</w:t>
            </w:r>
            <w:proofErr w:type="spellEnd"/>
            <w:r w:rsidRPr="005C5EAD">
              <w:rPr>
                <w:sz w:val="20"/>
              </w:rPr>
              <w:t xml:space="preserve">. Церкви </w:t>
            </w:r>
            <w:proofErr w:type="spellStart"/>
            <w:r w:rsidRPr="005C5EAD">
              <w:rPr>
                <w:sz w:val="20"/>
              </w:rPr>
              <w:t>Палладио</w:t>
            </w:r>
            <w:proofErr w:type="spellEnd"/>
            <w:r w:rsidRPr="005C5EAD">
              <w:rPr>
                <w:sz w:val="20"/>
              </w:rPr>
              <w:t xml:space="preserve"> в Венеции, палаццо в </w:t>
            </w:r>
            <w:proofErr w:type="spellStart"/>
            <w:r w:rsidRPr="005C5EAD">
              <w:rPr>
                <w:sz w:val="20"/>
              </w:rPr>
              <w:t>Виченце</w:t>
            </w:r>
            <w:proofErr w:type="spellEnd"/>
            <w:r w:rsidRPr="005C5EAD">
              <w:rPr>
                <w:sz w:val="20"/>
              </w:rPr>
              <w:t xml:space="preserve">, виллы. </w:t>
            </w:r>
            <w:proofErr w:type="spellStart"/>
            <w:r w:rsidRPr="005C5EAD">
              <w:rPr>
                <w:sz w:val="20"/>
              </w:rPr>
              <w:t>Протоклассицистические</w:t>
            </w:r>
            <w:proofErr w:type="spellEnd"/>
            <w:r w:rsidRPr="005C5EAD">
              <w:rPr>
                <w:sz w:val="20"/>
              </w:rPr>
              <w:t xml:space="preserve"> постройки А. </w:t>
            </w:r>
            <w:proofErr w:type="spellStart"/>
            <w:r w:rsidRPr="005C5EAD">
              <w:rPr>
                <w:sz w:val="20"/>
              </w:rPr>
              <w:t>Палладио</w:t>
            </w:r>
            <w:proofErr w:type="spellEnd"/>
            <w:r w:rsidRPr="005C5EAD">
              <w:rPr>
                <w:sz w:val="20"/>
              </w:rPr>
              <w:t xml:space="preserve"> (палаццо </w:t>
            </w:r>
            <w:proofErr w:type="spellStart"/>
            <w:r w:rsidRPr="005C5EAD">
              <w:rPr>
                <w:sz w:val="20"/>
              </w:rPr>
              <w:t>Кьерикати</w:t>
            </w:r>
            <w:proofErr w:type="spellEnd"/>
            <w:r w:rsidRPr="005C5EAD">
              <w:rPr>
                <w:sz w:val="20"/>
              </w:rPr>
              <w:t xml:space="preserve">, вилла Ротонда и др. виллы). </w:t>
            </w:r>
            <w:proofErr w:type="spellStart"/>
            <w:r w:rsidRPr="005C5EAD">
              <w:rPr>
                <w:sz w:val="20"/>
              </w:rPr>
              <w:t>Палладио</w:t>
            </w:r>
            <w:proofErr w:type="spellEnd"/>
            <w:r w:rsidRPr="005C5EAD">
              <w:rPr>
                <w:sz w:val="20"/>
              </w:rPr>
              <w:t xml:space="preserve"> и </w:t>
            </w:r>
            <w:proofErr w:type="spellStart"/>
            <w:r w:rsidRPr="005C5EAD">
              <w:rPr>
                <w:sz w:val="20"/>
              </w:rPr>
              <w:t>палладианство</w:t>
            </w:r>
            <w:proofErr w:type="spellEnd"/>
            <w:r w:rsidRPr="005C5EAD">
              <w:rPr>
                <w:sz w:val="20"/>
              </w:rPr>
              <w:t xml:space="preserve">. Черты маньеризма и </w:t>
            </w:r>
            <w:proofErr w:type="spellStart"/>
            <w:r w:rsidRPr="005C5EAD">
              <w:rPr>
                <w:sz w:val="20"/>
              </w:rPr>
              <w:t>протобарокко</w:t>
            </w:r>
            <w:proofErr w:type="spellEnd"/>
            <w:r w:rsidRPr="005C5EAD">
              <w:rPr>
                <w:sz w:val="20"/>
              </w:rPr>
              <w:t xml:space="preserve"> в его творчестве (театр </w:t>
            </w:r>
            <w:proofErr w:type="spellStart"/>
            <w:r w:rsidRPr="005C5EAD">
              <w:rPr>
                <w:sz w:val="20"/>
              </w:rPr>
              <w:t>Олимпико</w:t>
            </w:r>
            <w:proofErr w:type="spellEnd"/>
            <w:r w:rsidRPr="005C5EAD">
              <w:rPr>
                <w:sz w:val="20"/>
              </w:rPr>
              <w:t xml:space="preserve"> и др.).</w:t>
            </w:r>
          </w:p>
          <w:p w:rsidR="00C111D3" w:rsidRPr="0026412F" w:rsidRDefault="00B903B9" w:rsidP="00B903B9">
            <w:pPr>
              <w:pStyle w:val="af6"/>
              <w:ind w:left="0"/>
              <w:rPr>
                <w:bCs/>
              </w:rPr>
            </w:pPr>
            <w:proofErr w:type="spellStart"/>
            <w:r w:rsidRPr="005C5EAD">
              <w:rPr>
                <w:sz w:val="20"/>
              </w:rPr>
              <w:t>Протобарокко</w:t>
            </w:r>
            <w:proofErr w:type="spellEnd"/>
            <w:r w:rsidRPr="005C5EAD">
              <w:rPr>
                <w:sz w:val="20"/>
              </w:rPr>
              <w:t xml:space="preserve"> в </w:t>
            </w:r>
            <w:proofErr w:type="gramStart"/>
            <w:r w:rsidRPr="005C5EAD">
              <w:rPr>
                <w:sz w:val="20"/>
              </w:rPr>
              <w:t>архитектурных проектах</w:t>
            </w:r>
            <w:proofErr w:type="gramEnd"/>
            <w:r w:rsidRPr="005C5EAD">
              <w:rPr>
                <w:sz w:val="20"/>
              </w:rPr>
              <w:t xml:space="preserve"> Микеланджело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C111D3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C111D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C111D3" w:rsidRDefault="00C111D3" w:rsidP="00992130">
            <w:pPr>
              <w:jc w:val="center"/>
              <w:rPr>
                <w:sz w:val="24"/>
                <w:szCs w:val="24"/>
              </w:rPr>
            </w:pPr>
            <w:r w:rsidRPr="00C111D3">
              <w:rPr>
                <w:b/>
                <w:sz w:val="24"/>
                <w:szCs w:val="24"/>
              </w:rPr>
              <w:t>Искусство Северного Возрождения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C111D3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 w:rsidR="00C111D3"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C111D3" w:rsidRDefault="00C111D3" w:rsidP="009E7A09">
            <w:pPr>
              <w:rPr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 xml:space="preserve">Искусство Северного Возрождения, Германия: А. Дюрер и мастера </w:t>
            </w:r>
            <w:r w:rsidRPr="00C111D3">
              <w:rPr>
                <w:sz w:val="24"/>
                <w:szCs w:val="24"/>
                <w:lang w:val="en-US"/>
              </w:rPr>
              <w:t>XVI</w:t>
            </w:r>
            <w:r w:rsidRPr="00C111D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napToGrid w:val="0"/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Понятие «Северное Возрождение»: историко-культурный контекст, история изучения (предварительный обзор). </w:t>
            </w:r>
            <w:r w:rsidRPr="00C111D3">
              <w:rPr>
                <w:snapToGrid w:val="0"/>
                <w:sz w:val="20"/>
                <w:szCs w:val="20"/>
              </w:rPr>
              <w:t xml:space="preserve">Исторические особенности политического и культурного развития Германии на рубеже </w:t>
            </w:r>
            <w:r w:rsidRPr="00C111D3">
              <w:rPr>
                <w:snapToGrid w:val="0"/>
                <w:sz w:val="20"/>
                <w:szCs w:val="20"/>
                <w:lang w:val="en-US"/>
              </w:rPr>
              <w:t>XV</w:t>
            </w:r>
            <w:r w:rsidRPr="00C111D3">
              <w:rPr>
                <w:snapToGrid w:val="0"/>
                <w:sz w:val="20"/>
                <w:szCs w:val="20"/>
              </w:rPr>
              <w:t xml:space="preserve"> – </w:t>
            </w:r>
            <w:r w:rsidRPr="00C111D3">
              <w:rPr>
                <w:snapToGrid w:val="0"/>
                <w:sz w:val="20"/>
                <w:szCs w:val="20"/>
                <w:lang w:val="en-US"/>
              </w:rPr>
              <w:t>XVI</w:t>
            </w:r>
            <w:r w:rsidRPr="00C111D3">
              <w:rPr>
                <w:snapToGrid w:val="0"/>
                <w:sz w:val="20"/>
                <w:szCs w:val="20"/>
              </w:rPr>
              <w:t xml:space="preserve"> вв. Движение Реформации.</w:t>
            </w:r>
          </w:p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napToGrid w:val="0"/>
                <w:sz w:val="20"/>
                <w:szCs w:val="20"/>
              </w:rPr>
            </w:pPr>
            <w:r w:rsidRPr="00C111D3">
              <w:rPr>
                <w:snapToGrid w:val="0"/>
                <w:sz w:val="20"/>
                <w:szCs w:val="20"/>
              </w:rPr>
              <w:t>Рисунки, гравюры, портреты Дюрера 1490-х гг. Акварельные (акварель-гуашь) «путевые» пейзажи 1495-96 гг. Ксилографические циклы («Апокалипсис», «Жизнь Марии»), Страсти Господни, Мадонна</w:t>
            </w:r>
            <w:proofErr w:type="gramStart"/>
            <w:r w:rsidRPr="00C111D3">
              <w:rPr>
                <w:snapToGrid w:val="0"/>
                <w:sz w:val="20"/>
                <w:szCs w:val="20"/>
              </w:rPr>
              <w:t xml:space="preserve"> С</w:t>
            </w:r>
            <w:proofErr w:type="gramEnd"/>
            <w:r w:rsidRPr="00C111D3">
              <w:rPr>
                <w:snapToGrid w:val="0"/>
                <w:sz w:val="20"/>
                <w:szCs w:val="20"/>
              </w:rPr>
              <w:t xml:space="preserve"> Младенцем в саду и светские сюжеты (включая античны</w:t>
            </w:r>
            <w:r w:rsidR="000746CD">
              <w:rPr>
                <w:snapToGrid w:val="0"/>
                <w:sz w:val="20"/>
                <w:szCs w:val="20"/>
              </w:rPr>
              <w:t>е</w:t>
            </w:r>
            <w:r w:rsidRPr="00C111D3">
              <w:rPr>
                <w:snapToGrid w:val="0"/>
                <w:sz w:val="20"/>
                <w:szCs w:val="20"/>
              </w:rPr>
              <w:t xml:space="preserve">) в резцовой гравюре на меди. Ботанические и анималистические </w:t>
            </w:r>
            <w:proofErr w:type="spellStart"/>
            <w:r w:rsidRPr="00C111D3">
              <w:rPr>
                <w:snapToGrid w:val="0"/>
                <w:sz w:val="20"/>
                <w:szCs w:val="20"/>
              </w:rPr>
              <w:t>штудии</w:t>
            </w:r>
            <w:proofErr w:type="spellEnd"/>
            <w:r w:rsidRPr="00C111D3">
              <w:rPr>
                <w:snapToGrid w:val="0"/>
                <w:sz w:val="20"/>
                <w:szCs w:val="20"/>
              </w:rPr>
              <w:t xml:space="preserve">. Художественные результаты первой и второй итальянской поездки, </w:t>
            </w:r>
            <w:proofErr w:type="spellStart"/>
            <w:r w:rsidR="000746CD">
              <w:rPr>
                <w:snapToGrid w:val="0"/>
                <w:sz w:val="20"/>
                <w:szCs w:val="20"/>
              </w:rPr>
              <w:lastRenderedPageBreak/>
              <w:t>задача</w:t>
            </w:r>
            <w:r w:rsidRPr="00C111D3">
              <w:rPr>
                <w:snapToGrid w:val="0"/>
                <w:sz w:val="20"/>
                <w:szCs w:val="20"/>
              </w:rPr>
              <w:t>пра</w:t>
            </w:r>
            <w:r w:rsidR="000746CD">
              <w:rPr>
                <w:snapToGrid w:val="0"/>
                <w:sz w:val="20"/>
                <w:szCs w:val="20"/>
              </w:rPr>
              <w:t>в</w:t>
            </w:r>
            <w:r w:rsidRPr="00C111D3">
              <w:rPr>
                <w:snapToGrid w:val="0"/>
                <w:sz w:val="20"/>
                <w:szCs w:val="20"/>
              </w:rPr>
              <w:t>ильногоизображения</w:t>
            </w:r>
            <w:proofErr w:type="spellEnd"/>
            <w:r w:rsidRPr="00C111D3">
              <w:rPr>
                <w:snapToGrid w:val="0"/>
                <w:sz w:val="20"/>
                <w:szCs w:val="20"/>
              </w:rPr>
              <w:t xml:space="preserve"> нагого тела (гравюра «Адам и Ева»). Резцовые «Мастерские» гравюры. Алтарная и портретная живопись А. Дюрера. Трактаты.</w:t>
            </w:r>
          </w:p>
          <w:p w:rsidR="00AB1A1C" w:rsidRPr="0026412F" w:rsidRDefault="00C111D3" w:rsidP="00C111D3">
            <w:pPr>
              <w:tabs>
                <w:tab w:val="left" w:pos="1950"/>
              </w:tabs>
              <w:jc w:val="both"/>
            </w:pPr>
            <w:r w:rsidRPr="00C111D3">
              <w:rPr>
                <w:sz w:val="20"/>
                <w:szCs w:val="20"/>
              </w:rPr>
              <w:t xml:space="preserve">Немецкие мастера </w:t>
            </w:r>
            <w:proofErr w:type="spellStart"/>
            <w:r w:rsidRPr="00C111D3">
              <w:rPr>
                <w:sz w:val="20"/>
                <w:szCs w:val="20"/>
              </w:rPr>
              <w:t>перв</w:t>
            </w:r>
            <w:proofErr w:type="spellEnd"/>
            <w:r w:rsidRPr="00C111D3">
              <w:rPr>
                <w:sz w:val="20"/>
                <w:szCs w:val="20"/>
              </w:rPr>
              <w:t xml:space="preserve">. пол. </w:t>
            </w:r>
            <w:proofErr w:type="gramStart"/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>в.:</w:t>
            </w:r>
            <w:proofErr w:type="gramEnd"/>
            <w:r w:rsidRPr="00C111D3">
              <w:rPr>
                <w:sz w:val="20"/>
                <w:szCs w:val="20"/>
              </w:rPr>
              <w:t xml:space="preserve"> живопись и графика. М. Г.-Н. </w:t>
            </w:r>
            <w:proofErr w:type="spellStart"/>
            <w:r w:rsidRPr="00C111D3">
              <w:rPr>
                <w:sz w:val="20"/>
                <w:szCs w:val="20"/>
              </w:rPr>
              <w:t>Грюневальд</w:t>
            </w:r>
            <w:proofErr w:type="spellEnd"/>
            <w:r w:rsidRPr="00C111D3">
              <w:rPr>
                <w:sz w:val="20"/>
                <w:szCs w:val="20"/>
              </w:rPr>
              <w:t xml:space="preserve">. </w:t>
            </w:r>
            <w:proofErr w:type="spellStart"/>
            <w:r w:rsidRPr="00C111D3">
              <w:rPr>
                <w:sz w:val="20"/>
                <w:szCs w:val="20"/>
              </w:rPr>
              <w:t>Изенгеймский</w:t>
            </w:r>
            <w:proofErr w:type="spellEnd"/>
            <w:r w:rsidRPr="00C111D3">
              <w:rPr>
                <w:sz w:val="20"/>
                <w:szCs w:val="20"/>
              </w:rPr>
              <w:t xml:space="preserve"> алтарь 1516 г. и другие произведения. Творчество А. </w:t>
            </w:r>
            <w:proofErr w:type="spellStart"/>
            <w:r w:rsidRPr="00C111D3">
              <w:rPr>
                <w:sz w:val="20"/>
                <w:szCs w:val="20"/>
              </w:rPr>
              <w:t>Альтдорфера</w:t>
            </w:r>
            <w:proofErr w:type="spellEnd"/>
            <w:r w:rsidRPr="00C111D3">
              <w:rPr>
                <w:sz w:val="20"/>
                <w:szCs w:val="20"/>
              </w:rPr>
              <w:t xml:space="preserve"> и феномен Дунайской школы. Алтарные образы, портреты, первые жанровые картины в живописи Л. </w:t>
            </w:r>
            <w:proofErr w:type="spellStart"/>
            <w:r w:rsidRPr="00C111D3">
              <w:rPr>
                <w:sz w:val="20"/>
                <w:szCs w:val="20"/>
              </w:rPr>
              <w:t>Кранаха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gramStart"/>
            <w:r w:rsidRPr="00C111D3">
              <w:rPr>
                <w:sz w:val="20"/>
                <w:szCs w:val="20"/>
              </w:rPr>
              <w:t>Старшего</w:t>
            </w:r>
            <w:proofErr w:type="gramEnd"/>
            <w:r w:rsidRPr="00C111D3">
              <w:rPr>
                <w:sz w:val="20"/>
                <w:szCs w:val="20"/>
              </w:rPr>
              <w:t xml:space="preserve">. Г. </w:t>
            </w:r>
            <w:proofErr w:type="spellStart"/>
            <w:r w:rsidRPr="00C111D3">
              <w:rPr>
                <w:sz w:val="20"/>
                <w:szCs w:val="20"/>
              </w:rPr>
              <w:t>Голбейн</w:t>
            </w:r>
            <w:proofErr w:type="spellEnd"/>
            <w:r w:rsidRPr="00C111D3">
              <w:rPr>
                <w:sz w:val="20"/>
                <w:szCs w:val="20"/>
              </w:rPr>
              <w:t xml:space="preserve"> Мл. Живопись и графика, периоды творчества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C111D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="00AB1A1C"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C111D3" w:rsidRDefault="00C111D3" w:rsidP="009E7A09">
            <w:pPr>
              <w:rPr>
                <w:i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Искусство Северного Возрождения, Нидерланды: И. Босх, П. Брейгель Старший, романисты и традиционалисты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>Творчество И</w:t>
            </w:r>
            <w:r>
              <w:rPr>
                <w:sz w:val="20"/>
                <w:szCs w:val="20"/>
              </w:rPr>
              <w:t>еронима</w:t>
            </w:r>
            <w:r w:rsidRPr="00C111D3">
              <w:rPr>
                <w:sz w:val="20"/>
                <w:szCs w:val="20"/>
              </w:rPr>
              <w:t xml:space="preserve"> Босха. Научная полемика, оценки современников.</w:t>
            </w:r>
          </w:p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Нидерландское искусство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  – романизм и традиционализм. Пейзажи И. </w:t>
            </w:r>
            <w:proofErr w:type="spellStart"/>
            <w:r w:rsidRPr="00C111D3">
              <w:rPr>
                <w:sz w:val="20"/>
                <w:szCs w:val="20"/>
              </w:rPr>
              <w:t>Патинира</w:t>
            </w:r>
            <w:proofErr w:type="spellEnd"/>
            <w:r w:rsidRPr="00C111D3">
              <w:rPr>
                <w:sz w:val="20"/>
                <w:szCs w:val="20"/>
              </w:rPr>
              <w:t xml:space="preserve">. Гравюры Луки Лейденского. Творчество К. </w:t>
            </w:r>
            <w:proofErr w:type="spellStart"/>
            <w:r w:rsidRPr="00C111D3">
              <w:rPr>
                <w:sz w:val="20"/>
                <w:szCs w:val="20"/>
              </w:rPr>
              <w:t>Массейса</w:t>
            </w:r>
            <w:proofErr w:type="spellEnd"/>
            <w:r w:rsidRPr="00C111D3">
              <w:rPr>
                <w:sz w:val="20"/>
                <w:szCs w:val="20"/>
              </w:rPr>
              <w:t xml:space="preserve">, Я. </w:t>
            </w:r>
            <w:proofErr w:type="spellStart"/>
            <w:r w:rsidRPr="00C111D3">
              <w:rPr>
                <w:sz w:val="20"/>
                <w:szCs w:val="20"/>
              </w:rPr>
              <w:t>Госсарта</w:t>
            </w:r>
            <w:proofErr w:type="spellEnd"/>
            <w:r w:rsidRPr="00C111D3">
              <w:rPr>
                <w:sz w:val="20"/>
                <w:szCs w:val="20"/>
              </w:rPr>
              <w:t xml:space="preserve">, Б. </w:t>
            </w:r>
            <w:proofErr w:type="spellStart"/>
            <w:r w:rsidRPr="00C111D3">
              <w:rPr>
                <w:sz w:val="20"/>
                <w:szCs w:val="20"/>
              </w:rPr>
              <w:t>ванОрлея</w:t>
            </w:r>
            <w:proofErr w:type="spellEnd"/>
            <w:r w:rsidRPr="00C111D3">
              <w:rPr>
                <w:sz w:val="20"/>
                <w:szCs w:val="20"/>
              </w:rPr>
              <w:t xml:space="preserve">, портретиста </w:t>
            </w:r>
            <w:proofErr w:type="spellStart"/>
            <w:r w:rsidRPr="00C111D3">
              <w:rPr>
                <w:sz w:val="20"/>
                <w:szCs w:val="20"/>
              </w:rPr>
              <w:t>Антониса</w:t>
            </w:r>
            <w:proofErr w:type="spellEnd"/>
            <w:r w:rsidRPr="00C111D3">
              <w:rPr>
                <w:sz w:val="20"/>
                <w:szCs w:val="20"/>
              </w:rPr>
              <w:t xml:space="preserve"> Мора.</w:t>
            </w:r>
          </w:p>
          <w:p w:rsidR="00AB1A1C" w:rsidRPr="0026412F" w:rsidRDefault="00C111D3" w:rsidP="00C111D3">
            <w:pPr>
              <w:pStyle w:val="Default"/>
              <w:jc w:val="both"/>
            </w:pPr>
            <w:r w:rsidRPr="00C111D3">
              <w:rPr>
                <w:sz w:val="20"/>
                <w:szCs w:val="20"/>
              </w:rPr>
              <w:t>Живопись и графика Питера Брейгеля Старшего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C111D3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Тема </w:t>
            </w:r>
            <w:r w:rsidR="00C111D3"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C111D3" w:rsidRDefault="00C111D3" w:rsidP="00F60511">
            <w:pPr>
              <w:rPr>
                <w:bCs/>
                <w:sz w:val="24"/>
                <w:szCs w:val="24"/>
              </w:rPr>
            </w:pPr>
            <w:r w:rsidRPr="00C111D3">
              <w:rPr>
                <w:sz w:val="24"/>
                <w:szCs w:val="24"/>
              </w:rPr>
              <w:t>Искусство королевских дворов: Франция, Испания, Англия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1D3" w:rsidRPr="00C111D3" w:rsidRDefault="00C111D3" w:rsidP="00C111D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111D3">
              <w:rPr>
                <w:sz w:val="20"/>
                <w:szCs w:val="20"/>
              </w:rPr>
              <w:t xml:space="preserve">Французское искусство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 Общая характеристика. Школа Фонтенбло</w:t>
            </w:r>
          </w:p>
          <w:p w:rsidR="00992130" w:rsidRPr="0026412F" w:rsidRDefault="00C111D3" w:rsidP="00C111D3">
            <w:pPr>
              <w:pStyle w:val="Default"/>
              <w:jc w:val="both"/>
              <w:rPr>
                <w:bCs/>
              </w:rPr>
            </w:pPr>
            <w:r w:rsidRPr="00C111D3">
              <w:rPr>
                <w:sz w:val="20"/>
                <w:szCs w:val="20"/>
              </w:rPr>
              <w:t xml:space="preserve">Искусство Возрождения в Испании и Англии. Общая характеристика. Алтарная скульптура Испании (А. </w:t>
            </w:r>
            <w:proofErr w:type="spellStart"/>
            <w:r w:rsidRPr="00C111D3">
              <w:rPr>
                <w:sz w:val="20"/>
                <w:szCs w:val="20"/>
              </w:rPr>
              <w:t>Берругете</w:t>
            </w:r>
            <w:proofErr w:type="spellEnd"/>
            <w:r w:rsidRPr="00C111D3">
              <w:rPr>
                <w:sz w:val="20"/>
                <w:szCs w:val="20"/>
              </w:rPr>
              <w:t xml:space="preserve"> и др.). Испанский и английский портрет </w:t>
            </w:r>
            <w:r w:rsidRPr="00C111D3">
              <w:rPr>
                <w:sz w:val="20"/>
                <w:szCs w:val="20"/>
                <w:lang w:val="en-US"/>
              </w:rPr>
              <w:t>XVI</w:t>
            </w:r>
            <w:r w:rsidRPr="00C111D3">
              <w:rPr>
                <w:sz w:val="20"/>
                <w:szCs w:val="20"/>
              </w:rPr>
              <w:t xml:space="preserve"> 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407EE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07EE9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07EE9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="00407EE9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407EE9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07EE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23872" w:rsidRDefault="00991C27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532A00" w:rsidRDefault="00181B1A" w:rsidP="00991C27">
            <w:pPr>
              <w:rPr>
                <w:b/>
                <w:i/>
              </w:rPr>
            </w:pPr>
            <w:r w:rsidRPr="00AB37AF">
              <w:rPr>
                <w:b/>
              </w:rPr>
              <w:t>Понятие «Возрождение». Феномен Проторенессанса и его влияние на искусство треченто и «интернациональную готику»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A246D3" w:rsidRDefault="0026412F" w:rsidP="0011463B">
            <w:pPr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1.</w:t>
            </w:r>
            <w:r w:rsidR="00606325" w:rsidRPr="00A246D3">
              <w:rPr>
                <w:sz w:val="24"/>
                <w:szCs w:val="24"/>
              </w:rPr>
              <w:t>1</w:t>
            </w: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A246D3" w:rsidRPr="00A246D3" w:rsidRDefault="00A246D3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</w:p>
          <w:p w:rsidR="00606325" w:rsidRPr="00A246D3" w:rsidRDefault="00606325" w:rsidP="0011463B">
            <w:pPr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1.2</w:t>
            </w: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sz w:val="24"/>
                <w:szCs w:val="24"/>
              </w:rPr>
            </w:pPr>
          </w:p>
          <w:p w:rsidR="00181B1A" w:rsidRPr="00A246D3" w:rsidRDefault="00181B1A" w:rsidP="0011463B">
            <w:pPr>
              <w:rPr>
                <w:bCs/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7D6" w:rsidRPr="00A246D3" w:rsidRDefault="000B07D6" w:rsidP="000B07D6">
            <w:pPr>
              <w:jc w:val="both"/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 xml:space="preserve">Ренессанс и Проторенессанс. </w:t>
            </w:r>
            <w:proofErr w:type="spellStart"/>
            <w:r w:rsidRPr="00A246D3">
              <w:rPr>
                <w:sz w:val="24"/>
                <w:szCs w:val="24"/>
              </w:rPr>
              <w:t>Джотто</w:t>
            </w:r>
            <w:proofErr w:type="spellEnd"/>
            <w:r w:rsidRPr="00A246D3">
              <w:rPr>
                <w:sz w:val="24"/>
                <w:szCs w:val="24"/>
              </w:rPr>
              <w:t xml:space="preserve"> и </w:t>
            </w:r>
            <w:proofErr w:type="spellStart"/>
            <w:r w:rsidRPr="00A246D3">
              <w:rPr>
                <w:sz w:val="24"/>
                <w:szCs w:val="24"/>
              </w:rPr>
              <w:t>Дуччо</w:t>
            </w:r>
            <w:proofErr w:type="spellEnd"/>
            <w:r w:rsidRPr="00A246D3">
              <w:rPr>
                <w:sz w:val="24"/>
                <w:szCs w:val="24"/>
              </w:rPr>
              <w:t xml:space="preserve">. </w:t>
            </w:r>
            <w:proofErr w:type="spellStart"/>
            <w:r w:rsidRPr="00A246D3">
              <w:rPr>
                <w:sz w:val="24"/>
                <w:szCs w:val="24"/>
              </w:rPr>
              <w:t>Никколо</w:t>
            </w:r>
            <w:proofErr w:type="spellEnd"/>
            <w:r w:rsidRPr="00A246D3">
              <w:rPr>
                <w:sz w:val="24"/>
                <w:szCs w:val="24"/>
              </w:rPr>
              <w:t xml:space="preserve"> Пизано и Джованни Пизано</w:t>
            </w:r>
          </w:p>
          <w:p w:rsidR="0026412F" w:rsidRDefault="0026412F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11463B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</w:p>
          <w:p w:rsidR="00A246D3" w:rsidRPr="00A246D3" w:rsidRDefault="00A246D3" w:rsidP="00A246D3">
            <w:pPr>
              <w:jc w:val="both"/>
              <w:rPr>
                <w:sz w:val="24"/>
                <w:szCs w:val="24"/>
              </w:rPr>
            </w:pPr>
            <w:r w:rsidRPr="00A246D3">
              <w:rPr>
                <w:sz w:val="24"/>
                <w:szCs w:val="24"/>
              </w:rPr>
              <w:t>Изобразительное искусство и архитектура треченто</w:t>
            </w: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Default="00A246D3" w:rsidP="0011463B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A246D3" w:rsidRPr="000212CA" w:rsidRDefault="00A246D3" w:rsidP="00A246D3">
            <w:pPr>
              <w:jc w:val="both"/>
              <w:rPr>
                <w:b/>
                <w:sz w:val="24"/>
                <w:szCs w:val="24"/>
              </w:rPr>
            </w:pPr>
            <w:r w:rsidRPr="000212CA">
              <w:rPr>
                <w:sz w:val="24"/>
                <w:szCs w:val="24"/>
              </w:rPr>
              <w:t>Искусство интернациональной готики в Бургундии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A246D3" w:rsidRDefault="000B07D6" w:rsidP="000B07D6">
            <w:pPr>
              <w:jc w:val="both"/>
              <w:rPr>
                <w:sz w:val="20"/>
                <w:szCs w:val="20"/>
              </w:rPr>
            </w:pPr>
            <w:proofErr w:type="spellStart"/>
            <w:r w:rsidRPr="00A246D3">
              <w:rPr>
                <w:sz w:val="20"/>
                <w:szCs w:val="20"/>
              </w:rPr>
              <w:t>Джотто</w:t>
            </w:r>
            <w:proofErr w:type="spellEnd"/>
            <w:r w:rsidRPr="00A246D3">
              <w:rPr>
                <w:sz w:val="20"/>
                <w:szCs w:val="20"/>
              </w:rPr>
              <w:t xml:space="preserve"> как художник, стоявший у истоков ренессансной живописи – мнения Дж. Вазари, М. Дворжака, В.Н. Лазарева и др. (обсуждение). Сцены евангельской истории у </w:t>
            </w:r>
            <w:proofErr w:type="spellStart"/>
            <w:r w:rsidRPr="00A246D3">
              <w:rPr>
                <w:sz w:val="20"/>
                <w:szCs w:val="20"/>
              </w:rPr>
              <w:t>Джотто</w:t>
            </w:r>
            <w:proofErr w:type="spellEnd"/>
            <w:r w:rsidRPr="00A246D3">
              <w:rPr>
                <w:sz w:val="20"/>
                <w:szCs w:val="20"/>
              </w:rPr>
              <w:t xml:space="preserve"> и </w:t>
            </w:r>
            <w:proofErr w:type="spellStart"/>
            <w:r w:rsidRPr="00A246D3">
              <w:rPr>
                <w:sz w:val="20"/>
                <w:szCs w:val="20"/>
              </w:rPr>
              <w:t>Дуччо</w:t>
            </w:r>
            <w:proofErr w:type="spellEnd"/>
            <w:r w:rsidRPr="00A246D3">
              <w:rPr>
                <w:sz w:val="20"/>
                <w:szCs w:val="20"/>
              </w:rPr>
              <w:t xml:space="preserve"> (сравнить). Влияние личности</w:t>
            </w:r>
            <w:proofErr w:type="gramStart"/>
            <w:r w:rsidRPr="00A246D3">
              <w:rPr>
                <w:sz w:val="20"/>
                <w:szCs w:val="20"/>
              </w:rPr>
              <w:t xml:space="preserve"> С</w:t>
            </w:r>
            <w:proofErr w:type="gramEnd"/>
            <w:r w:rsidRPr="00A246D3">
              <w:rPr>
                <w:sz w:val="20"/>
                <w:szCs w:val="20"/>
              </w:rPr>
              <w:t xml:space="preserve">в. Франциска и </w:t>
            </w:r>
            <w:proofErr w:type="spellStart"/>
            <w:r w:rsidRPr="00A246D3">
              <w:rPr>
                <w:sz w:val="20"/>
                <w:szCs w:val="20"/>
              </w:rPr>
              <w:t>францисканства</w:t>
            </w:r>
            <w:proofErr w:type="spellEnd"/>
            <w:r w:rsidRPr="00A246D3">
              <w:rPr>
                <w:sz w:val="20"/>
                <w:szCs w:val="20"/>
              </w:rPr>
              <w:t xml:space="preserve"> на итальянскую культуру </w:t>
            </w:r>
            <w:r w:rsidRPr="00A246D3">
              <w:rPr>
                <w:sz w:val="20"/>
                <w:szCs w:val="20"/>
                <w:lang w:val="en-US"/>
              </w:rPr>
              <w:t>XIII</w:t>
            </w:r>
            <w:r w:rsidRPr="00A246D3">
              <w:rPr>
                <w:sz w:val="20"/>
                <w:szCs w:val="20"/>
              </w:rPr>
              <w:t xml:space="preserve"> – </w:t>
            </w:r>
            <w:r w:rsidRPr="00A246D3">
              <w:rPr>
                <w:sz w:val="20"/>
                <w:szCs w:val="20"/>
                <w:lang w:val="en-US"/>
              </w:rPr>
              <w:t>XV</w:t>
            </w:r>
            <w:r w:rsidRPr="00A246D3">
              <w:rPr>
                <w:sz w:val="20"/>
                <w:szCs w:val="20"/>
              </w:rPr>
              <w:t xml:space="preserve"> вв. (обсуждение)</w:t>
            </w:r>
          </w:p>
          <w:p w:rsidR="00213470" w:rsidRDefault="00213470" w:rsidP="0011463B">
            <w:pPr>
              <w:jc w:val="both"/>
            </w:pP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  <w:r w:rsidRPr="00A246D3">
              <w:rPr>
                <w:sz w:val="20"/>
                <w:szCs w:val="20"/>
              </w:rPr>
              <w:t xml:space="preserve">Эпоха треченто: Флоренция и Сиена. Карл </w:t>
            </w:r>
            <w:proofErr w:type="spellStart"/>
            <w:r w:rsidRPr="00A246D3">
              <w:rPr>
                <w:sz w:val="20"/>
                <w:szCs w:val="20"/>
              </w:rPr>
              <w:t>Арган</w:t>
            </w:r>
            <w:proofErr w:type="spellEnd"/>
            <w:r w:rsidRPr="00A246D3">
              <w:rPr>
                <w:sz w:val="20"/>
                <w:szCs w:val="20"/>
              </w:rPr>
              <w:t xml:space="preserve"> о живописных школах треченто. Церковная и гражданская архитектура Венеции: византийские истоки, готическое влияние, самобытный стиль </w:t>
            </w:r>
            <w:r w:rsidRPr="00A246D3">
              <w:rPr>
                <w:sz w:val="20"/>
                <w:szCs w:val="20"/>
                <w:lang w:val="en-US"/>
              </w:rPr>
              <w:t>XIII</w:t>
            </w:r>
            <w:r w:rsidRPr="00A246D3">
              <w:rPr>
                <w:sz w:val="20"/>
                <w:szCs w:val="20"/>
              </w:rPr>
              <w:t xml:space="preserve"> – </w:t>
            </w:r>
            <w:r w:rsidRPr="00A246D3">
              <w:rPr>
                <w:sz w:val="20"/>
                <w:szCs w:val="20"/>
                <w:lang w:val="en-US"/>
              </w:rPr>
              <w:t>XV</w:t>
            </w:r>
            <w:r w:rsidRPr="00A246D3">
              <w:rPr>
                <w:sz w:val="20"/>
                <w:szCs w:val="20"/>
              </w:rPr>
              <w:t xml:space="preserve"> вв. </w:t>
            </w:r>
            <w:proofErr w:type="spellStart"/>
            <w:r w:rsidRPr="00A246D3">
              <w:rPr>
                <w:sz w:val="20"/>
                <w:szCs w:val="20"/>
              </w:rPr>
              <w:t>ЧенниноЧеннини</w:t>
            </w:r>
            <w:proofErr w:type="spellEnd"/>
            <w:r w:rsidRPr="00A246D3">
              <w:rPr>
                <w:sz w:val="20"/>
                <w:szCs w:val="20"/>
              </w:rPr>
              <w:t xml:space="preserve"> об искусстве (практика ремесла и теория)</w:t>
            </w: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</w:p>
          <w:p w:rsidR="00A246D3" w:rsidRDefault="00A246D3" w:rsidP="0011463B">
            <w:pPr>
              <w:jc w:val="both"/>
              <w:rPr>
                <w:sz w:val="20"/>
                <w:szCs w:val="20"/>
              </w:rPr>
            </w:pPr>
          </w:p>
          <w:p w:rsidR="000212CA" w:rsidRPr="00D80F28" w:rsidRDefault="00A246D3" w:rsidP="000212CA">
            <w:pPr>
              <w:jc w:val="both"/>
              <w:rPr>
                <w:sz w:val="20"/>
                <w:szCs w:val="20"/>
              </w:rPr>
            </w:pPr>
            <w:r w:rsidRPr="004119C6">
              <w:rPr>
                <w:sz w:val="20"/>
                <w:szCs w:val="20"/>
              </w:rPr>
              <w:t xml:space="preserve">Франко-бургундская миниатюра в кон. </w:t>
            </w:r>
            <w:r w:rsidRPr="004119C6">
              <w:rPr>
                <w:sz w:val="20"/>
                <w:szCs w:val="20"/>
                <w:lang w:val="en-US"/>
              </w:rPr>
              <w:t>XIV</w:t>
            </w:r>
            <w:r w:rsidRPr="004119C6">
              <w:rPr>
                <w:sz w:val="20"/>
                <w:szCs w:val="20"/>
              </w:rPr>
              <w:t xml:space="preserve"> – нач. </w:t>
            </w:r>
            <w:r w:rsidRPr="004119C6">
              <w:rPr>
                <w:sz w:val="20"/>
                <w:szCs w:val="20"/>
                <w:lang w:val="en-US"/>
              </w:rPr>
              <w:t>XV</w:t>
            </w:r>
            <w:r w:rsidRPr="004119C6">
              <w:rPr>
                <w:sz w:val="20"/>
                <w:szCs w:val="20"/>
              </w:rPr>
              <w:t xml:space="preserve"> вв. Творчество братьев </w:t>
            </w:r>
            <w:proofErr w:type="spellStart"/>
            <w:r w:rsidRPr="004119C6">
              <w:rPr>
                <w:sz w:val="20"/>
                <w:szCs w:val="20"/>
              </w:rPr>
              <w:t>Лимбург</w:t>
            </w:r>
            <w:proofErr w:type="spellEnd"/>
            <w:r w:rsidRPr="004119C6">
              <w:rPr>
                <w:sz w:val="20"/>
                <w:szCs w:val="20"/>
              </w:rPr>
              <w:t xml:space="preserve">. </w:t>
            </w:r>
            <w:r w:rsidR="000212CA" w:rsidRPr="00D80F28">
              <w:rPr>
                <w:sz w:val="20"/>
                <w:szCs w:val="20"/>
              </w:rPr>
              <w:t xml:space="preserve">Тема «сезонов» в пластике и миниатюре </w:t>
            </w:r>
            <w:r w:rsidR="000212CA" w:rsidRPr="00D80F28">
              <w:rPr>
                <w:sz w:val="20"/>
                <w:szCs w:val="20"/>
                <w:lang w:val="en-US"/>
              </w:rPr>
              <w:t>XIII</w:t>
            </w:r>
            <w:r w:rsidR="000212CA" w:rsidRPr="00D80F28">
              <w:rPr>
                <w:sz w:val="20"/>
                <w:szCs w:val="20"/>
              </w:rPr>
              <w:t xml:space="preserve"> и </w:t>
            </w:r>
            <w:r w:rsidR="000212CA" w:rsidRPr="00D80F28">
              <w:rPr>
                <w:sz w:val="20"/>
                <w:szCs w:val="20"/>
                <w:lang w:val="en-US"/>
              </w:rPr>
              <w:t>XIV</w:t>
            </w:r>
            <w:r w:rsidR="000212CA" w:rsidRPr="00D80F28">
              <w:rPr>
                <w:sz w:val="20"/>
                <w:szCs w:val="20"/>
              </w:rPr>
              <w:t xml:space="preserve">, </w:t>
            </w:r>
            <w:r w:rsidR="000212CA" w:rsidRPr="00D80F28">
              <w:rPr>
                <w:sz w:val="20"/>
                <w:szCs w:val="20"/>
                <w:lang w:val="en-US"/>
              </w:rPr>
              <w:t>XIV</w:t>
            </w:r>
            <w:r w:rsidR="000212CA" w:rsidRPr="00D80F28">
              <w:rPr>
                <w:sz w:val="20"/>
                <w:szCs w:val="20"/>
              </w:rPr>
              <w:t xml:space="preserve"> и </w:t>
            </w:r>
            <w:r w:rsidR="000212CA" w:rsidRPr="00D80F28">
              <w:rPr>
                <w:sz w:val="20"/>
                <w:szCs w:val="20"/>
                <w:lang w:val="en-US"/>
              </w:rPr>
              <w:t>XV</w:t>
            </w:r>
            <w:r w:rsidR="000212CA" w:rsidRPr="00D80F28">
              <w:rPr>
                <w:sz w:val="20"/>
                <w:szCs w:val="20"/>
              </w:rPr>
              <w:t xml:space="preserve">  вв.</w:t>
            </w:r>
          </w:p>
          <w:p w:rsidR="00A246D3" w:rsidRPr="00A246D3" w:rsidRDefault="00A246D3" w:rsidP="0011463B">
            <w:pPr>
              <w:jc w:val="both"/>
              <w:rPr>
                <w:sz w:val="20"/>
                <w:szCs w:val="20"/>
              </w:rPr>
            </w:pPr>
            <w:r w:rsidRPr="004119C6">
              <w:rPr>
                <w:sz w:val="20"/>
                <w:szCs w:val="20"/>
              </w:rPr>
              <w:t xml:space="preserve">Скульптуры Клауса </w:t>
            </w:r>
            <w:proofErr w:type="spellStart"/>
            <w:r w:rsidRPr="004119C6">
              <w:rPr>
                <w:sz w:val="20"/>
                <w:szCs w:val="20"/>
              </w:rPr>
              <w:t>Слютера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A246D3">
            <w:r w:rsidRPr="0026412F">
              <w:t>К</w:t>
            </w:r>
            <w:r w:rsidR="00F70259">
              <w:t>руглый стол</w:t>
            </w:r>
            <w:r w:rsidR="000B07D6">
              <w:t xml:space="preserve">: обсуждение </w:t>
            </w:r>
            <w:r w:rsidR="00A246D3">
              <w:t xml:space="preserve">взглядов </w:t>
            </w:r>
            <w:proofErr w:type="spellStart"/>
            <w:r w:rsidR="00A246D3" w:rsidRPr="00A246D3">
              <w:t>ис</w:t>
            </w:r>
            <w:r w:rsidR="00A246D3">
              <w:t>с</w:t>
            </w:r>
            <w:r w:rsidR="00A246D3" w:rsidRPr="00A246D3">
              <w:t>ледователейна</w:t>
            </w:r>
            <w:proofErr w:type="spellEnd"/>
            <w:r w:rsidR="00A246D3" w:rsidRPr="00A246D3">
              <w:t xml:space="preserve"> </w:t>
            </w:r>
            <w:r w:rsidR="00A246D3">
              <w:t xml:space="preserve">проблему, </w:t>
            </w:r>
            <w:r w:rsidRPr="0026412F">
              <w:t xml:space="preserve">подготовка докладов-презентаций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181B1A" w:rsidP="0011463B">
            <w:pPr>
              <w:jc w:val="center"/>
            </w:pPr>
            <w:r>
              <w:t>8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6D3">
              <w:rPr>
                <w:b/>
                <w:sz w:val="24"/>
                <w:szCs w:val="24"/>
              </w:rPr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62015C">
              <w:rPr>
                <w:b/>
              </w:rPr>
              <w:t xml:space="preserve">Раннее Возрождение в Италии. Нидерландская живопись </w:t>
            </w:r>
            <w:r w:rsidRPr="0062015C">
              <w:rPr>
                <w:b/>
                <w:lang w:val="en-US"/>
              </w:rPr>
              <w:t>XV</w:t>
            </w:r>
            <w:r w:rsidRPr="0062015C">
              <w:rPr>
                <w:b/>
              </w:rPr>
              <w:t xml:space="preserve"> в., её влияние на искусство Германии и Франции</w:t>
            </w:r>
          </w:p>
        </w:tc>
      </w:tr>
      <w:tr w:rsidR="000B07D6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7D6" w:rsidRPr="00A246D3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.1</w:t>
            </w: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Default="000B07D6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Default="000212CA" w:rsidP="000B07D6">
            <w:pPr>
              <w:rPr>
                <w:sz w:val="24"/>
                <w:szCs w:val="24"/>
              </w:rPr>
            </w:pPr>
          </w:p>
          <w:p w:rsidR="000212CA" w:rsidRPr="00A246D3" w:rsidRDefault="000212CA" w:rsidP="000B07D6">
            <w:pPr>
              <w:rPr>
                <w:sz w:val="24"/>
                <w:szCs w:val="24"/>
              </w:rPr>
            </w:pPr>
          </w:p>
          <w:p w:rsidR="000B07D6" w:rsidRPr="00A246D3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.2</w:t>
            </w: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Pr="00A246D3" w:rsidRDefault="000B07D6" w:rsidP="000B07D6">
            <w:pPr>
              <w:rPr>
                <w:sz w:val="24"/>
                <w:szCs w:val="24"/>
              </w:rPr>
            </w:pPr>
          </w:p>
          <w:p w:rsidR="000B07D6" w:rsidRDefault="000B07D6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Pr="00A246D3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7D6" w:rsidRPr="00A246D3">
              <w:rPr>
                <w:sz w:val="24"/>
                <w:szCs w:val="24"/>
              </w:rPr>
              <w:t>.3</w:t>
            </w: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331E50" w:rsidRDefault="00331E50" w:rsidP="000B07D6">
            <w:pPr>
              <w:rPr>
                <w:sz w:val="24"/>
                <w:szCs w:val="24"/>
              </w:rPr>
            </w:pPr>
          </w:p>
          <w:p w:rsidR="000B07D6" w:rsidRPr="00A246D3" w:rsidRDefault="00331E50" w:rsidP="000B07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CA" w:rsidRPr="000212CA" w:rsidRDefault="000212CA" w:rsidP="000212CA">
            <w:pPr>
              <w:jc w:val="both"/>
              <w:rPr>
                <w:sz w:val="24"/>
                <w:szCs w:val="24"/>
              </w:rPr>
            </w:pPr>
            <w:r w:rsidRPr="000212CA">
              <w:rPr>
                <w:sz w:val="24"/>
                <w:szCs w:val="24"/>
              </w:rPr>
              <w:lastRenderedPageBreak/>
              <w:t>Искусство раннего кватроченто в Италии: ключевые тенденции скульптуры, архитектуры, живописи</w:t>
            </w:r>
          </w:p>
          <w:p w:rsidR="000B07D6" w:rsidRDefault="000B07D6" w:rsidP="000B07D6">
            <w:pPr>
              <w:tabs>
                <w:tab w:val="left" w:pos="1950"/>
              </w:tabs>
              <w:jc w:val="both"/>
            </w:pPr>
          </w:p>
          <w:p w:rsidR="000B07D6" w:rsidRDefault="000B07D6" w:rsidP="000B07D6">
            <w:pPr>
              <w:tabs>
                <w:tab w:val="left" w:pos="1950"/>
              </w:tabs>
              <w:jc w:val="both"/>
            </w:pPr>
          </w:p>
          <w:p w:rsidR="000212CA" w:rsidRDefault="000212CA" w:rsidP="000B07D6">
            <w:pPr>
              <w:tabs>
                <w:tab w:val="left" w:pos="1950"/>
              </w:tabs>
              <w:jc w:val="both"/>
            </w:pPr>
          </w:p>
          <w:p w:rsidR="000212CA" w:rsidRPr="00181B1A" w:rsidRDefault="000212CA" w:rsidP="000B07D6">
            <w:pPr>
              <w:tabs>
                <w:tab w:val="left" w:pos="1950"/>
              </w:tabs>
              <w:jc w:val="both"/>
            </w:pPr>
          </w:p>
          <w:p w:rsidR="000212CA" w:rsidRPr="00D80F28" w:rsidRDefault="000212CA" w:rsidP="000212CA">
            <w:pPr>
              <w:pStyle w:val="28"/>
              <w:tabs>
                <w:tab w:val="left" w:pos="8310"/>
              </w:tabs>
              <w:ind w:firstLine="0"/>
              <w:rPr>
                <w:b w:val="0"/>
              </w:rPr>
            </w:pPr>
            <w:proofErr w:type="spellStart"/>
            <w:r w:rsidRPr="00D80F28">
              <w:rPr>
                <w:b w:val="0"/>
                <w:lang w:val="en-US"/>
              </w:rPr>
              <w:t>Arsnova</w:t>
            </w:r>
            <w:proofErr w:type="spellEnd"/>
            <w:r w:rsidRPr="00D80F28">
              <w:rPr>
                <w:b w:val="0"/>
              </w:rPr>
              <w:t xml:space="preserve">: Нидерланды, Германия, Франция </w:t>
            </w:r>
          </w:p>
          <w:p w:rsidR="000B07D6" w:rsidRDefault="000B07D6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3A091E">
              <w:rPr>
                <w:sz w:val="24"/>
                <w:szCs w:val="24"/>
              </w:rPr>
              <w:t>Художественные трактаты раннего Возрождения</w:t>
            </w: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0B07D6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EF535C" w:rsidRDefault="00331E50" w:rsidP="00331E50">
            <w:pPr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>Изобразительное и прикладное искусство Италии зрелого кватроченто</w:t>
            </w:r>
          </w:p>
          <w:p w:rsidR="00331E50" w:rsidRPr="00DF3C1E" w:rsidRDefault="00331E50" w:rsidP="000B07D6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Default="000212CA" w:rsidP="000212CA">
            <w:pPr>
              <w:jc w:val="both"/>
              <w:rPr>
                <w:sz w:val="20"/>
                <w:szCs w:val="20"/>
              </w:rPr>
            </w:pPr>
            <w:r w:rsidRPr="00D80F28">
              <w:rPr>
                <w:sz w:val="20"/>
                <w:szCs w:val="20"/>
              </w:rPr>
              <w:lastRenderedPageBreak/>
              <w:t xml:space="preserve">Рельеф в творчестве Донателло. «Райские врата» Л. </w:t>
            </w:r>
            <w:proofErr w:type="spellStart"/>
            <w:r w:rsidRPr="00D80F28">
              <w:rPr>
                <w:sz w:val="20"/>
                <w:szCs w:val="20"/>
              </w:rPr>
              <w:t>Гиберти</w:t>
            </w:r>
            <w:proofErr w:type="spellEnd"/>
            <w:r w:rsidRPr="00D80F28">
              <w:rPr>
                <w:sz w:val="20"/>
                <w:szCs w:val="20"/>
              </w:rPr>
              <w:t xml:space="preserve">: сюжеты, композиция. Статуи работы Донателло (ранний и поздний периоды). Своеобразие художественной манеры </w:t>
            </w:r>
            <w:proofErr w:type="spellStart"/>
            <w:r w:rsidRPr="00D80F28">
              <w:rPr>
                <w:sz w:val="20"/>
                <w:szCs w:val="20"/>
              </w:rPr>
              <w:t>Якоподелла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D80F28">
              <w:rPr>
                <w:sz w:val="20"/>
                <w:szCs w:val="20"/>
              </w:rPr>
              <w:t>Кверчи</w:t>
            </w:r>
            <w:proofErr w:type="spellEnd"/>
            <w:r w:rsidRPr="00D80F28">
              <w:rPr>
                <w:sz w:val="20"/>
                <w:szCs w:val="20"/>
              </w:rPr>
              <w:t xml:space="preserve">. Лука дела </w:t>
            </w:r>
            <w:proofErr w:type="spellStart"/>
            <w:r w:rsidRPr="00D80F28">
              <w:rPr>
                <w:sz w:val="20"/>
                <w:szCs w:val="20"/>
              </w:rPr>
              <w:t>Робиа</w:t>
            </w:r>
            <w:proofErr w:type="spellEnd"/>
            <w:r w:rsidRPr="00D80F28">
              <w:rPr>
                <w:sz w:val="20"/>
                <w:szCs w:val="20"/>
              </w:rPr>
              <w:t xml:space="preserve"> и традиции итальянской майолики </w:t>
            </w:r>
            <w:r w:rsidRPr="00D80F28">
              <w:rPr>
                <w:sz w:val="20"/>
                <w:szCs w:val="20"/>
                <w:lang w:val="en-US"/>
              </w:rPr>
              <w:t>XV</w:t>
            </w:r>
            <w:r w:rsidRPr="00D80F28">
              <w:rPr>
                <w:sz w:val="20"/>
                <w:szCs w:val="20"/>
              </w:rPr>
              <w:t xml:space="preserve"> в. Ломбардский мастер Антонио </w:t>
            </w:r>
            <w:proofErr w:type="spellStart"/>
            <w:r w:rsidRPr="00D80F28">
              <w:rPr>
                <w:sz w:val="20"/>
                <w:szCs w:val="20"/>
              </w:rPr>
              <w:t>Пизанелло</w:t>
            </w:r>
            <w:proofErr w:type="spellEnd"/>
            <w:r w:rsidRPr="00D80F28">
              <w:rPr>
                <w:sz w:val="20"/>
                <w:szCs w:val="20"/>
              </w:rPr>
              <w:t xml:space="preserve"> – рисовальщик, живописец, медальер. Живопись кватроченто в Сиене: </w:t>
            </w:r>
            <w:proofErr w:type="spellStart"/>
            <w:r w:rsidRPr="00D80F28">
              <w:rPr>
                <w:sz w:val="20"/>
                <w:szCs w:val="20"/>
              </w:rPr>
              <w:t>Сассетта</w:t>
            </w:r>
            <w:proofErr w:type="spellEnd"/>
            <w:r w:rsidRPr="00D80F28">
              <w:rPr>
                <w:sz w:val="20"/>
                <w:szCs w:val="20"/>
              </w:rPr>
              <w:t xml:space="preserve"> (</w:t>
            </w:r>
            <w:proofErr w:type="spellStart"/>
            <w:r w:rsidRPr="00D80F28">
              <w:rPr>
                <w:sz w:val="20"/>
                <w:szCs w:val="20"/>
              </w:rPr>
              <w:t>Стефаноди</w:t>
            </w:r>
            <w:proofErr w:type="spellEnd"/>
            <w:r w:rsidRPr="00D80F28">
              <w:rPr>
                <w:sz w:val="20"/>
                <w:szCs w:val="20"/>
              </w:rPr>
              <w:t xml:space="preserve"> Джованни), Джованни </w:t>
            </w:r>
            <w:proofErr w:type="spellStart"/>
            <w:r w:rsidRPr="00D80F28">
              <w:rPr>
                <w:sz w:val="20"/>
                <w:szCs w:val="20"/>
              </w:rPr>
              <w:t>ди</w:t>
            </w:r>
            <w:proofErr w:type="spellEnd"/>
            <w:r w:rsidRPr="00D80F28">
              <w:rPr>
                <w:sz w:val="20"/>
                <w:szCs w:val="20"/>
              </w:rPr>
              <w:t xml:space="preserve"> Паоло</w:t>
            </w:r>
          </w:p>
          <w:p w:rsidR="000212CA" w:rsidRDefault="000212CA" w:rsidP="000212CA">
            <w:pPr>
              <w:jc w:val="both"/>
              <w:rPr>
                <w:sz w:val="20"/>
                <w:szCs w:val="20"/>
              </w:rPr>
            </w:pPr>
          </w:p>
          <w:p w:rsidR="000212CA" w:rsidRPr="000212CA" w:rsidRDefault="000212CA" w:rsidP="000212CA">
            <w:pPr>
              <w:pStyle w:val="28"/>
              <w:tabs>
                <w:tab w:val="left" w:pos="8310"/>
              </w:tabs>
              <w:ind w:firstLine="0"/>
              <w:rPr>
                <w:b w:val="0"/>
                <w:sz w:val="20"/>
                <w:szCs w:val="20"/>
              </w:rPr>
            </w:pPr>
            <w:r w:rsidRPr="000212CA">
              <w:rPr>
                <w:b w:val="0"/>
                <w:sz w:val="20"/>
                <w:szCs w:val="20"/>
              </w:rPr>
              <w:t xml:space="preserve">Алтарная живопись, портреты кисти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Робера</w:t>
            </w:r>
            <w:proofErr w:type="spellEnd"/>
            <w:r w:rsidR="00407EE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Кампена</w:t>
            </w:r>
            <w:proofErr w:type="spellEnd"/>
            <w:r w:rsidRPr="000212CA">
              <w:rPr>
                <w:b w:val="0"/>
                <w:sz w:val="20"/>
                <w:szCs w:val="20"/>
              </w:rPr>
              <w:t xml:space="preserve">, Яна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ван</w:t>
            </w:r>
            <w:proofErr w:type="spellEnd"/>
            <w:r w:rsidR="00407EE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Эйка</w:t>
            </w:r>
            <w:proofErr w:type="spellEnd"/>
            <w:r w:rsidRPr="000212CA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Рогира</w:t>
            </w:r>
            <w:proofErr w:type="spellEnd"/>
            <w:r w:rsidR="00407EE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ван</w:t>
            </w:r>
            <w:proofErr w:type="spellEnd"/>
            <w:r w:rsidRPr="000212CA">
              <w:rPr>
                <w:b w:val="0"/>
                <w:sz w:val="20"/>
                <w:szCs w:val="20"/>
              </w:rPr>
              <w:t xml:space="preserve"> дер </w:t>
            </w:r>
            <w:proofErr w:type="spellStart"/>
            <w:r w:rsidRPr="000212CA">
              <w:rPr>
                <w:b w:val="0"/>
                <w:sz w:val="20"/>
                <w:szCs w:val="20"/>
              </w:rPr>
              <w:t>Вейдена</w:t>
            </w:r>
            <w:proofErr w:type="spellEnd"/>
            <w:r w:rsidRPr="000212CA">
              <w:rPr>
                <w:b w:val="0"/>
                <w:sz w:val="20"/>
                <w:szCs w:val="20"/>
              </w:rPr>
              <w:t xml:space="preserve"> – описание и анализ, </w:t>
            </w:r>
            <w:r w:rsidRPr="000212CA">
              <w:rPr>
                <w:b w:val="0"/>
                <w:sz w:val="20"/>
                <w:szCs w:val="20"/>
              </w:rPr>
              <w:lastRenderedPageBreak/>
              <w:t>попытка сравнительной характеристики.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 xml:space="preserve">«Алтарь </w:t>
            </w:r>
            <w:proofErr w:type="spellStart"/>
            <w:r w:rsidRPr="000212CA">
              <w:rPr>
                <w:sz w:val="20"/>
                <w:szCs w:val="20"/>
              </w:rPr>
              <w:t>Портинари</w:t>
            </w:r>
            <w:proofErr w:type="spellEnd"/>
            <w:r w:rsidRPr="000212CA">
              <w:rPr>
                <w:sz w:val="20"/>
                <w:szCs w:val="20"/>
              </w:rPr>
              <w:t xml:space="preserve">» Гуго </w:t>
            </w:r>
            <w:proofErr w:type="spellStart"/>
            <w:r w:rsidRPr="000212CA">
              <w:rPr>
                <w:sz w:val="20"/>
                <w:szCs w:val="20"/>
              </w:rPr>
              <w:t>ван</w:t>
            </w:r>
            <w:proofErr w:type="spellEnd"/>
            <w:r w:rsidRPr="000212CA">
              <w:rPr>
                <w:sz w:val="20"/>
                <w:szCs w:val="20"/>
              </w:rPr>
              <w:t xml:space="preserve"> дер Гуса, влияние нидерландской масляной живописи на итальянское искусство </w:t>
            </w:r>
            <w:proofErr w:type="spellStart"/>
            <w:r w:rsidRPr="000212CA">
              <w:rPr>
                <w:sz w:val="20"/>
                <w:szCs w:val="20"/>
              </w:rPr>
              <w:t>втор</w:t>
            </w:r>
            <w:proofErr w:type="gramStart"/>
            <w:r w:rsidRPr="000212CA">
              <w:rPr>
                <w:sz w:val="20"/>
                <w:szCs w:val="20"/>
              </w:rPr>
              <w:t>.п</w:t>
            </w:r>
            <w:proofErr w:type="gramEnd"/>
            <w:r w:rsidRPr="000212CA">
              <w:rPr>
                <w:sz w:val="20"/>
                <w:szCs w:val="20"/>
              </w:rPr>
              <w:t>ол</w:t>
            </w:r>
            <w:proofErr w:type="spellEnd"/>
            <w:r w:rsidRPr="000212CA">
              <w:rPr>
                <w:sz w:val="20"/>
                <w:szCs w:val="20"/>
              </w:rPr>
              <w:t xml:space="preserve">. </w:t>
            </w:r>
            <w:r w:rsidRPr="000212CA">
              <w:rPr>
                <w:sz w:val="20"/>
                <w:szCs w:val="20"/>
                <w:lang w:val="en-US"/>
              </w:rPr>
              <w:t>XV</w:t>
            </w:r>
            <w:r w:rsidRPr="000212CA">
              <w:rPr>
                <w:sz w:val="20"/>
                <w:szCs w:val="20"/>
              </w:rPr>
              <w:t xml:space="preserve"> в. Творчество нидерландских живописцев сер. -  </w:t>
            </w:r>
            <w:proofErr w:type="spellStart"/>
            <w:r w:rsidRPr="000212CA">
              <w:rPr>
                <w:sz w:val="20"/>
                <w:szCs w:val="20"/>
              </w:rPr>
              <w:t>втор</w:t>
            </w:r>
            <w:proofErr w:type="gramStart"/>
            <w:r w:rsidRPr="000212CA">
              <w:rPr>
                <w:sz w:val="20"/>
                <w:szCs w:val="20"/>
              </w:rPr>
              <w:t>.п</w:t>
            </w:r>
            <w:proofErr w:type="gramEnd"/>
            <w:r w:rsidRPr="000212CA">
              <w:rPr>
                <w:sz w:val="20"/>
                <w:szCs w:val="20"/>
              </w:rPr>
              <w:t>ол</w:t>
            </w:r>
            <w:proofErr w:type="spellEnd"/>
            <w:r w:rsidRPr="000212CA">
              <w:rPr>
                <w:sz w:val="20"/>
                <w:szCs w:val="20"/>
              </w:rPr>
              <w:t xml:space="preserve">. </w:t>
            </w:r>
            <w:r w:rsidRPr="000212CA">
              <w:rPr>
                <w:sz w:val="20"/>
                <w:szCs w:val="20"/>
                <w:lang w:val="en-US"/>
              </w:rPr>
              <w:t>XV</w:t>
            </w:r>
            <w:r w:rsidRPr="000212CA">
              <w:rPr>
                <w:sz w:val="20"/>
                <w:szCs w:val="20"/>
              </w:rPr>
              <w:t xml:space="preserve"> в. (П. </w:t>
            </w:r>
            <w:proofErr w:type="spellStart"/>
            <w:r w:rsidRPr="000212CA">
              <w:rPr>
                <w:sz w:val="20"/>
                <w:szCs w:val="20"/>
              </w:rPr>
              <w:t>Кристус</w:t>
            </w:r>
            <w:proofErr w:type="spellEnd"/>
            <w:r w:rsidRPr="000212CA">
              <w:rPr>
                <w:sz w:val="20"/>
                <w:szCs w:val="20"/>
              </w:rPr>
              <w:t xml:space="preserve">, Х. </w:t>
            </w:r>
            <w:proofErr w:type="spellStart"/>
            <w:r w:rsidRPr="000212CA">
              <w:rPr>
                <w:sz w:val="20"/>
                <w:szCs w:val="20"/>
              </w:rPr>
              <w:t>Мемлинг</w:t>
            </w:r>
            <w:proofErr w:type="spellEnd"/>
            <w:r w:rsidRPr="000212CA">
              <w:rPr>
                <w:sz w:val="20"/>
                <w:szCs w:val="20"/>
              </w:rPr>
              <w:t xml:space="preserve">, Д. </w:t>
            </w:r>
            <w:proofErr w:type="spellStart"/>
            <w:r w:rsidRPr="000212CA">
              <w:rPr>
                <w:sz w:val="20"/>
                <w:szCs w:val="20"/>
              </w:rPr>
              <w:t>Боутс</w:t>
            </w:r>
            <w:proofErr w:type="spellEnd"/>
            <w:r w:rsidRPr="000212CA">
              <w:rPr>
                <w:sz w:val="20"/>
                <w:szCs w:val="20"/>
              </w:rPr>
              <w:t xml:space="preserve">, Г. тот </w:t>
            </w:r>
            <w:proofErr w:type="spellStart"/>
            <w:r w:rsidRPr="000212CA">
              <w:rPr>
                <w:sz w:val="20"/>
                <w:szCs w:val="20"/>
              </w:rPr>
              <w:t>Синт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0212CA">
              <w:rPr>
                <w:sz w:val="20"/>
                <w:szCs w:val="20"/>
              </w:rPr>
              <w:t>Янс</w:t>
            </w:r>
            <w:proofErr w:type="spellEnd"/>
            <w:r w:rsidRPr="000212CA">
              <w:rPr>
                <w:sz w:val="20"/>
                <w:szCs w:val="20"/>
              </w:rPr>
              <w:t xml:space="preserve">, Г. Давид). 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 xml:space="preserve">«Страсти Христовы» - серия гравюр М. </w:t>
            </w:r>
            <w:proofErr w:type="spellStart"/>
            <w:r w:rsidRPr="000212CA">
              <w:rPr>
                <w:sz w:val="20"/>
                <w:szCs w:val="20"/>
              </w:rPr>
              <w:t>Шонгауэра</w:t>
            </w:r>
            <w:proofErr w:type="spellEnd"/>
            <w:r w:rsidRPr="000212CA">
              <w:rPr>
                <w:sz w:val="20"/>
                <w:szCs w:val="20"/>
              </w:rPr>
              <w:t>, предваряющая циклы А. Дюрера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>Мастер Домашней книги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 xml:space="preserve">Скульптор </w:t>
            </w:r>
            <w:proofErr w:type="spellStart"/>
            <w:r w:rsidRPr="000212CA">
              <w:rPr>
                <w:sz w:val="20"/>
                <w:szCs w:val="20"/>
              </w:rPr>
              <w:t>Тильман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0212CA">
              <w:rPr>
                <w:sz w:val="20"/>
                <w:szCs w:val="20"/>
              </w:rPr>
              <w:t>Рименшнайдер</w:t>
            </w:r>
            <w:proofErr w:type="spellEnd"/>
            <w:r w:rsidRPr="000212CA">
              <w:rPr>
                <w:sz w:val="20"/>
                <w:szCs w:val="20"/>
              </w:rPr>
              <w:t>.</w:t>
            </w:r>
          </w:p>
          <w:p w:rsidR="000212CA" w:rsidRPr="000212CA" w:rsidRDefault="000212CA" w:rsidP="000212CA">
            <w:pPr>
              <w:jc w:val="both"/>
              <w:rPr>
                <w:sz w:val="20"/>
                <w:szCs w:val="20"/>
              </w:rPr>
            </w:pPr>
            <w:r w:rsidRPr="000212CA">
              <w:rPr>
                <w:sz w:val="20"/>
                <w:szCs w:val="20"/>
              </w:rPr>
              <w:t xml:space="preserve">Средневековые и ренессансные черты книжных миниатюр Жана </w:t>
            </w:r>
            <w:proofErr w:type="gramStart"/>
            <w:r w:rsidRPr="000212CA">
              <w:rPr>
                <w:sz w:val="20"/>
                <w:szCs w:val="20"/>
              </w:rPr>
              <w:t>Фуке</w:t>
            </w:r>
            <w:proofErr w:type="gramEnd"/>
            <w:r w:rsidRPr="000212CA">
              <w:rPr>
                <w:sz w:val="20"/>
                <w:szCs w:val="20"/>
              </w:rPr>
              <w:t xml:space="preserve"> 1450-80-х гг.</w:t>
            </w:r>
          </w:p>
          <w:p w:rsidR="000212CA" w:rsidRDefault="000212CA" w:rsidP="000212CA">
            <w:pPr>
              <w:jc w:val="both"/>
            </w:pPr>
          </w:p>
          <w:p w:rsidR="00331E50" w:rsidRPr="003C2268" w:rsidRDefault="00331E50" w:rsidP="00331E50">
            <w:pPr>
              <w:jc w:val="both"/>
              <w:rPr>
                <w:sz w:val="20"/>
                <w:szCs w:val="20"/>
              </w:rPr>
            </w:pPr>
            <w:r w:rsidRPr="003C2268">
              <w:rPr>
                <w:sz w:val="20"/>
                <w:szCs w:val="20"/>
              </w:rPr>
              <w:t xml:space="preserve">Воздействие античных источников на «Комментарии» </w:t>
            </w:r>
            <w:proofErr w:type="spellStart"/>
            <w:r w:rsidRPr="003C2268">
              <w:rPr>
                <w:sz w:val="20"/>
                <w:szCs w:val="20"/>
              </w:rPr>
              <w:t>Гиберти</w:t>
            </w:r>
            <w:proofErr w:type="spellEnd"/>
            <w:r w:rsidRPr="003C2268">
              <w:rPr>
                <w:sz w:val="20"/>
                <w:szCs w:val="20"/>
              </w:rPr>
              <w:t xml:space="preserve">, трактаты Л. Б. Альберти. Связь природы и искусства, науки и искусства в представлении Альберти. «Десять </w:t>
            </w:r>
            <w:proofErr w:type="gramStart"/>
            <w:r w:rsidRPr="003C2268">
              <w:rPr>
                <w:sz w:val="20"/>
                <w:szCs w:val="20"/>
              </w:rPr>
              <w:t>книгах</w:t>
            </w:r>
            <w:proofErr w:type="gramEnd"/>
            <w:r w:rsidRPr="003C2268">
              <w:rPr>
                <w:sz w:val="20"/>
                <w:szCs w:val="20"/>
              </w:rPr>
              <w:t xml:space="preserve"> о зодчестве», «О статуе», «О живописи» - структура, задачи, важнейшие темы и способ их изложения. </w:t>
            </w:r>
          </w:p>
          <w:p w:rsidR="00331E50" w:rsidRDefault="00331E50" w:rsidP="00331E50">
            <w:pPr>
              <w:jc w:val="both"/>
              <w:rPr>
                <w:sz w:val="20"/>
                <w:szCs w:val="20"/>
              </w:rPr>
            </w:pPr>
            <w:r w:rsidRPr="003C2268">
              <w:rPr>
                <w:sz w:val="20"/>
                <w:szCs w:val="20"/>
              </w:rPr>
              <w:t xml:space="preserve">Идеальный город и другие проекты </w:t>
            </w:r>
            <w:proofErr w:type="gramStart"/>
            <w:r w:rsidRPr="003C2268">
              <w:rPr>
                <w:sz w:val="20"/>
                <w:szCs w:val="20"/>
              </w:rPr>
              <w:t>Филарете</w:t>
            </w:r>
            <w:proofErr w:type="gramEnd"/>
          </w:p>
          <w:p w:rsidR="00331E50" w:rsidRDefault="00331E50" w:rsidP="00331E50">
            <w:pPr>
              <w:jc w:val="both"/>
            </w:pP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5F3214">
              <w:rPr>
                <w:sz w:val="20"/>
                <w:szCs w:val="20"/>
              </w:rPr>
              <w:t>Андреа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F3214">
              <w:rPr>
                <w:sz w:val="20"/>
                <w:szCs w:val="20"/>
              </w:rPr>
              <w:t>Вероккио</w:t>
            </w:r>
            <w:proofErr w:type="spellEnd"/>
            <w:r w:rsidRPr="005F3214">
              <w:rPr>
                <w:sz w:val="20"/>
                <w:szCs w:val="20"/>
              </w:rPr>
              <w:t xml:space="preserve"> – крупнейшего итальянского скульптура второй половины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Терракотовая скульптура.</w:t>
            </w: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 xml:space="preserve">Флорентийская живопись </w:t>
            </w:r>
            <w:proofErr w:type="spellStart"/>
            <w:r w:rsidRPr="005F3214">
              <w:rPr>
                <w:sz w:val="20"/>
                <w:szCs w:val="20"/>
              </w:rPr>
              <w:t>втор</w:t>
            </w:r>
            <w:proofErr w:type="gramStart"/>
            <w:r w:rsidRPr="005F3214">
              <w:rPr>
                <w:sz w:val="20"/>
                <w:szCs w:val="20"/>
              </w:rPr>
              <w:t>.п</w:t>
            </w:r>
            <w:proofErr w:type="gramEnd"/>
            <w:r w:rsidRPr="005F3214">
              <w:rPr>
                <w:sz w:val="20"/>
                <w:szCs w:val="20"/>
              </w:rPr>
              <w:t>ол</w:t>
            </w:r>
            <w:proofErr w:type="spellEnd"/>
            <w:r w:rsidRPr="005F3214">
              <w:rPr>
                <w:sz w:val="20"/>
                <w:szCs w:val="20"/>
              </w:rPr>
              <w:t xml:space="preserve">.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Зарубежные и отечественные исследователи о крупнейших мастерах зрелого кватроченто.</w:t>
            </w:r>
          </w:p>
          <w:p w:rsidR="00331E50" w:rsidRPr="005F3214" w:rsidRDefault="00331E50" w:rsidP="00331E50">
            <w:pPr>
              <w:jc w:val="both"/>
              <w:rPr>
                <w:sz w:val="20"/>
                <w:szCs w:val="20"/>
              </w:rPr>
            </w:pPr>
            <w:r w:rsidRPr="005F3214">
              <w:rPr>
                <w:sz w:val="20"/>
                <w:szCs w:val="20"/>
              </w:rPr>
              <w:t xml:space="preserve">Творчество Д. </w:t>
            </w:r>
            <w:proofErr w:type="spellStart"/>
            <w:r w:rsidRPr="005F3214">
              <w:rPr>
                <w:sz w:val="20"/>
                <w:szCs w:val="20"/>
              </w:rPr>
              <w:t>Гирландайо</w:t>
            </w:r>
            <w:proofErr w:type="spellEnd"/>
            <w:r w:rsidRPr="005F3214">
              <w:rPr>
                <w:sz w:val="20"/>
                <w:szCs w:val="20"/>
              </w:rPr>
              <w:t xml:space="preserve">. Живописцы позднего кватроченто. П. </w:t>
            </w:r>
            <w:proofErr w:type="spellStart"/>
            <w:r w:rsidRPr="005F3214">
              <w:rPr>
                <w:sz w:val="20"/>
                <w:szCs w:val="20"/>
              </w:rPr>
              <w:t>Перуджино</w:t>
            </w:r>
            <w:proofErr w:type="spellEnd"/>
            <w:r w:rsidRPr="005F3214">
              <w:rPr>
                <w:sz w:val="20"/>
                <w:szCs w:val="20"/>
              </w:rPr>
              <w:t xml:space="preserve"> (</w:t>
            </w:r>
            <w:proofErr w:type="spellStart"/>
            <w:r w:rsidRPr="005F3214">
              <w:rPr>
                <w:sz w:val="20"/>
                <w:szCs w:val="20"/>
              </w:rPr>
              <w:t>Умбрия</w:t>
            </w:r>
            <w:proofErr w:type="spellEnd"/>
            <w:r w:rsidRPr="005F3214">
              <w:rPr>
                <w:sz w:val="20"/>
                <w:szCs w:val="20"/>
              </w:rPr>
              <w:t xml:space="preserve">, Флоренция, Рим), В. </w:t>
            </w:r>
            <w:proofErr w:type="spellStart"/>
            <w:r w:rsidRPr="005F3214">
              <w:rPr>
                <w:sz w:val="20"/>
                <w:szCs w:val="20"/>
              </w:rPr>
              <w:t>Карпаччо</w:t>
            </w:r>
            <w:proofErr w:type="spellEnd"/>
            <w:r w:rsidRPr="005F3214">
              <w:rPr>
                <w:sz w:val="20"/>
                <w:szCs w:val="20"/>
              </w:rPr>
              <w:t xml:space="preserve"> (Венеция). Творчество П. </w:t>
            </w:r>
            <w:proofErr w:type="spellStart"/>
            <w:r w:rsidRPr="005F3214">
              <w:rPr>
                <w:sz w:val="20"/>
                <w:szCs w:val="20"/>
              </w:rPr>
              <w:t>ди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5F3214">
              <w:rPr>
                <w:sz w:val="20"/>
                <w:szCs w:val="20"/>
              </w:rPr>
              <w:t>Козимо</w:t>
            </w:r>
            <w:proofErr w:type="spellEnd"/>
            <w:r w:rsidRPr="005F3214">
              <w:rPr>
                <w:sz w:val="20"/>
                <w:szCs w:val="20"/>
              </w:rPr>
              <w:t xml:space="preserve">. Мифологическая тема в живописи последней четверти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 и неоплатонизм. Сюжеты и стиль росписей итальянской майолики. Сюжеты и стиль </w:t>
            </w:r>
            <w:proofErr w:type="spellStart"/>
            <w:r w:rsidRPr="005F3214">
              <w:rPr>
                <w:sz w:val="20"/>
                <w:szCs w:val="20"/>
              </w:rPr>
              <w:t>кассоне</w:t>
            </w:r>
            <w:proofErr w:type="spellEnd"/>
            <w:r w:rsidRPr="005F3214">
              <w:rPr>
                <w:sz w:val="20"/>
                <w:szCs w:val="20"/>
              </w:rPr>
              <w:t>.</w:t>
            </w:r>
          </w:p>
          <w:p w:rsidR="00331E50" w:rsidRPr="00F70259" w:rsidRDefault="00331E50" w:rsidP="00331E50">
            <w:pPr>
              <w:jc w:val="both"/>
            </w:pPr>
            <w:r w:rsidRPr="005F3214">
              <w:rPr>
                <w:sz w:val="20"/>
                <w:szCs w:val="20"/>
              </w:rPr>
              <w:t xml:space="preserve">Портрет искусстве </w:t>
            </w:r>
            <w:r w:rsidRPr="005F3214">
              <w:rPr>
                <w:sz w:val="20"/>
                <w:szCs w:val="20"/>
                <w:lang w:val="en-US"/>
              </w:rPr>
              <w:t>XV</w:t>
            </w:r>
            <w:r w:rsidRPr="005F3214">
              <w:rPr>
                <w:sz w:val="20"/>
                <w:szCs w:val="20"/>
              </w:rPr>
              <w:t xml:space="preserve"> в.: </w:t>
            </w:r>
            <w:proofErr w:type="gramStart"/>
            <w:r w:rsidRPr="005F3214">
              <w:rPr>
                <w:sz w:val="20"/>
                <w:szCs w:val="20"/>
              </w:rPr>
              <w:t>итальянская</w:t>
            </w:r>
            <w:proofErr w:type="gramEnd"/>
            <w:r w:rsidRPr="005F3214">
              <w:rPr>
                <w:sz w:val="20"/>
                <w:szCs w:val="20"/>
              </w:rPr>
              <w:t xml:space="preserve"> и нидерландская традиции (по В. Н. </w:t>
            </w:r>
            <w:proofErr w:type="spellStart"/>
            <w:r w:rsidRPr="005F3214">
              <w:rPr>
                <w:sz w:val="20"/>
                <w:szCs w:val="20"/>
              </w:rPr>
              <w:t>Гращенкову</w:t>
            </w:r>
            <w:proofErr w:type="spellEnd"/>
            <w:r w:rsidRPr="005F3214">
              <w:rPr>
                <w:color w:val="000000"/>
                <w:sz w:val="20"/>
                <w:szCs w:val="20"/>
              </w:rPr>
              <w:t>, М. Н.  Гершензон-Чегодаевой)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26412F" w:rsidRDefault="000B07D6" w:rsidP="00A246D3">
            <w:r w:rsidRPr="0026412F">
              <w:lastRenderedPageBreak/>
              <w:t>К</w:t>
            </w:r>
            <w:r>
              <w:t>руглый стол</w:t>
            </w:r>
            <w:r w:rsidRPr="0026412F">
              <w:t xml:space="preserve">,  подготовка докладов-презентаций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7D6" w:rsidRPr="00F94995" w:rsidRDefault="00A246D3" w:rsidP="000B07D6">
            <w:pPr>
              <w:jc w:val="center"/>
            </w:pPr>
            <w:r>
              <w:t>1</w:t>
            </w:r>
            <w:r w:rsidR="00331E50">
              <w:t>4</w:t>
            </w:r>
          </w:p>
        </w:tc>
      </w:tr>
      <w:tr w:rsidR="003C1BAD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AD" w:rsidRPr="00A246D3" w:rsidRDefault="00331E50" w:rsidP="000B07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AD" w:rsidRPr="00A84F60" w:rsidRDefault="003C1BAD" w:rsidP="000B07D6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26412F" w:rsidRDefault="00331E50" w:rsidP="000B07D6">
            <w:pPr>
              <w:jc w:val="both"/>
            </w:pPr>
            <w:r>
              <w:t>Подготовиться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3C1BAD" w:rsidRDefault="003C1BAD" w:rsidP="003C1BAD">
            <w:r>
              <w:t xml:space="preserve">Письменный итоговый тест материалам разделов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BAD" w:rsidRPr="00F94995" w:rsidRDefault="003C1BAD" w:rsidP="000B07D6">
            <w:pPr>
              <w:jc w:val="center"/>
            </w:pPr>
            <w:r>
              <w:t>2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6D3">
              <w:rPr>
                <w:b/>
                <w:sz w:val="24"/>
                <w:szCs w:val="24"/>
              </w:rPr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FB3080">
              <w:rPr>
                <w:b/>
              </w:rPr>
              <w:t>Искусство Высокого Возрождения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C2A0B" w:rsidRDefault="003C2A0B" w:rsidP="0011463B">
            <w:pPr>
              <w:rPr>
                <w:bCs/>
                <w:sz w:val="24"/>
                <w:szCs w:val="24"/>
              </w:rPr>
            </w:pPr>
          </w:p>
          <w:p w:rsidR="00331E50" w:rsidRDefault="00331E50" w:rsidP="0011463B">
            <w:pPr>
              <w:rPr>
                <w:bCs/>
                <w:sz w:val="24"/>
                <w:szCs w:val="24"/>
              </w:rPr>
            </w:pPr>
          </w:p>
          <w:p w:rsidR="00331E50" w:rsidRPr="00A246D3" w:rsidRDefault="00331E50" w:rsidP="001146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lastRenderedPageBreak/>
              <w:t xml:space="preserve">Высокое Возрождение как «классическое искусство»; периодизация, </w:t>
            </w:r>
            <w:r w:rsidRPr="00EF535C">
              <w:rPr>
                <w:sz w:val="24"/>
                <w:szCs w:val="24"/>
              </w:rPr>
              <w:lastRenderedPageBreak/>
              <w:t>стилистика, география, социальные предпосылки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EF535C" w:rsidRDefault="00331E50" w:rsidP="00331E50">
            <w:pPr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 xml:space="preserve">Искусство Леонардо: теория и практика, феномен личности Леонардо глазами современников и исследователей </w:t>
            </w:r>
            <w:r w:rsidRPr="00EF535C">
              <w:rPr>
                <w:sz w:val="24"/>
                <w:szCs w:val="24"/>
                <w:lang w:val="en-US"/>
              </w:rPr>
              <w:t>XX</w:t>
            </w:r>
            <w:r w:rsidRPr="00EF535C">
              <w:rPr>
                <w:sz w:val="24"/>
                <w:szCs w:val="24"/>
              </w:rPr>
              <w:t xml:space="preserve"> века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331E50">
              <w:rPr>
                <w:sz w:val="24"/>
                <w:szCs w:val="24"/>
              </w:rPr>
              <w:t>Портретная живопись Высокого Возрождения</w:t>
            </w: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p w:rsidR="00331E50" w:rsidRPr="00331E50" w:rsidRDefault="00331E50" w:rsidP="0011463B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EF535C">
              <w:rPr>
                <w:sz w:val="24"/>
                <w:szCs w:val="24"/>
              </w:rPr>
              <w:t>Античная тема в живописи и графике Высокого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E50" w:rsidRPr="00484F7F" w:rsidRDefault="00331E50" w:rsidP="00331E50">
            <w:pPr>
              <w:jc w:val="both"/>
              <w:rPr>
                <w:sz w:val="18"/>
                <w:szCs w:val="18"/>
              </w:rPr>
            </w:pPr>
            <w:r w:rsidRPr="00484F7F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484F7F">
              <w:rPr>
                <w:sz w:val="18"/>
                <w:szCs w:val="18"/>
              </w:rPr>
              <w:t>Вёльфлин</w:t>
            </w:r>
            <w:proofErr w:type="spellEnd"/>
            <w:r w:rsidRPr="00484F7F">
              <w:rPr>
                <w:sz w:val="18"/>
                <w:szCs w:val="18"/>
              </w:rPr>
              <w:t xml:space="preserve"> и черты «классического искусства» (Высокого Возрождения). Стилистика и проблематика Высокого Возрождения согласно М. Дворжаку, Е.И. </w:t>
            </w:r>
            <w:proofErr w:type="spellStart"/>
            <w:r w:rsidRPr="00484F7F">
              <w:rPr>
                <w:sz w:val="18"/>
                <w:szCs w:val="18"/>
              </w:rPr>
              <w:t>Ротенбергу</w:t>
            </w:r>
            <w:proofErr w:type="spellEnd"/>
            <w:r w:rsidRPr="00484F7F">
              <w:rPr>
                <w:sz w:val="18"/>
                <w:szCs w:val="18"/>
              </w:rPr>
              <w:t xml:space="preserve">, В.Н. </w:t>
            </w:r>
            <w:proofErr w:type="spellStart"/>
            <w:r w:rsidRPr="00484F7F">
              <w:rPr>
                <w:sz w:val="18"/>
                <w:szCs w:val="18"/>
              </w:rPr>
              <w:t>Гращенкову</w:t>
            </w:r>
            <w:proofErr w:type="spellEnd"/>
            <w:r w:rsidRPr="00484F7F">
              <w:rPr>
                <w:sz w:val="18"/>
                <w:szCs w:val="18"/>
              </w:rPr>
              <w:t xml:space="preserve"> и др.</w:t>
            </w:r>
          </w:p>
          <w:p w:rsidR="00213470" w:rsidRDefault="0021347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Default="00331E50" w:rsidP="00D300E3">
            <w:pPr>
              <w:jc w:val="both"/>
            </w:pP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>Трактаты Леонардо да Винчи – взгляды художника на искусство, живопись и её возможности, живопись старая и новая</w:t>
            </w: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>Осмысление феномена личности Леонардо в зарубежных и отечественных исследования</w:t>
            </w:r>
            <w:proofErr w:type="gramStart"/>
            <w:r w:rsidRPr="00ED21D9">
              <w:rPr>
                <w:sz w:val="20"/>
                <w:szCs w:val="20"/>
              </w:rPr>
              <w:t>х</w:t>
            </w:r>
            <w:r w:rsidR="003D6E18" w:rsidRPr="00ED21D9">
              <w:rPr>
                <w:sz w:val="20"/>
                <w:szCs w:val="20"/>
              </w:rPr>
              <w:t>(</w:t>
            </w:r>
            <w:proofErr w:type="gramEnd"/>
            <w:r w:rsidR="003D6E18" w:rsidRPr="00ED21D9">
              <w:rPr>
                <w:sz w:val="20"/>
                <w:szCs w:val="20"/>
              </w:rPr>
              <w:t xml:space="preserve">П. Валери, Л. М. </w:t>
            </w:r>
            <w:proofErr w:type="spellStart"/>
            <w:r w:rsidR="003D6E18" w:rsidRPr="00ED21D9">
              <w:rPr>
                <w:sz w:val="20"/>
                <w:szCs w:val="20"/>
              </w:rPr>
              <w:t>Баткин</w:t>
            </w:r>
            <w:proofErr w:type="spellEnd"/>
            <w:r w:rsidR="003D6E18" w:rsidRPr="00ED21D9">
              <w:rPr>
                <w:sz w:val="20"/>
                <w:szCs w:val="20"/>
              </w:rPr>
              <w:t xml:space="preserve">, В. Д. </w:t>
            </w:r>
            <w:proofErr w:type="spellStart"/>
            <w:r w:rsidR="003D6E18" w:rsidRPr="00ED21D9">
              <w:rPr>
                <w:sz w:val="20"/>
                <w:szCs w:val="20"/>
              </w:rPr>
              <w:t>Дажина</w:t>
            </w:r>
            <w:proofErr w:type="spellEnd"/>
            <w:r w:rsidR="003D6E18" w:rsidRPr="00ED21D9">
              <w:rPr>
                <w:sz w:val="20"/>
                <w:szCs w:val="20"/>
              </w:rPr>
              <w:t xml:space="preserve"> и др.)</w:t>
            </w:r>
            <w:r w:rsidRPr="00ED21D9">
              <w:rPr>
                <w:sz w:val="20"/>
                <w:szCs w:val="20"/>
              </w:rPr>
              <w:t>.</w:t>
            </w:r>
          </w:p>
          <w:p w:rsidR="00331E50" w:rsidRPr="00ED21D9" w:rsidRDefault="00331E50" w:rsidP="00331E50">
            <w:pPr>
              <w:jc w:val="both"/>
              <w:rPr>
                <w:sz w:val="20"/>
                <w:szCs w:val="20"/>
              </w:rPr>
            </w:pPr>
            <w:r w:rsidRPr="00ED21D9">
              <w:rPr>
                <w:sz w:val="20"/>
                <w:szCs w:val="20"/>
              </w:rPr>
              <w:t xml:space="preserve">Последователи Леонардо (например, по Т. К. </w:t>
            </w:r>
            <w:proofErr w:type="spellStart"/>
            <w:r w:rsidRPr="00ED21D9">
              <w:rPr>
                <w:sz w:val="20"/>
                <w:szCs w:val="20"/>
              </w:rPr>
              <w:t>Кустодиевой</w:t>
            </w:r>
            <w:proofErr w:type="spellEnd"/>
            <w:r w:rsidRPr="00ED21D9">
              <w:rPr>
                <w:sz w:val="20"/>
                <w:szCs w:val="20"/>
              </w:rPr>
              <w:t xml:space="preserve">, с акцентом мастерах, чьи работы хранятся в собраниях Москвы и Санкт-Петербурга): </w:t>
            </w:r>
            <w:proofErr w:type="spellStart"/>
            <w:r w:rsidRPr="00ED21D9">
              <w:rPr>
                <w:sz w:val="20"/>
                <w:szCs w:val="20"/>
              </w:rPr>
              <w:t>Франческо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ED21D9">
              <w:rPr>
                <w:sz w:val="20"/>
                <w:szCs w:val="20"/>
              </w:rPr>
              <w:t>Мельци</w:t>
            </w:r>
            <w:proofErr w:type="spellEnd"/>
            <w:r w:rsidRPr="00ED21D9">
              <w:rPr>
                <w:sz w:val="20"/>
                <w:szCs w:val="20"/>
              </w:rPr>
              <w:t xml:space="preserve">, </w:t>
            </w:r>
            <w:proofErr w:type="spellStart"/>
            <w:r w:rsidRPr="00ED21D9">
              <w:rPr>
                <w:sz w:val="20"/>
                <w:szCs w:val="20"/>
              </w:rPr>
              <w:t>Бернардино</w:t>
            </w:r>
            <w:proofErr w:type="spellEnd"/>
            <w:r w:rsidR="00407EE9">
              <w:rPr>
                <w:sz w:val="20"/>
                <w:szCs w:val="20"/>
              </w:rPr>
              <w:t xml:space="preserve"> </w:t>
            </w:r>
            <w:proofErr w:type="spellStart"/>
            <w:r w:rsidRPr="00ED21D9">
              <w:rPr>
                <w:sz w:val="20"/>
                <w:szCs w:val="20"/>
              </w:rPr>
              <w:t>Луини</w:t>
            </w:r>
            <w:proofErr w:type="spellEnd"/>
            <w:r w:rsidRPr="00ED21D9">
              <w:rPr>
                <w:sz w:val="20"/>
                <w:szCs w:val="20"/>
              </w:rPr>
              <w:t xml:space="preserve">, </w:t>
            </w:r>
            <w:proofErr w:type="spellStart"/>
            <w:r w:rsidRPr="00ED21D9">
              <w:rPr>
                <w:sz w:val="20"/>
                <w:szCs w:val="20"/>
              </w:rPr>
              <w:t>Джамп</w:t>
            </w:r>
            <w:r>
              <w:rPr>
                <w:sz w:val="20"/>
                <w:szCs w:val="20"/>
              </w:rPr>
              <w:t>етрино</w:t>
            </w:r>
            <w:proofErr w:type="spellEnd"/>
            <w:r>
              <w:rPr>
                <w:sz w:val="20"/>
                <w:szCs w:val="20"/>
              </w:rPr>
              <w:t xml:space="preserve">, Содома, </w:t>
            </w:r>
            <w:proofErr w:type="spellStart"/>
            <w:r>
              <w:rPr>
                <w:sz w:val="20"/>
                <w:szCs w:val="20"/>
              </w:rPr>
              <w:t>Чезаре</w:t>
            </w:r>
            <w:proofErr w:type="spellEnd"/>
            <w:r>
              <w:rPr>
                <w:sz w:val="20"/>
                <w:szCs w:val="20"/>
              </w:rPr>
              <w:t xml:space="preserve"> де </w:t>
            </w:r>
            <w:proofErr w:type="spellStart"/>
            <w:r>
              <w:rPr>
                <w:sz w:val="20"/>
                <w:szCs w:val="20"/>
              </w:rPr>
              <w:t>Сесто</w:t>
            </w:r>
            <w:proofErr w:type="spellEnd"/>
          </w:p>
          <w:p w:rsidR="00331E50" w:rsidRDefault="00331E50" w:rsidP="00D300E3">
            <w:pPr>
              <w:jc w:val="both"/>
            </w:pP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Рафаэль, флорентийские и римские портреты, проблема влияний, черты Высокого Возрождения</w:t>
            </w: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Портреты кисти Тициана – типология, новизна по отношению к портретам кватроченто</w:t>
            </w:r>
          </w:p>
          <w:p w:rsidR="00331E50" w:rsidRPr="003C2A0B" w:rsidRDefault="00331E50" w:rsidP="00331E50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Итальянский портрет 1500-1520 гг.</w:t>
            </w:r>
            <w:r w:rsidR="003C2A0B">
              <w:rPr>
                <w:sz w:val="20"/>
                <w:szCs w:val="20"/>
              </w:rPr>
              <w:t xml:space="preserve"> (включая произведения из собраний ГМИИ и Эрмитажа)</w:t>
            </w:r>
          </w:p>
          <w:p w:rsidR="00331E50" w:rsidRDefault="00331E50" w:rsidP="00331E50">
            <w:pPr>
              <w:jc w:val="both"/>
              <w:rPr>
                <w:sz w:val="18"/>
                <w:szCs w:val="18"/>
              </w:rPr>
            </w:pP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 xml:space="preserve">Росписи Лоджии школы Рафаэля в </w:t>
            </w:r>
            <w:proofErr w:type="spellStart"/>
            <w:r w:rsidRPr="00EF535C">
              <w:rPr>
                <w:sz w:val="20"/>
                <w:szCs w:val="20"/>
              </w:rPr>
              <w:t>Ватиканском</w:t>
            </w:r>
            <w:proofErr w:type="spellEnd"/>
            <w:r w:rsidRPr="00EF535C">
              <w:rPr>
                <w:sz w:val="20"/>
                <w:szCs w:val="20"/>
              </w:rPr>
              <w:t xml:space="preserve"> дворце (вопросы формы и содержания) и их копии в Эрмитаже (история создания). Античная тема в живописи учеников Рафаэля.</w:t>
            </w:r>
          </w:p>
          <w:p w:rsidR="00331E50" w:rsidRPr="00EF535C" w:rsidRDefault="00331E50" w:rsidP="00331E5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Античные образы в рисунках Микеланджело (для Т. Кавальери)</w:t>
            </w:r>
          </w:p>
          <w:p w:rsidR="00331E50" w:rsidRPr="00EF535C" w:rsidRDefault="00331E50" w:rsidP="00331E5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Поэзия Микеланджело</w:t>
            </w: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>Иконографическая программа, образный строй скульптурного ансамбля Капеллы Медичи в церкви Сан Лоренцо (1524 - 1531 гг.) – взгляды исследователей.</w:t>
            </w:r>
          </w:p>
          <w:p w:rsidR="00331E50" w:rsidRPr="00EF535C" w:rsidRDefault="00331E50" w:rsidP="00331E50">
            <w:pPr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 xml:space="preserve">Мифологическая тема в живописи Венеции: Джорджоне и </w:t>
            </w:r>
            <w:proofErr w:type="spellStart"/>
            <w:r w:rsidRPr="00EF535C">
              <w:rPr>
                <w:sz w:val="20"/>
                <w:szCs w:val="20"/>
              </w:rPr>
              <w:t>джорджонески</w:t>
            </w:r>
            <w:proofErr w:type="spellEnd"/>
          </w:p>
          <w:p w:rsidR="00331E50" w:rsidRPr="0026412F" w:rsidRDefault="00331E50" w:rsidP="003C2A0B">
            <w:pPr>
              <w:jc w:val="both"/>
            </w:pPr>
            <w:r w:rsidRPr="00EF535C">
              <w:rPr>
                <w:sz w:val="20"/>
                <w:szCs w:val="20"/>
              </w:rPr>
              <w:t>Мифологическая тема в живописи Венеции: Тициан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3D6E18" w:rsidP="0011463B">
            <w:r w:rsidRPr="0026412F">
              <w:lastRenderedPageBreak/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A246D3" w:rsidP="0011463B">
            <w:pPr>
              <w:jc w:val="center"/>
            </w:pPr>
            <w:r>
              <w:t>10</w:t>
            </w:r>
          </w:p>
        </w:tc>
      </w:tr>
      <w:tr w:rsidR="00181B1A" w:rsidRPr="008448CC" w:rsidTr="000B07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B1A" w:rsidRPr="00A246D3" w:rsidRDefault="00181B1A" w:rsidP="000B07D6">
            <w:pPr>
              <w:rPr>
                <w:b/>
                <w:bCs/>
                <w:sz w:val="24"/>
                <w:szCs w:val="24"/>
              </w:rPr>
            </w:pPr>
            <w:r w:rsidRPr="00A246D3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A246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46D3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1B1A" w:rsidRPr="00532A00" w:rsidRDefault="00181B1A" w:rsidP="000B07D6">
            <w:pPr>
              <w:rPr>
                <w:b/>
                <w:i/>
              </w:rPr>
            </w:pPr>
            <w:r w:rsidRPr="007843F4">
              <w:rPr>
                <w:b/>
              </w:rPr>
              <w:t>Позднее Возрождение и маньеризм в Италии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246D3" w:rsidRDefault="00331E50" w:rsidP="000417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E50" w:rsidRPr="00E124CA" w:rsidRDefault="00331E50" w:rsidP="00331E50">
            <w:pPr>
              <w:jc w:val="both"/>
            </w:pPr>
            <w:r w:rsidRPr="00E124CA">
              <w:t>Маньеризм</w:t>
            </w:r>
            <w:r>
              <w:t xml:space="preserve"> и Позднее Возрождение</w:t>
            </w:r>
            <w:r w:rsidRPr="00E124CA">
              <w:t xml:space="preserve">: изобразительное искусство, архитектура,  </w:t>
            </w:r>
            <w:r w:rsidR="00C6481A">
              <w:t xml:space="preserve">сады, </w:t>
            </w:r>
            <w:r w:rsidRPr="00E124CA">
              <w:t xml:space="preserve">трактаты </w:t>
            </w:r>
          </w:p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D28" w:rsidRPr="000B0800" w:rsidRDefault="00E76D28" w:rsidP="00E76D28">
            <w:pPr>
              <w:pStyle w:val="af6"/>
              <w:ind w:left="0"/>
              <w:rPr>
                <w:sz w:val="20"/>
              </w:rPr>
            </w:pPr>
            <w:r w:rsidRPr="000B0800">
              <w:rPr>
                <w:sz w:val="20"/>
              </w:rPr>
              <w:t xml:space="preserve">Черты маньеризма в итальянской архитектуре (после 1520 г.) Палаццо </w:t>
            </w:r>
            <w:proofErr w:type="spellStart"/>
            <w:r w:rsidRPr="000B0800">
              <w:rPr>
                <w:sz w:val="20"/>
              </w:rPr>
              <w:t>дель</w:t>
            </w:r>
            <w:proofErr w:type="spellEnd"/>
            <w:proofErr w:type="gramStart"/>
            <w:r w:rsidRPr="000B0800">
              <w:rPr>
                <w:sz w:val="20"/>
              </w:rPr>
              <w:t xml:space="preserve"> Т</w:t>
            </w:r>
            <w:proofErr w:type="gramEnd"/>
            <w:r w:rsidRPr="000B0800">
              <w:rPr>
                <w:sz w:val="20"/>
              </w:rPr>
              <w:t xml:space="preserve">е в </w:t>
            </w:r>
            <w:proofErr w:type="spellStart"/>
            <w:r w:rsidRPr="000B0800">
              <w:rPr>
                <w:sz w:val="20"/>
              </w:rPr>
              <w:t>Мантуе</w:t>
            </w:r>
            <w:proofErr w:type="spellEnd"/>
            <w:r w:rsidRPr="000B0800">
              <w:rPr>
                <w:sz w:val="20"/>
              </w:rPr>
              <w:t xml:space="preserve">, 1526 – 1534 гг., архитектурное решение и росписи Джулио Романо, дом Романо в </w:t>
            </w:r>
            <w:proofErr w:type="spellStart"/>
            <w:r w:rsidRPr="000B0800">
              <w:rPr>
                <w:sz w:val="20"/>
              </w:rPr>
              <w:t>Мантуе</w:t>
            </w:r>
            <w:proofErr w:type="spellEnd"/>
            <w:r w:rsidRPr="000B0800">
              <w:rPr>
                <w:sz w:val="20"/>
              </w:rPr>
              <w:t xml:space="preserve"> 1544 г., двор </w:t>
            </w:r>
            <w:proofErr w:type="spellStart"/>
            <w:r w:rsidRPr="000B0800">
              <w:rPr>
                <w:sz w:val="20"/>
              </w:rPr>
              <w:t>делла</w:t>
            </w:r>
            <w:proofErr w:type="spellEnd"/>
            <w:r w:rsidR="00407EE9">
              <w:rPr>
                <w:sz w:val="20"/>
              </w:rPr>
              <w:t xml:space="preserve"> </w:t>
            </w:r>
            <w:proofErr w:type="spellStart"/>
            <w:r w:rsidRPr="000B0800">
              <w:rPr>
                <w:sz w:val="20"/>
              </w:rPr>
              <w:t>Кавалерицца</w:t>
            </w:r>
            <w:proofErr w:type="spellEnd"/>
            <w:r w:rsidRPr="000B0800">
              <w:rPr>
                <w:sz w:val="20"/>
              </w:rPr>
              <w:t xml:space="preserve"> замка в </w:t>
            </w:r>
            <w:proofErr w:type="spellStart"/>
            <w:r w:rsidRPr="000B0800">
              <w:rPr>
                <w:sz w:val="20"/>
              </w:rPr>
              <w:t>Мантуе</w:t>
            </w:r>
            <w:proofErr w:type="spellEnd"/>
            <w:r w:rsidRPr="000B0800">
              <w:rPr>
                <w:sz w:val="20"/>
              </w:rPr>
              <w:t>. Варианты «</w:t>
            </w:r>
            <w:proofErr w:type="spellStart"/>
            <w:r w:rsidRPr="000B0800">
              <w:rPr>
                <w:sz w:val="20"/>
              </w:rPr>
              <w:t>маньеристического</w:t>
            </w:r>
            <w:proofErr w:type="spellEnd"/>
            <w:r w:rsidRPr="000B0800">
              <w:rPr>
                <w:sz w:val="20"/>
              </w:rPr>
              <w:t xml:space="preserve">» решения фасадов </w:t>
            </w:r>
            <w:r w:rsidRPr="00E124CA">
              <w:rPr>
                <w:sz w:val="20"/>
              </w:rPr>
              <w:t>(по Б. Р. Випперу).</w:t>
            </w:r>
          </w:p>
          <w:p w:rsidR="00E76D28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 xml:space="preserve">Черты маньеризма в итальянской скульптуре </w:t>
            </w:r>
            <w:r w:rsidRPr="000B0800">
              <w:rPr>
                <w:sz w:val="20"/>
                <w:szCs w:val="20"/>
                <w:lang w:val="en-US"/>
              </w:rPr>
              <w:t>XVI</w:t>
            </w:r>
            <w:r w:rsidRPr="000B0800">
              <w:rPr>
                <w:sz w:val="20"/>
                <w:szCs w:val="20"/>
              </w:rPr>
              <w:t xml:space="preserve"> в. (Дж. Болонья, Б. </w:t>
            </w:r>
            <w:proofErr w:type="spellStart"/>
            <w:r w:rsidRPr="000B0800">
              <w:rPr>
                <w:sz w:val="20"/>
                <w:szCs w:val="20"/>
              </w:rPr>
              <w:t>Челлини</w:t>
            </w:r>
            <w:proofErr w:type="spellEnd"/>
            <w:r w:rsidRPr="000B0800">
              <w:rPr>
                <w:sz w:val="20"/>
                <w:szCs w:val="20"/>
              </w:rPr>
              <w:t xml:space="preserve"> и др.)</w:t>
            </w:r>
          </w:p>
          <w:p w:rsidR="003C2A0B" w:rsidRPr="000B0800" w:rsidRDefault="003C2A0B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Живопись итальянского маньеризма в собраниях ГМИИ и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рмитажа</w:t>
            </w:r>
            <w:proofErr w:type="spellEnd"/>
          </w:p>
          <w:p w:rsidR="00E76D28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0B0800">
              <w:rPr>
                <w:sz w:val="20"/>
                <w:szCs w:val="20"/>
              </w:rPr>
              <w:t xml:space="preserve">Эстетические </w:t>
            </w:r>
            <w:r>
              <w:rPr>
                <w:sz w:val="20"/>
                <w:szCs w:val="20"/>
              </w:rPr>
              <w:t xml:space="preserve">и архитектурные </w:t>
            </w:r>
            <w:r w:rsidRPr="000B0800">
              <w:rPr>
                <w:sz w:val="20"/>
                <w:szCs w:val="20"/>
              </w:rPr>
              <w:t>трактаты эпохи маньеризма</w:t>
            </w:r>
            <w:r>
              <w:rPr>
                <w:sz w:val="20"/>
                <w:szCs w:val="20"/>
              </w:rPr>
              <w:t xml:space="preserve"> и Позднего </w:t>
            </w:r>
            <w:r>
              <w:rPr>
                <w:sz w:val="20"/>
                <w:szCs w:val="20"/>
              </w:rPr>
              <w:lastRenderedPageBreak/>
              <w:t>Возрождения</w:t>
            </w:r>
          </w:p>
          <w:p w:rsidR="00E76D28" w:rsidRPr="00EF535C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EF535C">
              <w:rPr>
                <w:sz w:val="20"/>
                <w:szCs w:val="20"/>
              </w:rPr>
              <w:t xml:space="preserve">А. </w:t>
            </w:r>
            <w:proofErr w:type="spellStart"/>
            <w:r w:rsidRPr="00EF535C">
              <w:rPr>
                <w:sz w:val="20"/>
                <w:szCs w:val="20"/>
              </w:rPr>
              <w:t>Палладио</w:t>
            </w:r>
            <w:proofErr w:type="spellEnd"/>
            <w:r w:rsidRPr="00EF535C">
              <w:rPr>
                <w:sz w:val="20"/>
                <w:szCs w:val="20"/>
              </w:rPr>
              <w:t xml:space="preserve"> и его «</w:t>
            </w:r>
            <w:r w:rsidRPr="00EF535C">
              <w:rPr>
                <w:rFonts w:eastAsia="Times New Roman"/>
                <w:sz w:val="20"/>
                <w:szCs w:val="20"/>
              </w:rPr>
              <w:t>Четыре книги об архитектуре</w:t>
            </w:r>
            <w:r w:rsidRPr="00EF535C">
              <w:rPr>
                <w:sz w:val="20"/>
                <w:szCs w:val="20"/>
              </w:rPr>
              <w:t>»</w:t>
            </w:r>
          </w:p>
          <w:p w:rsidR="00213470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proofErr w:type="spellStart"/>
            <w:r w:rsidRPr="00EF535C">
              <w:rPr>
                <w:sz w:val="20"/>
                <w:szCs w:val="20"/>
              </w:rPr>
              <w:t>Палладио</w:t>
            </w:r>
            <w:proofErr w:type="spellEnd"/>
            <w:r w:rsidRPr="00EF535C">
              <w:rPr>
                <w:sz w:val="20"/>
                <w:szCs w:val="20"/>
              </w:rPr>
              <w:t xml:space="preserve"> и </w:t>
            </w:r>
            <w:proofErr w:type="spellStart"/>
            <w:r w:rsidRPr="00EF535C">
              <w:rPr>
                <w:sz w:val="20"/>
                <w:szCs w:val="20"/>
              </w:rPr>
              <w:t>паллладианство</w:t>
            </w:r>
            <w:proofErr w:type="spellEnd"/>
          </w:p>
          <w:p w:rsidR="00C6481A" w:rsidRPr="0026412F" w:rsidRDefault="00C6481A" w:rsidP="00E76D28">
            <w:pPr>
              <w:tabs>
                <w:tab w:val="left" w:pos="1950"/>
              </w:tabs>
              <w:jc w:val="both"/>
            </w:pPr>
            <w:r>
              <w:rPr>
                <w:sz w:val="20"/>
                <w:szCs w:val="20"/>
              </w:rPr>
              <w:t>Итальянские сады Ренессанса и маньеризма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7A1176" w:rsidP="00041779">
            <w:r>
              <w:lastRenderedPageBreak/>
              <w:t>П</w:t>
            </w:r>
            <w:r w:rsidRPr="0026412F">
              <w:t>одготовка докладов-презентаций</w:t>
            </w:r>
            <w:r>
              <w:t>, 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3C1BAD" w:rsidP="00041779">
            <w:pPr>
              <w:jc w:val="center"/>
            </w:pPr>
            <w:r>
              <w:t>5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246D3" w:rsidRDefault="003C1BAD" w:rsidP="00041779">
            <w:pPr>
              <w:rPr>
                <w:bCs/>
                <w:sz w:val="24"/>
                <w:szCs w:val="24"/>
              </w:rPr>
            </w:pPr>
            <w:r w:rsidRPr="00A246D3"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470" w:rsidRPr="0026412F" w:rsidRDefault="00331E50" w:rsidP="008C35E1">
            <w:pPr>
              <w:jc w:val="both"/>
            </w:pPr>
            <w:r>
              <w:t>Подготовиться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3C2A0B" w:rsidRDefault="003C1BAD" w:rsidP="003C1BAD">
            <w:pPr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Устный </w:t>
            </w:r>
            <w:r w:rsidR="00D300E3" w:rsidRPr="003C2A0B">
              <w:rPr>
                <w:sz w:val="20"/>
                <w:szCs w:val="20"/>
              </w:rPr>
              <w:t xml:space="preserve">итоговый </w:t>
            </w:r>
            <w:r w:rsidRPr="003C2A0B">
              <w:rPr>
                <w:sz w:val="20"/>
                <w:szCs w:val="20"/>
              </w:rPr>
              <w:t>опрос</w:t>
            </w:r>
            <w:r w:rsidR="00D300E3" w:rsidRPr="003C2A0B">
              <w:rPr>
                <w:sz w:val="20"/>
                <w:szCs w:val="20"/>
              </w:rPr>
              <w:t xml:space="preserve"> по материалам раздел</w:t>
            </w:r>
            <w:r w:rsidRPr="003C2A0B">
              <w:rPr>
                <w:sz w:val="20"/>
                <w:szCs w:val="20"/>
              </w:rPr>
              <w:t xml:space="preserve">ов </w:t>
            </w:r>
            <w:r w:rsidRPr="003C2A0B">
              <w:rPr>
                <w:sz w:val="20"/>
                <w:szCs w:val="20"/>
                <w:lang w:val="en-US"/>
              </w:rPr>
              <w:t>III</w:t>
            </w:r>
            <w:r w:rsidRPr="003C2A0B">
              <w:rPr>
                <w:sz w:val="20"/>
                <w:szCs w:val="20"/>
              </w:rPr>
              <w:t xml:space="preserve">, </w:t>
            </w:r>
            <w:r w:rsidRPr="003C2A0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D300E3" w:rsidP="00041779">
            <w:pPr>
              <w:jc w:val="center"/>
            </w:pPr>
            <w:r>
              <w:t>2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A246D3" w:rsidRDefault="00AB1A1C" w:rsidP="003C1BAD">
            <w:pPr>
              <w:rPr>
                <w:b/>
                <w:bCs/>
                <w:sz w:val="24"/>
                <w:szCs w:val="24"/>
              </w:rPr>
            </w:pPr>
            <w:r w:rsidRPr="00A246D3">
              <w:rPr>
                <w:b/>
                <w:bCs/>
                <w:sz w:val="24"/>
                <w:szCs w:val="24"/>
              </w:rPr>
              <w:t xml:space="preserve">Раздел </w:t>
            </w:r>
            <w:r w:rsidR="003C1BAD" w:rsidRPr="00A246D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560556" w:rsidRDefault="003C1BAD" w:rsidP="009E7A09">
            <w:pPr>
              <w:rPr>
                <w:b/>
              </w:rPr>
            </w:pPr>
            <w:r w:rsidRPr="005363CF">
              <w:rPr>
                <w:b/>
              </w:rPr>
              <w:t>Искусство Северного Возрождения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E0D2A" w:rsidRPr="00A246D3">
              <w:rPr>
                <w:bCs/>
                <w:sz w:val="24"/>
                <w:szCs w:val="24"/>
              </w:rPr>
              <w:t>.1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3C2A0B" w:rsidRDefault="003C2A0B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</w:t>
            </w: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Default="00E76D28" w:rsidP="00991C27">
            <w:pPr>
              <w:rPr>
                <w:bCs/>
                <w:sz w:val="24"/>
                <w:szCs w:val="24"/>
              </w:rPr>
            </w:pPr>
          </w:p>
          <w:p w:rsidR="00E76D28" w:rsidRPr="00A246D3" w:rsidRDefault="00E76D28" w:rsidP="00991C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E76D28" w:rsidP="0011463B">
            <w:pPr>
              <w:jc w:val="both"/>
            </w:pPr>
            <w:r w:rsidRPr="000E0912">
              <w:t>Художественное своеобразие немецкого Возрождения: мастера и темы</w:t>
            </w: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E76D28" w:rsidRDefault="00E76D28" w:rsidP="0011463B">
            <w:pPr>
              <w:jc w:val="both"/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11463B">
            <w:pPr>
              <w:jc w:val="both"/>
              <w:rPr>
                <w:sz w:val="24"/>
                <w:szCs w:val="24"/>
              </w:rPr>
            </w:pPr>
          </w:p>
          <w:p w:rsidR="00E76D28" w:rsidRPr="003C2A0B" w:rsidRDefault="00E76D28" w:rsidP="0011463B">
            <w:pPr>
              <w:jc w:val="both"/>
              <w:rPr>
                <w:sz w:val="24"/>
                <w:szCs w:val="24"/>
              </w:rPr>
            </w:pPr>
            <w:r w:rsidRPr="003C2A0B">
              <w:rPr>
                <w:sz w:val="24"/>
                <w:szCs w:val="24"/>
              </w:rPr>
              <w:t xml:space="preserve">Художественное своеобразие нидерландского Возрождения в </w:t>
            </w:r>
            <w:r w:rsidRPr="003C2A0B">
              <w:rPr>
                <w:sz w:val="24"/>
                <w:szCs w:val="24"/>
                <w:lang w:val="en-US"/>
              </w:rPr>
              <w:t>XVI</w:t>
            </w:r>
            <w:r w:rsidRPr="003C2A0B">
              <w:rPr>
                <w:sz w:val="24"/>
                <w:szCs w:val="24"/>
              </w:rPr>
              <w:t xml:space="preserve"> в.: мастера и темы</w:t>
            </w:r>
          </w:p>
          <w:p w:rsidR="00E76D28" w:rsidRDefault="00E76D28" w:rsidP="0011463B">
            <w:pPr>
              <w:jc w:val="both"/>
            </w:pPr>
          </w:p>
          <w:p w:rsidR="003C2A0B" w:rsidRDefault="003C2A0B" w:rsidP="00E76D28">
            <w:pPr>
              <w:jc w:val="both"/>
              <w:rPr>
                <w:sz w:val="24"/>
                <w:szCs w:val="24"/>
              </w:rPr>
            </w:pPr>
          </w:p>
          <w:p w:rsidR="003C2A0B" w:rsidRDefault="003C2A0B" w:rsidP="00E76D28">
            <w:pPr>
              <w:jc w:val="both"/>
              <w:rPr>
                <w:sz w:val="24"/>
                <w:szCs w:val="24"/>
              </w:rPr>
            </w:pPr>
          </w:p>
          <w:p w:rsidR="00E76D28" w:rsidRPr="00603C3D" w:rsidRDefault="00E76D28" w:rsidP="00E76D28">
            <w:pPr>
              <w:jc w:val="both"/>
              <w:rPr>
                <w:sz w:val="24"/>
                <w:szCs w:val="24"/>
              </w:rPr>
            </w:pPr>
            <w:r w:rsidRPr="00603C3D">
              <w:rPr>
                <w:sz w:val="24"/>
                <w:szCs w:val="24"/>
              </w:rPr>
              <w:t>Ренессансные черты в искусстве Франции, Испании, Англии (</w:t>
            </w:r>
            <w:r w:rsidRPr="00603C3D">
              <w:rPr>
                <w:sz w:val="24"/>
                <w:szCs w:val="24"/>
                <w:lang w:val="en-US"/>
              </w:rPr>
              <w:t>XVI</w:t>
            </w:r>
            <w:r w:rsidRPr="00603C3D">
              <w:rPr>
                <w:sz w:val="24"/>
                <w:szCs w:val="24"/>
              </w:rPr>
              <w:t xml:space="preserve"> в.)</w:t>
            </w:r>
          </w:p>
          <w:p w:rsidR="00E76D28" w:rsidRDefault="00E76D28" w:rsidP="0011463B">
            <w:pPr>
              <w:jc w:val="both"/>
            </w:pPr>
          </w:p>
          <w:p w:rsidR="00E76D28" w:rsidRPr="00754EE7" w:rsidRDefault="00E76D28" w:rsidP="0011463B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Понятие «Северное Возрождение» - взгляды О. </w:t>
            </w:r>
            <w:proofErr w:type="spellStart"/>
            <w:r w:rsidRPr="003C2A0B">
              <w:rPr>
                <w:sz w:val="20"/>
                <w:szCs w:val="20"/>
              </w:rPr>
              <w:t>Бенеша</w:t>
            </w:r>
            <w:proofErr w:type="spellEnd"/>
            <w:r w:rsidRPr="003C2A0B">
              <w:rPr>
                <w:sz w:val="20"/>
                <w:szCs w:val="20"/>
              </w:rPr>
              <w:t xml:space="preserve"> и др. исследователей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Альбрехт Дюрер: дневники, письма, трактаты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Иконографические особенности серии «Апокалипсис»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Особенности композиций гравюр Страстного цикла у М. </w:t>
            </w:r>
            <w:proofErr w:type="spellStart"/>
            <w:r w:rsidRPr="003C2A0B">
              <w:rPr>
                <w:sz w:val="20"/>
                <w:szCs w:val="20"/>
              </w:rPr>
              <w:t>Шонгауэра</w:t>
            </w:r>
            <w:proofErr w:type="spellEnd"/>
            <w:r w:rsidRPr="003C2A0B">
              <w:rPr>
                <w:sz w:val="20"/>
                <w:szCs w:val="20"/>
              </w:rPr>
              <w:t xml:space="preserve"> и А. Дюрера</w:t>
            </w:r>
          </w:p>
          <w:p w:rsidR="00E76D28" w:rsidRPr="003C2A0B" w:rsidRDefault="00E76D28" w:rsidP="00E76D28">
            <w:pPr>
              <w:pStyle w:val="28"/>
              <w:tabs>
                <w:tab w:val="left" w:pos="8310"/>
              </w:tabs>
              <w:ind w:firstLine="0"/>
              <w:rPr>
                <w:b w:val="0"/>
                <w:sz w:val="20"/>
                <w:szCs w:val="20"/>
              </w:rPr>
            </w:pPr>
            <w:r w:rsidRPr="003C2A0B">
              <w:rPr>
                <w:b w:val="0"/>
                <w:sz w:val="20"/>
                <w:szCs w:val="20"/>
              </w:rPr>
              <w:t xml:space="preserve">Ганс </w:t>
            </w:r>
            <w:proofErr w:type="spellStart"/>
            <w:r w:rsidRPr="003C2A0B">
              <w:rPr>
                <w:b w:val="0"/>
                <w:sz w:val="20"/>
                <w:szCs w:val="20"/>
              </w:rPr>
              <w:t>Бальдунг</w:t>
            </w:r>
            <w:proofErr w:type="spellEnd"/>
            <w:r w:rsidRPr="003C2A0B">
              <w:rPr>
                <w:b w:val="0"/>
                <w:sz w:val="20"/>
                <w:szCs w:val="20"/>
              </w:rPr>
              <w:t xml:space="preserve"> Грин: влияние искусства Дюрера и самобытность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Проблемы стилистической и семантической интерпретации произведений Г.-Н. </w:t>
            </w:r>
            <w:proofErr w:type="spellStart"/>
            <w:r w:rsidRPr="003C2A0B">
              <w:rPr>
                <w:sz w:val="20"/>
                <w:szCs w:val="20"/>
              </w:rPr>
              <w:t>Грюневальда</w:t>
            </w:r>
            <w:proofErr w:type="spellEnd"/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Научная полемика о пантеизме в искусстве мастеров Дунайской школы и связи с  идеями Реформации, Природа как Храм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Античный миф в живописи </w:t>
            </w:r>
            <w:proofErr w:type="spellStart"/>
            <w:r w:rsidRPr="003C2A0B">
              <w:rPr>
                <w:sz w:val="20"/>
                <w:szCs w:val="20"/>
              </w:rPr>
              <w:t>Кранахов</w:t>
            </w:r>
            <w:proofErr w:type="spellEnd"/>
            <w:r w:rsidRPr="003C2A0B">
              <w:rPr>
                <w:sz w:val="20"/>
                <w:szCs w:val="20"/>
              </w:rPr>
              <w:t xml:space="preserve"> Старшего и Младшего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Первые «жанровые» картины в немецкой живописи (аллегорико-дидактические, </w:t>
            </w:r>
            <w:proofErr w:type="spellStart"/>
            <w:r w:rsidRPr="003C2A0B">
              <w:rPr>
                <w:sz w:val="20"/>
                <w:szCs w:val="20"/>
              </w:rPr>
              <w:t>жанризованные</w:t>
            </w:r>
            <w:proofErr w:type="spellEnd"/>
            <w:r w:rsidRPr="003C2A0B">
              <w:rPr>
                <w:sz w:val="20"/>
                <w:szCs w:val="20"/>
              </w:rPr>
              <w:t xml:space="preserve"> групповые портреты) 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Портреты Г. </w:t>
            </w:r>
            <w:proofErr w:type="spellStart"/>
            <w:r w:rsidRPr="003C2A0B">
              <w:rPr>
                <w:sz w:val="20"/>
                <w:szCs w:val="20"/>
              </w:rPr>
              <w:t>Голбейн</w:t>
            </w:r>
            <w:proofErr w:type="spellEnd"/>
            <w:r w:rsidRPr="003C2A0B">
              <w:rPr>
                <w:sz w:val="20"/>
                <w:szCs w:val="20"/>
              </w:rPr>
              <w:t xml:space="preserve"> Мл (включая английские)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Серия гравюр «Пляски смерти» по рисункам Г. </w:t>
            </w:r>
            <w:proofErr w:type="spellStart"/>
            <w:r w:rsidRPr="003C2A0B">
              <w:rPr>
                <w:sz w:val="20"/>
                <w:szCs w:val="20"/>
              </w:rPr>
              <w:t>Голбейн</w:t>
            </w:r>
            <w:proofErr w:type="spellEnd"/>
            <w:r w:rsidRPr="003C2A0B">
              <w:rPr>
                <w:sz w:val="20"/>
                <w:szCs w:val="20"/>
              </w:rPr>
              <w:t xml:space="preserve"> Мл.</w:t>
            </w:r>
          </w:p>
          <w:p w:rsidR="003C2A0B" w:rsidRPr="003C2A0B" w:rsidRDefault="003C2A0B" w:rsidP="005A57A9">
            <w:pPr>
              <w:rPr>
                <w:sz w:val="20"/>
                <w:szCs w:val="20"/>
                <w:highlight w:val="cyan"/>
              </w:rPr>
            </w:pP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Тема «сезонов» в искусстве </w:t>
            </w:r>
            <w:r w:rsidRPr="003C2A0B">
              <w:rPr>
                <w:sz w:val="20"/>
                <w:szCs w:val="20"/>
                <w:lang w:val="en-US"/>
              </w:rPr>
              <w:t>XV</w:t>
            </w:r>
            <w:r w:rsidRPr="003C2A0B">
              <w:rPr>
                <w:sz w:val="20"/>
                <w:szCs w:val="20"/>
              </w:rPr>
              <w:t xml:space="preserve"> – нач.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вв. и в живописи Питера Брейгеля Старшего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Ночные сцены в немецкой и нидерландской живописи кон. </w:t>
            </w:r>
            <w:r w:rsidRPr="003C2A0B">
              <w:rPr>
                <w:sz w:val="20"/>
                <w:szCs w:val="20"/>
                <w:lang w:val="en-US"/>
              </w:rPr>
              <w:t>XV</w:t>
            </w:r>
            <w:r w:rsidRPr="003C2A0B">
              <w:rPr>
                <w:sz w:val="20"/>
                <w:szCs w:val="20"/>
              </w:rPr>
              <w:t xml:space="preserve"> – нач.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вв.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Групповой портрет и ранний жанр в живописи Д. Якобса и П. </w:t>
            </w:r>
            <w:proofErr w:type="spellStart"/>
            <w:r w:rsidRPr="003C2A0B">
              <w:rPr>
                <w:sz w:val="20"/>
                <w:szCs w:val="20"/>
              </w:rPr>
              <w:t>Артсена</w:t>
            </w:r>
            <w:proofErr w:type="spellEnd"/>
          </w:p>
          <w:p w:rsidR="00E76D28" w:rsidRPr="003C2A0B" w:rsidRDefault="00E76D28" w:rsidP="005A57A9">
            <w:pPr>
              <w:rPr>
                <w:sz w:val="20"/>
                <w:szCs w:val="20"/>
                <w:highlight w:val="cyan"/>
              </w:rPr>
            </w:pP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Французский карандашный портрет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в.</w:t>
            </w:r>
          </w:p>
          <w:p w:rsidR="00E76D28" w:rsidRPr="003C2A0B" w:rsidRDefault="00E76D28" w:rsidP="00E76D28">
            <w:pPr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>Замки Луары – средневековые и ренессансные черты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Скульпторы Ж. </w:t>
            </w:r>
            <w:proofErr w:type="spellStart"/>
            <w:r w:rsidRPr="003C2A0B">
              <w:rPr>
                <w:sz w:val="20"/>
                <w:szCs w:val="20"/>
              </w:rPr>
              <w:t>Гужон</w:t>
            </w:r>
            <w:proofErr w:type="spellEnd"/>
            <w:r w:rsidRPr="003C2A0B">
              <w:rPr>
                <w:sz w:val="20"/>
                <w:szCs w:val="20"/>
              </w:rPr>
              <w:t>, Ж. Пилон</w:t>
            </w:r>
          </w:p>
          <w:p w:rsidR="00E76D28" w:rsidRPr="003C2A0B" w:rsidRDefault="00E76D28" w:rsidP="00E76D2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3C2A0B">
              <w:rPr>
                <w:sz w:val="20"/>
                <w:szCs w:val="20"/>
              </w:rPr>
              <w:t xml:space="preserve">Испанские портретисты (Алонсо Санчес Коэльо, Хуан </w:t>
            </w:r>
            <w:proofErr w:type="spellStart"/>
            <w:r w:rsidRPr="003C2A0B">
              <w:rPr>
                <w:sz w:val="20"/>
                <w:szCs w:val="20"/>
              </w:rPr>
              <w:t>Пантохаде</w:t>
            </w:r>
            <w:proofErr w:type="spellEnd"/>
            <w:r w:rsidRPr="003C2A0B">
              <w:rPr>
                <w:sz w:val="20"/>
                <w:szCs w:val="20"/>
              </w:rPr>
              <w:t xml:space="preserve"> </w:t>
            </w:r>
            <w:proofErr w:type="spellStart"/>
            <w:r w:rsidRPr="003C2A0B">
              <w:rPr>
                <w:sz w:val="20"/>
                <w:szCs w:val="20"/>
              </w:rPr>
              <w:t>лаКрус</w:t>
            </w:r>
            <w:proofErr w:type="spellEnd"/>
            <w:r w:rsidRPr="003C2A0B">
              <w:rPr>
                <w:sz w:val="20"/>
                <w:szCs w:val="20"/>
              </w:rPr>
              <w:t>)</w:t>
            </w:r>
          </w:p>
          <w:p w:rsidR="00E76D28" w:rsidRPr="00E666D2" w:rsidRDefault="00E76D28" w:rsidP="00E76D28">
            <w:pPr>
              <w:rPr>
                <w:highlight w:val="cyan"/>
              </w:rPr>
            </w:pPr>
            <w:r w:rsidRPr="003C2A0B">
              <w:rPr>
                <w:sz w:val="20"/>
                <w:szCs w:val="20"/>
              </w:rPr>
              <w:t xml:space="preserve">Английская портретная миниатюра </w:t>
            </w:r>
            <w:r w:rsidRPr="003C2A0B">
              <w:rPr>
                <w:sz w:val="20"/>
                <w:szCs w:val="20"/>
                <w:lang w:val="en-US"/>
              </w:rPr>
              <w:t>XVI</w:t>
            </w:r>
            <w:r w:rsidRPr="003C2A0B">
              <w:rPr>
                <w:sz w:val="20"/>
                <w:szCs w:val="20"/>
              </w:rPr>
              <w:t xml:space="preserve"> в.: Ганс </w:t>
            </w:r>
            <w:proofErr w:type="spellStart"/>
            <w:r w:rsidRPr="003C2A0B">
              <w:rPr>
                <w:sz w:val="20"/>
                <w:szCs w:val="20"/>
              </w:rPr>
              <w:t>Голбейн</w:t>
            </w:r>
            <w:proofErr w:type="spellEnd"/>
            <w:r w:rsidRPr="003C2A0B">
              <w:rPr>
                <w:sz w:val="20"/>
                <w:szCs w:val="20"/>
              </w:rPr>
              <w:t xml:space="preserve"> Мл</w:t>
            </w:r>
            <w:proofErr w:type="gramStart"/>
            <w:r w:rsidRPr="003C2A0B">
              <w:rPr>
                <w:sz w:val="20"/>
                <w:szCs w:val="20"/>
              </w:rPr>
              <w:t xml:space="preserve">., </w:t>
            </w:r>
            <w:proofErr w:type="gramEnd"/>
            <w:r w:rsidRPr="003C2A0B">
              <w:rPr>
                <w:sz w:val="20"/>
                <w:szCs w:val="20"/>
              </w:rPr>
              <w:t xml:space="preserve">Николас </w:t>
            </w:r>
            <w:proofErr w:type="spellStart"/>
            <w:r w:rsidRPr="003C2A0B">
              <w:rPr>
                <w:sz w:val="20"/>
                <w:szCs w:val="20"/>
              </w:rPr>
              <w:t>Хиллиард</w:t>
            </w:r>
            <w:proofErr w:type="spellEnd"/>
            <w:r w:rsidRPr="003C2A0B">
              <w:rPr>
                <w:sz w:val="20"/>
                <w:szCs w:val="20"/>
              </w:rPr>
              <w:t>, Исаак Оливер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E76D28">
            <w:pPr>
              <w:rPr>
                <w:highlight w:val="cyan"/>
              </w:rPr>
            </w:pPr>
            <w:r>
              <w:t>П</w:t>
            </w:r>
            <w:r w:rsidRPr="0026412F">
              <w:t>одготовка докладов-презентаций</w:t>
            </w:r>
            <w:r>
              <w:t xml:space="preserve">, круглый стол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3C1BAD" w:rsidRDefault="003C1BAD" w:rsidP="00991C2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9E4AC6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="00407EE9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BE078A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407EE9">
        <w:rPr>
          <w:rFonts w:eastAsia="Times New Roman"/>
          <w:bCs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BE078A" w:rsidRPr="00BE078A">
        <w:rPr>
          <w:rFonts w:eastAsia="Times New Roman"/>
          <w:bCs/>
          <w:sz w:val="24"/>
          <w:szCs w:val="24"/>
        </w:rPr>
        <w:t>Искусство эпохи Возрождения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42CA8" w:rsidRDefault="00F42CA8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F42CA8" w:rsidRPr="00405B52" w:rsidRDefault="00F42CA8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C1095" w:rsidRPr="00A37738" w:rsidRDefault="00F42CA8" w:rsidP="00F42CA8">
            <w:pPr>
              <w:rPr>
                <w:highlight w:val="yellow"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  <w:tc>
          <w:tcPr>
            <w:tcW w:w="3969" w:type="dxa"/>
          </w:tcPr>
          <w:p w:rsidR="00F42CA8" w:rsidRDefault="00F42CA8" w:rsidP="008F1A27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 для дальнейшего обсуждения на практическом занятии</w:t>
            </w:r>
            <w:r>
              <w:t xml:space="preserve"> (круглый стол)</w:t>
            </w:r>
          </w:p>
          <w:p w:rsidR="003F468B" w:rsidRPr="00A37738" w:rsidRDefault="003F468B" w:rsidP="008F1A27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8164" w:type="dxa"/>
          </w:tcPr>
          <w:p w:rsidR="00E432DF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>Темы докладов-презентаций</w:t>
            </w:r>
            <w:r w:rsidR="00E432DF" w:rsidRPr="000B4B65">
              <w:rPr>
                <w:sz w:val="24"/>
                <w:szCs w:val="24"/>
              </w:rPr>
              <w:t>:</w:t>
            </w:r>
          </w:p>
          <w:p w:rsidR="000B4B65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1. </w:t>
            </w:r>
            <w:r w:rsidR="000B4B65" w:rsidRPr="000B4B65">
              <w:rPr>
                <w:sz w:val="24"/>
                <w:szCs w:val="24"/>
              </w:rPr>
              <w:t xml:space="preserve">Сцены евангельской истории у </w:t>
            </w:r>
            <w:proofErr w:type="spellStart"/>
            <w:r w:rsidR="000B4B65" w:rsidRPr="000B4B65">
              <w:rPr>
                <w:sz w:val="24"/>
                <w:szCs w:val="24"/>
              </w:rPr>
              <w:t>Джотто</w:t>
            </w:r>
            <w:proofErr w:type="spellEnd"/>
            <w:r w:rsidR="000B4B65" w:rsidRPr="000B4B65">
              <w:rPr>
                <w:sz w:val="24"/>
                <w:szCs w:val="24"/>
              </w:rPr>
              <w:t xml:space="preserve"> и </w:t>
            </w:r>
            <w:proofErr w:type="spellStart"/>
            <w:r w:rsidR="000B4B65" w:rsidRPr="000B4B65">
              <w:rPr>
                <w:sz w:val="24"/>
                <w:szCs w:val="24"/>
              </w:rPr>
              <w:t>Дуччо</w:t>
            </w:r>
            <w:proofErr w:type="spellEnd"/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 xml:space="preserve">2. </w:t>
            </w:r>
            <w:r w:rsidR="000B4B65" w:rsidRPr="000B4B65">
              <w:rPr>
                <w:sz w:val="24"/>
                <w:szCs w:val="24"/>
              </w:rPr>
              <w:t>Влияние личности</w:t>
            </w:r>
            <w:proofErr w:type="gramStart"/>
            <w:r w:rsidR="000B4B65" w:rsidRPr="000B4B65">
              <w:rPr>
                <w:sz w:val="24"/>
                <w:szCs w:val="24"/>
              </w:rPr>
              <w:t xml:space="preserve"> С</w:t>
            </w:r>
            <w:proofErr w:type="gramEnd"/>
            <w:r w:rsidR="000B4B65" w:rsidRPr="000B4B65">
              <w:rPr>
                <w:sz w:val="24"/>
                <w:szCs w:val="24"/>
              </w:rPr>
              <w:t xml:space="preserve">в. Франциска и </w:t>
            </w:r>
            <w:proofErr w:type="spellStart"/>
            <w:r w:rsidR="000B4B65" w:rsidRPr="000B4B65">
              <w:rPr>
                <w:sz w:val="24"/>
                <w:szCs w:val="24"/>
              </w:rPr>
              <w:t>францисканства</w:t>
            </w:r>
            <w:proofErr w:type="spellEnd"/>
            <w:r w:rsidR="000B4B65" w:rsidRPr="000B4B65">
              <w:rPr>
                <w:sz w:val="24"/>
                <w:szCs w:val="24"/>
              </w:rPr>
              <w:t xml:space="preserve"> на итальянскую культуру </w:t>
            </w:r>
            <w:r w:rsidR="000B4B65" w:rsidRPr="000B4B65">
              <w:rPr>
                <w:sz w:val="24"/>
                <w:szCs w:val="24"/>
                <w:lang w:val="en-US"/>
              </w:rPr>
              <w:t>XIII</w:t>
            </w:r>
            <w:r w:rsidR="000B4B65" w:rsidRPr="000B4B65">
              <w:rPr>
                <w:sz w:val="24"/>
                <w:szCs w:val="24"/>
              </w:rPr>
              <w:t xml:space="preserve"> – </w:t>
            </w:r>
            <w:r w:rsidR="000B4B65" w:rsidRPr="000B4B65">
              <w:rPr>
                <w:sz w:val="24"/>
                <w:szCs w:val="24"/>
                <w:lang w:val="en-US"/>
              </w:rPr>
              <w:t>XV</w:t>
            </w:r>
            <w:r w:rsidR="000B4B65" w:rsidRPr="000B4B65">
              <w:rPr>
                <w:sz w:val="24"/>
                <w:szCs w:val="24"/>
              </w:rPr>
              <w:t xml:space="preserve"> вв. / История сложения иконографии Св. Франциска (алтарные образы и фрески)</w:t>
            </w:r>
          </w:p>
          <w:p w:rsidR="00077BCE" w:rsidRPr="000B4B65" w:rsidRDefault="00077BCE" w:rsidP="000B4B65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 xml:space="preserve">3. </w:t>
            </w:r>
            <w:r w:rsidR="000B4B65" w:rsidRPr="000B4B65">
              <w:rPr>
                <w:sz w:val="24"/>
                <w:szCs w:val="24"/>
              </w:rPr>
              <w:t xml:space="preserve">Франко-бургундская миниатюра в кон. </w:t>
            </w:r>
            <w:r w:rsidR="000B4B65" w:rsidRPr="000B4B65">
              <w:rPr>
                <w:sz w:val="24"/>
                <w:szCs w:val="24"/>
                <w:lang w:val="en-US"/>
              </w:rPr>
              <w:t>XIV</w:t>
            </w:r>
            <w:r w:rsidR="000B4B65" w:rsidRPr="000B4B65">
              <w:rPr>
                <w:sz w:val="24"/>
                <w:szCs w:val="24"/>
              </w:rPr>
              <w:t xml:space="preserve"> – нач. </w:t>
            </w:r>
            <w:r w:rsidR="000B4B65" w:rsidRPr="000B4B65">
              <w:rPr>
                <w:sz w:val="24"/>
                <w:szCs w:val="24"/>
                <w:lang w:val="en-US"/>
              </w:rPr>
              <w:t>XV</w:t>
            </w:r>
            <w:r w:rsidR="000B4B65" w:rsidRPr="000B4B65">
              <w:rPr>
                <w:sz w:val="24"/>
                <w:szCs w:val="24"/>
              </w:rPr>
              <w:t xml:space="preserve"> вв.</w:t>
            </w:r>
          </w:p>
        </w:tc>
      </w:tr>
      <w:tr w:rsidR="00F42CA8" w:rsidTr="00FF058C">
        <w:trPr>
          <w:trHeight w:val="283"/>
        </w:trPr>
        <w:tc>
          <w:tcPr>
            <w:tcW w:w="2410" w:type="dxa"/>
          </w:tcPr>
          <w:p w:rsidR="00F42CA8" w:rsidRDefault="00F42CA8" w:rsidP="00077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2CA8" w:rsidRPr="00F42CA8" w:rsidRDefault="00F42CA8" w:rsidP="008F1A27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</w:tc>
        <w:tc>
          <w:tcPr>
            <w:tcW w:w="8164" w:type="dxa"/>
          </w:tcPr>
          <w:p w:rsidR="00F42CA8" w:rsidRPr="000B4B65" w:rsidRDefault="00077BCE" w:rsidP="00077BCE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>Темы для обсуждения: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1. </w:t>
            </w:r>
            <w:proofErr w:type="spellStart"/>
            <w:r w:rsidR="000B4B65" w:rsidRPr="000B4B65">
              <w:rPr>
                <w:sz w:val="24"/>
                <w:szCs w:val="24"/>
              </w:rPr>
              <w:t>Джотто</w:t>
            </w:r>
            <w:proofErr w:type="spellEnd"/>
            <w:r w:rsidR="000B4B65" w:rsidRPr="000B4B65">
              <w:rPr>
                <w:sz w:val="24"/>
                <w:szCs w:val="24"/>
              </w:rPr>
              <w:t xml:space="preserve"> как художник, стоявший у истоков ренессансной живописи – мнения Дж. Вазари, М. Дворжака, В.Н. Лазарева и др.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 xml:space="preserve">2. </w:t>
            </w:r>
            <w:r w:rsidR="000B4B65" w:rsidRPr="000B4B65">
              <w:rPr>
                <w:sz w:val="24"/>
                <w:szCs w:val="24"/>
              </w:rPr>
              <w:t xml:space="preserve">Карл </w:t>
            </w:r>
            <w:proofErr w:type="spellStart"/>
            <w:r w:rsidR="000B4B65" w:rsidRPr="000B4B65">
              <w:rPr>
                <w:sz w:val="24"/>
                <w:szCs w:val="24"/>
              </w:rPr>
              <w:t>Арган</w:t>
            </w:r>
            <w:proofErr w:type="spellEnd"/>
            <w:r w:rsidR="000B4B65" w:rsidRPr="000B4B65">
              <w:rPr>
                <w:sz w:val="24"/>
                <w:szCs w:val="24"/>
              </w:rPr>
              <w:t xml:space="preserve"> о живописных школах треченто</w:t>
            </w:r>
          </w:p>
          <w:p w:rsidR="00077BCE" w:rsidRPr="000B4B65" w:rsidRDefault="00077BCE" w:rsidP="00077BCE">
            <w:pPr>
              <w:jc w:val="both"/>
              <w:rPr>
                <w:sz w:val="24"/>
                <w:szCs w:val="24"/>
              </w:rPr>
            </w:pPr>
            <w:r w:rsidRPr="000B4B65">
              <w:rPr>
                <w:sz w:val="24"/>
                <w:szCs w:val="24"/>
              </w:rPr>
              <w:t xml:space="preserve">3. </w:t>
            </w:r>
            <w:proofErr w:type="spellStart"/>
            <w:r w:rsidR="000B4B65" w:rsidRPr="000B4B65">
              <w:rPr>
                <w:sz w:val="24"/>
                <w:szCs w:val="24"/>
              </w:rPr>
              <w:t>ЧенниноЧеннини</w:t>
            </w:r>
            <w:proofErr w:type="spellEnd"/>
            <w:r w:rsidR="000B4B65" w:rsidRPr="000B4B65">
              <w:rPr>
                <w:sz w:val="24"/>
                <w:szCs w:val="24"/>
              </w:rPr>
              <w:t xml:space="preserve"> об искусстве (практика ремесла и теория)</w:t>
            </w:r>
          </w:p>
          <w:p w:rsidR="00077BCE" w:rsidRPr="000B4B65" w:rsidRDefault="00077BCE" w:rsidP="000B4B6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0B4B65">
              <w:rPr>
                <w:sz w:val="24"/>
                <w:szCs w:val="24"/>
              </w:rPr>
              <w:t>…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42CA8" w:rsidRDefault="00F42CA8" w:rsidP="00F42C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F42CA8" w:rsidRPr="0018475A" w:rsidRDefault="00F42CA8" w:rsidP="00F42C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F75D1E" w:rsidRPr="00A37738" w:rsidRDefault="00F42CA8" w:rsidP="00F42CA8">
            <w:pPr>
              <w:rPr>
                <w:highlight w:val="yellow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3969" w:type="dxa"/>
          </w:tcPr>
          <w:p w:rsidR="00F75D1E" w:rsidRPr="00A37738" w:rsidRDefault="00F42CA8" w:rsidP="000B4B65">
            <w:pPr>
              <w:ind w:left="42"/>
              <w:jc w:val="both"/>
              <w:rPr>
                <w:highlight w:val="yellow"/>
              </w:rPr>
            </w:pPr>
            <w:r w:rsidRPr="00F42CA8">
              <w:t>Письменный тест на знание произведений искусства, их авторов,</w:t>
            </w:r>
            <w:r>
              <w:t xml:space="preserve"> принадлежности к той или иной национальной школе, стилевых характеристик</w:t>
            </w:r>
          </w:p>
        </w:tc>
        <w:tc>
          <w:tcPr>
            <w:tcW w:w="8164" w:type="dxa"/>
          </w:tcPr>
          <w:p w:rsidR="00077BCE" w:rsidRDefault="000B4B6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предложенным изображениям, демонстрируемым на экране, следует определить название произведения искусства (1 балл), автора (1 балл), принадлежность к определенному этапу итальянского искусства эпохи Возрождения / готике / интернациональной готике либо национальному варианту Северного Возрождения (указывается страна) (1 балл) и приблизительную датировку, четверть или половину столетия, начало либо конец века (1 балл). </w:t>
            </w:r>
            <w:r w:rsidR="00077BCE"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0B4B65" w:rsidRPr="007A1702" w:rsidRDefault="000B4B65" w:rsidP="000B4B65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7A1702">
              <w:rPr>
                <w:sz w:val="24"/>
                <w:szCs w:val="24"/>
              </w:rPr>
              <w:t xml:space="preserve">Великолепнейший часослов герцога </w:t>
            </w:r>
            <w:proofErr w:type="spellStart"/>
            <w:r w:rsidRPr="007A1702">
              <w:rPr>
                <w:sz w:val="24"/>
                <w:szCs w:val="24"/>
              </w:rPr>
              <w:t>Беррийского</w:t>
            </w:r>
            <w:proofErr w:type="spellEnd"/>
            <w:r w:rsidRPr="007A1702">
              <w:rPr>
                <w:sz w:val="24"/>
                <w:szCs w:val="24"/>
              </w:rPr>
              <w:t xml:space="preserve">, Март. Братья </w:t>
            </w:r>
            <w:proofErr w:type="spellStart"/>
            <w:r w:rsidRPr="007A1702">
              <w:rPr>
                <w:sz w:val="24"/>
                <w:szCs w:val="24"/>
              </w:rPr>
              <w:t>Лимбург</w:t>
            </w:r>
            <w:proofErr w:type="spellEnd"/>
            <w:r w:rsidRPr="007A1702">
              <w:rPr>
                <w:sz w:val="24"/>
                <w:szCs w:val="24"/>
              </w:rPr>
              <w:t xml:space="preserve">. Интернациональная готика.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 </w:t>
            </w:r>
            <w:r w:rsidRPr="007A1702">
              <w:rPr>
                <w:sz w:val="24"/>
                <w:szCs w:val="24"/>
              </w:rPr>
              <w:t>(1410-16)</w:t>
            </w:r>
          </w:p>
          <w:p w:rsidR="000B4B65" w:rsidRPr="007A1702" w:rsidRDefault="000B4B65" w:rsidP="000B4B65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7A1702">
              <w:rPr>
                <w:sz w:val="24"/>
                <w:szCs w:val="24"/>
              </w:rPr>
              <w:t xml:space="preserve">Райские врата, фрагмент. </w:t>
            </w:r>
            <w:proofErr w:type="spellStart"/>
            <w:r w:rsidRPr="007A1702">
              <w:rPr>
                <w:sz w:val="24"/>
                <w:szCs w:val="24"/>
              </w:rPr>
              <w:t>Гиберти</w:t>
            </w:r>
            <w:proofErr w:type="spellEnd"/>
            <w:r w:rsidRPr="007A1702">
              <w:rPr>
                <w:sz w:val="24"/>
                <w:szCs w:val="24"/>
              </w:rPr>
              <w:t>. Раннее кватроченто. (1425-</w:t>
            </w:r>
            <w:r w:rsidRPr="007A1702">
              <w:rPr>
                <w:sz w:val="24"/>
                <w:szCs w:val="24"/>
              </w:rPr>
              <w:lastRenderedPageBreak/>
              <w:t>52)</w:t>
            </w:r>
          </w:p>
          <w:p w:rsidR="000B4B65" w:rsidRPr="007A1702" w:rsidRDefault="000B4B65" w:rsidP="000B4B65">
            <w:pPr>
              <w:pStyle w:val="af0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7A1702">
              <w:rPr>
                <w:sz w:val="24"/>
                <w:szCs w:val="24"/>
              </w:rPr>
              <w:t xml:space="preserve">Благовещение. Фра </w:t>
            </w:r>
            <w:proofErr w:type="spellStart"/>
            <w:r w:rsidRPr="007A1702">
              <w:rPr>
                <w:sz w:val="24"/>
                <w:szCs w:val="24"/>
              </w:rPr>
              <w:t>БеатоАнджелико</w:t>
            </w:r>
            <w:proofErr w:type="spellEnd"/>
            <w:r w:rsidRPr="007A1702">
              <w:rPr>
                <w:sz w:val="24"/>
                <w:szCs w:val="24"/>
              </w:rPr>
              <w:t>. Раннее кватроченто. (1432)</w:t>
            </w:r>
          </w:p>
          <w:p w:rsidR="000A7307" w:rsidRPr="00A37738" w:rsidRDefault="00077BCE" w:rsidP="00077BCE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36408D" w:rsidRPr="00CC5947" w:rsidRDefault="0036408D" w:rsidP="00CC5947">
      <w:pPr>
        <w:ind w:left="709"/>
        <w:jc w:val="both"/>
        <w:rPr>
          <w:i/>
          <w:vanish/>
        </w:rPr>
      </w:pPr>
    </w:p>
    <w:p w:rsidR="0036408D" w:rsidRPr="00CC5947" w:rsidRDefault="0036408D" w:rsidP="00CC5947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407EE9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="00407EE9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407EE9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="009D5862" w:rsidRPr="00A37738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407EE9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37738">
              <w:rPr>
                <w:lang w:val="ru-RU"/>
              </w:rPr>
              <w:t>Обучающийся</w:t>
            </w:r>
            <w:proofErr w:type="gramEnd"/>
            <w:r w:rsidRPr="00A3773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407EE9">
        <w:trPr>
          <w:trHeight w:val="72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/>
        </w:tc>
        <w:tc>
          <w:tcPr>
            <w:tcW w:w="8080" w:type="dxa"/>
            <w:vMerge w:val="restart"/>
          </w:tcPr>
          <w:p w:rsidR="009D5862" w:rsidRDefault="001F3710" w:rsidP="00185323">
            <w:pPr>
              <w:jc w:val="both"/>
            </w:pPr>
            <w:r w:rsidRPr="001F3710">
              <w:rPr>
                <w:rFonts w:eastAsia="Times New Roman"/>
              </w:rPr>
              <w:t xml:space="preserve">По предложенным изображениям, демонстрируемым на экране, следует определить название произведения искусства (1 балл), автора (1 балл), принадлежность к определенному этапу итальянского искусства эпохи Возрождения / готике / интернациональной готике либо национальному варианту Северного Возрождения (указывается страна) (1 балл) и приблизительную датировку, четверть или половину столетия, начало либо конец века (1 балл). </w:t>
            </w:r>
            <w:r w:rsidR="00CE5881" w:rsidRPr="00A37738">
              <w:t xml:space="preserve">При </w:t>
            </w:r>
            <w:r w:rsidR="00CE5881" w:rsidRPr="00A37738">
              <w:lastRenderedPageBreak/>
              <w:t xml:space="preserve">оценивании теста применяется номинальная шкала, которая предполагает за </w:t>
            </w:r>
            <w:r w:rsidR="00991B39">
              <w:t>четыре</w:t>
            </w:r>
            <w:r w:rsidR="00CE5881"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="00CE5881" w:rsidRPr="00A37738">
              <w:t xml:space="preserve">выставление </w:t>
            </w:r>
            <w:r w:rsidR="00991B39">
              <w:t>четырех</w:t>
            </w:r>
            <w:r w:rsidR="00CE5881" w:rsidRPr="00A37738">
              <w:t xml:space="preserve"> баллов, за </w:t>
            </w:r>
            <w:r w:rsidR="00991B39">
              <w:t>три</w:t>
            </w:r>
            <w:r w:rsidR="00CE5881" w:rsidRPr="00A37738">
              <w:t xml:space="preserve"> правильны</w:t>
            </w:r>
            <w:r w:rsidR="00991B39">
              <w:t>х</w:t>
            </w:r>
            <w:r w:rsidR="00CE5881" w:rsidRPr="00A37738">
              <w:t xml:space="preserve"> ответ</w:t>
            </w:r>
            <w:r w:rsidR="00991B39">
              <w:t>а</w:t>
            </w:r>
            <w:r w:rsidR="00CE5881" w:rsidRPr="00A37738">
              <w:t xml:space="preserve"> – </w:t>
            </w:r>
            <w:r w:rsidR="00991B39">
              <w:t>трех баллов</w:t>
            </w:r>
            <w:r w:rsidR="00CE5881" w:rsidRPr="00A37738">
              <w:t xml:space="preserve"> и </w:t>
            </w:r>
            <w:r w:rsidR="00991B39">
              <w:t>т.д. (</w:t>
            </w:r>
            <w:r w:rsidR="00CE5881" w:rsidRPr="00A37738">
              <w:t xml:space="preserve">за </w:t>
            </w:r>
            <w:r w:rsidR="00F44649">
              <w:t xml:space="preserve">четыре </w:t>
            </w:r>
            <w:r w:rsidR="00CE5881" w:rsidRPr="00A37738">
              <w:t>неправильных ответа – ноль баллов</w:t>
            </w:r>
            <w:r w:rsidR="00F44649">
              <w:t>)</w:t>
            </w:r>
            <w:r w:rsidR="00CE5881"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="00CE5881"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="00CE5881" w:rsidRPr="00A37738">
              <w:t>составляет наивысший балл</w:t>
            </w:r>
            <w:r w:rsidR="00F44649">
              <w:t xml:space="preserve"> – 100. </w:t>
            </w:r>
            <w:proofErr w:type="gramStart"/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CC5947" w:rsidRDefault="00CC5947" w:rsidP="0009260A">
            <w:pPr>
              <w:tabs>
                <w:tab w:val="left" w:pos="301"/>
              </w:tabs>
              <w:ind w:left="141"/>
              <w:jc w:val="both"/>
            </w:pPr>
            <w:r w:rsidRPr="00CC5947">
              <w:t>Пяты</w:t>
            </w:r>
            <w:r w:rsidR="00812288" w:rsidRPr="00CC5947">
              <w:t>й</w:t>
            </w:r>
            <w:r w:rsidR="00E705FF" w:rsidRPr="00CC5947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8F1A27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8F1A27" w:rsidRPr="00405B52" w:rsidRDefault="008F1A27" w:rsidP="008F1A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:rsidR="00E705FF" w:rsidRPr="00AE397D" w:rsidRDefault="00E705FF" w:rsidP="0009260A"/>
        </w:tc>
        <w:tc>
          <w:tcPr>
            <w:tcW w:w="2268" w:type="dxa"/>
          </w:tcPr>
          <w:p w:rsidR="00E705FF" w:rsidRPr="00AE397D" w:rsidRDefault="00E705FF" w:rsidP="0009260A">
            <w:pPr>
              <w:jc w:val="both"/>
            </w:pPr>
            <w:r w:rsidRPr="00AE397D">
              <w:t xml:space="preserve">Экзамен: </w:t>
            </w:r>
          </w:p>
          <w:p w:rsidR="00E705FF" w:rsidRPr="00AE397D" w:rsidRDefault="00E705FF" w:rsidP="0009260A">
            <w:pPr>
              <w:jc w:val="both"/>
            </w:pPr>
            <w:r w:rsidRPr="00AE397D">
              <w:t>в устной форме</w:t>
            </w:r>
            <w:r w:rsidR="008A3CD9" w:rsidRPr="00AE397D">
              <w:t xml:space="preserve"> по билетам</w:t>
            </w:r>
          </w:p>
        </w:tc>
        <w:tc>
          <w:tcPr>
            <w:tcW w:w="9923" w:type="dxa"/>
          </w:tcPr>
          <w:p w:rsidR="00E705FF" w:rsidRPr="00176BFE" w:rsidRDefault="00E705FF" w:rsidP="0009260A">
            <w:pPr>
              <w:jc w:val="both"/>
            </w:pPr>
            <w:r w:rsidRPr="00176BFE">
              <w:t xml:space="preserve">Билет 1 </w:t>
            </w:r>
          </w:p>
          <w:p w:rsidR="004E4E0B" w:rsidRPr="004E4E0B" w:rsidRDefault="004E4E0B" w:rsidP="004E4E0B">
            <w:pPr>
              <w:rPr>
                <w:i/>
              </w:rPr>
            </w:pPr>
            <w:r w:rsidRPr="004E4E0B">
              <w:t>1. Леонардо да Винчи: личность, рисунки, тексты</w:t>
            </w:r>
          </w:p>
          <w:p w:rsidR="004E4E0B" w:rsidRPr="004E4E0B" w:rsidRDefault="004E4E0B" w:rsidP="004E4E0B">
            <w:pPr>
              <w:jc w:val="both"/>
            </w:pPr>
            <w:r w:rsidRPr="004E4E0B">
              <w:t xml:space="preserve">2. Искусство Возрождения в Испании. Алтарная скульптура (А. </w:t>
            </w:r>
            <w:proofErr w:type="spellStart"/>
            <w:r w:rsidRPr="004E4E0B">
              <w:t>Берругете</w:t>
            </w:r>
            <w:proofErr w:type="spellEnd"/>
            <w:r w:rsidRPr="004E4E0B">
              <w:t xml:space="preserve"> и др.). Портрет (Алонсо Санчес Коэльо). Живопись Эль Греко</w:t>
            </w:r>
          </w:p>
          <w:p w:rsidR="00C82387" w:rsidRPr="004E4E0B" w:rsidRDefault="004E4E0B" w:rsidP="004E4E0B">
            <w:pPr>
              <w:jc w:val="both"/>
            </w:pPr>
            <w:r w:rsidRPr="004E4E0B">
              <w:t xml:space="preserve">3. </w:t>
            </w:r>
            <w:r w:rsidR="00176BFE" w:rsidRPr="004E4E0B">
              <w:rPr>
                <w:szCs w:val="24"/>
              </w:rPr>
              <w:t>Тестирование, обсуждение доклада/эссе</w:t>
            </w:r>
          </w:p>
          <w:p w:rsidR="00D11D15" w:rsidRPr="00A37738" w:rsidRDefault="00D11D15" w:rsidP="0009260A">
            <w:pPr>
              <w:jc w:val="both"/>
              <w:rPr>
                <w:highlight w:val="yellow"/>
              </w:rPr>
            </w:pPr>
          </w:p>
          <w:p w:rsidR="00176BFE" w:rsidRPr="00176BFE" w:rsidRDefault="00176BFE" w:rsidP="00176BFE">
            <w:pPr>
              <w:jc w:val="both"/>
            </w:pPr>
            <w:r>
              <w:t>Билет 2</w:t>
            </w:r>
          </w:p>
          <w:p w:rsidR="00176BFE" w:rsidRDefault="00176BFE" w:rsidP="00176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E4E0B" w:rsidRPr="00D52AB4">
              <w:t>Искусство Высокого Возрождения – общая характеристика</w:t>
            </w:r>
          </w:p>
          <w:p w:rsidR="004E4E0B" w:rsidRDefault="003C6BCE" w:rsidP="004E4E0B">
            <w:r w:rsidRPr="004E4E0B">
              <w:rPr>
                <w:sz w:val="24"/>
                <w:szCs w:val="24"/>
              </w:rPr>
              <w:t xml:space="preserve">2.  </w:t>
            </w:r>
            <w:r w:rsidR="004E4E0B">
              <w:t xml:space="preserve">Маньеризм и придворное искусство. А. </w:t>
            </w:r>
            <w:proofErr w:type="spellStart"/>
            <w:r w:rsidR="004E4E0B">
              <w:t>Бронзино</w:t>
            </w:r>
            <w:proofErr w:type="spellEnd"/>
            <w:r w:rsidR="004E4E0B">
              <w:t xml:space="preserve">, Дж. </w:t>
            </w:r>
            <w:proofErr w:type="spellStart"/>
            <w:r w:rsidR="004E4E0B">
              <w:t>Арчимбольдо</w:t>
            </w:r>
            <w:proofErr w:type="spellEnd"/>
          </w:p>
          <w:p w:rsidR="00E705FF" w:rsidRPr="00AE397D" w:rsidRDefault="003C6BCE" w:rsidP="003C6BCE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="00176BFE" w:rsidRPr="00176BFE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407EE9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07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 xml:space="preserve">, </w:t>
            </w:r>
            <w:proofErr w:type="spellStart"/>
            <w:r w:rsidRPr="00AE397D">
              <w:rPr>
                <w:lang w:val="ru-RU"/>
              </w:rPr>
              <w:t>ведетдиалог</w:t>
            </w:r>
            <w:proofErr w:type="spellEnd"/>
            <w:r w:rsidRPr="00AE397D">
              <w:rPr>
                <w:lang w:val="ru-RU"/>
              </w:rPr>
              <w:t xml:space="preserve">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AE397D">
              <w:rPr>
                <w:lang w:val="ru-RU"/>
              </w:rPr>
              <w:t>способен</w:t>
            </w:r>
            <w:proofErr w:type="gramEnd"/>
            <w:r w:rsidRPr="00AE397D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407EE9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407EE9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904DD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 xml:space="preserve">искусства </w:t>
            </w:r>
            <w:r w:rsidR="00904DD1">
              <w:rPr>
                <w:lang w:val="ru-RU"/>
              </w:rPr>
              <w:t>эпохи Возрождения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E397D">
              <w:t>способен</w:t>
            </w:r>
            <w:proofErr w:type="gramEnd"/>
            <w:r w:rsidRPr="00AE397D">
              <w:t xml:space="preserve">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</w:t>
            </w:r>
            <w:r w:rsidRPr="00AE397D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proofErr w:type="gramStart"/>
            <w:r w:rsidRPr="00AE397D">
              <w:t>Обучающийся</w:t>
            </w:r>
            <w:proofErr w:type="gramEnd"/>
            <w:r w:rsidRPr="00AE397D">
              <w:t xml:space="preserve"> обнаруживает существенные пробелы в знаниях основного учебного материала, допускает</w:t>
            </w:r>
            <w:r w:rsidR="00407EE9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 xml:space="preserve">На большую часть дополнительных вопросов по содержанию экзамена </w:t>
            </w:r>
            <w:proofErr w:type="gramStart"/>
            <w:r w:rsidRPr="00AE397D">
              <w:t>затрудняется</w:t>
            </w:r>
            <w:proofErr w:type="gramEnd"/>
            <w:r w:rsidRPr="00AE397D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3C2A0B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3C2A0B">
              <w:rPr>
                <w:bCs/>
              </w:rPr>
              <w:t>разделов</w:t>
            </w:r>
            <w:proofErr w:type="gramStart"/>
            <w:r w:rsidR="003C2A0B">
              <w:rPr>
                <w:bCs/>
                <w:lang w:val="en-US"/>
              </w:rPr>
              <w:t>I</w:t>
            </w:r>
            <w:proofErr w:type="gramEnd"/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II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32580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>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3C2A0B">
              <w:rPr>
                <w:bCs/>
              </w:rPr>
              <w:t>разделов</w:t>
            </w:r>
            <w:proofErr w:type="gramStart"/>
            <w:r w:rsidR="003C2A0B">
              <w:rPr>
                <w:bCs/>
                <w:lang w:val="en-US"/>
              </w:rPr>
              <w:t>III</w:t>
            </w:r>
            <w:proofErr w:type="gramEnd"/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IV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3C2A0B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3C2A0B">
              <w:rPr>
                <w:bCs/>
              </w:rPr>
              <w:t>устный опрос</w:t>
            </w:r>
            <w:r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раздел </w:t>
            </w:r>
            <w:r w:rsidR="003C2A0B">
              <w:rPr>
                <w:bCs/>
                <w:lang w:val="en-US"/>
              </w:rPr>
              <w:t>III</w:t>
            </w:r>
            <w:r w:rsidR="003C2A0B">
              <w:rPr>
                <w:bCs/>
              </w:rPr>
              <w:t>,</w:t>
            </w:r>
            <w:r w:rsidR="003C2A0B">
              <w:rPr>
                <w:bCs/>
                <w:lang w:val="en-US"/>
              </w:rPr>
              <w:t>IV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3C2A0B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докладам/информационным сообщениям (</w:t>
            </w:r>
            <w:r w:rsidR="003C2A0B">
              <w:rPr>
                <w:bCs/>
              </w:rPr>
              <w:t xml:space="preserve">раздел </w:t>
            </w:r>
            <w:r w:rsidR="003C2A0B">
              <w:rPr>
                <w:bCs/>
                <w:lang w:val="en-US"/>
              </w:rPr>
              <w:t>V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6F1115" w:rsidP="001368C6">
      <w:pPr>
        <w:pStyle w:val="af0"/>
        <w:numPr>
          <w:ilvl w:val="3"/>
          <w:numId w:val="13"/>
        </w:numPr>
        <w:jc w:val="both"/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407EE9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07EE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07EE9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407EE9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0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64911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5D249D" w:rsidRDefault="001E0C4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D1B29">
              <w:rPr>
                <w:iCs/>
                <w:sz w:val="20"/>
                <w:szCs w:val="20"/>
              </w:rPr>
              <w:t>Вёльфлин</w:t>
            </w:r>
            <w:proofErr w:type="spellEnd"/>
            <w:r w:rsidRPr="003D1B29">
              <w:rPr>
                <w:iCs/>
                <w:sz w:val="20"/>
                <w:szCs w:val="20"/>
              </w:rPr>
              <w:t>, Г.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Ренессанс и барокко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E71AE" w:rsidRDefault="006E71AE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E71AE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765C8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911" w:rsidRPr="006E71AE" w:rsidRDefault="001C1165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20" w:history="1">
              <w:r w:rsidR="006E71AE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https://urait.ru/bcode/447676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911" w:rsidRPr="006765C8" w:rsidRDefault="00E6491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64911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5D249D" w:rsidRDefault="001E0C4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D1B29">
              <w:rPr>
                <w:iCs/>
                <w:sz w:val="20"/>
                <w:szCs w:val="20"/>
              </w:rPr>
              <w:t>Донин</w:t>
            </w:r>
            <w:proofErr w:type="spellEnd"/>
            <w:r w:rsidRPr="003D1B29">
              <w:rPr>
                <w:iCs/>
                <w:sz w:val="20"/>
                <w:szCs w:val="20"/>
              </w:rPr>
              <w:t>, А. Н.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Возрождение: искусство Германии, Австрии, Швейцарии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4911" w:rsidRPr="006765C8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911" w:rsidRPr="006E71AE" w:rsidRDefault="001C1165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21" w:history="1">
              <w:r w:rsidR="00E64911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https://urait.ru/bcode/468069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911" w:rsidRPr="006765C8" w:rsidRDefault="00E6491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E0C46" w:rsidRPr="0021251B" w:rsidTr="00BE0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5D249D" w:rsidRDefault="001E0C46" w:rsidP="00BE07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6E71AE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E6491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iCs/>
                <w:sz w:val="20"/>
                <w:szCs w:val="20"/>
              </w:rPr>
              <w:t>Шестаков, В.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Эстетика ренессанса: антология в 2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D1B29">
              <w:rPr>
                <w:sz w:val="20"/>
                <w:szCs w:val="20"/>
              </w:rPr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6E71AE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E71AE" w:rsidRDefault="006E71AE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6E71AE" w:rsidRDefault="001C1165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22" w:history="1">
              <w:r w:rsidR="00E64911" w:rsidRPr="006E71AE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https://urait.ru/bcode/477334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Художественные проблемы итальянского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197</w:t>
            </w:r>
            <w:r w:rsidR="006E71AE"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6E71AE" w:rsidP="00A40ECA">
            <w:pPr>
              <w:jc w:val="both"/>
            </w:pPr>
            <w:r>
              <w:t>1</w:t>
            </w:r>
          </w:p>
        </w:tc>
      </w:tr>
      <w:tr w:rsidR="00B84F8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Альберти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Десять книг о зодчестве.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Изб. </w:t>
            </w: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Всесоюз</w:t>
            </w:r>
            <w:proofErr w:type="spell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. Акад. Архит.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Default="006E71AE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Т. 1 </w:t>
            </w:r>
            <w:r w:rsidR="00B84F83" w:rsidRPr="00A40ECA">
              <w:rPr>
                <w:lang w:eastAsia="ar-SA"/>
              </w:rPr>
              <w:t>19</w:t>
            </w:r>
            <w:r>
              <w:rPr>
                <w:lang w:eastAsia="ar-SA"/>
              </w:rPr>
              <w:t>35</w:t>
            </w:r>
          </w:p>
          <w:p w:rsidR="006E71AE" w:rsidRPr="00A40ECA" w:rsidRDefault="006E71AE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Т. 2 1937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83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Арган</w:t>
            </w:r>
            <w:proofErr w:type="spellEnd"/>
            <w:proofErr w:type="gramStart"/>
            <w:r w:rsidR="00407EE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ж.К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История итальянского искусства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Радуга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216FCE" w:rsidP="006E71AE">
            <w:pPr>
              <w:shd w:val="clear" w:color="auto" w:fill="FFFFFF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Баткин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Л.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Леонардо да Винчи и особенности </w:t>
            </w: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ренессанского</w:t>
            </w:r>
            <w:proofErr w:type="spell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творческого мышления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6E7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</w:t>
            </w:r>
            <w:r w:rsidR="006E71AE">
              <w:rPr>
                <w:lang w:eastAsia="ar-SA"/>
              </w:rPr>
              <w:t>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4F0BA5" w:rsidP="000A37B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Белоусова,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Джорджоне. Очерки о творчестве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</w:t>
            </w:r>
            <w:r w:rsidR="006E71AE">
              <w:rPr>
                <w:lang w:eastAsia="ar-SA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Бенеш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Северного Возрождения. Его связь с современными духовными и интеллектуальными движениями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</w:t>
            </w:r>
            <w:r w:rsidR="006E71AE">
              <w:rPr>
                <w:lang w:eastAsia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b/>
                <w:iCs/>
                <w:sz w:val="20"/>
                <w:szCs w:val="20"/>
                <w:shd w:val="clear" w:color="auto" w:fill="FFFFFF"/>
              </w:rPr>
              <w:t>Буонарроти</w:t>
            </w:r>
            <w:proofErr w:type="spellEnd"/>
            <w:r w:rsidRPr="003D1B29">
              <w:rPr>
                <w:iCs/>
                <w:sz w:val="20"/>
                <w:szCs w:val="20"/>
                <w:shd w:val="clear" w:color="auto" w:fill="FFFFFF"/>
              </w:rPr>
              <w:t>, М. </w:t>
            </w:r>
            <w:r w:rsidRPr="003D1B29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sz w:val="20"/>
                <w:szCs w:val="20"/>
                <w:shd w:val="clear" w:color="auto" w:fill="FFFFFF"/>
              </w:rPr>
              <w:t xml:space="preserve">Жизнь Микеланджело </w:t>
            </w:r>
            <w:proofErr w:type="spellStart"/>
            <w:r w:rsidRPr="003D1B29">
              <w:rPr>
                <w:sz w:val="20"/>
                <w:szCs w:val="20"/>
                <w:shd w:val="clear" w:color="auto" w:fill="FFFFFF"/>
              </w:rPr>
              <w:t>Буонарроти</w:t>
            </w:r>
            <w:proofErr w:type="spellEnd"/>
            <w:r w:rsidRPr="003D1B29">
              <w:rPr>
                <w:sz w:val="20"/>
                <w:szCs w:val="20"/>
                <w:shd w:val="clear" w:color="auto" w:fill="FFFFFF"/>
              </w:rPr>
              <w:t>, написанная его учеником. Письма / М. </w:t>
            </w:r>
            <w:proofErr w:type="spellStart"/>
            <w:r w:rsidRPr="003D1B29">
              <w:rPr>
                <w:sz w:val="20"/>
                <w:szCs w:val="20"/>
                <w:shd w:val="clear" w:color="auto" w:fill="FFFFFF"/>
              </w:rPr>
              <w:t>Буонарроти</w:t>
            </w:r>
            <w:proofErr w:type="spellEnd"/>
            <w:r w:rsidRPr="003D1B29">
              <w:rPr>
                <w:sz w:val="20"/>
                <w:szCs w:val="20"/>
                <w:shd w:val="clear" w:color="auto" w:fill="FFFFFF"/>
              </w:rPr>
              <w:t>, А. </w:t>
            </w:r>
            <w:proofErr w:type="spellStart"/>
            <w:r w:rsidRPr="003D1B29">
              <w:rPr>
                <w:sz w:val="20"/>
                <w:szCs w:val="20"/>
                <w:shd w:val="clear" w:color="auto" w:fill="FFFFFF"/>
              </w:rPr>
              <w:t>Кондиви</w:t>
            </w:r>
            <w:proofErr w:type="spellEnd"/>
            <w:proofErr w:type="gramStart"/>
            <w:r w:rsidRPr="003D1B29">
              <w:rPr>
                <w:sz w:val="20"/>
                <w:szCs w:val="20"/>
                <w:shd w:val="clear" w:color="auto" w:fill="FFFFFF"/>
              </w:rPr>
              <w:t> ;</w:t>
            </w:r>
            <w:proofErr w:type="gramEnd"/>
            <w:r w:rsidRPr="003D1B29">
              <w:rPr>
                <w:sz w:val="20"/>
                <w:szCs w:val="20"/>
                <w:shd w:val="clear" w:color="auto" w:fill="FFFFFF"/>
              </w:rPr>
              <w:t xml:space="preserve"> переводчик М. </w:t>
            </w:r>
            <w:proofErr w:type="spellStart"/>
            <w:r w:rsidRPr="003D1B29">
              <w:rPr>
                <w:sz w:val="20"/>
                <w:szCs w:val="20"/>
                <w:shd w:val="clear" w:color="auto" w:fill="FFFFFF"/>
              </w:rPr>
              <w:t>Павлинова</w:t>
            </w:r>
            <w:proofErr w:type="spellEnd"/>
            <w:r w:rsidRPr="003D1B29">
              <w:rPr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21251B" w:rsidRDefault="006E71AE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1C116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tgtFrame="_blank" w:history="1">
              <w:r w:rsidR="006E71AE" w:rsidRPr="003D1B29">
                <w:rPr>
                  <w:rStyle w:val="af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https://urait.ru/bcode/444805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b/>
                <w:iCs/>
                <w:sz w:val="20"/>
                <w:szCs w:val="20"/>
              </w:rPr>
              <w:t>Буркхардт</w:t>
            </w:r>
            <w:proofErr w:type="spellEnd"/>
            <w:r w:rsidRPr="003D1B29">
              <w:rPr>
                <w:iCs/>
                <w:sz w:val="20"/>
                <w:szCs w:val="20"/>
              </w:rPr>
              <w:t>, Я.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sz w:val="20"/>
                <w:szCs w:val="20"/>
              </w:rPr>
              <w:t>Культура Италии в эпоху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21251B" w:rsidRDefault="006E71AE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AE" w:rsidRPr="006765C8" w:rsidRDefault="006E71AE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1C116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6E71AE" w:rsidRPr="003D1B29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https://urait.ru/bcode/476018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6E71A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Вазари</w:t>
            </w:r>
            <w:proofErr w:type="gram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Дж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Жизнеописания наиболее знаменитых живописцев ваятелей и зодчих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В 5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ООО "Издательство </w:t>
            </w: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" : ООО "Издательство АСТ"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FF4444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765C8" w:rsidRDefault="00FF4444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444" w:rsidRPr="00A40ECA" w:rsidRDefault="00FF444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Вёльфлин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Г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E71AE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sz w:val="20"/>
                <w:szCs w:val="20"/>
              </w:rPr>
              <w:t>Искусство Италии и Германии эпохи Ренессанса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E71AE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21251B" w:rsidRDefault="00FF4444" w:rsidP="00BE078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6765C8" w:rsidRDefault="00FF4444" w:rsidP="00BE078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444" w:rsidRPr="00A40ECA" w:rsidRDefault="001C116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FF4444" w:rsidRPr="003D1B29">
                <w:rPr>
                  <w:rStyle w:val="Link"/>
                  <w:color w:val="auto"/>
                  <w:sz w:val="20"/>
                  <w:szCs w:val="20"/>
                  <w:u w:val="none"/>
                </w:rPr>
                <w:t>https://urait.ru/bcode/455116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444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F4444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E71A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765C8" w:rsidRDefault="006E71AE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Вёльфлин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Г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E71AE" w:rsidRDefault="006E71AE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rFonts w:eastAsia="Times New Roman"/>
                <w:color w:val="000000"/>
                <w:sz w:val="20"/>
                <w:szCs w:val="20"/>
              </w:rPr>
              <w:t>Классическое искусство. Введение в итальянское Возрождение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6E71AE" w:rsidRDefault="006E71AE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E71AE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Айрис-пресс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1AE" w:rsidRPr="00A40ECA" w:rsidRDefault="006E71A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Виппер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Итальянский ренессанс XIII-XVI века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1977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Гершензон-Чегодаева,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Питер Брейгель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jc w:val="both"/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Дажина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Микеланджело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FF444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Данилова, И. Е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Брунеллески и Флоренция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творческая личность в контексте ренессансной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FF444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216FC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6765C8" w:rsidRDefault="001216F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Данилова, И. Е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средних веков 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FCE" w:rsidRPr="00A40ECA" w:rsidRDefault="00FF4444" w:rsidP="00A40ECA">
            <w:pPr>
              <w:jc w:val="both"/>
            </w:pPr>
            <w:r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Дворжак, М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История итальянского искусства в эпоху Возрождения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курс лекций.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FF444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FF4444">
              <w:rPr>
                <w:color w:val="000000"/>
                <w:lang w:eastAsia="ar-SA"/>
              </w:rPr>
              <w:t>78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Дунаев, Г.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D1B29">
              <w:rPr>
                <w:color w:val="000000"/>
                <w:sz w:val="20"/>
                <w:szCs w:val="20"/>
              </w:rPr>
              <w:t>Сандро</w:t>
            </w:r>
            <w:proofErr w:type="spellEnd"/>
            <w:r w:rsidRPr="003D1B29">
              <w:rPr>
                <w:color w:val="000000"/>
                <w:sz w:val="20"/>
                <w:szCs w:val="20"/>
              </w:rPr>
              <w:t xml:space="preserve"> Боттичелли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lastRenderedPageBreak/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Золотова,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 xml:space="preserve">Жан </w:t>
            </w:r>
            <w:proofErr w:type="gramStart"/>
            <w:r w:rsidRPr="003D1B29">
              <w:rPr>
                <w:color w:val="000000"/>
                <w:sz w:val="20"/>
                <w:szCs w:val="20"/>
              </w:rPr>
              <w:t>Фуке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195923" w:rsidP="00A40ECA">
            <w:pPr>
              <w:suppressAutoHyphens/>
              <w:spacing w:line="100" w:lineRule="atLeast"/>
              <w:jc w:val="both"/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</w:t>
            </w:r>
            <w:r w:rsidR="00195923">
              <w:rPr>
                <w:color w:val="000000"/>
                <w:lang w:eastAsia="ar-SA"/>
              </w:rPr>
              <w:t>84</w:t>
            </w: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195923" w:rsidP="00A40ECA">
            <w:pPr>
              <w:jc w:val="both"/>
            </w:pPr>
            <w:r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195923" w:rsidP="00A40ECA">
            <w:pPr>
              <w:jc w:val="both"/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Каптерева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Испании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19592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</w:t>
            </w:r>
            <w:r w:rsidR="00195923">
              <w:rPr>
                <w:color w:val="000000"/>
                <w:lang w:eastAsia="ar-SA"/>
              </w:rPr>
              <w:t>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195923" w:rsidP="00A40ECA">
            <w:pPr>
              <w:jc w:val="both"/>
            </w:pPr>
            <w:r>
              <w:t>1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jc w:val="both"/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Л. М. Брагина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Культура Западной Европы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 в эпоху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95923" w:rsidP="00A40ECA">
            <w:pPr>
              <w:suppressAutoHyphens/>
              <w:spacing w:line="100" w:lineRule="atLeast"/>
              <w:jc w:val="both"/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МОСГОРАРХИВ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19592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</w:t>
            </w:r>
            <w:r w:rsidR="00195923">
              <w:rPr>
                <w:color w:val="000000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95923" w:rsidP="00A40ECA">
            <w:pPr>
              <w:jc w:val="both"/>
            </w:pPr>
            <w:r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Лазарев, В. Н.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Начало раннего Возрождения в итальянском искусстве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архитектура. Скульптура. Живопись. Трактаты: Таблицы. Кн.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Леонардо да Винчи.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Суждения о науке и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. : 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ИД 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216FCE">
            <w: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Либман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F25987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Дюрер и его эпоха. Живопись и графика Германии конца Х</w:t>
            </w:r>
            <w:r w:rsidRPr="003D1B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и первой половины 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</w:t>
            </w: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Либман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М.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Очерки немецкого искусства позднего средневековья и эпохи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</w:t>
            </w:r>
            <w:r w:rsidR="00195923" w:rsidRPr="00A40ECA">
              <w:rPr>
                <w:color w:val="000000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>Лисовский</w:t>
            </w:r>
            <w:r w:rsidRPr="003D1B29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,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Архитектура эпохи Возрождения. Италия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Лонги,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Чимабуэ</w:t>
            </w:r>
            <w:proofErr w:type="spell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Моранди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Радуга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jc w:val="both"/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Лосев, А.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Эстетика Возрождения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color w:val="000000"/>
                <w:sz w:val="20"/>
                <w:szCs w:val="20"/>
              </w:rPr>
              <w:t xml:space="preserve"> Мысль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jc w:val="both"/>
            </w:pPr>
            <w:r w:rsidRPr="00A40ECA"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Львов, С.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Альбрехт Дюрер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Майская, М.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>Пизанелло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EC353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r w:rsidR="00EC3534">
              <w:rPr>
                <w:color w:val="000000"/>
                <w:lang w:eastAsia="ar-SA"/>
              </w:rPr>
              <w:t>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Мальцева, Н.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Фр</w:t>
            </w:r>
            <w:r>
              <w:rPr>
                <w:color w:val="000000"/>
                <w:sz w:val="20"/>
                <w:szCs w:val="20"/>
              </w:rPr>
              <w:t>анцузский карандашный портрет X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color w:val="000000"/>
                <w:sz w:val="20"/>
                <w:szCs w:val="20"/>
              </w:rPr>
              <w:t>I века.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EC3534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</w:t>
            </w:r>
            <w:r w:rsidR="00EC3534">
              <w:rPr>
                <w:bCs/>
                <w:color w:val="000000"/>
                <w:lang w:eastAsia="ar-SA"/>
              </w:rPr>
              <w:t>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Микеланджело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187D1A">
              <w:rPr>
                <w:bCs/>
                <w:color w:val="000000"/>
                <w:sz w:val="20"/>
                <w:szCs w:val="20"/>
                <w:shd w:val="clear" w:color="auto" w:fill="FFFFFF"/>
              </w:rPr>
              <w:t>Микеланджело: Поэзия. Письма.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 Суждения современников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EC3534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</w:t>
            </w:r>
            <w:r w:rsidR="00EC3534">
              <w:rPr>
                <w:bCs/>
                <w:color w:val="000000"/>
                <w:lang w:eastAsia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Немилов,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 xml:space="preserve">Лукас </w:t>
            </w:r>
            <w:proofErr w:type="gramStart"/>
            <w:r w:rsidRPr="003D1B29">
              <w:rPr>
                <w:color w:val="000000"/>
                <w:sz w:val="20"/>
                <w:szCs w:val="20"/>
              </w:rPr>
              <w:t>Кранах</w:t>
            </w:r>
            <w:proofErr w:type="gramEnd"/>
            <w:r w:rsidRPr="003D1B29">
              <w:rPr>
                <w:color w:val="000000"/>
                <w:sz w:val="20"/>
                <w:szCs w:val="20"/>
              </w:rPr>
              <w:t xml:space="preserve"> Старший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1973</w:t>
            </w:r>
          </w:p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B25C6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Никулин,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Золотой век нидерландской живописи. Х</w:t>
            </w:r>
            <w:proofErr w:type="gramStart"/>
            <w:r w:rsidRPr="003D1B29">
              <w:rPr>
                <w:color w:val="000000"/>
                <w:sz w:val="20"/>
                <w:szCs w:val="20"/>
                <w:lang w:val="en-US"/>
              </w:rPr>
              <w:t>V</w:t>
            </w:r>
            <w:proofErr w:type="gramEnd"/>
            <w:r w:rsidRPr="003D1B29">
              <w:rPr>
                <w:color w:val="000000"/>
                <w:sz w:val="20"/>
                <w:szCs w:val="20"/>
              </w:rPr>
              <w:t xml:space="preserve"> 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color w:val="000000"/>
                <w:lang w:eastAsia="ar-SA"/>
              </w:rPr>
              <w:lastRenderedPageBreak/>
              <w:t>:</w:t>
            </w:r>
            <w:proofErr w:type="gramEnd"/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6765C8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Никулин, Н.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 xml:space="preserve">Искусство Нидерландов  </w:t>
            </w:r>
            <w:proofErr w:type="gramStart"/>
            <w:r w:rsidRPr="003D1B29">
              <w:rPr>
                <w:color w:val="000000"/>
                <w:sz w:val="20"/>
                <w:szCs w:val="20"/>
              </w:rPr>
              <w:t>Х</w:t>
            </w:r>
            <w:proofErr w:type="gramEnd"/>
            <w:r w:rsidRPr="003D1B29">
              <w:rPr>
                <w:color w:val="000000"/>
                <w:sz w:val="20"/>
                <w:szCs w:val="20"/>
                <w:lang w:val="en-US"/>
              </w:rPr>
              <w:t>V</w:t>
            </w:r>
            <w:r w:rsidRPr="003D1B29">
              <w:rPr>
                <w:color w:val="000000"/>
                <w:sz w:val="20"/>
                <w:szCs w:val="20"/>
              </w:rPr>
              <w:t>-Х</w:t>
            </w:r>
            <w:r w:rsidRPr="003D1B29">
              <w:rPr>
                <w:color w:val="000000"/>
                <w:sz w:val="20"/>
                <w:szCs w:val="20"/>
                <w:lang w:val="en-US"/>
              </w:rPr>
              <w:t>VI</w:t>
            </w:r>
            <w:r w:rsidRPr="003D1B29">
              <w:rPr>
                <w:color w:val="000000"/>
                <w:sz w:val="20"/>
                <w:szCs w:val="20"/>
              </w:rPr>
              <w:t xml:space="preserve">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</w:t>
            </w:r>
            <w:r>
              <w:rPr>
                <w:bCs/>
                <w:color w:val="000000"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9592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6765C8" w:rsidRDefault="00195923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>Палладио</w:t>
            </w:r>
            <w:proofErr w:type="spellEnd"/>
            <w:r w:rsidRPr="003D1B29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D1B29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Андреа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Четыре книги об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D1B29">
              <w:rPr>
                <w:rFonts w:eastAsia="Times New Roman"/>
                <w:sz w:val="20"/>
                <w:szCs w:val="20"/>
              </w:rPr>
              <w:t>М.</w:t>
            </w:r>
            <w:proofErr w:type="gramStart"/>
            <w:r w:rsidRPr="003D1B29"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923" w:rsidRPr="00A40ECA" w:rsidRDefault="0019592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Панофский</w:t>
            </w:r>
            <w:proofErr w:type="spellEnd"/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Э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Ренессанс и «ренессансы» в искусстве Запада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. : 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Петрусевич,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Франции XV-XVI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3D4F79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Default="003D4F79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Ротенберг</w:t>
            </w:r>
            <w:proofErr w:type="spellEnd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 xml:space="preserve">Микеланджело </w:t>
            </w:r>
            <w:proofErr w:type="spellStart"/>
            <w:r w:rsidRPr="003D1B29">
              <w:rPr>
                <w:color w:val="000000"/>
                <w:sz w:val="20"/>
                <w:szCs w:val="20"/>
              </w:rPr>
              <w:t>Буанарроти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4F79" w:rsidRPr="00A40ECA" w:rsidRDefault="003D4F79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F79" w:rsidRPr="00A40ECA" w:rsidRDefault="003D4F79" w:rsidP="00BE078A">
            <w:pPr>
              <w:jc w:val="both"/>
            </w:pPr>
            <w:r w:rsidRPr="00A40ECA"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Ротенберг</w:t>
            </w:r>
            <w:proofErr w:type="spellEnd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Искусство Италии XVI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color w:val="000000"/>
                <w:sz w:val="20"/>
                <w:szCs w:val="20"/>
                <w:shd w:val="clear" w:color="auto" w:fill="FFFFFF"/>
              </w:rPr>
              <w:t>Смирнова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Искусство Италии конца XIII-XV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Соколов, М.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Бытовые образы в западноевропейской живописи XV-XVII веков. Реальность и символика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эпохи Возрождения. Италия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XIV-XV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. : 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A40ECA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3D4F7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Искусство эпохи Возрождения. Италия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 XVI 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rFonts w:eastAsia="Times New Roman"/>
                <w:color w:val="000000"/>
                <w:sz w:val="20"/>
                <w:szCs w:val="20"/>
              </w:rPr>
              <w:t>СПб</w:t>
            </w:r>
            <w:proofErr w:type="gramStart"/>
            <w:r w:rsidRPr="003D1B29">
              <w:rPr>
                <w:rFonts w:eastAsia="Times New Roman"/>
                <w:color w:val="000000"/>
                <w:sz w:val="20"/>
                <w:szCs w:val="20"/>
              </w:rPr>
              <w:t xml:space="preserve">. : </w:t>
            </w:r>
            <w:proofErr w:type="gramEnd"/>
            <w:r w:rsidRPr="003D1B29">
              <w:rPr>
                <w:rFonts w:eastAsia="Times New Roman"/>
                <w:color w:val="000000"/>
                <w:sz w:val="20"/>
                <w:szCs w:val="20"/>
              </w:rPr>
              <w:t>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3D1B29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Степанов, А. В</w:t>
            </w:r>
            <w:r w:rsidRPr="003D1B2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F54A6" w:rsidRDefault="001E0C46" w:rsidP="003D4F79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D1B29">
              <w:rPr>
                <w:color w:val="000000"/>
                <w:sz w:val="20"/>
                <w:szCs w:val="20"/>
              </w:rPr>
              <w:t>Мастер Альбрехт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</w:t>
            </w:r>
            <w:proofErr w:type="gramStart"/>
            <w:r>
              <w:rPr>
                <w:color w:val="000000"/>
                <w:lang w:eastAsia="ar-SA"/>
              </w:rPr>
              <w:t>.-</w:t>
            </w:r>
            <w:proofErr w:type="gramEnd"/>
            <w:r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</w:t>
            </w:r>
            <w:r w:rsidRPr="00A40ECA">
              <w:rPr>
                <w:color w:val="000000"/>
                <w:lang w:eastAsia="ar-SA"/>
              </w:rPr>
              <w:t>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автор-сост. И. А. Смирнова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3D4F7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AF54A6">
              <w:rPr>
                <w:bCs/>
                <w:color w:val="000000"/>
                <w:sz w:val="20"/>
                <w:szCs w:val="20"/>
                <w:shd w:val="clear" w:color="auto" w:fill="FFFFFF"/>
              </w:rPr>
              <w:t>Тициан</w:t>
            </w:r>
            <w:proofErr w:type="gramStart"/>
            <w:r w:rsidRPr="00AF54A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альбом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D1B29">
              <w:rPr>
                <w:color w:val="000000"/>
                <w:sz w:val="20"/>
                <w:szCs w:val="20"/>
                <w:shd w:val="clear" w:color="auto" w:fill="FFFFFF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1E0C4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Default="001E0C4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F25987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Тольнай</w:t>
            </w:r>
            <w:proofErr w:type="spellEnd"/>
            <w:r w:rsidRPr="003D1B2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де, Ш.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Босх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BE078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D1B29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3D1B29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D1B29">
              <w:rPr>
                <w:color w:val="000000"/>
                <w:sz w:val="20"/>
                <w:szCs w:val="20"/>
              </w:rPr>
              <w:t xml:space="preserve"> ULYSSES INTER-NATIONAL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E0C4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0C46" w:rsidRPr="00A40ECA" w:rsidRDefault="001E0C46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материалы</w:t>
            </w:r>
            <w:r w:rsidR="00407EE9">
              <w:rPr>
                <w:bCs/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(указания, рекомендации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(модуля)</w:t>
            </w:r>
            <w:r w:rsidR="00407EE9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авторов РГУ им. А. Н. Косыгина)</w:t>
            </w:r>
          </w:p>
        </w:tc>
      </w:tr>
      <w:tr w:rsidR="001E0C4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A40ECA" w:rsidRDefault="001E0C4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0C4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E0C46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5D249D" w:rsidRDefault="001E0C4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46" w:rsidRPr="0021251B" w:rsidRDefault="001E0C4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 w:rsidR="00407EE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07EE9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1C1165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7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8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07EE9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65" w:rsidRDefault="001C1165" w:rsidP="005E3840">
      <w:r>
        <w:separator/>
      </w:r>
    </w:p>
  </w:endnote>
  <w:endnote w:type="continuationSeparator" w:id="0">
    <w:p w:rsidR="001C1165" w:rsidRDefault="001C11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A021E4" w:rsidRDefault="00A021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67F4" w:rsidRDefault="002F67F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e"/>
      <w:jc w:val="right"/>
    </w:pPr>
  </w:p>
  <w:p w:rsidR="002F67F4" w:rsidRDefault="002F67F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e"/>
      <w:jc w:val="right"/>
    </w:pPr>
  </w:p>
  <w:p w:rsidR="002F67F4" w:rsidRDefault="002F67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65" w:rsidRDefault="001C1165" w:rsidP="005E3840">
      <w:r>
        <w:separator/>
      </w:r>
    </w:p>
  </w:footnote>
  <w:footnote w:type="continuationSeparator" w:id="0">
    <w:p w:rsidR="001C1165" w:rsidRDefault="001C11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A021E4" w:rsidRDefault="00A021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21E4" w:rsidRDefault="00A021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ac"/>
      <w:jc w:val="center"/>
    </w:pPr>
  </w:p>
  <w:p w:rsidR="00A021E4" w:rsidRDefault="00A021E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4" w:rsidRDefault="002F67F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E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F67F4" w:rsidRDefault="002F67F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2F67F4" w:rsidRDefault="00B822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E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F67F4" w:rsidRDefault="002F67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ED61BE"/>
    <w:multiLevelType w:val="hybridMultilevel"/>
    <w:tmpl w:val="F5BCB3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0"/>
  </w:num>
  <w:num w:numId="7">
    <w:abstractNumId w:val="46"/>
  </w:num>
  <w:num w:numId="8">
    <w:abstractNumId w:val="39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7"/>
  </w:num>
  <w:num w:numId="19">
    <w:abstractNumId w:val="24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5"/>
  </w:num>
  <w:num w:numId="37">
    <w:abstractNumId w:val="42"/>
  </w:num>
  <w:num w:numId="38">
    <w:abstractNumId w:val="37"/>
  </w:num>
  <w:num w:numId="39">
    <w:abstractNumId w:val="9"/>
  </w:num>
  <w:num w:numId="40">
    <w:abstractNumId w:val="25"/>
  </w:num>
  <w:num w:numId="41">
    <w:abstractNumId w:val="3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4"/>
  </w:num>
  <w:num w:numId="47">
    <w:abstractNumId w:val="11"/>
  </w:num>
  <w:num w:numId="4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45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F8"/>
    <w:rsid w:val="00014159"/>
    <w:rsid w:val="000162B5"/>
    <w:rsid w:val="000170AF"/>
    <w:rsid w:val="000201F8"/>
    <w:rsid w:val="000212CA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5E88"/>
    <w:rsid w:val="000474AB"/>
    <w:rsid w:val="000474B4"/>
    <w:rsid w:val="0005086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6CD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565C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07D6"/>
    <w:rsid w:val="000B2412"/>
    <w:rsid w:val="000B2F2E"/>
    <w:rsid w:val="000B3575"/>
    <w:rsid w:val="000B434B"/>
    <w:rsid w:val="000B48FF"/>
    <w:rsid w:val="000B4AC3"/>
    <w:rsid w:val="000B4B65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05542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3768"/>
    <w:rsid w:val="00145166"/>
    <w:rsid w:val="001453D5"/>
    <w:rsid w:val="0014676A"/>
    <w:rsid w:val="001479F8"/>
    <w:rsid w:val="00152C0D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ECB"/>
    <w:rsid w:val="0016181F"/>
    <w:rsid w:val="001632F9"/>
    <w:rsid w:val="001646A9"/>
    <w:rsid w:val="00167CC8"/>
    <w:rsid w:val="00167DC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1B1A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923"/>
    <w:rsid w:val="00195B12"/>
    <w:rsid w:val="00196755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165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46"/>
    <w:rsid w:val="001E3875"/>
    <w:rsid w:val="001E3D8D"/>
    <w:rsid w:val="001E44B1"/>
    <w:rsid w:val="001F086F"/>
    <w:rsid w:val="001F3710"/>
    <w:rsid w:val="001F375D"/>
    <w:rsid w:val="001F41C5"/>
    <w:rsid w:val="001F5596"/>
    <w:rsid w:val="001F7024"/>
    <w:rsid w:val="00200CDE"/>
    <w:rsid w:val="002011C7"/>
    <w:rsid w:val="00202CD4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69C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377B2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DF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BF7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7F4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1E50"/>
    <w:rsid w:val="003325B5"/>
    <w:rsid w:val="0033435A"/>
    <w:rsid w:val="00334899"/>
    <w:rsid w:val="00336448"/>
    <w:rsid w:val="003379B3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4A"/>
    <w:rsid w:val="00372528"/>
    <w:rsid w:val="003749B4"/>
    <w:rsid w:val="00375731"/>
    <w:rsid w:val="00375D43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266"/>
    <w:rsid w:val="003A790D"/>
    <w:rsid w:val="003B272A"/>
    <w:rsid w:val="003B4E0E"/>
    <w:rsid w:val="003B53D0"/>
    <w:rsid w:val="003B543C"/>
    <w:rsid w:val="003B7241"/>
    <w:rsid w:val="003C0A97"/>
    <w:rsid w:val="003C12BE"/>
    <w:rsid w:val="003C1BAD"/>
    <w:rsid w:val="003C1D7D"/>
    <w:rsid w:val="003C1F06"/>
    <w:rsid w:val="003C2A0B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4F79"/>
    <w:rsid w:val="003D53A0"/>
    <w:rsid w:val="003D5F48"/>
    <w:rsid w:val="003D6BE4"/>
    <w:rsid w:val="003D6E18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A5A"/>
    <w:rsid w:val="00402E8D"/>
    <w:rsid w:val="004031B0"/>
    <w:rsid w:val="00403581"/>
    <w:rsid w:val="0040507E"/>
    <w:rsid w:val="0040589F"/>
    <w:rsid w:val="00405A4D"/>
    <w:rsid w:val="00405B52"/>
    <w:rsid w:val="004075D8"/>
    <w:rsid w:val="00407DEE"/>
    <w:rsid w:val="00407EE9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CDB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3F7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4DC3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4930"/>
    <w:rsid w:val="004B6308"/>
    <w:rsid w:val="004C0B69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0B"/>
    <w:rsid w:val="004E66E8"/>
    <w:rsid w:val="004E6C3E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2E7A"/>
    <w:rsid w:val="00503703"/>
    <w:rsid w:val="00504BB8"/>
    <w:rsid w:val="00504C46"/>
    <w:rsid w:val="00507E46"/>
    <w:rsid w:val="005101E4"/>
    <w:rsid w:val="005106A0"/>
    <w:rsid w:val="00511694"/>
    <w:rsid w:val="00511A65"/>
    <w:rsid w:val="005134A9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27F98"/>
    <w:rsid w:val="00530EC4"/>
    <w:rsid w:val="00532A00"/>
    <w:rsid w:val="005331A4"/>
    <w:rsid w:val="005338F1"/>
    <w:rsid w:val="0053462B"/>
    <w:rsid w:val="005363CF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15C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5EE0"/>
    <w:rsid w:val="0064665C"/>
    <w:rsid w:val="006470FB"/>
    <w:rsid w:val="0065035E"/>
    <w:rsid w:val="00655A44"/>
    <w:rsid w:val="00655AD3"/>
    <w:rsid w:val="00656329"/>
    <w:rsid w:val="0066105B"/>
    <w:rsid w:val="00662B1B"/>
    <w:rsid w:val="00662D30"/>
    <w:rsid w:val="00665449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4E77"/>
    <w:rsid w:val="006A584D"/>
    <w:rsid w:val="006A5E39"/>
    <w:rsid w:val="006A68A5"/>
    <w:rsid w:val="006B0D42"/>
    <w:rsid w:val="006B18C2"/>
    <w:rsid w:val="006B1B0D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1AE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2FC9"/>
    <w:rsid w:val="00724E04"/>
    <w:rsid w:val="007250B8"/>
    <w:rsid w:val="00726214"/>
    <w:rsid w:val="007275EE"/>
    <w:rsid w:val="00730846"/>
    <w:rsid w:val="00730B26"/>
    <w:rsid w:val="00732ABF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1A70"/>
    <w:rsid w:val="007726C4"/>
    <w:rsid w:val="00772D8C"/>
    <w:rsid w:val="007737EB"/>
    <w:rsid w:val="00773D66"/>
    <w:rsid w:val="007769AC"/>
    <w:rsid w:val="007814D9"/>
    <w:rsid w:val="007835FF"/>
    <w:rsid w:val="00783DFD"/>
    <w:rsid w:val="007843F4"/>
    <w:rsid w:val="007846E6"/>
    <w:rsid w:val="00785027"/>
    <w:rsid w:val="007853FA"/>
    <w:rsid w:val="0079114B"/>
    <w:rsid w:val="007914DF"/>
    <w:rsid w:val="0079239E"/>
    <w:rsid w:val="007926F1"/>
    <w:rsid w:val="0079359E"/>
    <w:rsid w:val="007943C0"/>
    <w:rsid w:val="00797006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0FCA"/>
    <w:rsid w:val="007B10F7"/>
    <w:rsid w:val="007B17AA"/>
    <w:rsid w:val="007B1E0B"/>
    <w:rsid w:val="007B2EAC"/>
    <w:rsid w:val="007B37B3"/>
    <w:rsid w:val="007B3B80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14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06A6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580"/>
    <w:rsid w:val="00832BBC"/>
    <w:rsid w:val="00834670"/>
    <w:rsid w:val="0083482A"/>
    <w:rsid w:val="00834D96"/>
    <w:rsid w:val="00835934"/>
    <w:rsid w:val="0083777A"/>
    <w:rsid w:val="00842087"/>
    <w:rsid w:val="00842731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49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EA0"/>
    <w:rsid w:val="008F4FEC"/>
    <w:rsid w:val="008F506D"/>
    <w:rsid w:val="008F57FF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D1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0CF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FF"/>
    <w:rsid w:val="00963DA6"/>
    <w:rsid w:val="009644FD"/>
    <w:rsid w:val="009664F2"/>
    <w:rsid w:val="0096734B"/>
    <w:rsid w:val="009679B6"/>
    <w:rsid w:val="00970085"/>
    <w:rsid w:val="0097048D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A0113"/>
    <w:rsid w:val="009A10E5"/>
    <w:rsid w:val="009A16C5"/>
    <w:rsid w:val="009A51EF"/>
    <w:rsid w:val="009A5433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0A65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4AC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B79"/>
    <w:rsid w:val="00A021E4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98A"/>
    <w:rsid w:val="00A23AF1"/>
    <w:rsid w:val="00A246D3"/>
    <w:rsid w:val="00A25FC3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7737A"/>
    <w:rsid w:val="00A80E2B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93A"/>
    <w:rsid w:val="00AA7CB0"/>
    <w:rsid w:val="00AB01B9"/>
    <w:rsid w:val="00AB03E0"/>
    <w:rsid w:val="00AB06E5"/>
    <w:rsid w:val="00AB1A1C"/>
    <w:rsid w:val="00AB37AF"/>
    <w:rsid w:val="00AB3C54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25C66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46D2"/>
    <w:rsid w:val="00B84F83"/>
    <w:rsid w:val="00B8502B"/>
    <w:rsid w:val="00B86649"/>
    <w:rsid w:val="00B878F8"/>
    <w:rsid w:val="00B903B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1036"/>
    <w:rsid w:val="00BC21B1"/>
    <w:rsid w:val="00BC2BA8"/>
    <w:rsid w:val="00BC3DE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16A"/>
    <w:rsid w:val="00BE078A"/>
    <w:rsid w:val="00BE0A7C"/>
    <w:rsid w:val="00BE1BEE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877"/>
    <w:rsid w:val="00BF7A20"/>
    <w:rsid w:val="00C00C49"/>
    <w:rsid w:val="00C01C77"/>
    <w:rsid w:val="00C04758"/>
    <w:rsid w:val="00C062E9"/>
    <w:rsid w:val="00C07582"/>
    <w:rsid w:val="00C111D3"/>
    <w:rsid w:val="00C13E7D"/>
    <w:rsid w:val="00C1458F"/>
    <w:rsid w:val="00C154B6"/>
    <w:rsid w:val="00C15B4C"/>
    <w:rsid w:val="00C171F5"/>
    <w:rsid w:val="00C20102"/>
    <w:rsid w:val="00C22957"/>
    <w:rsid w:val="00C22A26"/>
    <w:rsid w:val="00C22BB8"/>
    <w:rsid w:val="00C23187"/>
    <w:rsid w:val="00C23B07"/>
    <w:rsid w:val="00C23EF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481A"/>
    <w:rsid w:val="00C67F0D"/>
    <w:rsid w:val="00C707D9"/>
    <w:rsid w:val="00C713DB"/>
    <w:rsid w:val="00C74C5B"/>
    <w:rsid w:val="00C761EA"/>
    <w:rsid w:val="00C80A4A"/>
    <w:rsid w:val="00C80BE8"/>
    <w:rsid w:val="00C81DB1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73F2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5947"/>
    <w:rsid w:val="00CC5E7C"/>
    <w:rsid w:val="00CC63C4"/>
    <w:rsid w:val="00CD0D42"/>
    <w:rsid w:val="00CD18DB"/>
    <w:rsid w:val="00CD1E4A"/>
    <w:rsid w:val="00CD2AA2"/>
    <w:rsid w:val="00CD2EC2"/>
    <w:rsid w:val="00CD3266"/>
    <w:rsid w:val="00CD4116"/>
    <w:rsid w:val="00CD446E"/>
    <w:rsid w:val="00CD4DA8"/>
    <w:rsid w:val="00CD55CA"/>
    <w:rsid w:val="00CD5E54"/>
    <w:rsid w:val="00CD6CE4"/>
    <w:rsid w:val="00CD6E83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60"/>
    <w:rsid w:val="00D2138D"/>
    <w:rsid w:val="00D23872"/>
    <w:rsid w:val="00D23CA5"/>
    <w:rsid w:val="00D23D99"/>
    <w:rsid w:val="00D23F40"/>
    <w:rsid w:val="00D24951"/>
    <w:rsid w:val="00D24EE4"/>
    <w:rsid w:val="00D27775"/>
    <w:rsid w:val="00D279E3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911"/>
    <w:rsid w:val="00E64B1B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6D28"/>
    <w:rsid w:val="00E77B34"/>
    <w:rsid w:val="00E804AE"/>
    <w:rsid w:val="00E8108F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155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534"/>
    <w:rsid w:val="00EC366F"/>
    <w:rsid w:val="00EC3F2D"/>
    <w:rsid w:val="00EC4265"/>
    <w:rsid w:val="00EC5AA5"/>
    <w:rsid w:val="00EC6EFB"/>
    <w:rsid w:val="00ED0D61"/>
    <w:rsid w:val="00ED191C"/>
    <w:rsid w:val="00ED3A9D"/>
    <w:rsid w:val="00ED3C21"/>
    <w:rsid w:val="00ED4561"/>
    <w:rsid w:val="00ED4AF7"/>
    <w:rsid w:val="00ED5B36"/>
    <w:rsid w:val="00ED5EBB"/>
    <w:rsid w:val="00ED6779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69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AD5"/>
    <w:rsid w:val="00F141F2"/>
    <w:rsid w:val="00F152E6"/>
    <w:rsid w:val="00F153AC"/>
    <w:rsid w:val="00F15802"/>
    <w:rsid w:val="00F17917"/>
    <w:rsid w:val="00F2114C"/>
    <w:rsid w:val="00F21C8E"/>
    <w:rsid w:val="00F24448"/>
    <w:rsid w:val="00F2598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5EF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3FE"/>
    <w:rsid w:val="00F61708"/>
    <w:rsid w:val="00F63A74"/>
    <w:rsid w:val="00F64D04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1E"/>
    <w:rsid w:val="00F80886"/>
    <w:rsid w:val="00F81F44"/>
    <w:rsid w:val="00F824F1"/>
    <w:rsid w:val="00F82D4C"/>
    <w:rsid w:val="00F84DC0"/>
    <w:rsid w:val="00F90077"/>
    <w:rsid w:val="00F9066D"/>
    <w:rsid w:val="00F90B57"/>
    <w:rsid w:val="00F9155E"/>
    <w:rsid w:val="00F92FBD"/>
    <w:rsid w:val="00F934AB"/>
    <w:rsid w:val="00F9391C"/>
    <w:rsid w:val="00F94995"/>
    <w:rsid w:val="00F951CB"/>
    <w:rsid w:val="00F95A44"/>
    <w:rsid w:val="00F95F8C"/>
    <w:rsid w:val="00F969E8"/>
    <w:rsid w:val="00FA2451"/>
    <w:rsid w:val="00FA2702"/>
    <w:rsid w:val="00FA2C9F"/>
    <w:rsid w:val="00FA2DFB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080"/>
    <w:rsid w:val="00FB329C"/>
    <w:rsid w:val="00FB3446"/>
    <w:rsid w:val="00FB3CF9"/>
    <w:rsid w:val="00FB4415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59BF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444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E64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06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code/45511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bcode/44767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bcode/476018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44805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7733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4A45-5C7A-4997-993B-33A30DFB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35</Pages>
  <Words>9041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18</cp:revision>
  <cp:lastPrinted>2021-04-07T07:51:00Z</cp:lastPrinted>
  <dcterms:created xsi:type="dcterms:W3CDTF">2022-01-09T14:27:00Z</dcterms:created>
  <dcterms:modified xsi:type="dcterms:W3CDTF">2022-05-15T21:35:00Z</dcterms:modified>
</cp:coreProperties>
</file>