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Tr="0009260A">
        <w:tc>
          <w:tcPr>
            <w:tcW w:w="10085" w:type="dxa"/>
            <w:gridSpan w:val="5"/>
          </w:tcPr>
          <w:p w:rsidR="00D1678A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09260A">
        <w:tc>
          <w:tcPr>
            <w:tcW w:w="10085" w:type="dxa"/>
            <w:gridSpan w:val="5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1678A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D1678A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9D6892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01201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:rsidR="00012017" w:rsidRPr="000E4F4E" w:rsidRDefault="000E4F4E" w:rsidP="009D68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  <w:r w:rsidR="00CC32F0">
              <w:rPr>
                <w:rFonts w:eastAsia="Times New Roman"/>
                <w:sz w:val="26"/>
                <w:szCs w:val="26"/>
              </w:rPr>
              <w:t xml:space="preserve"> </w:t>
            </w:r>
            <w:r w:rsidR="009D6892">
              <w:rPr>
                <w:rFonts w:eastAsia="Times New Roman"/>
                <w:sz w:val="26"/>
                <w:szCs w:val="26"/>
              </w:rPr>
              <w:t>общего и славянского искусствознания</w:t>
            </w:r>
          </w:p>
        </w:tc>
      </w:tr>
      <w:tr w:rsidR="00D1678A" w:rsidTr="007A3C5A">
        <w:trPr>
          <w:trHeight w:val="850"/>
        </w:trPr>
        <w:tc>
          <w:tcPr>
            <w:tcW w:w="4203" w:type="dxa"/>
            <w:vMerge w:val="restart"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Tr="007A3C5A">
        <w:trPr>
          <w:trHeight w:val="34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7A3C5A">
        <w:trPr>
          <w:trHeight w:val="68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Tr="007A3C5A">
        <w:trPr>
          <w:trHeight w:val="340"/>
        </w:trPr>
        <w:tc>
          <w:tcPr>
            <w:tcW w:w="4203" w:type="dxa"/>
            <w:vMerge/>
          </w:tcPr>
          <w:p w:rsidR="00D1678A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7D3E7F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22AEC" w:rsidRDefault="00D1678A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D1678A" w:rsidRPr="00983FBE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Default="007A3C5A"/>
    <w:p w:rsidR="007A3C5A" w:rsidRDefault="007A3C5A"/>
    <w:p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5486D" w:rsidRDefault="009B4BCD" w:rsidP="00954F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D90F6C" w:rsidP="005F1C1E">
            <w:pPr>
              <w:jc w:val="center"/>
              <w:rPr>
                <w:b/>
                <w:sz w:val="26"/>
                <w:szCs w:val="26"/>
              </w:rPr>
            </w:pPr>
            <w:r w:rsidRPr="00D90F6C">
              <w:rPr>
                <w:b/>
                <w:sz w:val="26"/>
                <w:szCs w:val="26"/>
              </w:rPr>
              <w:t>Искусство зарубежного Востока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D97D6F" w:rsidRDefault="004824F1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97D6F">
              <w:rPr>
                <w:sz w:val="26"/>
                <w:szCs w:val="26"/>
              </w:rPr>
              <w:t>Б</w:t>
            </w:r>
            <w:r w:rsidR="00D1678A" w:rsidRPr="00D97D6F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="00D1678A"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9D6892" w:rsidP="008E0752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E804AE" w:rsidRDefault="00352FE2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="00D1678A"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E36155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изобразительного искусства и архитектуры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9D6892" w:rsidRDefault="009D6892" w:rsidP="006470FB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D97D6F" w:rsidRDefault="004824F1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</w:t>
            </w:r>
            <w:r w:rsidR="00D1678A" w:rsidRPr="00D97D6F">
              <w:rPr>
                <w:sz w:val="26"/>
                <w:szCs w:val="26"/>
              </w:rPr>
              <w:t>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90D60" w:rsidRDefault="00E90D60" w:rsidP="00E90D60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5A25BD">
        <w:rPr>
          <w:rFonts w:eastAsia="Times New Roman"/>
          <w:sz w:val="24"/>
          <w:szCs w:val="24"/>
        </w:rPr>
        <w:t>Рабочая программа учебной дисциплины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Искусство Зарубежного Востока</w:t>
      </w:r>
      <w:r>
        <w:rPr>
          <w:rFonts w:eastAsia="Times New Roman"/>
          <w:sz w:val="24"/>
          <w:szCs w:val="24"/>
        </w:rPr>
        <w:t xml:space="preserve"> </w:t>
      </w:r>
      <w:r w:rsidRPr="005A25BD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</w:t>
      </w:r>
      <w:r>
        <w:rPr>
          <w:rFonts w:eastAsia="Times New Roman"/>
          <w:sz w:val="24"/>
          <w:szCs w:val="24"/>
        </w:rPr>
        <w:t xml:space="preserve"> общего и славянского искусствознания</w:t>
      </w:r>
      <w:r w:rsidRPr="005A25BD">
        <w:rPr>
          <w:rFonts w:eastAsia="Times New Roman"/>
          <w:sz w:val="24"/>
          <w:szCs w:val="24"/>
        </w:rPr>
        <w:t xml:space="preserve">, </w:t>
      </w:r>
      <w:r w:rsidRPr="005A25BD">
        <w:rPr>
          <w:rFonts w:eastAsia="Times New Roman"/>
          <w:sz w:val="24"/>
          <w:szCs w:val="24"/>
        </w:rPr>
        <w:tab/>
        <w:t>протокол № 10</w:t>
      </w:r>
      <w:r>
        <w:rPr>
          <w:rFonts w:eastAsia="Times New Roman"/>
          <w:sz w:val="24"/>
          <w:szCs w:val="24"/>
        </w:rPr>
        <w:t xml:space="preserve"> от </w:t>
      </w:r>
      <w:r w:rsidRPr="005A25BD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.06.2021 г.</w:t>
      </w:r>
    </w:p>
    <w:p w:rsidR="00E90D60" w:rsidRDefault="00E90D60" w:rsidP="00E90D60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90D60" w:rsidRPr="001A42FD" w:rsidRDefault="00E90D60" w:rsidP="00E90D60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>Разработчи</w:t>
      </w:r>
      <w:proofErr w:type="gramStart"/>
      <w:r w:rsidRPr="001A42FD">
        <w:rPr>
          <w:rFonts w:eastAsia="Times New Roman"/>
          <w:sz w:val="24"/>
          <w:szCs w:val="24"/>
        </w:rPr>
        <w:t>к(</w:t>
      </w:r>
      <w:proofErr w:type="gramEnd"/>
      <w:r w:rsidRPr="001A42FD">
        <w:rPr>
          <w:rFonts w:eastAsia="Times New Roman"/>
          <w:sz w:val="24"/>
          <w:szCs w:val="24"/>
        </w:rPr>
        <w:t>и) рабочей программы учебной дисциплины:</w:t>
      </w:r>
    </w:p>
    <w:p w:rsidR="00E90D60" w:rsidRPr="001A42FD" w:rsidRDefault="00E90D60" w:rsidP="00E90D60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1A42FD">
        <w:rPr>
          <w:rFonts w:eastAsia="Times New Roman"/>
          <w:sz w:val="24"/>
          <w:szCs w:val="24"/>
        </w:rPr>
        <w:t>Преподаватель</w:t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                                </w:t>
      </w:r>
      <w:r w:rsidRPr="001A42FD">
        <w:rPr>
          <w:rFonts w:eastAsia="Times New Roman"/>
          <w:sz w:val="24"/>
          <w:szCs w:val="24"/>
        </w:rPr>
        <w:t xml:space="preserve">Е.С. </w:t>
      </w:r>
      <w:proofErr w:type="spellStart"/>
      <w:r w:rsidRPr="001A42FD">
        <w:rPr>
          <w:rFonts w:eastAsia="Times New Roman"/>
          <w:sz w:val="24"/>
          <w:szCs w:val="24"/>
        </w:rPr>
        <w:t>Линнайнмаа</w:t>
      </w:r>
      <w:proofErr w:type="spellEnd"/>
    </w:p>
    <w:p w:rsidR="00E90D60" w:rsidRDefault="00E90D60" w:rsidP="00E90D60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</w:p>
    <w:p w:rsidR="00E90D60" w:rsidRPr="001A42FD" w:rsidRDefault="00E90D60" w:rsidP="00E90D60">
      <w:pPr>
        <w:tabs>
          <w:tab w:val="left" w:pos="708"/>
        </w:tabs>
        <w:jc w:val="both"/>
        <w:rPr>
          <w:rFonts w:eastAsia="Times New Roman"/>
          <w:sz w:val="24"/>
          <w:szCs w:val="24"/>
        </w:rPr>
        <w:sectPr w:rsidR="00E90D60" w:rsidRPr="001A42FD" w:rsidSect="00817A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eastAsia="Times New Roman"/>
          <w:sz w:val="24"/>
          <w:szCs w:val="24"/>
        </w:rPr>
        <w:t xml:space="preserve">             Заведующий кафедрой                </w:t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Г.В. Варакина</w:t>
      </w:r>
    </w:p>
    <w:p w:rsidR="004E4C46" w:rsidRPr="00F3025C" w:rsidRDefault="002F226E" w:rsidP="00D801DB">
      <w:pPr>
        <w:pStyle w:val="1"/>
      </w:pPr>
      <w:bookmarkStart w:id="10" w:name="_GoBack"/>
      <w:bookmarkEnd w:id="10"/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6D15C2" w:rsidRDefault="009B4BC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5E642D" w:rsidRPr="006D15C2">
        <w:rPr>
          <w:sz w:val="24"/>
          <w:szCs w:val="24"/>
        </w:rPr>
        <w:t>«</w:t>
      </w:r>
      <w:r w:rsidR="008361D2">
        <w:rPr>
          <w:rFonts w:eastAsia="Times New Roman"/>
          <w:sz w:val="24"/>
          <w:szCs w:val="24"/>
        </w:rPr>
        <w:t>Искусство зарубежного Востока</w:t>
      </w:r>
      <w:r w:rsidR="005E642D" w:rsidRPr="006D15C2">
        <w:rPr>
          <w:sz w:val="24"/>
          <w:szCs w:val="24"/>
        </w:rPr>
        <w:t xml:space="preserve">» </w:t>
      </w:r>
      <w:r w:rsidR="004E4C46" w:rsidRPr="006D15C2">
        <w:rPr>
          <w:sz w:val="24"/>
          <w:szCs w:val="24"/>
        </w:rPr>
        <w:t xml:space="preserve">изучается в </w:t>
      </w:r>
      <w:r w:rsidR="004824F1">
        <w:rPr>
          <w:sz w:val="24"/>
          <w:szCs w:val="24"/>
        </w:rPr>
        <w:t>восьмом</w:t>
      </w:r>
      <w:r w:rsidR="004E4C46" w:rsidRPr="006D15C2">
        <w:rPr>
          <w:sz w:val="24"/>
          <w:szCs w:val="24"/>
        </w:rPr>
        <w:t xml:space="preserve"> семестре.</w:t>
      </w:r>
    </w:p>
    <w:p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6D15C2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не предусмотрена</w:t>
      </w:r>
    </w:p>
    <w:p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797466" w:rsidRPr="00614ED1" w:rsidRDefault="008361D2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Зачёт с оценкой</w:t>
      </w:r>
    </w:p>
    <w:p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:rsidR="007E18CB" w:rsidRPr="006D15C2" w:rsidRDefault="009B4BC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Учебная дисциплина </w:t>
      </w:r>
      <w:r w:rsidR="006D15C2" w:rsidRPr="006D15C2">
        <w:rPr>
          <w:sz w:val="24"/>
          <w:szCs w:val="24"/>
        </w:rPr>
        <w:t>«</w:t>
      </w:r>
      <w:r w:rsidR="008361D2">
        <w:rPr>
          <w:rFonts w:eastAsia="Times New Roman"/>
          <w:sz w:val="24"/>
          <w:szCs w:val="24"/>
        </w:rPr>
        <w:t>Искусство зарубежного Востока</w:t>
      </w:r>
      <w:r w:rsidR="006D15C2" w:rsidRPr="006D15C2">
        <w:rPr>
          <w:sz w:val="24"/>
          <w:szCs w:val="24"/>
        </w:rPr>
        <w:t xml:space="preserve">» </w:t>
      </w:r>
      <w:r w:rsidR="007E18CB" w:rsidRPr="006D15C2">
        <w:rPr>
          <w:sz w:val="24"/>
          <w:szCs w:val="24"/>
        </w:rPr>
        <w:t>относится к обязательной части программы.</w:t>
      </w:r>
    </w:p>
    <w:p w:rsidR="00167ED1" w:rsidRDefault="006D15C2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7ED1">
        <w:rPr>
          <w:sz w:val="24"/>
          <w:szCs w:val="24"/>
        </w:rPr>
        <w:t>Данная дисциплина является частью модул</w:t>
      </w:r>
      <w:r w:rsidR="00167ED1" w:rsidRPr="00167ED1">
        <w:rPr>
          <w:sz w:val="24"/>
          <w:szCs w:val="24"/>
        </w:rPr>
        <w:t>я «Всеобщая история искусства»</w:t>
      </w:r>
      <w:r w:rsidR="00B77ED8">
        <w:rPr>
          <w:sz w:val="24"/>
          <w:szCs w:val="24"/>
        </w:rPr>
        <w:t>, завершая его освоение.</w:t>
      </w:r>
    </w:p>
    <w:p w:rsidR="00167ED1" w:rsidRPr="007B449A" w:rsidRDefault="00167ED1" w:rsidP="00167ED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17127E">
        <w:rPr>
          <w:sz w:val="24"/>
          <w:szCs w:val="24"/>
        </w:rPr>
        <w:t>дисциплины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D90F6C" w:rsidRDefault="00D90F6C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0F6C">
        <w:rPr>
          <w:sz w:val="24"/>
          <w:szCs w:val="24"/>
        </w:rPr>
        <w:t>Описание и анализ памятников искусства</w:t>
      </w:r>
      <w:r>
        <w:rPr>
          <w:sz w:val="24"/>
          <w:szCs w:val="24"/>
        </w:rPr>
        <w:t>,</w:t>
      </w:r>
    </w:p>
    <w:p w:rsidR="00167ED1" w:rsidRDefault="00167ED1" w:rsidP="00167ED1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71EE2">
        <w:rPr>
          <w:sz w:val="24"/>
          <w:szCs w:val="24"/>
        </w:rPr>
        <w:t>История искусства Древнего Востока</w:t>
      </w:r>
      <w:r w:rsidR="00D90F6C">
        <w:rPr>
          <w:sz w:val="24"/>
          <w:szCs w:val="24"/>
        </w:rPr>
        <w:t>,</w:t>
      </w:r>
    </w:p>
    <w:p w:rsidR="00D90F6C" w:rsidRDefault="00D90F6C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0F6C">
        <w:rPr>
          <w:sz w:val="24"/>
          <w:szCs w:val="24"/>
        </w:rPr>
        <w:t>Теория и история художественной критики</w:t>
      </w:r>
      <w:r>
        <w:rPr>
          <w:sz w:val="24"/>
          <w:szCs w:val="24"/>
        </w:rPr>
        <w:t>,</w:t>
      </w:r>
    </w:p>
    <w:p w:rsidR="00D90F6C" w:rsidRPr="0017127E" w:rsidRDefault="00D90F6C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0F6C">
        <w:rPr>
          <w:sz w:val="24"/>
          <w:szCs w:val="24"/>
        </w:rPr>
        <w:t>Основы атрибуции и экспертизы</w:t>
      </w:r>
      <w:r>
        <w:rPr>
          <w:sz w:val="24"/>
          <w:szCs w:val="24"/>
        </w:rPr>
        <w:t>,</w:t>
      </w:r>
    </w:p>
    <w:p w:rsidR="00D90F6C" w:rsidRDefault="00D90F6C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0F6C">
        <w:rPr>
          <w:sz w:val="24"/>
          <w:szCs w:val="24"/>
        </w:rPr>
        <w:t>Искусство стран Восточной Европы</w:t>
      </w:r>
      <w:r>
        <w:rPr>
          <w:sz w:val="24"/>
          <w:szCs w:val="24"/>
        </w:rPr>
        <w:t>,</w:t>
      </w:r>
    </w:p>
    <w:p w:rsidR="00D90F6C" w:rsidRDefault="00D90F6C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0F6C">
        <w:rPr>
          <w:sz w:val="24"/>
          <w:szCs w:val="24"/>
        </w:rPr>
        <w:t>История русского искусство XVIII века</w:t>
      </w:r>
      <w:r>
        <w:rPr>
          <w:sz w:val="24"/>
          <w:szCs w:val="24"/>
        </w:rPr>
        <w:t>,</w:t>
      </w:r>
    </w:p>
    <w:p w:rsidR="00D90F6C" w:rsidRDefault="00D90F6C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0F6C">
        <w:rPr>
          <w:sz w:val="24"/>
          <w:szCs w:val="24"/>
        </w:rPr>
        <w:t>История русского искусства первой половины XIX в.</w:t>
      </w:r>
      <w:r>
        <w:rPr>
          <w:sz w:val="24"/>
          <w:szCs w:val="24"/>
        </w:rPr>
        <w:t>,</w:t>
      </w:r>
    </w:p>
    <w:p w:rsidR="00D90F6C" w:rsidRDefault="00D90F6C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0F6C">
        <w:rPr>
          <w:sz w:val="24"/>
          <w:szCs w:val="24"/>
        </w:rPr>
        <w:t>История русского искусства XX-</w:t>
      </w:r>
      <w:proofErr w:type="spellStart"/>
      <w:r w:rsidRPr="00D90F6C">
        <w:rPr>
          <w:sz w:val="24"/>
          <w:szCs w:val="24"/>
        </w:rPr>
        <w:t>нач.XXI</w:t>
      </w:r>
      <w:proofErr w:type="spellEnd"/>
      <w:r w:rsidRPr="00D90F6C">
        <w:rPr>
          <w:sz w:val="24"/>
          <w:szCs w:val="24"/>
        </w:rPr>
        <w:t xml:space="preserve"> века</w:t>
      </w:r>
      <w:r>
        <w:rPr>
          <w:sz w:val="24"/>
          <w:szCs w:val="24"/>
        </w:rPr>
        <w:t>,</w:t>
      </w:r>
    </w:p>
    <w:p w:rsidR="00D90F6C" w:rsidRDefault="00D90F6C" w:rsidP="00D90F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90F6C">
        <w:rPr>
          <w:sz w:val="24"/>
          <w:szCs w:val="24"/>
        </w:rPr>
        <w:t>Учебная практика. Научно-исследовательская работа (получение первичных навыков научно-исследовательской работы)</w:t>
      </w:r>
      <w:r>
        <w:rPr>
          <w:sz w:val="24"/>
          <w:szCs w:val="24"/>
        </w:rPr>
        <w:t>.</w:t>
      </w:r>
    </w:p>
    <w:p w:rsidR="007E18CB" w:rsidRPr="00167ED1" w:rsidRDefault="00E83238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7ED1">
        <w:rPr>
          <w:sz w:val="24"/>
          <w:szCs w:val="24"/>
        </w:rPr>
        <w:t xml:space="preserve">Результаты </w:t>
      </w:r>
      <w:proofErr w:type="gramStart"/>
      <w:r w:rsidRPr="00167ED1">
        <w:rPr>
          <w:sz w:val="24"/>
          <w:szCs w:val="24"/>
        </w:rPr>
        <w:t>обучения по</w:t>
      </w:r>
      <w:proofErr w:type="gramEnd"/>
      <w:r w:rsidRPr="00167ED1">
        <w:rPr>
          <w:sz w:val="24"/>
          <w:szCs w:val="24"/>
        </w:rPr>
        <w:t xml:space="preserve"> </w:t>
      </w:r>
      <w:r w:rsidR="002C2B69" w:rsidRPr="00167ED1">
        <w:rPr>
          <w:sz w:val="24"/>
          <w:szCs w:val="24"/>
        </w:rPr>
        <w:t>учебной</w:t>
      </w:r>
      <w:r w:rsidR="007E18CB" w:rsidRPr="00167ED1">
        <w:rPr>
          <w:sz w:val="24"/>
          <w:szCs w:val="24"/>
        </w:rPr>
        <w:t xml:space="preserve"> дисциплин</w:t>
      </w:r>
      <w:r w:rsidR="00A85C64" w:rsidRPr="00167ED1">
        <w:rPr>
          <w:sz w:val="24"/>
          <w:szCs w:val="24"/>
        </w:rPr>
        <w:t>е</w:t>
      </w:r>
      <w:r w:rsidRPr="00167ED1">
        <w:rPr>
          <w:sz w:val="24"/>
          <w:szCs w:val="24"/>
        </w:rPr>
        <w:t>, используются при</w:t>
      </w:r>
      <w:r w:rsidR="007E18CB" w:rsidRPr="00167ED1">
        <w:rPr>
          <w:sz w:val="24"/>
          <w:szCs w:val="24"/>
        </w:rPr>
        <w:t xml:space="preserve"> изучени</w:t>
      </w:r>
      <w:r w:rsidRPr="00167ED1">
        <w:rPr>
          <w:sz w:val="24"/>
          <w:szCs w:val="24"/>
        </w:rPr>
        <w:t>и</w:t>
      </w:r>
      <w:r w:rsidR="007E18CB" w:rsidRPr="00167ED1">
        <w:rPr>
          <w:sz w:val="24"/>
          <w:szCs w:val="24"/>
        </w:rPr>
        <w:t xml:space="preserve"> следующих дисциплин и прохождения практик:</w:t>
      </w:r>
    </w:p>
    <w:p w:rsidR="006D15C2" w:rsidRPr="006D15C2" w:rsidRDefault="006D15C2" w:rsidP="00BB1E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.</w:t>
      </w:r>
    </w:p>
    <w:p w:rsidR="00342AAE" w:rsidRPr="0005341A" w:rsidRDefault="002C2B69" w:rsidP="00BB1E7F">
      <w:pPr>
        <w:pStyle w:val="af0"/>
        <w:numPr>
          <w:ilvl w:val="3"/>
          <w:numId w:val="6"/>
        </w:numPr>
        <w:jc w:val="both"/>
      </w:pPr>
      <w:r w:rsidRPr="0005341A">
        <w:rPr>
          <w:sz w:val="24"/>
          <w:szCs w:val="24"/>
        </w:rPr>
        <w:t xml:space="preserve">Результаты </w:t>
      </w:r>
      <w:r w:rsidR="001971EC" w:rsidRPr="0005341A">
        <w:rPr>
          <w:sz w:val="24"/>
          <w:szCs w:val="24"/>
        </w:rPr>
        <w:t>освоения</w:t>
      </w:r>
      <w:r w:rsidR="00342AAE" w:rsidRPr="0005341A">
        <w:rPr>
          <w:sz w:val="24"/>
          <w:szCs w:val="24"/>
        </w:rPr>
        <w:t xml:space="preserve"> </w:t>
      </w:r>
      <w:r w:rsidR="009B4BCD" w:rsidRPr="0005341A">
        <w:rPr>
          <w:sz w:val="24"/>
          <w:szCs w:val="24"/>
        </w:rPr>
        <w:t>учебной дисциплины</w:t>
      </w:r>
      <w:r w:rsidR="0005341A" w:rsidRPr="0005341A">
        <w:rPr>
          <w:sz w:val="24"/>
          <w:szCs w:val="24"/>
        </w:rPr>
        <w:t xml:space="preserve"> </w:t>
      </w:r>
      <w:r w:rsidR="00342AAE" w:rsidRPr="0005341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05341A">
        <w:rPr>
          <w:sz w:val="24"/>
          <w:szCs w:val="24"/>
        </w:rPr>
        <w:t>учебной</w:t>
      </w:r>
      <w:r w:rsidR="0005341A" w:rsidRPr="0005341A">
        <w:rPr>
          <w:sz w:val="24"/>
          <w:szCs w:val="24"/>
        </w:rPr>
        <w:t xml:space="preserve"> и </w:t>
      </w:r>
      <w:r w:rsidR="00B36FDD" w:rsidRPr="0005341A">
        <w:rPr>
          <w:sz w:val="24"/>
          <w:szCs w:val="24"/>
        </w:rPr>
        <w:t xml:space="preserve">производственной </w:t>
      </w:r>
      <w:r w:rsidR="00342AAE" w:rsidRPr="0005341A">
        <w:rPr>
          <w:sz w:val="24"/>
          <w:szCs w:val="24"/>
        </w:rPr>
        <w:t>практик и</w:t>
      </w:r>
      <w:r w:rsidRPr="0005341A">
        <w:rPr>
          <w:sz w:val="24"/>
          <w:szCs w:val="24"/>
        </w:rPr>
        <w:t xml:space="preserve"> </w:t>
      </w:r>
      <w:r w:rsidR="0005341A" w:rsidRPr="0005341A">
        <w:rPr>
          <w:sz w:val="24"/>
          <w:szCs w:val="24"/>
        </w:rPr>
        <w:t>при</w:t>
      </w:r>
      <w:r w:rsidR="00342AAE" w:rsidRPr="0005341A">
        <w:rPr>
          <w:sz w:val="24"/>
          <w:szCs w:val="24"/>
        </w:rPr>
        <w:t xml:space="preserve"> выполнении выпускной квалификационной работы.</w:t>
      </w:r>
    </w:p>
    <w:p w:rsidR="00BF7A20" w:rsidRPr="0005341A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05341A">
        <w:t>ДИСЦИПЛИНЕ</w:t>
      </w:r>
      <w:proofErr w:type="gramEnd"/>
    </w:p>
    <w:p w:rsidR="00D5517D" w:rsidRPr="00D5517D" w:rsidRDefault="0005341A" w:rsidP="00BB1E7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05341A">
        <w:rPr>
          <w:rFonts w:eastAsia="Times New Roman"/>
          <w:sz w:val="24"/>
          <w:szCs w:val="24"/>
        </w:rPr>
        <w:t>дисциплины</w:t>
      </w:r>
      <w:r w:rsidRPr="0005341A">
        <w:rPr>
          <w:rFonts w:eastAsia="Times New Roman"/>
          <w:sz w:val="24"/>
          <w:szCs w:val="24"/>
        </w:rPr>
        <w:t xml:space="preserve"> </w:t>
      </w:r>
      <w:r w:rsidRPr="0005341A">
        <w:rPr>
          <w:sz w:val="24"/>
          <w:szCs w:val="24"/>
        </w:rPr>
        <w:t>«</w:t>
      </w:r>
      <w:r w:rsidR="007676DC">
        <w:rPr>
          <w:rFonts w:eastAsia="Times New Roman"/>
          <w:sz w:val="24"/>
          <w:szCs w:val="24"/>
        </w:rPr>
        <w:t>Искусство зарубежного</w:t>
      </w:r>
      <w:r w:rsidRPr="006D15C2">
        <w:rPr>
          <w:rFonts w:eastAsia="Times New Roman"/>
          <w:sz w:val="24"/>
          <w:szCs w:val="24"/>
        </w:rPr>
        <w:t xml:space="preserve"> Востока</w:t>
      </w:r>
      <w:r w:rsidRPr="006D15C2">
        <w:rPr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>
        <w:rPr>
          <w:rFonts w:eastAsia="Times New Roman"/>
          <w:sz w:val="24"/>
          <w:szCs w:val="24"/>
        </w:rPr>
        <w:t>:</w:t>
      </w:r>
    </w:p>
    <w:p w:rsidR="00566BD8" w:rsidRPr="00BB1E7F" w:rsidRDefault="007676DC" w:rsidP="00BB1E7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изучение процессов </w:t>
      </w:r>
      <w:r>
        <w:rPr>
          <w:rFonts w:eastAsia="Times New Roman"/>
          <w:sz w:val="24"/>
          <w:szCs w:val="24"/>
        </w:rPr>
        <w:t>формирования культурного наследия в странах зарубежного Востока, осмысление места и роли искусства зарубежного Востока в системе мировой художественной культуры</w:t>
      </w:r>
      <w:r w:rsidR="00566BD8" w:rsidRPr="00BB1E7F">
        <w:rPr>
          <w:rFonts w:eastAsia="Times New Roman"/>
          <w:sz w:val="24"/>
          <w:szCs w:val="24"/>
        </w:rPr>
        <w:t>;</w:t>
      </w:r>
    </w:p>
    <w:p w:rsidR="00C2375B" w:rsidRPr="00CE7E43" w:rsidRDefault="00C2375B" w:rsidP="00C2375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представления о стилистических особенностях, многообразии, а также об отдельных специфических чертах искусства Ближнего и Дальнего Востока;</w:t>
      </w:r>
    </w:p>
    <w:p w:rsidR="00C2375B" w:rsidRPr="00BB1E7F" w:rsidRDefault="00C2375B" w:rsidP="00C2375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эстетических навыков восприятия образно-пластических и духовно-художественных смыслов произведений искусства зарубежного Востока;</w:t>
      </w:r>
    </w:p>
    <w:p w:rsidR="00C2375B" w:rsidRDefault="00C2375B" w:rsidP="00C2375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формирование навыков</w:t>
      </w:r>
      <w:r>
        <w:rPr>
          <w:rFonts w:eastAsia="Times New Roman"/>
          <w:sz w:val="24"/>
          <w:szCs w:val="24"/>
        </w:rPr>
        <w:t xml:space="preserve"> определения и анализа связи между формально-образной структурой произведения и приоритетными ценностными ориентациями создавшей его культуры;</w:t>
      </w:r>
    </w:p>
    <w:p w:rsidR="00BB1E7F" w:rsidRPr="00BB1E7F" w:rsidRDefault="00BB1E7F" w:rsidP="00C2375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BB1E7F">
        <w:rPr>
          <w:rFonts w:eastAsia="Times New Roman"/>
          <w:sz w:val="24"/>
          <w:szCs w:val="24"/>
        </w:rPr>
        <w:t>обучающихся</w:t>
      </w:r>
      <w:proofErr w:type="gramEnd"/>
      <w:r w:rsidRPr="00BB1E7F">
        <w:rPr>
          <w:rFonts w:eastAsia="Times New Roman"/>
          <w:sz w:val="24"/>
          <w:szCs w:val="24"/>
        </w:rPr>
        <w:t xml:space="preserve"> компетенции ОПК-3 (Способ</w:t>
      </w:r>
      <w:r>
        <w:rPr>
          <w:rFonts w:eastAsia="Times New Roman"/>
          <w:sz w:val="24"/>
          <w:szCs w:val="24"/>
        </w:rPr>
        <w:t>е</w:t>
      </w:r>
      <w:r w:rsidRPr="00BB1E7F">
        <w:rPr>
          <w:rFonts w:eastAsia="Times New Roman"/>
          <w:sz w:val="24"/>
          <w:szCs w:val="24"/>
        </w:rPr>
        <w:t xml:space="preserve">н применять (на базовом уровне) знание теории и методологии истории искусства, а также методики </w:t>
      </w:r>
      <w:r w:rsidRPr="00BB1E7F">
        <w:rPr>
          <w:rFonts w:eastAsia="Times New Roman"/>
          <w:sz w:val="24"/>
          <w:szCs w:val="24"/>
        </w:rPr>
        <w:lastRenderedPageBreak/>
        <w:t>преподавания истории искусства и мировой художественной культуры),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655A44" w:rsidRPr="00AB1A4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="0005341A" w:rsidRPr="00BB1E7F">
        <w:rPr>
          <w:color w:val="333333"/>
          <w:sz w:val="24"/>
          <w:szCs w:val="24"/>
        </w:rPr>
        <w:t xml:space="preserve"> </w:t>
      </w:r>
      <w:r w:rsidRPr="00BB1E7F">
        <w:rPr>
          <w:color w:val="333333"/>
          <w:sz w:val="24"/>
          <w:szCs w:val="24"/>
        </w:rPr>
        <w:t xml:space="preserve">является </w:t>
      </w:r>
      <w:r w:rsidR="00963DA6" w:rsidRPr="00BB1E7F">
        <w:rPr>
          <w:color w:val="333333"/>
          <w:sz w:val="24"/>
          <w:szCs w:val="24"/>
        </w:rPr>
        <w:t xml:space="preserve">овладение обучающимися </w:t>
      </w:r>
      <w:r w:rsidR="00963DA6" w:rsidRPr="00BB1E7F">
        <w:rPr>
          <w:rFonts w:eastAsia="Times New Roman"/>
          <w:sz w:val="24"/>
          <w:szCs w:val="24"/>
        </w:rPr>
        <w:t>знаниями,</w:t>
      </w:r>
      <w:r w:rsidR="00963DA6" w:rsidRPr="00E55739">
        <w:rPr>
          <w:rFonts w:eastAsia="Times New Roman"/>
          <w:sz w:val="24"/>
          <w:szCs w:val="24"/>
        </w:rPr>
        <w:t xml:space="preserve">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05341A">
        <w:rPr>
          <w:rFonts w:eastAsia="Times New Roman"/>
          <w:sz w:val="24"/>
          <w:szCs w:val="24"/>
        </w:rPr>
        <w:t>о</w:t>
      </w:r>
      <w:r w:rsidR="00963DA6" w:rsidRPr="00E55739">
        <w:rPr>
          <w:rFonts w:eastAsia="Times New Roman"/>
          <w:sz w:val="24"/>
          <w:szCs w:val="24"/>
        </w:rPr>
        <w:t>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9105BD" w:rsidRPr="00AB1A47">
        <w:rPr>
          <w:rFonts w:eastAsia="Times New Roman"/>
          <w:sz w:val="24"/>
          <w:szCs w:val="24"/>
        </w:rPr>
        <w:t>дисциплины</w:t>
      </w:r>
      <w:r w:rsidR="005E43BD" w:rsidRPr="00AB1A47">
        <w:rPr>
          <w:rFonts w:eastAsia="Times New Roman"/>
          <w:sz w:val="24"/>
          <w:szCs w:val="24"/>
        </w:rPr>
        <w:t>.</w:t>
      </w:r>
    </w:p>
    <w:p w:rsidR="00495850" w:rsidRPr="00AB1A47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 xml:space="preserve">льтатами </w:t>
      </w:r>
      <w:proofErr w:type="gramStart"/>
      <w:r w:rsidR="00E55739" w:rsidRPr="00AB1A47">
        <w:t>обучения по дисциплине</w:t>
      </w:r>
      <w:proofErr w:type="gramEnd"/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B1A47" w:rsidRPr="00F31E81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A47" w:rsidRPr="0018475A" w:rsidRDefault="00AB1A47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ОПК-3</w:t>
            </w:r>
          </w:p>
          <w:p w:rsidR="00AB1A47" w:rsidRPr="00021C27" w:rsidRDefault="00AB1A47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8475A">
              <w:rPr>
                <w:rFonts w:eastAsiaTheme="minorHAnsi"/>
                <w:color w:val="000000"/>
                <w:lang w:eastAsia="en-US"/>
              </w:rPr>
              <w:t>Способен применять (на базовом уровне) знание теории и методологии истории искусства, а также методики преподавания истории искусства и мировой художественной культуры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47" w:rsidRPr="0018475A" w:rsidRDefault="00AB1A47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ИД-ОПК-3.1</w:t>
            </w:r>
          </w:p>
          <w:p w:rsidR="00AB1A47" w:rsidRPr="00021C27" w:rsidRDefault="00AB1A47" w:rsidP="00A7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18475A">
              <w:rPr>
                <w:rFonts w:eastAsiaTheme="minorHAnsi"/>
                <w:color w:val="000000"/>
                <w:lang w:eastAsia="en-US"/>
              </w:rPr>
              <w:t>Интерпретация объектов искусства в культурно-историческом и художественном контекстах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A47" w:rsidRDefault="00AB1A4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B1A47">
              <w:rPr>
                <w:rFonts w:cstheme="minorBidi"/>
              </w:rPr>
              <w:t xml:space="preserve">Применяет </w:t>
            </w:r>
            <w:r w:rsidR="000C0D3B">
              <w:rPr>
                <w:rFonts w:cstheme="minorBidi"/>
              </w:rPr>
              <w:t xml:space="preserve">общенаучные </w:t>
            </w:r>
            <w:r>
              <w:rPr>
                <w:rFonts w:cstheme="minorBidi"/>
              </w:rPr>
              <w:t>теоретические</w:t>
            </w:r>
            <w:r w:rsidR="000C0D3B">
              <w:rPr>
                <w:rFonts w:cstheme="minorBidi"/>
              </w:rPr>
              <w:t xml:space="preserve"> и формальные искусствоведческие</w:t>
            </w:r>
            <w:r>
              <w:rPr>
                <w:rFonts w:cstheme="minorBidi"/>
              </w:rPr>
              <w:t xml:space="preserve"> методы при описании и интерпретации </w:t>
            </w:r>
            <w:r w:rsidR="005A2350">
              <w:rPr>
                <w:rFonts w:cstheme="minorBidi"/>
              </w:rPr>
              <w:t>памятников искусств</w:t>
            </w:r>
            <w:r>
              <w:rPr>
                <w:rFonts w:cstheme="minorBidi"/>
              </w:rPr>
              <w:t>а</w:t>
            </w:r>
            <w:r w:rsidR="005A2350">
              <w:rPr>
                <w:rFonts w:cstheme="minorBidi"/>
              </w:rPr>
              <w:t xml:space="preserve"> </w:t>
            </w:r>
            <w:r w:rsidR="00C526C7">
              <w:rPr>
                <w:rFonts w:cstheme="minorBidi"/>
              </w:rPr>
              <w:t>зарубежного Востока</w:t>
            </w:r>
            <w:r>
              <w:rPr>
                <w:rFonts w:cstheme="minorBidi"/>
              </w:rPr>
              <w:t>.</w:t>
            </w:r>
          </w:p>
          <w:p w:rsidR="000C0D3B" w:rsidRDefault="005A235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Умеет анализировать памятники искусства зарубежного</w:t>
            </w:r>
            <w:r w:rsidR="00C526C7">
              <w:rPr>
                <w:rFonts w:cstheme="minorBidi"/>
              </w:rPr>
              <w:t xml:space="preserve"> Востока</w:t>
            </w:r>
            <w:r>
              <w:rPr>
                <w:rFonts w:cstheme="minorBidi"/>
              </w:rPr>
              <w:t xml:space="preserve"> </w:t>
            </w:r>
            <w:r w:rsidR="0091630E">
              <w:rPr>
                <w:rFonts w:cstheme="minorBidi"/>
              </w:rPr>
              <w:t xml:space="preserve">с точки зрения </w:t>
            </w:r>
            <w:r w:rsidR="00C526C7">
              <w:rPr>
                <w:rFonts w:cstheme="minorBidi"/>
              </w:rPr>
              <w:t xml:space="preserve">проблем </w:t>
            </w:r>
            <w:r w:rsidR="0091630E">
              <w:rPr>
                <w:rFonts w:cstheme="minorBidi"/>
              </w:rPr>
              <w:t>культуры его создавшей</w:t>
            </w:r>
            <w:r w:rsidR="000C0D3B">
              <w:rPr>
                <w:rFonts w:cstheme="minorBidi"/>
              </w:rPr>
              <w:t>.</w:t>
            </w:r>
          </w:p>
          <w:p w:rsidR="00C526C7" w:rsidRDefault="00C526C7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Знает основные идеи главных трудов по искусству Древней Индии, стран ислама и Дальнего Востока и круг ключевых исследовательских проблем.</w:t>
            </w:r>
          </w:p>
          <w:p w:rsidR="00AB1A47" w:rsidRPr="000C0D3B" w:rsidRDefault="00D90F6C" w:rsidP="005743E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cstheme="minorBidi"/>
              </w:rPr>
            </w:pPr>
            <w:r>
              <w:rPr>
                <w:rFonts w:eastAsiaTheme="minorHAnsi"/>
                <w:color w:val="000000"/>
                <w:lang w:eastAsia="en-US"/>
              </w:rPr>
              <w:t>Транслирует знания в области истории искусства зарубежного Востока с учетом возрастных особенностей публики и практических задач</w:t>
            </w:r>
            <w:r w:rsidR="000C0D3B">
              <w:rPr>
                <w:rFonts w:cstheme="minorBidi"/>
              </w:rPr>
              <w:t>.</w:t>
            </w:r>
          </w:p>
        </w:tc>
      </w:tr>
      <w:tr w:rsidR="00AB1A47" w:rsidRPr="00F31E81" w:rsidTr="000C0D3B">
        <w:trPr>
          <w:trHeight w:val="318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A47" w:rsidRPr="00021C27" w:rsidRDefault="00AB1A4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76E" w:rsidRPr="0018475A" w:rsidRDefault="0034676E" w:rsidP="003467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</w:t>
            </w:r>
            <w:r w:rsidR="00D90F6C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B1A47" w:rsidRPr="00AB1A47" w:rsidRDefault="00D90F6C" w:rsidP="0034676E">
            <w:pPr>
              <w:rPr>
                <w:rStyle w:val="fontstyle01"/>
                <w:rFonts w:ascii="Times New Roman" w:hAnsi="Times New Roman"/>
              </w:rPr>
            </w:pPr>
            <w:r w:rsidRPr="00D90F6C">
              <w:t>Трансляция знаний в сфере теории и истории искусства с учетом возрастных особенностей публики и практических задач.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A47" w:rsidRPr="00021C27" w:rsidRDefault="00AB1A47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0C0D3B" w:rsidRDefault="000C0D3B" w:rsidP="00B6294E">
            <w:pPr>
              <w:jc w:val="center"/>
            </w:pPr>
            <w:r w:rsidRPr="000C0D3B">
              <w:t>4</w:t>
            </w:r>
          </w:p>
        </w:tc>
        <w:tc>
          <w:tcPr>
            <w:tcW w:w="567" w:type="dxa"/>
            <w:vAlign w:val="center"/>
          </w:tcPr>
          <w:p w:rsidR="00560461" w:rsidRPr="000C0D3B" w:rsidRDefault="00560461" w:rsidP="00B6294E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0C0D3B" w:rsidRDefault="000C0D3B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7D0D3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7D0D33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:rsidTr="0012098B">
        <w:trPr>
          <w:cantSplit/>
          <w:trHeight w:val="227"/>
        </w:trPr>
        <w:tc>
          <w:tcPr>
            <w:tcW w:w="1943" w:type="dxa"/>
          </w:tcPr>
          <w:p w:rsidR="00262427" w:rsidRPr="000C0D3B" w:rsidRDefault="00E03DB4" w:rsidP="007D0D33">
            <w:pPr>
              <w:jc w:val="center"/>
            </w:pPr>
            <w:r>
              <w:lastRenderedPageBreak/>
              <w:t>8</w:t>
            </w:r>
            <w:r w:rsidR="00262427" w:rsidRPr="000C0D3B">
              <w:t xml:space="preserve"> семестр</w:t>
            </w:r>
          </w:p>
        </w:tc>
        <w:tc>
          <w:tcPr>
            <w:tcW w:w="1130" w:type="dxa"/>
          </w:tcPr>
          <w:p w:rsidR="00262427" w:rsidRPr="000C0D3B" w:rsidRDefault="00191951" w:rsidP="009B399A">
            <w:pPr>
              <w:ind w:left="28"/>
              <w:jc w:val="center"/>
            </w:pPr>
            <w:r>
              <w:t>Зачет с оц</w:t>
            </w:r>
            <w:r w:rsidR="00C355D6">
              <w:t>енкой</w:t>
            </w:r>
          </w:p>
        </w:tc>
        <w:tc>
          <w:tcPr>
            <w:tcW w:w="833" w:type="dxa"/>
          </w:tcPr>
          <w:p w:rsidR="00262427" w:rsidRPr="000C0D3B" w:rsidRDefault="000C0D3B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0C0D3B" w:rsidRDefault="005743EA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262427" w:rsidRPr="000C0D3B" w:rsidRDefault="000C0D3B" w:rsidP="009B399A">
            <w:pPr>
              <w:ind w:left="28"/>
              <w:jc w:val="center"/>
            </w:pPr>
            <w:r>
              <w:t>3</w:t>
            </w:r>
            <w:r w:rsidR="005743EA">
              <w:t>6</w:t>
            </w:r>
          </w:p>
        </w:tc>
        <w:tc>
          <w:tcPr>
            <w:tcW w:w="834" w:type="dxa"/>
            <w:shd w:val="clear" w:color="auto" w:fill="auto"/>
          </w:tcPr>
          <w:p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0C0D3B" w:rsidRDefault="005743EA" w:rsidP="009B399A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:rsidR="00262427" w:rsidRPr="000C0D3B" w:rsidRDefault="00262427" w:rsidP="009B399A">
            <w:pPr>
              <w:ind w:left="28"/>
              <w:jc w:val="center"/>
            </w:pPr>
          </w:p>
        </w:tc>
      </w:tr>
      <w:tr w:rsidR="007D0D33" w:rsidRPr="000C0D3B" w:rsidTr="0012098B">
        <w:trPr>
          <w:cantSplit/>
          <w:trHeight w:val="227"/>
        </w:trPr>
        <w:tc>
          <w:tcPr>
            <w:tcW w:w="1943" w:type="dxa"/>
          </w:tcPr>
          <w:p w:rsidR="007D0D33" w:rsidRPr="000C0D3B" w:rsidRDefault="007D0D33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7D0D33" w:rsidRPr="000C0D3B" w:rsidRDefault="007D0D33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7D0D33" w:rsidRPr="000C0D3B" w:rsidRDefault="005743EA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:rsidR="007D0D33" w:rsidRPr="000C0D3B" w:rsidRDefault="007D0D33" w:rsidP="009B399A">
            <w:pPr>
              <w:ind w:left="28"/>
              <w:jc w:val="center"/>
            </w:pPr>
            <w:r>
              <w:t>3</w:t>
            </w:r>
            <w:r w:rsidR="005743EA">
              <w:t>6</w:t>
            </w:r>
          </w:p>
        </w:tc>
        <w:tc>
          <w:tcPr>
            <w:tcW w:w="834" w:type="dxa"/>
            <w:shd w:val="clear" w:color="auto" w:fill="auto"/>
          </w:tcPr>
          <w:p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7D0D33" w:rsidRPr="000C0D3B" w:rsidRDefault="007D0D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7D0D33" w:rsidRPr="000C0D3B" w:rsidRDefault="005743EA" w:rsidP="009B399A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:rsidR="007D0D33" w:rsidRPr="000C0D3B" w:rsidRDefault="007D0D33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7D0D33" w:rsidRDefault="00E73B2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386236" w:rsidRPr="007D0D33">
              <w:rPr>
                <w:b/>
              </w:rPr>
              <w:t xml:space="preserve"> семестр</w:t>
            </w:r>
          </w:p>
        </w:tc>
      </w:tr>
      <w:tr w:rsidR="005100E0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5100E0" w:rsidRPr="00BD0816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 xml:space="preserve">ОПК-3: </w:t>
            </w:r>
          </w:p>
          <w:p w:rsidR="005100E0" w:rsidRPr="00BD0816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3</w:t>
            </w:r>
            <w:r w:rsidRPr="00BD0816">
              <w:t>.1</w:t>
            </w:r>
          </w:p>
          <w:p w:rsidR="005100E0" w:rsidRPr="00BD0816" w:rsidRDefault="005100E0" w:rsidP="00D90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3</w:t>
            </w:r>
            <w:r w:rsidRPr="00BD0816">
              <w:t>.</w:t>
            </w:r>
            <w:r w:rsidR="00D90F6C">
              <w:t>3</w:t>
            </w:r>
          </w:p>
        </w:tc>
        <w:tc>
          <w:tcPr>
            <w:tcW w:w="5953" w:type="dxa"/>
          </w:tcPr>
          <w:p w:rsidR="005100E0" w:rsidRPr="007D0D33" w:rsidRDefault="005100E0" w:rsidP="00E73B2C">
            <w:pPr>
              <w:rPr>
                <w:b/>
              </w:rPr>
            </w:pPr>
            <w:r w:rsidRPr="007D0D33">
              <w:rPr>
                <w:b/>
              </w:rPr>
              <w:t xml:space="preserve">Раздел </w:t>
            </w:r>
            <w:r w:rsidRPr="007D0D33">
              <w:rPr>
                <w:b/>
                <w:lang w:val="en-US"/>
              </w:rPr>
              <w:t>I</w:t>
            </w:r>
            <w:r w:rsidRPr="007D0D33">
              <w:rPr>
                <w:b/>
              </w:rPr>
              <w:t xml:space="preserve">. </w:t>
            </w:r>
            <w:r>
              <w:rPr>
                <w:b/>
              </w:rPr>
              <w:t>Искусство Древней Индии</w:t>
            </w:r>
          </w:p>
        </w:tc>
        <w:tc>
          <w:tcPr>
            <w:tcW w:w="815" w:type="dxa"/>
          </w:tcPr>
          <w:p w:rsidR="005100E0" w:rsidRPr="007D16C5" w:rsidRDefault="007D16C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5100E0" w:rsidRPr="007D16C5" w:rsidRDefault="005E7A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A44D9">
              <w:rPr>
                <w:b/>
              </w:rPr>
              <w:t>6</w:t>
            </w:r>
          </w:p>
        </w:tc>
        <w:tc>
          <w:tcPr>
            <w:tcW w:w="815" w:type="dxa"/>
          </w:tcPr>
          <w:p w:rsidR="005100E0" w:rsidRPr="007D16C5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5100E0" w:rsidRPr="007D16C5" w:rsidRDefault="005100E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5100E0" w:rsidRPr="007D16C5" w:rsidRDefault="007D16C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02" w:type="dxa"/>
            <w:vMerge w:val="restart"/>
          </w:tcPr>
          <w:p w:rsidR="005100E0" w:rsidRPr="007A49E8" w:rsidRDefault="005100E0" w:rsidP="00580060">
            <w:r>
              <w:t>Семинар-конференция</w:t>
            </w:r>
          </w:p>
          <w:p w:rsidR="005100E0" w:rsidRPr="00BD0816" w:rsidRDefault="005100E0" w:rsidP="0068151B">
            <w:r>
              <w:t>Т</w:t>
            </w:r>
            <w:r w:rsidRPr="00AE03C6">
              <w:t xml:space="preserve">естирование </w:t>
            </w:r>
          </w:p>
        </w:tc>
      </w:tr>
      <w:tr w:rsidR="005100E0" w:rsidRPr="006168DD" w:rsidTr="00FA2451">
        <w:tc>
          <w:tcPr>
            <w:tcW w:w="1701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100E0" w:rsidRPr="00522E34" w:rsidRDefault="005100E0" w:rsidP="00B07EE7">
            <w:r w:rsidRPr="009C5C43">
              <w:t>Тема 1.</w:t>
            </w:r>
            <w:r>
              <w:t>1</w:t>
            </w:r>
            <w:r w:rsidRPr="009C5C43">
              <w:t xml:space="preserve"> </w:t>
            </w:r>
            <w:r>
              <w:t xml:space="preserve">Культура долины Инда. </w:t>
            </w:r>
            <w:r>
              <w:rPr>
                <w:lang w:val="en-US"/>
              </w:rPr>
              <w:t>III</w:t>
            </w:r>
            <w:r w:rsidRPr="00FE3FB3">
              <w:t xml:space="preserve"> </w:t>
            </w:r>
            <w:r>
              <w:t xml:space="preserve">– сер. </w:t>
            </w:r>
            <w:r>
              <w:rPr>
                <w:lang w:val="en-US"/>
              </w:rPr>
              <w:t>II</w:t>
            </w:r>
            <w:r>
              <w:t xml:space="preserve"> тыс. до н.э.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0E0" w:rsidRPr="000D16CD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0E0" w:rsidRPr="005B225F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100E0" w:rsidRPr="00DF3C1E" w:rsidRDefault="005100E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0E0" w:rsidRPr="006168DD" w:rsidTr="00AB11E6">
        <w:trPr>
          <w:trHeight w:val="516"/>
        </w:trPr>
        <w:tc>
          <w:tcPr>
            <w:tcW w:w="1701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100E0" w:rsidRPr="00E949D2" w:rsidRDefault="005100E0" w:rsidP="003803AB">
            <w:r w:rsidRPr="009C5C43">
              <w:t>Тема 1.</w:t>
            </w:r>
            <w:r>
              <w:t>2</w:t>
            </w:r>
            <w:r w:rsidRPr="009C5C43">
              <w:t xml:space="preserve"> </w:t>
            </w:r>
            <w:r>
              <w:t xml:space="preserve">Культура долины Ганга.  Сер. </w:t>
            </w:r>
            <w:r>
              <w:rPr>
                <w:lang w:val="fr-FR"/>
              </w:rPr>
              <w:t>II</w:t>
            </w:r>
            <w:r>
              <w:t xml:space="preserve"> тыс. до н.э. – </w:t>
            </w:r>
            <w:r>
              <w:rPr>
                <w:lang w:val="en-US"/>
              </w:rPr>
              <w:t>IV</w:t>
            </w:r>
            <w:r>
              <w:t xml:space="preserve"> в. до н.э.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0E0" w:rsidRPr="000D16CD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0E0" w:rsidRPr="005B225F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100E0" w:rsidRPr="00DA301F" w:rsidRDefault="005100E0" w:rsidP="00DA301F">
            <w:pPr>
              <w:jc w:val="both"/>
              <w:rPr>
                <w:i/>
              </w:rPr>
            </w:pPr>
          </w:p>
        </w:tc>
      </w:tr>
      <w:tr w:rsidR="005100E0" w:rsidRPr="006168DD" w:rsidTr="00D90F6C">
        <w:trPr>
          <w:trHeight w:val="337"/>
        </w:trPr>
        <w:tc>
          <w:tcPr>
            <w:tcW w:w="1701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100E0" w:rsidRPr="00FE3FB3" w:rsidRDefault="005100E0" w:rsidP="007D16C5">
            <w:r>
              <w:t xml:space="preserve">Тема 2.1 Буддийское искусство. </w:t>
            </w:r>
            <w:r>
              <w:rPr>
                <w:lang w:val="en-US"/>
              </w:rPr>
              <w:t>IV</w:t>
            </w:r>
            <w:r>
              <w:t xml:space="preserve"> в. до н.э. – </w:t>
            </w:r>
            <w:r>
              <w:rPr>
                <w:lang w:val="en-US"/>
              </w:rPr>
              <w:t>IV</w:t>
            </w:r>
            <w:r w:rsidRPr="00FE3FB3">
              <w:t xml:space="preserve"> </w:t>
            </w:r>
            <w:r>
              <w:t>в. н.э.</w:t>
            </w:r>
          </w:p>
        </w:tc>
        <w:tc>
          <w:tcPr>
            <w:tcW w:w="815" w:type="dxa"/>
          </w:tcPr>
          <w:p w:rsidR="005100E0" w:rsidRPr="00B25AB8" w:rsidRDefault="005E7A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0E0" w:rsidRPr="000D16CD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100E0" w:rsidRPr="005B225F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0E0" w:rsidRPr="006168DD" w:rsidTr="00580060">
        <w:trPr>
          <w:trHeight w:val="284"/>
        </w:trPr>
        <w:tc>
          <w:tcPr>
            <w:tcW w:w="1701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100E0" w:rsidRPr="007A49E8" w:rsidRDefault="005100E0" w:rsidP="00D90F6C">
            <w:r>
              <w:rPr>
                <w:bCs/>
              </w:rPr>
              <w:t xml:space="preserve">Тема 2.2 </w:t>
            </w:r>
            <w:r>
              <w:t xml:space="preserve">Классическое </w:t>
            </w:r>
            <w:proofErr w:type="spellStart"/>
            <w:r>
              <w:t>гуптское</w:t>
            </w:r>
            <w:proofErr w:type="spellEnd"/>
            <w:r>
              <w:t xml:space="preserve"> и </w:t>
            </w:r>
            <w:proofErr w:type="spellStart"/>
            <w:r>
              <w:t>пос</w:t>
            </w:r>
            <w:r w:rsidR="00781DC7">
              <w:t>тгуптское</w:t>
            </w:r>
            <w:proofErr w:type="spellEnd"/>
            <w:r w:rsidR="00781DC7">
              <w:t xml:space="preserve"> буддийское искусство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580060" w:rsidRDefault="005100E0" w:rsidP="00580060"/>
        </w:tc>
        <w:tc>
          <w:tcPr>
            <w:tcW w:w="816" w:type="dxa"/>
          </w:tcPr>
          <w:p w:rsidR="005100E0" w:rsidRPr="00C9126C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100E0" w:rsidRPr="005B225F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0E0" w:rsidRPr="006168DD" w:rsidTr="00BD0816">
        <w:trPr>
          <w:trHeight w:val="284"/>
        </w:trPr>
        <w:tc>
          <w:tcPr>
            <w:tcW w:w="1701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100E0" w:rsidRDefault="005100E0" w:rsidP="00D90F6C">
            <w:pPr>
              <w:rPr>
                <w:bCs/>
              </w:rPr>
            </w:pPr>
            <w:r>
              <w:t>Тема 3 Искусство Индуизма</w:t>
            </w:r>
          </w:p>
        </w:tc>
        <w:tc>
          <w:tcPr>
            <w:tcW w:w="815" w:type="dxa"/>
          </w:tcPr>
          <w:p w:rsidR="005100E0" w:rsidRPr="00B25AB8" w:rsidRDefault="005E7A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0E0" w:rsidRPr="00C9126C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100E0" w:rsidRDefault="005E7A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0E0" w:rsidRPr="006168DD" w:rsidTr="00580060">
        <w:trPr>
          <w:trHeight w:val="168"/>
        </w:trPr>
        <w:tc>
          <w:tcPr>
            <w:tcW w:w="1701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100E0" w:rsidRDefault="005100E0" w:rsidP="00D90F6C">
            <w:pPr>
              <w:rPr>
                <w:bCs/>
              </w:rPr>
            </w:pPr>
            <w:r>
              <w:rPr>
                <w:bCs/>
              </w:rPr>
              <w:t>Тема 4 Мусульманское искусство в Индии</w:t>
            </w:r>
          </w:p>
        </w:tc>
        <w:tc>
          <w:tcPr>
            <w:tcW w:w="815" w:type="dxa"/>
          </w:tcPr>
          <w:p w:rsidR="005100E0" w:rsidRPr="00B25AB8" w:rsidRDefault="005E7A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0E0" w:rsidRPr="00C9126C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100E0" w:rsidRDefault="005E7A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0E0" w:rsidRPr="006168DD" w:rsidTr="00BD0816">
        <w:trPr>
          <w:trHeight w:val="168"/>
        </w:trPr>
        <w:tc>
          <w:tcPr>
            <w:tcW w:w="1701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100E0" w:rsidRDefault="005100E0" w:rsidP="007D16C5">
            <w:pPr>
              <w:rPr>
                <w:bCs/>
              </w:rPr>
            </w:pPr>
            <w:r>
              <w:rPr>
                <w:bCs/>
              </w:rPr>
              <w:t>Практическое задание №2</w:t>
            </w:r>
          </w:p>
          <w:p w:rsidR="005100E0" w:rsidRDefault="005100E0" w:rsidP="007D16C5">
            <w:pPr>
              <w:rPr>
                <w:bCs/>
              </w:rPr>
            </w:pPr>
            <w:r>
              <w:rPr>
                <w:bCs/>
              </w:rPr>
              <w:t>Особенности интерпретации произведений буддийского искусства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B25AB8" w:rsidRDefault="002A4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0E0" w:rsidRPr="00C9126C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100E0" w:rsidRDefault="005E7A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0E0" w:rsidRPr="006168DD" w:rsidTr="005100E0">
        <w:trPr>
          <w:trHeight w:val="378"/>
        </w:trPr>
        <w:tc>
          <w:tcPr>
            <w:tcW w:w="1701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100E0" w:rsidRDefault="005100E0" w:rsidP="007D16C5">
            <w:pPr>
              <w:rPr>
                <w:bCs/>
              </w:rPr>
            </w:pPr>
            <w:r>
              <w:rPr>
                <w:bCs/>
              </w:rPr>
              <w:t>Практическое задание №3</w:t>
            </w:r>
          </w:p>
          <w:p w:rsidR="005100E0" w:rsidRDefault="005100E0" w:rsidP="00D90F6C">
            <w:pPr>
              <w:rPr>
                <w:bCs/>
              </w:rPr>
            </w:pPr>
            <w:r>
              <w:rPr>
                <w:bCs/>
              </w:rPr>
              <w:t xml:space="preserve">Пещерные комплексы в </w:t>
            </w:r>
            <w:proofErr w:type="spellStart"/>
            <w:r>
              <w:rPr>
                <w:bCs/>
              </w:rPr>
              <w:t>Эллоре</w:t>
            </w:r>
            <w:proofErr w:type="spellEnd"/>
            <w:r>
              <w:rPr>
                <w:bCs/>
              </w:rPr>
              <w:t xml:space="preserve"> и на о-ве </w:t>
            </w:r>
            <w:proofErr w:type="spellStart"/>
            <w:r>
              <w:rPr>
                <w:bCs/>
              </w:rPr>
              <w:t>Элефанта</w:t>
            </w:r>
            <w:proofErr w:type="spellEnd"/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B25AB8" w:rsidRDefault="005E7A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0E0" w:rsidRPr="00C9126C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100E0" w:rsidRDefault="005E7A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100E0" w:rsidRPr="006168DD" w:rsidTr="00BD0816">
        <w:trPr>
          <w:trHeight w:val="378"/>
        </w:trPr>
        <w:tc>
          <w:tcPr>
            <w:tcW w:w="1701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100E0" w:rsidRDefault="005100E0" w:rsidP="007D16C5">
            <w:pPr>
              <w:rPr>
                <w:bCs/>
              </w:rPr>
            </w:pPr>
            <w:r>
              <w:rPr>
                <w:bCs/>
              </w:rPr>
              <w:t>Практическое занятие №4</w:t>
            </w:r>
          </w:p>
          <w:p w:rsidR="005100E0" w:rsidRDefault="005100E0" w:rsidP="007D16C5">
            <w:pPr>
              <w:rPr>
                <w:bCs/>
              </w:rPr>
            </w:pPr>
            <w:r>
              <w:rPr>
                <w:bCs/>
              </w:rPr>
              <w:t>Атрибуция памятников мусульманского искусства в Индии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100E0" w:rsidRPr="00B25AB8" w:rsidRDefault="002A44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5100E0" w:rsidRPr="00B25AB8" w:rsidRDefault="005100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100E0" w:rsidRPr="00C9126C" w:rsidRDefault="005100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100E0" w:rsidRDefault="005E7A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100E0" w:rsidRDefault="005100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1DC7" w:rsidRPr="006168DD" w:rsidTr="00781DC7">
        <w:trPr>
          <w:trHeight w:val="366"/>
        </w:trPr>
        <w:tc>
          <w:tcPr>
            <w:tcW w:w="1701" w:type="dxa"/>
            <w:vMerge w:val="restart"/>
          </w:tcPr>
          <w:p w:rsidR="00781DC7" w:rsidRPr="00BD0816" w:rsidRDefault="00781DC7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 xml:space="preserve">ОПК-3: </w:t>
            </w:r>
          </w:p>
          <w:p w:rsidR="00781DC7" w:rsidRPr="00BD0816" w:rsidRDefault="00781DC7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3</w:t>
            </w:r>
            <w:r w:rsidRPr="00BD0816">
              <w:t>.1</w:t>
            </w:r>
          </w:p>
          <w:p w:rsidR="00781DC7" w:rsidRPr="006168DD" w:rsidRDefault="00781DC7" w:rsidP="00D90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3</w:t>
            </w:r>
            <w:r w:rsidRPr="00BD0816">
              <w:t>.</w:t>
            </w:r>
            <w:r w:rsidR="00D90F6C">
              <w:t>3</w:t>
            </w:r>
          </w:p>
        </w:tc>
        <w:tc>
          <w:tcPr>
            <w:tcW w:w="5953" w:type="dxa"/>
          </w:tcPr>
          <w:p w:rsidR="00781DC7" w:rsidRPr="00781DC7" w:rsidRDefault="00781DC7" w:rsidP="00D90F6C">
            <w:pPr>
              <w:rPr>
                <w:b/>
                <w:bCs/>
              </w:rPr>
            </w:pPr>
            <w:r w:rsidRPr="00781DC7">
              <w:rPr>
                <w:b/>
                <w:bCs/>
              </w:rPr>
              <w:t xml:space="preserve">Раздел </w:t>
            </w:r>
            <w:r w:rsidRPr="00781DC7">
              <w:rPr>
                <w:b/>
                <w:bCs/>
                <w:lang w:val="en-US"/>
              </w:rPr>
              <w:t>II</w:t>
            </w:r>
            <w:r w:rsidRPr="00781DC7">
              <w:rPr>
                <w:b/>
                <w:bCs/>
              </w:rPr>
              <w:t>. Классическое искусство стран ислама</w:t>
            </w:r>
          </w:p>
        </w:tc>
        <w:tc>
          <w:tcPr>
            <w:tcW w:w="815" w:type="dxa"/>
          </w:tcPr>
          <w:p w:rsidR="00781DC7" w:rsidRPr="00781DC7" w:rsidRDefault="007D16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781DC7" w:rsidRPr="00781DC7" w:rsidRDefault="00FC5C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</w:tcPr>
          <w:p w:rsidR="00781DC7" w:rsidRPr="00781DC7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81DC7" w:rsidRPr="00781DC7" w:rsidRDefault="00781D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781DC7" w:rsidRPr="00781DC7" w:rsidRDefault="007D16C5" w:rsidP="00B25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A44D9">
              <w:rPr>
                <w:b/>
              </w:rPr>
              <w:t>6</w:t>
            </w:r>
          </w:p>
        </w:tc>
        <w:tc>
          <w:tcPr>
            <w:tcW w:w="4002" w:type="dxa"/>
            <w:vMerge w:val="restart"/>
          </w:tcPr>
          <w:p w:rsidR="00781DC7" w:rsidRPr="000B336B" w:rsidRDefault="00781DC7" w:rsidP="00781D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B336B">
              <w:t xml:space="preserve">тестирование </w:t>
            </w:r>
          </w:p>
          <w:p w:rsidR="00781DC7" w:rsidRDefault="00781DC7" w:rsidP="00781D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B336B">
              <w:t>собеседование (доклад-презентация)</w:t>
            </w:r>
            <w:r>
              <w:t>,</w:t>
            </w:r>
          </w:p>
          <w:p w:rsidR="00781DC7" w:rsidRPr="00DF3C1E" w:rsidRDefault="00781DC7" w:rsidP="00781D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семинар-конференция</w:t>
            </w:r>
          </w:p>
        </w:tc>
      </w:tr>
      <w:tr w:rsidR="00781DC7" w:rsidRPr="006168DD" w:rsidTr="00FA2451">
        <w:trPr>
          <w:trHeight w:val="366"/>
        </w:trPr>
        <w:tc>
          <w:tcPr>
            <w:tcW w:w="1701" w:type="dxa"/>
            <w:vMerge/>
          </w:tcPr>
          <w:p w:rsidR="00781DC7" w:rsidRPr="00BD0816" w:rsidRDefault="00781DC7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81DC7" w:rsidRDefault="00781DC7" w:rsidP="007D16C5">
            <w:pPr>
              <w:rPr>
                <w:bCs/>
              </w:rPr>
            </w:pPr>
            <w:r>
              <w:rPr>
                <w:bCs/>
              </w:rPr>
              <w:t xml:space="preserve">Тема 5.1 </w:t>
            </w:r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 xml:space="preserve">Особенности формирования и развития художественной культуры народов, исповедующих ислам в VII-XV </w:t>
            </w:r>
            <w:proofErr w:type="spellStart"/>
            <w:proofErr w:type="gramStart"/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</w:p>
        </w:tc>
        <w:tc>
          <w:tcPr>
            <w:tcW w:w="815" w:type="dxa"/>
          </w:tcPr>
          <w:p w:rsidR="00781DC7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81DC7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81DC7" w:rsidRPr="005B225F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81DC7" w:rsidRPr="005B225F" w:rsidRDefault="00781D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81DC7" w:rsidRPr="00B25AB8" w:rsidRDefault="00DA0A75" w:rsidP="00B25A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81DC7" w:rsidRPr="00BD0816" w:rsidRDefault="00781DC7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81DC7" w:rsidRPr="006168DD" w:rsidTr="00FA2451">
        <w:tc>
          <w:tcPr>
            <w:tcW w:w="1701" w:type="dxa"/>
            <w:vMerge/>
          </w:tcPr>
          <w:p w:rsidR="00781DC7" w:rsidRDefault="00781D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81DC7" w:rsidRDefault="00781DC7" w:rsidP="007D16C5">
            <w:pPr>
              <w:rPr>
                <w:bCs/>
              </w:rPr>
            </w:pPr>
            <w:r>
              <w:rPr>
                <w:bCs/>
              </w:rPr>
              <w:t xml:space="preserve">Тема 5.2 </w:t>
            </w:r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>Развитие искусства арабского мира в XII-XVI вв. Форм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ирование художественной культур</w:t>
            </w:r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 xml:space="preserve">ы Великих империй: </w:t>
            </w:r>
            <w:proofErr w:type="spellStart"/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>Тимуридов</w:t>
            </w:r>
            <w:proofErr w:type="spellEnd"/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>Сефевидов</w:t>
            </w:r>
            <w:proofErr w:type="spellEnd"/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 xml:space="preserve"> и Османов</w:t>
            </w:r>
          </w:p>
        </w:tc>
        <w:tc>
          <w:tcPr>
            <w:tcW w:w="815" w:type="dxa"/>
          </w:tcPr>
          <w:p w:rsidR="00781DC7" w:rsidRPr="00B25AB8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781DC7" w:rsidRPr="00B25AB8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81DC7" w:rsidRPr="00B25AB8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81DC7" w:rsidRPr="00B25AB8" w:rsidRDefault="00781D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81DC7" w:rsidRPr="00B25AB8" w:rsidRDefault="00DA0A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781DC7" w:rsidRPr="00DF3C1E" w:rsidRDefault="00781D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81DC7" w:rsidRPr="006168DD" w:rsidTr="00FA2451">
        <w:tc>
          <w:tcPr>
            <w:tcW w:w="1701" w:type="dxa"/>
            <w:vMerge/>
          </w:tcPr>
          <w:p w:rsidR="00781DC7" w:rsidRDefault="00781D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81DC7" w:rsidRDefault="00781DC7" w:rsidP="007D16C5">
            <w:pPr>
              <w:rPr>
                <w:bCs/>
              </w:rPr>
            </w:pPr>
            <w:r>
              <w:rPr>
                <w:bCs/>
              </w:rPr>
              <w:t>Тема 6 Каллиграфия и миниатюра</w:t>
            </w:r>
          </w:p>
        </w:tc>
        <w:tc>
          <w:tcPr>
            <w:tcW w:w="815" w:type="dxa"/>
          </w:tcPr>
          <w:p w:rsidR="00781DC7" w:rsidRPr="00B25AB8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781DC7" w:rsidRPr="00B25AB8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81DC7" w:rsidRPr="00B25AB8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81DC7" w:rsidRPr="00B25AB8" w:rsidRDefault="00781D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81DC7" w:rsidRPr="00B25AB8" w:rsidRDefault="007D16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781DC7" w:rsidRPr="00DF3C1E" w:rsidRDefault="00781D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81DC7" w:rsidRPr="006168DD" w:rsidTr="00FA2451">
        <w:tc>
          <w:tcPr>
            <w:tcW w:w="1701" w:type="dxa"/>
            <w:vMerge/>
          </w:tcPr>
          <w:p w:rsidR="00781DC7" w:rsidRDefault="00781D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81DC7" w:rsidRDefault="00781DC7" w:rsidP="007D16C5">
            <w:pPr>
              <w:rPr>
                <w:bCs/>
              </w:rPr>
            </w:pPr>
            <w:r>
              <w:rPr>
                <w:bCs/>
              </w:rPr>
              <w:t>Практическое занятие №5</w:t>
            </w:r>
          </w:p>
          <w:p w:rsidR="00781DC7" w:rsidRPr="00FE3FB3" w:rsidRDefault="00781DC7" w:rsidP="007D16C5">
            <w:pPr>
              <w:rPr>
                <w:bCs/>
              </w:rPr>
            </w:pPr>
            <w:r>
              <w:rPr>
                <w:bCs/>
              </w:rPr>
              <w:t>Особенности интерпретации художественного наследия стран ислама</w:t>
            </w:r>
          </w:p>
        </w:tc>
        <w:tc>
          <w:tcPr>
            <w:tcW w:w="815" w:type="dxa"/>
          </w:tcPr>
          <w:p w:rsidR="00781DC7" w:rsidRPr="00B25AB8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81DC7" w:rsidRPr="00B25AB8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81DC7" w:rsidRPr="00B25AB8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81DC7" w:rsidRPr="00B25AB8" w:rsidRDefault="00781D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81DC7" w:rsidRPr="00B25AB8" w:rsidRDefault="007D16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781DC7" w:rsidRPr="00DF3C1E" w:rsidRDefault="00781D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81DC7" w:rsidRPr="006168DD" w:rsidTr="00AB11E6">
        <w:trPr>
          <w:trHeight w:val="779"/>
        </w:trPr>
        <w:tc>
          <w:tcPr>
            <w:tcW w:w="1701" w:type="dxa"/>
            <w:vMerge/>
          </w:tcPr>
          <w:p w:rsidR="00781DC7" w:rsidRDefault="00781D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81DC7" w:rsidRDefault="00781DC7" w:rsidP="007D16C5">
            <w:pPr>
              <w:rPr>
                <w:bCs/>
              </w:rPr>
            </w:pPr>
            <w:r>
              <w:rPr>
                <w:bCs/>
              </w:rPr>
              <w:t>Практическое занятие №6</w:t>
            </w:r>
          </w:p>
          <w:p w:rsidR="00781DC7" w:rsidRDefault="00781DC7" w:rsidP="007D16C5">
            <w:pPr>
              <w:rPr>
                <w:bCs/>
              </w:rPr>
            </w:pPr>
            <w:r>
              <w:rPr>
                <w:bCs/>
              </w:rPr>
              <w:t>Атрибуция произведений по теме Каллиграфия и миниатюра</w:t>
            </w:r>
          </w:p>
        </w:tc>
        <w:tc>
          <w:tcPr>
            <w:tcW w:w="815" w:type="dxa"/>
          </w:tcPr>
          <w:p w:rsidR="00781DC7" w:rsidRPr="00B25AB8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81DC7" w:rsidRPr="00B25AB8" w:rsidRDefault="00FC5C4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781DC7" w:rsidRPr="00B25AB8" w:rsidRDefault="00781D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81DC7" w:rsidRPr="00B25AB8" w:rsidRDefault="00781DC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81DC7" w:rsidRPr="00B25AB8" w:rsidRDefault="007D16C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781DC7" w:rsidRPr="00DF3C1E" w:rsidRDefault="00781D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6C5" w:rsidRPr="006168DD" w:rsidTr="00AB11E6">
        <w:tc>
          <w:tcPr>
            <w:tcW w:w="1701" w:type="dxa"/>
            <w:vMerge w:val="restart"/>
          </w:tcPr>
          <w:p w:rsidR="007D16C5" w:rsidRPr="00BD0816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 xml:space="preserve">ОПК-3: </w:t>
            </w:r>
          </w:p>
          <w:p w:rsidR="007D16C5" w:rsidRPr="00BD0816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3</w:t>
            </w:r>
            <w:r w:rsidRPr="00BD0816">
              <w:t>.1</w:t>
            </w:r>
          </w:p>
          <w:p w:rsidR="007D16C5" w:rsidRPr="006168DD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D0816">
              <w:t>ИД-</w:t>
            </w:r>
            <w:r>
              <w:t>О</w:t>
            </w:r>
            <w:r w:rsidRPr="00BD0816">
              <w:t>ПК-</w:t>
            </w:r>
            <w:r>
              <w:t>3</w:t>
            </w:r>
            <w:r w:rsidRPr="00BD0816">
              <w:t>.3</w:t>
            </w:r>
          </w:p>
        </w:tc>
        <w:tc>
          <w:tcPr>
            <w:tcW w:w="5953" w:type="dxa"/>
          </w:tcPr>
          <w:p w:rsidR="007D16C5" w:rsidRPr="00781DC7" w:rsidRDefault="007D16C5" w:rsidP="00781DC7">
            <w:pPr>
              <w:rPr>
                <w:b/>
              </w:rPr>
            </w:pPr>
            <w:r w:rsidRPr="00781DC7">
              <w:rPr>
                <w:b/>
                <w:bCs/>
              </w:rPr>
              <w:t xml:space="preserve">Раздел </w:t>
            </w:r>
            <w:r w:rsidRPr="00781DC7">
              <w:rPr>
                <w:b/>
                <w:bCs/>
                <w:lang w:val="en-US"/>
              </w:rPr>
              <w:t>III</w:t>
            </w:r>
            <w:r w:rsidRPr="00781DC7">
              <w:rPr>
                <w:b/>
                <w:bCs/>
              </w:rPr>
              <w:t xml:space="preserve"> Искусство Дальнего Востока</w:t>
            </w:r>
          </w:p>
        </w:tc>
        <w:tc>
          <w:tcPr>
            <w:tcW w:w="815" w:type="dxa"/>
          </w:tcPr>
          <w:p w:rsidR="007D16C5" w:rsidRPr="007D16C5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7D16C5" w:rsidRPr="007D16C5" w:rsidRDefault="00FC5C4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7D16C5" w:rsidRPr="007D16C5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D16C5" w:rsidRPr="007D16C5" w:rsidRDefault="007D16C5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:rsidR="007D16C5" w:rsidRPr="007D16C5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16C5">
              <w:rPr>
                <w:b/>
              </w:rPr>
              <w:t>3</w:t>
            </w:r>
            <w:r w:rsidR="002A44D9">
              <w:rPr>
                <w:b/>
              </w:rPr>
              <w:t>0</w:t>
            </w:r>
          </w:p>
        </w:tc>
        <w:tc>
          <w:tcPr>
            <w:tcW w:w="4002" w:type="dxa"/>
            <w:vMerge w:val="restart"/>
          </w:tcPr>
          <w:p w:rsidR="007D16C5" w:rsidRDefault="00BB41E7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</w:t>
            </w:r>
            <w:r w:rsidR="007D16C5" w:rsidRPr="00BD0816">
              <w:t>рование</w:t>
            </w:r>
          </w:p>
          <w:p w:rsidR="007D16C5" w:rsidRPr="00DF3C1E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семинар-конференция</w:t>
            </w:r>
          </w:p>
        </w:tc>
      </w:tr>
      <w:tr w:rsidR="007D16C5" w:rsidRPr="006168DD" w:rsidTr="0068151B">
        <w:trPr>
          <w:trHeight w:val="269"/>
        </w:trPr>
        <w:tc>
          <w:tcPr>
            <w:tcW w:w="1701" w:type="dxa"/>
            <w:vMerge/>
          </w:tcPr>
          <w:p w:rsidR="007D16C5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D16C5" w:rsidRPr="0068151B" w:rsidRDefault="007D16C5" w:rsidP="0068151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8151B">
              <w:rPr>
                <w:color w:val="000000"/>
                <w:sz w:val="20"/>
                <w:szCs w:val="20"/>
                <w:shd w:val="clear" w:color="auto" w:fill="FFFFFF"/>
              </w:rPr>
              <w:t xml:space="preserve">Тема 7.1 </w:t>
            </w:r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>Своеобразие искусства древних ц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ивилизаций: Древний Китай, Япония</w:t>
            </w:r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 xml:space="preserve"> и страны Восточной и Юго-Восточной</w:t>
            </w:r>
            <w:r w:rsidR="0068151B" w:rsidRPr="0068151B">
              <w:rPr>
                <w:color w:val="000000"/>
                <w:sz w:val="20"/>
                <w:szCs w:val="20"/>
                <w:shd w:val="clear" w:color="auto" w:fill="FFFFFF"/>
              </w:rPr>
              <w:t xml:space="preserve"> Азии</w:t>
            </w:r>
          </w:p>
        </w:tc>
        <w:tc>
          <w:tcPr>
            <w:tcW w:w="815" w:type="dxa"/>
          </w:tcPr>
          <w:p w:rsidR="007D16C5" w:rsidRPr="00B25AB8" w:rsidRDefault="002A44D9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D16C5" w:rsidRPr="00B25AB8" w:rsidRDefault="007D16C5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7D16C5" w:rsidRPr="00DF3C1E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6C5" w:rsidRPr="006168DD" w:rsidTr="00AB11E6">
        <w:tc>
          <w:tcPr>
            <w:tcW w:w="1701" w:type="dxa"/>
            <w:vMerge/>
          </w:tcPr>
          <w:p w:rsidR="007D16C5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D16C5" w:rsidRPr="0068151B" w:rsidRDefault="007D16C5" w:rsidP="007D16C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8151B">
              <w:rPr>
                <w:color w:val="000000"/>
                <w:sz w:val="20"/>
                <w:szCs w:val="20"/>
                <w:shd w:val="clear" w:color="auto" w:fill="FFFFFF"/>
              </w:rPr>
              <w:t>Тема 7.2 Изобразительное искусство Китая. Теория искусств и средневековая живопись</w:t>
            </w:r>
          </w:p>
        </w:tc>
        <w:tc>
          <w:tcPr>
            <w:tcW w:w="815" w:type="dxa"/>
          </w:tcPr>
          <w:p w:rsidR="007D16C5" w:rsidRPr="00B25AB8" w:rsidRDefault="00FC5C4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D16C5" w:rsidRPr="00B25AB8" w:rsidRDefault="007D16C5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D16C5" w:rsidRPr="00B25AB8" w:rsidRDefault="002A44D9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7D16C5" w:rsidRPr="00DF3C1E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6C5" w:rsidRPr="006168DD" w:rsidTr="00AB11E6">
        <w:tc>
          <w:tcPr>
            <w:tcW w:w="1701" w:type="dxa"/>
            <w:vMerge/>
          </w:tcPr>
          <w:p w:rsidR="007D16C5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D16C5" w:rsidRDefault="007D16C5" w:rsidP="007D16C5">
            <w:pPr>
              <w:rPr>
                <w:bCs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Тема 7</w:t>
            </w:r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 xml:space="preserve">.3 Развитие искусства Китая во время правления </w:t>
            </w:r>
            <w:r w:rsidRPr="009C6884">
              <w:rPr>
                <w:color w:val="000000"/>
                <w:sz w:val="20"/>
                <w:szCs w:val="20"/>
                <w:shd w:val="clear" w:color="auto" w:fill="FFFFFF"/>
              </w:rPr>
              <w:t>династий Мин и Цин.</w:t>
            </w: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D16C5" w:rsidRPr="00B25AB8" w:rsidRDefault="007D16C5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7D16C5" w:rsidRPr="00DF3C1E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6C5" w:rsidRPr="006168DD" w:rsidTr="007D16C5">
        <w:trPr>
          <w:trHeight w:val="260"/>
        </w:trPr>
        <w:tc>
          <w:tcPr>
            <w:tcW w:w="1701" w:type="dxa"/>
            <w:vMerge/>
          </w:tcPr>
          <w:p w:rsidR="007D16C5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D16C5" w:rsidRDefault="007D16C5" w:rsidP="007D16C5">
            <w:pPr>
              <w:rPr>
                <w:bCs/>
              </w:rPr>
            </w:pPr>
            <w:r>
              <w:rPr>
                <w:bCs/>
              </w:rPr>
              <w:t>Тема 8.1 Особенности развития искусства Японии</w:t>
            </w:r>
          </w:p>
        </w:tc>
        <w:tc>
          <w:tcPr>
            <w:tcW w:w="815" w:type="dxa"/>
          </w:tcPr>
          <w:p w:rsidR="007D16C5" w:rsidRPr="00B25AB8" w:rsidRDefault="002A44D9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D16C5" w:rsidRPr="00B25AB8" w:rsidRDefault="007D16C5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7D16C5" w:rsidRPr="00DF3C1E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6C5" w:rsidRPr="006168DD" w:rsidTr="00AB11E6">
        <w:trPr>
          <w:trHeight w:val="260"/>
        </w:trPr>
        <w:tc>
          <w:tcPr>
            <w:tcW w:w="1701" w:type="dxa"/>
            <w:vMerge/>
          </w:tcPr>
          <w:p w:rsidR="007D16C5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D16C5" w:rsidRDefault="007D16C5" w:rsidP="007D16C5">
            <w:pPr>
              <w:rPr>
                <w:bCs/>
              </w:rPr>
            </w:pPr>
            <w:r>
              <w:rPr>
                <w:bCs/>
              </w:rPr>
              <w:t>Тема 8.2 Японская гравюра</w:t>
            </w: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D16C5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D16C5" w:rsidRPr="00B25AB8" w:rsidRDefault="007D16C5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D16C5" w:rsidRDefault="002A44D9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7D16C5" w:rsidRPr="00DF3C1E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C5C4C" w:rsidRPr="006168DD" w:rsidTr="00AB11E6">
        <w:trPr>
          <w:trHeight w:val="260"/>
        </w:trPr>
        <w:tc>
          <w:tcPr>
            <w:tcW w:w="1701" w:type="dxa"/>
            <w:vMerge/>
          </w:tcPr>
          <w:p w:rsidR="00FC5C4C" w:rsidRDefault="00FC5C4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C5C4C" w:rsidRDefault="00FC5C4C" w:rsidP="007D16C5">
            <w:pPr>
              <w:rPr>
                <w:bCs/>
              </w:rPr>
            </w:pPr>
            <w:r>
              <w:rPr>
                <w:bCs/>
              </w:rPr>
              <w:t>Практическое занятие №7</w:t>
            </w:r>
          </w:p>
          <w:p w:rsidR="00FC5C4C" w:rsidRDefault="00FC5C4C" w:rsidP="007D16C5">
            <w:pPr>
              <w:rPr>
                <w:bCs/>
              </w:rPr>
            </w:pPr>
            <w:r>
              <w:rPr>
                <w:bCs/>
              </w:rPr>
              <w:t>Особенности искусства позднего средневековья в Китае</w:t>
            </w:r>
          </w:p>
        </w:tc>
        <w:tc>
          <w:tcPr>
            <w:tcW w:w="815" w:type="dxa"/>
          </w:tcPr>
          <w:p w:rsidR="00FC5C4C" w:rsidRPr="00B25AB8" w:rsidRDefault="00FC5C4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C5C4C" w:rsidRDefault="00FC5C4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FC5C4C" w:rsidRPr="00B25AB8" w:rsidRDefault="00FC5C4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C5C4C" w:rsidRPr="00B25AB8" w:rsidRDefault="00FC5C4C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C5C4C" w:rsidRDefault="00FC5C4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C5C4C" w:rsidRPr="00DF3C1E" w:rsidRDefault="00FC5C4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16C5" w:rsidRPr="006168DD" w:rsidTr="00AB11E6">
        <w:trPr>
          <w:trHeight w:val="260"/>
        </w:trPr>
        <w:tc>
          <w:tcPr>
            <w:tcW w:w="1701" w:type="dxa"/>
            <w:vMerge/>
          </w:tcPr>
          <w:p w:rsidR="007D16C5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D16C5" w:rsidRDefault="00FC5C4C" w:rsidP="007D16C5">
            <w:pPr>
              <w:rPr>
                <w:bCs/>
              </w:rPr>
            </w:pPr>
            <w:r>
              <w:rPr>
                <w:bCs/>
              </w:rPr>
              <w:t>Практическое занятие №8</w:t>
            </w:r>
          </w:p>
          <w:p w:rsidR="002A44D9" w:rsidRDefault="007C69F6" w:rsidP="007D16C5">
            <w:pPr>
              <w:rPr>
                <w:bCs/>
              </w:rPr>
            </w:pPr>
            <w:r>
              <w:rPr>
                <w:bCs/>
              </w:rPr>
              <w:t>Особенности интерпретации произведений японской гравюры</w:t>
            </w: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D16C5" w:rsidRDefault="00FC5C4C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D16C5" w:rsidRPr="00B25AB8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D16C5" w:rsidRPr="00B25AB8" w:rsidRDefault="007D16C5" w:rsidP="00AB11E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D16C5" w:rsidRDefault="002A44D9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7D16C5" w:rsidRPr="00DF3C1E" w:rsidRDefault="007D16C5" w:rsidP="00AB1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25AB8" w:rsidRPr="006168DD" w:rsidTr="00FA2451">
        <w:tc>
          <w:tcPr>
            <w:tcW w:w="1701" w:type="dxa"/>
          </w:tcPr>
          <w:p w:rsidR="00B25AB8" w:rsidRPr="001A0052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25AB8" w:rsidRPr="00B25AB8" w:rsidRDefault="00CC3CAB" w:rsidP="00B6294E">
            <w:r>
              <w:t>Зачет с оценкой</w:t>
            </w:r>
          </w:p>
        </w:tc>
        <w:tc>
          <w:tcPr>
            <w:tcW w:w="815" w:type="dxa"/>
          </w:tcPr>
          <w:p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25AB8" w:rsidRPr="000E103B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25AB8" w:rsidRPr="00732DBF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B25AB8" w:rsidRPr="00522E34" w:rsidRDefault="00CC3CAB" w:rsidP="00522E34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Устный опрос по вопросам</w:t>
            </w:r>
          </w:p>
        </w:tc>
      </w:tr>
      <w:tr w:rsidR="00B25AB8" w:rsidRPr="006168DD" w:rsidTr="00FA2451">
        <w:tc>
          <w:tcPr>
            <w:tcW w:w="1701" w:type="dxa"/>
          </w:tcPr>
          <w:p w:rsidR="00B25AB8" w:rsidRPr="001A0052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25AB8" w:rsidRPr="00DF3C1E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B25AB8" w:rsidRPr="001C1B2E" w:rsidRDefault="00B87E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:rsidR="00B25AB8" w:rsidRPr="001C1B2E" w:rsidRDefault="00732DB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87EA2">
              <w:rPr>
                <w:b/>
              </w:rPr>
              <w:t>6</w:t>
            </w:r>
          </w:p>
        </w:tc>
        <w:tc>
          <w:tcPr>
            <w:tcW w:w="815" w:type="dxa"/>
          </w:tcPr>
          <w:p w:rsidR="00B25AB8" w:rsidRPr="001C1B2E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B25AB8" w:rsidRPr="001C1B2E" w:rsidRDefault="00B25A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25AB8" w:rsidRPr="001C1B2E" w:rsidRDefault="00B87EA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002" w:type="dxa"/>
          </w:tcPr>
          <w:p w:rsidR="00B25AB8" w:rsidRPr="00DF3C1E" w:rsidRDefault="00B25A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732DBF" w:rsidRDefault="00F60511" w:rsidP="00F60511">
      <w:pPr>
        <w:pStyle w:val="2"/>
      </w:pPr>
      <w:r w:rsidRPr="00732DBF">
        <w:lastRenderedPageBreak/>
        <w:t xml:space="preserve">Содержание </w:t>
      </w:r>
      <w:r w:rsidR="00732DBF" w:rsidRPr="00732DBF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9B64A2" w:rsidP="00F60511">
            <w:pPr>
              <w:rPr>
                <w:b/>
                <w:i/>
              </w:rPr>
            </w:pPr>
            <w:r>
              <w:rPr>
                <w:b/>
              </w:rPr>
              <w:t>Искусство Древней Индии</w:t>
            </w:r>
          </w:p>
        </w:tc>
      </w:tr>
      <w:tr w:rsidR="006E5EA3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A7B6A" w:rsidRDefault="00DC4A9D" w:rsidP="00453D8F">
            <w:r w:rsidRPr="00FA7B6A">
              <w:t xml:space="preserve">Культура долины Инда. </w:t>
            </w:r>
            <w:r w:rsidRPr="00FA7B6A">
              <w:rPr>
                <w:lang w:val="en-US"/>
              </w:rPr>
              <w:t>III</w:t>
            </w:r>
            <w:r w:rsidRPr="00FA7B6A">
              <w:t xml:space="preserve"> – сер. </w:t>
            </w:r>
            <w:r w:rsidRPr="00FA7B6A">
              <w:rPr>
                <w:lang w:val="en-US"/>
              </w:rPr>
              <w:t>II</w:t>
            </w:r>
            <w:r w:rsidRPr="00FA7B6A">
              <w:t xml:space="preserve"> тыс. до н.э.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26230" w:rsidRDefault="00026230" w:rsidP="00026230">
            <w:r w:rsidRPr="00026230">
              <w:rPr>
                <w:color w:val="000000"/>
                <w:shd w:val="clear" w:color="auto" w:fill="FFFFFF"/>
              </w:rPr>
              <w:t xml:space="preserve">Индия в геополитической картине древней и средневековой Азии. Своеобразие искусства Индии. История открытия и изучения </w:t>
            </w:r>
            <w:proofErr w:type="spellStart"/>
            <w:r w:rsidRPr="00026230">
              <w:rPr>
                <w:color w:val="000000"/>
                <w:shd w:val="clear" w:color="auto" w:fill="FFFFFF"/>
              </w:rPr>
              <w:t>Хараппской</w:t>
            </w:r>
            <w:proofErr w:type="spellEnd"/>
            <w:r w:rsidRPr="00026230">
              <w:rPr>
                <w:color w:val="000000"/>
                <w:shd w:val="clear" w:color="auto" w:fill="FFFFFF"/>
              </w:rPr>
              <w:t xml:space="preserve"> культуры. Города северо-запада древней Индии. </w:t>
            </w:r>
            <w:proofErr w:type="spellStart"/>
            <w:r w:rsidRPr="00026230">
              <w:rPr>
                <w:color w:val="000000"/>
                <w:shd w:val="clear" w:color="auto" w:fill="FFFFFF"/>
              </w:rPr>
              <w:t>Мохенджо-Даро</w:t>
            </w:r>
            <w:proofErr w:type="spellEnd"/>
            <w:r w:rsidRPr="00026230">
              <w:rPr>
                <w:color w:val="000000"/>
                <w:shd w:val="clear" w:color="auto" w:fill="FFFFFF"/>
              </w:rPr>
              <w:t>. Проблемы контактов с другими археологическими культурами древнего мира. Круглая скульптура мелких форм. Ювелирное искусство.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DC4A9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Default="00026230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FA7B6A" w:rsidRDefault="00026230" w:rsidP="00453D8F">
            <w:r w:rsidRPr="00FA7B6A">
              <w:t xml:space="preserve">Культура долины Ганга.  Сер. </w:t>
            </w:r>
            <w:r w:rsidRPr="00FA7B6A">
              <w:rPr>
                <w:lang w:val="fr-FR"/>
              </w:rPr>
              <w:t>II</w:t>
            </w:r>
            <w:r w:rsidRPr="00FA7B6A">
              <w:t xml:space="preserve"> тыс. до н.э. – </w:t>
            </w:r>
            <w:r w:rsidRPr="00FA7B6A">
              <w:rPr>
                <w:lang w:val="en-US"/>
              </w:rPr>
              <w:t>IV</w:t>
            </w:r>
            <w:r w:rsidRPr="00FA7B6A">
              <w:t xml:space="preserve"> в. до н.э.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615ADB" w:rsidRDefault="00026230" w:rsidP="00615ADB">
            <w:r>
              <w:t xml:space="preserve">Ведическая культура. </w:t>
            </w:r>
            <w:r w:rsidRPr="00026230">
              <w:rPr>
                <w:color w:val="000000"/>
                <w:shd w:val="clear" w:color="auto" w:fill="FFFFFF"/>
              </w:rPr>
              <w:t xml:space="preserve">Система </w:t>
            </w:r>
            <w:proofErr w:type="spellStart"/>
            <w:r w:rsidRPr="00026230">
              <w:rPr>
                <w:color w:val="000000"/>
                <w:shd w:val="clear" w:color="auto" w:fill="FFFFFF"/>
              </w:rPr>
              <w:t>варн</w:t>
            </w:r>
            <w:proofErr w:type="spellEnd"/>
            <w:r w:rsidRPr="00026230">
              <w:rPr>
                <w:color w:val="000000"/>
                <w:shd w:val="clear" w:color="auto" w:fill="FFFFFF"/>
              </w:rPr>
              <w:t xml:space="preserve"> и каст и ее влияние на развитие искусств и ремесел. </w:t>
            </w:r>
            <w:proofErr w:type="spellStart"/>
            <w:r w:rsidRPr="00026230">
              <w:rPr>
                <w:color w:val="000000"/>
                <w:shd w:val="clear" w:color="auto" w:fill="FFFFFF"/>
              </w:rPr>
              <w:t>Артхашастра</w:t>
            </w:r>
            <w:proofErr w:type="spellEnd"/>
            <w:r w:rsidRPr="00026230">
              <w:rPr>
                <w:color w:val="000000"/>
                <w:shd w:val="clear" w:color="auto" w:fill="FFFFFF"/>
              </w:rPr>
              <w:t xml:space="preserve"> об устройстве дворцовых и жилых покоев, ювелирном и декоративно-прикладном искусстве. </w:t>
            </w:r>
            <w:proofErr w:type="spellStart"/>
            <w:r w:rsidRPr="00026230">
              <w:rPr>
                <w:color w:val="000000"/>
                <w:shd w:val="clear" w:color="auto" w:fill="FFFFFF"/>
              </w:rPr>
              <w:t>Шильпашастры</w:t>
            </w:r>
            <w:proofErr w:type="spellEnd"/>
            <w:r w:rsidRPr="00026230">
              <w:rPr>
                <w:color w:val="000000"/>
                <w:shd w:val="clear" w:color="auto" w:fill="FFFFFF"/>
              </w:rPr>
              <w:t xml:space="preserve">. Эстетические идеи </w:t>
            </w:r>
            <w:proofErr w:type="gramStart"/>
            <w:r w:rsidRPr="00026230">
              <w:rPr>
                <w:color w:val="000000"/>
                <w:shd w:val="clear" w:color="auto" w:fill="FFFFFF"/>
              </w:rPr>
              <w:t>возникших</w:t>
            </w:r>
            <w:proofErr w:type="gramEnd"/>
            <w:r w:rsidRPr="00026230">
              <w:rPr>
                <w:color w:val="000000"/>
                <w:shd w:val="clear" w:color="auto" w:fill="FFFFFF"/>
              </w:rPr>
              <w:t xml:space="preserve"> на рубеже I тыс. до н.э. </w:t>
            </w:r>
            <w:proofErr w:type="spellStart"/>
            <w:r w:rsidRPr="00026230">
              <w:rPr>
                <w:color w:val="000000"/>
                <w:shd w:val="clear" w:color="auto" w:fill="FFFFFF"/>
              </w:rPr>
              <w:t>Читралакшаны</w:t>
            </w:r>
            <w:proofErr w:type="spellEnd"/>
            <w:r w:rsidRPr="00026230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026230">
              <w:rPr>
                <w:color w:val="000000"/>
                <w:shd w:val="clear" w:color="auto" w:fill="FFFFFF"/>
              </w:rPr>
              <w:t>Натьяшастры</w:t>
            </w:r>
            <w:proofErr w:type="spellEnd"/>
            <w:r w:rsidRPr="00026230">
              <w:rPr>
                <w:color w:val="000000"/>
                <w:shd w:val="clear" w:color="auto" w:fill="FFFFFF"/>
              </w:rPr>
              <w:t>.</w:t>
            </w:r>
          </w:p>
        </w:tc>
      </w:tr>
      <w:tr w:rsidR="00DC4A9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Default="00A95250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FA7B6A" w:rsidRDefault="00A95250" w:rsidP="00453D8F">
            <w:r w:rsidRPr="00FA7B6A">
              <w:t xml:space="preserve">Буддийское искусство. </w:t>
            </w:r>
            <w:r w:rsidRPr="00FA7B6A">
              <w:rPr>
                <w:lang w:val="en-US"/>
              </w:rPr>
              <w:t>IV</w:t>
            </w:r>
            <w:r w:rsidRPr="00FA7B6A">
              <w:t xml:space="preserve"> в. до н.э. – </w:t>
            </w:r>
            <w:r w:rsidRPr="00FA7B6A">
              <w:rPr>
                <w:lang w:val="en-US"/>
              </w:rPr>
              <w:t>IV</w:t>
            </w:r>
            <w:r w:rsidRPr="00FA7B6A">
              <w:t xml:space="preserve"> в. н.э.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A95250" w:rsidRDefault="00A95250" w:rsidP="00A95250">
            <w:r w:rsidRPr="00A95250">
              <w:rPr>
                <w:color w:val="000000"/>
                <w:shd w:val="clear" w:color="auto" w:fill="FFFFFF"/>
              </w:rPr>
              <w:t>Место искусства в философии и религиозной системе буддизма. Основные виды буддийских монументальных сооружений: </w:t>
            </w:r>
            <w:proofErr w:type="spellStart"/>
            <w:r w:rsidRPr="00A95250">
              <w:rPr>
                <w:iCs/>
                <w:color w:val="000000"/>
                <w:shd w:val="clear" w:color="auto" w:fill="FFFFFF"/>
              </w:rPr>
              <w:t>стамбха</w:t>
            </w:r>
            <w:proofErr w:type="spellEnd"/>
            <w:r w:rsidRPr="00A95250">
              <w:rPr>
                <w:color w:val="000000"/>
                <w:shd w:val="clear" w:color="auto" w:fill="FFFFFF"/>
              </w:rPr>
              <w:t>, </w:t>
            </w:r>
            <w:r w:rsidRPr="00A95250">
              <w:rPr>
                <w:iCs/>
                <w:color w:val="000000"/>
                <w:shd w:val="clear" w:color="auto" w:fill="FFFFFF"/>
              </w:rPr>
              <w:t>ступа</w:t>
            </w:r>
            <w:r w:rsidRPr="00A95250">
              <w:rPr>
                <w:color w:val="000000"/>
                <w:shd w:val="clear" w:color="auto" w:fill="FFFFFF"/>
              </w:rPr>
              <w:t>, скальные и пещерные монастыри с храмами </w:t>
            </w:r>
            <w:proofErr w:type="spellStart"/>
            <w:r w:rsidRPr="00A95250">
              <w:rPr>
                <w:iCs/>
                <w:color w:val="000000"/>
                <w:shd w:val="clear" w:color="auto" w:fill="FFFFFF"/>
              </w:rPr>
              <w:t>чайтья</w:t>
            </w:r>
            <w:proofErr w:type="spellEnd"/>
            <w:r w:rsidRPr="00A95250">
              <w:rPr>
                <w:color w:val="000000"/>
                <w:shd w:val="clear" w:color="auto" w:fill="FFFFFF"/>
              </w:rPr>
              <w:t> и кельями </w:t>
            </w:r>
            <w:proofErr w:type="spellStart"/>
            <w:r w:rsidRPr="00A95250">
              <w:rPr>
                <w:iCs/>
                <w:color w:val="000000"/>
                <w:shd w:val="clear" w:color="auto" w:fill="FFFFFF"/>
              </w:rPr>
              <w:t>вихара</w:t>
            </w:r>
            <w:proofErr w:type="spellEnd"/>
            <w:r w:rsidRPr="00A95250">
              <w:rPr>
                <w:iCs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95250">
              <w:rPr>
                <w:color w:val="000000"/>
                <w:shd w:val="clear" w:color="auto" w:fill="FFFFFF"/>
              </w:rPr>
              <w:t>Стамбхи</w:t>
            </w:r>
            <w:proofErr w:type="spellEnd"/>
            <w:r w:rsidRPr="00A95250">
              <w:rPr>
                <w:color w:val="000000"/>
                <w:shd w:val="clear" w:color="auto" w:fill="FFFFFF"/>
              </w:rPr>
              <w:t xml:space="preserve"> времени </w:t>
            </w:r>
            <w:proofErr w:type="spellStart"/>
            <w:r w:rsidRPr="00A95250">
              <w:rPr>
                <w:color w:val="000000"/>
                <w:shd w:val="clear" w:color="auto" w:fill="FFFFFF"/>
              </w:rPr>
              <w:t>Ашоки</w:t>
            </w:r>
            <w:proofErr w:type="spellEnd"/>
            <w:r w:rsidRPr="00A95250">
              <w:rPr>
                <w:color w:val="000000"/>
                <w:shd w:val="clear" w:color="auto" w:fill="FFFFFF"/>
              </w:rPr>
              <w:t xml:space="preserve"> и их капители Символика, сюжеты и пластические особенности врат большой ступы в </w:t>
            </w:r>
            <w:proofErr w:type="spellStart"/>
            <w:r w:rsidRPr="00A95250">
              <w:rPr>
                <w:color w:val="000000"/>
                <w:shd w:val="clear" w:color="auto" w:fill="FFFFFF"/>
              </w:rPr>
              <w:t>Санчи</w:t>
            </w:r>
            <w:proofErr w:type="spellEnd"/>
            <w:r w:rsidRPr="00A95250">
              <w:rPr>
                <w:color w:val="000000"/>
                <w:shd w:val="clear" w:color="auto" w:fill="FFFFFF"/>
              </w:rPr>
              <w:t xml:space="preserve">. Искусство времени </w:t>
            </w:r>
            <w:proofErr w:type="spellStart"/>
            <w:r w:rsidRPr="00A95250">
              <w:rPr>
                <w:color w:val="000000"/>
                <w:shd w:val="clear" w:color="auto" w:fill="FFFFFF"/>
              </w:rPr>
              <w:t>кушанского</w:t>
            </w:r>
            <w:proofErr w:type="spellEnd"/>
            <w:r w:rsidRPr="00A95250">
              <w:rPr>
                <w:color w:val="000000"/>
                <w:shd w:val="clear" w:color="auto" w:fill="FFFFFF"/>
              </w:rPr>
              <w:t xml:space="preserve"> государства.</w:t>
            </w:r>
            <w:proofErr w:type="gramStart"/>
            <w:r w:rsidRPr="00A95250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Pr="00A95250">
              <w:rPr>
                <w:color w:val="000000"/>
                <w:shd w:val="clear" w:color="auto" w:fill="FFFFFF"/>
              </w:rPr>
              <w:t xml:space="preserve">I-III вв. н.э.) Центры: </w:t>
            </w:r>
            <w:proofErr w:type="spellStart"/>
            <w:r w:rsidRPr="00A95250">
              <w:rPr>
                <w:color w:val="000000"/>
                <w:shd w:val="clear" w:color="auto" w:fill="FFFFFF"/>
              </w:rPr>
              <w:t>Амаравати</w:t>
            </w:r>
            <w:proofErr w:type="spellEnd"/>
            <w:r w:rsidRPr="00A9525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95250">
              <w:rPr>
                <w:color w:val="000000"/>
                <w:shd w:val="clear" w:color="auto" w:fill="FFFFFF"/>
              </w:rPr>
              <w:t>Гандхара</w:t>
            </w:r>
            <w:proofErr w:type="spellEnd"/>
            <w:r w:rsidRPr="00A9525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95250">
              <w:rPr>
                <w:color w:val="000000"/>
                <w:shd w:val="clear" w:color="auto" w:fill="FFFFFF"/>
              </w:rPr>
              <w:t>Гадда</w:t>
            </w:r>
            <w:proofErr w:type="spellEnd"/>
            <w:r w:rsidRPr="00A9525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95250">
              <w:rPr>
                <w:color w:val="000000"/>
                <w:shd w:val="clear" w:color="auto" w:fill="FFFFFF"/>
              </w:rPr>
              <w:t>Матхура</w:t>
            </w:r>
            <w:proofErr w:type="spellEnd"/>
            <w:r w:rsidRPr="00A95250">
              <w:rPr>
                <w:color w:val="000000"/>
                <w:shd w:val="clear" w:color="auto" w:fill="FFFFFF"/>
              </w:rPr>
              <w:t>.</w:t>
            </w:r>
          </w:p>
        </w:tc>
      </w:tr>
      <w:tr w:rsidR="00DC4A9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Default="00A95250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FA7B6A" w:rsidRDefault="00A95250" w:rsidP="00453D8F">
            <w:r w:rsidRPr="00FA7B6A">
              <w:t xml:space="preserve">Классическое </w:t>
            </w:r>
            <w:proofErr w:type="spellStart"/>
            <w:r w:rsidRPr="00FA7B6A">
              <w:t>гуптское</w:t>
            </w:r>
            <w:proofErr w:type="spellEnd"/>
            <w:r w:rsidRPr="00FA7B6A">
              <w:t xml:space="preserve"> и </w:t>
            </w:r>
            <w:proofErr w:type="spellStart"/>
            <w:r w:rsidRPr="00FA7B6A">
              <w:t>постгуптское</w:t>
            </w:r>
            <w:proofErr w:type="spellEnd"/>
            <w:r w:rsidRPr="00FA7B6A">
              <w:t xml:space="preserve"> буддийское искусство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293" w:rsidRDefault="009C35F5" w:rsidP="001C3293">
            <w:pPr>
              <w:rPr>
                <w:color w:val="000000"/>
                <w:shd w:val="clear" w:color="auto" w:fill="FFFFFF"/>
              </w:rPr>
            </w:pPr>
            <w:r>
              <w:t xml:space="preserve">Развитие эстетической мысли. Расцвет городской культуры, </w:t>
            </w:r>
            <w:r w:rsidRPr="004761D2">
              <w:t xml:space="preserve">жилая и дворцовая архитектура (по мотивам росписей). Утверждение канона в архитектуре, скульптуре и живописи. </w:t>
            </w:r>
            <w:proofErr w:type="spellStart"/>
            <w:r w:rsidRPr="004761D2">
              <w:rPr>
                <w:color w:val="000000"/>
                <w:shd w:val="clear" w:color="auto" w:fill="FFFFFF"/>
              </w:rPr>
              <w:t>Гуптская</w:t>
            </w:r>
            <w:proofErr w:type="spellEnd"/>
            <w:r w:rsidRPr="004761D2">
              <w:rPr>
                <w:color w:val="000000"/>
                <w:shd w:val="clear" w:color="auto" w:fill="FFFFFF"/>
              </w:rPr>
              <w:t xml:space="preserve"> классическая </w:t>
            </w:r>
            <w:r w:rsidR="001C3293">
              <w:rPr>
                <w:color w:val="000000"/>
                <w:shd w:val="clear" w:color="auto" w:fill="FFFFFF"/>
              </w:rPr>
              <w:t>ск</w:t>
            </w:r>
            <w:r w:rsidRPr="004761D2">
              <w:rPr>
                <w:color w:val="000000"/>
                <w:shd w:val="clear" w:color="auto" w:fill="FFFFFF"/>
              </w:rPr>
              <w:t>ульптура. </w:t>
            </w:r>
          </w:p>
          <w:p w:rsidR="00DC4A9D" w:rsidRPr="00A95250" w:rsidRDefault="009C35F5" w:rsidP="001C3293">
            <w:r w:rsidRPr="004761D2">
              <w:rPr>
                <w:color w:val="000000"/>
                <w:shd w:val="clear" w:color="auto" w:fill="FFFFFF"/>
              </w:rPr>
              <w:t xml:space="preserve">Обогащение функций монастырского комплекса. Росписи </w:t>
            </w:r>
            <w:proofErr w:type="spellStart"/>
            <w:r w:rsidRPr="004761D2">
              <w:rPr>
                <w:color w:val="000000"/>
                <w:shd w:val="clear" w:color="auto" w:fill="FFFFFF"/>
              </w:rPr>
              <w:t>Аджанты</w:t>
            </w:r>
            <w:proofErr w:type="spellEnd"/>
            <w:r w:rsidRPr="004761D2">
              <w:rPr>
                <w:color w:val="000000"/>
                <w:shd w:val="clear" w:color="auto" w:fill="FFFFFF"/>
              </w:rPr>
              <w:t>: материалы, техника, стилистика, важнейшие сюжеты</w:t>
            </w:r>
            <w:r w:rsidR="004761D2" w:rsidRPr="004761D2">
              <w:rPr>
                <w:color w:val="000000"/>
                <w:shd w:val="clear" w:color="auto" w:fill="FFFFFF"/>
              </w:rPr>
              <w:t>.</w:t>
            </w:r>
            <w:r w:rsidR="001C3293">
              <w:rPr>
                <w:color w:val="000000"/>
                <w:shd w:val="clear" w:color="auto" w:fill="FFFFFF"/>
              </w:rPr>
              <w:t xml:space="preserve"> </w:t>
            </w:r>
            <w:r w:rsidR="001C3293" w:rsidRPr="001C3293">
              <w:rPr>
                <w:color w:val="000000"/>
                <w:shd w:val="clear" w:color="auto" w:fill="FFFFFF"/>
              </w:rPr>
              <w:t>Роль искусства Индии IV-VI вв. н.э. в распространении буддийских идей и художественных идеалов в других странах Азии.</w:t>
            </w:r>
          </w:p>
        </w:tc>
      </w:tr>
      <w:tr w:rsidR="00DC4A9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Default="00A95250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FA7B6A" w:rsidRDefault="00A95250" w:rsidP="00453D8F">
            <w:r w:rsidRPr="00FA7B6A">
              <w:t>Искусство Индуизма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1C3293" w:rsidRDefault="001C3293" w:rsidP="001C3293">
            <w:r w:rsidRPr="001C3293">
              <w:t xml:space="preserve">Расцвет </w:t>
            </w:r>
            <w:proofErr w:type="spellStart"/>
            <w:r w:rsidRPr="001C3293">
              <w:t>новобрахманской</w:t>
            </w:r>
            <w:proofErr w:type="spellEnd"/>
            <w:r w:rsidRPr="001C3293">
              <w:t xml:space="preserve"> религии и </w:t>
            </w:r>
            <w:r w:rsidRPr="001C3293">
              <w:rPr>
                <w:color w:val="000000"/>
                <w:shd w:val="clear" w:color="auto" w:fill="FFFFFF"/>
              </w:rPr>
              <w:t xml:space="preserve">особенности воплощения идей </w:t>
            </w:r>
            <w:proofErr w:type="spellStart"/>
            <w:r w:rsidRPr="001C3293">
              <w:rPr>
                <w:color w:val="000000"/>
                <w:shd w:val="clear" w:color="auto" w:fill="FFFFFF"/>
              </w:rPr>
              <w:t>шиваизма</w:t>
            </w:r>
            <w:proofErr w:type="spellEnd"/>
            <w:r w:rsidRPr="001C3293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1C3293">
              <w:rPr>
                <w:color w:val="000000"/>
                <w:shd w:val="clear" w:color="auto" w:fill="FFFFFF"/>
              </w:rPr>
              <w:t>вишнуизма</w:t>
            </w:r>
            <w:proofErr w:type="spellEnd"/>
            <w:r w:rsidRPr="001C3293">
              <w:rPr>
                <w:color w:val="000000"/>
                <w:shd w:val="clear" w:color="auto" w:fill="FFFFFF"/>
              </w:rPr>
              <w:t xml:space="preserve"> в изобразительном искусстве. Индуистское зодчество и специфика преломления </w:t>
            </w:r>
            <w:proofErr w:type="spellStart"/>
            <w:r w:rsidRPr="001C3293">
              <w:rPr>
                <w:color w:val="000000"/>
                <w:shd w:val="clear" w:color="auto" w:fill="FFFFFF"/>
              </w:rPr>
              <w:t>гуптского</w:t>
            </w:r>
            <w:proofErr w:type="spellEnd"/>
            <w:r w:rsidRPr="001C3293">
              <w:rPr>
                <w:color w:val="000000"/>
                <w:shd w:val="clear" w:color="auto" w:fill="FFFFFF"/>
              </w:rPr>
              <w:t xml:space="preserve"> стиля в индуистской скульптуре. Пещерные комплексы в </w:t>
            </w:r>
            <w:proofErr w:type="spellStart"/>
            <w:r w:rsidRPr="001C3293">
              <w:rPr>
                <w:color w:val="000000"/>
                <w:shd w:val="clear" w:color="auto" w:fill="FFFFFF"/>
              </w:rPr>
              <w:t>Эллоре</w:t>
            </w:r>
            <w:proofErr w:type="spellEnd"/>
            <w:r w:rsidRPr="001C3293">
              <w:rPr>
                <w:color w:val="000000"/>
                <w:shd w:val="clear" w:color="auto" w:fill="FFFFFF"/>
              </w:rPr>
              <w:t xml:space="preserve"> и на о-ве </w:t>
            </w:r>
            <w:proofErr w:type="spellStart"/>
            <w:r w:rsidRPr="001C3293">
              <w:rPr>
                <w:color w:val="000000"/>
                <w:shd w:val="clear" w:color="auto" w:fill="FFFFFF"/>
              </w:rPr>
              <w:t>Элефанта</w:t>
            </w:r>
            <w:proofErr w:type="spellEnd"/>
            <w:r w:rsidRPr="001C3293">
              <w:rPr>
                <w:color w:val="000000"/>
                <w:shd w:val="clear" w:color="auto" w:fill="FFFFFF"/>
              </w:rPr>
              <w:t xml:space="preserve">. Архитектура северо-западной средневековой Индии. Крепостное и дворцовое зодчество </w:t>
            </w:r>
            <w:proofErr w:type="spellStart"/>
            <w:r w:rsidRPr="001C3293">
              <w:rPr>
                <w:color w:val="000000"/>
                <w:shd w:val="clear" w:color="auto" w:fill="FFFFFF"/>
              </w:rPr>
              <w:t>Раджастана</w:t>
            </w:r>
            <w:proofErr w:type="spellEnd"/>
            <w:r w:rsidRPr="001C3293">
              <w:rPr>
                <w:color w:val="000000"/>
                <w:shd w:val="clear" w:color="auto" w:fill="FFFFFF"/>
              </w:rPr>
              <w:t xml:space="preserve">. Средневековое искусство Южной Индии. Архитектура позднего индуистского княжества </w:t>
            </w:r>
            <w:proofErr w:type="spellStart"/>
            <w:r w:rsidRPr="001C3293">
              <w:rPr>
                <w:color w:val="000000"/>
                <w:shd w:val="clear" w:color="auto" w:fill="FFFFFF"/>
              </w:rPr>
              <w:t>Виджаянагар</w:t>
            </w:r>
            <w:proofErr w:type="spellEnd"/>
            <w:r w:rsidRPr="001C3293">
              <w:rPr>
                <w:color w:val="000000"/>
                <w:shd w:val="clear" w:color="auto" w:fill="FFFFFF"/>
              </w:rPr>
              <w:t>.</w:t>
            </w:r>
          </w:p>
        </w:tc>
      </w:tr>
      <w:tr w:rsidR="00DC4A9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Default="00A95250" w:rsidP="00F60511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FA7B6A" w:rsidRDefault="00A95250" w:rsidP="00453D8F">
            <w:r w:rsidRPr="00FA7B6A">
              <w:rPr>
                <w:bCs/>
              </w:rPr>
              <w:t>Мусульманское искусство в Индии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5CB" w:rsidRDefault="00D71852" w:rsidP="007625CB">
            <w:pPr>
              <w:rPr>
                <w:color w:val="000000"/>
                <w:shd w:val="clear" w:color="auto" w:fill="FFFFFF"/>
              </w:rPr>
            </w:pPr>
            <w:r>
              <w:t xml:space="preserve">Специфические особенности культуры ислама в Индии. Искусство Великих Моголов. Новые градостроительные </w:t>
            </w:r>
            <w:r w:rsidR="007625CB">
              <w:t xml:space="preserve">планы: </w:t>
            </w:r>
            <w:proofErr w:type="spellStart"/>
            <w:r w:rsidR="007625CB">
              <w:t>Агра</w:t>
            </w:r>
            <w:proofErr w:type="spellEnd"/>
            <w:r w:rsidR="007625CB">
              <w:t xml:space="preserve">, </w:t>
            </w:r>
            <w:proofErr w:type="spellStart"/>
            <w:r w:rsidR="007625CB">
              <w:t>Фатехпур</w:t>
            </w:r>
            <w:proofErr w:type="spellEnd"/>
            <w:r w:rsidR="007625CB">
              <w:t xml:space="preserve"> </w:t>
            </w:r>
            <w:proofErr w:type="spellStart"/>
            <w:r w:rsidR="007625CB">
              <w:t>Сикри</w:t>
            </w:r>
            <w:proofErr w:type="spellEnd"/>
            <w:r w:rsidR="007625CB">
              <w:t xml:space="preserve">, Красный форт в Дели. </w:t>
            </w:r>
            <w:r w:rsidR="007625CB">
              <w:rPr>
                <w:color w:val="000000"/>
                <w:shd w:val="clear" w:color="auto" w:fill="FFFFFF"/>
              </w:rPr>
              <w:t>Появление в архитектуре типов мечети, мавзолея,</w:t>
            </w:r>
          </w:p>
          <w:p w:rsidR="00DC4A9D" w:rsidRPr="007625CB" w:rsidRDefault="007625CB" w:rsidP="007625CB">
            <w:pPr>
              <w:rPr>
                <w:color w:val="000000"/>
                <w:shd w:val="clear" w:color="auto" w:fill="FFFFFF"/>
              </w:rPr>
            </w:pPr>
            <w:r w:rsidRPr="007625CB">
              <w:rPr>
                <w:iCs/>
                <w:color w:val="000000"/>
                <w:shd w:val="clear" w:color="auto" w:fill="FFFFFF"/>
              </w:rPr>
              <w:t>минарета</w:t>
            </w:r>
            <w:r w:rsidRPr="007625CB">
              <w:rPr>
                <w:color w:val="000000"/>
                <w:shd w:val="clear" w:color="auto" w:fill="FFFFFF"/>
              </w:rPr>
              <w:t xml:space="preserve"> и пластические особенности их трактовки индийскими зодчими. Основные школы индийской миниатюры XVI-XVIII </w:t>
            </w:r>
            <w:proofErr w:type="spellStart"/>
            <w:proofErr w:type="gramStart"/>
            <w:r w:rsidRPr="007625CB">
              <w:rPr>
                <w:color w:val="000000"/>
                <w:shd w:val="clear" w:color="auto" w:fill="FFFFFF"/>
              </w:rPr>
              <w:t>вв</w:t>
            </w:r>
            <w:proofErr w:type="spellEnd"/>
            <w:proofErr w:type="gramEnd"/>
            <w:r w:rsidRPr="007625CB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7625CB">
              <w:rPr>
                <w:color w:val="000000"/>
                <w:shd w:val="clear" w:color="auto" w:fill="FFFFFF"/>
              </w:rPr>
              <w:t>могольская</w:t>
            </w:r>
            <w:proofErr w:type="spellEnd"/>
            <w:r w:rsidRPr="007625C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7625CB">
              <w:rPr>
                <w:color w:val="000000"/>
                <w:shd w:val="clear" w:color="auto" w:fill="FFFFFF"/>
              </w:rPr>
              <w:t>Раджастан</w:t>
            </w:r>
            <w:proofErr w:type="spellEnd"/>
            <w:r w:rsidRPr="007625CB">
              <w:rPr>
                <w:color w:val="000000"/>
                <w:shd w:val="clear" w:color="auto" w:fill="FFFFFF"/>
              </w:rPr>
              <w:t xml:space="preserve"> и Пахари. Важнейшие рукописи </w:t>
            </w:r>
            <w:proofErr w:type="spellStart"/>
            <w:r w:rsidRPr="007625CB">
              <w:rPr>
                <w:color w:val="000000"/>
                <w:shd w:val="clear" w:color="auto" w:fill="FFFFFF"/>
              </w:rPr>
              <w:t>могольской</w:t>
            </w:r>
            <w:proofErr w:type="spellEnd"/>
            <w:r w:rsidRPr="007625CB">
              <w:rPr>
                <w:color w:val="000000"/>
                <w:shd w:val="clear" w:color="auto" w:fill="FFFFFF"/>
              </w:rPr>
              <w:t xml:space="preserve"> школы.</w:t>
            </w:r>
          </w:p>
        </w:tc>
      </w:tr>
      <w:tr w:rsidR="00DC4A9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Pr="00615ADB" w:rsidRDefault="00DC4A9D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FA7B6A" w:rsidRDefault="007625CB" w:rsidP="007625CB">
            <w:pPr>
              <w:rPr>
                <w:b/>
                <w:i/>
              </w:rPr>
            </w:pPr>
            <w:r w:rsidRPr="00FA7B6A">
              <w:rPr>
                <w:b/>
                <w:bCs/>
              </w:rPr>
              <w:t>Классическое искусство стран ислама</w:t>
            </w:r>
          </w:p>
        </w:tc>
      </w:tr>
      <w:tr w:rsidR="00DC4A9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Pr="00E82E96" w:rsidRDefault="007625CB" w:rsidP="00F60511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="00DC4A9D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Pr="00FA7B6A" w:rsidRDefault="007625CB" w:rsidP="005C2175">
            <w:pPr>
              <w:rPr>
                <w:bCs/>
                <w:i/>
              </w:rPr>
            </w:pPr>
            <w:r w:rsidRPr="00FA7B6A">
              <w:rPr>
                <w:color w:val="000000"/>
                <w:shd w:val="clear" w:color="auto" w:fill="FFFFFF"/>
              </w:rPr>
              <w:t xml:space="preserve">Особенности формирования и развития художественной культуры народов, </w:t>
            </w:r>
            <w:r w:rsidRPr="00FA7B6A">
              <w:rPr>
                <w:color w:val="000000"/>
                <w:shd w:val="clear" w:color="auto" w:fill="FFFFFF"/>
              </w:rPr>
              <w:lastRenderedPageBreak/>
              <w:t xml:space="preserve">исповедующих ислам в VII-XV </w:t>
            </w:r>
            <w:proofErr w:type="spellStart"/>
            <w:proofErr w:type="gramStart"/>
            <w:r w:rsidRPr="00FA7B6A">
              <w:rPr>
                <w:color w:val="000000"/>
                <w:shd w:val="clear" w:color="auto" w:fill="FFFFFF"/>
              </w:rPr>
              <w:t>вв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732DBF" w:rsidRDefault="007625CB" w:rsidP="00CA02B9">
            <w:r>
              <w:rPr>
                <w:color w:val="000000"/>
                <w:sz w:val="21"/>
                <w:szCs w:val="21"/>
                <w:shd w:val="clear" w:color="auto" w:fill="FFFFFF"/>
              </w:rPr>
              <w:lastRenderedPageBreak/>
              <w:t>Особенности искусства стран Аравийского полуострова, Сирии, Ирака и Палестины, Египта и стран Магриба. </w:t>
            </w:r>
            <w:r w:rsidR="00CA02B9">
              <w:rPr>
                <w:color w:val="000000"/>
                <w:sz w:val="21"/>
                <w:szCs w:val="21"/>
                <w:shd w:val="clear" w:color="auto" w:fill="FFFFFF"/>
              </w:rPr>
              <w:t xml:space="preserve">Основные периоды развития. Место </w:t>
            </w:r>
            <w:r w:rsidR="00CA02B9">
              <w:rPr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мусульманского искусства в мировой культуре. Искусство Арабского Халифата в период династии </w:t>
            </w:r>
            <w:proofErr w:type="spellStart"/>
            <w:r w:rsidR="00CA02B9">
              <w:rPr>
                <w:color w:val="000000"/>
                <w:sz w:val="21"/>
                <w:szCs w:val="21"/>
                <w:shd w:val="clear" w:color="auto" w:fill="FFFFFF"/>
              </w:rPr>
              <w:t>Омейядов</w:t>
            </w:r>
            <w:proofErr w:type="spellEnd"/>
            <w:r w:rsidR="00CA02B9">
              <w:rPr>
                <w:color w:val="000000"/>
                <w:sz w:val="21"/>
                <w:szCs w:val="21"/>
                <w:shd w:val="clear" w:color="auto" w:fill="FFFFFF"/>
              </w:rPr>
              <w:t xml:space="preserve">. Изменения в художественной культуре Халифата </w:t>
            </w:r>
            <w:proofErr w:type="spellStart"/>
            <w:r w:rsidR="00CA02B9">
              <w:rPr>
                <w:color w:val="000000"/>
                <w:sz w:val="21"/>
                <w:szCs w:val="21"/>
                <w:shd w:val="clear" w:color="auto" w:fill="FFFFFF"/>
              </w:rPr>
              <w:t>Аббасидов</w:t>
            </w:r>
            <w:proofErr w:type="spellEnd"/>
            <w:r w:rsidR="00CA02B9">
              <w:rPr>
                <w:color w:val="000000"/>
                <w:sz w:val="21"/>
                <w:szCs w:val="21"/>
                <w:shd w:val="clear" w:color="auto" w:fill="FFFFFF"/>
              </w:rPr>
              <w:t xml:space="preserve">. Архитектура </w:t>
            </w:r>
            <w:proofErr w:type="spellStart"/>
            <w:r w:rsidR="00CA02B9">
              <w:rPr>
                <w:color w:val="000000"/>
                <w:sz w:val="21"/>
                <w:szCs w:val="21"/>
                <w:shd w:val="clear" w:color="auto" w:fill="FFFFFF"/>
              </w:rPr>
              <w:t>Фатимидов</w:t>
            </w:r>
            <w:proofErr w:type="spellEnd"/>
            <w:r w:rsidR="00CA02B9">
              <w:rPr>
                <w:color w:val="000000"/>
                <w:sz w:val="21"/>
                <w:szCs w:val="21"/>
                <w:shd w:val="clear" w:color="auto" w:fill="FFFFFF"/>
              </w:rPr>
              <w:t>. Архитектура Магриба: сочетание общеарабских, местных исламских и народных (берберских) элементов. Декоративно-прикладное искусство Ближнего Востока.</w:t>
            </w:r>
            <w:r w:rsidR="00E53D0F">
              <w:rPr>
                <w:color w:val="000000"/>
                <w:sz w:val="21"/>
                <w:szCs w:val="21"/>
                <w:shd w:val="clear" w:color="auto" w:fill="FFFFFF"/>
              </w:rPr>
              <w:t xml:space="preserve"> Эстетика исламского орнамента.</w:t>
            </w:r>
          </w:p>
        </w:tc>
      </w:tr>
      <w:tr w:rsidR="00DC4A9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Pr="00E82E96" w:rsidRDefault="007625CB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5</w:t>
            </w:r>
            <w:r w:rsidR="00DC4A9D"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Pr="00FA7B6A" w:rsidRDefault="007625CB" w:rsidP="00F60511">
            <w:pPr>
              <w:rPr>
                <w:bCs/>
              </w:rPr>
            </w:pPr>
            <w:r w:rsidRPr="00FA7B6A">
              <w:rPr>
                <w:color w:val="000000"/>
                <w:shd w:val="clear" w:color="auto" w:fill="FFFFFF"/>
              </w:rPr>
              <w:t>Развитие искусства арабского мира в XII-XVI вв. Формирование художественной культур</w:t>
            </w:r>
            <w:r w:rsidR="00E53D0F" w:rsidRPr="00FA7B6A">
              <w:rPr>
                <w:color w:val="000000"/>
                <w:shd w:val="clear" w:color="auto" w:fill="FFFFFF"/>
              </w:rPr>
              <w:t>ы в</w:t>
            </w:r>
            <w:r w:rsidRPr="00FA7B6A">
              <w:rPr>
                <w:color w:val="000000"/>
                <w:shd w:val="clear" w:color="auto" w:fill="FFFFFF"/>
              </w:rPr>
              <w:t xml:space="preserve">еликих империй: </w:t>
            </w:r>
            <w:proofErr w:type="spellStart"/>
            <w:r w:rsidRPr="00FA7B6A">
              <w:rPr>
                <w:color w:val="000000"/>
                <w:shd w:val="clear" w:color="auto" w:fill="FFFFFF"/>
              </w:rPr>
              <w:t>Тимуридов</w:t>
            </w:r>
            <w:proofErr w:type="spellEnd"/>
            <w:r w:rsidRPr="00FA7B6A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A7B6A">
              <w:rPr>
                <w:color w:val="000000"/>
                <w:shd w:val="clear" w:color="auto" w:fill="FFFFFF"/>
              </w:rPr>
              <w:t>Сефевидов</w:t>
            </w:r>
            <w:proofErr w:type="spellEnd"/>
            <w:r w:rsidRPr="00FA7B6A">
              <w:rPr>
                <w:color w:val="000000"/>
                <w:shd w:val="clear" w:color="auto" w:fill="FFFFFF"/>
              </w:rPr>
              <w:t xml:space="preserve"> и Османов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615ADB" w:rsidRDefault="00E53D0F" w:rsidP="00C27C0B">
            <w:r>
              <w:t xml:space="preserve">Развитие культуры и искусства эпохи великих империй. Градостроительное решение Самарканда. Художественная культура </w:t>
            </w:r>
            <w:proofErr w:type="spellStart"/>
            <w:r>
              <w:t>Сефевидов</w:t>
            </w:r>
            <w:proofErr w:type="spellEnd"/>
            <w:r>
              <w:t xml:space="preserve">. Новые традиции градостроительства: Исфахан. Особенности символики в искусстве. Сложение османского архитектурного канона и основные тенденции развития османского искусства. </w:t>
            </w:r>
          </w:p>
        </w:tc>
      </w:tr>
      <w:tr w:rsidR="007625CB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5CB" w:rsidRDefault="007625CB" w:rsidP="00F60511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5CB" w:rsidRPr="00FA7B6A" w:rsidRDefault="007625CB" w:rsidP="00F60511">
            <w:pPr>
              <w:rPr>
                <w:color w:val="000000"/>
                <w:shd w:val="clear" w:color="auto" w:fill="FFFFFF"/>
              </w:rPr>
            </w:pPr>
            <w:r w:rsidRPr="00FA7B6A">
              <w:rPr>
                <w:color w:val="000000"/>
                <w:shd w:val="clear" w:color="auto" w:fill="FFFFFF"/>
              </w:rPr>
              <w:t>Каллиграфия и миниатюра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625CB" w:rsidRPr="00615ADB" w:rsidRDefault="00E53D0F" w:rsidP="00C27C0B">
            <w:r>
              <w:t xml:space="preserve">Важнейшие канонические почерки арабского письма. Ранние Кораны. </w:t>
            </w:r>
            <w:r w:rsidR="00AD5123">
              <w:t xml:space="preserve">Книга в контексте мусульманской культуры. Основные школы миниатюры. Материалы и техника </w:t>
            </w:r>
            <w:proofErr w:type="spellStart"/>
            <w:r w:rsidR="00AD5123">
              <w:t>иллюминирования</w:t>
            </w:r>
            <w:proofErr w:type="spellEnd"/>
            <w:r w:rsidR="00AD5123">
              <w:t xml:space="preserve"> рукописи. Ранние манускрипты</w:t>
            </w:r>
          </w:p>
        </w:tc>
      </w:tr>
      <w:tr w:rsidR="00DC4A9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Pr="00615ADB" w:rsidRDefault="00DC4A9D" w:rsidP="00AB11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FA7B6A" w:rsidRDefault="00FA7B6A" w:rsidP="00AB11E6">
            <w:pPr>
              <w:rPr>
                <w:b/>
                <w:i/>
              </w:rPr>
            </w:pPr>
            <w:r w:rsidRPr="00FA7B6A">
              <w:rPr>
                <w:b/>
              </w:rPr>
              <w:t>Искусство Дальнего Востока</w:t>
            </w:r>
          </w:p>
        </w:tc>
      </w:tr>
      <w:tr w:rsidR="00DC4A9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Pr="00E82E96" w:rsidRDefault="00FA7B6A" w:rsidP="00AB11E6">
            <w:pPr>
              <w:rPr>
                <w:bCs/>
              </w:rPr>
            </w:pPr>
            <w:r>
              <w:rPr>
                <w:bCs/>
              </w:rPr>
              <w:t>Тема 7</w:t>
            </w:r>
            <w:r w:rsidR="00DC4A9D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Pr="00FA7B6A" w:rsidRDefault="00FA7B6A" w:rsidP="00AB11E6">
            <w:pPr>
              <w:rPr>
                <w:bCs/>
                <w:i/>
              </w:rPr>
            </w:pPr>
            <w:r w:rsidRPr="00FA7B6A">
              <w:rPr>
                <w:color w:val="000000"/>
                <w:shd w:val="clear" w:color="auto" w:fill="FFFFFF"/>
              </w:rPr>
              <w:t>Своеобразие искусства древних цивилизаций: Древний Китай, Япония и страны Восточной и Юго-Восточной</w:t>
            </w:r>
            <w:r w:rsidRPr="00FA7B6A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732DBF" w:rsidRDefault="00FA7B6A" w:rsidP="006A685C">
            <w:r w:rsidRPr="00FA7B6A">
              <w:rPr>
                <w:color w:val="000000"/>
                <w:shd w:val="clear" w:color="auto" w:fill="FFFFFF"/>
              </w:rPr>
              <w:t>Представление об особенностях исторического и культурного развития стран Дальнего Востока и Юго-Восточной Азии</w:t>
            </w:r>
            <w:r>
              <w:t>.</w:t>
            </w:r>
            <w:r w:rsidR="006A685C">
              <w:t xml:space="preserve"> Общая характеристика искусства Китая древнейшего и древнего периодов</w:t>
            </w:r>
            <w:r w:rsidR="00D04EB9">
              <w:t xml:space="preserve">. </w:t>
            </w:r>
            <w:r w:rsidR="00D04EB9" w:rsidRPr="00D04EB9">
              <w:rPr>
                <w:color w:val="000000"/>
                <w:shd w:val="clear" w:color="auto" w:fill="FFFFFF"/>
              </w:rPr>
              <w:t xml:space="preserve">Великая китайская стена и гробница императора </w:t>
            </w:r>
            <w:proofErr w:type="spellStart"/>
            <w:r w:rsidR="00D04EB9" w:rsidRPr="00D04EB9">
              <w:rPr>
                <w:color w:val="000000"/>
                <w:shd w:val="clear" w:color="auto" w:fill="FFFFFF"/>
              </w:rPr>
              <w:t>Цинь</w:t>
            </w:r>
            <w:proofErr w:type="spellEnd"/>
            <w:r w:rsidR="00D04EB9" w:rsidRPr="00D04EB9">
              <w:rPr>
                <w:color w:val="000000"/>
                <w:shd w:val="clear" w:color="auto" w:fill="FFFFFF"/>
              </w:rPr>
              <w:t xml:space="preserve"> Ши-</w:t>
            </w:r>
            <w:proofErr w:type="spellStart"/>
            <w:r w:rsidR="00D04EB9" w:rsidRPr="00D04EB9">
              <w:rPr>
                <w:color w:val="000000"/>
                <w:shd w:val="clear" w:color="auto" w:fill="FFFFFF"/>
              </w:rPr>
              <w:t>хуан</w:t>
            </w:r>
            <w:proofErr w:type="spellEnd"/>
            <w:r w:rsidR="00D04EB9" w:rsidRPr="00D04EB9">
              <w:rPr>
                <w:color w:val="000000"/>
                <w:shd w:val="clear" w:color="auto" w:fill="FFFFFF"/>
              </w:rPr>
              <w:t>-</w:t>
            </w:r>
            <w:proofErr w:type="spellStart"/>
            <w:r w:rsidR="00D04EB9" w:rsidRPr="00D04EB9">
              <w:rPr>
                <w:color w:val="000000"/>
                <w:shd w:val="clear" w:color="auto" w:fill="FFFFFF"/>
              </w:rPr>
              <w:t>ди</w:t>
            </w:r>
            <w:proofErr w:type="spellEnd"/>
            <w:r w:rsidR="00D04EB9" w:rsidRPr="00D04EB9">
              <w:rPr>
                <w:color w:val="000000"/>
                <w:shd w:val="clear" w:color="auto" w:fill="FFFFFF"/>
              </w:rPr>
              <w:t>.</w:t>
            </w:r>
            <w:r w:rsidR="00D04EB9">
              <w:rPr>
                <w:color w:val="000000"/>
                <w:shd w:val="clear" w:color="auto" w:fill="FFFFFF"/>
              </w:rPr>
              <w:t xml:space="preserve"> </w:t>
            </w:r>
            <w:r w:rsidR="00D04EB9" w:rsidRPr="00D04EB9">
              <w:rPr>
                <w:color w:val="000000"/>
                <w:shd w:val="clear" w:color="auto" w:fill="FFFFFF"/>
              </w:rPr>
              <w:t xml:space="preserve">Формирование национального самосознания китайцев в период </w:t>
            </w:r>
            <w:proofErr w:type="spellStart"/>
            <w:r w:rsidR="00D04EB9" w:rsidRPr="00D04EB9">
              <w:rPr>
                <w:color w:val="000000"/>
                <w:shd w:val="clear" w:color="auto" w:fill="FFFFFF"/>
              </w:rPr>
              <w:t>Хань</w:t>
            </w:r>
            <w:proofErr w:type="spellEnd"/>
            <w:r w:rsidR="00D04EB9" w:rsidRPr="00D04EB9">
              <w:rPr>
                <w:color w:val="000000"/>
                <w:shd w:val="clear" w:color="auto" w:fill="FFFFFF"/>
              </w:rPr>
              <w:t>; открытие Великого Шелкового пути.</w:t>
            </w:r>
            <w:r w:rsidR="00EE7D5D">
              <w:rPr>
                <w:color w:val="000000"/>
                <w:shd w:val="clear" w:color="auto" w:fill="FFFFFF"/>
              </w:rPr>
              <w:t xml:space="preserve"> </w:t>
            </w:r>
            <w:r w:rsidR="00EE7D5D" w:rsidRPr="00EE7D5D">
              <w:rPr>
                <w:color w:val="000000"/>
                <w:shd w:val="clear" w:color="auto" w:fill="FFFFFF"/>
              </w:rPr>
              <w:t>Общая характеристика культуры раннего средневековья в Китае.</w:t>
            </w:r>
            <w:r w:rsidR="00EE7D5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DC4A9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Pr="00E82E96" w:rsidRDefault="00EE7D5D" w:rsidP="00EE7D5D">
            <w:pPr>
              <w:rPr>
                <w:bCs/>
              </w:rPr>
            </w:pPr>
            <w:r>
              <w:rPr>
                <w:bCs/>
              </w:rPr>
              <w:t>Тема 7</w:t>
            </w:r>
            <w:r w:rsidR="00DC4A9D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A9D" w:rsidRPr="00FA7B6A" w:rsidRDefault="00EE7D5D" w:rsidP="00AB11E6">
            <w:pPr>
              <w:rPr>
                <w:bCs/>
              </w:rPr>
            </w:pPr>
            <w:r>
              <w:rPr>
                <w:bCs/>
              </w:rPr>
              <w:t>Изобразительное искусство Китая. Теория искусств и средневековая живопись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A9D" w:rsidRPr="00761221" w:rsidRDefault="00761221" w:rsidP="00DF40C0">
            <w:r w:rsidRPr="00761221">
              <w:rPr>
                <w:color w:val="000000"/>
                <w:shd w:val="clear" w:color="auto" w:fill="FFFFFF"/>
              </w:rPr>
              <w:t>Живопись на свитках и теория искусства IV-V вв. н.э</w:t>
            </w:r>
            <w:r w:rsidR="00DF40C0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r w:rsidR="00DF40C0" w:rsidRPr="00DF40C0">
              <w:rPr>
                <w:color w:val="000000"/>
                <w:shd w:val="clear" w:color="auto" w:fill="FFFFFF"/>
              </w:rPr>
              <w:t>Оформление системы жанров живописи в период Тан, сложение их иерархии и место в ней пейзажа </w:t>
            </w:r>
            <w:proofErr w:type="spellStart"/>
            <w:r w:rsidR="00DF40C0" w:rsidRPr="00DF40C0">
              <w:rPr>
                <w:i/>
                <w:iCs/>
                <w:color w:val="000000"/>
                <w:shd w:val="clear" w:color="auto" w:fill="FFFFFF"/>
              </w:rPr>
              <w:t>шаньшуй</w:t>
            </w:r>
            <w:proofErr w:type="spellEnd"/>
            <w:r w:rsidR="00DF40C0" w:rsidRPr="00DF40C0">
              <w:rPr>
                <w:color w:val="000000"/>
                <w:shd w:val="clear" w:color="auto" w:fill="FFFFFF"/>
              </w:rPr>
              <w:t xml:space="preserve">. Разделение жанров на </w:t>
            </w:r>
            <w:proofErr w:type="gramStart"/>
            <w:r w:rsidR="00DF40C0" w:rsidRPr="00DF40C0">
              <w:rPr>
                <w:color w:val="000000"/>
                <w:shd w:val="clear" w:color="auto" w:fill="FFFFFF"/>
              </w:rPr>
              <w:t>высокие</w:t>
            </w:r>
            <w:proofErr w:type="gramEnd"/>
            <w:r w:rsidR="00DF40C0" w:rsidRPr="00DF40C0">
              <w:rPr>
                <w:color w:val="000000"/>
                <w:shd w:val="clear" w:color="auto" w:fill="FFFFFF"/>
              </w:rPr>
              <w:t xml:space="preserve"> и низкие; пейзаж и поэзия, жанровая живопись и новелла.</w:t>
            </w:r>
            <w:r w:rsidR="00DF40C0">
              <w:rPr>
                <w:color w:val="000000"/>
                <w:shd w:val="clear" w:color="auto" w:fill="FFFFFF"/>
              </w:rPr>
              <w:t xml:space="preserve"> </w:t>
            </w:r>
            <w:r w:rsidR="00DF40C0" w:rsidRPr="00DF40C0">
              <w:rPr>
                <w:color w:val="000000"/>
                <w:shd w:val="clear" w:color="auto" w:fill="FFFFFF"/>
              </w:rPr>
              <w:t>Документальные возможности живописи и ее художественные достоинства.</w:t>
            </w:r>
            <w:r w:rsidR="00CA6A14">
              <w:rPr>
                <w:color w:val="000000"/>
                <w:shd w:val="clear" w:color="auto" w:fill="FFFFFF"/>
              </w:rPr>
              <w:t xml:space="preserve"> Значение </w:t>
            </w:r>
            <w:proofErr w:type="spellStart"/>
            <w:r w:rsidR="00CA6A14">
              <w:rPr>
                <w:color w:val="000000"/>
                <w:shd w:val="clear" w:color="auto" w:fill="FFFFFF"/>
              </w:rPr>
              <w:t>танского</w:t>
            </w:r>
            <w:proofErr w:type="spellEnd"/>
            <w:r w:rsidR="00CA6A14">
              <w:rPr>
                <w:color w:val="000000"/>
                <w:shd w:val="clear" w:color="auto" w:fill="FFFFFF"/>
              </w:rPr>
              <w:t xml:space="preserve"> пейзажа, основные сюжеты. </w:t>
            </w:r>
            <w:r w:rsidR="00CA6A14" w:rsidRPr="00CA6A14">
              <w:rPr>
                <w:color w:val="000000"/>
                <w:shd w:val="clear" w:color="auto" w:fill="FFFFFF"/>
              </w:rPr>
              <w:t xml:space="preserve">Значение пейзажа в свете идей сунского </w:t>
            </w:r>
            <w:proofErr w:type="spellStart"/>
            <w:r w:rsidR="00CA6A14" w:rsidRPr="00CA6A14">
              <w:rPr>
                <w:color w:val="000000"/>
                <w:shd w:val="clear" w:color="auto" w:fill="FFFFFF"/>
              </w:rPr>
              <w:t>неоконфуцианства</w:t>
            </w:r>
            <w:proofErr w:type="spellEnd"/>
            <w:r w:rsidR="00CA6A14" w:rsidRPr="00CA6A14">
              <w:rPr>
                <w:color w:val="000000"/>
                <w:shd w:val="clear" w:color="auto" w:fill="FFFFFF"/>
              </w:rPr>
              <w:t>.</w:t>
            </w:r>
          </w:p>
        </w:tc>
      </w:tr>
      <w:tr w:rsidR="00FA7B6A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B6A" w:rsidRDefault="00FC5C4C" w:rsidP="00AB11E6">
            <w:pPr>
              <w:rPr>
                <w:bCs/>
              </w:rPr>
            </w:pPr>
            <w:r>
              <w:rPr>
                <w:bCs/>
              </w:rPr>
              <w:t>Тема 7.3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B6A" w:rsidRPr="00FA7B6A" w:rsidRDefault="00FC5C4C" w:rsidP="00AB11E6"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 xml:space="preserve">Развитие искусства Китая во время правления </w:t>
            </w:r>
            <w:r w:rsidRPr="009C6884">
              <w:rPr>
                <w:color w:val="000000"/>
                <w:sz w:val="20"/>
                <w:szCs w:val="20"/>
                <w:shd w:val="clear" w:color="auto" w:fill="FFFFFF"/>
              </w:rPr>
              <w:t>династий Мин и Цин.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B6A" w:rsidRPr="00C15C55" w:rsidRDefault="00C15C55" w:rsidP="00C27C0B">
            <w:r w:rsidRPr="00C15C55">
              <w:rPr>
                <w:color w:val="000000"/>
                <w:shd w:val="clear" w:color="auto" w:fill="FFFFFF"/>
              </w:rPr>
              <w:t>Особенности культуры и искусства позднего средневековья в Китае. Расцвет ремесел и зодчества, рост городов, дальнейшее развитие градостроительства на волне утверждения национальных чу</w:t>
            </w:r>
            <w:proofErr w:type="gramStart"/>
            <w:r w:rsidRPr="00C15C55">
              <w:rPr>
                <w:color w:val="000000"/>
                <w:shd w:val="clear" w:color="auto" w:fill="FFFFFF"/>
              </w:rPr>
              <w:t>вств в св</w:t>
            </w:r>
            <w:proofErr w:type="gramEnd"/>
            <w:r w:rsidRPr="00C15C55">
              <w:rPr>
                <w:color w:val="000000"/>
                <w:shd w:val="clear" w:color="auto" w:fill="FFFFFF"/>
              </w:rPr>
              <w:t>язи с воцарением китайской по происхождению династии.</w:t>
            </w:r>
            <w:r w:rsidR="00C3013F">
              <w:rPr>
                <w:color w:val="000000"/>
                <w:shd w:val="clear" w:color="auto" w:fill="FFFFFF"/>
              </w:rPr>
              <w:t xml:space="preserve"> </w:t>
            </w:r>
            <w:r w:rsidR="00C3013F" w:rsidRPr="00C3013F">
              <w:rPr>
                <w:color w:val="000000"/>
                <w:shd w:val="clear" w:color="auto" w:fill="FFFFFF"/>
              </w:rPr>
              <w:t>Живопись XV-XVII вв. Новые отличительные особенности живописи - декоративность, камерность, переход к более рационалистическому восприятию мира.</w:t>
            </w:r>
            <w:r w:rsidR="001E3AC3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1E3AC3" w:rsidRPr="001E3AC3">
              <w:rPr>
                <w:color w:val="000000"/>
                <w:shd w:val="clear" w:color="auto" w:fill="FFFFFF"/>
              </w:rPr>
              <w:t xml:space="preserve">Памятники искусства Китая в контексте </w:t>
            </w:r>
            <w:proofErr w:type="gramStart"/>
            <w:r w:rsidR="001E3AC3" w:rsidRPr="001E3AC3">
              <w:rPr>
                <w:color w:val="000000"/>
                <w:shd w:val="clear" w:color="auto" w:fill="FFFFFF"/>
              </w:rPr>
              <w:t>западно-европейского</w:t>
            </w:r>
            <w:proofErr w:type="gramEnd"/>
            <w:r w:rsidR="001E3AC3" w:rsidRPr="001E3AC3">
              <w:rPr>
                <w:color w:val="000000"/>
                <w:shd w:val="clear" w:color="auto" w:fill="FFFFFF"/>
              </w:rPr>
              <w:t xml:space="preserve"> и русского искусства XVII-XVIII вв.</w:t>
            </w:r>
            <w:r w:rsidR="001E3AC3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EE7D5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D5D" w:rsidRDefault="001E3AC3" w:rsidP="00AB11E6">
            <w:pPr>
              <w:rPr>
                <w:bCs/>
              </w:rPr>
            </w:pPr>
            <w:r>
              <w:rPr>
                <w:bCs/>
              </w:rPr>
              <w:t>Тема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D5D" w:rsidRPr="00FA7B6A" w:rsidRDefault="001E3AC3" w:rsidP="00AB11E6">
            <w:r>
              <w:rPr>
                <w:bCs/>
              </w:rPr>
              <w:t>Особенности развития искусства Японии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7D5D" w:rsidRPr="00C80F68" w:rsidRDefault="00C80F68" w:rsidP="00C27C0B">
            <w:r w:rsidRPr="00C80F68">
              <w:rPr>
                <w:color w:val="000000"/>
                <w:shd w:val="clear" w:color="auto" w:fill="FFFFFF"/>
              </w:rPr>
              <w:t>Япония в геополитической картине древней и средневековой Азии. Проблема заимствований и своеобразия японской культуры. </w:t>
            </w:r>
            <w:r w:rsidR="00375C5D" w:rsidRPr="00375C5D">
              <w:rPr>
                <w:color w:val="000000"/>
                <w:shd w:val="clear" w:color="auto" w:fill="FFFFFF"/>
              </w:rPr>
              <w:t xml:space="preserve">Роль искусства Японии в искусстве других государств Азии </w:t>
            </w:r>
            <w:proofErr w:type="gramStart"/>
            <w:r w:rsidR="00375C5D" w:rsidRPr="00375C5D">
              <w:rPr>
                <w:color w:val="000000"/>
                <w:shd w:val="clear" w:color="auto" w:fill="FFFFFF"/>
              </w:rPr>
              <w:t xml:space="preserve">( </w:t>
            </w:r>
            <w:proofErr w:type="gramEnd"/>
            <w:r w:rsidR="00375C5D" w:rsidRPr="00375C5D">
              <w:rPr>
                <w:color w:val="000000"/>
                <w:shd w:val="clear" w:color="auto" w:fill="FFFFFF"/>
              </w:rPr>
              <w:t xml:space="preserve">Китай, Корея) и Европы в средние века и новое время. Японское искусство в контексте </w:t>
            </w:r>
            <w:proofErr w:type="gramStart"/>
            <w:r w:rsidR="00375C5D" w:rsidRPr="00375C5D">
              <w:rPr>
                <w:color w:val="000000"/>
                <w:shd w:val="clear" w:color="auto" w:fill="FFFFFF"/>
              </w:rPr>
              <w:t>западно-европейской</w:t>
            </w:r>
            <w:proofErr w:type="gramEnd"/>
            <w:r w:rsidR="00375C5D" w:rsidRPr="00375C5D">
              <w:rPr>
                <w:color w:val="000000"/>
                <w:shd w:val="clear" w:color="auto" w:fill="FFFFFF"/>
              </w:rPr>
              <w:t xml:space="preserve"> и русской культуры 17-18 вв. Его взаимоотношения с искусством Запада 19-20 вв. и тема ”</w:t>
            </w:r>
            <w:proofErr w:type="spellStart"/>
            <w:r w:rsidR="00375C5D" w:rsidRPr="00375C5D">
              <w:rPr>
                <w:color w:val="000000"/>
                <w:shd w:val="clear" w:color="auto" w:fill="FFFFFF"/>
              </w:rPr>
              <w:t>япанизма</w:t>
            </w:r>
            <w:proofErr w:type="spellEnd"/>
            <w:r w:rsidR="00375C5D" w:rsidRPr="00375C5D">
              <w:rPr>
                <w:color w:val="000000"/>
                <w:shd w:val="clear" w:color="auto" w:fill="FFFFFF"/>
              </w:rPr>
              <w:t>”.</w:t>
            </w:r>
          </w:p>
        </w:tc>
      </w:tr>
      <w:tr w:rsidR="00EE7D5D" w:rsidRPr="008448C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D5D" w:rsidRDefault="00375C5D" w:rsidP="00AB11E6">
            <w:pPr>
              <w:rPr>
                <w:bCs/>
              </w:rPr>
            </w:pPr>
            <w:r>
              <w:rPr>
                <w:bCs/>
              </w:rPr>
              <w:t>Тема 8.2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7D5D" w:rsidRPr="00FA7B6A" w:rsidRDefault="00375C5D" w:rsidP="00AB11E6">
            <w:r>
              <w:t>Японская гравюра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E7D5D" w:rsidRPr="00375C5D" w:rsidRDefault="00375C5D" w:rsidP="00C27C0B">
            <w:r w:rsidRPr="00375C5D">
              <w:rPr>
                <w:color w:val="000000"/>
                <w:shd w:val="clear" w:color="auto" w:fill="FFFFFF"/>
              </w:rPr>
              <w:t xml:space="preserve">Гравюра на дереве </w:t>
            </w:r>
            <w:proofErr w:type="spellStart"/>
            <w:r w:rsidRPr="00375C5D">
              <w:rPr>
                <w:color w:val="000000"/>
                <w:shd w:val="clear" w:color="auto" w:fill="FFFFFF"/>
              </w:rPr>
              <w:t>укиё</w:t>
            </w:r>
            <w:proofErr w:type="spellEnd"/>
            <w:r w:rsidRPr="00375C5D">
              <w:rPr>
                <w:color w:val="000000"/>
                <w:shd w:val="clear" w:color="auto" w:fill="FFFFFF"/>
              </w:rPr>
              <w:t xml:space="preserve">-э. Ее техника. Сфера обращения. Три источника (живопись </w:t>
            </w:r>
            <w:proofErr w:type="spellStart"/>
            <w:r w:rsidRPr="00375C5D">
              <w:rPr>
                <w:color w:val="000000"/>
                <w:shd w:val="clear" w:color="auto" w:fill="FFFFFF"/>
              </w:rPr>
              <w:t>укиё</w:t>
            </w:r>
            <w:proofErr w:type="spellEnd"/>
            <w:r w:rsidRPr="00375C5D">
              <w:rPr>
                <w:color w:val="000000"/>
                <w:shd w:val="clear" w:color="auto" w:fill="FFFFFF"/>
              </w:rPr>
              <w:t xml:space="preserve">-э, иллюстрации к </w:t>
            </w:r>
            <w:r w:rsidRPr="00375C5D">
              <w:rPr>
                <w:color w:val="000000"/>
                <w:shd w:val="clear" w:color="auto" w:fill="FFFFFF"/>
              </w:rPr>
              <w:lastRenderedPageBreak/>
              <w:t>популярной литературе и театральная графика Кабуки) и три составных части: театральная, “</w:t>
            </w:r>
            <w:proofErr w:type="spellStart"/>
            <w:r w:rsidRPr="00375C5D">
              <w:rPr>
                <w:color w:val="000000"/>
                <w:shd w:val="clear" w:color="auto" w:fill="FFFFFF"/>
              </w:rPr>
              <w:t>бидзин</w:t>
            </w:r>
            <w:proofErr w:type="spellEnd"/>
            <w:r w:rsidRPr="00375C5D">
              <w:rPr>
                <w:color w:val="000000"/>
                <w:shd w:val="clear" w:color="auto" w:fill="FFFFFF"/>
              </w:rPr>
              <w:t>-га”, пейзаж. Ранний этап развития гравюры. Техника, форматы, тираж. 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AB11E6" w:rsidRDefault="00F062CE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лекциям, практическим занятиям, экзамен</w:t>
      </w:r>
      <w:r w:rsidR="00C27C0B" w:rsidRP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>;</w:t>
      </w:r>
    </w:p>
    <w:p w:rsidR="00F062CE" w:rsidRPr="00AB11E6" w:rsidRDefault="00F062CE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изучение </w:t>
      </w:r>
      <w:r w:rsidR="00C27C0B" w:rsidRPr="00AB11E6">
        <w:rPr>
          <w:sz w:val="24"/>
          <w:szCs w:val="24"/>
        </w:rPr>
        <w:t xml:space="preserve">и конспектирование </w:t>
      </w:r>
      <w:r w:rsidRPr="00AB11E6">
        <w:rPr>
          <w:sz w:val="24"/>
          <w:szCs w:val="24"/>
        </w:rPr>
        <w:t>учебных пособий;</w:t>
      </w:r>
    </w:p>
    <w:p w:rsidR="00AB11E6" w:rsidRPr="00AB11E6" w:rsidRDefault="00AB11E6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AB11E6" w:rsidRPr="00AB11E6" w:rsidRDefault="00AB11E6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тестированию и викторинам;</w:t>
      </w:r>
    </w:p>
    <w:p w:rsidR="00F062CE" w:rsidRPr="00AB11E6" w:rsidRDefault="00F062CE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написание тематических докладов</w:t>
      </w:r>
      <w:r w:rsidR="00C27C0B" w:rsidRPr="00AB11E6">
        <w:rPr>
          <w:sz w:val="24"/>
          <w:szCs w:val="24"/>
        </w:rPr>
        <w:t xml:space="preserve"> </w:t>
      </w:r>
      <w:r w:rsidRPr="00AB11E6">
        <w:rPr>
          <w:sz w:val="24"/>
          <w:szCs w:val="24"/>
        </w:rPr>
        <w:t>и эссе на проблемные темы</w:t>
      </w:r>
      <w:r w:rsidR="00C27C0B" w:rsidRPr="00AB11E6">
        <w:rPr>
          <w:sz w:val="24"/>
          <w:szCs w:val="24"/>
        </w:rPr>
        <w:t>, выносимые на семинары-конференции</w:t>
      </w:r>
      <w:r w:rsidRPr="00AB11E6">
        <w:rPr>
          <w:sz w:val="24"/>
          <w:szCs w:val="24"/>
        </w:rPr>
        <w:t>;</w:t>
      </w:r>
    </w:p>
    <w:p w:rsidR="00AB11E6" w:rsidRPr="00AB11E6" w:rsidRDefault="00AB11E6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:rsidR="00BD2F50" w:rsidRPr="00AB11E6" w:rsidRDefault="00BD2F50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:rsidR="00CD0F1E" w:rsidRDefault="00CD0F1E" w:rsidP="00CD0F1E">
      <w:pPr>
        <w:ind w:firstLine="709"/>
        <w:jc w:val="both"/>
        <w:rPr>
          <w:sz w:val="24"/>
          <w:szCs w:val="24"/>
        </w:rPr>
      </w:pPr>
    </w:p>
    <w:p w:rsidR="00CD0F1E" w:rsidRDefault="00CD0F1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CD0F1E" w:rsidRPr="00CD0F1E" w:rsidRDefault="00CD0F1E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консультаций перед экзаменом;</w:t>
      </w:r>
    </w:p>
    <w:p w:rsidR="00CD0F1E" w:rsidRPr="00CD0F1E" w:rsidRDefault="00CD0F1E" w:rsidP="002F0FC4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AB11E6" w:rsidRDefault="00BD2F50" w:rsidP="00AB11E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84F07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F07" w:rsidRDefault="00884F07" w:rsidP="00884F0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F07" w:rsidRPr="00890BB8" w:rsidRDefault="006445E6" w:rsidP="009B399A">
            <w:pPr>
              <w:rPr>
                <w:i/>
              </w:rPr>
            </w:pPr>
            <w:r>
              <w:rPr>
                <w:b/>
              </w:rPr>
              <w:t>Искусство Древней Индии</w:t>
            </w:r>
          </w:p>
        </w:tc>
      </w:tr>
      <w:tr w:rsidR="00884F07" w:rsidRPr="008448C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F07" w:rsidRPr="00E82E96" w:rsidRDefault="00884F07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F07" w:rsidRPr="00532A00" w:rsidRDefault="00FF2E6B" w:rsidP="009B399A">
            <w:pPr>
              <w:rPr>
                <w:bCs/>
                <w:i/>
              </w:rPr>
            </w:pPr>
            <w:r>
              <w:t xml:space="preserve">Культура долины Инда. </w:t>
            </w:r>
            <w:r>
              <w:rPr>
                <w:lang w:val="en-US"/>
              </w:rPr>
              <w:t>III</w:t>
            </w:r>
            <w:r w:rsidRPr="00FE3FB3">
              <w:t xml:space="preserve"> </w:t>
            </w:r>
            <w:r>
              <w:t xml:space="preserve">– сер. </w:t>
            </w:r>
            <w:r>
              <w:rPr>
                <w:lang w:val="en-US"/>
              </w:rPr>
              <w:t>II</w:t>
            </w:r>
            <w:r>
              <w:t xml:space="preserve"> тыс. до н.э. и долины Ганга.  Сер. </w:t>
            </w:r>
            <w:r>
              <w:rPr>
                <w:lang w:val="fr-FR"/>
              </w:rPr>
              <w:t>II</w:t>
            </w:r>
            <w:r>
              <w:t xml:space="preserve"> тыс. до н.э. – </w:t>
            </w:r>
            <w:r>
              <w:rPr>
                <w:lang w:val="en-US"/>
              </w:rPr>
              <w:t>IV</w:t>
            </w:r>
            <w:r>
              <w:t xml:space="preserve"> в. до н.э.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F07" w:rsidRPr="00CD0F1E" w:rsidRDefault="00DF70DC" w:rsidP="009B399A">
            <w:pPr>
              <w:rPr>
                <w:bCs/>
              </w:rPr>
            </w:pPr>
            <w:r>
              <w:rPr>
                <w:bCs/>
              </w:rPr>
              <w:t>Глоссарий, объекты художественного наследия (минимум)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F07" w:rsidRPr="00DF70DC" w:rsidRDefault="00211F02" w:rsidP="0068151B">
            <w:r w:rsidRPr="00DF70DC">
              <w:t>Т</w:t>
            </w:r>
            <w:r w:rsidR="00DF70DC" w:rsidRPr="00DF70DC">
              <w:t>ест</w:t>
            </w:r>
            <w:r>
              <w:t xml:space="preserve">ирование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F07" w:rsidRPr="00CD0F1E" w:rsidRDefault="00A34321" w:rsidP="00CD0F1E">
            <w:pPr>
              <w:jc w:val="center"/>
            </w:pPr>
            <w:r>
              <w:t>4</w:t>
            </w:r>
          </w:p>
        </w:tc>
      </w:tr>
      <w:tr w:rsidR="00A34321" w:rsidRPr="008448CC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321" w:rsidRDefault="00A34321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321" w:rsidRPr="00FE3FB3" w:rsidRDefault="00A34321" w:rsidP="00BA104A">
            <w:r>
              <w:t xml:space="preserve">Буддийское искусство. </w:t>
            </w:r>
            <w:r>
              <w:rPr>
                <w:lang w:val="en-US"/>
              </w:rPr>
              <w:t>IV</w:t>
            </w:r>
            <w:r>
              <w:t xml:space="preserve"> в. до н.э. – </w:t>
            </w:r>
            <w:r>
              <w:rPr>
                <w:lang w:val="en-US"/>
              </w:rPr>
              <w:t>IV</w:t>
            </w:r>
            <w:r w:rsidRPr="00FE3FB3">
              <w:t xml:space="preserve"> </w:t>
            </w:r>
            <w:r>
              <w:t xml:space="preserve">в. н.э., </w:t>
            </w:r>
            <w:r>
              <w:rPr>
                <w:bCs/>
              </w:rPr>
              <w:t xml:space="preserve">Тема 2.2 </w:t>
            </w:r>
            <w:r>
              <w:t xml:space="preserve">Классическое </w:t>
            </w:r>
            <w:proofErr w:type="spellStart"/>
            <w:r>
              <w:t>гуптское</w:t>
            </w:r>
            <w:proofErr w:type="spellEnd"/>
            <w:r>
              <w:t xml:space="preserve"> и </w:t>
            </w:r>
            <w:proofErr w:type="spellStart"/>
            <w:r>
              <w:t>постгуптское</w:t>
            </w:r>
            <w:proofErr w:type="spellEnd"/>
            <w:r>
              <w:t xml:space="preserve"> буддийское искусство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4321" w:rsidRPr="00CD0F1E" w:rsidRDefault="00A34321" w:rsidP="00DF70DC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4321" w:rsidRPr="00CD0F1E" w:rsidRDefault="00A34321" w:rsidP="00CD0F1E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4321" w:rsidRPr="00CD0F1E" w:rsidRDefault="00A34321" w:rsidP="00CD0F1E">
            <w:pPr>
              <w:jc w:val="center"/>
            </w:pPr>
            <w:r>
              <w:t>6</w:t>
            </w:r>
          </w:p>
        </w:tc>
      </w:tr>
      <w:tr w:rsidR="00A15D70" w:rsidRPr="008448CC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70" w:rsidRDefault="00DA76F6" w:rsidP="009B399A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D70" w:rsidRDefault="00DA76F6" w:rsidP="00BA104A">
            <w:r>
              <w:t>Искусство Индуизма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5D70" w:rsidRPr="00CD0F1E" w:rsidRDefault="00DA76F6" w:rsidP="00DF70DC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5D70" w:rsidRDefault="00DA76F6" w:rsidP="00CD0F1E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5D70" w:rsidRDefault="00EC43AC" w:rsidP="00CD0F1E">
            <w:pPr>
              <w:jc w:val="center"/>
            </w:pPr>
            <w:r>
              <w:t>4</w:t>
            </w:r>
          </w:p>
        </w:tc>
      </w:tr>
      <w:tr w:rsidR="00EC43AC" w:rsidRPr="008448CC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3AC" w:rsidRDefault="00EC43AC" w:rsidP="009B399A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3AC" w:rsidRDefault="00EC43AC" w:rsidP="00BA104A">
            <w:r>
              <w:t>Мусульманское искусство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43AC" w:rsidRPr="00CD0F1E" w:rsidRDefault="00EC43AC" w:rsidP="00BA104A">
            <w:r w:rsidRPr="00CD0F1E">
              <w:t>Составление текста доклада с визуализацией в форме презентации</w:t>
            </w:r>
            <w:r>
              <w:t xml:space="preserve">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43AC" w:rsidRDefault="00EC43AC" w:rsidP="00BA104A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43AC" w:rsidRDefault="00EC43AC" w:rsidP="00CD0F1E">
            <w:pPr>
              <w:jc w:val="center"/>
            </w:pPr>
            <w:r>
              <w:t>4</w:t>
            </w:r>
          </w:p>
        </w:tc>
      </w:tr>
      <w:tr w:rsidR="00EC43AC" w:rsidRPr="008448CC" w:rsidTr="004824F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3AC" w:rsidRDefault="00EC43AC" w:rsidP="004824F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43AC" w:rsidRPr="00EC43AC" w:rsidRDefault="00EC43AC" w:rsidP="00BA104A">
            <w:pPr>
              <w:rPr>
                <w:b/>
              </w:rPr>
            </w:pPr>
            <w:r w:rsidRPr="00EC43AC">
              <w:rPr>
                <w:b/>
              </w:rPr>
              <w:t>Классическое искусство стран ислама</w:t>
            </w:r>
          </w:p>
        </w:tc>
      </w:tr>
      <w:tr w:rsidR="00EC43AC" w:rsidRPr="008448CC" w:rsidTr="004824F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3AC" w:rsidRPr="00E82E96" w:rsidRDefault="00EC43AC" w:rsidP="004824F1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3AC" w:rsidRPr="00532A00" w:rsidRDefault="00EC43AC" w:rsidP="004824F1">
            <w:pPr>
              <w:rPr>
                <w:bCs/>
                <w:i/>
              </w:rPr>
            </w:pPr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 xml:space="preserve">Особенности формирования и развития художественной культуры народов, исповедующих ислам в VII-XV </w:t>
            </w:r>
            <w:proofErr w:type="spellStart"/>
            <w:proofErr w:type="gramStart"/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43AC" w:rsidRPr="00CD0F1E" w:rsidRDefault="00A26E2B" w:rsidP="00A26E2B">
            <w:pPr>
              <w:rPr>
                <w:bCs/>
              </w:rPr>
            </w:pPr>
            <w:r>
              <w:t xml:space="preserve">Уметь визуально </w:t>
            </w:r>
            <w:proofErr w:type="spellStart"/>
            <w:r>
              <w:t>атрибутировать</w:t>
            </w:r>
            <w:proofErr w:type="spellEnd"/>
            <w:r>
              <w:t xml:space="preserve"> произведения архитектуры Арабского Халифата</w:t>
            </w:r>
            <w:r w:rsidR="00F822D3">
              <w:t>, Египта и Магриба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43AC" w:rsidRPr="00CD0F1E" w:rsidRDefault="00A26E2B" w:rsidP="004824F1">
            <w:pPr>
              <w:rPr>
                <w:b/>
              </w:rPr>
            </w:pPr>
            <w:r>
              <w:t>Тестирование на знание произведений искусства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43AC" w:rsidRPr="00CD0F1E" w:rsidRDefault="00E12D46" w:rsidP="004824F1">
            <w:pPr>
              <w:jc w:val="center"/>
            </w:pPr>
            <w:r>
              <w:t>4</w:t>
            </w:r>
          </w:p>
        </w:tc>
      </w:tr>
      <w:tr w:rsidR="00E12D46" w:rsidRPr="008448CC" w:rsidTr="004824F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46" w:rsidRDefault="00E12D46" w:rsidP="004824F1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46" w:rsidRPr="00334116" w:rsidRDefault="00E12D46" w:rsidP="004824F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 xml:space="preserve">Особенности формирования и развития художественной культуры народов, исповедующих ислам в VII-XV </w:t>
            </w:r>
            <w:proofErr w:type="spellStart"/>
            <w:proofErr w:type="gramStart"/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2D46" w:rsidRDefault="00B1478F" w:rsidP="00A26E2B">
            <w:r>
              <w:t xml:space="preserve">Декоративно-прикладное искусство Ближнего Востока.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2D46" w:rsidRDefault="00B1478F" w:rsidP="004824F1">
            <w:r w:rsidRPr="00F94995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478F" w:rsidRPr="00B1478F" w:rsidRDefault="00E06AC3" w:rsidP="00E06AC3">
            <w:pPr>
              <w:jc w:val="center"/>
            </w:pPr>
            <w:r>
              <w:t>6</w:t>
            </w:r>
          </w:p>
          <w:p w:rsidR="00B1478F" w:rsidRPr="00B1478F" w:rsidRDefault="00B1478F" w:rsidP="00B1478F"/>
          <w:p w:rsidR="00B1478F" w:rsidRPr="00B1478F" w:rsidRDefault="00B1478F" w:rsidP="00B1478F"/>
          <w:p w:rsidR="00B1478F" w:rsidRDefault="00B1478F" w:rsidP="00B1478F"/>
          <w:p w:rsidR="00E12D46" w:rsidRPr="00B1478F" w:rsidRDefault="00E12D46" w:rsidP="00B1478F"/>
        </w:tc>
      </w:tr>
      <w:tr w:rsidR="00DA0A75" w:rsidRPr="008448CC" w:rsidTr="004824F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A75" w:rsidRPr="009C00CE" w:rsidRDefault="00DA0A75" w:rsidP="004824F1">
            <w:pPr>
              <w:rPr>
                <w:bCs/>
              </w:rPr>
            </w:pPr>
            <w:r w:rsidRPr="009C00CE">
              <w:rPr>
                <w:bCs/>
              </w:rPr>
              <w:t>Тема 5.2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A75" w:rsidRPr="009C00CE" w:rsidRDefault="00DA0A75" w:rsidP="004824F1">
            <w:pPr>
              <w:rPr>
                <w:color w:val="000000"/>
                <w:shd w:val="clear" w:color="auto" w:fill="FFFFFF"/>
              </w:rPr>
            </w:pPr>
            <w:r w:rsidRPr="009C00CE">
              <w:rPr>
                <w:color w:val="000000"/>
                <w:shd w:val="clear" w:color="auto" w:fill="FFFFFF"/>
              </w:rPr>
              <w:t xml:space="preserve">Развитие искусства арабского мира в XII-XVI вв. Формирование художественной культуры Великих империй: </w:t>
            </w:r>
            <w:proofErr w:type="spellStart"/>
            <w:r w:rsidRPr="009C00CE">
              <w:rPr>
                <w:color w:val="000000"/>
                <w:shd w:val="clear" w:color="auto" w:fill="FFFFFF"/>
              </w:rPr>
              <w:t>Тимуридов</w:t>
            </w:r>
            <w:proofErr w:type="spellEnd"/>
            <w:r w:rsidRPr="009C00C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C00CE">
              <w:rPr>
                <w:color w:val="000000"/>
                <w:shd w:val="clear" w:color="auto" w:fill="FFFFFF"/>
              </w:rPr>
              <w:t>Сефевидов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0A75" w:rsidRPr="009C00CE" w:rsidRDefault="00DA0A75" w:rsidP="002545D7">
            <w:pPr>
              <w:rPr>
                <w:bCs/>
              </w:rPr>
            </w:pPr>
            <w:r w:rsidRPr="009C00CE">
              <w:t xml:space="preserve">Уметь визуально </w:t>
            </w:r>
            <w:proofErr w:type="spellStart"/>
            <w:r w:rsidRPr="009C00CE">
              <w:t>атрибутировать</w:t>
            </w:r>
            <w:proofErr w:type="spellEnd"/>
            <w:r w:rsidRPr="009C00CE">
              <w:t xml:space="preserve"> произведени</w:t>
            </w:r>
            <w:r w:rsidR="002545D7" w:rsidRPr="009C00CE">
              <w:t>я искусства эпохи Великих империй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0A75" w:rsidRPr="00CD0F1E" w:rsidRDefault="00DA0A75" w:rsidP="00BA104A">
            <w:pPr>
              <w:rPr>
                <w:b/>
              </w:rPr>
            </w:pPr>
            <w:r>
              <w:t>Тестирование на знание произведений искусства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0A75" w:rsidRDefault="002545D7" w:rsidP="004824F1">
            <w:pPr>
              <w:jc w:val="center"/>
            </w:pPr>
            <w:r>
              <w:t>6</w:t>
            </w:r>
          </w:p>
        </w:tc>
      </w:tr>
      <w:tr w:rsidR="00DA0A75" w:rsidRPr="008448CC" w:rsidTr="004824F1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A75" w:rsidRPr="009C00CE" w:rsidRDefault="00DA0A75" w:rsidP="001E2076">
            <w:pPr>
              <w:rPr>
                <w:bCs/>
              </w:rPr>
            </w:pPr>
            <w:r w:rsidRPr="009C00CE">
              <w:rPr>
                <w:bCs/>
              </w:rPr>
              <w:t xml:space="preserve">Тема </w:t>
            </w:r>
            <w:r w:rsidR="001E2076" w:rsidRPr="009C00CE"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A75" w:rsidRPr="009C00CE" w:rsidRDefault="002100ED" w:rsidP="004824F1">
            <w:r w:rsidRPr="009C00CE">
              <w:t>Каллиграфия и миниатюра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0A75" w:rsidRPr="009C00CE" w:rsidRDefault="00DA0A75" w:rsidP="004824F1">
            <w:r w:rsidRPr="009C00CE">
              <w:t>Составление текста доклада с визуализацией в форме презентации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0A75" w:rsidRPr="00CD0F1E" w:rsidRDefault="00DA0A75" w:rsidP="004824F1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0A75" w:rsidRPr="00CD0F1E" w:rsidRDefault="00211F02" w:rsidP="004824F1">
            <w:pPr>
              <w:jc w:val="center"/>
            </w:pPr>
            <w:r>
              <w:t>6</w:t>
            </w:r>
          </w:p>
        </w:tc>
      </w:tr>
      <w:tr w:rsidR="00DA0A75" w:rsidRPr="008448CC" w:rsidTr="004824F1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A75" w:rsidRPr="009C00CE" w:rsidRDefault="00DA0A75" w:rsidP="004824F1">
            <w:pPr>
              <w:rPr>
                <w:bCs/>
              </w:rPr>
            </w:pPr>
            <w:r w:rsidRPr="009C00CE">
              <w:rPr>
                <w:b/>
                <w:bCs/>
              </w:rPr>
              <w:t xml:space="preserve">Раздел </w:t>
            </w:r>
            <w:r w:rsidRPr="009C00CE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0A75" w:rsidRPr="009C00CE" w:rsidRDefault="00DA0A75" w:rsidP="009C00CE">
            <w:pPr>
              <w:rPr>
                <w:i/>
              </w:rPr>
            </w:pPr>
            <w:r w:rsidRPr="009C00CE">
              <w:rPr>
                <w:b/>
              </w:rPr>
              <w:t xml:space="preserve">Искусство </w:t>
            </w:r>
            <w:r w:rsidR="009C00CE">
              <w:rPr>
                <w:b/>
              </w:rPr>
              <w:t>Дальнего Востока</w:t>
            </w:r>
          </w:p>
        </w:tc>
      </w:tr>
      <w:tr w:rsidR="00211F02" w:rsidRPr="008448C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02" w:rsidRPr="009C00CE" w:rsidRDefault="00211F02" w:rsidP="009B399A">
            <w:pPr>
              <w:rPr>
                <w:bCs/>
              </w:rPr>
            </w:pPr>
            <w:r w:rsidRPr="009C00CE">
              <w:rPr>
                <w:bCs/>
              </w:rPr>
              <w:t>Тема</w:t>
            </w:r>
            <w:r>
              <w:rPr>
                <w:bCs/>
              </w:rPr>
              <w:t xml:space="preserve"> </w:t>
            </w:r>
            <w:r w:rsidRPr="009C00CE">
              <w:rPr>
                <w:bCs/>
              </w:rPr>
              <w:t>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02" w:rsidRPr="009C00CE" w:rsidRDefault="00211F02" w:rsidP="009B399A">
            <w:r w:rsidRPr="009C00CE">
              <w:rPr>
                <w:color w:val="000000"/>
                <w:shd w:val="clear" w:color="auto" w:fill="FFFFFF"/>
              </w:rPr>
              <w:t>Своеобразие искусства древних цивилизаций: Древний Китай, Япония и страны Восточной и Юго-Восточной</w:t>
            </w:r>
            <w:r w:rsidRPr="009C00CE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Pr="009C00CE" w:rsidRDefault="00211F02" w:rsidP="009B399A">
            <w:r>
              <w:rPr>
                <w:bCs/>
              </w:rPr>
              <w:t>Глоссарий, объекты художественного наследия (минимум)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Pr="00CD0F1E" w:rsidRDefault="00211F02" w:rsidP="00BA104A">
            <w:pPr>
              <w:rPr>
                <w:b/>
              </w:rPr>
            </w:pPr>
            <w:r>
              <w:t>Тестирование на знание произведений искусства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Pr="00CD0F1E" w:rsidRDefault="00211F02" w:rsidP="00CD0F1E">
            <w:pPr>
              <w:jc w:val="center"/>
            </w:pPr>
            <w:r>
              <w:t>6</w:t>
            </w:r>
          </w:p>
        </w:tc>
      </w:tr>
      <w:tr w:rsidR="00211F02" w:rsidRPr="008448C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02" w:rsidRPr="009C00CE" w:rsidRDefault="00211F02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Тема 7.2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02" w:rsidRPr="009C00CE" w:rsidRDefault="00211F02" w:rsidP="009B399A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>Изобразительное искусство Китая. Теория искусств и средневековая живопись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Pr="009C00CE" w:rsidRDefault="00211F02" w:rsidP="009B399A">
            <w:r w:rsidRPr="009C00CE">
              <w:t xml:space="preserve">Уметь визуально </w:t>
            </w:r>
            <w:proofErr w:type="spellStart"/>
            <w:r w:rsidRPr="009C00CE">
              <w:t>атрибутировать</w:t>
            </w:r>
            <w:proofErr w:type="spellEnd"/>
            <w:r w:rsidRPr="009C00CE">
              <w:t xml:space="preserve"> произведения искусства</w:t>
            </w:r>
            <w:r>
              <w:t xml:space="preserve"> средневековой живописи Китая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Default="00211F02" w:rsidP="00CD0F1E">
            <w:r>
              <w:t>Тестирование на знание произведений искусства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Default="00211F02" w:rsidP="00CD0F1E">
            <w:pPr>
              <w:jc w:val="center"/>
            </w:pPr>
            <w:r>
              <w:t>6</w:t>
            </w:r>
          </w:p>
        </w:tc>
      </w:tr>
      <w:tr w:rsidR="00211F02" w:rsidRPr="008448C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02" w:rsidRPr="009C00CE" w:rsidRDefault="00211F02" w:rsidP="009B399A">
            <w:pPr>
              <w:rPr>
                <w:bCs/>
              </w:rPr>
            </w:pPr>
            <w:r>
              <w:rPr>
                <w:bCs/>
              </w:rPr>
              <w:t>Тема 7.3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02" w:rsidRPr="009C00CE" w:rsidRDefault="00211F02" w:rsidP="009B399A">
            <w:pPr>
              <w:rPr>
                <w:color w:val="000000"/>
                <w:shd w:val="clear" w:color="auto" w:fill="FFFFFF"/>
              </w:rPr>
            </w:pPr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 xml:space="preserve">Развитие искусства Китая во время правления </w:t>
            </w:r>
            <w:r w:rsidRPr="009C6884">
              <w:rPr>
                <w:color w:val="000000"/>
                <w:sz w:val="20"/>
                <w:szCs w:val="20"/>
                <w:shd w:val="clear" w:color="auto" w:fill="FFFFFF"/>
              </w:rPr>
              <w:t>династий Мин и Цин.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Pr="009C00CE" w:rsidRDefault="00211F02" w:rsidP="00BA104A">
            <w:r w:rsidRPr="009C00CE">
              <w:t xml:space="preserve">Уметь визуально </w:t>
            </w:r>
            <w:proofErr w:type="spellStart"/>
            <w:r w:rsidRPr="009C00CE">
              <w:t>атрибутировать</w:t>
            </w:r>
            <w:proofErr w:type="spellEnd"/>
            <w:r w:rsidRPr="009C00CE">
              <w:t xml:space="preserve"> произведения искусства</w:t>
            </w:r>
            <w:r>
              <w:t xml:space="preserve"> поздней средневековой живописи Китая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Default="00211F02" w:rsidP="00BA104A">
            <w:r>
              <w:t>Тестирование на знание произведений искусства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Default="00211F02" w:rsidP="00BA104A">
            <w:pPr>
              <w:jc w:val="center"/>
            </w:pPr>
            <w:r>
              <w:t>6</w:t>
            </w:r>
          </w:p>
        </w:tc>
      </w:tr>
      <w:tr w:rsidR="00211F02" w:rsidRPr="008448C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02" w:rsidRDefault="00211F02" w:rsidP="009B399A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F02" w:rsidRPr="00334116" w:rsidRDefault="00211F02" w:rsidP="009B399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</w:rPr>
              <w:t>Особенности развития искусства Японии. Японская гравюра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Pr="009C00CE" w:rsidRDefault="00211F02" w:rsidP="00BA104A">
            <w:r w:rsidRPr="009C00CE">
              <w:t>Составление текста доклада с визуализацией в форме презентации на основе разработанных преподавателем вопросов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Pr="00CD0F1E" w:rsidRDefault="00211F02" w:rsidP="00BA104A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11F02" w:rsidRPr="00CD0F1E" w:rsidRDefault="00211F02" w:rsidP="00BA104A">
            <w:pPr>
              <w:jc w:val="center"/>
            </w:pPr>
            <w:r>
              <w:t>8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2D799D" w:rsidRPr="000410E4" w:rsidRDefault="002D799D" w:rsidP="002D799D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D799D" w:rsidRPr="00F60511" w:rsidRDefault="002D799D" w:rsidP="002D799D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590FE2" w:rsidRPr="0004716C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90FE2" w:rsidRPr="002E439B" w:rsidRDefault="00590FE2" w:rsidP="00B36FDD">
            <w:pPr>
              <w:rPr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ОПК-</w:t>
            </w:r>
            <w:r w:rsidR="002E439B" w:rsidRPr="002E439B">
              <w:rPr>
                <w:sz w:val="20"/>
                <w:szCs w:val="20"/>
              </w:rPr>
              <w:t>3</w:t>
            </w:r>
          </w:p>
          <w:p w:rsidR="00590FE2" w:rsidRPr="002E439B" w:rsidRDefault="00590FE2" w:rsidP="00B36FDD">
            <w:pPr>
              <w:rPr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ИД-ОПК-</w:t>
            </w:r>
            <w:r w:rsidR="002E439B" w:rsidRPr="002E439B">
              <w:rPr>
                <w:sz w:val="20"/>
                <w:szCs w:val="20"/>
              </w:rPr>
              <w:t>3</w:t>
            </w:r>
            <w:r w:rsidRPr="002E439B">
              <w:rPr>
                <w:sz w:val="20"/>
                <w:szCs w:val="20"/>
              </w:rPr>
              <w:t>.1</w:t>
            </w:r>
          </w:p>
          <w:p w:rsidR="00590FE2" w:rsidRPr="002E439B" w:rsidRDefault="00590FE2" w:rsidP="0068151B">
            <w:pPr>
              <w:rPr>
                <w:b/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ИД-ОПК-</w:t>
            </w:r>
            <w:r w:rsidR="002E439B" w:rsidRPr="002E439B">
              <w:rPr>
                <w:sz w:val="20"/>
                <w:szCs w:val="20"/>
              </w:rPr>
              <w:t>3.</w:t>
            </w:r>
            <w:r w:rsidR="0068151B">
              <w:rPr>
                <w:sz w:val="20"/>
                <w:szCs w:val="20"/>
              </w:rPr>
              <w:t>3</w:t>
            </w:r>
          </w:p>
        </w:tc>
        <w:tc>
          <w:tcPr>
            <w:tcW w:w="3154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2D799D" w:rsidP="00B36FDD">
            <w:r w:rsidRPr="0004716C">
              <w:t>В</w:t>
            </w:r>
            <w:r w:rsidR="00590FE2" w:rsidRPr="0004716C">
              <w:t>ысокий</w:t>
            </w:r>
          </w:p>
        </w:tc>
        <w:tc>
          <w:tcPr>
            <w:tcW w:w="1837" w:type="dxa"/>
          </w:tcPr>
          <w:p w:rsidR="00590FE2" w:rsidRPr="002E439B" w:rsidRDefault="00590FE2" w:rsidP="00B36FDD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2E439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590FE2" w:rsidRPr="002E439B" w:rsidRDefault="00590FE2" w:rsidP="002E439B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590FE2" w:rsidRPr="002E439B" w:rsidRDefault="00590FE2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:rsidR="00590FE2" w:rsidRPr="002E439B" w:rsidRDefault="00590FE2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дополняет теоретическую информацию </w:t>
            </w:r>
            <w:r w:rsidR="002E439B" w:rsidRPr="002E439B">
              <w:rPr>
                <w:sz w:val="21"/>
                <w:szCs w:val="21"/>
              </w:rPr>
              <w:t>знанием образ</w:t>
            </w:r>
            <w:r w:rsidR="002E439B">
              <w:rPr>
                <w:sz w:val="21"/>
                <w:szCs w:val="21"/>
              </w:rPr>
              <w:t>ц</w:t>
            </w:r>
            <w:r w:rsidR="002E439B" w:rsidRPr="002E439B">
              <w:rPr>
                <w:sz w:val="21"/>
                <w:szCs w:val="21"/>
              </w:rPr>
              <w:t>ов художественного наследия</w:t>
            </w:r>
            <w:r w:rsidRPr="002E439B">
              <w:rPr>
                <w:sz w:val="21"/>
                <w:szCs w:val="21"/>
              </w:rPr>
              <w:t>;</w:t>
            </w:r>
          </w:p>
          <w:p w:rsidR="00590FE2" w:rsidRPr="002E439B" w:rsidRDefault="00590FE2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целостный анализ </w:t>
            </w:r>
            <w:r w:rsidR="002E439B" w:rsidRPr="002E439B">
              <w:rPr>
                <w:sz w:val="21"/>
                <w:szCs w:val="21"/>
              </w:rPr>
              <w:t>художественного произведения, дать его интерпретацию в культурно-историческом контексте</w:t>
            </w:r>
            <w:r w:rsidRPr="002E439B">
              <w:rPr>
                <w:sz w:val="21"/>
                <w:szCs w:val="21"/>
              </w:rPr>
              <w:t>;</w:t>
            </w:r>
          </w:p>
          <w:p w:rsidR="00590FE2" w:rsidRPr="002E439B" w:rsidRDefault="00590FE2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2E439B" w:rsidRDefault="00590FE2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дает развернутые, исчерпывающие, </w:t>
            </w:r>
            <w:r w:rsidRPr="002E439B">
              <w:rPr>
                <w:iCs/>
                <w:sz w:val="21"/>
                <w:szCs w:val="21"/>
              </w:rPr>
              <w:lastRenderedPageBreak/>
              <w:t>профессионально грамотные ответы на вопросы, в том числе, дополнительные.</w:t>
            </w:r>
          </w:p>
        </w:tc>
        <w:tc>
          <w:tcPr>
            <w:tcW w:w="3154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E439B" w:rsidRPr="0004716C" w:rsidTr="00B36FDD">
        <w:trPr>
          <w:trHeight w:val="283"/>
        </w:trPr>
        <w:tc>
          <w:tcPr>
            <w:tcW w:w="2132" w:type="dxa"/>
          </w:tcPr>
          <w:p w:rsidR="002E439B" w:rsidRPr="0004716C" w:rsidRDefault="002D799D" w:rsidP="00B36FDD">
            <w:r w:rsidRPr="0004716C">
              <w:lastRenderedPageBreak/>
              <w:t>П</w:t>
            </w:r>
            <w:r w:rsidR="002E439B" w:rsidRPr="0004716C">
              <w:t>овышенный</w:t>
            </w:r>
          </w:p>
        </w:tc>
        <w:tc>
          <w:tcPr>
            <w:tcW w:w="1837" w:type="dxa"/>
          </w:tcPr>
          <w:p w:rsidR="002E439B" w:rsidRPr="002E439B" w:rsidRDefault="002E439B" w:rsidP="00B36FDD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:rsidR="002E439B" w:rsidRPr="0004716C" w:rsidRDefault="002E439B" w:rsidP="002E439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:rsidR="002E439B" w:rsidRPr="00590FE2" w:rsidRDefault="002E439B" w:rsidP="002E439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2E439B" w:rsidRPr="002E439B" w:rsidRDefault="002E439B" w:rsidP="00954F83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2E439B" w:rsidRPr="002E439B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="002E439B"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="002E439B"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:rsidR="002E439B" w:rsidRPr="002E439B" w:rsidRDefault="002E439B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наследия;</w:t>
            </w:r>
          </w:p>
          <w:p w:rsidR="002E439B" w:rsidRPr="002E439B" w:rsidRDefault="002E439B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</w:t>
            </w:r>
            <w:r w:rsidR="003A7913">
              <w:rPr>
                <w:sz w:val="21"/>
                <w:szCs w:val="21"/>
              </w:rPr>
              <w:t xml:space="preserve">формальный </w:t>
            </w:r>
            <w:r w:rsidRPr="002E439B">
              <w:rPr>
                <w:sz w:val="21"/>
                <w:szCs w:val="21"/>
              </w:rPr>
              <w:t>анализ художественного произведения, дать его интерпретацию в культурно-историческом контексте;</w:t>
            </w:r>
          </w:p>
          <w:p w:rsidR="002E439B" w:rsidRPr="002E439B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="002E439B"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:rsidR="002E439B" w:rsidRPr="00590FE2" w:rsidRDefault="002E439B" w:rsidP="002F0FC4">
            <w:pPr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 w:rsidR="003A7913"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154" w:type="dxa"/>
          </w:tcPr>
          <w:p w:rsidR="002E439B" w:rsidRPr="00590FE2" w:rsidRDefault="002E439B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3A7913" w:rsidRPr="0004716C" w:rsidTr="00B36FDD">
        <w:trPr>
          <w:trHeight w:val="283"/>
        </w:trPr>
        <w:tc>
          <w:tcPr>
            <w:tcW w:w="2132" w:type="dxa"/>
          </w:tcPr>
          <w:p w:rsidR="003A7913" w:rsidRPr="0004716C" w:rsidRDefault="003A7913" w:rsidP="00B36FDD">
            <w:r w:rsidRPr="0004716C">
              <w:t>базовый</w:t>
            </w:r>
          </w:p>
        </w:tc>
        <w:tc>
          <w:tcPr>
            <w:tcW w:w="1837" w:type="dxa"/>
          </w:tcPr>
          <w:p w:rsidR="003A7913" w:rsidRPr="002E439B" w:rsidRDefault="003A7913" w:rsidP="002E439B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:rsidR="003A7913" w:rsidRPr="0004716C" w:rsidRDefault="003A7913" w:rsidP="002E439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:rsidR="003A7913" w:rsidRPr="00590FE2" w:rsidRDefault="003A7913" w:rsidP="003A791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:rsidR="003A7913" w:rsidRPr="002E439B" w:rsidRDefault="003A7913" w:rsidP="00954F83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:rsidR="003A7913" w:rsidRPr="003A7913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:rsidR="003A7913" w:rsidRPr="002E439B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</w:t>
            </w:r>
            <w:r w:rsidRPr="002E439B">
              <w:rPr>
                <w:sz w:val="21"/>
                <w:szCs w:val="21"/>
              </w:rPr>
              <w:t xml:space="preserve">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</w:t>
            </w:r>
            <w:r>
              <w:rPr>
                <w:sz w:val="21"/>
                <w:szCs w:val="21"/>
              </w:rPr>
              <w:t xml:space="preserve"> в объеме установленного минимума, допуская некоторое количество ошибок</w:t>
            </w:r>
            <w:r w:rsidRPr="002E439B">
              <w:rPr>
                <w:sz w:val="21"/>
                <w:szCs w:val="21"/>
              </w:rPr>
              <w:t>;</w:t>
            </w:r>
          </w:p>
          <w:p w:rsidR="003A7913" w:rsidRPr="002E439B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lastRenderedPageBreak/>
              <w:t xml:space="preserve">способен </w:t>
            </w:r>
            <w:r>
              <w:rPr>
                <w:sz w:val="21"/>
                <w:szCs w:val="21"/>
              </w:rPr>
              <w:t>дать описание</w:t>
            </w:r>
            <w:r w:rsidRPr="002E439B">
              <w:rPr>
                <w:sz w:val="21"/>
                <w:szCs w:val="21"/>
              </w:rPr>
              <w:t xml:space="preserve"> художественного произведения, дать его интерпретацию в </w:t>
            </w:r>
            <w:r>
              <w:rPr>
                <w:sz w:val="21"/>
                <w:szCs w:val="21"/>
              </w:rPr>
              <w:t>художественном контексте, определенном учебной программой</w:t>
            </w:r>
            <w:r w:rsidRPr="002E439B">
              <w:rPr>
                <w:sz w:val="21"/>
                <w:szCs w:val="21"/>
              </w:rPr>
              <w:t>;</w:t>
            </w:r>
          </w:p>
          <w:p w:rsidR="003A7913" w:rsidRPr="003A7913" w:rsidRDefault="003A7913" w:rsidP="002F0FC4">
            <w:pPr>
              <w:numPr>
                <w:ilvl w:val="0"/>
                <w:numId w:val="1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3A7913" w:rsidRPr="003A7913" w:rsidRDefault="003A7913" w:rsidP="002F0FC4">
            <w:pPr>
              <w:widowControl w:val="0"/>
              <w:numPr>
                <w:ilvl w:val="0"/>
                <w:numId w:val="1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:rsidR="003A7913" w:rsidRPr="00590FE2" w:rsidRDefault="003A7913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:rsidR="00590FE2" w:rsidRPr="0004716C" w:rsidRDefault="00590FE2" w:rsidP="003A7913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 w:rsidR="003A7913">
              <w:rPr>
                <w:i/>
              </w:rPr>
              <w:t>54</w:t>
            </w:r>
          </w:p>
        </w:tc>
        <w:tc>
          <w:tcPr>
            <w:tcW w:w="2306" w:type="dxa"/>
          </w:tcPr>
          <w:p w:rsidR="003A7913" w:rsidRPr="0004716C" w:rsidRDefault="00590FE2" w:rsidP="003A791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:rsidR="00590FE2" w:rsidRPr="003A7913" w:rsidRDefault="00590FE2" w:rsidP="00B36FDD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:rsidR="00590FE2" w:rsidRPr="003A7913" w:rsidRDefault="00590FE2" w:rsidP="002F0FC4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3A7913" w:rsidRDefault="00590FE2" w:rsidP="002F0FC4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3A7913" w:rsidRDefault="003A7913" w:rsidP="002F0FC4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="00590FE2" w:rsidRPr="003A7913">
              <w:rPr>
                <w:iCs/>
                <w:sz w:val="21"/>
                <w:szCs w:val="21"/>
              </w:rPr>
              <w:t>способен</w:t>
            </w:r>
            <w:proofErr w:type="gramEnd"/>
            <w:r w:rsidR="00590FE2" w:rsidRPr="003A7913">
              <w:rPr>
                <w:iCs/>
                <w:sz w:val="21"/>
                <w:szCs w:val="21"/>
              </w:rPr>
              <w:t xml:space="preserve"> проанализировать </w:t>
            </w:r>
            <w:r w:rsidRPr="003A7913">
              <w:rPr>
                <w:iCs/>
                <w:sz w:val="21"/>
                <w:szCs w:val="21"/>
              </w:rPr>
              <w:t>художественное произведение вследствие слабого владения понятийным и методологическим аппаратами</w:t>
            </w:r>
            <w:r w:rsidR="00590FE2" w:rsidRPr="003A7913">
              <w:rPr>
                <w:iCs/>
                <w:sz w:val="21"/>
                <w:szCs w:val="21"/>
              </w:rPr>
              <w:t>;</w:t>
            </w:r>
          </w:p>
          <w:p w:rsidR="00590FE2" w:rsidRPr="003A7913" w:rsidRDefault="00590FE2" w:rsidP="002F0FC4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C762E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3AC3">
        <w:rPr>
          <w:rFonts w:eastAsia="Times New Roman"/>
          <w:bCs/>
          <w:sz w:val="24"/>
          <w:szCs w:val="24"/>
        </w:rPr>
        <w:t xml:space="preserve">дисциплине </w:t>
      </w:r>
      <w:r w:rsidR="00D1571D">
        <w:rPr>
          <w:rFonts w:eastAsia="Times New Roman"/>
          <w:bCs/>
          <w:sz w:val="24"/>
          <w:szCs w:val="24"/>
        </w:rPr>
        <w:t xml:space="preserve">«Искусство зарубежного </w:t>
      </w:r>
      <w:r w:rsidR="00C762E6" w:rsidRPr="00C762E6">
        <w:rPr>
          <w:rFonts w:eastAsia="Times New Roman"/>
          <w:bCs/>
          <w:sz w:val="24"/>
          <w:szCs w:val="24"/>
        </w:rPr>
        <w:t>Востока»</w:t>
      </w:r>
      <w:r w:rsidRPr="00C762E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762E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762E6">
        <w:rPr>
          <w:rFonts w:eastAsia="Times New Roman"/>
          <w:bCs/>
          <w:sz w:val="24"/>
          <w:szCs w:val="24"/>
        </w:rPr>
        <w:t>сформированност</w:t>
      </w:r>
      <w:r w:rsidR="00382A5D" w:rsidRPr="00C762E6">
        <w:rPr>
          <w:rFonts w:eastAsia="Times New Roman"/>
          <w:bCs/>
          <w:sz w:val="24"/>
          <w:szCs w:val="24"/>
        </w:rPr>
        <w:t>и</w:t>
      </w:r>
      <w:proofErr w:type="spellEnd"/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762E6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8A4B12" w:rsidTr="00FF058C">
        <w:trPr>
          <w:trHeight w:val="283"/>
        </w:trPr>
        <w:tc>
          <w:tcPr>
            <w:tcW w:w="2410" w:type="dxa"/>
          </w:tcPr>
          <w:p w:rsidR="008A4B12" w:rsidRPr="00487180" w:rsidRDefault="008A4B12" w:rsidP="00BA104A">
            <w:r w:rsidRPr="00487180">
              <w:t>ОПК-3</w:t>
            </w:r>
          </w:p>
          <w:p w:rsidR="008A4B12" w:rsidRPr="00487180" w:rsidRDefault="008A4B12" w:rsidP="00BA104A">
            <w:r w:rsidRPr="00487180">
              <w:t>ИД-ОПК-3.1</w:t>
            </w:r>
          </w:p>
        </w:tc>
        <w:tc>
          <w:tcPr>
            <w:tcW w:w="3969" w:type="dxa"/>
          </w:tcPr>
          <w:p w:rsidR="008A4B12" w:rsidRPr="00C762E6" w:rsidRDefault="008A4B12" w:rsidP="00DC1095">
            <w:pPr>
              <w:ind w:left="42"/>
            </w:pPr>
            <w:r>
              <w:t>Т</w:t>
            </w:r>
            <w:r w:rsidRPr="00487180">
              <w:t>ест</w:t>
            </w:r>
            <w:r w:rsidR="0068151B">
              <w:t>и</w:t>
            </w:r>
            <w:r>
              <w:t>рование</w:t>
            </w:r>
            <w:r w:rsidRPr="00487180">
              <w:t xml:space="preserve"> на знание произведений искусства </w:t>
            </w:r>
            <w:r>
              <w:t>по теме «</w:t>
            </w:r>
            <w:r w:rsidRPr="00334116">
              <w:rPr>
                <w:color w:val="000000"/>
                <w:sz w:val="20"/>
                <w:szCs w:val="20"/>
                <w:shd w:val="clear" w:color="auto" w:fill="FFFFFF"/>
              </w:rPr>
              <w:t>Особенности формирования и развития художественной культуры народов, исповедующих ислам в VII-XV вв</w:t>
            </w:r>
            <w:r w:rsidR="0068151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164" w:type="dxa"/>
          </w:tcPr>
          <w:p w:rsidR="008A4B12" w:rsidRPr="00487180" w:rsidRDefault="008A4B12" w:rsidP="008A4B12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 предложенным изображениям определить памятник архитектуры.</w:t>
            </w:r>
          </w:p>
          <w:p w:rsidR="008A4B12" w:rsidRPr="00487180" w:rsidRDefault="008A4B12" w:rsidP="008A4B12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7180">
              <w:t>Примеры произведений:</w:t>
            </w:r>
          </w:p>
          <w:p w:rsidR="008A4B12" w:rsidRDefault="008A4B12" w:rsidP="002F0FC4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</w:pPr>
            <w:proofErr w:type="spellStart"/>
            <w:r>
              <w:t>Куббат</w:t>
            </w:r>
            <w:proofErr w:type="spellEnd"/>
            <w:r>
              <w:t xml:space="preserve"> Ас-</w:t>
            </w:r>
            <w:proofErr w:type="spellStart"/>
            <w:r>
              <w:t>Сахра</w:t>
            </w:r>
            <w:proofErr w:type="spellEnd"/>
            <w:r>
              <w:t xml:space="preserve"> (Иерусалим)</w:t>
            </w:r>
          </w:p>
          <w:p w:rsidR="008A4B12" w:rsidRDefault="008A4B12" w:rsidP="002F0FC4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</w:pPr>
            <w:r>
              <w:t xml:space="preserve">Большая мечеть </w:t>
            </w:r>
            <w:proofErr w:type="spellStart"/>
            <w:r>
              <w:t>Омейядов</w:t>
            </w:r>
            <w:proofErr w:type="spellEnd"/>
            <w:r>
              <w:t xml:space="preserve"> в Дамаске</w:t>
            </w:r>
          </w:p>
          <w:p w:rsidR="008A4B12" w:rsidRDefault="008A4B12" w:rsidP="002F0FC4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</w:pPr>
            <w:r>
              <w:t>Мечеть</w:t>
            </w:r>
            <w:proofErr w:type="gramStart"/>
            <w:r>
              <w:t xml:space="preserve"> С</w:t>
            </w:r>
            <w:proofErr w:type="gramEnd"/>
            <w:r>
              <w:t xml:space="preserve">иди </w:t>
            </w:r>
            <w:proofErr w:type="spellStart"/>
            <w:r>
              <w:t>Окба</w:t>
            </w:r>
            <w:proofErr w:type="spellEnd"/>
            <w:r>
              <w:t xml:space="preserve"> в </w:t>
            </w:r>
            <w:proofErr w:type="spellStart"/>
            <w:r>
              <w:t>Кайруане</w:t>
            </w:r>
            <w:proofErr w:type="spellEnd"/>
            <w:r>
              <w:t xml:space="preserve"> …</w:t>
            </w:r>
          </w:p>
        </w:tc>
      </w:tr>
      <w:tr w:rsidR="008A4B12" w:rsidTr="00FF058C">
        <w:trPr>
          <w:trHeight w:val="283"/>
        </w:trPr>
        <w:tc>
          <w:tcPr>
            <w:tcW w:w="2410" w:type="dxa"/>
          </w:tcPr>
          <w:p w:rsidR="008A4B12" w:rsidRPr="00487180" w:rsidRDefault="008A4B12" w:rsidP="00BA104A">
            <w:r w:rsidRPr="00487180">
              <w:t>ОПК-3</w:t>
            </w:r>
          </w:p>
          <w:p w:rsidR="008A4B12" w:rsidRPr="00487180" w:rsidRDefault="008A4B12" w:rsidP="0068151B">
            <w:r w:rsidRPr="00487180">
              <w:t>ИД-ОПК-3.</w:t>
            </w:r>
            <w:r w:rsidR="0068151B">
              <w:t>3</w:t>
            </w:r>
          </w:p>
        </w:tc>
        <w:tc>
          <w:tcPr>
            <w:tcW w:w="3969" w:type="dxa"/>
          </w:tcPr>
          <w:p w:rsidR="008A4B12" w:rsidRPr="00C762E6" w:rsidRDefault="008A4B12" w:rsidP="00DC1095">
            <w:pPr>
              <w:ind w:left="42"/>
            </w:pPr>
            <w:r w:rsidRPr="00C762E6">
              <w:t>Семинар-конференция</w:t>
            </w:r>
          </w:p>
        </w:tc>
        <w:tc>
          <w:tcPr>
            <w:tcW w:w="8164" w:type="dxa"/>
          </w:tcPr>
          <w:p w:rsidR="008A4B12" w:rsidRPr="008A4B12" w:rsidRDefault="008A4B12" w:rsidP="008A4B12">
            <w:pPr>
              <w:shd w:val="clear" w:color="auto" w:fill="FFFFFF"/>
              <w:rPr>
                <w:rFonts w:cstheme="minorHAnsi"/>
              </w:rPr>
            </w:pPr>
            <w:r w:rsidRPr="008A4B12">
              <w:t>«</w:t>
            </w:r>
            <w:r w:rsidRPr="008A4B12">
              <w:rPr>
                <w:rFonts w:cstheme="minorHAnsi"/>
              </w:rPr>
              <w:t>Классическое искусство стран ислама. Каллиграфия и миниатюра»</w:t>
            </w:r>
          </w:p>
          <w:p w:rsidR="008A4B12" w:rsidRPr="008A4B12" w:rsidRDefault="008A4B12" w:rsidP="002F0FC4">
            <w:pPr>
              <w:pStyle w:val="af0"/>
              <w:numPr>
                <w:ilvl w:val="0"/>
                <w:numId w:val="22"/>
              </w:numPr>
              <w:shd w:val="clear" w:color="auto" w:fill="FFFFFF"/>
              <w:rPr>
                <w:rFonts w:cstheme="minorHAnsi"/>
              </w:rPr>
            </w:pPr>
            <w:r w:rsidRPr="008A4B12">
              <w:rPr>
                <w:rFonts w:cstheme="minorHAnsi"/>
              </w:rPr>
              <w:t xml:space="preserve">Книга в контексте мусульманской культуры. </w:t>
            </w:r>
          </w:p>
          <w:p w:rsidR="008A4B12" w:rsidRPr="008A4B12" w:rsidRDefault="008A4B12" w:rsidP="002F0FC4">
            <w:pPr>
              <w:pStyle w:val="af0"/>
              <w:numPr>
                <w:ilvl w:val="0"/>
                <w:numId w:val="22"/>
              </w:numPr>
              <w:shd w:val="clear" w:color="auto" w:fill="FFFFFF"/>
              <w:rPr>
                <w:rFonts w:cstheme="minorHAnsi"/>
              </w:rPr>
            </w:pPr>
            <w:r w:rsidRPr="008A4B12">
              <w:rPr>
                <w:rFonts w:cstheme="minorHAnsi"/>
              </w:rPr>
              <w:t>Важнейшие канонические почерки арабского письма.</w:t>
            </w:r>
          </w:p>
          <w:p w:rsidR="008A4B12" w:rsidRPr="008A4B12" w:rsidRDefault="008A4B12" w:rsidP="002F0FC4">
            <w:pPr>
              <w:pStyle w:val="af0"/>
              <w:numPr>
                <w:ilvl w:val="0"/>
                <w:numId w:val="22"/>
              </w:numPr>
              <w:shd w:val="clear" w:color="auto" w:fill="FFFFFF"/>
              <w:rPr>
                <w:rFonts w:cstheme="minorHAnsi"/>
              </w:rPr>
            </w:pPr>
            <w:r w:rsidRPr="008A4B12">
              <w:rPr>
                <w:rFonts w:cstheme="minorHAnsi"/>
              </w:rPr>
              <w:t>Основные школы миниатюры: сирийская, багдадская.</w:t>
            </w:r>
          </w:p>
          <w:p w:rsidR="008A4B12" w:rsidRPr="008A4B12" w:rsidRDefault="008A4B12" w:rsidP="002F0FC4">
            <w:pPr>
              <w:pStyle w:val="af0"/>
              <w:numPr>
                <w:ilvl w:val="0"/>
                <w:numId w:val="22"/>
              </w:numPr>
              <w:shd w:val="clear" w:color="auto" w:fill="FFFFFF"/>
              <w:rPr>
                <w:rFonts w:cstheme="minorHAnsi"/>
              </w:rPr>
            </w:pPr>
            <w:r w:rsidRPr="008A4B12">
              <w:rPr>
                <w:rFonts w:cstheme="minorHAnsi"/>
              </w:rPr>
              <w:t xml:space="preserve">Материалы и техника </w:t>
            </w:r>
            <w:proofErr w:type="spellStart"/>
            <w:r w:rsidRPr="008A4B12">
              <w:rPr>
                <w:rFonts w:cstheme="minorHAnsi"/>
              </w:rPr>
              <w:t>иллюминирования</w:t>
            </w:r>
            <w:proofErr w:type="spellEnd"/>
            <w:r w:rsidRPr="008A4B12">
              <w:rPr>
                <w:rFonts w:cstheme="minorHAnsi"/>
              </w:rPr>
              <w:t xml:space="preserve"> рукописей.</w:t>
            </w:r>
          </w:p>
          <w:p w:rsidR="008A4B12" w:rsidRPr="008A4B12" w:rsidRDefault="008A4B12" w:rsidP="002F0FC4">
            <w:pPr>
              <w:pStyle w:val="af0"/>
              <w:numPr>
                <w:ilvl w:val="0"/>
                <w:numId w:val="22"/>
              </w:numPr>
              <w:shd w:val="clear" w:color="auto" w:fill="FFFFFF"/>
              <w:rPr>
                <w:rFonts w:cstheme="minorHAnsi"/>
              </w:rPr>
            </w:pPr>
            <w:r w:rsidRPr="008A4B12">
              <w:rPr>
                <w:rFonts w:cstheme="minorHAnsi"/>
              </w:rPr>
              <w:t xml:space="preserve">Исламские рукописи </w:t>
            </w:r>
            <w:r w:rsidRPr="008A4B12">
              <w:rPr>
                <w:rFonts w:cstheme="minorHAnsi"/>
                <w:lang w:val="en-US"/>
              </w:rPr>
              <w:t>XI</w:t>
            </w:r>
            <w:r w:rsidRPr="008A4B12">
              <w:rPr>
                <w:rFonts w:cstheme="minorHAnsi"/>
              </w:rPr>
              <w:t>-</w:t>
            </w:r>
            <w:r w:rsidRPr="008A4B12">
              <w:rPr>
                <w:rFonts w:cstheme="minorHAnsi"/>
                <w:lang w:val="en-US"/>
              </w:rPr>
              <w:t>XV</w:t>
            </w:r>
            <w:r w:rsidRPr="008A4B12">
              <w:rPr>
                <w:rFonts w:cstheme="minorHAnsi"/>
              </w:rPr>
              <w:t xml:space="preserve"> вв.</w:t>
            </w:r>
          </w:p>
          <w:p w:rsidR="008A4B12" w:rsidRDefault="008A4B12" w:rsidP="00DC1095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</w:tbl>
    <w:p w:rsidR="0036408D" w:rsidRPr="00C762E6" w:rsidRDefault="0036408D" w:rsidP="00C762E6">
      <w:pPr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B93BBD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B93BBD" w:rsidRDefault="00B93BBD" w:rsidP="00FC1ACA">
            <w:r>
              <w:t>Семинар-конференция</w:t>
            </w:r>
          </w:p>
        </w:tc>
        <w:tc>
          <w:tcPr>
            <w:tcW w:w="8080" w:type="dxa"/>
          </w:tcPr>
          <w:p w:rsidR="009D5862" w:rsidRPr="00B93BBD" w:rsidRDefault="00B93BBD" w:rsidP="00B93BB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свободно, терминологически безупречно, последовательно.</w:t>
            </w:r>
          </w:p>
        </w:tc>
        <w:tc>
          <w:tcPr>
            <w:tcW w:w="2055" w:type="dxa"/>
          </w:tcPr>
          <w:p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B93BBD" w:rsidRDefault="009D5862" w:rsidP="00FC1ACA">
            <w:pPr>
              <w:jc w:val="center"/>
            </w:pPr>
            <w:r w:rsidRPr="00B93BBD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B93BBD" w:rsidRDefault="00B93BBD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Тема раскрыта преимущественно на учебном материале. Поставлена исследовательская проблема, дублирующая </w:t>
            </w:r>
            <w:proofErr w:type="gramStart"/>
            <w:r>
              <w:rPr>
                <w:lang w:val="ru-RU"/>
              </w:rPr>
              <w:t>учебн</w:t>
            </w:r>
            <w:r w:rsidR="00EE4CE1">
              <w:rPr>
                <w:lang w:val="ru-RU"/>
              </w:rPr>
              <w:t>ую</w:t>
            </w:r>
            <w:proofErr w:type="gramEnd"/>
            <w:r>
              <w:rPr>
                <w:lang w:val="ru-RU"/>
              </w:rPr>
              <w:t xml:space="preserve">. Разработана и обоснована </w:t>
            </w:r>
            <w:r>
              <w:rPr>
                <w:lang w:val="ru-RU"/>
              </w:rPr>
              <w:lastRenderedPageBreak/>
              <w:t>структура на основе логики и последовательности. Материал изложен и проиллюстрирован</w:t>
            </w:r>
            <w:r w:rsidR="00EE4CE1">
              <w:rPr>
                <w:lang w:val="ru-RU"/>
              </w:rPr>
              <w:t xml:space="preserve"> в достаточном объеме</w:t>
            </w:r>
            <w:r>
              <w:rPr>
                <w:lang w:val="ru-RU"/>
              </w:rPr>
              <w:t xml:space="preserve">. Сделаны выводы. Подготовлена и использована в докладе презентация. Заключение в презентации представлено в </w:t>
            </w:r>
            <w:r w:rsidR="00EE4CE1">
              <w:rPr>
                <w:lang w:val="ru-RU"/>
              </w:rPr>
              <w:t>полнотекстово</w:t>
            </w:r>
            <w:r>
              <w:rPr>
                <w:lang w:val="ru-RU"/>
              </w:rPr>
              <w:t>й форме. Доклад излагается с</w:t>
            </w:r>
            <w:r w:rsidR="00EE4CE1">
              <w:rPr>
                <w:lang w:val="ru-RU"/>
              </w:rPr>
              <w:t xml:space="preserve"> использованием печатного текста</w:t>
            </w:r>
            <w:r>
              <w:rPr>
                <w:lang w:val="ru-RU"/>
              </w:rPr>
              <w:t xml:space="preserve">, </w:t>
            </w:r>
            <w:r w:rsidR="00EE4CE1">
              <w:rPr>
                <w:lang w:val="ru-RU"/>
              </w:rPr>
              <w:t xml:space="preserve">с применением введенной на занятиях </w:t>
            </w:r>
            <w:r>
              <w:rPr>
                <w:lang w:val="ru-RU"/>
              </w:rPr>
              <w:t>терминологии, последовательно.</w:t>
            </w:r>
          </w:p>
        </w:tc>
        <w:tc>
          <w:tcPr>
            <w:tcW w:w="2055" w:type="dxa"/>
          </w:tcPr>
          <w:p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B93BBD" w:rsidRDefault="009D5862" w:rsidP="00FC1ACA">
            <w:pPr>
              <w:jc w:val="center"/>
            </w:pPr>
            <w:r w:rsidRPr="00B93BBD">
              <w:t>4</w:t>
            </w:r>
          </w:p>
        </w:tc>
      </w:tr>
      <w:tr w:rsidR="00EE4CE1" w:rsidRPr="00314BCA" w:rsidTr="00954F83">
        <w:trPr>
          <w:trHeight w:val="1771"/>
        </w:trPr>
        <w:tc>
          <w:tcPr>
            <w:tcW w:w="2410" w:type="dxa"/>
            <w:vMerge/>
          </w:tcPr>
          <w:p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EE4CE1" w:rsidRPr="00B93BBD" w:rsidRDefault="00EE4CE1" w:rsidP="00FC1ACA">
            <w:pPr>
              <w:jc w:val="center"/>
            </w:pPr>
            <w:r w:rsidRPr="00B93BBD">
              <w:t>3</w:t>
            </w:r>
          </w:p>
        </w:tc>
      </w:tr>
      <w:tr w:rsidR="00EE4CE1" w:rsidRPr="00314BCA" w:rsidTr="00073075">
        <w:trPr>
          <w:trHeight w:val="283"/>
        </w:trPr>
        <w:tc>
          <w:tcPr>
            <w:tcW w:w="2410" w:type="dxa"/>
            <w:vMerge/>
          </w:tcPr>
          <w:p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</w:t>
            </w:r>
            <w:r>
              <w:rPr>
                <w:lang w:val="ru-RU"/>
              </w:rPr>
              <w:t>, фактах</w:t>
            </w:r>
            <w:r w:rsidRPr="00B93BBD">
              <w:rPr>
                <w:lang w:val="ru-RU"/>
              </w:rPr>
              <w:t xml:space="preserve">. Присутствуют фрагментарность, нелогичность изложения. </w:t>
            </w:r>
            <w:proofErr w:type="gramStart"/>
            <w:r w:rsidRPr="00B93BBD">
              <w:rPr>
                <w:lang w:val="ru-RU"/>
              </w:rPr>
              <w:t>Обучающийся</w:t>
            </w:r>
            <w:proofErr w:type="gramEnd"/>
            <w:r w:rsidRPr="00B93BBD">
              <w:rPr>
                <w:lang w:val="ru-RU"/>
              </w:rPr>
              <w:t xml:space="preserve"> не осознает связь </w:t>
            </w:r>
            <w:r>
              <w:rPr>
                <w:lang w:val="ru-RU"/>
              </w:rPr>
              <w:t>анализируемых объектов и художественного процесса</w:t>
            </w:r>
            <w:r w:rsidRPr="00B93BBD">
              <w:rPr>
                <w:lang w:val="ru-RU"/>
              </w:rPr>
              <w:t>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EE4CE1" w:rsidRPr="00B93BBD" w:rsidRDefault="00EE4CE1" w:rsidP="00FC1ACA">
            <w:pPr>
              <w:jc w:val="center"/>
            </w:pPr>
            <w:r w:rsidRPr="00B93BBD">
              <w:t>2</w:t>
            </w:r>
          </w:p>
        </w:tc>
      </w:tr>
      <w:tr w:rsidR="00EE4CE1" w:rsidRPr="00314BCA" w:rsidTr="00073075">
        <w:trPr>
          <w:trHeight w:val="283"/>
        </w:trPr>
        <w:tc>
          <w:tcPr>
            <w:tcW w:w="2410" w:type="dxa"/>
            <w:vMerge/>
          </w:tcPr>
          <w:p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E4CE1" w:rsidRPr="00B93BBD" w:rsidRDefault="00EE4CE1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EE4CE1" w:rsidRPr="00314BCA" w:rsidTr="00073075">
        <w:trPr>
          <w:trHeight w:val="283"/>
        </w:trPr>
        <w:tc>
          <w:tcPr>
            <w:tcW w:w="2410" w:type="dxa"/>
            <w:vMerge/>
          </w:tcPr>
          <w:p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E4CE1" w:rsidRPr="00B93BBD" w:rsidRDefault="00EE4CE1" w:rsidP="00EE4CE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B93BBD">
              <w:rPr>
                <w:lang w:val="ru-RU"/>
              </w:rPr>
              <w:t xml:space="preserve">Не принимал участия в </w:t>
            </w:r>
            <w:r>
              <w:rPr>
                <w:lang w:val="ru-RU"/>
              </w:rPr>
              <w:t>семинаре-конференции.</w:t>
            </w:r>
          </w:p>
        </w:tc>
        <w:tc>
          <w:tcPr>
            <w:tcW w:w="2055" w:type="dxa"/>
            <w:vMerge/>
          </w:tcPr>
          <w:p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EE4CE1" w:rsidRPr="008F6748" w:rsidRDefault="00EE4CE1" w:rsidP="00FC1ACA">
            <w:pPr>
              <w:jc w:val="center"/>
              <w:rPr>
                <w:i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D83AC3" w:rsidRDefault="009D5862" w:rsidP="00FC1ACA">
            <w:r w:rsidRPr="00D83AC3">
              <w:t>Тест</w:t>
            </w:r>
          </w:p>
        </w:tc>
        <w:tc>
          <w:tcPr>
            <w:tcW w:w="8080" w:type="dxa"/>
            <w:vMerge w:val="restart"/>
          </w:tcPr>
          <w:p w:rsidR="009D5862" w:rsidRPr="00B93BBD" w:rsidRDefault="009D5862" w:rsidP="00FC1ACA">
            <w:pPr>
              <w:rPr>
                <w:b/>
              </w:rPr>
            </w:pPr>
            <w:r w:rsidRPr="00B93BBD">
              <w:t xml:space="preserve">За выполнение каждого тестового задания испытуемому выставляются баллы. </w:t>
            </w:r>
          </w:p>
          <w:p w:rsidR="009D5862" w:rsidRPr="00B93BBD" w:rsidRDefault="009D5862" w:rsidP="00FC1ACA">
            <w:r w:rsidRPr="00B93BBD">
              <w:t xml:space="preserve">Номинальная шкала предполагает, что за правильный ответ к каждому заданию выставляется один балл, за не правильный — ноль. </w:t>
            </w:r>
            <w:r w:rsidR="00B93BBD" w:rsidRPr="00B93BBD">
              <w:t xml:space="preserve">Аналогично оцениваются вопросы с множественным ответом, </w:t>
            </w:r>
            <w:r w:rsidR="00B93BBD">
              <w:t xml:space="preserve">на установление соответствия. </w:t>
            </w:r>
            <w:r w:rsidRPr="00B93BBD">
              <w:t xml:space="preserve">В соответствии с номинальной шкалой, оценивается всё задание в целом, а не </w:t>
            </w:r>
            <w:proofErr w:type="gramStart"/>
            <w:r w:rsidRPr="00B93BBD">
              <w:t>какая-либо</w:t>
            </w:r>
            <w:proofErr w:type="gramEnd"/>
            <w:r w:rsidRPr="00B93BBD">
              <w:t xml:space="preserve"> из его частей.</w:t>
            </w:r>
          </w:p>
          <w:p w:rsidR="009D5862" w:rsidRPr="00B93BBD" w:rsidRDefault="009D5862" w:rsidP="00FC1ACA">
            <w:r w:rsidRPr="00B93BBD">
              <w:lastRenderedPageBreak/>
              <w:t>Правила оценки всего теста:</w:t>
            </w:r>
          </w:p>
          <w:p w:rsidR="009D5862" w:rsidRPr="00B93BBD" w:rsidRDefault="009D5862" w:rsidP="00B93BBD">
            <w:pPr>
              <w:rPr>
                <w:color w:val="000000"/>
              </w:rPr>
            </w:pPr>
            <w:r w:rsidRPr="00B93BBD">
              <w:t>общая сумма баллов за все правильные ответы составляет наивысший балл. В спецификации указывается общий наивысший балл по тесту.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D83AC3" w:rsidRDefault="009D5862" w:rsidP="00FC1ACA">
            <w:pPr>
              <w:jc w:val="center"/>
            </w:pPr>
            <w:r w:rsidRPr="00D83AC3">
              <w:t>5</w:t>
            </w:r>
          </w:p>
        </w:tc>
        <w:tc>
          <w:tcPr>
            <w:tcW w:w="1028" w:type="dxa"/>
          </w:tcPr>
          <w:p w:rsidR="009D5862" w:rsidRPr="00D83AC3" w:rsidRDefault="009D5862" w:rsidP="00FC1ACA">
            <w:pPr>
              <w:jc w:val="center"/>
            </w:pPr>
            <w:r w:rsidRPr="00D83AC3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D83AC3" w:rsidRDefault="009D5862" w:rsidP="00FC1ACA">
            <w:pPr>
              <w:jc w:val="center"/>
            </w:pPr>
            <w:r w:rsidRPr="00D83AC3">
              <w:t>4</w:t>
            </w:r>
          </w:p>
        </w:tc>
        <w:tc>
          <w:tcPr>
            <w:tcW w:w="1028" w:type="dxa"/>
          </w:tcPr>
          <w:p w:rsidR="009D5862" w:rsidRPr="00D83AC3" w:rsidRDefault="00D83AC3" w:rsidP="00FC1ACA">
            <w:pPr>
              <w:jc w:val="center"/>
            </w:pPr>
            <w:r w:rsidRPr="00D83AC3">
              <w:t>70</w:t>
            </w:r>
            <w:r w:rsidR="009D5862" w:rsidRPr="00D83AC3">
              <w:t>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D83AC3" w:rsidRDefault="009D5862" w:rsidP="00FC1ACA">
            <w:pPr>
              <w:jc w:val="center"/>
            </w:pPr>
            <w:r w:rsidRPr="00D83AC3">
              <w:t>3</w:t>
            </w:r>
          </w:p>
        </w:tc>
        <w:tc>
          <w:tcPr>
            <w:tcW w:w="1028" w:type="dxa"/>
          </w:tcPr>
          <w:p w:rsidR="009D5862" w:rsidRPr="00D83AC3" w:rsidRDefault="00D83AC3" w:rsidP="00D83AC3">
            <w:pPr>
              <w:jc w:val="center"/>
            </w:pPr>
            <w:r w:rsidRPr="00D83AC3">
              <w:rPr>
                <w:color w:val="000000"/>
              </w:rPr>
              <w:t>55</w:t>
            </w:r>
            <w:r w:rsidR="009D5862" w:rsidRPr="00D83AC3">
              <w:rPr>
                <w:color w:val="000000"/>
              </w:rPr>
              <w:t xml:space="preserve">% - </w:t>
            </w:r>
            <w:r w:rsidRPr="00D83AC3">
              <w:rPr>
                <w:color w:val="000000"/>
              </w:rPr>
              <w:t>69</w:t>
            </w:r>
            <w:r w:rsidR="009D5862" w:rsidRPr="00D83AC3">
              <w:rPr>
                <w:color w:val="000000"/>
              </w:rPr>
              <w:t>%</w:t>
            </w:r>
          </w:p>
        </w:tc>
      </w:tr>
      <w:tr w:rsidR="009D5862" w:rsidRPr="00314BCA" w:rsidTr="00073075">
        <w:trPr>
          <w:trHeight w:val="1052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:rsidR="009D5862" w:rsidRPr="00D83AC3" w:rsidRDefault="009D5862" w:rsidP="00FC1ACA">
            <w:pPr>
              <w:jc w:val="center"/>
            </w:pPr>
            <w:r w:rsidRPr="00D83AC3">
              <w:t>2</w:t>
            </w:r>
          </w:p>
        </w:tc>
        <w:tc>
          <w:tcPr>
            <w:tcW w:w="1028" w:type="dxa"/>
          </w:tcPr>
          <w:p w:rsidR="009D5862" w:rsidRPr="00D83AC3" w:rsidRDefault="00D83AC3" w:rsidP="00D83AC3">
            <w:pPr>
              <w:jc w:val="center"/>
            </w:pPr>
            <w:r w:rsidRPr="00D83AC3">
              <w:t>54</w:t>
            </w:r>
            <w:r w:rsidR="009D5862" w:rsidRPr="00D83AC3">
              <w:t xml:space="preserve">% и менее 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Tr="00073075">
        <w:tc>
          <w:tcPr>
            <w:tcW w:w="2410" w:type="dxa"/>
            <w:shd w:val="clear" w:color="auto" w:fill="DBE5F1" w:themeFill="accent1" w:themeFillTint="33"/>
          </w:tcPr>
          <w:p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:rsidTr="00073075">
        <w:tc>
          <w:tcPr>
            <w:tcW w:w="2410" w:type="dxa"/>
            <w:shd w:val="clear" w:color="auto" w:fill="EAF1DD" w:themeFill="accent3" w:themeFillTint="33"/>
          </w:tcPr>
          <w:p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:rsidR="00E705FF" w:rsidRPr="00EE4CE1" w:rsidRDefault="00BA104A" w:rsidP="0009260A">
            <w:pPr>
              <w:tabs>
                <w:tab w:val="left" w:pos="301"/>
              </w:tabs>
              <w:ind w:left="141"/>
              <w:jc w:val="both"/>
            </w:pPr>
            <w:r>
              <w:t>Восьмой</w:t>
            </w:r>
            <w:r w:rsidR="00E705FF" w:rsidRPr="00EE4CE1">
              <w:t xml:space="preserve"> семестр</w:t>
            </w:r>
          </w:p>
        </w:tc>
      </w:tr>
      <w:tr w:rsidR="000654DF" w:rsidTr="0068151B">
        <w:trPr>
          <w:trHeight w:val="1426"/>
        </w:trPr>
        <w:tc>
          <w:tcPr>
            <w:tcW w:w="2410" w:type="dxa"/>
          </w:tcPr>
          <w:p w:rsidR="000654DF" w:rsidRPr="00EE4CE1" w:rsidRDefault="000654DF" w:rsidP="0009260A">
            <w:r w:rsidRPr="00EE4CE1">
              <w:t>ОПК-3</w:t>
            </w:r>
          </w:p>
          <w:p w:rsidR="000654DF" w:rsidRPr="00EE4CE1" w:rsidRDefault="000654DF" w:rsidP="0009260A">
            <w:r w:rsidRPr="00EE4CE1">
              <w:t>ИД-ОПК-3.1</w:t>
            </w:r>
          </w:p>
          <w:p w:rsidR="000654DF" w:rsidRPr="00EE4CE1" w:rsidRDefault="000654DF" w:rsidP="0068151B">
            <w:r w:rsidRPr="00EE4CE1">
              <w:t>ИД-ОПК-3.</w:t>
            </w:r>
            <w:r w:rsidR="0068151B">
              <w:t>3</w:t>
            </w:r>
          </w:p>
        </w:tc>
        <w:tc>
          <w:tcPr>
            <w:tcW w:w="2268" w:type="dxa"/>
          </w:tcPr>
          <w:p w:rsidR="000654DF" w:rsidRPr="00EE4CE1" w:rsidRDefault="00BA104A" w:rsidP="0009260A">
            <w:pPr>
              <w:jc w:val="both"/>
            </w:pPr>
            <w:r>
              <w:t>Зачет с оценкой</w:t>
            </w:r>
            <w:r w:rsidR="000654DF" w:rsidRPr="00EE4CE1">
              <w:t xml:space="preserve">: </w:t>
            </w:r>
          </w:p>
          <w:p w:rsidR="000654DF" w:rsidRPr="00EE4CE1" w:rsidRDefault="000654DF" w:rsidP="0009260A">
            <w:pPr>
              <w:jc w:val="both"/>
            </w:pPr>
            <w:r w:rsidRPr="00EE4CE1">
              <w:t xml:space="preserve">в устной форме по </w:t>
            </w:r>
            <w:r w:rsidR="00BA104A">
              <w:t>вопросам</w:t>
            </w:r>
          </w:p>
        </w:tc>
        <w:tc>
          <w:tcPr>
            <w:tcW w:w="9923" w:type="dxa"/>
          </w:tcPr>
          <w:p w:rsidR="000654DF" w:rsidRDefault="004E1CC4" w:rsidP="0068151B">
            <w:pPr>
              <w:pStyle w:val="af0"/>
              <w:tabs>
                <w:tab w:val="left" w:pos="301"/>
              </w:tabs>
              <w:ind w:left="501"/>
              <w:jc w:val="both"/>
            </w:pPr>
            <w:r>
              <w:t>Вопросы к зачету:</w:t>
            </w:r>
          </w:p>
          <w:p w:rsidR="004E1CC4" w:rsidRPr="004E1CC4" w:rsidRDefault="004E1CC4" w:rsidP="0068151B">
            <w:pPr>
              <w:pStyle w:val="af0"/>
              <w:numPr>
                <w:ilvl w:val="0"/>
                <w:numId w:val="23"/>
              </w:numPr>
              <w:rPr>
                <w:rFonts w:cstheme="minorHAnsi"/>
              </w:rPr>
            </w:pPr>
            <w:r w:rsidRPr="004E1CC4">
              <w:rPr>
                <w:rFonts w:cstheme="minorHAnsi"/>
                <w:color w:val="000000"/>
                <w:shd w:val="clear" w:color="auto" w:fill="FFFFFF"/>
              </w:rPr>
              <w:t xml:space="preserve">Типология </w:t>
            </w:r>
            <w:proofErr w:type="spellStart"/>
            <w:r w:rsidRPr="004E1CC4">
              <w:rPr>
                <w:rFonts w:cstheme="minorHAnsi"/>
                <w:color w:val="000000"/>
                <w:shd w:val="clear" w:color="auto" w:fill="FFFFFF"/>
              </w:rPr>
              <w:t>раннебуддийской</w:t>
            </w:r>
            <w:proofErr w:type="spellEnd"/>
            <w:r w:rsidRPr="004E1CC4">
              <w:rPr>
                <w:rFonts w:cstheme="minorHAnsi"/>
                <w:color w:val="000000"/>
                <w:shd w:val="clear" w:color="auto" w:fill="FFFFFF"/>
              </w:rPr>
              <w:t xml:space="preserve"> архитектуры</w:t>
            </w:r>
          </w:p>
          <w:p w:rsidR="004E1CC4" w:rsidRPr="004E1CC4" w:rsidRDefault="004E1CC4" w:rsidP="0068151B">
            <w:pPr>
              <w:pStyle w:val="af0"/>
              <w:numPr>
                <w:ilvl w:val="0"/>
                <w:numId w:val="23"/>
              </w:numPr>
              <w:rPr>
                <w:rFonts w:cstheme="minorHAnsi"/>
              </w:rPr>
            </w:pPr>
            <w:r w:rsidRPr="004E1CC4">
              <w:rPr>
                <w:rFonts w:cstheme="minorHAnsi"/>
                <w:color w:val="000000"/>
                <w:shd w:val="clear" w:color="auto" w:fill="FFFFFF"/>
              </w:rPr>
              <w:t xml:space="preserve">Архитектура </w:t>
            </w:r>
            <w:proofErr w:type="spellStart"/>
            <w:r w:rsidRPr="004E1CC4">
              <w:rPr>
                <w:rFonts w:cstheme="minorHAnsi"/>
                <w:color w:val="000000"/>
                <w:shd w:val="clear" w:color="auto" w:fill="FFFFFF"/>
              </w:rPr>
              <w:t>Аббасидского</w:t>
            </w:r>
            <w:proofErr w:type="spellEnd"/>
            <w:r w:rsidRPr="004E1CC4">
              <w:rPr>
                <w:rFonts w:cstheme="minorHAnsi"/>
                <w:color w:val="000000"/>
                <w:shd w:val="clear" w:color="auto" w:fill="FFFFFF"/>
              </w:rPr>
              <w:t xml:space="preserve"> халифата. Багдад. </w:t>
            </w:r>
            <w:proofErr w:type="spellStart"/>
            <w:r w:rsidRPr="004E1CC4">
              <w:rPr>
                <w:rFonts w:cstheme="minorHAnsi"/>
                <w:color w:val="000000"/>
                <w:shd w:val="clear" w:color="auto" w:fill="FFFFFF"/>
              </w:rPr>
              <w:t>Самарра</w:t>
            </w:r>
            <w:proofErr w:type="spellEnd"/>
          </w:p>
          <w:p w:rsidR="004E1CC4" w:rsidRPr="004E1CC4" w:rsidRDefault="004E1CC4" w:rsidP="0068151B">
            <w:pPr>
              <w:pStyle w:val="af0"/>
              <w:numPr>
                <w:ilvl w:val="0"/>
                <w:numId w:val="23"/>
              </w:numPr>
              <w:rPr>
                <w:rFonts w:cstheme="minorHAnsi"/>
              </w:rPr>
            </w:pPr>
            <w:r w:rsidRPr="004E1CC4">
              <w:rPr>
                <w:rFonts w:cstheme="minorHAnsi"/>
                <w:color w:val="000000"/>
                <w:shd w:val="clear" w:color="auto" w:fill="FFFFFF"/>
              </w:rPr>
              <w:t>Арабо-персидская миниатюрная живопись. Основные стилистические, идейные и тематические особенности.</w:t>
            </w:r>
          </w:p>
          <w:p w:rsidR="004E1CC4" w:rsidRPr="00EE4CE1" w:rsidRDefault="004E1CC4" w:rsidP="0068151B">
            <w:pPr>
              <w:pStyle w:val="af0"/>
              <w:numPr>
                <w:ilvl w:val="0"/>
                <w:numId w:val="23"/>
              </w:numPr>
            </w:pPr>
            <w:r w:rsidRPr="004E1CC4">
              <w:rPr>
                <w:rFonts w:cstheme="minorHAnsi"/>
                <w:color w:val="000000"/>
                <w:shd w:val="clear" w:color="auto" w:fill="FFFFFF"/>
              </w:rPr>
              <w:t>Особенности культуры Китая, её значение в развитии мировой цивилизации.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076E1E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076E1E" w:rsidRDefault="0068151B" w:rsidP="00FC1ACA">
            <w:r>
              <w:lastRenderedPageBreak/>
              <w:t>зачет с оценкой</w:t>
            </w:r>
            <w:r w:rsidR="009D5862" w:rsidRPr="00076E1E">
              <w:t>:</w:t>
            </w:r>
          </w:p>
          <w:p w:rsidR="009D5862" w:rsidRPr="00076E1E" w:rsidRDefault="00076E1E" w:rsidP="0068151B">
            <w:r w:rsidRPr="00076E1E">
              <w:t xml:space="preserve">в устной форме по </w:t>
            </w:r>
            <w:r w:rsidR="0068151B">
              <w:t>вопрос</w:t>
            </w:r>
            <w:r w:rsidRPr="00076E1E">
              <w:t>ам</w:t>
            </w:r>
          </w:p>
        </w:tc>
        <w:tc>
          <w:tcPr>
            <w:tcW w:w="6945" w:type="dxa"/>
          </w:tcPr>
          <w:p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Обучающийся:</w:t>
            </w:r>
          </w:p>
          <w:p w:rsidR="009D5862" w:rsidRPr="00076E1E" w:rsidRDefault="009D5862" w:rsidP="002F0FC4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076E1E" w:rsidRDefault="009D5862" w:rsidP="002F0FC4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свободно владеет научными понятиями, ведет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диалог и вступает в научную дискуссию;</w:t>
            </w:r>
          </w:p>
          <w:p w:rsidR="009D5862" w:rsidRPr="00076E1E" w:rsidRDefault="009D5862" w:rsidP="002F0FC4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076E1E">
              <w:rPr>
                <w:lang w:val="ru-RU"/>
              </w:rPr>
              <w:t>способен</w:t>
            </w:r>
            <w:proofErr w:type="gramEnd"/>
            <w:r w:rsidRPr="00076E1E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9D5862" w:rsidRPr="00076E1E" w:rsidRDefault="009D5862" w:rsidP="002F0FC4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76E1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9D5862" w:rsidRPr="00076E1E" w:rsidRDefault="009D5862" w:rsidP="002F0FC4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76E1E">
              <w:rPr>
                <w:lang w:val="ru-RU"/>
              </w:rPr>
              <w:t>демонстрирует системную работу с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основной</w:t>
            </w:r>
            <w:r w:rsidR="00B73243" w:rsidRPr="00076E1E">
              <w:rPr>
                <w:lang w:val="ru-RU"/>
              </w:rPr>
              <w:t xml:space="preserve"> </w:t>
            </w:r>
            <w:r w:rsidRPr="00076E1E">
              <w:rPr>
                <w:lang w:val="ru-RU"/>
              </w:rPr>
              <w:t>и дополнительной литературой.</w:t>
            </w:r>
          </w:p>
          <w:p w:rsidR="009D5862" w:rsidRPr="00076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76E1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76E1E" w:rsidRDefault="009D5862" w:rsidP="00FC1ACA">
            <w:pPr>
              <w:jc w:val="center"/>
            </w:pPr>
            <w:r w:rsidRPr="00076E1E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076E1E" w:rsidRDefault="009D5862" w:rsidP="00FC1ACA">
            <w:r w:rsidRPr="00076E1E">
              <w:t>Обучающийся: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076E1E">
              <w:t>способен</w:t>
            </w:r>
            <w:proofErr w:type="gramEnd"/>
            <w:r w:rsidRPr="00076E1E">
              <w:t xml:space="preserve"> исправить самостоятельно, благодаря наводящему вопросу;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раскрыта проблема по одному из вопросов билета;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логично построено изложение вопроса;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>активно работает с основной литературой,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076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076E1E" w:rsidRDefault="009D5862" w:rsidP="00FC1ACA">
            <w:r w:rsidRPr="00076E1E">
              <w:t xml:space="preserve">В ответе раскрыто, в основном, содержание билета, имеются </w:t>
            </w:r>
            <w:r w:rsidRPr="00076E1E">
              <w:lastRenderedPageBreak/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76E1E" w:rsidRDefault="009D5862" w:rsidP="00FC1ACA">
            <w:pPr>
              <w:jc w:val="center"/>
            </w:pPr>
            <w:r w:rsidRPr="00076E1E">
              <w:t>4</w:t>
            </w:r>
          </w:p>
        </w:tc>
      </w:tr>
      <w:tr w:rsidR="009D5862" w:rsidRPr="00076E1E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076E1E" w:rsidRDefault="009D5862" w:rsidP="00FC1ACA">
            <w:r w:rsidRPr="00076E1E">
              <w:t>Обучающийся:</w:t>
            </w:r>
          </w:p>
          <w:p w:rsidR="009D5862" w:rsidRPr="00076E1E" w:rsidRDefault="009D5862" w:rsidP="002F0FC4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t xml:space="preserve">показывает </w:t>
            </w:r>
            <w:r w:rsidRPr="00076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076E1E" w:rsidRDefault="009D5862" w:rsidP="002F0FC4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76E1E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076E1E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076E1E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9D5862" w:rsidRPr="00076E1E" w:rsidRDefault="00076E1E" w:rsidP="002F0FC4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>
              <w:t>в целом</w:t>
            </w:r>
            <w:r w:rsidR="009D5862" w:rsidRPr="00076E1E">
              <w:t xml:space="preserve">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9D5862" w:rsidRPr="00076E1E" w:rsidRDefault="009D5862" w:rsidP="00076E1E">
            <w:r w:rsidRPr="00076E1E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76E1E">
              <w:t>.</w:t>
            </w:r>
          </w:p>
        </w:tc>
        <w:tc>
          <w:tcPr>
            <w:tcW w:w="1772" w:type="dxa"/>
          </w:tcPr>
          <w:p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76E1E" w:rsidRDefault="009D5862" w:rsidP="00FC1ACA">
            <w:pPr>
              <w:jc w:val="center"/>
            </w:pPr>
            <w:r w:rsidRPr="00076E1E">
              <w:t>3</w:t>
            </w:r>
          </w:p>
        </w:tc>
      </w:tr>
      <w:tr w:rsidR="009D5862" w:rsidRPr="00076E1E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9D5862" w:rsidRPr="00076E1E" w:rsidRDefault="009D5862" w:rsidP="00076E1E">
            <w:proofErr w:type="gramStart"/>
            <w:r w:rsidRPr="00076E1E">
              <w:t>Обучающийся</w:t>
            </w:r>
            <w:proofErr w:type="gramEnd"/>
            <w:r w:rsidRPr="00076E1E">
              <w:t xml:space="preserve">, обнаруживает существенные пробелы в знаниях основного учебного материала. На большую часть дополнительных вопросов по содержанию экзамена </w:t>
            </w:r>
            <w:proofErr w:type="gramStart"/>
            <w:r w:rsidRPr="00076E1E">
              <w:t>затрудняется</w:t>
            </w:r>
            <w:proofErr w:type="gramEnd"/>
            <w:r w:rsidRPr="00076E1E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9D5862" w:rsidRPr="00076E1E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076E1E" w:rsidRDefault="009D5862" w:rsidP="00FC1ACA">
            <w:pPr>
              <w:jc w:val="center"/>
            </w:pPr>
            <w:r w:rsidRPr="00076E1E">
              <w:t>2</w:t>
            </w:r>
          </w:p>
        </w:tc>
      </w:tr>
    </w:tbl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0D3C5E" w:rsidRDefault="00154655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</w:t>
            </w:r>
            <w:r w:rsidR="000D3C5E" w:rsidRPr="000D3C5E">
              <w:rPr>
                <w:bCs/>
              </w:rPr>
              <w:t>тест (тем</w:t>
            </w:r>
            <w:r w:rsidR="000D3C5E">
              <w:rPr>
                <w:bCs/>
              </w:rPr>
              <w:t>ы</w:t>
            </w:r>
            <w:r w:rsidR="000D3C5E" w:rsidRPr="000D3C5E">
              <w:rPr>
                <w:bCs/>
              </w:rPr>
              <w:t xml:space="preserve"> 1.1, 1.2)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0D3C5E" w:rsidRDefault="00E35C0D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0D3C5E" w:rsidRPr="008448CC" w:rsidTr="00FC1ACA">
        <w:trPr>
          <w:trHeight w:val="286"/>
        </w:trPr>
        <w:tc>
          <w:tcPr>
            <w:tcW w:w="3686" w:type="dxa"/>
          </w:tcPr>
          <w:p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(тема 1.2)</w:t>
            </w:r>
          </w:p>
        </w:tc>
        <w:tc>
          <w:tcPr>
            <w:tcW w:w="2835" w:type="dxa"/>
          </w:tcPr>
          <w:p w:rsidR="000D3C5E" w:rsidRDefault="000D3C5E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0D3C5E" w:rsidRDefault="000D3C5E" w:rsidP="000D3C5E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0D3C5E" w:rsidRPr="008448CC" w:rsidTr="00954F83">
        <w:trPr>
          <w:trHeight w:val="286"/>
        </w:trPr>
        <w:tc>
          <w:tcPr>
            <w:tcW w:w="3686" w:type="dxa"/>
          </w:tcPr>
          <w:p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тест 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:rsidR="000D3C5E" w:rsidRPr="008448CC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0D3C5E" w:rsidRPr="000D3C5E" w:rsidRDefault="000D3C5E" w:rsidP="00954F83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0D3C5E" w:rsidRPr="008448CC" w:rsidTr="00954F83">
        <w:trPr>
          <w:trHeight w:val="286"/>
        </w:trPr>
        <w:tc>
          <w:tcPr>
            <w:tcW w:w="3686" w:type="dxa"/>
          </w:tcPr>
          <w:p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2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:rsidR="000D3C5E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0D3C5E" w:rsidRDefault="000D3C5E" w:rsidP="00954F83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0D3C5E" w:rsidRPr="008448CC" w:rsidTr="00954F83">
        <w:trPr>
          <w:trHeight w:val="286"/>
        </w:trPr>
        <w:tc>
          <w:tcPr>
            <w:tcW w:w="3686" w:type="dxa"/>
          </w:tcPr>
          <w:p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 - тест 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:rsidR="000D3C5E" w:rsidRPr="008448CC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0D3C5E" w:rsidRPr="000D3C5E" w:rsidRDefault="000D3C5E" w:rsidP="00954F83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0D3C5E" w:rsidRPr="008448CC" w:rsidTr="00954F83">
        <w:trPr>
          <w:trHeight w:val="286"/>
        </w:trPr>
        <w:tc>
          <w:tcPr>
            <w:tcW w:w="3686" w:type="dxa"/>
          </w:tcPr>
          <w:p w:rsidR="000D3C5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- </w:t>
            </w:r>
            <w:r>
              <w:rPr>
                <w:bCs/>
              </w:rPr>
              <w:t xml:space="preserve">семинар-конференция </w:t>
            </w:r>
            <w:r w:rsidRPr="000D3C5E">
              <w:rPr>
                <w:bCs/>
              </w:rPr>
              <w:t>(тем</w:t>
            </w:r>
            <w:r>
              <w:rPr>
                <w:bCs/>
              </w:rPr>
              <w:t>ы</w:t>
            </w:r>
            <w:r w:rsidRPr="000D3C5E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 xml:space="preserve">.1, </w:t>
            </w:r>
            <w:r>
              <w:rPr>
                <w:bCs/>
              </w:rPr>
              <w:t>3</w:t>
            </w:r>
            <w:r w:rsidRPr="000D3C5E">
              <w:rPr>
                <w:bCs/>
              </w:rPr>
              <w:t>.2)</w:t>
            </w:r>
          </w:p>
        </w:tc>
        <w:tc>
          <w:tcPr>
            <w:tcW w:w="2835" w:type="dxa"/>
          </w:tcPr>
          <w:p w:rsidR="000D3C5E" w:rsidRDefault="000D3C5E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0D3C5E" w:rsidRDefault="000D3C5E" w:rsidP="00954F83">
            <w:pPr>
              <w:rPr>
                <w:bCs/>
                <w:i/>
              </w:rPr>
            </w:pPr>
            <w:r w:rsidRPr="00C76E64">
              <w:rPr>
                <w:bCs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0D3C5E" w:rsidRDefault="0043086E" w:rsidP="005459AF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:rsidR="0043086E" w:rsidRPr="000D3C5E" w:rsidRDefault="0068151B" w:rsidP="0068151B">
            <w:pPr>
              <w:rPr>
                <w:bCs/>
              </w:rPr>
            </w:pPr>
            <w:r>
              <w:rPr>
                <w:bCs/>
              </w:rPr>
              <w:t>зачет</w:t>
            </w:r>
            <w:r w:rsidR="000D3C5E" w:rsidRPr="000D3C5E">
              <w:rPr>
                <w:bCs/>
              </w:rPr>
              <w:t xml:space="preserve"> в устной форме</w:t>
            </w:r>
            <w:r w:rsidR="000D3C5E">
              <w:rPr>
                <w:bCs/>
              </w:rPr>
              <w:t xml:space="preserve"> по </w:t>
            </w:r>
            <w:r>
              <w:rPr>
                <w:bCs/>
              </w:rPr>
              <w:t>вопросам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Pr="000D3C5E" w:rsidRDefault="0043086E" w:rsidP="000D3C5E">
            <w:pPr>
              <w:rPr>
                <w:bCs/>
              </w:rPr>
            </w:pPr>
            <w:r w:rsidRPr="000D3C5E">
              <w:rPr>
                <w:bCs/>
              </w:rPr>
              <w:t>отлично</w:t>
            </w:r>
          </w:p>
          <w:p w:rsidR="0043086E" w:rsidRPr="000D3C5E" w:rsidRDefault="0043086E" w:rsidP="000D3C5E">
            <w:pPr>
              <w:rPr>
                <w:bCs/>
              </w:rPr>
            </w:pPr>
            <w:r w:rsidRPr="000D3C5E">
              <w:rPr>
                <w:bCs/>
              </w:rPr>
              <w:t>хорошо</w:t>
            </w:r>
          </w:p>
          <w:p w:rsidR="0043086E" w:rsidRPr="000D3C5E" w:rsidRDefault="0043086E" w:rsidP="000D3C5E">
            <w:pPr>
              <w:rPr>
                <w:bCs/>
              </w:rPr>
            </w:pPr>
            <w:r w:rsidRPr="000D3C5E">
              <w:rPr>
                <w:bCs/>
              </w:rPr>
              <w:t>удовлетворительно</w:t>
            </w:r>
          </w:p>
          <w:p w:rsidR="0043086E" w:rsidRPr="000D3C5E" w:rsidRDefault="000D3C5E" w:rsidP="000D3C5E">
            <w:pPr>
              <w:rPr>
                <w:bCs/>
              </w:rPr>
            </w:pPr>
            <w:r w:rsidRPr="000D3C5E">
              <w:rPr>
                <w:bCs/>
              </w:rPr>
              <w:t>неудовлетворительно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0D3C5E" w:rsidRDefault="0043086E" w:rsidP="005459AF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:rsidR="0043086E" w:rsidRPr="000D3C5E" w:rsidRDefault="0068151B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  <w:r w:rsidR="0043086E" w:rsidRPr="000D3C5E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2F0FC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022F68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</w:t>
            </w:r>
            <w:r w:rsidR="006B31F2">
              <w:rPr>
                <w:b/>
                <w:bCs/>
                <w:iCs/>
              </w:rPr>
              <w:t>ачет</w:t>
            </w:r>
          </w:p>
        </w:tc>
      </w:tr>
      <w:tr w:rsidR="00936AAE" w:rsidRPr="008448CC" w:rsidTr="000D3C5E">
        <w:trPr>
          <w:trHeight w:val="116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0D3C5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0D3C5E">
        <w:trPr>
          <w:trHeight w:val="170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2F0FC4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71494B" w:rsidRDefault="00FF102D" w:rsidP="002F0FC4">
      <w:pPr>
        <w:pStyle w:val="af0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проблемная лекция;</w:t>
      </w:r>
    </w:p>
    <w:p w:rsidR="00FF102D" w:rsidRPr="0071494B" w:rsidRDefault="00FF102D" w:rsidP="002F0FC4">
      <w:pPr>
        <w:pStyle w:val="af0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71494B" w:rsidRDefault="00453DD7" w:rsidP="002F0FC4">
      <w:pPr>
        <w:pStyle w:val="af0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дистанционные</w:t>
      </w:r>
      <w:r w:rsidR="002811EB" w:rsidRPr="0071494B">
        <w:rPr>
          <w:sz w:val="24"/>
          <w:szCs w:val="24"/>
        </w:rPr>
        <w:t xml:space="preserve"> образовательные технологии</w:t>
      </w:r>
      <w:r w:rsidR="000C6AAE" w:rsidRPr="0071494B">
        <w:rPr>
          <w:sz w:val="24"/>
          <w:szCs w:val="24"/>
        </w:rPr>
        <w:t>;</w:t>
      </w:r>
    </w:p>
    <w:p w:rsidR="000C6AAE" w:rsidRPr="0071494B" w:rsidRDefault="00A479F3" w:rsidP="002F0FC4">
      <w:pPr>
        <w:pStyle w:val="af0"/>
        <w:numPr>
          <w:ilvl w:val="2"/>
          <w:numId w:val="12"/>
        </w:numPr>
        <w:jc w:val="both"/>
      </w:pPr>
      <w:r w:rsidRPr="0071494B">
        <w:rPr>
          <w:sz w:val="24"/>
          <w:szCs w:val="24"/>
        </w:rPr>
        <w:t>применение</w:t>
      </w:r>
      <w:r w:rsidR="000C6AAE" w:rsidRPr="0071494B">
        <w:rPr>
          <w:sz w:val="24"/>
          <w:szCs w:val="24"/>
        </w:rPr>
        <w:t xml:space="preserve"> электронного обучения;</w:t>
      </w:r>
    </w:p>
    <w:p w:rsidR="00633506" w:rsidRPr="0071494B" w:rsidRDefault="00FF102D" w:rsidP="002F0FC4">
      <w:pPr>
        <w:pStyle w:val="af0"/>
        <w:numPr>
          <w:ilvl w:val="2"/>
          <w:numId w:val="12"/>
        </w:numPr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1494B">
        <w:rPr>
          <w:sz w:val="24"/>
          <w:szCs w:val="24"/>
        </w:rPr>
        <w:t>;</w:t>
      </w:r>
    </w:p>
    <w:p w:rsidR="00EF1D7C" w:rsidRDefault="00EF1D7C" w:rsidP="002F0FC4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71494B">
        <w:rPr>
          <w:sz w:val="24"/>
          <w:szCs w:val="24"/>
        </w:rPr>
        <w:t>самостоятельная работа в сис</w:t>
      </w:r>
      <w:r w:rsidR="0071494B">
        <w:rPr>
          <w:sz w:val="24"/>
          <w:szCs w:val="24"/>
        </w:rPr>
        <w:t>теме компьютерного тестирования</w:t>
      </w:r>
      <w:proofErr w:type="gramStart"/>
      <w:r w:rsidR="00C618C1">
        <w:rPr>
          <w:sz w:val="24"/>
          <w:szCs w:val="24"/>
        </w:rPr>
        <w:t>.</w:t>
      </w:r>
      <w:r w:rsidR="0071494B">
        <w:rPr>
          <w:sz w:val="24"/>
          <w:szCs w:val="24"/>
        </w:rPr>
        <w:t>;</w:t>
      </w:r>
      <w:proofErr w:type="gramEnd"/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8B3178" w:rsidRPr="0071494B" w:rsidRDefault="00633506" w:rsidP="002F0FC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Практическая подготовка</w:t>
      </w:r>
      <w:r w:rsidR="00494E1D" w:rsidRPr="0071494B">
        <w:rPr>
          <w:sz w:val="24"/>
          <w:szCs w:val="24"/>
        </w:rPr>
        <w:t xml:space="preserve"> в рамках </w:t>
      </w:r>
      <w:r w:rsidR="009B4BCD" w:rsidRPr="0071494B">
        <w:rPr>
          <w:sz w:val="24"/>
          <w:szCs w:val="24"/>
        </w:rPr>
        <w:t>учебной дисциплины</w:t>
      </w:r>
      <w:r w:rsidR="000F330B" w:rsidRPr="0071494B">
        <w:rPr>
          <w:sz w:val="24"/>
          <w:szCs w:val="24"/>
        </w:rPr>
        <w:t xml:space="preserve"> реализуется </w:t>
      </w:r>
      <w:r w:rsidR="0063447C" w:rsidRPr="0071494B">
        <w:rPr>
          <w:sz w:val="24"/>
          <w:szCs w:val="24"/>
        </w:rPr>
        <w:t xml:space="preserve">при проведении </w:t>
      </w:r>
      <w:r w:rsidR="000F330B" w:rsidRPr="0071494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494B">
        <w:rPr>
          <w:rFonts w:eastAsiaTheme="minorHAnsi"/>
          <w:w w:val="105"/>
          <w:sz w:val="24"/>
          <w:szCs w:val="24"/>
        </w:rPr>
        <w:t xml:space="preserve"> </w:t>
      </w:r>
      <w:r w:rsidR="0063447C" w:rsidRPr="0071494B">
        <w:rPr>
          <w:sz w:val="24"/>
          <w:szCs w:val="24"/>
        </w:rPr>
        <w:t xml:space="preserve">Возможно </w:t>
      </w:r>
      <w:r w:rsidR="0063447C" w:rsidRPr="0071494B">
        <w:rPr>
          <w:rFonts w:eastAsiaTheme="minorHAnsi"/>
          <w:w w:val="105"/>
          <w:sz w:val="24"/>
          <w:szCs w:val="24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="0063447C" w:rsidRPr="0071494B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1494B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1494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2F0FC4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71494B" w:rsidRDefault="007F3D0E" w:rsidP="00B3400A">
      <w:pPr>
        <w:pStyle w:val="1"/>
      </w:pPr>
      <w:r w:rsidRPr="0071494B">
        <w:t>МАТЕРИАЛЬНО-ТЕХНИЧЕСКОЕ</w:t>
      </w:r>
      <w:r w:rsidR="00D01F0C" w:rsidRPr="0071494B">
        <w:t xml:space="preserve"> ОБЕСПЕЧЕНИЕ ДИСЦИПЛИНЫ </w:t>
      </w:r>
    </w:p>
    <w:p w:rsidR="00E7127C" w:rsidRPr="00E7127C" w:rsidRDefault="00E7127C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</w:t>
      </w:r>
      <w:r w:rsidR="00E7127C" w:rsidRPr="0071494B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1494B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71494B" w:rsidRPr="0003559F" w:rsidRDefault="0071494B" w:rsidP="00F71998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71494B" w:rsidRDefault="00FF2838" w:rsidP="00D01F0C">
            <w:r w:rsidRPr="0071494B">
              <w:t xml:space="preserve">аудитория </w:t>
            </w:r>
            <w:r w:rsidR="00574A34" w:rsidRPr="0071494B">
              <w:t xml:space="preserve">для проведения занятий </w:t>
            </w:r>
            <w:r w:rsidR="00D01F0C" w:rsidRPr="0071494B">
              <w:t>лекционного типа</w:t>
            </w:r>
          </w:p>
        </w:tc>
        <w:tc>
          <w:tcPr>
            <w:tcW w:w="5068" w:type="dxa"/>
          </w:tcPr>
          <w:p w:rsidR="0067232E" w:rsidRPr="0071494B" w:rsidRDefault="0067232E" w:rsidP="0067232E">
            <w:r w:rsidRPr="0071494B">
              <w:t>к</w:t>
            </w:r>
            <w:r w:rsidR="00574A34" w:rsidRPr="0071494B">
              <w:t xml:space="preserve">омплект учебной мебели, </w:t>
            </w:r>
          </w:p>
          <w:p w:rsidR="0067232E" w:rsidRPr="0071494B" w:rsidRDefault="00574A34" w:rsidP="0067232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ПК</w:t>
            </w:r>
            <w:r w:rsidR="00FF2838" w:rsidRPr="0071494B">
              <w:t>;</w:t>
            </w:r>
          </w:p>
          <w:p w:rsidR="00FF2838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П</w:t>
            </w:r>
            <w:r w:rsidR="00FF2838" w:rsidRPr="0071494B">
              <w:t>роектор</w:t>
            </w:r>
            <w:r w:rsidRPr="0071494B">
              <w:t>;</w:t>
            </w:r>
          </w:p>
          <w:p w:rsidR="0071494B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Экран;</w:t>
            </w:r>
          </w:p>
          <w:p w:rsidR="0071494B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71494B" w:rsidRDefault="00D82E07" w:rsidP="00314897">
            <w:r w:rsidRPr="0071494B">
              <w:lastRenderedPageBreak/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71494B" w:rsidRDefault="00D82E07" w:rsidP="008F506D">
            <w:r w:rsidRPr="0071494B">
              <w:t xml:space="preserve">комплект учебной мебели, </w:t>
            </w:r>
          </w:p>
          <w:p w:rsidR="00D82E07" w:rsidRPr="0071494B" w:rsidRDefault="00D82E07" w:rsidP="008F506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ПК</w:t>
            </w:r>
            <w:r w:rsidR="00D82E07" w:rsidRPr="0071494B">
              <w:t>;</w:t>
            </w:r>
          </w:p>
          <w:p w:rsidR="0071494B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Проектор;</w:t>
            </w:r>
          </w:p>
          <w:p w:rsidR="0071494B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Экран;</w:t>
            </w:r>
          </w:p>
          <w:p w:rsidR="0071494B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71494B" w:rsidRDefault="0045027F" w:rsidP="00314897">
            <w:r w:rsidRPr="0071494B"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71494B" w:rsidRDefault="00FF2838" w:rsidP="00FF2838">
            <w:r w:rsidRPr="0071494B">
              <w:t xml:space="preserve">комплект учебной мебели, </w:t>
            </w:r>
          </w:p>
          <w:p w:rsidR="00FF2838" w:rsidRPr="0071494B" w:rsidRDefault="00FF2838" w:rsidP="00FF2838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71494B" w:rsidRDefault="0071494B" w:rsidP="002F0FC4">
            <w:pPr>
              <w:pStyle w:val="af0"/>
              <w:numPr>
                <w:ilvl w:val="0"/>
                <w:numId w:val="20"/>
              </w:numPr>
              <w:ind w:left="317" w:hanging="283"/>
            </w:pPr>
            <w:r>
              <w:t>13</w:t>
            </w:r>
            <w:r w:rsidR="006765C8">
              <w:t xml:space="preserve"> персональных компьютеров.</w:t>
            </w:r>
          </w:p>
        </w:tc>
      </w:tr>
    </w:tbl>
    <w:p w:rsidR="00E7127C" w:rsidRPr="00E7127C" w:rsidRDefault="00E7127C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497306">
        <w:tc>
          <w:tcPr>
            <w:tcW w:w="2836" w:type="dxa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022F68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022F68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</w:t>
            </w:r>
            <w:r w:rsidR="004C3286">
              <w:rPr>
                <w:iCs/>
              </w:rPr>
              <w:t>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 xml:space="preserve">Технологическое обеспечение реализации </w:t>
      </w:r>
      <w:r w:rsidR="006765C8" w:rsidRPr="006765C8">
        <w:rPr>
          <w:iCs/>
          <w:sz w:val="24"/>
          <w:szCs w:val="24"/>
        </w:rPr>
        <w:t>программы</w:t>
      </w:r>
      <w:r w:rsidRPr="006765C8">
        <w:rPr>
          <w:iCs/>
          <w:sz w:val="24"/>
          <w:szCs w:val="24"/>
        </w:rPr>
        <w:t xml:space="preserve">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2F0FC4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ДИСЦИПЛИНЫ/МОДУЛЯ</w:t>
      </w:r>
    </w:p>
    <w:p w:rsidR="00145166" w:rsidRPr="00145166" w:rsidRDefault="00145166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:rsidTr="006765C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6765C8" w:rsidRPr="0021251B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5D249D" w:rsidRDefault="006765C8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Ильина, Т.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 xml:space="preserve">История искусства западной Европы. От Античности до наших дней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99597B" w:rsidP="003148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E96EB8">
              <w:t>У</w:t>
            </w:r>
            <w:r w:rsidR="006765C8" w:rsidRPr="00E96EB8">
              <w:t>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М.</w:t>
            </w:r>
            <w:proofErr w:type="gramStart"/>
            <w:r w:rsidRPr="00E96EB8">
              <w:t xml:space="preserve"> :</w:t>
            </w:r>
            <w:proofErr w:type="gramEnd"/>
            <w:r w:rsidRPr="00E96EB8">
              <w:t xml:space="preserve"> Издательство </w:t>
            </w:r>
            <w:proofErr w:type="spellStart"/>
            <w:r w:rsidRPr="00E96EB8"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21251B" w:rsidRDefault="003E6660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3E6660">
              <w:t>https://urait.ru/book/istoriya-iskusstva-zapadnoy-evropy-ot-antichnosti-do-nashih-dney-431152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5C8" w:rsidRPr="0021251B" w:rsidRDefault="006765C8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>-</w:t>
            </w:r>
          </w:p>
        </w:tc>
      </w:tr>
      <w:tr w:rsidR="006765C8" w:rsidRPr="00E90D60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5D249D" w:rsidRDefault="006765C8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10514C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Жукова Е.Д.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10514C" w:rsidP="0010514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t>Культура и искусство мусульманского мира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6765C8" w:rsidP="00314897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E96EB8"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21251B" w:rsidRDefault="006765C8" w:rsidP="0010514C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E96EB8">
              <w:t xml:space="preserve">М.: </w:t>
            </w:r>
            <w:r w:rsidR="0010514C">
              <w:t>Издательство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10514C" w:rsidP="006765C8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10514C" w:rsidRDefault="0010514C" w:rsidP="006765C8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10514C">
              <w:rPr>
                <w:lang w:val="en-US"/>
              </w:rPr>
              <w:t>https://znanium.com/catalog/document?id=376811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5C8" w:rsidRPr="0010514C" w:rsidRDefault="006765C8" w:rsidP="006765C8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</w:tr>
      <w:tr w:rsidR="00F71998" w:rsidRPr="0021251B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FF40F8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6765C8" w:rsidRDefault="00FF40F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FF40F8" w:rsidP="00D90F6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090ADB">
              <w:rPr>
                <w:b w:val="0"/>
                <w:color w:val="000000"/>
                <w:sz w:val="22"/>
                <w:szCs w:val="22"/>
              </w:rPr>
              <w:t>Веймарн</w:t>
            </w:r>
            <w:proofErr w:type="spellEnd"/>
            <w:r w:rsidRPr="00090ADB">
              <w:rPr>
                <w:b w:val="0"/>
                <w:color w:val="000000"/>
                <w:sz w:val="22"/>
                <w:szCs w:val="22"/>
              </w:rPr>
              <w:t xml:space="preserve"> Б. В. и др.</w:t>
            </w:r>
          </w:p>
          <w:p w:rsidR="00FF40F8" w:rsidRPr="00090ADB" w:rsidRDefault="00FF40F8" w:rsidP="00D90F6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FF40F8" w:rsidP="00FF40F8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 xml:space="preserve">Всеобщая история искусств. </w:t>
            </w:r>
          </w:p>
          <w:p w:rsidR="00FF40F8" w:rsidRPr="00090ADB" w:rsidRDefault="00FF40F8" w:rsidP="00D90F6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FF40F8" w:rsidP="00D90F6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lang w:eastAsia="ar-SA"/>
              </w:rPr>
              <w:t>Научное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FF40F8" w:rsidP="00D90F6C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proofErr w:type="gramStart"/>
            <w:r w:rsidRPr="00090ADB">
              <w:rPr>
                <w:color w:val="000000"/>
                <w:lang w:eastAsia="ar-SA"/>
              </w:rPr>
              <w:t xml:space="preserve"> :</w:t>
            </w:r>
            <w:proofErr w:type="gramEnd"/>
            <w:r w:rsidRPr="00090ADB">
              <w:rPr>
                <w:color w:val="000000"/>
                <w:lang w:eastAsia="ar-SA"/>
              </w:rPr>
              <w:t xml:space="preserve">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FF40F8" w:rsidP="00D90F6C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1964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40F8" w:rsidRPr="00090ADB" w:rsidRDefault="00FF40F8" w:rsidP="00D90F6C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https://rusneb.ru/catalog/000199_000009_005629261/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40F8" w:rsidRPr="00FF40F8" w:rsidRDefault="00FF40F8" w:rsidP="00FF40F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F40F8">
              <w:rPr>
                <w:lang w:eastAsia="ar-SA"/>
              </w:rPr>
              <w:t>1</w:t>
            </w:r>
          </w:p>
        </w:tc>
      </w:tr>
      <w:tr w:rsidR="006765C8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6765C8">
              <w:rPr>
                <w:lang w:eastAsia="ar-SA"/>
              </w:rPr>
              <w:t>Гнедич</w:t>
            </w:r>
            <w:proofErr w:type="spellEnd"/>
            <w:r w:rsidRPr="006765C8">
              <w:rPr>
                <w:lang w:eastAsia="ar-SA"/>
              </w:rPr>
              <w:t xml:space="preserve">, П. </w:t>
            </w:r>
            <w:proofErr w:type="gramStart"/>
            <w:r w:rsidRPr="006765C8">
              <w:rPr>
                <w:lang w:eastAsia="ar-SA"/>
              </w:rPr>
              <w:t>П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Всемирная история искусств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М.</w:t>
            </w:r>
            <w:proofErr w:type="gramStart"/>
            <w:r w:rsidRPr="006765C8">
              <w:rPr>
                <w:lang w:eastAsia="ar-SA"/>
              </w:rPr>
              <w:t xml:space="preserve"> :</w:t>
            </w:r>
            <w:proofErr w:type="gramEnd"/>
            <w:r w:rsidRPr="006765C8">
              <w:rPr>
                <w:lang w:eastAsia="ar-SA"/>
              </w:rPr>
              <w:t xml:space="preserve"> Современник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1998</w:t>
            </w:r>
          </w:p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1997</w:t>
            </w:r>
          </w:p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1996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</w:p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1</w:t>
            </w:r>
          </w:p>
          <w:p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3</w:t>
            </w:r>
          </w:p>
          <w:p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765C8">
              <w:rPr>
                <w:lang w:eastAsia="ar-SA"/>
              </w:rPr>
              <w:t>3</w:t>
            </w:r>
          </w:p>
        </w:tc>
      </w:tr>
      <w:tr w:rsidR="006765C8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99597B" w:rsidP="00954F8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Веймарн</w:t>
            </w:r>
            <w:proofErr w:type="spellEnd"/>
            <w:r>
              <w:rPr>
                <w:color w:val="000000"/>
                <w:lang w:eastAsia="ar-SA"/>
              </w:rPr>
              <w:t xml:space="preserve"> Б.В.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99597B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Искусство Средней Азии</w:t>
            </w:r>
            <w:r w:rsidR="006765C8" w:rsidRPr="006765C8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99597B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99597B" w:rsidP="0099597B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Москва, Ленинград</w:t>
            </w:r>
            <w:proofErr w:type="gramStart"/>
            <w:r w:rsidR="006765C8" w:rsidRPr="006765C8">
              <w:rPr>
                <w:color w:val="000000"/>
                <w:lang w:eastAsia="ar-SA"/>
              </w:rPr>
              <w:t xml:space="preserve"> :</w:t>
            </w:r>
            <w:proofErr w:type="gramEnd"/>
            <w:r w:rsidR="006765C8" w:rsidRPr="006765C8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Государственное издательство «Искусство»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99597B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1940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65C8" w:rsidRPr="006765C8" w:rsidRDefault="0010514C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10514C">
              <w:t>https://viewer.rusneb.ru/ru/000199_000009_005211530?page=7&amp;rotate=0&amp;theme=white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765C8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10514C" w:rsidP="00954F83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Веймарн</w:t>
            </w:r>
            <w:proofErr w:type="spellEnd"/>
            <w:r>
              <w:rPr>
                <w:color w:val="000000"/>
                <w:lang w:eastAsia="ar-SA"/>
              </w:rPr>
              <w:t xml:space="preserve"> Б.В.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10514C" w:rsidP="00397BE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Классическое искусство стран ислама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10514C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397BE4" w:rsidRDefault="0010514C" w:rsidP="00954F8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shd w:val="clear" w:color="auto" w:fill="FFFFFF"/>
              </w:rPr>
              <w:t>М: ИД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397BE4" w:rsidP="00954F8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10514C">
              <w:rPr>
                <w:lang w:eastAsia="ar-SA"/>
              </w:rPr>
              <w:t>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765C8" w:rsidRPr="0010514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6765C8" w:rsidP="00954F83">
            <w:r w:rsidRPr="006765C8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FF40F8" w:rsidP="00954F83">
            <w:r>
              <w:t>Малинина Е.Е.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40F8" w:rsidRPr="00FF40F8" w:rsidRDefault="00A3077A" w:rsidP="00FF40F8">
            <w:pPr>
              <w:rPr>
                <w:rFonts w:eastAsia="Times New Roman"/>
              </w:rPr>
            </w:pPr>
            <w:hyperlink r:id="rId20" w:history="1">
              <w:r w:rsidR="00FF40F8" w:rsidRPr="00FF40F8">
                <w:rPr>
                  <w:rFonts w:eastAsia="Times New Roman"/>
                </w:rPr>
                <w:t>Культура Японии. Искусство буддизма дзэн</w:t>
              </w:r>
            </w:hyperlink>
          </w:p>
          <w:p w:rsidR="006765C8" w:rsidRPr="006765C8" w:rsidRDefault="006765C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FF40F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397BE4" w:rsidRDefault="006765C8" w:rsidP="00FF40F8">
            <w:pPr>
              <w:suppressAutoHyphens/>
              <w:spacing w:line="100" w:lineRule="atLeast"/>
              <w:rPr>
                <w:lang w:eastAsia="ar-SA"/>
              </w:rPr>
            </w:pPr>
            <w:r w:rsidRPr="00397BE4">
              <w:rPr>
                <w:lang w:eastAsia="ar-SA"/>
              </w:rPr>
              <w:t>М.</w:t>
            </w:r>
            <w:proofErr w:type="gramStart"/>
            <w:r w:rsidRPr="00397BE4">
              <w:rPr>
                <w:lang w:eastAsia="ar-SA"/>
              </w:rPr>
              <w:t xml:space="preserve"> :</w:t>
            </w:r>
            <w:proofErr w:type="gramEnd"/>
            <w:r w:rsidRPr="00397BE4">
              <w:rPr>
                <w:lang w:eastAsia="ar-SA"/>
              </w:rPr>
              <w:t xml:space="preserve"> </w:t>
            </w:r>
            <w:r w:rsidR="00FF40F8">
              <w:rPr>
                <w:lang w:eastAsia="ar-SA"/>
              </w:rPr>
              <w:t>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FF40F8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10514C" w:rsidRDefault="00A3077A" w:rsidP="0010514C">
            <w:hyperlink r:id="rId21" w:anchor="page/1" w:history="1">
              <w:r w:rsidR="0010514C" w:rsidRPr="0010514C">
                <w:t xml:space="preserve"> </w:t>
              </w:r>
              <w:r w:rsidR="0010514C" w:rsidRPr="0010514C">
                <w:rPr>
                  <w:rStyle w:val="af3"/>
                  <w:lang w:val="fr-FR"/>
                </w:rPr>
                <w:t>https</w:t>
              </w:r>
              <w:r w:rsidR="0010514C" w:rsidRPr="0010514C">
                <w:rPr>
                  <w:rStyle w:val="af3"/>
                </w:rPr>
                <w:t>://</w:t>
              </w:r>
              <w:r w:rsidR="0010514C" w:rsidRPr="0010514C">
                <w:rPr>
                  <w:rStyle w:val="af3"/>
                  <w:lang w:val="fr-FR"/>
                </w:rPr>
                <w:t>urait</w:t>
              </w:r>
              <w:r w:rsidR="0010514C" w:rsidRPr="0010514C">
                <w:rPr>
                  <w:rStyle w:val="af3"/>
                </w:rPr>
                <w:t>.</w:t>
              </w:r>
              <w:r w:rsidR="0010514C" w:rsidRPr="0010514C">
                <w:rPr>
                  <w:rStyle w:val="af3"/>
                  <w:lang w:val="fr-FR"/>
                </w:rPr>
                <w:t>ru</w:t>
              </w:r>
              <w:r w:rsidR="0010514C" w:rsidRPr="0010514C">
                <w:rPr>
                  <w:rStyle w:val="af3"/>
                </w:rPr>
                <w:t>/</w:t>
              </w:r>
              <w:r w:rsidR="0010514C" w:rsidRPr="0010514C">
                <w:rPr>
                  <w:rStyle w:val="af3"/>
                  <w:lang w:val="fr-FR"/>
                </w:rPr>
                <w:t>viewer</w:t>
              </w:r>
              <w:r w:rsidR="0010514C" w:rsidRPr="0010514C">
                <w:rPr>
                  <w:rStyle w:val="af3"/>
                </w:rPr>
                <w:t>/</w:t>
              </w:r>
              <w:r w:rsidR="0010514C" w:rsidRPr="0010514C">
                <w:rPr>
                  <w:rStyle w:val="af3"/>
                  <w:lang w:val="fr-FR"/>
                </w:rPr>
                <w:t>kultura</w:t>
              </w:r>
              <w:r w:rsidR="0010514C" w:rsidRPr="0010514C">
                <w:rPr>
                  <w:rStyle w:val="af3"/>
                </w:rPr>
                <w:t>-</w:t>
              </w:r>
              <w:r w:rsidR="0010514C" w:rsidRPr="0010514C">
                <w:rPr>
                  <w:rStyle w:val="af3"/>
                  <w:lang w:val="fr-FR"/>
                </w:rPr>
                <w:t>yaponii</w:t>
              </w:r>
              <w:r w:rsidR="0010514C" w:rsidRPr="0010514C">
                <w:rPr>
                  <w:rStyle w:val="af3"/>
                </w:rPr>
                <w:t>-</w:t>
              </w:r>
              <w:r w:rsidR="0010514C" w:rsidRPr="0010514C">
                <w:rPr>
                  <w:rStyle w:val="af3"/>
                  <w:lang w:val="fr-FR"/>
                </w:rPr>
                <w:t>iskusstvo</w:t>
              </w:r>
              <w:r w:rsidR="0010514C" w:rsidRPr="0010514C">
                <w:rPr>
                  <w:rStyle w:val="af3"/>
                </w:rPr>
                <w:t>-</w:t>
              </w:r>
              <w:r w:rsidR="0010514C" w:rsidRPr="0010514C">
                <w:rPr>
                  <w:rStyle w:val="af3"/>
                  <w:lang w:val="fr-FR"/>
                </w:rPr>
                <w:t>buddizma</w:t>
              </w:r>
              <w:r w:rsidR="0010514C" w:rsidRPr="0010514C">
                <w:rPr>
                  <w:rStyle w:val="af3"/>
                </w:rPr>
                <w:t>-</w:t>
              </w:r>
              <w:r w:rsidR="0010514C" w:rsidRPr="0010514C">
                <w:rPr>
                  <w:rStyle w:val="af3"/>
                  <w:lang w:val="fr-FR"/>
                </w:rPr>
                <w:t>dzen</w:t>
              </w:r>
              <w:r w:rsidR="0010514C" w:rsidRPr="0010514C">
                <w:rPr>
                  <w:rStyle w:val="af3"/>
                </w:rPr>
                <w:t>-494334#</w:t>
              </w:r>
              <w:r w:rsidR="0010514C" w:rsidRPr="0010514C">
                <w:rPr>
                  <w:rStyle w:val="af3"/>
                  <w:lang w:val="fr-FR"/>
                </w:rPr>
                <w:t>page</w:t>
              </w:r>
              <w:r w:rsidR="0010514C" w:rsidRPr="0010514C">
                <w:rPr>
                  <w:rStyle w:val="af3"/>
                </w:rPr>
                <w:t>/1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5C8" w:rsidRPr="0010514C" w:rsidRDefault="006765C8" w:rsidP="00954F83">
            <w:pPr>
              <w:jc w:val="center"/>
            </w:pPr>
          </w:p>
        </w:tc>
      </w:tr>
      <w:tr w:rsidR="006765C8" w:rsidRPr="0013559E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6765C8" w:rsidP="00954F83">
            <w:r w:rsidRPr="006765C8"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514C" w:rsidRDefault="0010514C" w:rsidP="00954F83">
            <w:pPr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Стародуб Т.Х.</w:t>
            </w:r>
          </w:p>
          <w:p w:rsidR="006765C8" w:rsidRPr="0010514C" w:rsidRDefault="006765C8" w:rsidP="0010514C">
            <w:pPr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10514C" w:rsidP="0010514C">
            <w:pPr>
              <w:pStyle w:val="1"/>
              <w:numPr>
                <w:ilvl w:val="0"/>
                <w:numId w:val="0"/>
              </w:numPr>
              <w:spacing w:before="0" w:after="0"/>
              <w:rPr>
                <w:color w:val="000000"/>
                <w:lang w:eastAsia="ar-SA"/>
              </w:rPr>
            </w:pPr>
            <w:r w:rsidRPr="0010514C">
              <w:rPr>
                <w:b w:val="0"/>
                <w:color w:val="000000"/>
                <w:sz w:val="22"/>
                <w:szCs w:val="22"/>
              </w:rPr>
              <w:lastRenderedPageBreak/>
              <w:t xml:space="preserve">Исламский мир. </w:t>
            </w:r>
            <w:r w:rsidRPr="0010514C">
              <w:rPr>
                <w:b w:val="0"/>
                <w:color w:val="000000"/>
                <w:sz w:val="22"/>
                <w:szCs w:val="22"/>
              </w:rPr>
              <w:lastRenderedPageBreak/>
              <w:t>Художественная культура VII-XVII</w:t>
            </w:r>
            <w:r w:rsidRPr="0010514C">
              <w:rPr>
                <w:rFonts w:ascii="Arial" w:hAnsi="Arial" w:cs="Arial"/>
                <w:color w:val="000000"/>
                <w:sz w:val="53"/>
                <w:szCs w:val="53"/>
              </w:rPr>
              <w:t xml:space="preserve"> </w:t>
            </w:r>
            <w:proofErr w:type="spellStart"/>
            <w:proofErr w:type="gramStart"/>
            <w:r w:rsidRPr="0010514C">
              <w:rPr>
                <w:b w:val="0"/>
                <w:color w:val="000000"/>
                <w:sz w:val="22"/>
                <w:szCs w:val="22"/>
              </w:rPr>
              <w:t>вв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10514C" w:rsidP="00954F8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10514C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Восточная </w:t>
            </w:r>
            <w:r>
              <w:rPr>
                <w:color w:val="000000"/>
                <w:lang w:eastAsia="ar-SA"/>
              </w:rPr>
              <w:lastRenderedPageBreak/>
              <w:t>литература РАН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10514C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10514C" w:rsidP="00954F83">
            <w:r w:rsidRPr="0010514C">
              <w:t>https://rusneb.ru/catalog/000199_00</w:t>
            </w:r>
            <w:r w:rsidRPr="0010514C">
              <w:lastRenderedPageBreak/>
              <w:t>0009_004926269/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5C8" w:rsidRPr="006765C8" w:rsidRDefault="006765C8" w:rsidP="00954F83">
            <w:pPr>
              <w:jc w:val="center"/>
            </w:pPr>
          </w:p>
        </w:tc>
      </w:tr>
      <w:tr w:rsidR="006765C8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8A2F13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FE6C39" w:rsidP="00954F8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Обидин</w:t>
            </w:r>
            <w:proofErr w:type="spellEnd"/>
            <w:r>
              <w:rPr>
                <w:color w:val="000000"/>
                <w:lang w:eastAsia="ar-SA"/>
              </w:rPr>
              <w:t xml:space="preserve"> Д.Л.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FE6C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Культура Древнего Китая</w:t>
            </w:r>
            <w:r w:rsidR="006765C8" w:rsidRPr="006765C8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FE6C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6765C8" w:rsidP="00FE6C39">
            <w:pPr>
              <w:suppressAutoHyphens/>
              <w:spacing w:line="100" w:lineRule="atLeast"/>
              <w:rPr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М.</w:t>
            </w:r>
            <w:proofErr w:type="gramStart"/>
            <w:r w:rsidRPr="006765C8">
              <w:rPr>
                <w:color w:val="000000"/>
                <w:lang w:eastAsia="ar-SA"/>
              </w:rPr>
              <w:t xml:space="preserve"> :</w:t>
            </w:r>
            <w:proofErr w:type="gramEnd"/>
            <w:r w:rsidRPr="006765C8">
              <w:rPr>
                <w:color w:val="000000"/>
                <w:lang w:eastAsia="ar-SA"/>
              </w:rPr>
              <w:t xml:space="preserve"> </w:t>
            </w:r>
            <w:r w:rsidR="00FE6C39">
              <w:rPr>
                <w:color w:val="000000"/>
                <w:lang w:eastAsia="ar-SA"/>
              </w:rPr>
              <w:t>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FE6C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10514C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10514C">
              <w:t>https://znanium.com/catalog/document?id=378185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765C8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8A2F13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8A2F13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С.И. </w:t>
            </w:r>
            <w:proofErr w:type="spellStart"/>
            <w:r>
              <w:rPr>
                <w:color w:val="000000"/>
                <w:lang w:eastAsia="ar-SA"/>
              </w:rPr>
              <w:t>Тюляев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8A2F13" w:rsidRDefault="008A2F13" w:rsidP="00954F83">
            <w:pPr>
              <w:suppressAutoHyphens/>
              <w:spacing w:line="100" w:lineRule="atLeast"/>
              <w:rPr>
                <w:bCs/>
                <w:color w:val="000000"/>
                <w:lang w:eastAsia="ar-SA"/>
              </w:rPr>
            </w:pPr>
            <w:r w:rsidRPr="008A2F13">
              <w:t>Искусство Индии. III-е тысячелетие до н.э. — VII в. н.э.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8A2F13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Научное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8A2F13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М.: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8A2F13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1988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65C8" w:rsidRPr="006765C8" w:rsidRDefault="006765C8" w:rsidP="00954F8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5C8" w:rsidRPr="006765C8" w:rsidRDefault="006765C8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45166" w:rsidRPr="0021251B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21251B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5D249D">
              <w:rPr>
                <w:bCs/>
                <w:sz w:val="24"/>
                <w:szCs w:val="24"/>
                <w:lang w:eastAsia="en-US"/>
              </w:rPr>
              <w:t>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145166" w:rsidRPr="0021251B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45166" w:rsidRPr="0021251B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45166" w:rsidRPr="0021251B" w:rsidTr="006765C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5B1EAF" w:rsidRPr="00145166" w:rsidRDefault="005B1EAF" w:rsidP="002F0FC4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2F0FC4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2F0FC4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3E666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22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3E6660" w:rsidRDefault="00F35A98" w:rsidP="00314897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F35A98" w:rsidRPr="003E6660" w:rsidRDefault="00A3077A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3" w:history="1"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3E6660" w:rsidRDefault="00F35A98" w:rsidP="00F35A98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4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:rsidTr="005338F1">
        <w:trPr>
          <w:trHeight w:val="340"/>
        </w:trPr>
        <w:tc>
          <w:tcPr>
            <w:tcW w:w="851" w:type="dxa"/>
          </w:tcPr>
          <w:p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35A98" w:rsidRPr="003E6660" w:rsidRDefault="003E6660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5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:rsidR="007F3D0E" w:rsidRPr="005338F1" w:rsidRDefault="007F3D0E" w:rsidP="002F0FC4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:rsidTr="00F71998">
        <w:tc>
          <w:tcPr>
            <w:tcW w:w="851" w:type="dxa"/>
          </w:tcPr>
          <w:p w:rsidR="005338F1" w:rsidRPr="005338F1" w:rsidRDefault="005338F1" w:rsidP="002F0FC4">
            <w:pPr>
              <w:pStyle w:val="af0"/>
              <w:numPr>
                <w:ilvl w:val="0"/>
                <w:numId w:val="11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5338F1" w:rsidRPr="003E666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5338F1" w:rsidRPr="003E6660" w:rsidRDefault="005338F1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:rsidTr="00F71998">
        <w:tc>
          <w:tcPr>
            <w:tcW w:w="851" w:type="dxa"/>
          </w:tcPr>
          <w:p w:rsidR="005338F1" w:rsidRPr="005338F1" w:rsidRDefault="005338F1" w:rsidP="002F0FC4">
            <w:pPr>
              <w:pStyle w:val="af0"/>
              <w:numPr>
                <w:ilvl w:val="0"/>
                <w:numId w:val="11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338F1" w:rsidRPr="003E6660" w:rsidRDefault="003E666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5338F1" w:rsidRPr="003E6660" w:rsidRDefault="003E6660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  <w:proofErr w:type="gramEnd"/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7A" w:rsidRDefault="00A3077A" w:rsidP="005E3840">
      <w:r>
        <w:separator/>
      </w:r>
    </w:p>
  </w:endnote>
  <w:endnote w:type="continuationSeparator" w:id="0">
    <w:p w:rsidR="00A3077A" w:rsidRDefault="00A3077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60" w:rsidRDefault="00E90D60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:rsidR="00E90D60" w:rsidRDefault="00E90D6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60" w:rsidRDefault="00E90D60" w:rsidP="00D1678A">
    <w:pPr>
      <w:pStyle w:val="ae"/>
      <w:jc w:val="center"/>
    </w:pPr>
    <w:r>
      <w:t>Москва</w:t>
    </w:r>
    <w:r w:rsidRPr="008B3D84">
      <w:t xml:space="preserve"> 20</w:t>
    </w:r>
    <w:r>
      <w:t xml:space="preserve">21 </w:t>
    </w:r>
    <w:r w:rsidRPr="008B3D84">
      <w:t>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C" w:rsidRDefault="00D90F6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90F6C" w:rsidRDefault="00D90F6C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C" w:rsidRDefault="00D90F6C">
    <w:pPr>
      <w:pStyle w:val="ae"/>
      <w:jc w:val="right"/>
    </w:pPr>
  </w:p>
  <w:p w:rsidR="00D90F6C" w:rsidRDefault="00D90F6C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C" w:rsidRDefault="00D90F6C">
    <w:pPr>
      <w:pStyle w:val="ae"/>
      <w:jc w:val="right"/>
    </w:pPr>
  </w:p>
  <w:p w:rsidR="00D90F6C" w:rsidRDefault="00D90F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7A" w:rsidRDefault="00A3077A" w:rsidP="005E3840">
      <w:r>
        <w:separator/>
      </w:r>
    </w:p>
  </w:footnote>
  <w:footnote w:type="continuationSeparator" w:id="0">
    <w:p w:rsidR="00A3077A" w:rsidRDefault="00A3077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6321"/>
      <w:docPartObj>
        <w:docPartGallery w:val="Page Numbers (Top of Page)"/>
        <w:docPartUnique/>
      </w:docPartObj>
    </w:sdtPr>
    <w:sdtContent>
      <w:p w:rsidR="00E90D60" w:rsidRDefault="00E90D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90D60" w:rsidRDefault="00E90D6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60" w:rsidRDefault="00E90D60">
    <w:pPr>
      <w:pStyle w:val="ac"/>
      <w:jc w:val="center"/>
    </w:pPr>
  </w:p>
  <w:p w:rsidR="00E90D60" w:rsidRDefault="00E90D6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D90F6C" w:rsidRDefault="00D90F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6C" w:rsidRDefault="00D90F6C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D90F6C" w:rsidRDefault="00D90F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6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D90F6C" w:rsidRDefault="00D90F6C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D90F6C" w:rsidRDefault="00D90F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6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90F6C" w:rsidRDefault="00D90F6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B1D2263"/>
    <w:multiLevelType w:val="hybridMultilevel"/>
    <w:tmpl w:val="A270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49D706D"/>
    <w:multiLevelType w:val="hybridMultilevel"/>
    <w:tmpl w:val="9D0A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E2C95"/>
    <w:multiLevelType w:val="hybridMultilevel"/>
    <w:tmpl w:val="ABDA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19"/>
  </w:num>
  <w:num w:numId="7">
    <w:abstractNumId w:val="24"/>
  </w:num>
  <w:num w:numId="8">
    <w:abstractNumId w:val="18"/>
  </w:num>
  <w:num w:numId="9">
    <w:abstractNumId w:val="12"/>
  </w:num>
  <w:num w:numId="10">
    <w:abstractNumId w:val="10"/>
  </w:num>
  <w:num w:numId="11">
    <w:abstractNumId w:val="9"/>
  </w:num>
  <w:num w:numId="12">
    <w:abstractNumId w:val="17"/>
  </w:num>
  <w:num w:numId="13">
    <w:abstractNumId w:val="21"/>
  </w:num>
  <w:num w:numId="14">
    <w:abstractNumId w:val="6"/>
  </w:num>
  <w:num w:numId="15">
    <w:abstractNumId w:val="14"/>
  </w:num>
  <w:num w:numId="16">
    <w:abstractNumId w:val="3"/>
  </w:num>
  <w:num w:numId="17">
    <w:abstractNumId w:val="13"/>
  </w:num>
  <w:num w:numId="18">
    <w:abstractNumId w:val="16"/>
  </w:num>
  <w:num w:numId="19">
    <w:abstractNumId w:val="5"/>
  </w:num>
  <w:num w:numId="20">
    <w:abstractNumId w:val="7"/>
  </w:num>
  <w:num w:numId="21">
    <w:abstractNumId w:val="11"/>
  </w:num>
  <w:num w:numId="22">
    <w:abstractNumId w:val="23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0AF"/>
    <w:rsid w:val="000201F8"/>
    <w:rsid w:val="000213CE"/>
    <w:rsid w:val="00021C27"/>
    <w:rsid w:val="00022A39"/>
    <w:rsid w:val="00022F68"/>
    <w:rsid w:val="0002356E"/>
    <w:rsid w:val="00024672"/>
    <w:rsid w:val="00026230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41A"/>
    <w:rsid w:val="000536BC"/>
    <w:rsid w:val="00055695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3075"/>
    <w:rsid w:val="0007360D"/>
    <w:rsid w:val="000745DA"/>
    <w:rsid w:val="00074F49"/>
    <w:rsid w:val="000761FC"/>
    <w:rsid w:val="00076E1E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C5E"/>
    <w:rsid w:val="000D434A"/>
    <w:rsid w:val="000D6FD5"/>
    <w:rsid w:val="000D7E69"/>
    <w:rsid w:val="000E023F"/>
    <w:rsid w:val="000E103B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0514C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67ED1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951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3293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2076"/>
    <w:rsid w:val="001E3875"/>
    <w:rsid w:val="001E3AC3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0ED"/>
    <w:rsid w:val="002115F5"/>
    <w:rsid w:val="00211944"/>
    <w:rsid w:val="00211F02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5D7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B00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44D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99D"/>
    <w:rsid w:val="002E0B9A"/>
    <w:rsid w:val="002E0C1F"/>
    <w:rsid w:val="002E16C0"/>
    <w:rsid w:val="002E29B1"/>
    <w:rsid w:val="002E439B"/>
    <w:rsid w:val="002E48FC"/>
    <w:rsid w:val="002E59BB"/>
    <w:rsid w:val="002E5DF5"/>
    <w:rsid w:val="002E79E2"/>
    <w:rsid w:val="002E7F77"/>
    <w:rsid w:val="002F0AC3"/>
    <w:rsid w:val="002F0F69"/>
    <w:rsid w:val="002F0FC4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DB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76E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C5D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395"/>
    <w:rsid w:val="00392CE2"/>
    <w:rsid w:val="00393168"/>
    <w:rsid w:val="00395239"/>
    <w:rsid w:val="003960F8"/>
    <w:rsid w:val="00397BE4"/>
    <w:rsid w:val="003A0331"/>
    <w:rsid w:val="003A08A8"/>
    <w:rsid w:val="003A19E8"/>
    <w:rsid w:val="003A2C38"/>
    <w:rsid w:val="003A38F4"/>
    <w:rsid w:val="003A3E75"/>
    <w:rsid w:val="003A52E4"/>
    <w:rsid w:val="003A790D"/>
    <w:rsid w:val="003A791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660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27B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61D2"/>
    <w:rsid w:val="00482000"/>
    <w:rsid w:val="00482483"/>
    <w:rsid w:val="004824F1"/>
    <w:rsid w:val="00483338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1CC4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0E0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43EA"/>
    <w:rsid w:val="00574A34"/>
    <w:rsid w:val="00576E78"/>
    <w:rsid w:val="005776C0"/>
    <w:rsid w:val="0058006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350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A33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6967"/>
    <w:rsid w:val="006379DE"/>
    <w:rsid w:val="00640964"/>
    <w:rsid w:val="0064201A"/>
    <w:rsid w:val="00642081"/>
    <w:rsid w:val="006427A9"/>
    <w:rsid w:val="00644062"/>
    <w:rsid w:val="006445E6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D7D"/>
    <w:rsid w:val="0068151B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702"/>
    <w:rsid w:val="006A5E39"/>
    <w:rsid w:val="006A685C"/>
    <w:rsid w:val="006A68A5"/>
    <w:rsid w:val="006B18C2"/>
    <w:rsid w:val="006B31F2"/>
    <w:rsid w:val="006B3A08"/>
    <w:rsid w:val="006C1320"/>
    <w:rsid w:val="006C6DF4"/>
    <w:rsid w:val="006C7E94"/>
    <w:rsid w:val="006D0117"/>
    <w:rsid w:val="006D15C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459A"/>
    <w:rsid w:val="0071494B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DBF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221"/>
    <w:rsid w:val="007625CB"/>
    <w:rsid w:val="00762EAC"/>
    <w:rsid w:val="00763B96"/>
    <w:rsid w:val="00764BAB"/>
    <w:rsid w:val="00765B5C"/>
    <w:rsid w:val="00766734"/>
    <w:rsid w:val="007668D0"/>
    <w:rsid w:val="00766CB1"/>
    <w:rsid w:val="007676DC"/>
    <w:rsid w:val="007709AB"/>
    <w:rsid w:val="007719BD"/>
    <w:rsid w:val="007726C4"/>
    <w:rsid w:val="00772D8C"/>
    <w:rsid w:val="007737EB"/>
    <w:rsid w:val="00773D66"/>
    <w:rsid w:val="007769AC"/>
    <w:rsid w:val="007814D9"/>
    <w:rsid w:val="00781DC7"/>
    <w:rsid w:val="007835FF"/>
    <w:rsid w:val="00783DFD"/>
    <w:rsid w:val="007846E6"/>
    <w:rsid w:val="00785027"/>
    <w:rsid w:val="00785CA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5A0"/>
    <w:rsid w:val="007B17AA"/>
    <w:rsid w:val="007B1E0B"/>
    <w:rsid w:val="007B2EAC"/>
    <w:rsid w:val="007B37B3"/>
    <w:rsid w:val="007B449A"/>
    <w:rsid w:val="007B7CC0"/>
    <w:rsid w:val="007C0926"/>
    <w:rsid w:val="007C2334"/>
    <w:rsid w:val="007C297E"/>
    <w:rsid w:val="007C3227"/>
    <w:rsid w:val="007C69F6"/>
    <w:rsid w:val="007D0D33"/>
    <w:rsid w:val="007D16C5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1D2"/>
    <w:rsid w:val="0083777A"/>
    <w:rsid w:val="00842087"/>
    <w:rsid w:val="00842B21"/>
    <w:rsid w:val="00843D70"/>
    <w:rsid w:val="00844574"/>
    <w:rsid w:val="00844D5A"/>
    <w:rsid w:val="00844F22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F07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2F13"/>
    <w:rsid w:val="008A3CD9"/>
    <w:rsid w:val="008A3FEA"/>
    <w:rsid w:val="008A4B12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30E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8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597B"/>
    <w:rsid w:val="009A0113"/>
    <w:rsid w:val="009A10E5"/>
    <w:rsid w:val="009A16C5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4A2"/>
    <w:rsid w:val="009B6950"/>
    <w:rsid w:val="009B73AA"/>
    <w:rsid w:val="009C00CE"/>
    <w:rsid w:val="009C1833"/>
    <w:rsid w:val="009C35F5"/>
    <w:rsid w:val="009C4994"/>
    <w:rsid w:val="009C78FC"/>
    <w:rsid w:val="009D24B0"/>
    <w:rsid w:val="009D4AC2"/>
    <w:rsid w:val="009D52CB"/>
    <w:rsid w:val="009D5862"/>
    <w:rsid w:val="009D5B25"/>
    <w:rsid w:val="009D6892"/>
    <w:rsid w:val="009E1F66"/>
    <w:rsid w:val="009E2A3E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D70"/>
    <w:rsid w:val="00A16A9B"/>
    <w:rsid w:val="00A20C63"/>
    <w:rsid w:val="00A20F54"/>
    <w:rsid w:val="00A2221F"/>
    <w:rsid w:val="00A22B38"/>
    <w:rsid w:val="00A23AF1"/>
    <w:rsid w:val="00A26E2B"/>
    <w:rsid w:val="00A30442"/>
    <w:rsid w:val="00A3077A"/>
    <w:rsid w:val="00A30D4B"/>
    <w:rsid w:val="00A31010"/>
    <w:rsid w:val="00A32201"/>
    <w:rsid w:val="00A32511"/>
    <w:rsid w:val="00A3432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5250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1E6"/>
    <w:rsid w:val="00AB1A47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123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478F"/>
    <w:rsid w:val="00B15DEA"/>
    <w:rsid w:val="00B16CF8"/>
    <w:rsid w:val="00B17428"/>
    <w:rsid w:val="00B233A6"/>
    <w:rsid w:val="00B2527E"/>
    <w:rsid w:val="00B258B7"/>
    <w:rsid w:val="00B25AB8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77ED8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87EA2"/>
    <w:rsid w:val="00B93BBD"/>
    <w:rsid w:val="00B95704"/>
    <w:rsid w:val="00B96945"/>
    <w:rsid w:val="00BA0010"/>
    <w:rsid w:val="00BA104A"/>
    <w:rsid w:val="00BA1520"/>
    <w:rsid w:val="00BA1941"/>
    <w:rsid w:val="00BA2129"/>
    <w:rsid w:val="00BA2B03"/>
    <w:rsid w:val="00BA33EE"/>
    <w:rsid w:val="00BB07B6"/>
    <w:rsid w:val="00BB099C"/>
    <w:rsid w:val="00BB0F37"/>
    <w:rsid w:val="00BB1E7F"/>
    <w:rsid w:val="00BB41E7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58F"/>
    <w:rsid w:val="00C154B6"/>
    <w:rsid w:val="00C15B4C"/>
    <w:rsid w:val="00C15C55"/>
    <w:rsid w:val="00C171F5"/>
    <w:rsid w:val="00C22957"/>
    <w:rsid w:val="00C22A26"/>
    <w:rsid w:val="00C22BB8"/>
    <w:rsid w:val="00C23187"/>
    <w:rsid w:val="00C2375B"/>
    <w:rsid w:val="00C23B07"/>
    <w:rsid w:val="00C24B50"/>
    <w:rsid w:val="00C24D7B"/>
    <w:rsid w:val="00C258B0"/>
    <w:rsid w:val="00C271F2"/>
    <w:rsid w:val="00C27A2F"/>
    <w:rsid w:val="00C27C0B"/>
    <w:rsid w:val="00C300B1"/>
    <w:rsid w:val="00C3013F"/>
    <w:rsid w:val="00C305EA"/>
    <w:rsid w:val="00C3270E"/>
    <w:rsid w:val="00C32BBD"/>
    <w:rsid w:val="00C32EA4"/>
    <w:rsid w:val="00C336A7"/>
    <w:rsid w:val="00C34CAF"/>
    <w:rsid w:val="00C34E79"/>
    <w:rsid w:val="00C355D6"/>
    <w:rsid w:val="00C35DC7"/>
    <w:rsid w:val="00C36A52"/>
    <w:rsid w:val="00C41464"/>
    <w:rsid w:val="00C41A57"/>
    <w:rsid w:val="00C443A0"/>
    <w:rsid w:val="00C4488B"/>
    <w:rsid w:val="00C506A1"/>
    <w:rsid w:val="00C50C32"/>
    <w:rsid w:val="00C50D82"/>
    <w:rsid w:val="00C512FA"/>
    <w:rsid w:val="00C514BF"/>
    <w:rsid w:val="00C526C7"/>
    <w:rsid w:val="00C5411F"/>
    <w:rsid w:val="00C618C1"/>
    <w:rsid w:val="00C619D9"/>
    <w:rsid w:val="00C6350D"/>
    <w:rsid w:val="00C6460B"/>
    <w:rsid w:val="00C67F0D"/>
    <w:rsid w:val="00C707D9"/>
    <w:rsid w:val="00C713DB"/>
    <w:rsid w:val="00C74C5B"/>
    <w:rsid w:val="00C762E6"/>
    <w:rsid w:val="00C80A4A"/>
    <w:rsid w:val="00C80BE8"/>
    <w:rsid w:val="00C80F6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2B9"/>
    <w:rsid w:val="00CA0C53"/>
    <w:rsid w:val="00CA0E20"/>
    <w:rsid w:val="00CA2EF0"/>
    <w:rsid w:val="00CA318A"/>
    <w:rsid w:val="00CA3F83"/>
    <w:rsid w:val="00CA63DD"/>
    <w:rsid w:val="00CA6A14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CAB"/>
    <w:rsid w:val="00CC4C2F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4EB9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71D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3CF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185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900B5"/>
    <w:rsid w:val="00D90F6C"/>
    <w:rsid w:val="00D94484"/>
    <w:rsid w:val="00D94486"/>
    <w:rsid w:val="00D94EF7"/>
    <w:rsid w:val="00D95738"/>
    <w:rsid w:val="00D965B9"/>
    <w:rsid w:val="00D97D6F"/>
    <w:rsid w:val="00DA07EA"/>
    <w:rsid w:val="00DA08AD"/>
    <w:rsid w:val="00DA0A75"/>
    <w:rsid w:val="00DA0DEE"/>
    <w:rsid w:val="00DA212F"/>
    <w:rsid w:val="00DA301F"/>
    <w:rsid w:val="00DA3317"/>
    <w:rsid w:val="00DA5696"/>
    <w:rsid w:val="00DA6DA6"/>
    <w:rsid w:val="00DA732B"/>
    <w:rsid w:val="00DA76F6"/>
    <w:rsid w:val="00DB021B"/>
    <w:rsid w:val="00DB0942"/>
    <w:rsid w:val="00DB44B2"/>
    <w:rsid w:val="00DB5F3F"/>
    <w:rsid w:val="00DC09A5"/>
    <w:rsid w:val="00DC1095"/>
    <w:rsid w:val="00DC1EC7"/>
    <w:rsid w:val="00DC26C0"/>
    <w:rsid w:val="00DC3669"/>
    <w:rsid w:val="00DC4A9D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0C0"/>
    <w:rsid w:val="00DF70DC"/>
    <w:rsid w:val="00E01215"/>
    <w:rsid w:val="00E035C2"/>
    <w:rsid w:val="00E03B65"/>
    <w:rsid w:val="00E03DB4"/>
    <w:rsid w:val="00E052D3"/>
    <w:rsid w:val="00E05948"/>
    <w:rsid w:val="00E06AC3"/>
    <w:rsid w:val="00E072CB"/>
    <w:rsid w:val="00E11A33"/>
    <w:rsid w:val="00E12431"/>
    <w:rsid w:val="00E12D46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155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3D0F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B2C"/>
    <w:rsid w:val="00E73D6A"/>
    <w:rsid w:val="00E73FB6"/>
    <w:rsid w:val="00E7493A"/>
    <w:rsid w:val="00E75A98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D60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CB1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3AC"/>
    <w:rsid w:val="00EC5AA5"/>
    <w:rsid w:val="00EC6EFB"/>
    <w:rsid w:val="00ED0D61"/>
    <w:rsid w:val="00ED191C"/>
    <w:rsid w:val="00ED2C40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1"/>
    <w:rsid w:val="00EE537E"/>
    <w:rsid w:val="00EE6A25"/>
    <w:rsid w:val="00EE7113"/>
    <w:rsid w:val="00EE78C7"/>
    <w:rsid w:val="00EE7D5D"/>
    <w:rsid w:val="00EE7E9E"/>
    <w:rsid w:val="00EF0192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0F66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2D3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B6A"/>
    <w:rsid w:val="00FB04A0"/>
    <w:rsid w:val="00FB170E"/>
    <w:rsid w:val="00FB329C"/>
    <w:rsid w:val="00FB3446"/>
    <w:rsid w:val="00FB7A24"/>
    <w:rsid w:val="00FC1ACA"/>
    <w:rsid w:val="00FC24EA"/>
    <w:rsid w:val="00FC27E4"/>
    <w:rsid w:val="00FC2E65"/>
    <w:rsid w:val="00FC4417"/>
    <w:rsid w:val="00FC477E"/>
    <w:rsid w:val="00FC478A"/>
    <w:rsid w:val="00FC5C4C"/>
    <w:rsid w:val="00FD0C38"/>
    <w:rsid w:val="00FD2027"/>
    <w:rsid w:val="00FD2543"/>
    <w:rsid w:val="00FD2C67"/>
    <w:rsid w:val="00FD4094"/>
    <w:rsid w:val="00FD564A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6C39"/>
    <w:rsid w:val="00FE7254"/>
    <w:rsid w:val="00FF058C"/>
    <w:rsid w:val="00FF102D"/>
    <w:rsid w:val="00FF2838"/>
    <w:rsid w:val="00FF2E6B"/>
    <w:rsid w:val="00FF360F"/>
    <w:rsid w:val="00FF3E9B"/>
    <w:rsid w:val="00FF40F8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oks-listname">
    <w:name w:val="books-list__name"/>
    <w:basedOn w:val="a3"/>
    <w:rsid w:val="00FF40F8"/>
  </w:style>
  <w:style w:type="character" w:styleId="afff2">
    <w:name w:val="FollowedHyperlink"/>
    <w:basedOn w:val="a3"/>
    <w:uiPriority w:val="99"/>
    <w:semiHidden/>
    <w:unhideWhenUsed/>
    <w:rsid w:val="001051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it.ru/viewer/kultura-yaponii-iskusstvo-buddizma-dzen-494334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urait.ru/book/kultura-yaponii-iskusstvo-buddizma-dzen-4943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A087-E029-40B5-8690-D06A3B27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26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Алла</cp:lastModifiedBy>
  <cp:revision>68</cp:revision>
  <cp:lastPrinted>2021-04-07T07:51:00Z</cp:lastPrinted>
  <dcterms:created xsi:type="dcterms:W3CDTF">2022-01-17T04:23:00Z</dcterms:created>
  <dcterms:modified xsi:type="dcterms:W3CDTF">2022-05-15T22:24:00Z</dcterms:modified>
</cp:coreProperties>
</file>