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1678A" w:rsidRPr="002300B5" w:rsidRDefault="000E4F4E" w:rsidP="002300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2300B5" w:rsidRPr="002300B5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012017" w:rsidRPr="000E4F4E" w:rsidRDefault="000E4F4E" w:rsidP="002300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2300B5">
              <w:rPr>
                <w:rFonts w:eastAsia="Times New Roman"/>
                <w:sz w:val="26"/>
                <w:szCs w:val="26"/>
              </w:rPr>
              <w:t xml:space="preserve"> общего и славянского искусствознания</w:t>
            </w:r>
          </w:p>
        </w:tc>
      </w:tr>
      <w:tr w:rsidR="00D1678A" w:rsidTr="007A3C5A">
        <w:trPr>
          <w:trHeight w:val="850"/>
        </w:trPr>
        <w:tc>
          <w:tcPr>
            <w:tcW w:w="4203" w:type="dxa"/>
            <w:vMerge w:val="restart"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7A3C5A">
        <w:trPr>
          <w:trHeight w:val="34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7A3C5A">
        <w:trPr>
          <w:trHeight w:val="68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7A3C5A">
        <w:trPr>
          <w:trHeight w:val="34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9B4BCD" w:rsidP="002300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2300B5" w:rsidRDefault="002300B5" w:rsidP="002300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русского искусства первой половины XIX в.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D1678A" w:rsidP="002300B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2300B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2300B5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9040B1" w:rsidP="002300B5">
            <w:pPr>
              <w:rPr>
                <w:sz w:val="26"/>
                <w:szCs w:val="26"/>
              </w:rPr>
            </w:pPr>
            <w:r w:rsidRPr="009040B1">
              <w:rPr>
                <w:sz w:val="26"/>
                <w:szCs w:val="26"/>
              </w:rPr>
              <w:t>Экскурсионно-выставочная деятельность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2300B5" w:rsidRDefault="002300B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г.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D97D6F" w:rsidRDefault="00D1678A" w:rsidP="002300B5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74630" w:rsidRPr="002A5DB0" w:rsidTr="005F42FC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E74630" w:rsidRPr="002A5DB0" w:rsidRDefault="00E74630" w:rsidP="005F42F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Pr="00E74630">
              <w:rPr>
                <w:rFonts w:eastAsia="Times New Roman"/>
                <w:sz w:val="24"/>
                <w:szCs w:val="24"/>
              </w:rPr>
              <w:t>История русского искусства первой половины XIX в.</w:t>
            </w:r>
            <w:r w:rsidRPr="002A5DB0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рассмотрены и одобрены на заседании кафедры, протокол № 10 от 10.06.2021 г.</w:t>
            </w:r>
          </w:p>
        </w:tc>
      </w:tr>
      <w:tr w:rsidR="00E74630" w:rsidRPr="002A5DB0" w:rsidTr="005F42FC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E74630" w:rsidRPr="002A5DB0" w:rsidRDefault="008E05E7" w:rsidP="005F4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  <w:bookmarkStart w:id="10" w:name="_GoBack"/>
            <w:bookmarkEnd w:id="10"/>
          </w:p>
        </w:tc>
      </w:tr>
      <w:tr w:rsidR="00E74630" w:rsidRPr="002A5DB0" w:rsidTr="00421013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E74630" w:rsidRPr="002A5DB0" w:rsidRDefault="00E74630" w:rsidP="00E74630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74630" w:rsidRPr="00BB7B78" w:rsidRDefault="00E74630" w:rsidP="00E7463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B7B78">
              <w:rPr>
                <w:rFonts w:eastAsia="Times New Roman"/>
                <w:sz w:val="24"/>
                <w:szCs w:val="24"/>
              </w:rPr>
              <w:t>Ст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BB7B78">
              <w:rPr>
                <w:rFonts w:eastAsia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bottom"/>
          </w:tcPr>
          <w:p w:rsidR="00E74630" w:rsidRPr="00BB7B78" w:rsidRDefault="00E74630" w:rsidP="005F4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С.И. Михайлова</w:t>
            </w:r>
          </w:p>
        </w:tc>
      </w:tr>
      <w:tr w:rsidR="00E74630" w:rsidRPr="002A5DB0" w:rsidTr="005F42FC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E74630" w:rsidRPr="002A5DB0" w:rsidRDefault="00E74630" w:rsidP="00E74630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74630" w:rsidRPr="002A5DB0" w:rsidRDefault="00E74630" w:rsidP="005F42FC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74630" w:rsidRPr="002A5DB0" w:rsidRDefault="00E74630" w:rsidP="005F42F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74630" w:rsidRPr="002A5DB0" w:rsidTr="005F42F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74630" w:rsidRPr="002A5DB0" w:rsidRDefault="00E74630" w:rsidP="005F42F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2A5DB0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74630" w:rsidRPr="002A5DB0" w:rsidRDefault="00E74630" w:rsidP="005F4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</w:tbl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812A9">
        <w:rPr>
          <w:sz w:val="24"/>
          <w:szCs w:val="24"/>
        </w:rPr>
        <w:t>Учебная дисциплина</w:t>
      </w:r>
      <w:r w:rsidR="008812A9">
        <w:rPr>
          <w:sz w:val="24"/>
          <w:szCs w:val="24"/>
        </w:rPr>
        <w:t xml:space="preserve"> </w:t>
      </w:r>
      <w:r w:rsidR="005E642D" w:rsidRPr="008812A9">
        <w:rPr>
          <w:sz w:val="24"/>
          <w:szCs w:val="24"/>
        </w:rPr>
        <w:t>«</w:t>
      </w:r>
      <w:r w:rsidR="008812A9" w:rsidRPr="008812A9">
        <w:rPr>
          <w:sz w:val="24"/>
          <w:szCs w:val="24"/>
        </w:rPr>
        <w:t xml:space="preserve">История русского искусства первой половины </w:t>
      </w:r>
      <w:r w:rsidR="008812A9" w:rsidRPr="008812A9">
        <w:rPr>
          <w:sz w:val="24"/>
          <w:szCs w:val="24"/>
          <w:lang w:val="en-US"/>
        </w:rPr>
        <w:t>XIX</w:t>
      </w:r>
      <w:r w:rsidR="008812A9" w:rsidRPr="008812A9">
        <w:rPr>
          <w:sz w:val="24"/>
          <w:szCs w:val="24"/>
        </w:rPr>
        <w:t xml:space="preserve"> в.</w:t>
      </w:r>
      <w:r w:rsidR="005E642D" w:rsidRPr="008812A9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8812A9">
        <w:rPr>
          <w:sz w:val="24"/>
          <w:szCs w:val="24"/>
        </w:rPr>
        <w:t>шесто</w:t>
      </w:r>
      <w:r w:rsidR="009664F2" w:rsidRPr="008812A9">
        <w:rPr>
          <w:sz w:val="24"/>
          <w:szCs w:val="24"/>
        </w:rPr>
        <w:t>м</w:t>
      </w:r>
      <w:r w:rsidR="004E4C46" w:rsidRPr="008812A9">
        <w:rPr>
          <w:sz w:val="24"/>
          <w:szCs w:val="24"/>
        </w:rPr>
        <w:t xml:space="preserve"> семестре.</w:t>
      </w:r>
    </w:p>
    <w:p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812A9">
        <w:rPr>
          <w:sz w:val="24"/>
          <w:szCs w:val="24"/>
        </w:rPr>
        <w:t>Курсовая работа</w:t>
      </w:r>
      <w:r w:rsidR="008812A9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812A9">
        <w:t>учебной дисциплины</w:t>
      </w:r>
      <w:r w:rsidRPr="007B449A">
        <w:t xml:space="preserve"> в структуре ОПОП</w:t>
      </w:r>
    </w:p>
    <w:p w:rsidR="007E18CB" w:rsidRPr="0017127E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127E">
        <w:rPr>
          <w:sz w:val="24"/>
          <w:szCs w:val="24"/>
        </w:rPr>
        <w:t>Учебная дисциплина</w:t>
      </w:r>
      <w:r w:rsidR="0017127E">
        <w:rPr>
          <w:sz w:val="24"/>
          <w:szCs w:val="24"/>
        </w:rPr>
        <w:t xml:space="preserve"> История русского искусства первой половины </w:t>
      </w:r>
      <w:r w:rsidR="0017127E">
        <w:rPr>
          <w:sz w:val="24"/>
          <w:szCs w:val="24"/>
          <w:lang w:val="en-US"/>
        </w:rPr>
        <w:t>XIX</w:t>
      </w:r>
      <w:r w:rsidR="0017127E">
        <w:rPr>
          <w:sz w:val="24"/>
          <w:szCs w:val="24"/>
        </w:rPr>
        <w:t xml:space="preserve"> в. </w:t>
      </w:r>
      <w:r w:rsidR="007E18CB" w:rsidRPr="0017127E">
        <w:rPr>
          <w:sz w:val="24"/>
          <w:szCs w:val="24"/>
        </w:rPr>
        <w:t>относится</w:t>
      </w:r>
      <w:r w:rsidR="0017127E" w:rsidRPr="0017127E">
        <w:rPr>
          <w:sz w:val="24"/>
          <w:szCs w:val="24"/>
        </w:rPr>
        <w:t xml:space="preserve"> </w:t>
      </w:r>
      <w:r w:rsidR="007E18CB" w:rsidRPr="0017127E">
        <w:rPr>
          <w:sz w:val="24"/>
          <w:szCs w:val="24"/>
        </w:rPr>
        <w:t>к</w:t>
      </w:r>
      <w:r w:rsidR="0017127E" w:rsidRPr="0017127E">
        <w:rPr>
          <w:sz w:val="24"/>
          <w:szCs w:val="24"/>
        </w:rPr>
        <w:t xml:space="preserve"> обязательной части программы</w:t>
      </w:r>
      <w:r w:rsidR="007E18CB" w:rsidRPr="0017127E">
        <w:rPr>
          <w:sz w:val="24"/>
          <w:szCs w:val="24"/>
        </w:rPr>
        <w:t>.</w:t>
      </w:r>
    </w:p>
    <w:p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 w:rsidR="0017127E">
        <w:rPr>
          <w:sz w:val="24"/>
          <w:szCs w:val="24"/>
        </w:rPr>
        <w:t xml:space="preserve"> </w:t>
      </w:r>
      <w:r w:rsidRPr="0017127E">
        <w:rPr>
          <w:sz w:val="24"/>
          <w:szCs w:val="24"/>
        </w:rPr>
        <w:t>дисциплины</w:t>
      </w:r>
      <w:r w:rsidR="0017127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</w:t>
      </w:r>
      <w:proofErr w:type="gramStart"/>
      <w:r w:rsidR="002F41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по</w:t>
      </w:r>
      <w:proofErr w:type="gramEnd"/>
      <w:r w:rsidR="0017127E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17127E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0E4578" w:rsidRDefault="000E457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74A62">
        <w:rPr>
          <w:sz w:val="24"/>
          <w:szCs w:val="24"/>
        </w:rPr>
        <w:t>История искусства Древнего Востока</w:t>
      </w:r>
    </w:p>
    <w:p w:rsidR="00981432" w:rsidRDefault="00981432" w:rsidP="009814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D4407">
        <w:rPr>
          <w:sz w:val="24"/>
          <w:szCs w:val="24"/>
        </w:rPr>
        <w:t>Описание и анализ памятников искусства</w:t>
      </w:r>
      <w:r>
        <w:rPr>
          <w:sz w:val="24"/>
          <w:szCs w:val="24"/>
        </w:rPr>
        <w:t>;</w:t>
      </w:r>
    </w:p>
    <w:p w:rsidR="00981432" w:rsidRDefault="00981432" w:rsidP="009814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00C3">
        <w:rPr>
          <w:sz w:val="24"/>
          <w:szCs w:val="24"/>
        </w:rPr>
        <w:t>Учебная практика. Научно-исследовательская работа</w:t>
      </w:r>
      <w:r>
        <w:rPr>
          <w:sz w:val="24"/>
          <w:szCs w:val="24"/>
        </w:rPr>
        <w:t>;</w:t>
      </w:r>
    </w:p>
    <w:p w:rsidR="00981432" w:rsidRPr="00074A62" w:rsidRDefault="00981432" w:rsidP="009814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81432">
        <w:rPr>
          <w:sz w:val="24"/>
          <w:szCs w:val="24"/>
        </w:rPr>
        <w:t>Теория и история художественной критики</w:t>
      </w:r>
      <w:r w:rsidR="00EB1216">
        <w:rPr>
          <w:sz w:val="24"/>
          <w:szCs w:val="24"/>
        </w:rPr>
        <w:t>;</w:t>
      </w:r>
    </w:p>
    <w:p w:rsidR="007E18CB" w:rsidRPr="0017127E" w:rsidRDefault="0017127E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27E">
        <w:rPr>
          <w:sz w:val="24"/>
          <w:szCs w:val="24"/>
        </w:rPr>
        <w:t>История русского искусств</w:t>
      </w:r>
      <w:r w:rsidR="003C27AB">
        <w:rPr>
          <w:sz w:val="24"/>
          <w:szCs w:val="24"/>
        </w:rPr>
        <w:t>а</w:t>
      </w:r>
      <w:r w:rsidRPr="0017127E">
        <w:rPr>
          <w:sz w:val="24"/>
          <w:szCs w:val="24"/>
        </w:rPr>
        <w:t xml:space="preserve"> XVIII века</w:t>
      </w:r>
      <w:r w:rsidR="00981432">
        <w:rPr>
          <w:sz w:val="24"/>
          <w:szCs w:val="24"/>
        </w:rPr>
        <w:t>.</w:t>
      </w:r>
    </w:p>
    <w:p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17127E">
        <w:rPr>
          <w:sz w:val="24"/>
          <w:szCs w:val="24"/>
        </w:rPr>
        <w:t>учебной</w:t>
      </w:r>
      <w:r w:rsidR="007E18CB" w:rsidRPr="0017127E">
        <w:rPr>
          <w:sz w:val="24"/>
          <w:szCs w:val="24"/>
        </w:rPr>
        <w:t xml:space="preserve"> дисциплин</w:t>
      </w:r>
      <w:r w:rsidR="00A85C64" w:rsidRPr="0017127E">
        <w:rPr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17127E" w:rsidRDefault="0017127E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127E">
        <w:rPr>
          <w:sz w:val="24"/>
          <w:szCs w:val="24"/>
        </w:rPr>
        <w:t>История русского искусства XX-нач.</w:t>
      </w:r>
      <w:r>
        <w:rPr>
          <w:sz w:val="24"/>
          <w:szCs w:val="24"/>
        </w:rPr>
        <w:t xml:space="preserve"> </w:t>
      </w:r>
      <w:r w:rsidRPr="0017127E">
        <w:rPr>
          <w:sz w:val="24"/>
          <w:szCs w:val="24"/>
        </w:rPr>
        <w:t>XXI века</w:t>
      </w:r>
      <w:r w:rsidR="00A00F54">
        <w:rPr>
          <w:sz w:val="24"/>
          <w:szCs w:val="24"/>
        </w:rPr>
        <w:t>;</w:t>
      </w:r>
    </w:p>
    <w:p w:rsidR="00A00F54" w:rsidRDefault="00A00F5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0F54">
        <w:rPr>
          <w:sz w:val="24"/>
          <w:szCs w:val="24"/>
        </w:rPr>
        <w:t>Искусство стран Восточной Европы</w:t>
      </w:r>
      <w:r w:rsidR="000E4578">
        <w:rPr>
          <w:sz w:val="24"/>
          <w:szCs w:val="24"/>
        </w:rPr>
        <w:t>;</w:t>
      </w:r>
    </w:p>
    <w:p w:rsidR="00EB1216" w:rsidRDefault="00EB121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D4407">
        <w:rPr>
          <w:sz w:val="24"/>
          <w:szCs w:val="24"/>
        </w:rPr>
        <w:t>Основы атрибуции и экспертизы</w:t>
      </w:r>
      <w:r>
        <w:rPr>
          <w:sz w:val="24"/>
          <w:szCs w:val="24"/>
        </w:rPr>
        <w:t>;</w:t>
      </w:r>
    </w:p>
    <w:p w:rsidR="000E4578" w:rsidRDefault="000E4578" w:rsidP="000E457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74A62">
        <w:rPr>
          <w:sz w:val="24"/>
          <w:szCs w:val="24"/>
        </w:rPr>
        <w:t>Искусство зарубежного Востока</w:t>
      </w:r>
      <w:r w:rsidR="00036454">
        <w:rPr>
          <w:sz w:val="24"/>
          <w:szCs w:val="24"/>
        </w:rPr>
        <w:t>.</w:t>
      </w:r>
    </w:p>
    <w:p w:rsidR="00342AAE" w:rsidRPr="0039097C" w:rsidRDefault="0039097C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9097C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D24EE4">
        <w:t xml:space="preserve"> </w:t>
      </w:r>
      <w:proofErr w:type="gramStart"/>
      <w:r w:rsidR="00B528A8" w:rsidRPr="005B6317">
        <w:t xml:space="preserve">ОБУЧЕНИЯ ПО </w:t>
      </w:r>
      <w:r w:rsidR="00B528A8" w:rsidRPr="00D24EE4">
        <w:t>ДИСЦИПЛИНЕ</w:t>
      </w:r>
      <w:proofErr w:type="gramEnd"/>
    </w:p>
    <w:p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24EE4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D24EE4">
        <w:rPr>
          <w:rFonts w:eastAsia="Times New Roman"/>
          <w:sz w:val="24"/>
          <w:szCs w:val="24"/>
        </w:rPr>
        <w:t>История русского искусства</w:t>
      </w:r>
      <w:r w:rsidR="00D24EE4" w:rsidRPr="00D24EE4">
        <w:rPr>
          <w:sz w:val="24"/>
          <w:szCs w:val="24"/>
        </w:rPr>
        <w:t xml:space="preserve"> </w:t>
      </w:r>
      <w:r w:rsidR="00D24EE4">
        <w:rPr>
          <w:sz w:val="24"/>
          <w:szCs w:val="24"/>
        </w:rPr>
        <w:t xml:space="preserve">первой половины </w:t>
      </w:r>
      <w:r w:rsidR="00D24EE4">
        <w:rPr>
          <w:sz w:val="24"/>
          <w:szCs w:val="24"/>
          <w:lang w:val="en-US"/>
        </w:rPr>
        <w:t>XIX</w:t>
      </w:r>
      <w:r w:rsidR="00D24EE4">
        <w:rPr>
          <w:sz w:val="24"/>
          <w:szCs w:val="24"/>
        </w:rPr>
        <w:t xml:space="preserve"> в.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D24EE4">
        <w:rPr>
          <w:rFonts w:eastAsia="Times New Roman"/>
          <w:sz w:val="24"/>
          <w:szCs w:val="24"/>
        </w:rPr>
        <w:t>:</w:t>
      </w:r>
    </w:p>
    <w:p w:rsidR="00135180" w:rsidRDefault="00135180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EC0BDD">
        <w:rPr>
          <w:sz w:val="24"/>
          <w:szCs w:val="24"/>
        </w:rPr>
        <w:t xml:space="preserve">художественных тенденций и направлений в русском искусстве первой половины </w:t>
      </w:r>
      <w:r w:rsidR="00EC0BDD">
        <w:rPr>
          <w:sz w:val="24"/>
          <w:szCs w:val="24"/>
          <w:lang w:val="en-US"/>
        </w:rPr>
        <w:t>XIX</w:t>
      </w:r>
      <w:r w:rsidR="00EC0BDD">
        <w:rPr>
          <w:sz w:val="24"/>
          <w:szCs w:val="24"/>
        </w:rPr>
        <w:t xml:space="preserve"> в., творческих биографий художников, скульпторов и архитекторов данной эпохи и созданных ими произведений архитектуры и искусства;</w:t>
      </w:r>
    </w:p>
    <w:p w:rsidR="00D24EE4" w:rsidRDefault="00D24EE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 xml:space="preserve">формирование </w:t>
      </w:r>
      <w:proofErr w:type="gramStart"/>
      <w:r w:rsidRPr="00D24EE4">
        <w:rPr>
          <w:sz w:val="24"/>
          <w:szCs w:val="24"/>
        </w:rPr>
        <w:t xml:space="preserve">навыков 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>нтерпретаци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 w:rsidRPr="00D24E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русского </w:t>
      </w:r>
      <w:r w:rsidRPr="00D24EE4">
        <w:rPr>
          <w:sz w:val="24"/>
          <w:szCs w:val="24"/>
        </w:rPr>
        <w:t xml:space="preserve">искусства </w:t>
      </w:r>
      <w:r w:rsidR="00135180">
        <w:rPr>
          <w:sz w:val="24"/>
          <w:szCs w:val="24"/>
        </w:rPr>
        <w:t>первой половины</w:t>
      </w:r>
      <w:proofErr w:type="gramEnd"/>
      <w:r w:rsidR="00135180">
        <w:rPr>
          <w:sz w:val="24"/>
          <w:szCs w:val="24"/>
        </w:rPr>
        <w:t xml:space="preserve"> </w:t>
      </w:r>
      <w:r w:rsidR="00135180">
        <w:rPr>
          <w:sz w:val="24"/>
          <w:szCs w:val="24"/>
          <w:lang w:val="en-US"/>
        </w:rPr>
        <w:t>XIX</w:t>
      </w:r>
      <w:r w:rsidR="00135180">
        <w:rPr>
          <w:sz w:val="24"/>
          <w:szCs w:val="24"/>
        </w:rPr>
        <w:t xml:space="preserve"> в. </w:t>
      </w:r>
      <w:r w:rsidRPr="00D24EE4">
        <w:rPr>
          <w:sz w:val="24"/>
          <w:szCs w:val="24"/>
        </w:rPr>
        <w:t>в культурно-историческом и художественном контекстах</w:t>
      </w:r>
      <w:r w:rsidR="00135180">
        <w:rPr>
          <w:sz w:val="24"/>
          <w:szCs w:val="24"/>
        </w:rPr>
        <w:t>;</w:t>
      </w:r>
    </w:p>
    <w:p w:rsidR="00135180" w:rsidRDefault="00135180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>формирование навыков</w:t>
      </w:r>
      <w:r w:rsidRPr="00135180">
        <w:rPr>
          <w:sz w:val="24"/>
          <w:szCs w:val="24"/>
        </w:rPr>
        <w:t xml:space="preserve"> </w:t>
      </w:r>
      <w:r>
        <w:rPr>
          <w:sz w:val="24"/>
          <w:szCs w:val="24"/>
        </w:rPr>
        <w:t>четкой п</w:t>
      </w:r>
      <w:r w:rsidRPr="00135180">
        <w:rPr>
          <w:sz w:val="24"/>
          <w:szCs w:val="24"/>
        </w:rPr>
        <w:t>остановк</w:t>
      </w:r>
      <w:r>
        <w:rPr>
          <w:sz w:val="24"/>
          <w:szCs w:val="24"/>
        </w:rPr>
        <w:t>и</w:t>
      </w:r>
      <w:r w:rsidRPr="00135180">
        <w:rPr>
          <w:sz w:val="24"/>
          <w:szCs w:val="24"/>
        </w:rPr>
        <w:t xml:space="preserve"> проблемы и поиск</w:t>
      </w:r>
      <w:r>
        <w:rPr>
          <w:sz w:val="24"/>
          <w:szCs w:val="24"/>
        </w:rPr>
        <w:t>а</w:t>
      </w:r>
      <w:r w:rsidRPr="00135180">
        <w:rPr>
          <w:sz w:val="24"/>
          <w:szCs w:val="24"/>
        </w:rPr>
        <w:t xml:space="preserve"> эффективных решений в осмыслении исторических и современных художественных процессов</w:t>
      </w:r>
      <w:r>
        <w:rPr>
          <w:sz w:val="24"/>
          <w:szCs w:val="24"/>
        </w:rPr>
        <w:t>;</w:t>
      </w:r>
    </w:p>
    <w:p w:rsidR="00DB4224" w:rsidRPr="00DB4224" w:rsidRDefault="00DB422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B4224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DB4224">
        <w:rPr>
          <w:rFonts w:eastAsia="Times New Roman"/>
          <w:sz w:val="24"/>
          <w:szCs w:val="24"/>
        </w:rPr>
        <w:t>обучающихся</w:t>
      </w:r>
      <w:proofErr w:type="gramEnd"/>
      <w:r w:rsidRPr="00DB4224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</w:t>
      </w:r>
      <w:r w:rsidR="00244188">
        <w:rPr>
          <w:rFonts w:eastAsia="Times New Roman"/>
          <w:sz w:val="24"/>
          <w:szCs w:val="24"/>
        </w:rPr>
        <w:t>.</w:t>
      </w:r>
    </w:p>
    <w:p w:rsidR="00655A44" w:rsidRPr="007F34C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 xml:space="preserve">обучения по </w:t>
      </w:r>
      <w:r w:rsidRPr="00EC0BDD">
        <w:rPr>
          <w:color w:val="333333"/>
          <w:sz w:val="24"/>
          <w:szCs w:val="24"/>
        </w:rPr>
        <w:t>дисциплине</w:t>
      </w:r>
      <w:proofErr w:type="gramEnd"/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(или) 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EC0BDD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:rsidR="007F34CF" w:rsidRPr="00E55739" w:rsidRDefault="007F34CF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FB0415">
        <w:t>дисциплине</w:t>
      </w:r>
      <w:proofErr w:type="gramEnd"/>
      <w:r w:rsidR="00495850" w:rsidRPr="00FB0415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18475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1847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EC17F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8475A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339" w:rsidRPr="0018475A" w:rsidRDefault="00C87339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ОПК-</w:t>
            </w:r>
            <w:r w:rsidR="00FB0415" w:rsidRPr="0018475A">
              <w:rPr>
                <w:sz w:val="22"/>
                <w:szCs w:val="22"/>
              </w:rPr>
              <w:t>3</w:t>
            </w:r>
          </w:p>
          <w:p w:rsidR="00C87339" w:rsidRPr="0018475A" w:rsidRDefault="00C87339" w:rsidP="00FB041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8475A">
              <w:rPr>
                <w:rFonts w:eastAsiaTheme="minorHAnsi"/>
                <w:color w:val="000000"/>
                <w:lang w:eastAsia="en-US"/>
              </w:rPr>
              <w:t xml:space="preserve">Способен </w:t>
            </w:r>
            <w:r w:rsidR="00FB0415" w:rsidRPr="0018475A">
              <w:rPr>
                <w:rFonts w:eastAsiaTheme="minorHAnsi"/>
                <w:color w:val="000000"/>
                <w:lang w:eastAsia="en-US"/>
              </w:rPr>
              <w:t>применять (на базовом уровне) знание теории и методологии истории искусства, а также методики преподавания истории искусства и мировой художественной 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18475A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FB0415"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ОПК-3.1</w:t>
            </w:r>
          </w:p>
          <w:p w:rsidR="00C87339" w:rsidRPr="0018475A" w:rsidRDefault="00FB0415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475A">
              <w:rPr>
                <w:rFonts w:eastAsiaTheme="minorHAnsi"/>
                <w:color w:val="000000"/>
                <w:lang w:eastAsia="en-US"/>
              </w:rPr>
              <w:t>Интерпретация объектов искусства в культурно-историческом и художественном контекстах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994" w:rsidRPr="00970994" w:rsidRDefault="00970994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970994">
              <w:rPr>
                <w:rFonts w:eastAsiaTheme="minorHAnsi"/>
                <w:color w:val="000000"/>
                <w:lang w:eastAsia="en-US"/>
              </w:rPr>
              <w:t>Знает основной круг памятников отечественного искусства данного исторического периода и творческие биографии их авторов;</w:t>
            </w:r>
          </w:p>
          <w:p w:rsidR="008F1BE0" w:rsidRPr="008C7B2D" w:rsidRDefault="008F1BE0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Определяет при анализе произведения искусства его стилевое направление в рамках </w:t>
            </w:r>
            <w:r w:rsidR="008C7B2D">
              <w:rPr>
                <w:rFonts w:eastAsiaTheme="minorHAnsi"/>
                <w:color w:val="000000"/>
                <w:lang w:eastAsia="en-US"/>
              </w:rPr>
              <w:t xml:space="preserve">художественных </w:t>
            </w:r>
            <w:r>
              <w:rPr>
                <w:rFonts w:eastAsiaTheme="minorHAnsi"/>
                <w:color w:val="000000"/>
                <w:lang w:eastAsia="en-US"/>
              </w:rPr>
              <w:t xml:space="preserve">тенденций </w:t>
            </w:r>
            <w:r w:rsidR="008C7B2D">
              <w:rPr>
                <w:rFonts w:eastAsiaTheme="minorHAnsi"/>
                <w:color w:val="000000"/>
                <w:lang w:eastAsia="en-US"/>
              </w:rPr>
              <w:t xml:space="preserve">конкретной </w:t>
            </w:r>
            <w:r>
              <w:rPr>
                <w:rFonts w:eastAsiaTheme="minorHAnsi"/>
                <w:color w:val="000000"/>
                <w:lang w:eastAsia="en-US"/>
              </w:rPr>
              <w:t>исторической эпохи</w:t>
            </w:r>
            <w:r w:rsidR="008C7B2D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8C7B2D" w:rsidRPr="008C7B2D" w:rsidRDefault="008C7B2D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8C7B2D">
              <w:t xml:space="preserve">Рассматривает </w:t>
            </w:r>
            <w:r>
              <w:t>памятники искусства</w:t>
            </w:r>
            <w:r w:rsidRPr="008C7B2D">
              <w:t xml:space="preserve"> в динамике исторического, художественного и социально-культурного процесса;</w:t>
            </w:r>
          </w:p>
          <w:p w:rsidR="008C7B2D" w:rsidRPr="008C7B2D" w:rsidRDefault="008C7B2D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8C7B2D">
              <w:t xml:space="preserve">Использует принятую в отечественном </w:t>
            </w:r>
            <w:r>
              <w:t>искусств</w:t>
            </w:r>
            <w:r w:rsidRPr="008C7B2D">
              <w:t xml:space="preserve">ознании периодизацию истории </w:t>
            </w:r>
            <w:r>
              <w:t>русского искусства</w:t>
            </w:r>
            <w:r w:rsidRPr="008C7B2D">
              <w:t xml:space="preserve">, </w:t>
            </w:r>
            <w:r>
              <w:t>его стили, жанры и направления</w:t>
            </w:r>
            <w:r w:rsidRPr="008C7B2D">
              <w:t xml:space="preserve">, </w:t>
            </w:r>
            <w:r>
              <w:t>а также научную терминологию</w:t>
            </w:r>
            <w:r w:rsidRPr="008C7B2D">
              <w:t>;</w:t>
            </w:r>
          </w:p>
          <w:p w:rsidR="008C7B2D" w:rsidRPr="00806FF8" w:rsidRDefault="00806FF8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Владеет методологией научного исследования в области искусствознания, умеет грамотно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поставить проблему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и найти пути и методы ее эффективного решения;</w:t>
            </w:r>
          </w:p>
          <w:p w:rsidR="005365C8" w:rsidRPr="00021C27" w:rsidRDefault="00806FF8" w:rsidP="0053112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Знает особенности процесса исторического развития отечественного искусства в контексте его духовных основ, а также его роль и место в мировой художественной культуре</w:t>
            </w:r>
            <w:r w:rsidR="00970994">
              <w:rPr>
                <w:rFonts w:eastAsiaTheme="minorHAnsi"/>
                <w:color w:val="000000"/>
                <w:lang w:eastAsia="en-US"/>
              </w:rPr>
              <w:t>.</w:t>
            </w:r>
            <w:r w:rsidR="00531121" w:rsidRPr="00021C2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4F6115" w:rsidRPr="00F31E81" w:rsidTr="004F6115">
        <w:trPr>
          <w:trHeight w:val="276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115" w:rsidRPr="0018475A" w:rsidRDefault="004F6115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115" w:rsidRPr="0018475A" w:rsidRDefault="004F6115" w:rsidP="00C87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FB0415"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:rsidR="004F6115" w:rsidRPr="0018475A" w:rsidRDefault="0018475A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8475A">
              <w:t>Постановка проблемы и поиск эффективных решений в осмыслении исторических и современных художественных процессов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115" w:rsidRPr="00021C27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AE59A0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AE59A0" w:rsidRDefault="00AE59A0" w:rsidP="00B6294E">
            <w:pPr>
              <w:jc w:val="center"/>
            </w:pPr>
            <w:r w:rsidRPr="00AE59A0">
              <w:t>4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AE59A0" w:rsidRDefault="00AE59A0" w:rsidP="00B6294E">
            <w:pPr>
              <w:jc w:val="center"/>
            </w:pPr>
            <w:r w:rsidRPr="00AE59A0">
              <w:t>144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:rsidR="006113AA" w:rsidRPr="00262427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E59A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FB0415" w:rsidRDefault="0039097C" w:rsidP="009B399A">
            <w:r>
              <w:t>6</w:t>
            </w:r>
            <w:r w:rsidR="00262427" w:rsidRPr="00FB0415">
              <w:t xml:space="preserve"> семестр</w:t>
            </w:r>
          </w:p>
        </w:tc>
        <w:tc>
          <w:tcPr>
            <w:tcW w:w="1130" w:type="dxa"/>
          </w:tcPr>
          <w:p w:rsidR="0054241E" w:rsidRPr="00FB0415" w:rsidRDefault="00262427" w:rsidP="00AE59A0">
            <w:pPr>
              <w:ind w:left="28"/>
              <w:jc w:val="center"/>
            </w:pPr>
            <w:r w:rsidRPr="00FB0415">
              <w:t>экзамен</w:t>
            </w:r>
          </w:p>
        </w:tc>
        <w:tc>
          <w:tcPr>
            <w:tcW w:w="833" w:type="dxa"/>
          </w:tcPr>
          <w:p w:rsidR="00262427" w:rsidRPr="007E6B7D" w:rsidRDefault="00FB0415" w:rsidP="004C0900">
            <w:pPr>
              <w:ind w:left="28"/>
              <w:jc w:val="center"/>
            </w:pPr>
            <w:r w:rsidRPr="007E6B7D"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7E6B7D" w:rsidRDefault="00FB0415" w:rsidP="004C0900">
            <w:pPr>
              <w:ind w:left="28"/>
              <w:jc w:val="center"/>
            </w:pPr>
            <w:r w:rsidRPr="007E6B7D"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7E6B7D" w:rsidRDefault="00FB0415" w:rsidP="004C0900">
            <w:pPr>
              <w:ind w:left="28"/>
              <w:jc w:val="center"/>
            </w:pPr>
            <w:r w:rsidRPr="007E6B7D"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7E6B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7E6B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7E6B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7E6B7D" w:rsidRDefault="00FB0415" w:rsidP="004C0900">
            <w:pPr>
              <w:ind w:left="28"/>
              <w:jc w:val="center"/>
            </w:pPr>
            <w:r w:rsidRPr="007E6B7D">
              <w:t>48</w:t>
            </w:r>
          </w:p>
        </w:tc>
        <w:tc>
          <w:tcPr>
            <w:tcW w:w="837" w:type="dxa"/>
          </w:tcPr>
          <w:p w:rsidR="00262427" w:rsidRPr="007E6B7D" w:rsidRDefault="00FB0415" w:rsidP="004C0900">
            <w:pPr>
              <w:ind w:left="28"/>
              <w:jc w:val="center"/>
            </w:pPr>
            <w:r w:rsidRPr="007E6B7D">
              <w:t>36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98301F" w:rsidP="004C0900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98301F" w:rsidP="004C0900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98301F" w:rsidP="004C0900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98301F" w:rsidP="004C0900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262427" w:rsidRPr="00B02E88" w:rsidRDefault="0098301F" w:rsidP="004C0900">
            <w:pPr>
              <w:ind w:left="28"/>
              <w:jc w:val="center"/>
            </w:pPr>
            <w:r>
              <w:t>36</w:t>
            </w:r>
          </w:p>
        </w:tc>
      </w:tr>
    </w:tbl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547CCC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3C73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547CCC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547CC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7E6B7D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F1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547CCC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7154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66FA5">
              <w:rPr>
                <w:b/>
              </w:rPr>
              <w:t>Шесто</w:t>
            </w:r>
            <w:r w:rsidR="00386236" w:rsidRPr="00566FA5">
              <w:rPr>
                <w:b/>
              </w:rPr>
              <w:t>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66FA5" w:rsidRPr="006168DD" w:rsidTr="00547CCC">
        <w:trPr>
          <w:trHeight w:val="227"/>
        </w:trPr>
        <w:tc>
          <w:tcPr>
            <w:tcW w:w="1701" w:type="dxa"/>
            <w:vMerge w:val="restart"/>
          </w:tcPr>
          <w:p w:rsidR="00566FA5" w:rsidRPr="0071543D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 xml:space="preserve">ОПК-3: </w:t>
            </w:r>
          </w:p>
          <w:p w:rsidR="00566FA5" w:rsidRPr="0071543D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ИД-ОПК-3.1</w:t>
            </w:r>
          </w:p>
          <w:p w:rsidR="00566FA5" w:rsidRPr="00351AE6" w:rsidRDefault="00566FA5" w:rsidP="00715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1543D">
              <w:t>ИД-ОПК-3.2</w:t>
            </w:r>
          </w:p>
        </w:tc>
        <w:tc>
          <w:tcPr>
            <w:tcW w:w="5953" w:type="dxa"/>
          </w:tcPr>
          <w:p w:rsidR="00566FA5" w:rsidRPr="00DF3C1E" w:rsidRDefault="00566FA5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AA496B">
              <w:rPr>
                <w:b/>
              </w:rPr>
              <w:t>Художественная жизнь в России первой половины XIX в. Проблемы и их решение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:rsidR="00566FA5" w:rsidRPr="00DF3C1E" w:rsidRDefault="00566FA5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Pr="00E949D2" w:rsidRDefault="00566FA5" w:rsidP="00B6294E">
            <w:r w:rsidRPr="00E949D2">
              <w:t xml:space="preserve">Тема 1.1 </w:t>
            </w:r>
          </w:p>
          <w:p w:rsidR="00566FA5" w:rsidRPr="00AA496B" w:rsidRDefault="00566FA5" w:rsidP="00B07EE7">
            <w:r w:rsidRPr="00AA496B">
              <w:t>Художественная жизнь в России первой половины XIX в. Проблемы и их решение</w:t>
            </w:r>
          </w:p>
        </w:tc>
        <w:tc>
          <w:tcPr>
            <w:tcW w:w="815" w:type="dxa"/>
          </w:tcPr>
          <w:p w:rsidR="00566FA5" w:rsidRPr="008F1BD9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F1BD9">
              <w:t>2</w:t>
            </w:r>
          </w:p>
        </w:tc>
        <w:tc>
          <w:tcPr>
            <w:tcW w:w="815" w:type="dxa"/>
          </w:tcPr>
          <w:p w:rsidR="00566FA5" w:rsidRPr="00F720E9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66FA5" w:rsidRPr="00DF3C1E" w:rsidRDefault="00566FA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FA5" w:rsidRPr="006168DD" w:rsidTr="00547CCC">
        <w:tc>
          <w:tcPr>
            <w:tcW w:w="1701" w:type="dxa"/>
            <w:vMerge w:val="restart"/>
          </w:tcPr>
          <w:p w:rsidR="00566FA5" w:rsidRPr="0071543D" w:rsidRDefault="00566FA5" w:rsidP="008F1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 xml:space="preserve">ОПК-3: </w:t>
            </w:r>
          </w:p>
          <w:p w:rsidR="00566FA5" w:rsidRPr="0071543D" w:rsidRDefault="00566FA5" w:rsidP="008F1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ИД-ОПК-3.1</w:t>
            </w:r>
          </w:p>
          <w:p w:rsidR="00566FA5" w:rsidRDefault="00566FA5" w:rsidP="008F1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ИД-ОПК-3.2</w:t>
            </w:r>
          </w:p>
        </w:tc>
        <w:tc>
          <w:tcPr>
            <w:tcW w:w="5953" w:type="dxa"/>
          </w:tcPr>
          <w:p w:rsidR="00566FA5" w:rsidRPr="00DF3C1E" w:rsidRDefault="00566FA5" w:rsidP="008737A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CC2C3C">
              <w:rPr>
                <w:b/>
              </w:rPr>
              <w:t>Архитектура первой половины XIX в.</w:t>
            </w:r>
          </w:p>
        </w:tc>
        <w:tc>
          <w:tcPr>
            <w:tcW w:w="815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566FA5" w:rsidRPr="005B225F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FA5" w:rsidRPr="008F1BD9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F1BD9">
              <w:t>21</w:t>
            </w:r>
          </w:p>
        </w:tc>
        <w:tc>
          <w:tcPr>
            <w:tcW w:w="4002" w:type="dxa"/>
            <w:vMerge w:val="restart"/>
          </w:tcPr>
          <w:p w:rsidR="00566FA5" w:rsidRPr="000B336B" w:rsidRDefault="00566FA5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B336B">
              <w:t>тестирование по теме,</w:t>
            </w:r>
          </w:p>
          <w:p w:rsidR="00566FA5" w:rsidRPr="000B336B" w:rsidRDefault="00566FA5" w:rsidP="002D4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B336B">
              <w:t>собеседование (доклад-презентация)</w:t>
            </w:r>
          </w:p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Pr="00E949D2" w:rsidRDefault="00566FA5" w:rsidP="008737A7">
            <w:r w:rsidRPr="00E949D2">
              <w:t xml:space="preserve">Тема 2.1 </w:t>
            </w:r>
          </w:p>
          <w:p w:rsidR="00566FA5" w:rsidRPr="00AA496B" w:rsidRDefault="00566FA5" w:rsidP="008737A7">
            <w:r w:rsidRPr="00AA496B">
              <w:t>Русское зодчество начала XIX в.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C9126C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FA5" w:rsidRPr="00C9126C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B6294E">
            <w:r w:rsidRPr="00E949D2">
              <w:t>Тема 2.</w:t>
            </w:r>
            <w:r>
              <w:t>2</w:t>
            </w:r>
          </w:p>
          <w:p w:rsidR="00566FA5" w:rsidRPr="00DF3C1E" w:rsidRDefault="00566FA5" w:rsidP="00B6294E">
            <w:r w:rsidRPr="00AA496B">
              <w:t>Градообразующие постройки стиля ампир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AA496B">
            <w:r w:rsidRPr="00E949D2">
              <w:t>Тема 2.</w:t>
            </w:r>
            <w:r>
              <w:t>3</w:t>
            </w:r>
          </w:p>
          <w:p w:rsidR="00566FA5" w:rsidRPr="00DF3C1E" w:rsidRDefault="00566FA5" w:rsidP="00AA496B">
            <w:r w:rsidRPr="00AA496B">
              <w:t xml:space="preserve">Творческий гений О. </w:t>
            </w:r>
            <w:proofErr w:type="spellStart"/>
            <w:r w:rsidRPr="00AA496B">
              <w:t>Монферрана</w:t>
            </w:r>
            <w:proofErr w:type="spellEnd"/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AA496B">
            <w:r w:rsidRPr="00E949D2">
              <w:t>Тема 2.</w:t>
            </w:r>
            <w:r>
              <w:t>4</w:t>
            </w:r>
          </w:p>
          <w:p w:rsidR="00566FA5" w:rsidRPr="00DF3C1E" w:rsidRDefault="00566FA5" w:rsidP="00AA496B">
            <w:r w:rsidRPr="00AA496B">
              <w:t>Особенности московской архитектуры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B6294E">
            <w:r w:rsidRPr="00E949D2">
              <w:t>Тема 2.</w:t>
            </w:r>
            <w:r>
              <w:t>5</w:t>
            </w:r>
          </w:p>
          <w:p w:rsidR="00566FA5" w:rsidRPr="00DF3C1E" w:rsidRDefault="00566FA5" w:rsidP="00B6294E">
            <w:r w:rsidRPr="00F92FBD">
              <w:t>Эклектика в архитектуре первой половины XIX в.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F92FBD">
            <w:r w:rsidRPr="00E949D2">
              <w:t>Тема 2.</w:t>
            </w:r>
            <w:r>
              <w:t>6</w:t>
            </w:r>
          </w:p>
          <w:p w:rsidR="00566FA5" w:rsidRPr="00DF3C1E" w:rsidRDefault="00566FA5" w:rsidP="00F92FBD">
            <w:proofErr w:type="spellStart"/>
            <w:r w:rsidRPr="00F92FBD">
              <w:t>Неорусский</w:t>
            </w:r>
            <w:proofErr w:type="spellEnd"/>
            <w:r w:rsidRPr="00F92FBD">
              <w:t xml:space="preserve"> стиль в творчестве К. Тона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</w:p>
          <w:p w:rsidR="00566FA5" w:rsidRPr="00DF3C1E" w:rsidRDefault="00566FA5" w:rsidP="00F92FBD">
            <w:r>
              <w:t>Атрибуция произведений р</w:t>
            </w:r>
            <w:r w:rsidRPr="00AA496B">
              <w:t>усско</w:t>
            </w:r>
            <w:r>
              <w:t>го</w:t>
            </w:r>
            <w:r w:rsidRPr="00AA496B">
              <w:t xml:space="preserve"> зодчеств</w:t>
            </w:r>
            <w:r>
              <w:t>а</w:t>
            </w:r>
            <w:r w:rsidRPr="00AA496B">
              <w:t xml:space="preserve"> начала XIX в.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8737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F92FBD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  <w:p w:rsidR="00566FA5" w:rsidRDefault="00566FA5" w:rsidP="00F92FBD">
            <w:r>
              <w:t>Техническое и художественное своеобразие Исаакиевского собора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8737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F92FBD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</w:p>
          <w:p w:rsidR="00566FA5" w:rsidRDefault="00566FA5" w:rsidP="00F92FBD">
            <w:r>
              <w:t>Атрибуция произведений русского ампира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8737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F92FBD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4</w:t>
            </w:r>
          </w:p>
          <w:p w:rsidR="00566FA5" w:rsidRDefault="00566FA5" w:rsidP="00F92FBD">
            <w:r>
              <w:t>Атрибуция произведений московской архитектуры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8737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215E79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5</w:t>
            </w:r>
          </w:p>
          <w:p w:rsidR="00566FA5" w:rsidRDefault="00566FA5" w:rsidP="00215E79">
            <w:r>
              <w:t>Скульптурное и живописное убранство храма Христа Спасителя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8737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A6196D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6</w:t>
            </w:r>
          </w:p>
          <w:p w:rsidR="00566FA5" w:rsidRPr="00DF3C1E" w:rsidRDefault="00566FA5" w:rsidP="00A6196D">
            <w:r>
              <w:t xml:space="preserve">Атрибуция произведений русской архитектуры второй четверти </w:t>
            </w:r>
            <w:r>
              <w:rPr>
                <w:lang w:val="en-US"/>
              </w:rPr>
              <w:t>XIX</w:t>
            </w:r>
            <w:r>
              <w:t xml:space="preserve"> в. 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8737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37A7">
              <w:t>2</w:t>
            </w:r>
          </w:p>
        </w:tc>
        <w:tc>
          <w:tcPr>
            <w:tcW w:w="815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66FA5" w:rsidRPr="000D16CD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 w:val="restart"/>
          </w:tcPr>
          <w:p w:rsidR="00566FA5" w:rsidRPr="0071543D" w:rsidRDefault="00566FA5" w:rsidP="00CC2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 xml:space="preserve">ОПК-3: </w:t>
            </w:r>
          </w:p>
          <w:p w:rsidR="00566FA5" w:rsidRPr="0071543D" w:rsidRDefault="00566FA5" w:rsidP="00CC2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ИД-ОПК-3.1</w:t>
            </w:r>
          </w:p>
          <w:p w:rsidR="00566FA5" w:rsidRPr="006168DD" w:rsidRDefault="00566FA5" w:rsidP="00CC2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1543D">
              <w:t>ИД-ОПК-3.2</w:t>
            </w:r>
          </w:p>
        </w:tc>
        <w:tc>
          <w:tcPr>
            <w:tcW w:w="5953" w:type="dxa"/>
          </w:tcPr>
          <w:p w:rsidR="00566FA5" w:rsidRPr="00F479AB" w:rsidRDefault="00566FA5" w:rsidP="00B6294E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CC2C3C">
              <w:rPr>
                <w:b/>
              </w:rPr>
              <w:t>Скульптура первой половины XIX в.</w:t>
            </w:r>
          </w:p>
        </w:tc>
        <w:tc>
          <w:tcPr>
            <w:tcW w:w="815" w:type="dxa"/>
          </w:tcPr>
          <w:p w:rsidR="00566FA5" w:rsidRPr="005B225F" w:rsidRDefault="00250A50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566FA5" w:rsidRPr="005B225F" w:rsidRDefault="00250A50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5,5</w:t>
            </w:r>
          </w:p>
        </w:tc>
        <w:tc>
          <w:tcPr>
            <w:tcW w:w="4002" w:type="dxa"/>
            <w:vMerge w:val="restart"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B336B">
              <w:t>тестирование по теме</w:t>
            </w: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B6294E">
            <w:r>
              <w:t>Тема 3.1</w:t>
            </w:r>
          </w:p>
          <w:p w:rsidR="00566FA5" w:rsidRPr="00CC2C3C" w:rsidRDefault="00566FA5" w:rsidP="00B6294E">
            <w:r w:rsidRPr="00CC2C3C">
              <w:t>Скульптура первой четверти XIX в.</w:t>
            </w:r>
          </w:p>
        </w:tc>
        <w:tc>
          <w:tcPr>
            <w:tcW w:w="815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66FA5" w:rsidRPr="005B225F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CC2C3C">
            <w:r>
              <w:t>Тема 3.2</w:t>
            </w:r>
          </w:p>
          <w:p w:rsidR="00566FA5" w:rsidRPr="00CC2C3C" w:rsidRDefault="00566FA5" w:rsidP="00CC2C3C">
            <w:r w:rsidRPr="00CC2C3C">
              <w:t>Медальер граф Ф. Толстой</w:t>
            </w:r>
          </w:p>
        </w:tc>
        <w:tc>
          <w:tcPr>
            <w:tcW w:w="815" w:type="dxa"/>
          </w:tcPr>
          <w:p w:rsidR="00566FA5" w:rsidRPr="000E103B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0E103B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0E103B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0E103B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66FA5" w:rsidRPr="00C91DA7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1,0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Default="00566FA5" w:rsidP="002D43D2">
            <w:r>
              <w:t>Тема 3.3</w:t>
            </w:r>
          </w:p>
          <w:p w:rsidR="00566FA5" w:rsidRPr="002D43D2" w:rsidRDefault="00566FA5" w:rsidP="00B6294E">
            <w:r w:rsidRPr="002D43D2">
              <w:t>Скульптура 30-40-х годов XIX в.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E82501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413F35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FA5" w:rsidRPr="00483338" w:rsidRDefault="00566FA5" w:rsidP="00B6294E">
            <w:r>
              <w:t>Практическое занятие</w:t>
            </w:r>
            <w:r w:rsidRPr="00483338">
              <w:t xml:space="preserve"> </w:t>
            </w:r>
            <w:r>
              <w:t xml:space="preserve">№ </w:t>
            </w:r>
            <w:r w:rsidRPr="00483338">
              <w:t xml:space="preserve">3.1 </w:t>
            </w:r>
          </w:p>
          <w:p w:rsidR="00566FA5" w:rsidRPr="002D43D2" w:rsidRDefault="00566FA5" w:rsidP="00B6294E">
            <w:pPr>
              <w:rPr>
                <w:b/>
              </w:rPr>
            </w:pPr>
            <w:r>
              <w:t xml:space="preserve">Атрибуция произведений скульптуры первой половины </w:t>
            </w:r>
            <w:r w:rsidRPr="00CC2C3C">
              <w:t>XIX в.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6FA5" w:rsidRPr="006168DD" w:rsidTr="00547CCC">
        <w:tc>
          <w:tcPr>
            <w:tcW w:w="1701" w:type="dxa"/>
            <w:vMerge w:val="restart"/>
          </w:tcPr>
          <w:p w:rsidR="00566FA5" w:rsidRPr="0071543D" w:rsidRDefault="00566FA5" w:rsidP="00560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 xml:space="preserve">ОПК-3: </w:t>
            </w:r>
          </w:p>
          <w:p w:rsidR="00566FA5" w:rsidRPr="0071543D" w:rsidRDefault="00566FA5" w:rsidP="00560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ИД-ОПК-3.1</w:t>
            </w:r>
          </w:p>
          <w:p w:rsidR="00566FA5" w:rsidRPr="001A0052" w:rsidRDefault="00566FA5" w:rsidP="00560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71543D">
              <w:t>ИД-ОПК-3.2</w:t>
            </w:r>
          </w:p>
        </w:tc>
        <w:tc>
          <w:tcPr>
            <w:tcW w:w="5953" w:type="dxa"/>
          </w:tcPr>
          <w:p w:rsidR="00566FA5" w:rsidRDefault="00566FA5" w:rsidP="00560556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560556">
              <w:rPr>
                <w:b/>
              </w:rPr>
              <w:t>Живопись первой половины XIX в.</w:t>
            </w:r>
          </w:p>
        </w:tc>
        <w:tc>
          <w:tcPr>
            <w:tcW w:w="815" w:type="dxa"/>
          </w:tcPr>
          <w:p w:rsidR="00566FA5" w:rsidRPr="001C1B2E" w:rsidRDefault="00250A50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566FA5" w:rsidRPr="001C1B2E" w:rsidRDefault="00250A50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19,5</w:t>
            </w:r>
          </w:p>
        </w:tc>
        <w:tc>
          <w:tcPr>
            <w:tcW w:w="4002" w:type="dxa"/>
            <w:vMerge w:val="restart"/>
          </w:tcPr>
          <w:p w:rsidR="00566FA5" w:rsidRPr="000B336B" w:rsidRDefault="00566FA5" w:rsidP="00547C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B336B">
              <w:t>тестирование по теме,</w:t>
            </w:r>
          </w:p>
          <w:p w:rsidR="00566FA5" w:rsidRPr="000B336B" w:rsidRDefault="00566FA5" w:rsidP="00547CCC">
            <w:pPr>
              <w:tabs>
                <w:tab w:val="left" w:pos="708"/>
                <w:tab w:val="right" w:leader="underscore" w:pos="9639"/>
              </w:tabs>
            </w:pPr>
            <w:r w:rsidRPr="000B336B">
              <w:t>собеседование (доклад-презентация)</w:t>
            </w: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FA5" w:rsidRDefault="00566FA5" w:rsidP="007E6B7D">
            <w:r>
              <w:t>Тема 4.1</w:t>
            </w:r>
          </w:p>
          <w:p w:rsidR="00566FA5" w:rsidRPr="00DF3C1E" w:rsidRDefault="00566FA5" w:rsidP="00B6294E">
            <w:r w:rsidRPr="007E6B7D">
              <w:t>Развитие живописных жанров в первой половине XIX в.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:rsidR="00566FA5" w:rsidRPr="000B336B" w:rsidRDefault="00566FA5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FA5" w:rsidRDefault="00566FA5" w:rsidP="007E6B7D">
            <w:r>
              <w:t>Тема 4.2</w:t>
            </w:r>
          </w:p>
          <w:p w:rsidR="00566FA5" w:rsidRPr="00DF3C1E" w:rsidRDefault="00566FA5" w:rsidP="00B6294E">
            <w:r w:rsidRPr="007E6B7D">
              <w:t>Провинциальные художественные школы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  <w:shd w:val="clear" w:color="auto" w:fill="auto"/>
          </w:tcPr>
          <w:p w:rsidR="00566FA5" w:rsidRPr="000B336B" w:rsidRDefault="00566FA5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FA5" w:rsidRDefault="00566FA5" w:rsidP="007E6B7D">
            <w:r>
              <w:t>Тема 4.3</w:t>
            </w:r>
          </w:p>
          <w:p w:rsidR="00566FA5" w:rsidRPr="00DF3C1E" w:rsidRDefault="00566FA5" w:rsidP="00B6294E">
            <w:r w:rsidRPr="007E6B7D">
              <w:t>Творчество К. Брюллова и А. Иванова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  <w:shd w:val="clear" w:color="auto" w:fill="auto"/>
          </w:tcPr>
          <w:p w:rsidR="00566FA5" w:rsidRPr="000B336B" w:rsidRDefault="00566FA5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FA5" w:rsidRDefault="00566FA5" w:rsidP="00235F0B">
            <w:r>
              <w:t>Тема 4.4</w:t>
            </w:r>
          </w:p>
          <w:p w:rsidR="00566FA5" w:rsidRDefault="00566FA5" w:rsidP="00B6294E">
            <w:r w:rsidRPr="00235F0B">
              <w:t>Академизм в живописи первой половины XIX в.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FA5" w:rsidRDefault="00566FA5" w:rsidP="00235F0B">
            <w:r>
              <w:t>Тема 4.5</w:t>
            </w:r>
          </w:p>
          <w:p w:rsidR="00566FA5" w:rsidRDefault="00566FA5" w:rsidP="00B6294E">
            <w:r w:rsidRPr="00235F0B">
              <w:t>Бытовой жанр. П. Федотов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FA5" w:rsidRPr="00483338" w:rsidRDefault="00566FA5" w:rsidP="00235F0B">
            <w:r>
              <w:t>Практическое занятие</w:t>
            </w:r>
            <w:r w:rsidRPr="00483338">
              <w:t xml:space="preserve"> </w:t>
            </w:r>
            <w:r>
              <w:t>№ 4</w:t>
            </w:r>
            <w:r w:rsidRPr="00483338">
              <w:t xml:space="preserve">.1 </w:t>
            </w:r>
          </w:p>
          <w:p w:rsidR="00566FA5" w:rsidRDefault="00566FA5" w:rsidP="00B6294E">
            <w:r>
              <w:t xml:space="preserve">Атрибуция произведений по теме </w:t>
            </w:r>
            <w:r w:rsidRPr="007E6B7D">
              <w:t>Развитие живописных жанров в первой половине XIX в.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FA5" w:rsidRPr="00483338" w:rsidRDefault="00566FA5" w:rsidP="00235F0B">
            <w:r>
              <w:t>Практическое занятие</w:t>
            </w:r>
            <w:r w:rsidRPr="00483338">
              <w:t xml:space="preserve"> </w:t>
            </w:r>
            <w:r>
              <w:t>№ 4</w:t>
            </w:r>
            <w:r w:rsidRPr="00483338">
              <w:t>.</w:t>
            </w:r>
            <w:r>
              <w:t>2</w:t>
            </w:r>
            <w:r w:rsidRPr="00483338">
              <w:t xml:space="preserve"> </w:t>
            </w:r>
          </w:p>
          <w:p w:rsidR="00566FA5" w:rsidRDefault="00566FA5" w:rsidP="00052F20">
            <w:r>
              <w:t>Религиозная тематика в т</w:t>
            </w:r>
            <w:r w:rsidRPr="00235F0B">
              <w:t>ворчеств</w:t>
            </w:r>
            <w:r>
              <w:t>е</w:t>
            </w:r>
            <w:r w:rsidRPr="00235F0B">
              <w:t xml:space="preserve"> К. Брюллова и А. Иванова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FA5" w:rsidRPr="00483338" w:rsidRDefault="00566FA5" w:rsidP="00235F0B">
            <w:r>
              <w:t>Практическое занятие</w:t>
            </w:r>
            <w:r w:rsidRPr="00483338">
              <w:t xml:space="preserve"> </w:t>
            </w:r>
            <w:r>
              <w:t>№ 4</w:t>
            </w:r>
            <w:r w:rsidRPr="00483338">
              <w:t>.</w:t>
            </w:r>
            <w:r>
              <w:t>3</w:t>
            </w:r>
            <w:r w:rsidRPr="00483338">
              <w:t xml:space="preserve"> </w:t>
            </w:r>
          </w:p>
          <w:p w:rsidR="00566FA5" w:rsidRDefault="00566FA5" w:rsidP="00B6294E">
            <w:r>
              <w:t xml:space="preserve">Атрибуция произведений </w:t>
            </w:r>
            <w:r w:rsidRPr="00235F0B">
              <w:t>К. Брюллова и А. Иванова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FA5" w:rsidRPr="006168DD" w:rsidTr="00547CCC">
        <w:tc>
          <w:tcPr>
            <w:tcW w:w="1701" w:type="dxa"/>
            <w:vMerge/>
          </w:tcPr>
          <w:p w:rsidR="00566FA5" w:rsidRPr="001A0052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FA5" w:rsidRPr="00483338" w:rsidRDefault="00566FA5" w:rsidP="00235F0B">
            <w:r>
              <w:t>Практическое занятие</w:t>
            </w:r>
            <w:r w:rsidRPr="00483338">
              <w:t xml:space="preserve"> </w:t>
            </w:r>
            <w:r>
              <w:t>№ 4</w:t>
            </w:r>
            <w:r w:rsidRPr="00483338">
              <w:t>.</w:t>
            </w:r>
            <w:r>
              <w:t>4</w:t>
            </w:r>
            <w:r w:rsidRPr="00483338">
              <w:t xml:space="preserve"> </w:t>
            </w:r>
          </w:p>
          <w:p w:rsidR="00566FA5" w:rsidRPr="00DF3C1E" w:rsidRDefault="00566FA5" w:rsidP="00235F0B">
            <w:r>
              <w:t>Работы</w:t>
            </w:r>
            <w:r w:rsidRPr="00235F0B">
              <w:t xml:space="preserve"> Ф.А. </w:t>
            </w:r>
            <w:proofErr w:type="spellStart"/>
            <w:r w:rsidRPr="00235F0B">
              <w:t>Бруни</w:t>
            </w:r>
            <w:proofErr w:type="spellEnd"/>
            <w:r w:rsidRPr="00235F0B">
              <w:t xml:space="preserve"> и П.В. </w:t>
            </w:r>
            <w:proofErr w:type="spellStart"/>
            <w:r w:rsidRPr="00235F0B">
              <w:t>Басина</w:t>
            </w:r>
            <w:proofErr w:type="spellEnd"/>
            <w:r>
              <w:t xml:space="preserve"> в Исаакиевском соборе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6FA5" w:rsidRPr="001C1B2E" w:rsidRDefault="00566FA5" w:rsidP="004E6A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FA5" w:rsidRPr="001C1B2E" w:rsidRDefault="00566FA5" w:rsidP="004E6A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4002" w:type="dxa"/>
            <w:vMerge/>
          </w:tcPr>
          <w:p w:rsidR="00566FA5" w:rsidRPr="000B336B" w:rsidRDefault="00566F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F1BD9" w:rsidRPr="006168DD" w:rsidTr="00547CCC">
        <w:tc>
          <w:tcPr>
            <w:tcW w:w="1701" w:type="dxa"/>
          </w:tcPr>
          <w:p w:rsidR="008F1BD9" w:rsidRPr="006168DD" w:rsidRDefault="008F1BD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8F1BD9" w:rsidRPr="00547CCC" w:rsidRDefault="00547CCC" w:rsidP="00B6294E">
            <w:r w:rsidRPr="00547CCC">
              <w:t>Экзамен</w:t>
            </w:r>
          </w:p>
        </w:tc>
        <w:tc>
          <w:tcPr>
            <w:tcW w:w="815" w:type="dxa"/>
          </w:tcPr>
          <w:p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</w:tcPr>
          <w:p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:rsidR="008F1BD9" w:rsidRPr="00BC754B" w:rsidRDefault="00547C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:rsidR="008F1BD9" w:rsidRPr="000B336B" w:rsidRDefault="000232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B336B">
              <w:t>экзамен по билетам</w:t>
            </w:r>
          </w:p>
        </w:tc>
      </w:tr>
      <w:tr w:rsidR="008F1BD9" w:rsidRPr="006168DD" w:rsidTr="00547CCC">
        <w:tc>
          <w:tcPr>
            <w:tcW w:w="1701" w:type="dxa"/>
          </w:tcPr>
          <w:p w:rsidR="008F1BD9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F1BD9" w:rsidRPr="00DF3C1E" w:rsidRDefault="008F1BD9" w:rsidP="00547C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547CCC">
              <w:rPr>
                <w:b/>
              </w:rPr>
              <w:t xml:space="preserve"> </w:t>
            </w:r>
            <w:r w:rsidR="00547CCC" w:rsidRPr="00547CCC">
              <w:rPr>
                <w:b/>
              </w:rPr>
              <w:t>шесто</w:t>
            </w:r>
            <w:r w:rsidRPr="00547CCC">
              <w:rPr>
                <w:b/>
              </w:rPr>
              <w:t>й</w:t>
            </w:r>
            <w:r w:rsidR="00547CCC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8F1BD9" w:rsidRPr="00BC754B" w:rsidRDefault="008737A7" w:rsidP="006713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5" w:type="dxa"/>
          </w:tcPr>
          <w:p w:rsidR="008F1BD9" w:rsidRPr="00BC754B" w:rsidRDefault="008737A7" w:rsidP="006713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5" w:type="dxa"/>
          </w:tcPr>
          <w:p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F1BD9" w:rsidRPr="00BC754B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F1BD9" w:rsidRPr="00BC754B" w:rsidRDefault="00547CCC" w:rsidP="006713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4002" w:type="dxa"/>
          </w:tcPr>
          <w:p w:rsidR="008F1BD9" w:rsidRPr="00DF3C1E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F1BD9" w:rsidRPr="006168DD" w:rsidTr="00547CCC">
        <w:tc>
          <w:tcPr>
            <w:tcW w:w="1701" w:type="dxa"/>
          </w:tcPr>
          <w:p w:rsidR="008F1BD9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F1BD9" w:rsidRPr="00DF3C1E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8F1BD9" w:rsidRPr="001C1B2E" w:rsidRDefault="008737A7" w:rsidP="006713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:rsidR="008F1BD9" w:rsidRPr="001C1B2E" w:rsidRDefault="008737A7" w:rsidP="006713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:rsidR="008F1BD9" w:rsidRPr="001C1B2E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F1BD9" w:rsidRPr="001C1B2E" w:rsidRDefault="008F1B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F1BD9" w:rsidRPr="001C1B2E" w:rsidRDefault="00547CCC" w:rsidP="006713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002" w:type="dxa"/>
          </w:tcPr>
          <w:p w:rsidR="008F1BD9" w:rsidRPr="00DF3C1E" w:rsidRDefault="008F1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E7463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02324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5670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2324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243" w:rsidRPr="00B16CF8" w:rsidRDefault="00023243" w:rsidP="00F60511">
            <w:pPr>
              <w:rPr>
                <w:b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3243" w:rsidRPr="008B0179" w:rsidRDefault="008B0179" w:rsidP="00F60511">
            <w:pPr>
              <w:rPr>
                <w:b/>
              </w:rPr>
            </w:pPr>
            <w:r w:rsidRPr="008B0179">
              <w:rPr>
                <w:b/>
              </w:rPr>
              <w:t>Художественная жизнь в России первой половины XIX в. Проблемы и их решение</w:t>
            </w:r>
          </w:p>
        </w:tc>
      </w:tr>
      <w:tr w:rsidR="00023243" w:rsidRPr="008448CC" w:rsidTr="0002324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243" w:rsidRPr="00B16CF8" w:rsidRDefault="00023243" w:rsidP="00F60511">
            <w:pPr>
              <w:rPr>
                <w:b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3243" w:rsidRPr="008B0179" w:rsidRDefault="008B0179" w:rsidP="00F60511">
            <w:r w:rsidRPr="008B0179">
              <w:t>Художественная жизнь в России первой половины XIX в. Проблемы и их решение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3243" w:rsidRPr="008B0179" w:rsidRDefault="008B0179" w:rsidP="007043C5">
            <w:r>
              <w:t xml:space="preserve">Определяются художественные тенденции эпохи в рамках исторического и социально-культурного процесса, а также стили и направления в искусстве и архитектуре первой половины </w:t>
            </w:r>
            <w:r w:rsidRPr="008B0179">
              <w:t>XIX в.</w:t>
            </w:r>
            <w:r w:rsidR="00EF025E">
              <w:t xml:space="preserve"> Определяется соответствующий круг </w:t>
            </w:r>
            <w:r w:rsidR="007043C5">
              <w:t>памятников и их авторов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87792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EF025E" w:rsidP="00F60511">
            <w:pPr>
              <w:rPr>
                <w:b/>
                <w:i/>
              </w:rPr>
            </w:pPr>
            <w:r w:rsidRPr="00CC2C3C">
              <w:rPr>
                <w:b/>
              </w:rPr>
              <w:t>Архитектура первой половины XIX в.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EF025E" w:rsidP="00EF025E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C41C7" w:rsidRDefault="00EF025E" w:rsidP="00453D8F">
            <w:pPr>
              <w:rPr>
                <w:i/>
              </w:rPr>
            </w:pPr>
            <w:r w:rsidRPr="00AA496B">
              <w:t>Русское зодчество начала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7043C5" w:rsidP="005C17FD">
            <w:r>
              <w:t>Понятие Александровского классицизма.</w:t>
            </w:r>
          </w:p>
          <w:p w:rsidR="007043C5" w:rsidRPr="00F062CE" w:rsidRDefault="007043C5" w:rsidP="005C17FD">
            <w:pPr>
              <w:rPr>
                <w:i/>
              </w:rPr>
            </w:pPr>
            <w:r>
              <w:t xml:space="preserve">Творчество архитекторов А.Н. Воронихина, А.Д. Захарова, Ж.-Ф. Тома де </w:t>
            </w:r>
            <w:proofErr w:type="spellStart"/>
            <w:r>
              <w:t>Томона</w:t>
            </w:r>
            <w:proofErr w:type="spellEnd"/>
            <w:r>
              <w:t>. Решение новых градостроительных задач в Санкт-Петербурге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EF025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F025E">
              <w:rPr>
                <w:bCs/>
              </w:rPr>
              <w:t>2</w:t>
            </w:r>
            <w:r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C41C7" w:rsidRDefault="00EF025E" w:rsidP="005C2175">
            <w:pPr>
              <w:rPr>
                <w:i/>
              </w:rPr>
            </w:pPr>
            <w:r w:rsidRPr="00AA496B">
              <w:t>Градообразующие постройки стиля ампир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32A00" w:rsidRDefault="00507E46" w:rsidP="005C2175">
            <w:pPr>
              <w:rPr>
                <w:bCs/>
                <w:i/>
              </w:rPr>
            </w:pPr>
            <w:r>
              <w:t xml:space="preserve">Понятие стиля ампир, его деление на этапы в русском искусстве. Творчество архитекторов К.И. Росси и В.П. Стасова, создание крупных архитектурных ансамблей в стиле русского ампира. Содружество архитектуры и скульптуры </w:t>
            </w:r>
          </w:p>
        </w:tc>
      </w:tr>
      <w:tr w:rsidR="00EF025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Default="00EF025E" w:rsidP="00EF025E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Default="00EF025E" w:rsidP="005C2175">
            <w:pPr>
              <w:rPr>
                <w:i/>
              </w:rPr>
            </w:pPr>
            <w:r w:rsidRPr="00AA496B">
              <w:t xml:space="preserve">Творческий гений О. </w:t>
            </w:r>
            <w:proofErr w:type="spellStart"/>
            <w:r w:rsidRPr="00AA496B">
              <w:t>Монферрана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25E" w:rsidRPr="00507E46" w:rsidRDefault="00507E46" w:rsidP="00BE309D">
            <w:r>
              <w:t xml:space="preserve">Творчество О. </w:t>
            </w:r>
            <w:proofErr w:type="spellStart"/>
            <w:r>
              <w:t>Монферрана</w:t>
            </w:r>
            <w:proofErr w:type="spellEnd"/>
            <w:r>
              <w:t xml:space="preserve">. Создание знаковых произведений в стиле ампир. Разработка новых инженерных решений и их активное внедрение в </w:t>
            </w:r>
            <w:r w:rsidR="00BE309D">
              <w:t xml:space="preserve">решение </w:t>
            </w:r>
            <w:r>
              <w:t>строитель</w:t>
            </w:r>
            <w:r w:rsidR="00BE309D">
              <w:t>ных задач</w:t>
            </w:r>
            <w:r>
              <w:t xml:space="preserve"> </w:t>
            </w:r>
          </w:p>
        </w:tc>
      </w:tr>
      <w:tr w:rsidR="00EF025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Default="00EF025E" w:rsidP="00EF025E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Default="00EF025E" w:rsidP="005C2175">
            <w:pPr>
              <w:rPr>
                <w:i/>
              </w:rPr>
            </w:pPr>
            <w:r w:rsidRPr="00AA496B">
              <w:t>Особенности московской архитектуры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25E" w:rsidRPr="00507E46" w:rsidRDefault="00BE309D" w:rsidP="005C2175">
            <w:r>
              <w:t>Отличительные черты классицизма в московской архитектуре, влияние исторических и социально-культурных тенденций. Творчество архитекторов О.И. Бове, Д.И. Жилярди, А.Г. Григорьева, Ф.М. Шестакова</w:t>
            </w:r>
          </w:p>
        </w:tc>
      </w:tr>
      <w:tr w:rsidR="00EF025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Default="00EF025E" w:rsidP="00EF025E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Default="00EF025E" w:rsidP="005C2175">
            <w:pPr>
              <w:rPr>
                <w:i/>
              </w:rPr>
            </w:pPr>
            <w:r w:rsidRPr="00F92FBD">
              <w:t>Эклектика в архитектуре первой половины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25E" w:rsidRPr="00BE309D" w:rsidRDefault="00BE309D" w:rsidP="005C2175">
            <w:r>
              <w:t xml:space="preserve">Определение эклектики в архитектуре </w:t>
            </w:r>
            <w:r w:rsidRPr="00BE309D">
              <w:t>XIX в.</w:t>
            </w:r>
            <w:r>
              <w:t xml:space="preserve"> Использование исторических стилей в творчестве архитекторов А.И. </w:t>
            </w:r>
            <w:proofErr w:type="spellStart"/>
            <w:r>
              <w:t>Штакеншнейдера</w:t>
            </w:r>
            <w:proofErr w:type="spellEnd"/>
            <w:r>
              <w:t xml:space="preserve"> и М.Д. Быковского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EF025E" w:rsidP="00EF025E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C2175" w:rsidRDefault="00EF025E" w:rsidP="005C2175">
            <w:pPr>
              <w:rPr>
                <w:i/>
              </w:rPr>
            </w:pPr>
            <w:proofErr w:type="spellStart"/>
            <w:r w:rsidRPr="00F92FBD">
              <w:t>Неорусский</w:t>
            </w:r>
            <w:proofErr w:type="spellEnd"/>
            <w:r w:rsidRPr="00F92FBD">
              <w:t xml:space="preserve"> стиль в творчестве К. Тона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BE309D" w:rsidRDefault="00BE309D" w:rsidP="005C2175">
            <w:r>
              <w:t xml:space="preserve">Возвращение к национальным традициям в архитектуре. </w:t>
            </w:r>
            <w:proofErr w:type="spellStart"/>
            <w:r>
              <w:t>Неорусский</w:t>
            </w:r>
            <w:proofErr w:type="spellEnd"/>
            <w:r>
              <w:t xml:space="preserve"> стиль в творчестве К.А. Тона. Создание храма Христа Спасителя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87792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C2175" w:rsidRDefault="00EF025E" w:rsidP="00F60511">
            <w:pPr>
              <w:rPr>
                <w:b/>
                <w:i/>
              </w:rPr>
            </w:pPr>
            <w:r w:rsidRPr="00CC2C3C">
              <w:rPr>
                <w:b/>
              </w:rPr>
              <w:t>Скульптура первой половины XIX в.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EF025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F025E">
              <w:rPr>
                <w:bCs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32A00" w:rsidRDefault="00EF025E" w:rsidP="005C2175">
            <w:pPr>
              <w:rPr>
                <w:bCs/>
                <w:i/>
              </w:rPr>
            </w:pPr>
            <w:r w:rsidRPr="00CC2C3C">
              <w:t>Скульптура первой четверти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9C29A5" w:rsidRDefault="009C29A5" w:rsidP="005C2175">
            <w:pPr>
              <w:rPr>
                <w:i/>
              </w:rPr>
            </w:pPr>
            <w:r>
              <w:t xml:space="preserve">Развитие классических традиций скульптуры </w:t>
            </w:r>
            <w:r>
              <w:rPr>
                <w:lang w:val="en-US"/>
              </w:rPr>
              <w:t>XVIII</w:t>
            </w:r>
            <w:r>
              <w:t xml:space="preserve"> в. в новых тенденциях </w:t>
            </w:r>
            <w:r w:rsidRPr="009C29A5">
              <w:t>XIX в.</w:t>
            </w:r>
            <w:r>
              <w:t xml:space="preserve"> Задачи синтеза архитектуры и скульптуры в творчестве И.П. </w:t>
            </w:r>
            <w:proofErr w:type="spellStart"/>
            <w:r>
              <w:t>Мартоса</w:t>
            </w:r>
            <w:proofErr w:type="spellEnd"/>
            <w:r>
              <w:t xml:space="preserve">, Ф.Ф. Щедрина, И.И. </w:t>
            </w:r>
            <w:proofErr w:type="spellStart"/>
            <w:r>
              <w:t>Теребенева</w:t>
            </w:r>
            <w:proofErr w:type="spellEnd"/>
            <w:r>
              <w:t xml:space="preserve">, С.С. Пименова, В.И. </w:t>
            </w:r>
            <w:proofErr w:type="spellStart"/>
            <w:r>
              <w:t>Демут</w:t>
            </w:r>
            <w:proofErr w:type="spellEnd"/>
            <w:r>
              <w:t>-Малиновского. Появление национальных черт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EF025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F025E">
              <w:rPr>
                <w:bCs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EF025E" w:rsidP="00F60511">
            <w:pPr>
              <w:rPr>
                <w:bCs/>
              </w:rPr>
            </w:pPr>
            <w:r w:rsidRPr="00CC2C3C">
              <w:t>Медальер граф Ф. Толстой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E82E96" w:rsidRDefault="009C29A5" w:rsidP="009C29A5">
            <w:pPr>
              <w:rPr>
                <w:bCs/>
              </w:rPr>
            </w:pPr>
            <w:r>
              <w:rPr>
                <w:bCs/>
              </w:rPr>
              <w:t>Творчество Ф.П. Толстого в области «малых форм». Проявление национально-патриотических тенденций в произведениях</w:t>
            </w:r>
            <w:r w:rsidR="006E73BB">
              <w:rPr>
                <w:bCs/>
              </w:rPr>
              <w:t xml:space="preserve"> скульптора</w:t>
            </w:r>
          </w:p>
        </w:tc>
      </w:tr>
      <w:tr w:rsidR="00EF025E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Pr="002B2FC0" w:rsidRDefault="00EF025E" w:rsidP="00EF025E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Pr="002B2FC0" w:rsidRDefault="00EF025E" w:rsidP="00F60511">
            <w:pPr>
              <w:rPr>
                <w:bCs/>
              </w:rPr>
            </w:pPr>
            <w:r w:rsidRPr="002D43D2">
              <w:t>Скульптура 30-40-х годов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25E" w:rsidRPr="002B2FC0" w:rsidRDefault="006E73BB" w:rsidP="00F60511">
            <w:pPr>
              <w:rPr>
                <w:bCs/>
              </w:rPr>
            </w:pPr>
            <w:r>
              <w:rPr>
                <w:bCs/>
              </w:rPr>
              <w:t xml:space="preserve">Демократичные тенденции в скульптуре </w:t>
            </w:r>
            <w:r w:rsidRPr="002D43D2">
              <w:t>30-40-х годов XIX в.</w:t>
            </w:r>
            <w:r>
              <w:t xml:space="preserve"> Творчество И.П. Витали и П.К. </w:t>
            </w:r>
            <w:proofErr w:type="spellStart"/>
            <w:r>
              <w:t>Клодта</w:t>
            </w:r>
            <w:proofErr w:type="spellEnd"/>
            <w:r>
              <w:t>, знаковые произведения</w:t>
            </w:r>
          </w:p>
        </w:tc>
      </w:tr>
      <w:tr w:rsidR="00EF025E" w:rsidRPr="002B2FC0" w:rsidTr="00BE309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Pr="00EF025E" w:rsidRDefault="00EF025E" w:rsidP="00EF025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25E" w:rsidRPr="002B2FC0" w:rsidRDefault="00EF025E" w:rsidP="00F60511">
            <w:pPr>
              <w:rPr>
                <w:bCs/>
              </w:rPr>
            </w:pPr>
            <w:r w:rsidRPr="00560556">
              <w:rPr>
                <w:b/>
              </w:rPr>
              <w:t>Живопись первой половины XIX в.</w:t>
            </w:r>
          </w:p>
        </w:tc>
      </w:tr>
      <w:tr w:rsidR="00EF025E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Pr="002B2FC0" w:rsidRDefault="00EF025E" w:rsidP="00EF025E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Pr="002B2FC0" w:rsidRDefault="007043C5" w:rsidP="00F60511">
            <w:pPr>
              <w:rPr>
                <w:bCs/>
              </w:rPr>
            </w:pPr>
            <w:r w:rsidRPr="007E6B7D">
              <w:t>Развитие живописных жанров в первой половине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25E" w:rsidRPr="002B2FC0" w:rsidRDefault="006E73BB" w:rsidP="00D42052">
            <w:pPr>
              <w:rPr>
                <w:bCs/>
              </w:rPr>
            </w:pPr>
            <w:r>
              <w:rPr>
                <w:bCs/>
              </w:rPr>
              <w:t xml:space="preserve">Развитие тенденции формирования отдельных живописных жанров, возникшей в </w:t>
            </w:r>
            <w:r>
              <w:rPr>
                <w:lang w:val="en-US"/>
              </w:rPr>
              <w:t>XVIII</w:t>
            </w:r>
            <w:r>
              <w:t xml:space="preserve"> в. Рассматриваются творческие достижения Г.И. Угрюмова, В.</w:t>
            </w:r>
            <w:r w:rsidR="00D42052">
              <w:t>К</w:t>
            </w:r>
            <w:r>
              <w:t xml:space="preserve">. </w:t>
            </w:r>
            <w:proofErr w:type="spellStart"/>
            <w:r>
              <w:t>Шебуева</w:t>
            </w:r>
            <w:proofErr w:type="spellEnd"/>
            <w:r>
              <w:t xml:space="preserve">, А Е. Егорова в области исторической живописи; </w:t>
            </w:r>
            <w:r w:rsidR="00D42052">
              <w:t xml:space="preserve">А.О. Орловского и О.А. Кипренского в области романтического портрета; В.А. Тропинина в области </w:t>
            </w:r>
            <w:r w:rsidR="00D42052">
              <w:lastRenderedPageBreak/>
              <w:t xml:space="preserve">психологического жанрового портрета; М.Н. Воробьева, Г.Г. и Н.Г. </w:t>
            </w:r>
            <w:proofErr w:type="spellStart"/>
            <w:r w:rsidR="00D42052">
              <w:t>Чернецовых</w:t>
            </w:r>
            <w:proofErr w:type="spellEnd"/>
            <w:r w:rsidR="00D42052">
              <w:t>, С.Ф. Щедрина в области пейзажного жанра</w:t>
            </w:r>
          </w:p>
        </w:tc>
      </w:tr>
      <w:tr w:rsidR="00EF025E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Pr="002B2FC0" w:rsidRDefault="00EF025E" w:rsidP="00EF025E">
            <w:pPr>
              <w:rPr>
                <w:bCs/>
              </w:rPr>
            </w:pPr>
            <w:r>
              <w:rPr>
                <w:bCs/>
              </w:rPr>
              <w:lastRenderedPageBreak/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Pr="002B2FC0" w:rsidRDefault="007043C5" w:rsidP="00F60511">
            <w:pPr>
              <w:rPr>
                <w:bCs/>
              </w:rPr>
            </w:pPr>
            <w:r w:rsidRPr="007E6B7D">
              <w:t>Провинциальные художественные школы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25E" w:rsidRPr="002B2FC0" w:rsidRDefault="00D42052" w:rsidP="00F60511">
            <w:pPr>
              <w:rPr>
                <w:bCs/>
              </w:rPr>
            </w:pPr>
            <w:r>
              <w:rPr>
                <w:bCs/>
              </w:rPr>
              <w:t xml:space="preserve">Возникновение провинциальных художественных школ – одна из тенденций демократизации русского искусства. Рассматривается творчество А.Г. Венецианова и его деятельность как руководителя художественной школы в </w:t>
            </w:r>
            <w:proofErr w:type="spellStart"/>
            <w:r>
              <w:rPr>
                <w:bCs/>
              </w:rPr>
              <w:t>Сафонково</w:t>
            </w:r>
            <w:proofErr w:type="spellEnd"/>
            <w:r>
              <w:rPr>
                <w:bCs/>
              </w:rPr>
              <w:t xml:space="preserve">. Рассматривается деятельность </w:t>
            </w:r>
            <w:proofErr w:type="spellStart"/>
            <w:r>
              <w:rPr>
                <w:bCs/>
              </w:rPr>
              <w:t>арзамасской</w:t>
            </w:r>
            <w:proofErr w:type="spellEnd"/>
            <w:r>
              <w:rPr>
                <w:bCs/>
              </w:rPr>
              <w:t xml:space="preserve"> школы А.В. Ступина</w:t>
            </w:r>
          </w:p>
        </w:tc>
      </w:tr>
      <w:tr w:rsidR="00EF025E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Pr="002B2FC0" w:rsidRDefault="00EF025E" w:rsidP="00EF025E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Pr="002B2FC0" w:rsidRDefault="007043C5" w:rsidP="00F60511">
            <w:pPr>
              <w:rPr>
                <w:bCs/>
              </w:rPr>
            </w:pPr>
            <w:r w:rsidRPr="007E6B7D">
              <w:t>Творчество К. Брюллова и А. Иванова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25E" w:rsidRPr="002B2FC0" w:rsidRDefault="00D42052" w:rsidP="00D56707">
            <w:pPr>
              <w:rPr>
                <w:bCs/>
              </w:rPr>
            </w:pPr>
            <w:r>
              <w:rPr>
                <w:bCs/>
              </w:rPr>
              <w:t xml:space="preserve">Творчество </w:t>
            </w:r>
            <w:r w:rsidR="00D56707">
              <w:rPr>
                <w:bCs/>
              </w:rPr>
              <w:t xml:space="preserve">К.П. Брюллова. Синтез классицизма и романтизма. Творческие идеи А.А. Иванова о высоком предназначении искусства и их воплощение </w:t>
            </w:r>
          </w:p>
        </w:tc>
      </w:tr>
      <w:tr w:rsidR="00EF025E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Pr="002B2FC0" w:rsidRDefault="00EF025E" w:rsidP="00EF025E">
            <w:pPr>
              <w:rPr>
                <w:bCs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25E" w:rsidRPr="002B2FC0" w:rsidRDefault="007043C5" w:rsidP="00F60511">
            <w:pPr>
              <w:rPr>
                <w:bCs/>
              </w:rPr>
            </w:pPr>
            <w:r w:rsidRPr="00235F0B">
              <w:t>Академизм в живописи первой половины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025E" w:rsidRPr="002B2FC0" w:rsidRDefault="00D56707" w:rsidP="00F60511">
            <w:pPr>
              <w:rPr>
                <w:bCs/>
              </w:rPr>
            </w:pPr>
            <w:r>
              <w:rPr>
                <w:bCs/>
              </w:rPr>
              <w:t xml:space="preserve">Проблемы академизма в русской живописи. Творчество академических учителей П.В. </w:t>
            </w:r>
            <w:proofErr w:type="spellStart"/>
            <w:r>
              <w:rPr>
                <w:bCs/>
              </w:rPr>
              <w:t>Басина</w:t>
            </w:r>
            <w:proofErr w:type="spellEnd"/>
            <w:r>
              <w:rPr>
                <w:bCs/>
              </w:rPr>
              <w:t xml:space="preserve"> и Ф.А. </w:t>
            </w:r>
            <w:proofErr w:type="spellStart"/>
            <w:r>
              <w:rPr>
                <w:bCs/>
              </w:rPr>
              <w:t>Бруни</w:t>
            </w:r>
            <w:proofErr w:type="spellEnd"/>
          </w:p>
        </w:tc>
      </w:tr>
      <w:tr w:rsidR="006E5EA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7043C5" w:rsidP="007043C5">
            <w:pPr>
              <w:rPr>
                <w:bCs/>
              </w:rPr>
            </w:pPr>
            <w:r>
              <w:rPr>
                <w:bCs/>
              </w:rPr>
              <w:t>Тема 4.5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7043C5" w:rsidP="00F60511">
            <w:pPr>
              <w:rPr>
                <w:bCs/>
              </w:rPr>
            </w:pPr>
            <w:r w:rsidRPr="00235F0B">
              <w:t>Бытовой жанр. П. Федотов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B2FC0" w:rsidRDefault="00D56707" w:rsidP="00D56707">
            <w:pPr>
              <w:rPr>
                <w:bCs/>
              </w:rPr>
            </w:pPr>
            <w:r>
              <w:rPr>
                <w:bCs/>
              </w:rPr>
              <w:t xml:space="preserve">Творчество П.А. Федотова в направлении развития бытового жанра в русском искусстве. Значение творчества П.А. Федотова как родоначальника критического реализма, получившего развитие в искусстве второй половины  </w:t>
            </w:r>
            <w:r w:rsidRPr="00235F0B">
              <w:t>XIX в.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D5670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D5670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D5670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3A29FD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подготовку к лекциям, практическим занятиям, экзамен</w:t>
      </w:r>
      <w:r w:rsidR="003A29FD" w:rsidRPr="003A29FD">
        <w:rPr>
          <w:sz w:val="24"/>
          <w:szCs w:val="24"/>
        </w:rPr>
        <w:t>у</w:t>
      </w:r>
      <w:r w:rsidRPr="003A29FD">
        <w:rPr>
          <w:sz w:val="24"/>
          <w:szCs w:val="24"/>
        </w:rPr>
        <w:t>;</w:t>
      </w:r>
    </w:p>
    <w:p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изучение учебн</w:t>
      </w:r>
      <w:r w:rsidR="003A29FD" w:rsidRPr="003A29FD">
        <w:rPr>
          <w:sz w:val="24"/>
          <w:szCs w:val="24"/>
        </w:rPr>
        <w:t>ой и дополнительной</w:t>
      </w:r>
      <w:r w:rsidRPr="003A29FD">
        <w:rPr>
          <w:sz w:val="24"/>
          <w:szCs w:val="24"/>
        </w:rPr>
        <w:t xml:space="preserve"> </w:t>
      </w:r>
      <w:r w:rsidR="003A29FD" w:rsidRPr="003A29FD">
        <w:rPr>
          <w:sz w:val="24"/>
          <w:szCs w:val="24"/>
        </w:rPr>
        <w:t>литературы</w:t>
      </w:r>
      <w:r w:rsidRPr="003A29FD">
        <w:rPr>
          <w:sz w:val="24"/>
          <w:szCs w:val="24"/>
        </w:rPr>
        <w:t>;</w:t>
      </w:r>
    </w:p>
    <w:p w:rsidR="00F062CE" w:rsidRPr="003A29FD" w:rsidRDefault="003A29FD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 xml:space="preserve">самостоятельное </w:t>
      </w:r>
      <w:r w:rsidR="00F062CE" w:rsidRPr="003A29FD">
        <w:rPr>
          <w:sz w:val="24"/>
          <w:szCs w:val="24"/>
        </w:rPr>
        <w:t>изучение</w:t>
      </w:r>
      <w:r w:rsidR="009B399A" w:rsidRPr="003A29FD">
        <w:rPr>
          <w:sz w:val="24"/>
          <w:szCs w:val="24"/>
        </w:rPr>
        <w:t xml:space="preserve"> </w:t>
      </w:r>
      <w:r w:rsidRPr="003A29FD">
        <w:rPr>
          <w:sz w:val="24"/>
          <w:szCs w:val="24"/>
        </w:rPr>
        <w:t>вопросов</w:t>
      </w:r>
      <w:r w:rsidR="00F062CE" w:rsidRPr="003A29FD">
        <w:rPr>
          <w:sz w:val="24"/>
          <w:szCs w:val="24"/>
        </w:rPr>
        <w:t>, не выносимых на лекции и практические занятия</w:t>
      </w:r>
      <w:r w:rsidRPr="003A29FD">
        <w:rPr>
          <w:sz w:val="24"/>
          <w:szCs w:val="24"/>
        </w:rPr>
        <w:t>, но расширяющих общее знание предмета</w:t>
      </w:r>
      <w:r w:rsidR="00F062CE" w:rsidRPr="003A29FD">
        <w:rPr>
          <w:sz w:val="24"/>
          <w:szCs w:val="24"/>
        </w:rPr>
        <w:t>;</w:t>
      </w:r>
    </w:p>
    <w:p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написание тематических докладов, эссе на проблемные темы</w:t>
      </w:r>
      <w:r w:rsidR="003A29FD" w:rsidRPr="003A29FD">
        <w:rPr>
          <w:sz w:val="24"/>
          <w:szCs w:val="24"/>
        </w:rPr>
        <w:t xml:space="preserve"> для обсуждения их на практических занятиях</w:t>
      </w:r>
      <w:r w:rsidRPr="003A29FD">
        <w:rPr>
          <w:sz w:val="24"/>
          <w:szCs w:val="24"/>
        </w:rPr>
        <w:t>;</w:t>
      </w:r>
    </w:p>
    <w:p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докладов, эссе;</w:t>
      </w:r>
    </w:p>
    <w:p w:rsidR="003A29FD" w:rsidRPr="003A29FD" w:rsidRDefault="003A29FD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тестированию на знание произведений искусства изучаемого периода;</w:t>
      </w:r>
    </w:p>
    <w:p w:rsidR="00BD2F50" w:rsidRPr="003A29FD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промежуточной аттестации в течение семестра</w:t>
      </w:r>
      <w:r w:rsidR="003A29FD" w:rsidRPr="003A29FD">
        <w:rPr>
          <w:sz w:val="24"/>
          <w:szCs w:val="24"/>
        </w:rPr>
        <w:t>.</w:t>
      </w:r>
    </w:p>
    <w:p w:rsidR="00F062CE" w:rsidRPr="003A29FD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3A29FD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73084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>проведение конс</w:t>
      </w:r>
      <w:r w:rsidR="00730846" w:rsidRPr="00730846">
        <w:rPr>
          <w:sz w:val="24"/>
          <w:szCs w:val="24"/>
        </w:rPr>
        <w:t>ультаций перед экзаменом</w:t>
      </w:r>
      <w:r w:rsidRPr="00730846">
        <w:rPr>
          <w:sz w:val="24"/>
          <w:szCs w:val="24"/>
        </w:rPr>
        <w:t>;</w:t>
      </w:r>
    </w:p>
    <w:p w:rsidR="00F062CE" w:rsidRPr="0073084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lastRenderedPageBreak/>
        <w:t xml:space="preserve">научно-исследовательскую работу студентов (статьи, участие в студенческих научных конференциях и пр.) </w:t>
      </w:r>
      <w:proofErr w:type="spellStart"/>
      <w:r w:rsidR="00FF1BE1" w:rsidRPr="00113343">
        <w:rPr>
          <w:sz w:val="24"/>
          <w:szCs w:val="24"/>
        </w:rPr>
        <w:t>внеаудиторно</w:t>
      </w:r>
      <w:proofErr w:type="spellEnd"/>
      <w:r w:rsidR="00FF1BE1" w:rsidRPr="00113343">
        <w:rPr>
          <w:sz w:val="24"/>
          <w:szCs w:val="24"/>
        </w:rPr>
        <w:t>, за счет свободного времени.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57345E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57345E" w:rsidRPr="0057345E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57345E" w:rsidP="009B399A">
            <w:pPr>
              <w:rPr>
                <w:b/>
                <w:bCs/>
                <w:lang w:val="en-US"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730846" w:rsidP="009B399A">
            <w:pPr>
              <w:rPr>
                <w:b/>
                <w:i/>
              </w:rPr>
            </w:pPr>
            <w:r w:rsidRPr="00CC2C3C">
              <w:rPr>
                <w:b/>
              </w:rPr>
              <w:t>Архитектура первой половины XIX в.</w:t>
            </w:r>
          </w:p>
        </w:tc>
      </w:tr>
      <w:tr w:rsidR="00671357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71357" w:rsidRPr="00AA496B" w:rsidRDefault="00671357" w:rsidP="004E6A89">
            <w:r w:rsidRPr="00AA496B">
              <w:t>Русское зодчество начала XIX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71357" w:rsidRDefault="00671357" w:rsidP="004E6A89"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русского зодчества </w:t>
            </w:r>
            <w:r w:rsidRPr="00AA496B">
              <w:t>начала XIX 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71357" w:rsidRPr="00F94995" w:rsidRDefault="00671357" w:rsidP="004E6A89">
            <w:r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671357" w:rsidRPr="00F94995" w:rsidRDefault="00671357" w:rsidP="004E6A89">
            <w:pPr>
              <w:jc w:val="center"/>
            </w:pPr>
            <w:r>
              <w:t>1,5</w:t>
            </w:r>
          </w:p>
        </w:tc>
      </w:tr>
      <w:tr w:rsidR="00671357" w:rsidRPr="008448CC" w:rsidTr="0057345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357" w:rsidRPr="00E82E96" w:rsidRDefault="00671357" w:rsidP="004E6A89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532A00" w:rsidRDefault="00671357" w:rsidP="004E6A89">
            <w:pPr>
              <w:rPr>
                <w:bCs/>
                <w:i/>
              </w:rPr>
            </w:pPr>
            <w:r w:rsidRPr="00AA496B">
              <w:t xml:space="preserve">Творческий гений О. </w:t>
            </w:r>
            <w:proofErr w:type="spellStart"/>
            <w:r w:rsidRPr="00AA496B">
              <w:t>Монферрана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487180" w:rsidRDefault="00671357" w:rsidP="004E6A89">
            <w:pPr>
              <w:rPr>
                <w:bCs/>
              </w:rPr>
            </w:pPr>
            <w:r>
              <w:t>Техническое и художественное своеобразие Исаакиевского собора:</w:t>
            </w:r>
            <w:r w:rsidRPr="00487180">
              <w:t xml:space="preserve"> подготовить информационное сообщение, доклад; подготовить презентацию.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4995" w:rsidRDefault="00671357" w:rsidP="004E6A89">
            <w:pPr>
              <w:rPr>
                <w:b/>
              </w:rPr>
            </w:pPr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4995" w:rsidRDefault="00671357" w:rsidP="004E6A89">
            <w:pPr>
              <w:jc w:val="center"/>
            </w:pPr>
            <w:r w:rsidRPr="00F94995">
              <w:t>3,5</w:t>
            </w:r>
          </w:p>
        </w:tc>
      </w:tr>
      <w:tr w:rsidR="00671357" w:rsidRPr="008448CC" w:rsidTr="0057345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  <w:p w:rsidR="00671357" w:rsidRDefault="00671357" w:rsidP="004E6A89">
            <w:pPr>
              <w:rPr>
                <w:bCs/>
              </w:rPr>
            </w:pPr>
          </w:p>
          <w:p w:rsidR="00671357" w:rsidRDefault="00671357" w:rsidP="004E6A89">
            <w:pPr>
              <w:rPr>
                <w:bCs/>
              </w:rPr>
            </w:pPr>
          </w:p>
          <w:p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Default="00671357" w:rsidP="004E6A89">
            <w:r w:rsidRPr="00AA496B">
              <w:t>Градообразующие постройки стиля ампир</w:t>
            </w:r>
          </w:p>
          <w:p w:rsidR="00671357" w:rsidRPr="00F92FBD" w:rsidRDefault="00671357" w:rsidP="004E6A89">
            <w:r w:rsidRPr="00AA496B">
              <w:t xml:space="preserve">Творческий гений О. </w:t>
            </w:r>
            <w:proofErr w:type="spellStart"/>
            <w:r w:rsidRPr="00AA496B">
              <w:t>Монферрана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Default="00671357" w:rsidP="004E6A89"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русского ампира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4995" w:rsidRDefault="00671357" w:rsidP="004E6A89">
            <w:r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4995" w:rsidRDefault="00671357" w:rsidP="004E6A89">
            <w:r>
              <w:t>1,5</w:t>
            </w:r>
          </w:p>
        </w:tc>
      </w:tr>
      <w:tr w:rsidR="00671357" w:rsidRPr="008448CC" w:rsidTr="0057345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2FBD" w:rsidRDefault="00671357" w:rsidP="004E6A89">
            <w:r w:rsidRPr="00AA496B">
              <w:t>Особенности московской архитектуры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Default="00671357" w:rsidP="004E6A89"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московской архитектуры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4995" w:rsidRDefault="00671357" w:rsidP="004E6A89">
            <w:r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4995" w:rsidRDefault="00671357" w:rsidP="004E6A89">
            <w:r>
              <w:t>1,5</w:t>
            </w:r>
          </w:p>
        </w:tc>
      </w:tr>
      <w:tr w:rsidR="00671357" w:rsidRPr="008448CC" w:rsidTr="0057345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890BB8" w:rsidRDefault="00671357" w:rsidP="004E6A89">
            <w:pPr>
              <w:rPr>
                <w:i/>
              </w:rPr>
            </w:pPr>
            <w:proofErr w:type="spellStart"/>
            <w:r w:rsidRPr="00F92FBD">
              <w:t>Неорусский</w:t>
            </w:r>
            <w:proofErr w:type="spellEnd"/>
            <w:r w:rsidRPr="00F92FBD">
              <w:t xml:space="preserve"> стиль в творчестве К. Тона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4995" w:rsidRDefault="00671357" w:rsidP="004E6A89">
            <w:r>
              <w:t>Скульптурное и живописное убранство храма Христа Спасителя:</w:t>
            </w:r>
            <w:r w:rsidRPr="00F94995">
              <w:rPr>
                <w:color w:val="333333"/>
              </w:rPr>
              <w:t xml:space="preserve"> подготовить информационное сообщение, доклад; подготовить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4995" w:rsidRDefault="00671357" w:rsidP="004E6A89"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4995" w:rsidRDefault="00671357" w:rsidP="004E6A89">
            <w:r w:rsidRPr="00F94995">
              <w:t>2,5</w:t>
            </w:r>
          </w:p>
        </w:tc>
      </w:tr>
      <w:tr w:rsidR="00671357" w:rsidRPr="008448CC" w:rsidTr="0057345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  <w:p w:rsidR="00671357" w:rsidRDefault="00671357" w:rsidP="004E6A89">
            <w:pPr>
              <w:rPr>
                <w:bCs/>
              </w:rPr>
            </w:pPr>
          </w:p>
          <w:p w:rsidR="00671357" w:rsidRDefault="00671357" w:rsidP="004E6A89">
            <w:pPr>
              <w:rPr>
                <w:bCs/>
              </w:rPr>
            </w:pPr>
          </w:p>
          <w:p w:rsidR="00671357" w:rsidRDefault="00671357" w:rsidP="004E6A89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Default="00671357" w:rsidP="004E6A89">
            <w:r w:rsidRPr="00F92FBD">
              <w:t>Эклектика в архитектуре первой половины XIX в.</w:t>
            </w:r>
          </w:p>
          <w:p w:rsidR="00671357" w:rsidRPr="00F92FBD" w:rsidRDefault="00671357" w:rsidP="004E6A89">
            <w:proofErr w:type="spellStart"/>
            <w:r w:rsidRPr="00F92FBD">
              <w:t>Неорусский</w:t>
            </w:r>
            <w:proofErr w:type="spellEnd"/>
            <w:r w:rsidRPr="00F92FBD">
              <w:t xml:space="preserve"> стиль в творчестве К. Тона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Default="00671357" w:rsidP="004E6A89"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русской архитектуры второй четверти </w:t>
            </w:r>
            <w:r>
              <w:rPr>
                <w:lang w:val="en-US"/>
              </w:rPr>
              <w:t>XIX</w:t>
            </w:r>
            <w:r>
              <w:t xml:space="preserve"> 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4995" w:rsidRDefault="00671357" w:rsidP="004E6A89">
            <w:r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357" w:rsidRPr="00F94995" w:rsidRDefault="00671357" w:rsidP="004E6A89">
            <w:r>
              <w:t>1,5</w:t>
            </w:r>
          </w:p>
        </w:tc>
      </w:tr>
      <w:tr w:rsidR="003F070E" w:rsidRPr="008448CC" w:rsidTr="00EA768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70E" w:rsidRDefault="003F070E" w:rsidP="004E6A89">
            <w:pPr>
              <w:rPr>
                <w:b/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560556" w:rsidRDefault="003F070E" w:rsidP="004E6A89">
            <w:pPr>
              <w:rPr>
                <w:b/>
              </w:rPr>
            </w:pPr>
            <w:r w:rsidRPr="00CC2C3C">
              <w:rPr>
                <w:b/>
              </w:rPr>
              <w:t>Скульптура первой половины XIX в.</w:t>
            </w:r>
          </w:p>
        </w:tc>
      </w:tr>
      <w:tr w:rsidR="003F070E" w:rsidRPr="008448CC" w:rsidTr="000F14D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70E" w:rsidRDefault="003F070E" w:rsidP="004E6A89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  <w:p w:rsidR="003F070E" w:rsidRDefault="003F070E" w:rsidP="004E6A89">
            <w:pPr>
              <w:rPr>
                <w:bCs/>
              </w:rPr>
            </w:pPr>
          </w:p>
          <w:p w:rsidR="003F070E" w:rsidRDefault="003F070E" w:rsidP="004E6A89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  <w:p w:rsidR="003F070E" w:rsidRDefault="003F070E" w:rsidP="004E6A89">
            <w:pPr>
              <w:rPr>
                <w:bCs/>
              </w:rPr>
            </w:pPr>
          </w:p>
          <w:p w:rsidR="003F070E" w:rsidRPr="00E32936" w:rsidRDefault="003F070E" w:rsidP="004E6A89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Default="003F070E" w:rsidP="004E6A89">
            <w:r w:rsidRPr="00CC2C3C">
              <w:t>Скульптура первой четверти XIX в.</w:t>
            </w:r>
          </w:p>
          <w:p w:rsidR="003F070E" w:rsidRDefault="003F070E" w:rsidP="004E6A89">
            <w:r w:rsidRPr="00CC2C3C">
              <w:t>Медальер граф Ф. Толстой</w:t>
            </w:r>
          </w:p>
          <w:p w:rsidR="003F070E" w:rsidRPr="00560556" w:rsidRDefault="003F070E" w:rsidP="004E6A89">
            <w:pPr>
              <w:rPr>
                <w:b/>
              </w:rPr>
            </w:pPr>
            <w:r w:rsidRPr="002D43D2">
              <w:t>Скульптура 30-40-х годов XIX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E32936" w:rsidRDefault="005403DA" w:rsidP="004E6A89">
            <w:pPr>
              <w:rPr>
                <w:bCs/>
              </w:rPr>
            </w:pPr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русской скульптуры первой половины</w:t>
            </w:r>
            <w:r w:rsidRPr="00CC2C3C">
              <w:t xml:space="preserve"> XIX 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560556" w:rsidRDefault="005403DA" w:rsidP="004E6A89">
            <w:pPr>
              <w:rPr>
                <w:b/>
              </w:rPr>
            </w:pPr>
            <w:r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E32936" w:rsidRDefault="005403DA" w:rsidP="004E6A89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57345E" w:rsidRPr="008448CC" w:rsidTr="00EA768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45E" w:rsidRPr="0057345E" w:rsidRDefault="0057345E" w:rsidP="005734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45E" w:rsidRPr="00532A00" w:rsidRDefault="00F94995" w:rsidP="009B399A">
            <w:pPr>
              <w:rPr>
                <w:b/>
                <w:i/>
              </w:rPr>
            </w:pPr>
            <w:r w:rsidRPr="00560556">
              <w:rPr>
                <w:b/>
              </w:rPr>
              <w:t>Живопись первой половины XIX в.</w:t>
            </w:r>
          </w:p>
        </w:tc>
      </w:tr>
      <w:tr w:rsidR="003F070E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70E" w:rsidRDefault="003F070E" w:rsidP="004E6A89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70E" w:rsidRPr="007E6B7D" w:rsidRDefault="003F070E" w:rsidP="004E6A89">
            <w:r w:rsidRPr="007E6B7D">
              <w:t xml:space="preserve">Развитие живописных </w:t>
            </w:r>
            <w:r w:rsidRPr="007E6B7D">
              <w:lastRenderedPageBreak/>
              <w:t>жанров в первой половине XIX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Default="003F070E" w:rsidP="004E6A89">
            <w:r>
              <w:lastRenderedPageBreak/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</w:t>
            </w:r>
            <w:r>
              <w:lastRenderedPageBreak/>
              <w:t xml:space="preserve">произведения различных живописных жанров первой половины </w:t>
            </w:r>
            <w:r w:rsidRPr="007E6B7D">
              <w:t>XIX 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F94995" w:rsidRDefault="003F070E" w:rsidP="004E6A89">
            <w:r>
              <w:lastRenderedPageBreak/>
              <w:t xml:space="preserve">письменное </w:t>
            </w:r>
            <w:r>
              <w:lastRenderedPageBreak/>
              <w:t>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F94995" w:rsidRDefault="003F070E" w:rsidP="004E6A89">
            <w:r>
              <w:lastRenderedPageBreak/>
              <w:t>1,5</w:t>
            </w:r>
          </w:p>
        </w:tc>
      </w:tr>
      <w:tr w:rsidR="003F070E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70E" w:rsidRPr="00E82E96" w:rsidRDefault="003F070E" w:rsidP="004E6A89">
            <w:pPr>
              <w:rPr>
                <w:bCs/>
              </w:rPr>
            </w:pPr>
            <w:r>
              <w:rPr>
                <w:bCs/>
              </w:rPr>
              <w:lastRenderedPageBreak/>
              <w:t>Тема 4.3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70E" w:rsidRPr="00532A00" w:rsidRDefault="003F070E" w:rsidP="004E6A89">
            <w:pPr>
              <w:rPr>
                <w:bCs/>
                <w:i/>
              </w:rPr>
            </w:pPr>
            <w:r w:rsidRPr="007E6B7D">
              <w:t>Творчество К. Брюллова и А. Иванова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F94995" w:rsidRDefault="003F070E" w:rsidP="004E6A89">
            <w:pPr>
              <w:rPr>
                <w:bCs/>
              </w:rPr>
            </w:pPr>
            <w:r>
              <w:t>Религиозная тематика в т</w:t>
            </w:r>
            <w:r w:rsidRPr="00235F0B">
              <w:t>ворчеств</w:t>
            </w:r>
            <w:r>
              <w:t>е</w:t>
            </w:r>
            <w:r w:rsidRPr="00235F0B">
              <w:t xml:space="preserve"> К. Брюллова и А. Иванова</w:t>
            </w:r>
            <w:r>
              <w:t>:</w:t>
            </w:r>
            <w:r w:rsidRPr="00F94995">
              <w:rPr>
                <w:color w:val="333333"/>
              </w:rPr>
              <w:t xml:space="preserve"> подготовить информационное сообщение, доклад; подготовить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F94995" w:rsidRDefault="003F070E" w:rsidP="004E6A89"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F94995" w:rsidRDefault="003F070E" w:rsidP="004E6A89">
            <w:r w:rsidRPr="00F94995">
              <w:t>3,0</w:t>
            </w:r>
          </w:p>
        </w:tc>
      </w:tr>
      <w:tr w:rsidR="003F070E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70E" w:rsidRDefault="003F070E" w:rsidP="004E6A89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70E" w:rsidRPr="00235F0B" w:rsidRDefault="003F070E" w:rsidP="004E6A89">
            <w:r w:rsidRPr="007E6B7D">
              <w:t>Творчество К. Брюллова и А. Иванова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Default="003F070E" w:rsidP="004E6A89"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</w:t>
            </w:r>
            <w:r w:rsidRPr="007E6B7D">
              <w:t xml:space="preserve"> К. Брюллова и А. Иванова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F94995" w:rsidRDefault="003F070E" w:rsidP="004E6A89">
            <w:r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Default="003F070E" w:rsidP="004E6A89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3F070E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70E" w:rsidRPr="00E82E96" w:rsidRDefault="003F070E" w:rsidP="004E6A89">
            <w:pPr>
              <w:rPr>
                <w:bCs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70E" w:rsidRPr="00E82E96" w:rsidRDefault="003F070E" w:rsidP="004E6A89">
            <w:pPr>
              <w:rPr>
                <w:bCs/>
              </w:rPr>
            </w:pPr>
            <w:r w:rsidRPr="00235F0B">
              <w:t>Академизм в живописи первой половины XIX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E82E96" w:rsidRDefault="003F070E" w:rsidP="004E6A89">
            <w:pPr>
              <w:rPr>
                <w:bCs/>
              </w:rPr>
            </w:pPr>
            <w:r>
              <w:t>Работы</w:t>
            </w:r>
            <w:r w:rsidRPr="00235F0B">
              <w:t xml:space="preserve"> Ф.А. </w:t>
            </w:r>
            <w:proofErr w:type="spellStart"/>
            <w:r w:rsidRPr="00235F0B">
              <w:t>Бруни</w:t>
            </w:r>
            <w:proofErr w:type="spellEnd"/>
            <w:r w:rsidRPr="00235F0B">
              <w:t xml:space="preserve"> и П.В. </w:t>
            </w:r>
            <w:proofErr w:type="spellStart"/>
            <w:r w:rsidRPr="00235F0B">
              <w:t>Басина</w:t>
            </w:r>
            <w:proofErr w:type="spellEnd"/>
            <w:r>
              <w:t xml:space="preserve"> в Исаакиевском соборе:</w:t>
            </w:r>
            <w:r w:rsidRPr="00F94995">
              <w:rPr>
                <w:bCs/>
              </w:rPr>
              <w:t xml:space="preserve"> подготовить информационное сообщение, доклад; подготовить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F94995" w:rsidRDefault="003F070E" w:rsidP="004E6A89">
            <w:pPr>
              <w:rPr>
                <w:bCs/>
              </w:rPr>
            </w:pPr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70E" w:rsidRPr="00E82E96" w:rsidRDefault="003F070E" w:rsidP="004E6A89">
            <w:pPr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F94995">
        <w:rPr>
          <w:rFonts w:eastAsiaTheme="minorHAnsi"/>
          <w:noProof/>
          <w:szCs w:val="24"/>
          <w:lang w:eastAsia="en-US"/>
        </w:rPr>
        <w:t xml:space="preserve"> </w:t>
      </w:r>
      <w:r w:rsidRPr="00F94995">
        <w:rPr>
          <w:rFonts w:eastAsiaTheme="minorHAnsi"/>
          <w:noProof/>
          <w:szCs w:val="24"/>
          <w:lang w:eastAsia="en-US"/>
        </w:rPr>
        <w:t>ДИСЦИПЛИН</w:t>
      </w:r>
      <w:r w:rsidR="00DC09A5" w:rsidRPr="00F94995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590FE2" w:rsidRPr="0004716C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:rsidR="00590FE2" w:rsidRPr="008549CC" w:rsidRDefault="00590FE2" w:rsidP="00F9499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04716C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90FE2" w:rsidRPr="00487180" w:rsidRDefault="00590FE2" w:rsidP="00B36FDD">
            <w:pPr>
              <w:rPr>
                <w:sz w:val="20"/>
                <w:szCs w:val="20"/>
              </w:rPr>
            </w:pPr>
            <w:r w:rsidRPr="00487180">
              <w:rPr>
                <w:sz w:val="20"/>
                <w:szCs w:val="20"/>
              </w:rPr>
              <w:t>ОПК-</w:t>
            </w:r>
            <w:r w:rsidR="00F94995" w:rsidRPr="00487180">
              <w:rPr>
                <w:sz w:val="20"/>
                <w:szCs w:val="20"/>
              </w:rPr>
              <w:t>3</w:t>
            </w:r>
          </w:p>
          <w:p w:rsidR="00590FE2" w:rsidRPr="00487180" w:rsidRDefault="00590FE2" w:rsidP="00B36FDD">
            <w:pPr>
              <w:rPr>
                <w:sz w:val="20"/>
                <w:szCs w:val="20"/>
              </w:rPr>
            </w:pPr>
            <w:r w:rsidRPr="00487180">
              <w:rPr>
                <w:sz w:val="20"/>
                <w:szCs w:val="20"/>
              </w:rPr>
              <w:t>ИД-ОПК-</w:t>
            </w:r>
            <w:r w:rsidR="00F94995" w:rsidRPr="00487180">
              <w:rPr>
                <w:sz w:val="20"/>
                <w:szCs w:val="20"/>
              </w:rPr>
              <w:t>3</w:t>
            </w:r>
            <w:r w:rsidRPr="00487180">
              <w:rPr>
                <w:sz w:val="20"/>
                <w:szCs w:val="20"/>
              </w:rPr>
              <w:t>.1</w:t>
            </w:r>
          </w:p>
          <w:p w:rsidR="00590FE2" w:rsidRPr="00487180" w:rsidRDefault="00590FE2" w:rsidP="00B36FDD">
            <w:pPr>
              <w:rPr>
                <w:sz w:val="20"/>
                <w:szCs w:val="20"/>
              </w:rPr>
            </w:pPr>
            <w:r w:rsidRPr="00487180">
              <w:rPr>
                <w:sz w:val="20"/>
                <w:szCs w:val="20"/>
              </w:rPr>
              <w:t>ИД-ОПК-</w:t>
            </w:r>
            <w:r w:rsidR="00F94995" w:rsidRPr="00487180">
              <w:rPr>
                <w:sz w:val="20"/>
                <w:szCs w:val="20"/>
              </w:rPr>
              <w:t>3</w:t>
            </w:r>
            <w:r w:rsidRPr="00487180">
              <w:rPr>
                <w:sz w:val="20"/>
                <w:szCs w:val="20"/>
              </w:rPr>
              <w:t>.2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590FE2" w:rsidRPr="00487180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:rsidR="00590FE2" w:rsidRPr="00487180" w:rsidRDefault="00F94995" w:rsidP="00B36FDD">
            <w:pPr>
              <w:jc w:val="center"/>
              <w:rPr>
                <w:iCs/>
              </w:rPr>
            </w:pPr>
            <w:r w:rsidRPr="00487180">
              <w:rPr>
                <w:iCs/>
              </w:rPr>
              <w:t>90</w:t>
            </w:r>
            <w:r w:rsidR="00590FE2" w:rsidRPr="00487180">
              <w:rPr>
                <w:iCs/>
              </w:rPr>
              <w:t xml:space="preserve">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:rsidR="00590FE2" w:rsidRPr="00487180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590FE2" w:rsidRPr="00487180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Обучающийся: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</w:t>
            </w:r>
            <w:r w:rsidR="00EA7684" w:rsidRPr="00487180">
              <w:rPr>
                <w:iCs/>
                <w:sz w:val="21"/>
                <w:szCs w:val="21"/>
              </w:rPr>
              <w:t xml:space="preserve"> иллюстрирует рассказ приведением соответствующих примеров</w:t>
            </w:r>
            <w:r w:rsidRPr="00487180">
              <w:rPr>
                <w:iCs/>
                <w:sz w:val="21"/>
                <w:szCs w:val="21"/>
              </w:rPr>
              <w:t>;</w:t>
            </w:r>
          </w:p>
          <w:p w:rsidR="00590FE2" w:rsidRPr="00487180" w:rsidRDefault="00EA7684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владеет понятийным и терминологическим аппаратом, грамотно излагает свою мысль</w:t>
            </w:r>
            <w:r w:rsidR="00590FE2" w:rsidRPr="00487180">
              <w:rPr>
                <w:sz w:val="21"/>
                <w:szCs w:val="21"/>
              </w:rPr>
              <w:t>;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EA7684" w:rsidRPr="00487180">
              <w:rPr>
                <w:sz w:val="21"/>
                <w:szCs w:val="21"/>
              </w:rPr>
              <w:t>произведения искусства в контексте эпохи его создания</w:t>
            </w:r>
            <w:r w:rsidRPr="00487180">
              <w:rPr>
                <w:sz w:val="21"/>
                <w:szCs w:val="21"/>
              </w:rPr>
              <w:t>;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487180" w:rsidRDefault="00590FE2" w:rsidP="00EA768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дает развернутые, исчерпывающие, профессионально грамотные ответы на </w:t>
            </w:r>
            <w:r w:rsidR="00EA7684" w:rsidRPr="00487180">
              <w:rPr>
                <w:iCs/>
                <w:sz w:val="21"/>
                <w:szCs w:val="21"/>
              </w:rPr>
              <w:t xml:space="preserve">дополнительные </w:t>
            </w:r>
            <w:r w:rsidRPr="00487180">
              <w:rPr>
                <w:iCs/>
                <w:sz w:val="21"/>
                <w:szCs w:val="21"/>
              </w:rPr>
              <w:t>вопросы.</w:t>
            </w:r>
          </w:p>
        </w:tc>
        <w:tc>
          <w:tcPr>
            <w:tcW w:w="3154" w:type="dxa"/>
          </w:tcPr>
          <w:p w:rsidR="00590FE2" w:rsidRPr="00487180" w:rsidRDefault="00590FE2" w:rsidP="00B36FDD">
            <w:pPr>
              <w:rPr>
                <w:sz w:val="21"/>
                <w:szCs w:val="21"/>
              </w:rPr>
            </w:pPr>
          </w:p>
        </w:tc>
      </w:tr>
      <w:tr w:rsidR="00590FE2" w:rsidRPr="00487180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:rsidR="00590FE2" w:rsidRPr="00487180" w:rsidRDefault="00F94995" w:rsidP="00F94995">
            <w:pPr>
              <w:jc w:val="center"/>
              <w:rPr>
                <w:iCs/>
              </w:rPr>
            </w:pPr>
            <w:r w:rsidRPr="00487180">
              <w:t>7</w:t>
            </w:r>
            <w:r w:rsidR="00590FE2" w:rsidRPr="00487180">
              <w:t>5 – 8</w:t>
            </w:r>
            <w:r w:rsidRPr="00487180">
              <w:t>9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:rsidR="00590FE2" w:rsidRPr="00487180" w:rsidRDefault="00590FE2" w:rsidP="006B1B0D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EA7684" w:rsidRPr="00487180" w:rsidRDefault="00EA7684" w:rsidP="00EA768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владеет в общих чертах понятийным и терминологическим аппаратом</w:t>
            </w:r>
            <w:r w:rsidRPr="00487180">
              <w:rPr>
                <w:sz w:val="21"/>
                <w:szCs w:val="21"/>
              </w:rPr>
              <w:t>;</w:t>
            </w:r>
          </w:p>
          <w:p w:rsidR="00590FE2" w:rsidRPr="00487180" w:rsidRDefault="00EA7684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способен провести целостный анализ произведения искусства в контексте эпохи его создания</w:t>
            </w:r>
            <w:r w:rsidRPr="00487180">
              <w:rPr>
                <w:iCs/>
                <w:sz w:val="21"/>
                <w:szCs w:val="21"/>
              </w:rPr>
              <w:t xml:space="preserve"> с незначительными пробелами</w:t>
            </w:r>
            <w:r w:rsidR="00590FE2" w:rsidRPr="00487180">
              <w:rPr>
                <w:sz w:val="21"/>
                <w:szCs w:val="21"/>
              </w:rPr>
              <w:t>;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54" w:type="dxa"/>
          </w:tcPr>
          <w:p w:rsidR="00590FE2" w:rsidRPr="00487180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90FE2" w:rsidRPr="00487180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837" w:type="dxa"/>
          </w:tcPr>
          <w:p w:rsidR="00590FE2" w:rsidRPr="00487180" w:rsidRDefault="004A4AD0" w:rsidP="004A4AD0">
            <w:pPr>
              <w:jc w:val="center"/>
              <w:rPr>
                <w:iCs/>
              </w:rPr>
            </w:pPr>
            <w:r w:rsidRPr="00487180">
              <w:t>60</w:t>
            </w:r>
            <w:r w:rsidR="00590FE2" w:rsidRPr="00487180">
              <w:t xml:space="preserve"> – </w:t>
            </w:r>
            <w:r w:rsidRPr="00487180">
              <w:t>7</w:t>
            </w:r>
            <w:r w:rsidR="00590FE2" w:rsidRPr="00487180">
              <w:t>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:rsidR="00590FE2" w:rsidRPr="00487180" w:rsidRDefault="00590FE2" w:rsidP="004A4AD0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590FE2" w:rsidRPr="00487180" w:rsidRDefault="00590FE2" w:rsidP="00B36FDD">
            <w:pPr>
              <w:rPr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Обучающийся: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90FE2" w:rsidRPr="00487180" w:rsidRDefault="00EA7684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 xml:space="preserve">затрудняется </w:t>
            </w:r>
            <w:r w:rsidR="00CD446E" w:rsidRPr="00487180">
              <w:rPr>
                <w:sz w:val="21"/>
                <w:szCs w:val="21"/>
              </w:rPr>
              <w:t>в иллюстрировании примерами своего ответа на экзаменационный вопрос</w:t>
            </w:r>
            <w:r w:rsidR="00590FE2" w:rsidRPr="00487180">
              <w:rPr>
                <w:sz w:val="21"/>
                <w:szCs w:val="21"/>
              </w:rPr>
              <w:t>;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демонстрирует фрагментарные знания </w:t>
            </w:r>
            <w:r w:rsidRPr="00487180">
              <w:rPr>
                <w:iCs/>
                <w:sz w:val="21"/>
                <w:szCs w:val="21"/>
              </w:rPr>
              <w:lastRenderedPageBreak/>
              <w:t>основной учебной литературы по дисциплине;</w:t>
            </w:r>
          </w:p>
          <w:p w:rsidR="00590FE2" w:rsidRPr="00487180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487180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7180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:rsidR="00590FE2" w:rsidRPr="00487180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90FE2" w:rsidRPr="00487180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:rsidR="00590FE2" w:rsidRPr="00487180" w:rsidRDefault="00590FE2" w:rsidP="004A4AD0">
            <w:pPr>
              <w:jc w:val="center"/>
              <w:rPr>
                <w:iCs/>
              </w:rPr>
            </w:pPr>
            <w:r w:rsidRPr="00487180">
              <w:t xml:space="preserve">0 – </w:t>
            </w:r>
            <w:r w:rsidR="004A4AD0" w:rsidRPr="00487180">
              <w:t>59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460" w:type="dxa"/>
            <w:gridSpan w:val="3"/>
          </w:tcPr>
          <w:p w:rsidR="00590FE2" w:rsidRPr="00487180" w:rsidRDefault="00590FE2" w:rsidP="00B36FDD">
            <w:pPr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Обучающийся: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CD446E" w:rsidRPr="00487180">
              <w:rPr>
                <w:iCs/>
                <w:sz w:val="21"/>
                <w:szCs w:val="21"/>
              </w:rPr>
              <w:t>а</w:t>
            </w:r>
            <w:r w:rsidRPr="00487180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испытывает серьёзные затруднения в применении </w:t>
            </w:r>
            <w:r w:rsidR="00CD446E" w:rsidRPr="00487180">
              <w:rPr>
                <w:iCs/>
                <w:sz w:val="21"/>
                <w:szCs w:val="21"/>
              </w:rPr>
              <w:t>понятийного и терминологического аппарата</w:t>
            </w:r>
            <w:r w:rsidRPr="00487180">
              <w:rPr>
                <w:iCs/>
                <w:sz w:val="21"/>
                <w:szCs w:val="21"/>
              </w:rPr>
              <w:t>;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487180">
              <w:rPr>
                <w:iCs/>
                <w:sz w:val="21"/>
                <w:szCs w:val="21"/>
              </w:rPr>
              <w:t>способен</w:t>
            </w:r>
            <w:proofErr w:type="gramEnd"/>
            <w:r w:rsidRPr="00487180">
              <w:rPr>
                <w:iCs/>
                <w:sz w:val="21"/>
                <w:szCs w:val="21"/>
              </w:rPr>
              <w:t xml:space="preserve"> проанализировать произведение</w:t>
            </w:r>
            <w:r w:rsidR="00CD446E" w:rsidRPr="00487180">
              <w:rPr>
                <w:iCs/>
                <w:sz w:val="21"/>
                <w:szCs w:val="21"/>
              </w:rPr>
              <w:t xml:space="preserve"> искусства в контексте исторической эпохи</w:t>
            </w:r>
            <w:r w:rsidRPr="00487180">
              <w:rPr>
                <w:iCs/>
                <w:sz w:val="21"/>
                <w:szCs w:val="21"/>
              </w:rPr>
              <w:t>, путается в жанрово-стилевых особенностях произведения;</w:t>
            </w:r>
          </w:p>
          <w:p w:rsidR="00590FE2" w:rsidRPr="00487180" w:rsidRDefault="00590FE2" w:rsidP="00DC76C9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="00CD446E" w:rsidRPr="00487180">
              <w:rPr>
                <w:iCs/>
                <w:sz w:val="21"/>
                <w:szCs w:val="21"/>
              </w:rPr>
              <w:t>способен</w:t>
            </w:r>
            <w:proofErr w:type="gramEnd"/>
            <w:r w:rsidRPr="00487180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="00CD446E" w:rsidRPr="00487180">
              <w:rPr>
                <w:iCs/>
                <w:sz w:val="21"/>
                <w:szCs w:val="21"/>
              </w:rPr>
              <w:t>атрибутировать</w:t>
            </w:r>
            <w:proofErr w:type="spellEnd"/>
            <w:r w:rsidR="00CD446E" w:rsidRPr="00487180">
              <w:rPr>
                <w:iCs/>
                <w:sz w:val="21"/>
                <w:szCs w:val="21"/>
              </w:rPr>
              <w:t xml:space="preserve"> произведение искусства, испытывает затруднения при определении автора, времени создания</w:t>
            </w:r>
            <w:r w:rsidR="00DC76C9" w:rsidRPr="00487180">
              <w:rPr>
                <w:iCs/>
                <w:sz w:val="21"/>
                <w:szCs w:val="21"/>
              </w:rPr>
              <w:t xml:space="preserve"> произведения</w:t>
            </w:r>
            <w:r w:rsidRPr="00487180">
              <w:rPr>
                <w:iCs/>
                <w:sz w:val="21"/>
                <w:szCs w:val="21"/>
              </w:rPr>
              <w:t>;</w:t>
            </w:r>
          </w:p>
          <w:p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487180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7180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DC76C9"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C76C9">
        <w:rPr>
          <w:rFonts w:eastAsia="Times New Roman"/>
          <w:bCs/>
          <w:sz w:val="24"/>
          <w:szCs w:val="24"/>
        </w:rPr>
        <w:t>дисциплине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DC76C9">
        <w:rPr>
          <w:rFonts w:eastAsia="Times New Roman"/>
          <w:bCs/>
          <w:sz w:val="24"/>
          <w:szCs w:val="24"/>
        </w:rPr>
        <w:t xml:space="preserve">История русского искусства первой половины </w:t>
      </w:r>
      <w:r w:rsidR="00DC76C9">
        <w:rPr>
          <w:rFonts w:eastAsia="Times New Roman"/>
          <w:bCs/>
          <w:sz w:val="24"/>
          <w:szCs w:val="24"/>
          <w:lang w:val="en-US"/>
        </w:rPr>
        <w:t>XIX</w:t>
      </w:r>
      <w:r w:rsidR="00DC76C9">
        <w:rPr>
          <w:rFonts w:eastAsia="Times New Roman"/>
          <w:bCs/>
          <w:sz w:val="24"/>
          <w:szCs w:val="24"/>
        </w:rPr>
        <w:t xml:space="preserve"> в.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3F468B" w:rsidRPr="00D23F40" w:rsidRDefault="00E74630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FF058C">
        <w:trPr>
          <w:trHeight w:val="283"/>
        </w:trPr>
        <w:tc>
          <w:tcPr>
            <w:tcW w:w="2410" w:type="dxa"/>
          </w:tcPr>
          <w:p w:rsidR="00DC1095" w:rsidRPr="00487180" w:rsidRDefault="00E74630" w:rsidP="000B2F2E">
            <w:r>
              <w:t>1</w:t>
            </w:r>
          </w:p>
        </w:tc>
        <w:tc>
          <w:tcPr>
            <w:tcW w:w="3969" w:type="dxa"/>
          </w:tcPr>
          <w:p w:rsidR="003F468B" w:rsidRPr="00487180" w:rsidRDefault="000B2F2E" w:rsidP="00E74630">
            <w:pPr>
              <w:ind w:left="42"/>
            </w:pPr>
            <w:r w:rsidRPr="00487180">
              <w:t>Письменный тест на знание произведений искусства и их авторов</w:t>
            </w:r>
            <w:r w:rsidR="00AE0560" w:rsidRPr="00487180">
              <w:t xml:space="preserve"> </w:t>
            </w:r>
          </w:p>
        </w:tc>
        <w:tc>
          <w:tcPr>
            <w:tcW w:w="8164" w:type="dxa"/>
          </w:tcPr>
          <w:p w:rsidR="003F0EFB" w:rsidRPr="00487180" w:rsidRDefault="00AE056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 предложенным изображениям определить название произведений и их авторов.</w:t>
            </w:r>
          </w:p>
          <w:p w:rsidR="00E432DF" w:rsidRPr="00487180" w:rsidRDefault="00E432D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7180">
              <w:t>Примеры произведений:</w:t>
            </w:r>
          </w:p>
          <w:p w:rsidR="00E432DF" w:rsidRPr="00487180" w:rsidRDefault="00E432D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7180">
              <w:t>1. Горный кадетский корпус (Горный институт). Автор – А.Н. Воронихин</w:t>
            </w:r>
          </w:p>
          <w:p w:rsidR="00E432DF" w:rsidRPr="00487180" w:rsidRDefault="00E432D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7180">
              <w:t>2. Андреевский собор в Кронштадте. Автор – А.Д. Захаров</w:t>
            </w:r>
          </w:p>
          <w:p w:rsidR="00DC1095" w:rsidRPr="00487180" w:rsidRDefault="00E432DF" w:rsidP="005311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7180">
              <w:lastRenderedPageBreak/>
              <w:t xml:space="preserve">3. Мавзолей Павла I «Супругу-благодетелю» в Павловском парке. Автор – Ж.-Ф. Тома де </w:t>
            </w:r>
            <w:proofErr w:type="spellStart"/>
            <w:r w:rsidRPr="00487180">
              <w:t>Томон</w:t>
            </w:r>
            <w:proofErr w:type="spellEnd"/>
          </w:p>
        </w:tc>
      </w:tr>
      <w:tr w:rsidR="00A55483" w:rsidTr="00FF058C">
        <w:trPr>
          <w:trHeight w:val="283"/>
        </w:trPr>
        <w:tc>
          <w:tcPr>
            <w:tcW w:w="2410" w:type="dxa"/>
          </w:tcPr>
          <w:p w:rsidR="00F75D1E" w:rsidRPr="00487180" w:rsidRDefault="00E74630" w:rsidP="00E432DF">
            <w:r>
              <w:lastRenderedPageBreak/>
              <w:t>2</w:t>
            </w:r>
          </w:p>
        </w:tc>
        <w:tc>
          <w:tcPr>
            <w:tcW w:w="3969" w:type="dxa"/>
          </w:tcPr>
          <w:p w:rsidR="00F75D1E" w:rsidRPr="00487180" w:rsidRDefault="00E432DF" w:rsidP="00E74630">
            <w:pPr>
              <w:ind w:left="42"/>
            </w:pPr>
            <w:r w:rsidRPr="00487180">
              <w:t>Доклад/</w:t>
            </w:r>
            <w:r w:rsidR="000A7307" w:rsidRPr="00487180">
              <w:t>информационное сообщение с презентацией</w:t>
            </w:r>
            <w:r w:rsidRPr="00487180">
              <w:t xml:space="preserve"> </w:t>
            </w:r>
          </w:p>
        </w:tc>
        <w:tc>
          <w:tcPr>
            <w:tcW w:w="8164" w:type="dxa"/>
          </w:tcPr>
          <w:p w:rsidR="00F75D1E" w:rsidRPr="00487180" w:rsidRDefault="00E432D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7180">
              <w:t>Темы докладов/сообщений</w:t>
            </w:r>
            <w:r w:rsidR="000A7307" w:rsidRPr="00487180">
              <w:t>:</w:t>
            </w:r>
          </w:p>
          <w:p w:rsidR="000A7307" w:rsidRPr="00487180" w:rsidRDefault="000A730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7180">
              <w:t xml:space="preserve">1. Подъемные устройства, разработанные О. </w:t>
            </w:r>
            <w:proofErr w:type="spellStart"/>
            <w:r w:rsidRPr="00487180">
              <w:t>Монферраном</w:t>
            </w:r>
            <w:proofErr w:type="spellEnd"/>
            <w:r w:rsidRPr="00487180">
              <w:t xml:space="preserve"> для строительства зданий и сооружений</w:t>
            </w:r>
          </w:p>
          <w:p w:rsidR="000A7307" w:rsidRPr="00487180" w:rsidRDefault="000A730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7180">
              <w:t>2. Особенности конструкции купола Исаакиевского собора. Европейские аналоги</w:t>
            </w:r>
          </w:p>
          <w:p w:rsidR="000A7307" w:rsidRPr="00487180" w:rsidRDefault="000A7307" w:rsidP="005311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7180">
              <w:t xml:space="preserve">3. Храмы </w:t>
            </w:r>
            <w:proofErr w:type="spellStart"/>
            <w:r w:rsidRPr="00487180">
              <w:t>Исаакия</w:t>
            </w:r>
            <w:proofErr w:type="spellEnd"/>
            <w:r w:rsidRPr="00487180">
              <w:t xml:space="preserve"> </w:t>
            </w:r>
            <w:proofErr w:type="gramStart"/>
            <w:r w:rsidRPr="00487180">
              <w:t>Далматского</w:t>
            </w:r>
            <w:proofErr w:type="gramEnd"/>
            <w:r w:rsidRPr="00487180">
              <w:t xml:space="preserve"> в Санкт-Петербурге (архитектурные особенности предшествующих храмов)</w:t>
            </w:r>
          </w:p>
        </w:tc>
      </w:tr>
    </w:tbl>
    <w:p w:rsidR="0036408D" w:rsidRPr="00531121" w:rsidRDefault="0036408D" w:rsidP="00531121">
      <w:pPr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0A7307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0A7307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0A730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0A730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487180" w:rsidRDefault="003D6BE4" w:rsidP="00FC1ACA">
            <w:r w:rsidRPr="00487180">
              <w:t>Собеседование по подготовленному докладу/информационному сообщению</w:t>
            </w:r>
            <w:r w:rsidR="009D5862" w:rsidRPr="00487180">
              <w:t xml:space="preserve"> </w:t>
            </w:r>
          </w:p>
        </w:tc>
        <w:tc>
          <w:tcPr>
            <w:tcW w:w="8080" w:type="dxa"/>
          </w:tcPr>
          <w:p w:rsidR="009D5862" w:rsidRPr="00487180" w:rsidRDefault="005502C2" w:rsidP="005502C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 xml:space="preserve">Представленный доклад четко раскрывает поставленную проблему, содержит документально подтвержденные факты, исчерпывающе иллюстрируется изображениями в сопровождающей доклад презентации. </w:t>
            </w:r>
            <w:r w:rsidR="00331444" w:rsidRPr="00487180">
              <w:rPr>
                <w:spacing w:val="-4"/>
                <w:lang w:val="ru-RU"/>
              </w:rPr>
              <w:t>Обучающийся</w:t>
            </w:r>
            <w:r w:rsidRPr="00487180">
              <w:rPr>
                <w:lang w:val="ru-RU"/>
              </w:rPr>
              <w:t xml:space="preserve"> дает</w:t>
            </w:r>
            <w:r w:rsidR="009D5862" w:rsidRPr="00487180">
              <w:rPr>
                <w:lang w:val="ru-RU"/>
              </w:rPr>
              <w:t xml:space="preserve"> полный, развернутый ответ на поставленны</w:t>
            </w:r>
            <w:r w:rsidRPr="00487180">
              <w:rPr>
                <w:lang w:val="ru-RU"/>
              </w:rPr>
              <w:t>е</w:t>
            </w:r>
            <w:r w:rsidR="009D5862" w:rsidRPr="00487180">
              <w:rPr>
                <w:lang w:val="ru-RU"/>
              </w:rPr>
              <w:t xml:space="preserve"> вопрос</w:t>
            </w:r>
            <w:r w:rsidRPr="00487180">
              <w:rPr>
                <w:lang w:val="ru-RU"/>
              </w:rPr>
              <w:t>ы обсуждения</w:t>
            </w:r>
            <w:r w:rsidR="009D5862" w:rsidRPr="00487180">
              <w:rPr>
                <w:lang w:val="ru-RU"/>
              </w:rPr>
              <w:t>, показ</w:t>
            </w:r>
            <w:r w:rsidRPr="00487180">
              <w:rPr>
                <w:lang w:val="ru-RU"/>
              </w:rPr>
              <w:t>ывает</w:t>
            </w:r>
            <w:r w:rsidR="009D5862" w:rsidRPr="00487180">
              <w:rPr>
                <w:lang w:val="ru-RU"/>
              </w:rPr>
              <w:t xml:space="preserve"> совокупность осознанных</w:t>
            </w:r>
            <w:r w:rsidRPr="00487180">
              <w:rPr>
                <w:lang w:val="ru-RU"/>
              </w:rPr>
              <w:t xml:space="preserve"> </w:t>
            </w:r>
            <w:r w:rsidR="009D5862" w:rsidRPr="00487180">
              <w:rPr>
                <w:lang w:val="ru-RU"/>
              </w:rPr>
              <w:t xml:space="preserve">знаний </w:t>
            </w:r>
            <w:r w:rsidRPr="00487180">
              <w:rPr>
                <w:lang w:val="ru-RU"/>
              </w:rPr>
              <w:t>по</w:t>
            </w:r>
            <w:r w:rsidR="009D5862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тем</w:t>
            </w:r>
            <w:r w:rsidR="009D5862" w:rsidRPr="00487180">
              <w:rPr>
                <w:lang w:val="ru-RU"/>
              </w:rPr>
              <w:t>е, свободно оперир</w:t>
            </w:r>
            <w:r w:rsidRPr="00487180">
              <w:rPr>
                <w:lang w:val="ru-RU"/>
              </w:rPr>
              <w:t>ует</w:t>
            </w:r>
            <w:r w:rsidR="009D5862" w:rsidRPr="00487180">
              <w:rPr>
                <w:lang w:val="ru-RU"/>
              </w:rPr>
              <w:t xml:space="preserve"> понятиями, уме</w:t>
            </w:r>
            <w:r w:rsidRPr="00487180">
              <w:rPr>
                <w:lang w:val="ru-RU"/>
              </w:rPr>
              <w:t>ет</w:t>
            </w:r>
            <w:r w:rsidR="009D5862" w:rsidRPr="00487180">
              <w:rPr>
                <w:lang w:val="ru-RU"/>
              </w:rPr>
              <w:t xml:space="preserve"> выделить существенные и несущественные признаки, причинно-следственные связи. </w:t>
            </w:r>
            <w:r w:rsidR="009D5862" w:rsidRPr="00487180">
              <w:rPr>
                <w:spacing w:val="-4"/>
                <w:lang w:val="ru-RU"/>
              </w:rPr>
              <w:t xml:space="preserve">Обучающийся </w:t>
            </w:r>
            <w:r w:rsidR="009D5862" w:rsidRPr="00487180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9D5862" w:rsidRPr="00487180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487180" w:rsidRDefault="009D5862" w:rsidP="00FC1ACA">
            <w:pPr>
              <w:jc w:val="center"/>
            </w:pPr>
            <w:r w:rsidRPr="00487180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487180" w:rsidRDefault="009D5862" w:rsidP="00FC1ACA"/>
        </w:tc>
        <w:tc>
          <w:tcPr>
            <w:tcW w:w="8080" w:type="dxa"/>
          </w:tcPr>
          <w:p w:rsidR="009D5862" w:rsidRPr="00487180" w:rsidRDefault="00331444" w:rsidP="003314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 xml:space="preserve">Представленный доклад отражает поставленную проблему, содержит документально подтвержденные факты, иллюстрируется изображениями в сопровождающей доклад презентации. </w:t>
            </w:r>
            <w:r w:rsidRPr="00487180">
              <w:rPr>
                <w:spacing w:val="-4"/>
                <w:lang w:val="ru-RU"/>
              </w:rPr>
              <w:t>Обучающийся</w:t>
            </w:r>
            <w:r w:rsidRPr="00487180">
              <w:rPr>
                <w:lang w:val="ru-RU"/>
              </w:rPr>
              <w:t xml:space="preserve"> дает</w:t>
            </w:r>
            <w:r w:rsidR="009D5862" w:rsidRPr="00487180">
              <w:rPr>
                <w:lang w:val="ru-RU"/>
              </w:rPr>
              <w:t xml:space="preserve"> полный, развернутый ответ </w:t>
            </w:r>
            <w:r w:rsidRPr="00487180">
              <w:rPr>
                <w:lang w:val="ru-RU"/>
              </w:rPr>
              <w:t>на поставленные вопросы обсуждения</w:t>
            </w:r>
            <w:r w:rsidR="009D5862" w:rsidRPr="00487180">
              <w:rPr>
                <w:lang w:val="ru-RU"/>
              </w:rPr>
              <w:t xml:space="preserve">, </w:t>
            </w:r>
            <w:r w:rsidRPr="00487180">
              <w:rPr>
                <w:lang w:val="ru-RU"/>
              </w:rPr>
              <w:t>показывает совокупность осознанных знаний по теме</w:t>
            </w:r>
            <w:r w:rsidR="009D5862" w:rsidRPr="00487180">
              <w:rPr>
                <w:lang w:val="ru-RU"/>
              </w:rPr>
              <w:t xml:space="preserve">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9D5862" w:rsidRPr="00487180">
              <w:rPr>
                <w:spacing w:val="-4"/>
                <w:lang w:val="ru-RU"/>
              </w:rPr>
              <w:t xml:space="preserve">Обучающийся </w:t>
            </w:r>
            <w:r w:rsidR="009D5862" w:rsidRPr="00487180">
              <w:rPr>
                <w:lang w:val="ru-RU"/>
              </w:rPr>
              <w:t xml:space="preserve">твердо знает материал по заданным вопросам, грамотно и последовательно его излагает, но допускает несущественные неточности в </w:t>
            </w:r>
            <w:r w:rsidR="009D5862" w:rsidRPr="00487180">
              <w:rPr>
                <w:lang w:val="ru-RU"/>
              </w:rPr>
              <w:lastRenderedPageBreak/>
              <w:t>определениях.</w:t>
            </w:r>
          </w:p>
        </w:tc>
        <w:tc>
          <w:tcPr>
            <w:tcW w:w="2055" w:type="dxa"/>
          </w:tcPr>
          <w:p w:rsidR="009D5862" w:rsidRPr="00487180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487180" w:rsidRDefault="009D5862" w:rsidP="00FC1ACA">
            <w:pPr>
              <w:jc w:val="center"/>
            </w:pPr>
            <w:r w:rsidRPr="00487180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487180" w:rsidRDefault="009D5862" w:rsidP="00FC1ACA"/>
        </w:tc>
        <w:tc>
          <w:tcPr>
            <w:tcW w:w="8080" w:type="dxa"/>
          </w:tcPr>
          <w:p w:rsidR="009D5862" w:rsidRPr="00487180" w:rsidRDefault="00331444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 xml:space="preserve">Представленный доклад в целом соответствует заданной теме, иллюстрируется изображениями в сопровождающей доклад презентации.  </w:t>
            </w:r>
            <w:r w:rsidRPr="00487180">
              <w:rPr>
                <w:spacing w:val="-4"/>
                <w:lang w:val="ru-RU"/>
              </w:rPr>
              <w:t>Обучающийся</w:t>
            </w:r>
            <w:r w:rsidRPr="00487180">
              <w:rPr>
                <w:lang w:val="ru-RU"/>
              </w:rPr>
              <w:t xml:space="preserve"> дает недостаточно полный и недостаточно развернутый ответ на поставленные вопросы обсуждения.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C62903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 xml:space="preserve">не способен самостоятельно выделить существенные и несущественные признаки и причинно-следственные связи. </w:t>
            </w:r>
          </w:p>
        </w:tc>
        <w:tc>
          <w:tcPr>
            <w:tcW w:w="2055" w:type="dxa"/>
          </w:tcPr>
          <w:p w:rsidR="009D5862" w:rsidRPr="00487180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9D5862" w:rsidRPr="00487180" w:rsidRDefault="009D5862" w:rsidP="00FC1ACA">
            <w:pPr>
              <w:jc w:val="center"/>
            </w:pPr>
            <w:r w:rsidRPr="00487180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487180" w:rsidRDefault="009D5862" w:rsidP="00FC1ACA"/>
        </w:tc>
        <w:tc>
          <w:tcPr>
            <w:tcW w:w="8080" w:type="dxa"/>
          </w:tcPr>
          <w:p w:rsidR="009D5862" w:rsidRPr="00487180" w:rsidRDefault="00C62903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 xml:space="preserve">Обучающийся не подготовил доклад, но участвовал в обсуждении. Умеет правильно сформулировать вопрос к докладчику по обсуждаемой теме. Способен дать полный, но недостаточно последовательный ответ на поставленные вопросы обсуждения,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</w:p>
        </w:tc>
        <w:tc>
          <w:tcPr>
            <w:tcW w:w="2055" w:type="dxa"/>
          </w:tcPr>
          <w:p w:rsidR="009D5862" w:rsidRPr="00487180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9D5862" w:rsidRPr="00487180" w:rsidRDefault="009D5862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487180" w:rsidRDefault="009D5862" w:rsidP="00FC1ACA"/>
        </w:tc>
        <w:tc>
          <w:tcPr>
            <w:tcW w:w="8080" w:type="dxa"/>
          </w:tcPr>
          <w:p w:rsidR="009D5862" w:rsidRPr="00487180" w:rsidRDefault="00C62903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>Обучающийся не подготовил доклад. В ходе обсуждения д</w:t>
            </w:r>
            <w:r w:rsidR="009D5862" w:rsidRPr="00487180">
              <w:rPr>
                <w:lang w:val="ru-RU"/>
              </w:rPr>
              <w:t>а</w:t>
            </w:r>
            <w:r w:rsidRPr="00487180">
              <w:rPr>
                <w:lang w:val="ru-RU"/>
              </w:rPr>
              <w:t>ет</w:t>
            </w:r>
            <w:r w:rsidR="009D5862" w:rsidRPr="00487180">
              <w:rPr>
                <w:lang w:val="ru-RU"/>
              </w:rPr>
              <w:t xml:space="preserve">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="009D5862" w:rsidRPr="00487180">
              <w:rPr>
                <w:lang w:val="ru-RU"/>
              </w:rPr>
              <w:t>Обучающийся</w:t>
            </w:r>
            <w:proofErr w:type="gramEnd"/>
            <w:r w:rsidR="009D5862" w:rsidRPr="00487180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9D5862" w:rsidRPr="00487180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487180" w:rsidRDefault="009D5862" w:rsidP="00FC1ACA">
            <w:pPr>
              <w:jc w:val="center"/>
            </w:pPr>
            <w:r w:rsidRPr="00487180">
              <w:t>2</w:t>
            </w:r>
          </w:p>
        </w:tc>
      </w:tr>
      <w:tr w:rsidR="00C62903" w:rsidRPr="00314BCA" w:rsidTr="00531121">
        <w:trPr>
          <w:trHeight w:val="133"/>
        </w:trPr>
        <w:tc>
          <w:tcPr>
            <w:tcW w:w="2410" w:type="dxa"/>
            <w:vMerge/>
          </w:tcPr>
          <w:p w:rsidR="00C62903" w:rsidRPr="00487180" w:rsidRDefault="00C62903" w:rsidP="00FC1ACA"/>
        </w:tc>
        <w:tc>
          <w:tcPr>
            <w:tcW w:w="8080" w:type="dxa"/>
          </w:tcPr>
          <w:p w:rsidR="00C62903" w:rsidRPr="00487180" w:rsidRDefault="00C62903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>Не подготовил доклад и не принимал участия в обсуждении</w:t>
            </w:r>
          </w:p>
        </w:tc>
        <w:tc>
          <w:tcPr>
            <w:tcW w:w="2055" w:type="dxa"/>
          </w:tcPr>
          <w:p w:rsidR="00C62903" w:rsidRPr="00487180" w:rsidRDefault="00C6290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C62903" w:rsidRPr="00487180" w:rsidRDefault="00C62903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487180" w:rsidRDefault="003D6BE4" w:rsidP="003D6BE4">
            <w:r w:rsidRPr="00487180">
              <w:t>Письменный т</w:t>
            </w:r>
            <w:r w:rsidR="009D5862" w:rsidRPr="00487180">
              <w:t>ест</w:t>
            </w:r>
          </w:p>
        </w:tc>
        <w:tc>
          <w:tcPr>
            <w:tcW w:w="8080" w:type="dxa"/>
            <w:vMerge w:val="restart"/>
          </w:tcPr>
          <w:p w:rsidR="009D5862" w:rsidRPr="00487180" w:rsidRDefault="00CE5881" w:rsidP="00812288">
            <w:pPr>
              <w:rPr>
                <w:color w:val="000000"/>
              </w:rPr>
            </w:pPr>
            <w:r w:rsidRPr="00487180">
              <w:t>В ответах на вопросы теста обучающийся должен указать название произведения и его автора. При оценивании теста применяется номинальная шкала, которая предполагает за оба правильных ответа каждого вопроса выставление двух баллов, за один правильный ответ – одного балла и за оба неправильных ответа – ноль баллов. Общая сумма баллов за все правильные ответы составляет наивысший балл, который составляет: (общее количество вопросов</w:t>
            </w:r>
            <w:proofErr w:type="gramStart"/>
            <w:r w:rsidRPr="00487180">
              <w:t>)х</w:t>
            </w:r>
            <w:proofErr w:type="gramEnd"/>
            <w:r w:rsidRPr="00487180">
              <w:t xml:space="preserve">2. </w:t>
            </w:r>
            <w:proofErr w:type="gramStart"/>
            <w:r w:rsidRPr="00487180">
              <w:t xml:space="preserve">Эта сумма </w:t>
            </w:r>
            <w:r w:rsidRPr="00487180">
              <w:lastRenderedPageBreak/>
              <w:t xml:space="preserve">соответствует 100%. </w:t>
            </w:r>
            <w:r w:rsidR="00812288" w:rsidRPr="00487180">
              <w:t>Набранное в ходе теста количество процентов определяет оценку обучающегося, в соответствии с установленным диапазоном.</w:t>
            </w:r>
            <w:proofErr w:type="gramEnd"/>
          </w:p>
        </w:tc>
        <w:tc>
          <w:tcPr>
            <w:tcW w:w="2055" w:type="dxa"/>
          </w:tcPr>
          <w:p w:rsidR="009D5862" w:rsidRPr="00487180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487180" w:rsidRDefault="009D5862" w:rsidP="00FC1ACA">
            <w:pPr>
              <w:jc w:val="center"/>
            </w:pPr>
            <w:r w:rsidRPr="00487180">
              <w:t>5</w:t>
            </w:r>
          </w:p>
        </w:tc>
        <w:tc>
          <w:tcPr>
            <w:tcW w:w="1028" w:type="dxa"/>
          </w:tcPr>
          <w:p w:rsidR="009D5862" w:rsidRPr="00487180" w:rsidRDefault="003D6BE4" w:rsidP="00FC1ACA">
            <w:pPr>
              <w:jc w:val="center"/>
            </w:pPr>
            <w:r w:rsidRPr="00487180">
              <w:rPr>
                <w:color w:val="000000"/>
              </w:rPr>
              <w:t>90</w:t>
            </w:r>
            <w:r w:rsidR="009D5862" w:rsidRPr="00487180">
              <w:rPr>
                <w:color w:val="000000"/>
              </w:rPr>
              <w:t>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487180" w:rsidRDefault="009D5862" w:rsidP="00FC1ACA"/>
        </w:tc>
        <w:tc>
          <w:tcPr>
            <w:tcW w:w="8080" w:type="dxa"/>
            <w:vMerge/>
          </w:tcPr>
          <w:p w:rsidR="009D5862" w:rsidRPr="00487180" w:rsidRDefault="009D5862" w:rsidP="00FC1ACA"/>
        </w:tc>
        <w:tc>
          <w:tcPr>
            <w:tcW w:w="2055" w:type="dxa"/>
          </w:tcPr>
          <w:p w:rsidR="009D5862" w:rsidRPr="00487180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487180" w:rsidRDefault="009D5862" w:rsidP="00FC1ACA">
            <w:pPr>
              <w:jc w:val="center"/>
            </w:pPr>
            <w:r w:rsidRPr="00487180">
              <w:t>4</w:t>
            </w:r>
          </w:p>
        </w:tc>
        <w:tc>
          <w:tcPr>
            <w:tcW w:w="1028" w:type="dxa"/>
          </w:tcPr>
          <w:p w:rsidR="009D5862" w:rsidRPr="00487180" w:rsidRDefault="003D6BE4" w:rsidP="003D6BE4">
            <w:pPr>
              <w:jc w:val="center"/>
            </w:pPr>
            <w:r w:rsidRPr="00487180">
              <w:t>7</w:t>
            </w:r>
            <w:r w:rsidR="009D5862" w:rsidRPr="00487180">
              <w:t>5% - 8</w:t>
            </w:r>
            <w:r w:rsidRPr="00487180">
              <w:t>9</w:t>
            </w:r>
            <w:r w:rsidR="009D5862" w:rsidRPr="00487180">
              <w:t>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487180" w:rsidRDefault="009D5862" w:rsidP="00FC1ACA"/>
        </w:tc>
        <w:tc>
          <w:tcPr>
            <w:tcW w:w="8080" w:type="dxa"/>
            <w:vMerge/>
          </w:tcPr>
          <w:p w:rsidR="009D5862" w:rsidRPr="00487180" w:rsidRDefault="009D5862" w:rsidP="00FC1ACA"/>
        </w:tc>
        <w:tc>
          <w:tcPr>
            <w:tcW w:w="2055" w:type="dxa"/>
          </w:tcPr>
          <w:p w:rsidR="009D5862" w:rsidRPr="00487180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487180" w:rsidRDefault="009D5862" w:rsidP="00FC1ACA">
            <w:pPr>
              <w:jc w:val="center"/>
            </w:pPr>
            <w:r w:rsidRPr="00487180">
              <w:t>3</w:t>
            </w:r>
          </w:p>
        </w:tc>
        <w:tc>
          <w:tcPr>
            <w:tcW w:w="1028" w:type="dxa"/>
          </w:tcPr>
          <w:p w:rsidR="009D5862" w:rsidRPr="00487180" w:rsidRDefault="003D6BE4" w:rsidP="003D6BE4">
            <w:pPr>
              <w:jc w:val="center"/>
            </w:pPr>
            <w:r w:rsidRPr="00487180">
              <w:rPr>
                <w:color w:val="000000"/>
              </w:rPr>
              <w:t>60</w:t>
            </w:r>
            <w:r w:rsidR="009D5862" w:rsidRPr="00487180">
              <w:rPr>
                <w:color w:val="000000"/>
              </w:rPr>
              <w:t xml:space="preserve">% - </w:t>
            </w:r>
            <w:r w:rsidRPr="00487180">
              <w:rPr>
                <w:color w:val="000000"/>
              </w:rPr>
              <w:t>7</w:t>
            </w:r>
            <w:r w:rsidR="009D5862" w:rsidRPr="00487180">
              <w:rPr>
                <w:color w:val="000000"/>
              </w:rPr>
              <w:t>4%</w:t>
            </w:r>
          </w:p>
        </w:tc>
      </w:tr>
      <w:tr w:rsidR="009D5862" w:rsidRPr="00314BCA" w:rsidTr="00531121">
        <w:trPr>
          <w:trHeight w:val="585"/>
        </w:trPr>
        <w:tc>
          <w:tcPr>
            <w:tcW w:w="2410" w:type="dxa"/>
            <w:vMerge/>
          </w:tcPr>
          <w:p w:rsidR="009D5862" w:rsidRPr="00487180" w:rsidRDefault="009D5862" w:rsidP="00FC1ACA"/>
        </w:tc>
        <w:tc>
          <w:tcPr>
            <w:tcW w:w="8080" w:type="dxa"/>
            <w:vMerge/>
          </w:tcPr>
          <w:p w:rsidR="009D5862" w:rsidRPr="00487180" w:rsidRDefault="009D5862" w:rsidP="00FC1ACA"/>
        </w:tc>
        <w:tc>
          <w:tcPr>
            <w:tcW w:w="2055" w:type="dxa"/>
          </w:tcPr>
          <w:p w:rsidR="009D5862" w:rsidRPr="00487180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487180" w:rsidRDefault="009D5862" w:rsidP="00FC1ACA">
            <w:pPr>
              <w:jc w:val="center"/>
            </w:pPr>
            <w:r w:rsidRPr="00487180">
              <w:t>2</w:t>
            </w:r>
          </w:p>
        </w:tc>
        <w:tc>
          <w:tcPr>
            <w:tcW w:w="1028" w:type="dxa"/>
          </w:tcPr>
          <w:p w:rsidR="009D5862" w:rsidRPr="00487180" w:rsidRDefault="003D6BE4" w:rsidP="00487180">
            <w:pPr>
              <w:jc w:val="center"/>
            </w:pPr>
            <w:r w:rsidRPr="00487180">
              <w:t>59</w:t>
            </w:r>
            <w:r w:rsidR="009D5862" w:rsidRPr="00487180">
              <w:t>% и менее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E74630" w:rsidTr="00E74630">
        <w:tc>
          <w:tcPr>
            <w:tcW w:w="3828" w:type="dxa"/>
            <w:shd w:val="clear" w:color="auto" w:fill="DBE5F1" w:themeFill="accent1" w:themeFillTint="33"/>
            <w:vAlign w:val="center"/>
          </w:tcPr>
          <w:p w:rsidR="00E74630" w:rsidRPr="00A80E2B" w:rsidRDefault="00E74630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E74630" w:rsidRDefault="00E74630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E74630" w:rsidRDefault="00E74630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:rsidR="00E74630" w:rsidRPr="00AC719B" w:rsidRDefault="00E74630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E74630" w:rsidTr="00E74630">
        <w:tc>
          <w:tcPr>
            <w:tcW w:w="3828" w:type="dxa"/>
          </w:tcPr>
          <w:p w:rsidR="00E74630" w:rsidRPr="00487180" w:rsidRDefault="00E74630" w:rsidP="0009260A">
            <w:pPr>
              <w:jc w:val="both"/>
            </w:pPr>
            <w:r w:rsidRPr="00487180">
              <w:t xml:space="preserve">Экзамен: </w:t>
            </w:r>
          </w:p>
          <w:p w:rsidR="00E74630" w:rsidRPr="00487180" w:rsidRDefault="00E74630" w:rsidP="0009260A">
            <w:pPr>
              <w:jc w:val="both"/>
            </w:pPr>
            <w:r w:rsidRPr="00487180">
              <w:t>в устной форме по билетам</w:t>
            </w:r>
          </w:p>
        </w:tc>
        <w:tc>
          <w:tcPr>
            <w:tcW w:w="10773" w:type="dxa"/>
          </w:tcPr>
          <w:p w:rsidR="00E74630" w:rsidRPr="00487180" w:rsidRDefault="00E74630" w:rsidP="0009260A">
            <w:pPr>
              <w:jc w:val="both"/>
            </w:pPr>
            <w:r w:rsidRPr="00487180">
              <w:t xml:space="preserve">Билет 1 </w:t>
            </w:r>
          </w:p>
          <w:p w:rsidR="00E74630" w:rsidRPr="00487180" w:rsidRDefault="00E74630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487180">
              <w:t>Архитектура Петербурга начала XIX в. Андрей Никифорович Воронихин, Казанский собор.</w:t>
            </w:r>
          </w:p>
          <w:p w:rsidR="00E74630" w:rsidRPr="00487180" w:rsidRDefault="00E74630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487180">
              <w:t>Алексей Гаврилович Венецианов и его ученики. «Ранний реализм».</w:t>
            </w:r>
          </w:p>
          <w:p w:rsidR="00E74630" w:rsidRPr="00487180" w:rsidRDefault="00E74630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487180">
              <w:t>Тестирование на знание произведений искусства: 5-6 произведений</w:t>
            </w:r>
          </w:p>
          <w:p w:rsidR="00E74630" w:rsidRPr="00487180" w:rsidRDefault="00E74630" w:rsidP="0009260A">
            <w:pPr>
              <w:jc w:val="both"/>
            </w:pPr>
          </w:p>
          <w:p w:rsidR="00E74630" w:rsidRPr="00487180" w:rsidRDefault="00E74630" w:rsidP="0009260A">
            <w:pPr>
              <w:jc w:val="both"/>
            </w:pPr>
            <w:r w:rsidRPr="00487180">
              <w:t>Билет 2</w:t>
            </w:r>
          </w:p>
          <w:p w:rsidR="00E74630" w:rsidRPr="00487180" w:rsidRDefault="00E74630" w:rsidP="00D11D15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 w:rsidRPr="00487180">
              <w:t>Московская архитектура первой трети XIX в. Осип Иванович Бове, московские архитектурные ансамбли.</w:t>
            </w:r>
          </w:p>
          <w:p w:rsidR="00E74630" w:rsidRPr="00487180" w:rsidRDefault="00E74630" w:rsidP="001368C6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 w:rsidRPr="00487180">
              <w:t>Пейзаж первой трети XIX в. Сильвестр Феодосиевич Щедрин.</w:t>
            </w:r>
          </w:p>
          <w:p w:rsidR="00E74630" w:rsidRPr="00487180" w:rsidRDefault="00E74630" w:rsidP="0009260A">
            <w:pPr>
              <w:jc w:val="both"/>
            </w:pPr>
            <w:r w:rsidRPr="00487180">
              <w:t>3. Тестирование на знание произведений искусства: 5-6 произведений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="00D11D15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7A1871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D11D1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D11D1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487180" w:rsidRDefault="00D11D15" w:rsidP="00FC1ACA">
            <w:r w:rsidRPr="00487180">
              <w:t>Э</w:t>
            </w:r>
            <w:r w:rsidR="009D5862" w:rsidRPr="00487180">
              <w:t>кзамен:</w:t>
            </w:r>
          </w:p>
          <w:p w:rsidR="009D5862" w:rsidRPr="00487180" w:rsidRDefault="009D5862" w:rsidP="00FC1ACA">
            <w:r w:rsidRPr="00487180">
              <w:t>в устной форме по билетам</w:t>
            </w:r>
          </w:p>
          <w:p w:rsidR="009D5862" w:rsidRPr="00487180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487180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87180">
              <w:rPr>
                <w:lang w:val="ru-RU"/>
              </w:rPr>
              <w:t>Обучающийся:</w:t>
            </w:r>
          </w:p>
          <w:p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демонстрирует знания</w:t>
            </w:r>
            <w:r w:rsidR="007A1871" w:rsidRPr="00487180">
              <w:rPr>
                <w:lang w:val="ru-RU"/>
              </w:rPr>
              <w:t>,</w:t>
            </w:r>
            <w:r w:rsidRPr="00487180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lastRenderedPageBreak/>
              <w:t>свободно владеет научными понятиями</w:t>
            </w:r>
            <w:r w:rsidR="007A1871" w:rsidRPr="00487180">
              <w:rPr>
                <w:lang w:val="ru-RU"/>
              </w:rPr>
              <w:t xml:space="preserve"> и терминологией</w:t>
            </w:r>
            <w:r w:rsidRPr="00487180">
              <w:rPr>
                <w:lang w:val="ru-RU"/>
              </w:rPr>
              <w:t>, ведет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диалог и вступает в научную дискуссию;</w:t>
            </w:r>
          </w:p>
          <w:p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487180">
              <w:rPr>
                <w:lang w:val="ru-RU"/>
              </w:rPr>
              <w:t>способен</w:t>
            </w:r>
            <w:proofErr w:type="gramEnd"/>
            <w:r w:rsidRPr="00487180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87180">
              <w:rPr>
                <w:lang w:val="ru-RU"/>
              </w:rPr>
              <w:t>свободно выполняет практические задания, предусмотренные программой,</w:t>
            </w:r>
            <w:r w:rsidR="007A1871" w:rsidRPr="00487180">
              <w:rPr>
                <w:lang w:val="ru-RU"/>
              </w:rPr>
              <w:t xml:space="preserve"> грамотно проводит атрибуцию,</w:t>
            </w:r>
            <w:r w:rsidRPr="00487180">
              <w:rPr>
                <w:lang w:val="ru-RU"/>
              </w:rPr>
              <w:t xml:space="preserve"> демонстрирует системную работу с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основной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и дополнительной литературой.</w:t>
            </w:r>
          </w:p>
          <w:p w:rsidR="009D5862" w:rsidRPr="00487180" w:rsidRDefault="009D5862" w:rsidP="007A187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87180">
              <w:rPr>
                <w:lang w:val="ru-RU"/>
              </w:rPr>
              <w:t xml:space="preserve">Ответ не содержит фактических ошибок и характеризуется глубиной, полнотой, уверенностью суждений, иллюстрируется примерами, </w:t>
            </w:r>
            <w:r w:rsidR="007A1871" w:rsidRPr="00487180">
              <w:rPr>
                <w:lang w:val="ru-RU"/>
              </w:rPr>
              <w:t>хорошим знанием произведений русского искусства</w:t>
            </w:r>
            <w:r w:rsidRPr="00487180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2E630E" w:rsidRDefault="009D5862" w:rsidP="00FC1ACA">
            <w:pPr>
              <w:jc w:val="center"/>
            </w:pPr>
            <w:r w:rsidRPr="002E630E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487180" w:rsidRDefault="009D5862" w:rsidP="00FC1ACA"/>
        </w:tc>
        <w:tc>
          <w:tcPr>
            <w:tcW w:w="6945" w:type="dxa"/>
          </w:tcPr>
          <w:p w:rsidR="009D5862" w:rsidRPr="00487180" w:rsidRDefault="009D5862" w:rsidP="00FC1ACA">
            <w:r w:rsidRPr="00487180">
              <w:t>Обучающийся:</w:t>
            </w:r>
          </w:p>
          <w:p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487180">
              <w:t>способен</w:t>
            </w:r>
            <w:proofErr w:type="gramEnd"/>
            <w:r w:rsidRPr="00487180">
              <w:t xml:space="preserve"> исправить самостоятельно, благодаря наводящему вопросу;</w:t>
            </w:r>
          </w:p>
          <w:p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>недостаточно раскрыта проблема по одному из вопросов билета;</w:t>
            </w:r>
          </w:p>
          <w:p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>недостаточно логично построено изложение вопроса;</w:t>
            </w:r>
          </w:p>
          <w:p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>успешно выполняет предусмотренные в программе практические задания,</w:t>
            </w:r>
            <w:r w:rsidR="007A1871" w:rsidRPr="00487180">
              <w:t xml:space="preserve"> делает незначительные ошибки в атрибуции,</w:t>
            </w:r>
            <w:r w:rsidRPr="00487180">
              <w:t xml:space="preserve"> активно работает с основной литературой,</w:t>
            </w:r>
          </w:p>
          <w:p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487180" w:rsidRDefault="009D5862" w:rsidP="00FC1ACA">
            <w:r w:rsidRPr="00487180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2E630E" w:rsidRDefault="009D5862" w:rsidP="00FC1ACA">
            <w:pPr>
              <w:jc w:val="center"/>
            </w:pPr>
            <w:r w:rsidRPr="002E630E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487180" w:rsidRDefault="009D5862" w:rsidP="00FC1ACA"/>
        </w:tc>
        <w:tc>
          <w:tcPr>
            <w:tcW w:w="6945" w:type="dxa"/>
          </w:tcPr>
          <w:p w:rsidR="009D5862" w:rsidRPr="00487180" w:rsidRDefault="009D5862" w:rsidP="00FC1ACA">
            <w:r w:rsidRPr="00487180">
              <w:t>Обучающийся:</w:t>
            </w:r>
          </w:p>
          <w:p w:rsidR="009D5862" w:rsidRPr="00487180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t xml:space="preserve">показывает </w:t>
            </w:r>
            <w:r w:rsidRPr="00487180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48718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487180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487180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9D5862" w:rsidRPr="00487180" w:rsidRDefault="007A1871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t>испытывает затруднения</w:t>
            </w:r>
            <w:r w:rsidR="009D5862" w:rsidRPr="00487180">
              <w:t xml:space="preserve">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</w:t>
            </w:r>
            <w:r w:rsidRPr="00487180">
              <w:t>атрибуции произведений искусства</w:t>
            </w:r>
            <w:r w:rsidR="009D5862" w:rsidRPr="00487180">
              <w:t>.</w:t>
            </w:r>
          </w:p>
          <w:p w:rsidR="009D5862" w:rsidRPr="00487180" w:rsidRDefault="009D5862" w:rsidP="007A1871">
            <w:r w:rsidRPr="00487180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487180">
              <w:t>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2E630E" w:rsidRDefault="009D5862" w:rsidP="00FC1ACA">
            <w:pPr>
              <w:jc w:val="center"/>
            </w:pPr>
            <w:r w:rsidRPr="002E630E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487180" w:rsidRDefault="009D5862" w:rsidP="00FC1ACA"/>
        </w:tc>
        <w:tc>
          <w:tcPr>
            <w:tcW w:w="6945" w:type="dxa"/>
          </w:tcPr>
          <w:p w:rsidR="009D5862" w:rsidRPr="00487180" w:rsidRDefault="009D5862" w:rsidP="00FC1ACA">
            <w:proofErr w:type="gramStart"/>
            <w:r w:rsidRPr="00487180">
              <w:t>Обучающийся</w:t>
            </w:r>
            <w:proofErr w:type="gramEnd"/>
            <w:r w:rsidRPr="00487180">
              <w:t xml:space="preserve"> обнаруживает существенные пробелы в знаниях основного учебного материала, допускает</w:t>
            </w:r>
            <w:r w:rsidR="009B21D0" w:rsidRPr="00487180">
              <w:t xml:space="preserve"> </w:t>
            </w:r>
            <w:r w:rsidRPr="00487180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487180" w:rsidRDefault="009D5862" w:rsidP="00FC1ACA">
            <w:r w:rsidRPr="00487180">
              <w:t xml:space="preserve">На большую часть дополнительных вопросов по содержанию экзамена </w:t>
            </w:r>
            <w:proofErr w:type="gramStart"/>
            <w:r w:rsidRPr="00487180">
              <w:t>затрудняется</w:t>
            </w:r>
            <w:proofErr w:type="gramEnd"/>
            <w:r w:rsidRPr="00487180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2E630E" w:rsidRDefault="009D5862" w:rsidP="00FC1ACA">
            <w:pPr>
              <w:jc w:val="center"/>
            </w:pPr>
            <w:r w:rsidRPr="002E630E"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D127DC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821E1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345E49" w:rsidRPr="008448CC" w:rsidTr="00FC1ACA">
        <w:trPr>
          <w:trHeight w:val="286"/>
        </w:trPr>
        <w:tc>
          <w:tcPr>
            <w:tcW w:w="3686" w:type="dxa"/>
          </w:tcPr>
          <w:p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(тема 2.1)</w:t>
            </w:r>
          </w:p>
        </w:tc>
        <w:tc>
          <w:tcPr>
            <w:tcW w:w="2835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:rsidTr="00FC1ACA">
        <w:trPr>
          <w:trHeight w:val="286"/>
        </w:trPr>
        <w:tc>
          <w:tcPr>
            <w:tcW w:w="3686" w:type="dxa"/>
          </w:tcPr>
          <w:p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собеседование по докладу/информационному сообщению</w:t>
            </w:r>
            <w:r>
              <w:rPr>
                <w:bCs/>
              </w:rPr>
              <w:t xml:space="preserve"> (тема 2.3)</w:t>
            </w:r>
          </w:p>
        </w:tc>
        <w:tc>
          <w:tcPr>
            <w:tcW w:w="2835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 xml:space="preserve">2 – 5 </w:t>
            </w:r>
          </w:p>
        </w:tc>
      </w:tr>
      <w:tr w:rsidR="00345E49" w:rsidRPr="008448CC" w:rsidTr="00FC1ACA">
        <w:trPr>
          <w:trHeight w:val="286"/>
        </w:trPr>
        <w:tc>
          <w:tcPr>
            <w:tcW w:w="3686" w:type="dxa"/>
          </w:tcPr>
          <w:p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(тема 2.2, 2.3)</w:t>
            </w:r>
          </w:p>
        </w:tc>
        <w:tc>
          <w:tcPr>
            <w:tcW w:w="2835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:rsidTr="00FC1ACA">
        <w:trPr>
          <w:trHeight w:val="286"/>
        </w:trPr>
        <w:tc>
          <w:tcPr>
            <w:tcW w:w="3686" w:type="dxa"/>
          </w:tcPr>
          <w:p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(тема 2.4)</w:t>
            </w:r>
          </w:p>
        </w:tc>
        <w:tc>
          <w:tcPr>
            <w:tcW w:w="2835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:rsidTr="00FC1ACA">
        <w:trPr>
          <w:trHeight w:val="286"/>
        </w:trPr>
        <w:tc>
          <w:tcPr>
            <w:tcW w:w="3686" w:type="dxa"/>
          </w:tcPr>
          <w:p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собеседование по докладу/информационному сообщению</w:t>
            </w:r>
            <w:r>
              <w:rPr>
                <w:bCs/>
              </w:rPr>
              <w:t xml:space="preserve"> (тема 2.6)</w:t>
            </w:r>
          </w:p>
        </w:tc>
        <w:tc>
          <w:tcPr>
            <w:tcW w:w="2835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:rsidTr="00FC1ACA">
        <w:trPr>
          <w:trHeight w:val="286"/>
        </w:trPr>
        <w:tc>
          <w:tcPr>
            <w:tcW w:w="3686" w:type="dxa"/>
          </w:tcPr>
          <w:p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письменный тест</w:t>
            </w:r>
            <w:r>
              <w:rPr>
                <w:bCs/>
              </w:rPr>
              <w:t xml:space="preserve"> (2.5, 2.6)</w:t>
            </w:r>
          </w:p>
        </w:tc>
        <w:tc>
          <w:tcPr>
            <w:tcW w:w="2835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:rsidTr="00FC1ACA">
        <w:trPr>
          <w:trHeight w:val="286"/>
        </w:trPr>
        <w:tc>
          <w:tcPr>
            <w:tcW w:w="3686" w:type="dxa"/>
          </w:tcPr>
          <w:p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письменный тест</w:t>
            </w:r>
            <w:r>
              <w:rPr>
                <w:bCs/>
              </w:rPr>
              <w:t xml:space="preserve"> (3.1, 3.2, 3.3)</w:t>
            </w:r>
          </w:p>
        </w:tc>
        <w:tc>
          <w:tcPr>
            <w:tcW w:w="2835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:rsidTr="00FC1ACA">
        <w:trPr>
          <w:trHeight w:val="286"/>
        </w:trPr>
        <w:tc>
          <w:tcPr>
            <w:tcW w:w="3686" w:type="dxa"/>
          </w:tcPr>
          <w:p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(тема 4.1)</w:t>
            </w:r>
          </w:p>
        </w:tc>
        <w:tc>
          <w:tcPr>
            <w:tcW w:w="2835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:rsidTr="00FC1ACA">
        <w:trPr>
          <w:trHeight w:val="286"/>
        </w:trPr>
        <w:tc>
          <w:tcPr>
            <w:tcW w:w="3686" w:type="dxa"/>
          </w:tcPr>
          <w:p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собеседование по докладу/информационному сообщению</w:t>
            </w:r>
            <w:r>
              <w:rPr>
                <w:bCs/>
              </w:rPr>
              <w:t xml:space="preserve"> (тема 4.3)</w:t>
            </w:r>
          </w:p>
        </w:tc>
        <w:tc>
          <w:tcPr>
            <w:tcW w:w="2835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:rsidTr="00FC1ACA">
        <w:trPr>
          <w:trHeight w:val="286"/>
        </w:trPr>
        <w:tc>
          <w:tcPr>
            <w:tcW w:w="3686" w:type="dxa"/>
          </w:tcPr>
          <w:p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(тема 4.3)</w:t>
            </w:r>
          </w:p>
        </w:tc>
        <w:tc>
          <w:tcPr>
            <w:tcW w:w="2835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>2 – 5</w:t>
            </w:r>
          </w:p>
        </w:tc>
      </w:tr>
      <w:tr w:rsidR="00345E49" w:rsidRPr="008448CC" w:rsidTr="00FC1ACA">
        <w:trPr>
          <w:trHeight w:val="286"/>
        </w:trPr>
        <w:tc>
          <w:tcPr>
            <w:tcW w:w="3686" w:type="dxa"/>
          </w:tcPr>
          <w:p w:rsidR="00345E49" w:rsidRPr="00487180" w:rsidRDefault="00345E49" w:rsidP="004E6A89">
            <w:pPr>
              <w:rPr>
                <w:bCs/>
              </w:rPr>
            </w:pPr>
            <w:r w:rsidRPr="00487180">
              <w:rPr>
                <w:bCs/>
              </w:rPr>
              <w:t>- собеседование по докладу/информационному сообщению</w:t>
            </w:r>
            <w:r>
              <w:rPr>
                <w:bCs/>
              </w:rPr>
              <w:t xml:space="preserve"> (тема 4.4)</w:t>
            </w:r>
          </w:p>
        </w:tc>
        <w:tc>
          <w:tcPr>
            <w:tcW w:w="2835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45E49" w:rsidRPr="00487180" w:rsidRDefault="00345E49" w:rsidP="004E6A89">
            <w:pPr>
              <w:jc w:val="center"/>
              <w:rPr>
                <w:bCs/>
              </w:rPr>
            </w:pPr>
            <w:r w:rsidRPr="00487180">
              <w:rPr>
                <w:bCs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487180" w:rsidRDefault="0043086E" w:rsidP="005459AF">
            <w:pPr>
              <w:rPr>
                <w:bCs/>
                <w:iCs/>
              </w:rPr>
            </w:pPr>
            <w:r w:rsidRPr="00487180">
              <w:rPr>
                <w:bCs/>
                <w:iCs/>
              </w:rPr>
              <w:t xml:space="preserve">Промежуточная аттестация </w:t>
            </w:r>
          </w:p>
          <w:p w:rsidR="0043086E" w:rsidRPr="00487180" w:rsidRDefault="0043086E" w:rsidP="00821E18">
            <w:pPr>
              <w:rPr>
                <w:bCs/>
              </w:rPr>
            </w:pPr>
            <w:r w:rsidRPr="00487180">
              <w:rPr>
                <w:bCs/>
              </w:rPr>
              <w:t>(</w:t>
            </w:r>
            <w:r w:rsidR="00821E18" w:rsidRPr="00487180">
              <w:rPr>
                <w:bCs/>
              </w:rPr>
              <w:t>экзамен: в устной форме по билету</w:t>
            </w:r>
            <w:r w:rsidRPr="00487180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487180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487180" w:rsidRDefault="0043086E" w:rsidP="00DD5543">
            <w:pPr>
              <w:rPr>
                <w:bCs/>
              </w:rPr>
            </w:pPr>
            <w:r w:rsidRPr="00487180">
              <w:rPr>
                <w:bCs/>
              </w:rPr>
              <w:t>отлично</w:t>
            </w:r>
          </w:p>
          <w:p w:rsidR="0043086E" w:rsidRPr="00487180" w:rsidRDefault="0043086E" w:rsidP="00DD5543">
            <w:pPr>
              <w:rPr>
                <w:bCs/>
              </w:rPr>
            </w:pPr>
            <w:r w:rsidRPr="00487180">
              <w:rPr>
                <w:bCs/>
              </w:rPr>
              <w:t>хорошо</w:t>
            </w:r>
          </w:p>
          <w:p w:rsidR="0043086E" w:rsidRPr="00487180" w:rsidRDefault="0043086E" w:rsidP="00DD5543">
            <w:pPr>
              <w:rPr>
                <w:bCs/>
              </w:rPr>
            </w:pPr>
            <w:r w:rsidRPr="00487180">
              <w:rPr>
                <w:bCs/>
              </w:rPr>
              <w:t>удовлетворительно</w:t>
            </w:r>
          </w:p>
          <w:p w:rsidR="0043086E" w:rsidRPr="00487180" w:rsidRDefault="0043086E" w:rsidP="00531121">
            <w:pPr>
              <w:rPr>
                <w:bCs/>
              </w:rPr>
            </w:pPr>
            <w:r w:rsidRPr="00487180">
              <w:rPr>
                <w:bCs/>
              </w:rPr>
              <w:t>неудовлетворительно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487180" w:rsidRDefault="0043086E" w:rsidP="005459AF">
            <w:pPr>
              <w:rPr>
                <w:b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Pr="00487180">
              <w:rPr>
                <w:bCs/>
              </w:rPr>
              <w:t>(дисциплину)</w:t>
            </w:r>
          </w:p>
          <w:p w:rsidR="0043086E" w:rsidRPr="008448CC" w:rsidRDefault="0043086E" w:rsidP="005459AF">
            <w:pPr>
              <w:rPr>
                <w:bCs/>
                <w:iCs/>
              </w:rPr>
            </w:pPr>
            <w:r w:rsidRPr="00487180">
              <w:rPr>
                <w:bCs/>
              </w:rPr>
              <w:t>экзамен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7A7EAA" w:rsidRPr="000E023F" w:rsidRDefault="007A7EAA" w:rsidP="007A7EAA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 оценок в соответствии с таблицей</w:t>
      </w:r>
      <w:r w:rsidRPr="000E023F">
        <w:rPr>
          <w:sz w:val="24"/>
          <w:szCs w:val="24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7A7EAA" w:rsidRPr="008448CC" w:rsidTr="004C0900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7A7EAA" w:rsidRPr="000E023F" w:rsidRDefault="007A7EAA" w:rsidP="004C0900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7A7EAA" w:rsidRPr="000E023F" w:rsidRDefault="007A7EAA" w:rsidP="004C090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7A7EAA" w:rsidRPr="008448CC" w:rsidTr="004C0900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7A7EAA" w:rsidRPr="000E023F" w:rsidRDefault="007A7EAA" w:rsidP="004C0900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7A7EAA" w:rsidRDefault="007A7EAA" w:rsidP="004C090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7A7EAA" w:rsidRDefault="007A7EAA" w:rsidP="004C090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7A7EAA" w:rsidRPr="008448CC" w:rsidTr="004C0900">
        <w:trPr>
          <w:trHeight w:val="116"/>
        </w:trPr>
        <w:tc>
          <w:tcPr>
            <w:tcW w:w="1667" w:type="pct"/>
            <w:vAlign w:val="center"/>
          </w:tcPr>
          <w:p w:rsidR="007A7EAA" w:rsidRPr="001D45D6" w:rsidRDefault="007A7EAA" w:rsidP="004C0900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7A7EAA" w:rsidRPr="008448CC" w:rsidRDefault="007A7EAA" w:rsidP="004C0900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7A7EAA" w:rsidRPr="008448CC" w:rsidRDefault="007A7EAA" w:rsidP="004C0900">
            <w:pPr>
              <w:rPr>
                <w:iCs/>
              </w:rPr>
            </w:pPr>
          </w:p>
        </w:tc>
      </w:tr>
      <w:tr w:rsidR="007A7EAA" w:rsidRPr="008448CC" w:rsidTr="004C0900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7A7EAA" w:rsidRPr="001D45D6" w:rsidRDefault="007A7EAA" w:rsidP="004C0900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7A7EAA" w:rsidRPr="008448CC" w:rsidRDefault="007A7EAA" w:rsidP="004C0900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7A7EAA" w:rsidRPr="008448CC" w:rsidRDefault="007A7EAA" w:rsidP="004C0900">
            <w:pPr>
              <w:rPr>
                <w:iCs/>
                <w:lang w:val="en-US"/>
              </w:rPr>
            </w:pPr>
          </w:p>
        </w:tc>
      </w:tr>
      <w:tr w:rsidR="007A7EAA" w:rsidRPr="008448CC" w:rsidTr="004C0900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:rsidR="007A7EAA" w:rsidRPr="001D45D6" w:rsidRDefault="007A7EAA" w:rsidP="004C0900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7A7EAA" w:rsidRPr="008448CC" w:rsidRDefault="007A7EAA" w:rsidP="004C0900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7A7EAA" w:rsidRPr="008448CC" w:rsidRDefault="007A7EAA" w:rsidP="004C0900">
            <w:pPr>
              <w:rPr>
                <w:iCs/>
                <w:lang w:val="en-US"/>
              </w:rPr>
            </w:pPr>
          </w:p>
        </w:tc>
      </w:tr>
      <w:tr w:rsidR="007A7EAA" w:rsidRPr="008448CC" w:rsidTr="004C0900">
        <w:trPr>
          <w:trHeight w:val="170"/>
        </w:trPr>
        <w:tc>
          <w:tcPr>
            <w:tcW w:w="1667" w:type="pct"/>
            <w:vAlign w:val="center"/>
          </w:tcPr>
          <w:p w:rsidR="007A7EAA" w:rsidRPr="001D45D6" w:rsidRDefault="007A7EAA" w:rsidP="004C0900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7A7EAA" w:rsidRPr="008448CC" w:rsidRDefault="007A7EAA" w:rsidP="004C0900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7A7EAA" w:rsidRPr="008448CC" w:rsidRDefault="007A7EAA" w:rsidP="004C0900">
            <w:pPr>
              <w:rPr>
                <w:iCs/>
              </w:rPr>
            </w:pPr>
          </w:p>
        </w:tc>
      </w:tr>
    </w:tbl>
    <w:p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15544C" w:rsidRDefault="00FF102D" w:rsidP="001368C6">
      <w:pPr>
        <w:pStyle w:val="af0"/>
        <w:numPr>
          <w:ilvl w:val="2"/>
          <w:numId w:val="13"/>
        </w:numPr>
        <w:jc w:val="both"/>
      </w:pPr>
      <w:r w:rsidRPr="002609C2">
        <w:rPr>
          <w:sz w:val="24"/>
          <w:szCs w:val="24"/>
        </w:rPr>
        <w:t>поиск и обработка информации с использованием сети Интернет;</w:t>
      </w:r>
    </w:p>
    <w:p w:rsidR="0015544C" w:rsidRPr="0015544C" w:rsidRDefault="0015544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5544C">
        <w:rPr>
          <w:sz w:val="24"/>
          <w:szCs w:val="24"/>
        </w:rPr>
        <w:t>дистанционные образовательные технологии</w:t>
      </w:r>
      <w:r>
        <w:rPr>
          <w:sz w:val="24"/>
          <w:szCs w:val="24"/>
        </w:rPr>
        <w:t xml:space="preserve"> (при необходимости)</w:t>
      </w:r>
      <w:r w:rsidRPr="0015544C">
        <w:rPr>
          <w:sz w:val="24"/>
          <w:szCs w:val="24"/>
        </w:rPr>
        <w:t>;</w:t>
      </w:r>
    </w:p>
    <w:p w:rsidR="00FF102D" w:rsidRPr="002609C2" w:rsidRDefault="00FF102D" w:rsidP="001368C6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2609C2" w:rsidRPr="002609C2" w:rsidRDefault="002609C2" w:rsidP="001368C6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 xml:space="preserve">обсуждение в группе тематических докладов, подготовленных </w:t>
      </w:r>
      <w:proofErr w:type="gramStart"/>
      <w:r w:rsidRPr="002609C2">
        <w:rPr>
          <w:color w:val="000000"/>
          <w:sz w:val="24"/>
          <w:szCs w:val="24"/>
        </w:rPr>
        <w:t>обучающимися</w:t>
      </w:r>
      <w:proofErr w:type="gramEnd"/>
      <w:r w:rsidRPr="002609C2">
        <w:rPr>
          <w:color w:val="000000"/>
          <w:sz w:val="24"/>
          <w:szCs w:val="24"/>
        </w:rPr>
        <w:t>;</w:t>
      </w:r>
    </w:p>
    <w:p w:rsidR="00633506" w:rsidRPr="002609C2" w:rsidRDefault="00FF102D" w:rsidP="001368C6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2609C2">
        <w:rPr>
          <w:sz w:val="24"/>
          <w:szCs w:val="24"/>
        </w:rPr>
        <w:t>;</w:t>
      </w:r>
    </w:p>
    <w:p w:rsidR="002609C2" w:rsidRPr="002609C2" w:rsidRDefault="002609C2" w:rsidP="001368C6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lastRenderedPageBreak/>
        <w:t>групповые экскурсии с целью наглядного знакомства с произведениями архитектуры и искусства изучаемого периода</w:t>
      </w:r>
      <w:r w:rsidRPr="002609C2">
        <w:t>.</w:t>
      </w:r>
    </w:p>
    <w:p w:rsidR="006F1115" w:rsidRPr="002609C2" w:rsidRDefault="002609C2" w:rsidP="001368C6">
      <w:pPr>
        <w:pStyle w:val="af0"/>
        <w:numPr>
          <w:ilvl w:val="3"/>
          <w:numId w:val="13"/>
        </w:numPr>
        <w:jc w:val="both"/>
      </w:pPr>
      <w:r w:rsidRPr="002609C2">
        <w:t xml:space="preserve"> 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8B3178" w:rsidRPr="002609C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2609C2">
        <w:rPr>
          <w:sz w:val="24"/>
          <w:szCs w:val="24"/>
        </w:rPr>
        <w:t>Практическая подготовка</w:t>
      </w:r>
      <w:r w:rsidR="00494E1D" w:rsidRPr="002609C2">
        <w:rPr>
          <w:sz w:val="24"/>
          <w:szCs w:val="24"/>
        </w:rPr>
        <w:t xml:space="preserve"> в рамках </w:t>
      </w:r>
      <w:r w:rsidR="009B4BCD" w:rsidRPr="002609C2">
        <w:rPr>
          <w:sz w:val="24"/>
          <w:szCs w:val="24"/>
        </w:rPr>
        <w:t>учебной дисциплины</w:t>
      </w:r>
      <w:r w:rsidR="000F330B" w:rsidRPr="002609C2">
        <w:rPr>
          <w:sz w:val="24"/>
          <w:szCs w:val="24"/>
        </w:rPr>
        <w:t xml:space="preserve"> реализуется </w:t>
      </w:r>
      <w:r w:rsidR="0063447C" w:rsidRPr="002609C2">
        <w:rPr>
          <w:sz w:val="24"/>
          <w:szCs w:val="24"/>
        </w:rPr>
        <w:t xml:space="preserve">при проведении </w:t>
      </w:r>
      <w:r w:rsidR="000F330B" w:rsidRPr="002609C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2609C2" w:rsidRPr="002609C2">
        <w:rPr>
          <w:rFonts w:eastAsiaTheme="minorHAnsi"/>
          <w:w w:val="105"/>
          <w:sz w:val="24"/>
          <w:szCs w:val="24"/>
        </w:rPr>
        <w:t xml:space="preserve"> </w:t>
      </w:r>
      <w:r w:rsidR="0063447C" w:rsidRPr="002609C2">
        <w:rPr>
          <w:sz w:val="24"/>
          <w:szCs w:val="24"/>
        </w:rPr>
        <w:t xml:space="preserve">Возможно </w:t>
      </w:r>
      <w:r w:rsidR="0063447C" w:rsidRPr="002609C2">
        <w:rPr>
          <w:rFonts w:eastAsiaTheme="minorHAnsi"/>
          <w:w w:val="105"/>
          <w:sz w:val="24"/>
          <w:szCs w:val="24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="0063447C" w:rsidRPr="002609C2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2609C2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2609C2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D547FB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D547FB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D547F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15544C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5544C">
        <w:t xml:space="preserve">ДИСЦИПЛИНЫ </w:t>
      </w:r>
    </w:p>
    <w:p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15544C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lastRenderedPageBreak/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487180" w:rsidRDefault="0015544C" w:rsidP="00F71998"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129337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г</w:t>
            </w:r>
            <w:proofErr w:type="gram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.М</w:t>
            </w:r>
            <w:proofErr w:type="gram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осква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пр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-д, д.6</w:t>
            </w:r>
          </w:p>
        </w:tc>
      </w:tr>
      <w:tr w:rsidR="00345E49" w:rsidRPr="0021251B" w:rsidTr="00497306">
        <w:tc>
          <w:tcPr>
            <w:tcW w:w="4786" w:type="dxa"/>
          </w:tcPr>
          <w:p w:rsidR="00345E49" w:rsidRPr="00487180" w:rsidRDefault="00345E49" w:rsidP="004E6A89">
            <w:r w:rsidRPr="00487180">
              <w:t>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345E49" w:rsidRPr="00487180" w:rsidRDefault="00345E49" w:rsidP="004E6A89">
            <w:r w:rsidRPr="00487180">
              <w:t>комплект учебной мебели, маркерная доска,</w:t>
            </w:r>
          </w:p>
          <w:p w:rsidR="00345E49" w:rsidRPr="00487180" w:rsidRDefault="00345E49" w:rsidP="004E6A89">
            <w:r w:rsidRPr="0048718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45E49" w:rsidRPr="00487180" w:rsidRDefault="00345E49" w:rsidP="004E6A89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стационарный персональный компьютер;</w:t>
            </w:r>
          </w:p>
          <w:p w:rsidR="00345E49" w:rsidRPr="00487180" w:rsidRDefault="00345E49" w:rsidP="004E6A89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подключенный к нему телевизор</w:t>
            </w:r>
          </w:p>
        </w:tc>
      </w:tr>
      <w:tr w:rsidR="00345E49" w:rsidRPr="0021251B" w:rsidTr="00497306">
        <w:tc>
          <w:tcPr>
            <w:tcW w:w="4786" w:type="dxa"/>
          </w:tcPr>
          <w:p w:rsidR="00345E49" w:rsidRPr="0071494B" w:rsidRDefault="00345E49" w:rsidP="004E6A89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345E49" w:rsidRPr="0071494B" w:rsidRDefault="00345E49" w:rsidP="004E6A89">
            <w:r w:rsidRPr="0071494B">
              <w:t xml:space="preserve">комплект учебной мебели, </w:t>
            </w:r>
          </w:p>
          <w:p w:rsidR="00345E49" w:rsidRPr="0071494B" w:rsidRDefault="00345E49" w:rsidP="004E6A89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45E49" w:rsidRPr="0071494B" w:rsidRDefault="00345E49" w:rsidP="004E6A89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ПК;</w:t>
            </w:r>
          </w:p>
          <w:p w:rsidR="00345E49" w:rsidRPr="0071494B" w:rsidRDefault="00345E49" w:rsidP="004E6A89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:rsidR="00345E49" w:rsidRPr="0071494B" w:rsidRDefault="00345E49" w:rsidP="004E6A89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:rsidR="00345E49" w:rsidRPr="0071494B" w:rsidRDefault="00345E49" w:rsidP="004E6A89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345E49" w:rsidRPr="0021251B" w:rsidTr="00497306">
        <w:tc>
          <w:tcPr>
            <w:tcW w:w="4786" w:type="dxa"/>
          </w:tcPr>
          <w:p w:rsidR="00345E49" w:rsidRPr="00487180" w:rsidRDefault="00345E49" w:rsidP="004E6A89">
            <w:r w:rsidRPr="00487180">
              <w:t>читальный зал библиотеки: помещение для самостоятельной работы, в том числе, научно- исследовательской</w:t>
            </w:r>
          </w:p>
        </w:tc>
        <w:tc>
          <w:tcPr>
            <w:tcW w:w="5068" w:type="dxa"/>
          </w:tcPr>
          <w:p w:rsidR="00345E49" w:rsidRPr="00487180" w:rsidRDefault="00345E49" w:rsidP="004E6A89">
            <w:r w:rsidRPr="00487180">
              <w:t>комплект учебной мебели, технические средства для подключения к сети «Интернет» и обеспечения доступа к электронным библиотекам и в электронную информационно-образовательную среду организации:</w:t>
            </w:r>
          </w:p>
          <w:p w:rsidR="00345E49" w:rsidRPr="00487180" w:rsidRDefault="00345E49" w:rsidP="004E6A89">
            <w:r w:rsidRPr="00487180">
              <w:t xml:space="preserve">- 4 </w:t>
            </w:r>
            <w:proofErr w:type="gramStart"/>
            <w:r w:rsidRPr="00487180">
              <w:t>персональных</w:t>
            </w:r>
            <w:proofErr w:type="gramEnd"/>
            <w:r w:rsidRPr="00487180">
              <w:t xml:space="preserve"> компьютера</w:t>
            </w:r>
          </w:p>
        </w:tc>
      </w:tr>
    </w:tbl>
    <w:p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497306" w:rsidRPr="00497306" w:rsidRDefault="004C3286" w:rsidP="004F3DBA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</w:t>
      </w:r>
      <w:r w:rsidRPr="004F3DBA">
        <w:rPr>
          <w:iCs/>
          <w:sz w:val="24"/>
          <w:szCs w:val="24"/>
        </w:rPr>
        <w:t>реализации программы</w:t>
      </w:r>
      <w:r w:rsidR="004F3DBA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а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</w:t>
            </w:r>
            <w:proofErr w:type="spellStart"/>
            <w:proofErr w:type="gramEnd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заполняетсядляизданий</w:t>
            </w:r>
            <w:proofErr w:type="spellEnd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 xml:space="preserve">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59674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Ильина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59674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История искусств. Отечественное искусство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59674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090ADB">
              <w:rPr>
                <w:color w:val="000000"/>
                <w:lang w:eastAsia="ar-SA"/>
              </w:rPr>
              <w:t>Высш</w:t>
            </w:r>
            <w:proofErr w:type="spellEnd"/>
            <w:r w:rsidRPr="00090ADB">
              <w:rPr>
                <w:color w:val="000000"/>
                <w:lang w:eastAsia="ar-SA"/>
              </w:rPr>
              <w:t>.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20</w:t>
            </w:r>
            <w:r w:rsidR="00596746" w:rsidRPr="00090ADB">
              <w:rPr>
                <w:lang w:eastAsia="ar-SA"/>
              </w:rPr>
              <w:t>09</w:t>
            </w:r>
          </w:p>
          <w:p w:rsidR="00145166" w:rsidRPr="00090AD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90ADB" w:rsidRDefault="00870AA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https://www.gumer.info/bibliotek_Buks/Culture/ilina2/index.php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473CE" w:rsidRDefault="001B02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473CE">
              <w:rPr>
                <w:lang w:eastAsia="ar-SA"/>
              </w:rPr>
              <w:t>25</w:t>
            </w:r>
            <w:r w:rsidR="002473CE" w:rsidRPr="002473CE">
              <w:rPr>
                <w:lang w:eastAsia="ar-SA"/>
              </w:rPr>
              <w:t xml:space="preserve"> (на 30 обучающихся)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45166" w:rsidRPr="008E05E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B02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Печенкин И.Е.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B02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Русское искусство XIX века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B027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B02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М.: КУРС: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B0278" w:rsidP="00447F98">
            <w:pPr>
              <w:suppressAutoHyphens/>
              <w:spacing w:line="100" w:lineRule="atLeast"/>
              <w:rPr>
                <w:lang w:val="en-US" w:eastAsia="ar-SA"/>
              </w:rPr>
            </w:pPr>
            <w:r w:rsidRPr="00090ADB">
              <w:rPr>
                <w:lang w:eastAsia="ar-SA"/>
              </w:rPr>
              <w:t>20</w:t>
            </w:r>
            <w:r w:rsidR="00447F98" w:rsidRPr="00090ADB">
              <w:rPr>
                <w:lang w:eastAsia="ar-SA"/>
              </w:rPr>
              <w:t>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447F98" w:rsidRDefault="00447F98" w:rsidP="001B0278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447F98">
              <w:rPr>
                <w:lang w:val="en-US"/>
              </w:rPr>
              <w:t>https://znanium.com/read?id=388112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447F98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  <w:p w:rsidR="00145166" w:rsidRPr="00447F98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447F9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Бенуа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447F9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История живописи в XIX веке. Русская живопись</w:t>
            </w:r>
            <w:r w:rsidR="00145166" w:rsidRPr="00090ADB">
              <w:rPr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447F9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Электронный ресурс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90ADB" w:rsidRDefault="00447F9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М.: Вузовский учебник: НИЦ Инфра-</w:t>
            </w:r>
            <w:proofErr w:type="spellStart"/>
            <w:r w:rsidRPr="00090ADB">
              <w:rPr>
                <w:lang w:eastAsia="ar-SA"/>
              </w:rPr>
              <w:t>МСПб</w:t>
            </w:r>
            <w:proofErr w:type="spellEnd"/>
            <w:r w:rsidRPr="00090ADB">
              <w:rPr>
                <w:lang w:eastAsia="ar-SA"/>
              </w:rPr>
              <w:t xml:space="preserve">.: Тип. </w:t>
            </w:r>
            <w:proofErr w:type="spellStart"/>
            <w:r w:rsidRPr="00090ADB">
              <w:rPr>
                <w:lang w:eastAsia="ar-SA"/>
              </w:rPr>
              <w:t>Спб</w:t>
            </w:r>
            <w:proofErr w:type="spellEnd"/>
            <w:r w:rsidRPr="00090ADB">
              <w:rPr>
                <w:lang w:eastAsia="ar-SA"/>
              </w:rPr>
              <w:t>. общ</w:t>
            </w:r>
            <w:proofErr w:type="gramStart"/>
            <w:r w:rsidRPr="00090ADB">
              <w:rPr>
                <w:lang w:eastAsia="ar-SA"/>
              </w:rPr>
              <w:t>.</w:t>
            </w:r>
            <w:proofErr w:type="gramEnd"/>
            <w:r w:rsidRPr="00090ADB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090ADB">
              <w:rPr>
                <w:lang w:eastAsia="ar-SA"/>
              </w:rPr>
              <w:t>п</w:t>
            </w:r>
            <w:proofErr w:type="gramEnd"/>
            <w:r w:rsidRPr="00090ADB">
              <w:rPr>
                <w:lang w:eastAsia="ar-SA"/>
              </w:rPr>
              <w:t>ечат</w:t>
            </w:r>
            <w:proofErr w:type="spellEnd"/>
            <w:r w:rsidRPr="00090ADB">
              <w:rPr>
                <w:lang w:eastAsia="ar-SA"/>
              </w:rPr>
              <w:t>. дела в России Е. Евдокимов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447F9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1901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870AAB" w:rsidRDefault="003769EF" w:rsidP="00447F98">
            <w:pPr>
              <w:suppressAutoHyphens/>
              <w:spacing w:line="100" w:lineRule="atLeast"/>
            </w:pPr>
            <w:r w:rsidRPr="00870AAB">
              <w:t>https://znanium.com/catalog/document?id=77388</w:t>
            </w:r>
          </w:p>
          <w:p w:rsidR="003769EF" w:rsidRPr="00870AAB" w:rsidRDefault="003769EF" w:rsidP="00447F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0AAB" w:rsidRPr="00090ADB" w:rsidRDefault="00870AAB" w:rsidP="00870AAB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090ADB">
              <w:rPr>
                <w:b w:val="0"/>
                <w:color w:val="000000"/>
                <w:sz w:val="22"/>
                <w:szCs w:val="22"/>
              </w:rPr>
              <w:t>Веймарн</w:t>
            </w:r>
            <w:proofErr w:type="spellEnd"/>
            <w:r w:rsidRPr="00090ADB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090ADB" w:rsidRPr="00090ADB">
              <w:rPr>
                <w:b w:val="0"/>
                <w:color w:val="000000"/>
                <w:sz w:val="22"/>
                <w:szCs w:val="22"/>
              </w:rPr>
              <w:t xml:space="preserve">Б. В. </w:t>
            </w:r>
            <w:r w:rsidRPr="00090ADB">
              <w:rPr>
                <w:b w:val="0"/>
                <w:color w:val="000000"/>
                <w:sz w:val="22"/>
                <w:szCs w:val="22"/>
              </w:rPr>
              <w:t>и др.</w:t>
            </w:r>
          </w:p>
          <w:p w:rsidR="00145166" w:rsidRPr="00090AD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7F98" w:rsidRPr="00090ADB" w:rsidRDefault="00447F98" w:rsidP="00447F98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Всеобщая история искусств</w:t>
            </w:r>
            <w:r w:rsidR="00090ADB" w:rsidRPr="00090ADB">
              <w:rPr>
                <w:lang w:eastAsia="ar-SA"/>
              </w:rPr>
              <w:t>.</w:t>
            </w:r>
            <w:r w:rsidRPr="00090ADB">
              <w:rPr>
                <w:lang w:eastAsia="ar-SA"/>
              </w:rPr>
              <w:t xml:space="preserve"> </w:t>
            </w:r>
            <w:r w:rsidR="00090ADB" w:rsidRPr="00090ADB">
              <w:rPr>
                <w:lang w:eastAsia="ar-SA"/>
              </w:rPr>
              <w:t>Т.5.</w:t>
            </w:r>
          </w:p>
          <w:p w:rsidR="00145166" w:rsidRPr="00090ADB" w:rsidRDefault="00447F98" w:rsidP="00090ADB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Искусство 19 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447F9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lang w:eastAsia="ar-SA"/>
              </w:rPr>
              <w:t>Научное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90ADB" w:rsidRDefault="00090ADB" w:rsidP="00DE394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М</w:t>
            </w:r>
            <w:r w:rsidR="00DE394F">
              <w:rPr>
                <w:color w:val="000000"/>
                <w:lang w:eastAsia="ar-SA"/>
              </w:rPr>
              <w:t>.</w:t>
            </w:r>
            <w:proofErr w:type="gramStart"/>
            <w:r w:rsidRPr="00090ADB">
              <w:rPr>
                <w:color w:val="000000"/>
                <w:lang w:eastAsia="ar-SA"/>
              </w:rPr>
              <w:t xml:space="preserve"> :</w:t>
            </w:r>
            <w:proofErr w:type="gramEnd"/>
            <w:r w:rsidRPr="00090ADB">
              <w:rPr>
                <w:color w:val="000000"/>
                <w:lang w:eastAsia="ar-SA"/>
              </w:rPr>
              <w:t xml:space="preserve">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447F9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1964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90ADB" w:rsidRDefault="00090AD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https://rusneb.ru/catalog/000199_000009_005629261/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473CE" w:rsidRDefault="00447F9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473CE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4516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6B0D4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Ильина Т. В., Фомина М.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D42" w:rsidRPr="00090ADB" w:rsidRDefault="006B0D42" w:rsidP="006B0D4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90ADB">
              <w:rPr>
                <w:b w:val="0"/>
                <w:bCs w:val="0"/>
                <w:color w:val="000000"/>
                <w:sz w:val="22"/>
                <w:szCs w:val="22"/>
              </w:rPr>
              <w:t>История отечественного искусства. От крещения Руси до начала третьего тысячелетия</w:t>
            </w:r>
          </w:p>
          <w:p w:rsidR="00145166" w:rsidRPr="00090A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3769E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90ADB" w:rsidRDefault="003769EF" w:rsidP="006B0D42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 xml:space="preserve">М.: </w:t>
            </w:r>
            <w:r w:rsidR="006B0D42" w:rsidRPr="00090ADB">
              <w:rPr>
                <w:color w:val="000000"/>
                <w:lang w:eastAsia="ar-SA"/>
              </w:rPr>
              <w:t xml:space="preserve">изд. </w:t>
            </w:r>
            <w:proofErr w:type="spellStart"/>
            <w:r w:rsidR="006B0D42" w:rsidRPr="00090ADB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90A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20</w:t>
            </w:r>
            <w:r w:rsidR="006B0D42" w:rsidRPr="00090ADB">
              <w:rPr>
                <w:color w:val="000000"/>
                <w:lang w:eastAsia="ar-SA"/>
              </w:rPr>
              <w:t>21</w:t>
            </w:r>
          </w:p>
          <w:p w:rsidR="00145166" w:rsidRPr="00090A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145166" w:rsidRPr="00090A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6B0D42" w:rsidRDefault="006B0D4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B0D42">
              <w:rPr>
                <w:lang w:eastAsia="ar-SA"/>
              </w:rPr>
              <w:t>https://urait.ru/book/istoriya-otechestvennogo-iskusstva-ot-krescheniya-rusi-do-nachala-tretego-tysyacheletiya-468382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769EF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5D249D" w:rsidRDefault="002E116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090ADB" w:rsidRDefault="003769EF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0ADB">
              <w:rPr>
                <w:iCs/>
                <w:lang w:eastAsia="ar-SA"/>
              </w:rPr>
              <w:t>Иконников, А.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090ADB" w:rsidRDefault="003769E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Историзм в архитектуре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090ADB" w:rsidRDefault="003769E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090ADB" w:rsidRDefault="003769E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 xml:space="preserve">М.: </w:t>
            </w:r>
            <w:proofErr w:type="spellStart"/>
            <w:r w:rsidRPr="00090ADB">
              <w:rPr>
                <w:lang w:eastAsia="ar-SA"/>
              </w:rPr>
              <w:t>Стройиздат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090ADB" w:rsidRDefault="003769EF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0ADB">
              <w:rPr>
                <w:iCs/>
                <w:lang w:eastAsia="ar-SA"/>
              </w:rPr>
              <w:t>1997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69EF" w:rsidRDefault="003769EF" w:rsidP="00314897">
            <w:pPr>
              <w:suppressAutoHyphens/>
              <w:spacing w:line="100" w:lineRule="atLeast"/>
            </w:pPr>
            <w:r w:rsidRPr="003769EF">
              <w:t>https://znanium.com/catalog/document?id=263781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69EF" w:rsidRPr="0021251B" w:rsidRDefault="003769E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769EF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5D249D" w:rsidRDefault="002E116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DE394F" w:rsidRDefault="00DE394F" w:rsidP="00DE394F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DE394F">
              <w:rPr>
                <w:iCs/>
                <w:lang w:eastAsia="ar-SA"/>
              </w:rPr>
              <w:t>Боклевский</w:t>
            </w:r>
            <w:proofErr w:type="spellEnd"/>
            <w:r w:rsidRPr="00DE394F">
              <w:rPr>
                <w:iCs/>
                <w:lang w:eastAsia="ar-SA"/>
              </w:rPr>
              <w:t>, П.М.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DE394F" w:rsidRDefault="00DE394F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DE394F">
              <w:rPr>
                <w:lang w:eastAsia="ar-SA"/>
              </w:rPr>
              <w:t>Галлерея</w:t>
            </w:r>
            <w:proofErr w:type="spellEnd"/>
            <w:r w:rsidRPr="00DE394F">
              <w:rPr>
                <w:lang w:eastAsia="ar-SA"/>
              </w:rPr>
              <w:t xml:space="preserve"> гоголевских типов, нарисованных </w:t>
            </w:r>
            <w:proofErr w:type="spellStart"/>
            <w:r w:rsidRPr="00DE394F">
              <w:rPr>
                <w:lang w:eastAsia="ar-SA"/>
              </w:rPr>
              <w:t>Боклевским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DE394F" w:rsidRDefault="003769E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DE394F" w:rsidRDefault="003769EF" w:rsidP="00DE394F">
            <w:pPr>
              <w:suppressAutoHyphens/>
              <w:spacing w:line="100" w:lineRule="atLeast"/>
              <w:rPr>
                <w:lang w:eastAsia="ar-SA"/>
              </w:rPr>
            </w:pPr>
            <w:r w:rsidRPr="00DE394F">
              <w:rPr>
                <w:lang w:eastAsia="ar-SA"/>
              </w:rPr>
              <w:t>М.</w:t>
            </w:r>
            <w:proofErr w:type="gramStart"/>
            <w:r w:rsidRPr="00DE394F">
              <w:rPr>
                <w:lang w:eastAsia="ar-SA"/>
              </w:rPr>
              <w:t xml:space="preserve"> :</w:t>
            </w:r>
            <w:proofErr w:type="gramEnd"/>
            <w:r w:rsidRPr="00DE394F">
              <w:rPr>
                <w:lang w:eastAsia="ar-SA"/>
              </w:rPr>
              <w:t xml:space="preserve"> </w:t>
            </w:r>
            <w:r w:rsidR="00DE394F" w:rsidRPr="00DE394F">
              <w:rPr>
                <w:lang w:eastAsia="ar-SA"/>
              </w:rPr>
              <w:t xml:space="preserve">в лит. В. </w:t>
            </w:r>
            <w:proofErr w:type="spellStart"/>
            <w:r w:rsidR="00DE394F" w:rsidRPr="00DE394F">
              <w:rPr>
                <w:lang w:eastAsia="ar-SA"/>
              </w:rPr>
              <w:t>Бахман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DE394F" w:rsidRDefault="003769EF" w:rsidP="00DE394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E394F">
              <w:rPr>
                <w:iCs/>
                <w:lang w:eastAsia="ar-SA"/>
              </w:rPr>
              <w:t>1</w:t>
            </w:r>
            <w:r w:rsidR="00DE394F" w:rsidRPr="00DE394F">
              <w:rPr>
                <w:iCs/>
                <w:lang w:eastAsia="ar-SA"/>
              </w:rPr>
              <w:t>85</w:t>
            </w:r>
            <w:r w:rsidRPr="00DE394F">
              <w:rPr>
                <w:iCs/>
                <w:lang w:eastAsia="ar-SA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69EF" w:rsidRDefault="00DE394F" w:rsidP="00314897">
            <w:pPr>
              <w:suppressAutoHyphens/>
              <w:spacing w:line="100" w:lineRule="atLeast"/>
            </w:pPr>
            <w:r w:rsidRPr="00DE394F">
              <w:t>https://rusneb.ru/catalog/000199_000009_006773803/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69EF" w:rsidRPr="0021251B" w:rsidRDefault="003769E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769EF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5D249D" w:rsidRDefault="002E116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090ADB" w:rsidRDefault="00EA2A74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0ADB">
              <w:rPr>
                <w:iCs/>
                <w:lang w:eastAsia="ar-SA"/>
              </w:rPr>
              <w:t>Яковлева Н.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2A74" w:rsidRPr="00090ADB" w:rsidRDefault="00EA2A74" w:rsidP="00EA2A7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090ADB">
              <w:rPr>
                <w:b w:val="0"/>
                <w:sz w:val="22"/>
                <w:szCs w:val="22"/>
              </w:rPr>
              <w:t xml:space="preserve">Реализм в русской живописи. Опыт </w:t>
            </w:r>
            <w:proofErr w:type="gramStart"/>
            <w:r w:rsidRPr="00090ADB">
              <w:rPr>
                <w:b w:val="0"/>
                <w:sz w:val="22"/>
                <w:szCs w:val="22"/>
              </w:rPr>
              <w:t>жанровой</w:t>
            </w:r>
            <w:proofErr w:type="gramEnd"/>
            <w:r w:rsidRPr="00090AD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90ADB">
              <w:rPr>
                <w:b w:val="0"/>
                <w:sz w:val="22"/>
                <w:szCs w:val="22"/>
              </w:rPr>
              <w:t>хронотипологии</w:t>
            </w:r>
            <w:proofErr w:type="spellEnd"/>
          </w:p>
          <w:p w:rsidR="003769EF" w:rsidRPr="00090ADB" w:rsidRDefault="003769E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090ADB" w:rsidRDefault="003769E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090ADB" w:rsidRDefault="00EA2A74" w:rsidP="00EA2A74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С-Пб.</w:t>
            </w:r>
            <w:proofErr w:type="gramStart"/>
            <w:r w:rsidRPr="00090ADB">
              <w:rPr>
                <w:lang w:eastAsia="ar-SA"/>
              </w:rPr>
              <w:t xml:space="preserve"> :</w:t>
            </w:r>
            <w:proofErr w:type="gramEnd"/>
            <w:r w:rsidRPr="00090ADB">
              <w:rPr>
                <w:lang w:eastAsia="ar-SA"/>
              </w:rPr>
              <w:t xml:space="preserve"> Планета музыки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69EF" w:rsidRPr="00090ADB" w:rsidRDefault="00691942" w:rsidP="00EA2A7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0ADB">
              <w:rPr>
                <w:iCs/>
                <w:lang w:eastAsia="ar-SA"/>
              </w:rPr>
              <w:t>20</w:t>
            </w:r>
            <w:r w:rsidR="00EA2A74" w:rsidRPr="00090ADB">
              <w:rPr>
                <w:iCs/>
                <w:lang w:eastAsia="ar-SA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69EF" w:rsidRPr="00090ADB" w:rsidRDefault="00EA2A74" w:rsidP="00314897">
            <w:pPr>
              <w:suppressAutoHyphens/>
              <w:spacing w:line="100" w:lineRule="atLeast"/>
            </w:pPr>
            <w:r w:rsidRPr="00090ADB">
              <w:t>https://e.lanbook.com/book/169460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69EF" w:rsidRPr="0021251B" w:rsidRDefault="003769E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21251B" w:rsidRDefault="00145166" w:rsidP="002E1167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 w:rsidR="002E116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 w:rsidR="002E1167"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 w:rsidR="002E1167"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14516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2E116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Робинов О.Ю.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2E116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Церковная архитектура в русской культуре XVIII – первой половины XIX вв.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45166" w:rsidP="002E116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Методически</w:t>
            </w:r>
            <w:r w:rsidR="002E1167" w:rsidRPr="00090ADB">
              <w:rPr>
                <w:lang w:eastAsia="ar-SA"/>
              </w:rPr>
              <w:t>й</w:t>
            </w:r>
            <w:r w:rsidRPr="00090ADB">
              <w:rPr>
                <w:lang w:eastAsia="ar-SA"/>
              </w:rPr>
              <w:t xml:space="preserve"> </w:t>
            </w:r>
            <w:r w:rsidR="002E1167" w:rsidRPr="00090ADB">
              <w:rPr>
                <w:lang w:eastAsia="ar-SA"/>
              </w:rPr>
              <w:t>комплекс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2E116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М.: 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45166" w:rsidP="002E116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201</w:t>
            </w:r>
            <w:r w:rsidR="002E1167" w:rsidRPr="00090ADB">
              <w:rPr>
                <w:lang w:eastAsia="ar-SA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21251B" w:rsidRDefault="002E1167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145166" w:rsidRPr="0021251B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2E11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90ADB">
              <w:rPr>
                <w:i/>
                <w:lang w:eastAsia="ar-SA"/>
              </w:rPr>
              <w:t>Михайлова С.И.</w:t>
            </w:r>
          </w:p>
          <w:p w:rsidR="002E1167" w:rsidRPr="00090ADB" w:rsidRDefault="002E11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90ADB">
              <w:rPr>
                <w:i/>
                <w:highlight w:val="yellow"/>
                <w:lang w:eastAsia="ar-SA"/>
              </w:rPr>
              <w:t>(в разработке)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90ADB">
              <w:rPr>
                <w:i/>
                <w:lang w:eastAsia="ar-SA"/>
              </w:rPr>
              <w:t>Методические указания для самостоятельной работы по дисципл</w:t>
            </w:r>
            <w:r w:rsidR="002E1167" w:rsidRPr="00090ADB">
              <w:rPr>
                <w:i/>
                <w:lang w:eastAsia="ar-SA"/>
              </w:rPr>
              <w:t>и</w:t>
            </w:r>
            <w:r w:rsidRPr="00090ADB">
              <w:rPr>
                <w:i/>
                <w:lang w:eastAsia="ar-SA"/>
              </w:rPr>
              <w:t>не «</w:t>
            </w:r>
            <w:r w:rsidR="002E1167" w:rsidRPr="00090ADB">
              <w:rPr>
                <w:i/>
                <w:lang w:eastAsia="ar-SA"/>
              </w:rPr>
              <w:t>История русского искусства первой половины XIX в.</w:t>
            </w:r>
            <w:r w:rsidRPr="00090ADB">
              <w:rPr>
                <w:i/>
                <w:lang w:eastAsia="ar-SA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90ADB"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45166" w:rsidP="002E116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090ADB">
              <w:rPr>
                <w:i/>
                <w:lang w:eastAsia="ar-SA"/>
              </w:rPr>
              <w:t>М.:</w:t>
            </w:r>
            <w:r w:rsidR="002E1167" w:rsidRPr="00090ADB">
              <w:rPr>
                <w:i/>
                <w:lang w:eastAsia="ar-SA"/>
              </w:rPr>
              <w:t>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90ADB" w:rsidRDefault="00145166" w:rsidP="002E1167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i/>
                <w:iCs/>
                <w:lang w:eastAsia="ar-SA"/>
              </w:rPr>
              <w:t>20</w:t>
            </w:r>
            <w:r w:rsidR="002E1167" w:rsidRPr="00090ADB">
              <w:rPr>
                <w:i/>
                <w:iCs/>
                <w:lang w:eastAsia="ar-SA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  <w:p w:rsidR="00145166" w:rsidRPr="0021251B" w:rsidRDefault="002E1167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</w:tr>
    </w:tbl>
    <w:p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571401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571401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F35A98" w:rsidRPr="005338F1" w:rsidRDefault="00E74630" w:rsidP="00314897">
            <w:pPr>
              <w:rPr>
                <w:b/>
                <w:sz w:val="24"/>
                <w:szCs w:val="24"/>
              </w:rPr>
            </w:pPr>
            <w:r w:rsidRPr="002A5DB0">
              <w:rPr>
                <w:b/>
                <w:sz w:val="24"/>
              </w:rPr>
              <w:t>Электронные учебные издания, электронные образовательные ресурсы</w:t>
            </w:r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DE394F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DE394F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DE394F">
                <w:rPr>
                  <w:rStyle w:val="af3"/>
                  <w:rFonts w:cs="Times New Roman"/>
                  <w:b w:val="0"/>
                </w:rPr>
                <w:t>http://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DE394F" w:rsidRDefault="00F35A98" w:rsidP="00314897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F35A98" w:rsidRPr="00F35A98" w:rsidRDefault="0055508E" w:rsidP="0031489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9" w:history="1">
              <w:r w:rsidR="00F35A98" w:rsidRPr="00DE394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DE394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DE394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DE394F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DE394F" w:rsidRDefault="00F35A98" w:rsidP="00F35A98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 xml:space="preserve">» </w:t>
            </w:r>
            <w:hyperlink r:id="rId20" w:history="1">
              <w:r w:rsidRPr="00DE394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E394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394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E394F">
                <w:rPr>
                  <w:rStyle w:val="af3"/>
                  <w:sz w:val="24"/>
                  <w:szCs w:val="24"/>
                </w:rPr>
                <w:t>.</w:t>
              </w:r>
              <w:r w:rsidRPr="00DE394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DE394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E394F" w:rsidRPr="00B63599" w:rsidTr="005338F1">
        <w:trPr>
          <w:trHeight w:val="340"/>
        </w:trPr>
        <w:tc>
          <w:tcPr>
            <w:tcW w:w="851" w:type="dxa"/>
          </w:tcPr>
          <w:p w:rsidR="00DE394F" w:rsidRPr="000827DB" w:rsidRDefault="00DE394F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394F" w:rsidRDefault="00487180" w:rsidP="00DE394F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«Национальная электронная библиотека» (НЭБ) https://rusneb.ru</w:t>
            </w:r>
            <w:r w:rsidR="00DE394F">
              <w:rPr>
                <w:sz w:val="24"/>
                <w:szCs w:val="24"/>
              </w:rPr>
              <w:t xml:space="preserve"> </w:t>
            </w:r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B63599" w:rsidRDefault="00487180" w:rsidP="00DE394F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«Электронное издательство ЮРАЙТ» https://urait.ru/</w:t>
            </w:r>
            <w:r w:rsidR="00DE394F">
              <w:rPr>
                <w:sz w:val="24"/>
                <w:szCs w:val="24"/>
              </w:rPr>
              <w:t xml:space="preserve"> 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:rsidTr="00F71998">
        <w:tc>
          <w:tcPr>
            <w:tcW w:w="851" w:type="dxa"/>
          </w:tcPr>
          <w:p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5338F1" w:rsidRPr="00487180" w:rsidRDefault="00037343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871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 10 Pro, MS Office 2019</w:t>
            </w:r>
          </w:p>
        </w:tc>
        <w:tc>
          <w:tcPr>
            <w:tcW w:w="3977" w:type="dxa"/>
          </w:tcPr>
          <w:p w:rsidR="005338F1" w:rsidRPr="00487180" w:rsidRDefault="005338F1" w:rsidP="005338F1">
            <w:pPr>
              <w:rPr>
                <w:sz w:val="24"/>
                <w:szCs w:val="24"/>
                <w:highlight w:val="yellow"/>
                <w:lang w:val="en-US"/>
              </w:rPr>
            </w:pPr>
            <w:r w:rsidRPr="00487180">
              <w:rPr>
                <w:sz w:val="24"/>
                <w:szCs w:val="24"/>
              </w:rPr>
              <w:t>контракт</w:t>
            </w:r>
            <w:r w:rsidRPr="00487180">
              <w:rPr>
                <w:sz w:val="24"/>
                <w:szCs w:val="24"/>
                <w:lang w:val="en-US"/>
              </w:rPr>
              <w:t xml:space="preserve"> № 18-</w:t>
            </w:r>
            <w:r w:rsidRPr="00487180">
              <w:rPr>
                <w:sz w:val="24"/>
                <w:szCs w:val="24"/>
              </w:rPr>
              <w:t>ЭА</w:t>
            </w:r>
            <w:r w:rsidRPr="00487180">
              <w:rPr>
                <w:sz w:val="24"/>
                <w:szCs w:val="24"/>
                <w:lang w:val="en-US"/>
              </w:rPr>
              <w:t xml:space="preserve">-44-19 </w:t>
            </w:r>
            <w:r w:rsidRPr="00487180">
              <w:rPr>
                <w:sz w:val="24"/>
                <w:szCs w:val="24"/>
              </w:rPr>
              <w:t>от</w:t>
            </w:r>
            <w:r w:rsidRPr="0048718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:rsidTr="00F71998">
        <w:tc>
          <w:tcPr>
            <w:tcW w:w="851" w:type="dxa"/>
          </w:tcPr>
          <w:p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338F1" w:rsidRPr="00487180" w:rsidRDefault="00037343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4871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5338F1" w:rsidRPr="00487180" w:rsidRDefault="00037343" w:rsidP="005338F1">
            <w:pPr>
              <w:rPr>
                <w:sz w:val="24"/>
                <w:szCs w:val="24"/>
                <w:highlight w:val="yellow"/>
                <w:lang w:val="en-US"/>
              </w:rPr>
            </w:pPr>
            <w:r w:rsidRPr="0048718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AA54D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8E" w:rsidRDefault="0055508E" w:rsidP="005E3840">
      <w:r>
        <w:separator/>
      </w:r>
    </w:p>
  </w:endnote>
  <w:endnote w:type="continuationSeparator" w:id="0">
    <w:p w:rsidR="0055508E" w:rsidRDefault="0055508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32" w:rsidRDefault="0098143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81432" w:rsidRDefault="0098143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32" w:rsidRDefault="00981432">
    <w:pPr>
      <w:pStyle w:val="ae"/>
      <w:jc w:val="right"/>
    </w:pPr>
  </w:p>
  <w:p w:rsidR="00981432" w:rsidRDefault="0098143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32" w:rsidRDefault="00981432">
    <w:pPr>
      <w:pStyle w:val="ae"/>
      <w:jc w:val="right"/>
    </w:pPr>
  </w:p>
  <w:p w:rsidR="00981432" w:rsidRDefault="009814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8E" w:rsidRDefault="0055508E" w:rsidP="005E3840">
      <w:r>
        <w:separator/>
      </w:r>
    </w:p>
  </w:footnote>
  <w:footnote w:type="continuationSeparator" w:id="0">
    <w:p w:rsidR="0055508E" w:rsidRDefault="0055508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</w:sdtPr>
    <w:sdtEndPr/>
    <w:sdtContent>
      <w:p w:rsidR="00981432" w:rsidRDefault="004210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5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432" w:rsidRDefault="0098143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32" w:rsidRDefault="00981432">
    <w:pPr>
      <w:pStyle w:val="ac"/>
      <w:jc w:val="center"/>
    </w:pPr>
  </w:p>
  <w:p w:rsidR="00981432" w:rsidRDefault="0098143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</w:sdtPr>
    <w:sdtEndPr/>
    <w:sdtContent>
      <w:p w:rsidR="00981432" w:rsidRDefault="004210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5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32" w:rsidRDefault="00981432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981432" w:rsidRDefault="004210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5E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81432" w:rsidRDefault="00981432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</w:sdtPr>
    <w:sdtEndPr/>
    <w:sdtContent>
      <w:p w:rsidR="00981432" w:rsidRDefault="004210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5E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81432" w:rsidRDefault="0098143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36"/>
  </w:num>
  <w:num w:numId="7">
    <w:abstractNumId w:val="42"/>
  </w:num>
  <w:num w:numId="8">
    <w:abstractNumId w:val="35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2"/>
  </w:num>
  <w:num w:numId="14">
    <w:abstractNumId w:val="34"/>
  </w:num>
  <w:num w:numId="15">
    <w:abstractNumId w:val="29"/>
  </w:num>
  <w:num w:numId="16">
    <w:abstractNumId w:val="31"/>
  </w:num>
  <w:num w:numId="17">
    <w:abstractNumId w:val="40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28"/>
  </w:num>
  <w:num w:numId="23">
    <w:abstractNumId w:val="39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30"/>
  </w:num>
  <w:num w:numId="33">
    <w:abstractNumId w:val="7"/>
  </w:num>
  <w:num w:numId="34">
    <w:abstractNumId w:val="24"/>
  </w:num>
  <w:num w:numId="35">
    <w:abstractNumId w:val="11"/>
  </w:num>
  <w:num w:numId="36">
    <w:abstractNumId w:val="41"/>
  </w:num>
  <w:num w:numId="37">
    <w:abstractNumId w:val="38"/>
  </w:num>
  <w:num w:numId="38">
    <w:abstractNumId w:val="33"/>
  </w:num>
  <w:num w:numId="39">
    <w:abstractNumId w:val="9"/>
  </w:num>
  <w:num w:numId="40">
    <w:abstractNumId w:val="21"/>
  </w:num>
  <w:num w:numId="41">
    <w:abstractNumId w:val="27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8A3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923"/>
    <w:rsid w:val="00021C27"/>
    <w:rsid w:val="00022A39"/>
    <w:rsid w:val="00023243"/>
    <w:rsid w:val="0002356E"/>
    <w:rsid w:val="00024516"/>
    <w:rsid w:val="00024672"/>
    <w:rsid w:val="000270DB"/>
    <w:rsid w:val="00031E62"/>
    <w:rsid w:val="00034904"/>
    <w:rsid w:val="000350F8"/>
    <w:rsid w:val="0003559F"/>
    <w:rsid w:val="00036454"/>
    <w:rsid w:val="000364EF"/>
    <w:rsid w:val="00036B4A"/>
    <w:rsid w:val="00036DDC"/>
    <w:rsid w:val="00037343"/>
    <w:rsid w:val="00037B31"/>
    <w:rsid w:val="00040EF6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F20"/>
    <w:rsid w:val="00055695"/>
    <w:rsid w:val="00055821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A62"/>
    <w:rsid w:val="00074F49"/>
    <w:rsid w:val="000761FC"/>
    <w:rsid w:val="00081DDC"/>
    <w:rsid w:val="00082E77"/>
    <w:rsid w:val="00082FAB"/>
    <w:rsid w:val="00083EF6"/>
    <w:rsid w:val="00084C39"/>
    <w:rsid w:val="00090289"/>
    <w:rsid w:val="00090ADB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307"/>
    <w:rsid w:val="000B0690"/>
    <w:rsid w:val="000B2412"/>
    <w:rsid w:val="000B2F2E"/>
    <w:rsid w:val="000B336B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9D9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578"/>
    <w:rsid w:val="000E4F4E"/>
    <w:rsid w:val="000E5549"/>
    <w:rsid w:val="000E5EF5"/>
    <w:rsid w:val="000E76CB"/>
    <w:rsid w:val="000F14DF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06A"/>
    <w:rsid w:val="00115123"/>
    <w:rsid w:val="00116168"/>
    <w:rsid w:val="00116E23"/>
    <w:rsid w:val="00117284"/>
    <w:rsid w:val="00117B28"/>
    <w:rsid w:val="001202D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180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44C"/>
    <w:rsid w:val="001556D0"/>
    <w:rsid w:val="0015677D"/>
    <w:rsid w:val="0015779F"/>
    <w:rsid w:val="00160ECB"/>
    <w:rsid w:val="0016181F"/>
    <w:rsid w:val="001632F9"/>
    <w:rsid w:val="001646A9"/>
    <w:rsid w:val="00167CC8"/>
    <w:rsid w:val="0017127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475A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0278"/>
    <w:rsid w:val="001B179C"/>
    <w:rsid w:val="001B1AFE"/>
    <w:rsid w:val="001B35E1"/>
    <w:rsid w:val="001B442B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A3B"/>
    <w:rsid w:val="0021251B"/>
    <w:rsid w:val="0021441B"/>
    <w:rsid w:val="00215E79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00B5"/>
    <w:rsid w:val="002310C0"/>
    <w:rsid w:val="00232212"/>
    <w:rsid w:val="00234D61"/>
    <w:rsid w:val="00235EE1"/>
    <w:rsid w:val="00235F0B"/>
    <w:rsid w:val="002370CE"/>
    <w:rsid w:val="00240437"/>
    <w:rsid w:val="00243BFC"/>
    <w:rsid w:val="00243F80"/>
    <w:rsid w:val="00244188"/>
    <w:rsid w:val="002451C0"/>
    <w:rsid w:val="002473CE"/>
    <w:rsid w:val="00250A50"/>
    <w:rsid w:val="00251F7A"/>
    <w:rsid w:val="002534B3"/>
    <w:rsid w:val="00254490"/>
    <w:rsid w:val="00255C82"/>
    <w:rsid w:val="0025645D"/>
    <w:rsid w:val="00256FF8"/>
    <w:rsid w:val="002609C2"/>
    <w:rsid w:val="00260E01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A74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1E64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3D2"/>
    <w:rsid w:val="002D52CD"/>
    <w:rsid w:val="002D644C"/>
    <w:rsid w:val="002D7295"/>
    <w:rsid w:val="002E0B9A"/>
    <w:rsid w:val="002E0C1F"/>
    <w:rsid w:val="002E1167"/>
    <w:rsid w:val="002E16C0"/>
    <w:rsid w:val="002E29B1"/>
    <w:rsid w:val="002E59BB"/>
    <w:rsid w:val="002E5DF5"/>
    <w:rsid w:val="002E630E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F2A"/>
    <w:rsid w:val="002F3236"/>
    <w:rsid w:val="002F4102"/>
    <w:rsid w:val="002F4283"/>
    <w:rsid w:val="002F5A60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444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5E4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9EF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97C"/>
    <w:rsid w:val="0039231D"/>
    <w:rsid w:val="00392CE2"/>
    <w:rsid w:val="00393168"/>
    <w:rsid w:val="00395239"/>
    <w:rsid w:val="003960F8"/>
    <w:rsid w:val="003A0331"/>
    <w:rsid w:val="003A08A8"/>
    <w:rsid w:val="003A19E8"/>
    <w:rsid w:val="003A29FD"/>
    <w:rsid w:val="003A2C38"/>
    <w:rsid w:val="003A38F4"/>
    <w:rsid w:val="003A3B92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7AB"/>
    <w:rsid w:val="003C337E"/>
    <w:rsid w:val="003C3571"/>
    <w:rsid w:val="003C502E"/>
    <w:rsid w:val="003C57C1"/>
    <w:rsid w:val="003C6072"/>
    <w:rsid w:val="003C6CFC"/>
    <w:rsid w:val="003C7316"/>
    <w:rsid w:val="003C79B5"/>
    <w:rsid w:val="003D0C3A"/>
    <w:rsid w:val="003D10C2"/>
    <w:rsid w:val="003D298F"/>
    <w:rsid w:val="003D4C5C"/>
    <w:rsid w:val="003D5F48"/>
    <w:rsid w:val="003D6BE4"/>
    <w:rsid w:val="003D6E77"/>
    <w:rsid w:val="003D6F18"/>
    <w:rsid w:val="003D771D"/>
    <w:rsid w:val="003E0956"/>
    <w:rsid w:val="003E0B4B"/>
    <w:rsid w:val="003E1C35"/>
    <w:rsid w:val="003E4AAD"/>
    <w:rsid w:val="003E5BE2"/>
    <w:rsid w:val="003E6754"/>
    <w:rsid w:val="003E76D4"/>
    <w:rsid w:val="003F070E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0F5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F9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7180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AD0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900"/>
    <w:rsid w:val="004C3286"/>
    <w:rsid w:val="004C41D9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A89"/>
    <w:rsid w:val="004E79ED"/>
    <w:rsid w:val="004F2BBE"/>
    <w:rsid w:val="004F3DBA"/>
    <w:rsid w:val="004F6115"/>
    <w:rsid w:val="004F741E"/>
    <w:rsid w:val="004F7C95"/>
    <w:rsid w:val="0050091C"/>
    <w:rsid w:val="00500CE5"/>
    <w:rsid w:val="00503703"/>
    <w:rsid w:val="00504BB8"/>
    <w:rsid w:val="00504C46"/>
    <w:rsid w:val="00507B7C"/>
    <w:rsid w:val="00507E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1121"/>
    <w:rsid w:val="00532A00"/>
    <w:rsid w:val="005331A4"/>
    <w:rsid w:val="005338F1"/>
    <w:rsid w:val="0053462B"/>
    <w:rsid w:val="005365C8"/>
    <w:rsid w:val="00537358"/>
    <w:rsid w:val="00540114"/>
    <w:rsid w:val="005401CA"/>
    <w:rsid w:val="005403DA"/>
    <w:rsid w:val="0054241E"/>
    <w:rsid w:val="00544315"/>
    <w:rsid w:val="00545406"/>
    <w:rsid w:val="005459AF"/>
    <w:rsid w:val="00546AF2"/>
    <w:rsid w:val="005475ED"/>
    <w:rsid w:val="0054770D"/>
    <w:rsid w:val="00547CCC"/>
    <w:rsid w:val="005502C2"/>
    <w:rsid w:val="005509AE"/>
    <w:rsid w:val="00551131"/>
    <w:rsid w:val="00551C8B"/>
    <w:rsid w:val="00552246"/>
    <w:rsid w:val="00553344"/>
    <w:rsid w:val="00554526"/>
    <w:rsid w:val="00554FD4"/>
    <w:rsid w:val="0055508E"/>
    <w:rsid w:val="005558F8"/>
    <w:rsid w:val="00556244"/>
    <w:rsid w:val="005566D1"/>
    <w:rsid w:val="00560461"/>
    <w:rsid w:val="00560556"/>
    <w:rsid w:val="00561171"/>
    <w:rsid w:val="0056180C"/>
    <w:rsid w:val="0056260E"/>
    <w:rsid w:val="00563BAD"/>
    <w:rsid w:val="005651E1"/>
    <w:rsid w:val="00565D23"/>
    <w:rsid w:val="00566BD8"/>
    <w:rsid w:val="00566E12"/>
    <w:rsid w:val="00566FA5"/>
    <w:rsid w:val="00571401"/>
    <w:rsid w:val="0057345E"/>
    <w:rsid w:val="0057449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746"/>
    <w:rsid w:val="005A00E8"/>
    <w:rsid w:val="005A03BA"/>
    <w:rsid w:val="005A24DB"/>
    <w:rsid w:val="005A55E1"/>
    <w:rsid w:val="005A698E"/>
    <w:rsid w:val="005A74B0"/>
    <w:rsid w:val="005A76B8"/>
    <w:rsid w:val="005A7C30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5F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14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357"/>
    <w:rsid w:val="0067232E"/>
    <w:rsid w:val="0067490C"/>
    <w:rsid w:val="0067655E"/>
    <w:rsid w:val="00677D7D"/>
    <w:rsid w:val="00683426"/>
    <w:rsid w:val="0068572B"/>
    <w:rsid w:val="00685E2A"/>
    <w:rsid w:val="0068633D"/>
    <w:rsid w:val="00687295"/>
    <w:rsid w:val="006877E5"/>
    <w:rsid w:val="006877F1"/>
    <w:rsid w:val="00687B56"/>
    <w:rsid w:val="00691942"/>
    <w:rsid w:val="00692393"/>
    <w:rsid w:val="00695B52"/>
    <w:rsid w:val="006A1707"/>
    <w:rsid w:val="006A2EAF"/>
    <w:rsid w:val="006A5E39"/>
    <w:rsid w:val="006A68A5"/>
    <w:rsid w:val="006A7A39"/>
    <w:rsid w:val="006B0D42"/>
    <w:rsid w:val="006B18C2"/>
    <w:rsid w:val="006B1B0D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3BB"/>
    <w:rsid w:val="006F1115"/>
    <w:rsid w:val="006F1ABB"/>
    <w:rsid w:val="006F347B"/>
    <w:rsid w:val="006F53A7"/>
    <w:rsid w:val="006F542E"/>
    <w:rsid w:val="006F566D"/>
    <w:rsid w:val="00702CA9"/>
    <w:rsid w:val="007043C5"/>
    <w:rsid w:val="00705C8F"/>
    <w:rsid w:val="00706C17"/>
    <w:rsid w:val="00706E49"/>
    <w:rsid w:val="007104E4"/>
    <w:rsid w:val="00712F7F"/>
    <w:rsid w:val="007133F2"/>
    <w:rsid w:val="0071459A"/>
    <w:rsid w:val="0071543D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46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171"/>
    <w:rsid w:val="00756F94"/>
    <w:rsid w:val="0075790B"/>
    <w:rsid w:val="00760AA3"/>
    <w:rsid w:val="00760B8D"/>
    <w:rsid w:val="00762EAC"/>
    <w:rsid w:val="00763B96"/>
    <w:rsid w:val="00764BAB"/>
    <w:rsid w:val="00764F2A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871"/>
    <w:rsid w:val="007A21B3"/>
    <w:rsid w:val="007A2F0E"/>
    <w:rsid w:val="007A30C9"/>
    <w:rsid w:val="007A3C5A"/>
    <w:rsid w:val="007A460D"/>
    <w:rsid w:val="007A5AAB"/>
    <w:rsid w:val="007A7E97"/>
    <w:rsid w:val="007A7EAA"/>
    <w:rsid w:val="007B04FD"/>
    <w:rsid w:val="007B10F7"/>
    <w:rsid w:val="007B17AA"/>
    <w:rsid w:val="007B1E0B"/>
    <w:rsid w:val="007B2EAC"/>
    <w:rsid w:val="007B37B3"/>
    <w:rsid w:val="007B449A"/>
    <w:rsid w:val="007B5080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E6B7D"/>
    <w:rsid w:val="007F005C"/>
    <w:rsid w:val="007F03CE"/>
    <w:rsid w:val="007F17E2"/>
    <w:rsid w:val="007F281B"/>
    <w:rsid w:val="007F34CF"/>
    <w:rsid w:val="007F3778"/>
    <w:rsid w:val="007F3D0E"/>
    <w:rsid w:val="007F4030"/>
    <w:rsid w:val="007F410F"/>
    <w:rsid w:val="007F4B86"/>
    <w:rsid w:val="007F566A"/>
    <w:rsid w:val="007F56E7"/>
    <w:rsid w:val="007F58DD"/>
    <w:rsid w:val="007F6686"/>
    <w:rsid w:val="007F67CF"/>
    <w:rsid w:val="00802128"/>
    <w:rsid w:val="00803CF1"/>
    <w:rsid w:val="00806FF8"/>
    <w:rsid w:val="00807407"/>
    <w:rsid w:val="008079CB"/>
    <w:rsid w:val="00807BB4"/>
    <w:rsid w:val="00807E3D"/>
    <w:rsid w:val="008105B7"/>
    <w:rsid w:val="00811C2F"/>
    <w:rsid w:val="0081201B"/>
    <w:rsid w:val="00812288"/>
    <w:rsid w:val="00812B92"/>
    <w:rsid w:val="00812DC5"/>
    <w:rsid w:val="0081597B"/>
    <w:rsid w:val="00817ACD"/>
    <w:rsid w:val="00821987"/>
    <w:rsid w:val="00821E18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659B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AAB"/>
    <w:rsid w:val="008720D5"/>
    <w:rsid w:val="008721DF"/>
    <w:rsid w:val="008737A7"/>
    <w:rsid w:val="00875471"/>
    <w:rsid w:val="008765A3"/>
    <w:rsid w:val="00877923"/>
    <w:rsid w:val="0088039E"/>
    <w:rsid w:val="00881120"/>
    <w:rsid w:val="008812A9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3E9D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179"/>
    <w:rsid w:val="008B0B5A"/>
    <w:rsid w:val="008B3178"/>
    <w:rsid w:val="008B3D5B"/>
    <w:rsid w:val="008B3F7B"/>
    <w:rsid w:val="008B5954"/>
    <w:rsid w:val="008B76B2"/>
    <w:rsid w:val="008C01B4"/>
    <w:rsid w:val="008C52CF"/>
    <w:rsid w:val="008C7B2D"/>
    <w:rsid w:val="008C7BA1"/>
    <w:rsid w:val="008D0628"/>
    <w:rsid w:val="008D1FEE"/>
    <w:rsid w:val="008D25AB"/>
    <w:rsid w:val="008D3C36"/>
    <w:rsid w:val="008D75A2"/>
    <w:rsid w:val="008D7F54"/>
    <w:rsid w:val="008E05E7"/>
    <w:rsid w:val="008E0752"/>
    <w:rsid w:val="008E0F9E"/>
    <w:rsid w:val="008E16C7"/>
    <w:rsid w:val="008E3833"/>
    <w:rsid w:val="008E454D"/>
    <w:rsid w:val="008E4CE4"/>
    <w:rsid w:val="008F1BD9"/>
    <w:rsid w:val="008F1BE0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0B1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6BB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34B"/>
    <w:rsid w:val="009679B6"/>
    <w:rsid w:val="00970085"/>
    <w:rsid w:val="00970994"/>
    <w:rsid w:val="00971DDB"/>
    <w:rsid w:val="0097277E"/>
    <w:rsid w:val="009729C6"/>
    <w:rsid w:val="00972F63"/>
    <w:rsid w:val="0097360E"/>
    <w:rsid w:val="00974162"/>
    <w:rsid w:val="00977EA0"/>
    <w:rsid w:val="00977F13"/>
    <w:rsid w:val="00981432"/>
    <w:rsid w:val="0098301F"/>
    <w:rsid w:val="009834DC"/>
    <w:rsid w:val="00987351"/>
    <w:rsid w:val="00987F65"/>
    <w:rsid w:val="0099083C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21D0"/>
    <w:rsid w:val="009B34EA"/>
    <w:rsid w:val="009B399A"/>
    <w:rsid w:val="009B4BCD"/>
    <w:rsid w:val="009B50D9"/>
    <w:rsid w:val="009B6950"/>
    <w:rsid w:val="009B73AA"/>
    <w:rsid w:val="009B7FCF"/>
    <w:rsid w:val="009C1833"/>
    <w:rsid w:val="009C29A5"/>
    <w:rsid w:val="009C4994"/>
    <w:rsid w:val="009C78FC"/>
    <w:rsid w:val="009D24B0"/>
    <w:rsid w:val="009D3762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0F54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6D"/>
    <w:rsid w:val="00A61F9A"/>
    <w:rsid w:val="00A653FF"/>
    <w:rsid w:val="00A67E32"/>
    <w:rsid w:val="00A71719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96B"/>
    <w:rsid w:val="00AA4A17"/>
    <w:rsid w:val="00AA54DC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B6958"/>
    <w:rsid w:val="00AC0A0B"/>
    <w:rsid w:val="00AC0F5F"/>
    <w:rsid w:val="00AC3042"/>
    <w:rsid w:val="00AC36C6"/>
    <w:rsid w:val="00AC4C96"/>
    <w:rsid w:val="00AC4E73"/>
    <w:rsid w:val="00AC509A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0560"/>
    <w:rsid w:val="00AE181C"/>
    <w:rsid w:val="00AE3FB0"/>
    <w:rsid w:val="00AE455F"/>
    <w:rsid w:val="00AE49FE"/>
    <w:rsid w:val="00AE4B8E"/>
    <w:rsid w:val="00AE59A0"/>
    <w:rsid w:val="00AE5C0C"/>
    <w:rsid w:val="00AE6426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929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B06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B78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09D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458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2903"/>
    <w:rsid w:val="00C6350D"/>
    <w:rsid w:val="00C6460B"/>
    <w:rsid w:val="00C67F0D"/>
    <w:rsid w:val="00C707D9"/>
    <w:rsid w:val="00C713DB"/>
    <w:rsid w:val="00C74C5B"/>
    <w:rsid w:val="00C761EA"/>
    <w:rsid w:val="00C80A4A"/>
    <w:rsid w:val="00C80BE8"/>
    <w:rsid w:val="00C82387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3C"/>
    <w:rsid w:val="00CC2C99"/>
    <w:rsid w:val="00CC32F0"/>
    <w:rsid w:val="00CC4C2F"/>
    <w:rsid w:val="00CC63C4"/>
    <w:rsid w:val="00CD0D42"/>
    <w:rsid w:val="00CD18DB"/>
    <w:rsid w:val="00CD1E4A"/>
    <w:rsid w:val="00CD2AA2"/>
    <w:rsid w:val="00CD3266"/>
    <w:rsid w:val="00CD4116"/>
    <w:rsid w:val="00CD446E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5881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DD3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15"/>
    <w:rsid w:val="00D1230F"/>
    <w:rsid w:val="00D127D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EE4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52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7FB"/>
    <w:rsid w:val="00D54B66"/>
    <w:rsid w:val="00D5517D"/>
    <w:rsid w:val="00D552C8"/>
    <w:rsid w:val="00D56234"/>
    <w:rsid w:val="00D56707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4224"/>
    <w:rsid w:val="00DB5F3F"/>
    <w:rsid w:val="00DC09A5"/>
    <w:rsid w:val="00DC1095"/>
    <w:rsid w:val="00DC1EC7"/>
    <w:rsid w:val="00DC26C0"/>
    <w:rsid w:val="00DC3669"/>
    <w:rsid w:val="00DC5579"/>
    <w:rsid w:val="00DC5DA5"/>
    <w:rsid w:val="00DC6FB3"/>
    <w:rsid w:val="00DC7035"/>
    <w:rsid w:val="00DC76C9"/>
    <w:rsid w:val="00DD0F8F"/>
    <w:rsid w:val="00DD1591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94F"/>
    <w:rsid w:val="00DE3B5F"/>
    <w:rsid w:val="00DE5CE9"/>
    <w:rsid w:val="00DE6C4A"/>
    <w:rsid w:val="00DE710A"/>
    <w:rsid w:val="00DE72E7"/>
    <w:rsid w:val="00DE7FE1"/>
    <w:rsid w:val="00DF1426"/>
    <w:rsid w:val="00DF3C1E"/>
    <w:rsid w:val="00DF4068"/>
    <w:rsid w:val="00DF490A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2DF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322B"/>
    <w:rsid w:val="00E64540"/>
    <w:rsid w:val="00E64B1B"/>
    <w:rsid w:val="00E66821"/>
    <w:rsid w:val="00E705FF"/>
    <w:rsid w:val="00E706D5"/>
    <w:rsid w:val="00E70E53"/>
    <w:rsid w:val="00E7127C"/>
    <w:rsid w:val="00E726EF"/>
    <w:rsid w:val="00E72749"/>
    <w:rsid w:val="00E72E84"/>
    <w:rsid w:val="00E73D6A"/>
    <w:rsid w:val="00E73FB6"/>
    <w:rsid w:val="00E74630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2A74"/>
    <w:rsid w:val="00EA5D85"/>
    <w:rsid w:val="00EA64E5"/>
    <w:rsid w:val="00EA7684"/>
    <w:rsid w:val="00EB1216"/>
    <w:rsid w:val="00EB21AD"/>
    <w:rsid w:val="00EB388E"/>
    <w:rsid w:val="00EB4C54"/>
    <w:rsid w:val="00EB4C9D"/>
    <w:rsid w:val="00EB531C"/>
    <w:rsid w:val="00EB5B08"/>
    <w:rsid w:val="00EB672F"/>
    <w:rsid w:val="00EB6B76"/>
    <w:rsid w:val="00EB7D49"/>
    <w:rsid w:val="00EB7F94"/>
    <w:rsid w:val="00EC0396"/>
    <w:rsid w:val="00EC0AF5"/>
    <w:rsid w:val="00EC0BDD"/>
    <w:rsid w:val="00EC12EA"/>
    <w:rsid w:val="00EC17FB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25E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2FBD"/>
    <w:rsid w:val="00F934AB"/>
    <w:rsid w:val="00F94995"/>
    <w:rsid w:val="00F95A44"/>
    <w:rsid w:val="00F95F8C"/>
    <w:rsid w:val="00F969E8"/>
    <w:rsid w:val="00F97ABD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15"/>
    <w:rsid w:val="00FB04A0"/>
    <w:rsid w:val="00FB170E"/>
    <w:rsid w:val="00FB329C"/>
    <w:rsid w:val="00FB3446"/>
    <w:rsid w:val="00FB4238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1BE1"/>
    <w:rsid w:val="00FF2838"/>
    <w:rsid w:val="00FF360F"/>
    <w:rsid w:val="00FF3E9B"/>
    <w:rsid w:val="00FF48F4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D114-A7FB-4D16-AD39-F9D9E3E2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Pages>1</Pages>
  <Words>5762</Words>
  <Characters>32848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1</cp:lastModifiedBy>
  <cp:revision>187</cp:revision>
  <cp:lastPrinted>2021-04-07T07:51:00Z</cp:lastPrinted>
  <dcterms:created xsi:type="dcterms:W3CDTF">2021-02-10T09:30:00Z</dcterms:created>
  <dcterms:modified xsi:type="dcterms:W3CDTF">2022-06-20T23:03:00Z</dcterms:modified>
</cp:coreProperties>
</file>