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8F4022" w:rsidR="00041A26" w:rsidRPr="00C258B0" w:rsidRDefault="007F57C9" w:rsidP="005F1C1E">
            <w:pPr>
              <w:jc w:val="center"/>
              <w:rPr>
                <w:b/>
                <w:sz w:val="26"/>
                <w:szCs w:val="26"/>
              </w:rPr>
            </w:pPr>
            <w:r w:rsidRPr="007F57C9">
              <w:rPr>
                <w:b/>
                <w:sz w:val="26"/>
                <w:szCs w:val="26"/>
              </w:rPr>
              <w:t>Типология архитектурных форм в интерьере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2005F" w:rsidRPr="002A5DB0" w14:paraId="1D9E810B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7C7B349E" w14:textId="1E400C8B" w:rsidR="0092005F" w:rsidRPr="002A5DB0" w:rsidRDefault="0092005F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92005F">
              <w:rPr>
                <w:rFonts w:eastAsia="Times New Roman"/>
                <w:sz w:val="24"/>
                <w:szCs w:val="24"/>
              </w:rPr>
              <w:t>Типология архитектурных форм в интерьере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92005F" w:rsidRPr="002A5DB0" w14:paraId="19F5E6B2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64C94F59" w14:textId="11576C88" w:rsidR="0092005F" w:rsidRPr="002A5DB0" w:rsidRDefault="00B22208" w:rsidP="005F42FC">
            <w:pPr>
              <w:rPr>
                <w:rFonts w:eastAsia="Times New Roman"/>
                <w:sz w:val="24"/>
                <w:szCs w:val="24"/>
              </w:rPr>
            </w:pPr>
            <w:r w:rsidRPr="00B2220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92005F" w:rsidRPr="002A5DB0" w14:paraId="138103F7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99FFA95" w14:textId="77777777" w:rsidR="0092005F" w:rsidRPr="002A5DB0" w:rsidRDefault="0092005F" w:rsidP="0092005F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595CD748" w14:textId="77777777" w:rsidR="0092005F" w:rsidRPr="002A5DB0" w:rsidRDefault="0092005F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59BBC4FD" w14:textId="77777777" w:rsidR="0092005F" w:rsidRPr="002A5DB0" w:rsidRDefault="0092005F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92005F" w:rsidRPr="002A5DB0" w14:paraId="00B5F399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781DD57" w14:textId="77777777" w:rsidR="0092005F" w:rsidRPr="002A5DB0" w:rsidRDefault="0092005F" w:rsidP="0092005F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C153ECE" w14:textId="77777777" w:rsidR="0092005F" w:rsidRPr="002A5DB0" w:rsidRDefault="0092005F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6172367" w14:textId="77777777" w:rsidR="0092005F" w:rsidRPr="002A5DB0" w:rsidRDefault="0092005F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2005F" w:rsidRPr="002A5DB0" w14:paraId="2AF3E616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4EEB81" w14:textId="77777777" w:rsidR="0092005F" w:rsidRPr="002A5DB0" w:rsidRDefault="0092005F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AD932C" w14:textId="77777777" w:rsidR="0092005F" w:rsidRPr="002A5DB0" w:rsidRDefault="0092005F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2BDFB82C" w14:textId="77777777" w:rsidR="0092005F" w:rsidRDefault="0092005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236C24D0" w:rsidR="00632B24" w:rsidRPr="00E2156B" w:rsidRDefault="00632B24" w:rsidP="007F57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7F57C9" w:rsidRPr="007F57C9">
        <w:rPr>
          <w:sz w:val="24"/>
          <w:szCs w:val="24"/>
        </w:rPr>
        <w:t>Типология архитектурных форм в интерьере</w:t>
      </w:r>
      <w:r w:rsidRPr="00E2156B">
        <w:rPr>
          <w:sz w:val="24"/>
          <w:szCs w:val="24"/>
        </w:rPr>
        <w:t xml:space="preserve">» изучается в </w:t>
      </w:r>
      <w:r w:rsidR="00CD2D96">
        <w:rPr>
          <w:sz w:val="24"/>
          <w:szCs w:val="24"/>
        </w:rPr>
        <w:t>седьм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E0599E2" w:rsidR="007E18CB" w:rsidRDefault="009B4BCD" w:rsidP="007F57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7F57C9" w:rsidRPr="007F57C9">
        <w:rPr>
          <w:sz w:val="24"/>
          <w:szCs w:val="24"/>
        </w:rPr>
        <w:t>Типология архитектурных форм в интерьере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475E3455" w14:textId="77777777" w:rsidR="00635A76" w:rsidRDefault="00B5144F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 w:rsidR="00635A76">
        <w:rPr>
          <w:sz w:val="24"/>
          <w:szCs w:val="24"/>
        </w:rPr>
        <w:t>;</w:t>
      </w:r>
    </w:p>
    <w:p w14:paraId="5C477B33" w14:textId="77777777" w:rsidR="00635A76" w:rsidRDefault="00635A76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A76">
        <w:rPr>
          <w:sz w:val="24"/>
          <w:szCs w:val="24"/>
        </w:rPr>
        <w:t>История интерьера</w:t>
      </w:r>
      <w:r>
        <w:rPr>
          <w:sz w:val="24"/>
          <w:szCs w:val="24"/>
        </w:rPr>
        <w:t>;</w:t>
      </w:r>
    </w:p>
    <w:p w14:paraId="3E0FA2D2" w14:textId="6EEFE578" w:rsidR="00B5144F" w:rsidRPr="00635A76" w:rsidRDefault="00635A76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A76">
        <w:rPr>
          <w:sz w:val="24"/>
          <w:szCs w:val="24"/>
        </w:rPr>
        <w:t>Цветовая стилистика в интерьере.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C7426ED" w:rsidR="006F5CA6" w:rsidRPr="00D5517D" w:rsidRDefault="006F5CA6" w:rsidP="007F57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7F57C9" w:rsidRPr="007F57C9">
        <w:rPr>
          <w:rFonts w:eastAsia="Times New Roman"/>
          <w:sz w:val="24"/>
          <w:szCs w:val="24"/>
        </w:rPr>
        <w:t>Типология архитектурных форм в интерьере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71248FDF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85A24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6376C" w14:textId="77777777" w:rsidR="00E85A24" w:rsidRPr="00E85A24" w:rsidRDefault="00E85A24" w:rsidP="00B5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5A24">
              <w:rPr>
                <w:sz w:val="22"/>
                <w:szCs w:val="22"/>
              </w:rPr>
              <w:t>ПК-5</w:t>
            </w:r>
          </w:p>
          <w:p w14:paraId="50BE11D9" w14:textId="4A6917EE" w:rsidR="00E85A24" w:rsidRPr="00E85A24" w:rsidRDefault="00E85A2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</w:t>
            </w:r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8867" w14:textId="77777777" w:rsidR="00E85A24" w:rsidRPr="0018475A" w:rsidRDefault="00E85A24" w:rsidP="00B51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7F21B573" w:rsidR="00E85A24" w:rsidRPr="00021C27" w:rsidRDefault="00E85A24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7A54F930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основы пластических искусств и дизайна, их выразительные возможности</w:t>
            </w:r>
            <w:r w:rsidR="00E85A24" w:rsidRPr="00B5144F">
              <w:rPr>
                <w:rFonts w:cstheme="minorBidi"/>
              </w:rPr>
              <w:t>.</w:t>
            </w:r>
          </w:p>
          <w:p w14:paraId="434CD587" w14:textId="0D493431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</w:t>
            </w:r>
            <w:r>
              <w:rPr>
                <w:rFonts w:cstheme="minorBidi"/>
              </w:rPr>
              <w:lastRenderedPageBreak/>
              <w:t xml:space="preserve">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75CB44F3" w14:textId="0019A408" w:rsidR="00E85A24" w:rsidRPr="00B5144F" w:rsidRDefault="00B5144F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="00E85A24" w:rsidRPr="00B5144F">
              <w:rPr>
                <w:rFonts w:cstheme="minorBidi"/>
              </w:rPr>
              <w:t>.</w:t>
            </w:r>
          </w:p>
        </w:tc>
      </w:tr>
      <w:tr w:rsidR="00E85A24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E85A24" w:rsidRPr="00021C27" w:rsidRDefault="00E85A2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B9DB9" w14:textId="77777777" w:rsidR="00E85A24" w:rsidRDefault="00E85A24" w:rsidP="00B51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0E6E8CFD" w:rsidR="00E85A24" w:rsidRPr="00AB1A47" w:rsidRDefault="00E85A24" w:rsidP="00AB1A47">
            <w:pPr>
              <w:rPr>
                <w:rStyle w:val="fontstyle01"/>
                <w:rFonts w:ascii="Times New Roman" w:hAnsi="Times New Roman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85A24" w:rsidRPr="00021C27" w:rsidRDefault="00E85A2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F35A8D" w:rsidR="00262427" w:rsidRPr="000C0D3B" w:rsidRDefault="00CD2D96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ECFC30" w:rsidR="00386236" w:rsidRPr="007D0D33" w:rsidRDefault="00CD2D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E85A24">
              <w:rPr>
                <w:b/>
              </w:rPr>
              <w:t>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55E6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1EA855B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460F7D84" w14:textId="4D4EA3F1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3</w:t>
            </w:r>
          </w:p>
          <w:p w14:paraId="5B4EF8F5" w14:textId="79842986" w:rsidR="00B55E61" w:rsidRPr="00BD0816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D5D680F" w:rsidR="00B55E61" w:rsidRPr="007F57C9" w:rsidRDefault="007F57C9" w:rsidP="00CD2D96">
            <w:r w:rsidRPr="00B55E61">
              <w:t>Тема 1.</w:t>
            </w:r>
            <w:r>
              <w:t xml:space="preserve"> </w:t>
            </w:r>
            <w:r w:rsidRPr="007F57C9">
              <w:t>Введение. Типология интерьеров</w:t>
            </w:r>
          </w:p>
        </w:tc>
        <w:tc>
          <w:tcPr>
            <w:tcW w:w="815" w:type="dxa"/>
          </w:tcPr>
          <w:p w14:paraId="60DA7348" w14:textId="0197FA16" w:rsidR="00B55E61" w:rsidRPr="008600B2" w:rsidRDefault="009A342D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00B2">
              <w:t>4</w:t>
            </w:r>
          </w:p>
        </w:tc>
        <w:tc>
          <w:tcPr>
            <w:tcW w:w="815" w:type="dxa"/>
          </w:tcPr>
          <w:p w14:paraId="37857962" w14:textId="22519A35" w:rsidR="00B55E61" w:rsidRPr="008600B2" w:rsidRDefault="00B55E61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D548D11" w:rsidR="00B55E61" w:rsidRPr="008600B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55E61" w:rsidRPr="008600B2" w:rsidRDefault="00B55E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D6095BF" w:rsidR="00B55E61" w:rsidRPr="008600B2" w:rsidRDefault="008600B2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377751F" w14:textId="18A4D4BF" w:rsidR="00B55E61" w:rsidRPr="00BD0816" w:rsidRDefault="009A342D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электронное тестирование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8CF7F4B" w:rsidR="00B55E61" w:rsidRPr="00B55E61" w:rsidRDefault="007F57C9" w:rsidP="00CD2D96">
            <w:r w:rsidRPr="007F57C9">
              <w:t>Тема 2. Основы архитектурной композиции в интерьере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FEEBB52" w:rsidR="00B55E61" w:rsidRPr="005B225F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7F57C9">
        <w:trPr>
          <w:trHeight w:val="227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DC74AAE" w:rsidR="00B55E61" w:rsidRPr="00B55E61" w:rsidRDefault="007F57C9" w:rsidP="00985CAF">
            <w:r w:rsidRPr="007F57C9">
              <w:t>Тема 3. Типология внутреннего пространства</w:t>
            </w:r>
          </w:p>
        </w:tc>
        <w:tc>
          <w:tcPr>
            <w:tcW w:w="815" w:type="dxa"/>
          </w:tcPr>
          <w:p w14:paraId="68368244" w14:textId="25488F0C" w:rsidR="00B55E61" w:rsidRPr="00B25AB8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A7A8D6" w:rsidR="00B55E61" w:rsidRPr="005B225F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094C25" w:rsidRPr="006168DD" w14:paraId="14B2AE93" w14:textId="77777777" w:rsidTr="00094C25">
        <w:trPr>
          <w:trHeight w:val="246"/>
        </w:trPr>
        <w:tc>
          <w:tcPr>
            <w:tcW w:w="1701" w:type="dxa"/>
            <w:vMerge/>
          </w:tcPr>
          <w:p w14:paraId="1EC43263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56D1C" w14:textId="77777777" w:rsidR="00094C25" w:rsidRPr="00B55E61" w:rsidRDefault="00094C25" w:rsidP="00714D65">
            <w:r w:rsidRPr="00B55E61">
              <w:t>Практическое занятие № 1</w:t>
            </w:r>
          </w:p>
          <w:p w14:paraId="67CDC306" w14:textId="46B78431" w:rsidR="00094C25" w:rsidRPr="00B55E61" w:rsidRDefault="00094C25" w:rsidP="00D24B96">
            <w:r>
              <w:t>Архитектурный каркас интерьера</w:t>
            </w:r>
          </w:p>
        </w:tc>
        <w:tc>
          <w:tcPr>
            <w:tcW w:w="815" w:type="dxa"/>
          </w:tcPr>
          <w:p w14:paraId="5BBFACD2" w14:textId="76DC96F0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55E6DA" w14:textId="09572E69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862EFB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709C271E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bottom w:val="single" w:sz="8" w:space="0" w:color="000000"/>
            </w:tcBorders>
          </w:tcPr>
          <w:p w14:paraId="37495E48" w14:textId="77777777" w:rsidR="00094C25" w:rsidRPr="00DA301F" w:rsidRDefault="00094C25" w:rsidP="00DA301F">
            <w:pPr>
              <w:jc w:val="both"/>
              <w:rPr>
                <w:i/>
              </w:rPr>
            </w:pPr>
          </w:p>
        </w:tc>
      </w:tr>
      <w:tr w:rsidR="00094C25" w:rsidRPr="006168DD" w14:paraId="7FEA4CEF" w14:textId="77777777" w:rsidTr="00094C25">
        <w:trPr>
          <w:trHeight w:val="153"/>
        </w:trPr>
        <w:tc>
          <w:tcPr>
            <w:tcW w:w="1701" w:type="dxa"/>
            <w:vMerge/>
          </w:tcPr>
          <w:p w14:paraId="664CCBB3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F918F" w14:textId="37712A3E" w:rsidR="00094C25" w:rsidRPr="007F57C9" w:rsidRDefault="00094C25" w:rsidP="00D24B96">
            <w:r w:rsidRPr="007F57C9">
              <w:t>Тема 4. Типология конструктивных элементов интерьера</w:t>
            </w:r>
          </w:p>
        </w:tc>
        <w:tc>
          <w:tcPr>
            <w:tcW w:w="815" w:type="dxa"/>
          </w:tcPr>
          <w:p w14:paraId="5AEFD445" w14:textId="0B6E70EE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DAF332F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B5CEE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8DB8C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B4F78" w14:textId="26EF1D39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tcBorders>
              <w:top w:val="single" w:sz="8" w:space="0" w:color="000000"/>
            </w:tcBorders>
          </w:tcPr>
          <w:p w14:paraId="33347E9E" w14:textId="214035B2" w:rsidR="00094C25" w:rsidRPr="00DA301F" w:rsidRDefault="00094C25" w:rsidP="00DA301F">
            <w:pPr>
              <w:jc w:val="both"/>
              <w:rPr>
                <w:i/>
              </w:rPr>
            </w:pPr>
            <w:r>
              <w:t>кейс 1</w:t>
            </w:r>
          </w:p>
        </w:tc>
      </w:tr>
      <w:tr w:rsidR="00094C25" w:rsidRPr="006168DD" w14:paraId="0205DA4C" w14:textId="77777777" w:rsidTr="00CD2D96">
        <w:trPr>
          <w:trHeight w:val="473"/>
        </w:trPr>
        <w:tc>
          <w:tcPr>
            <w:tcW w:w="1701" w:type="dxa"/>
            <w:vMerge/>
          </w:tcPr>
          <w:p w14:paraId="5ED8C156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AB1A31E" w:rsidR="00094C25" w:rsidRPr="00B55E61" w:rsidRDefault="00094C25" w:rsidP="00B6294E">
            <w:r w:rsidRPr="00B55E61">
              <w:t xml:space="preserve">Практическое занятие № </w:t>
            </w:r>
            <w:r>
              <w:t>2</w:t>
            </w:r>
          </w:p>
          <w:p w14:paraId="3C7DF62E" w14:textId="1FB46523" w:rsidR="00094C25" w:rsidRPr="00B55E61" w:rsidRDefault="00094C25" w:rsidP="009A342D">
            <w:r w:rsidRPr="009A342D">
              <w:t>С</w:t>
            </w:r>
            <w:r>
              <w:t>тилистические</w:t>
            </w:r>
            <w:r w:rsidRPr="009A342D">
              <w:t xml:space="preserve"> линейки элементов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65F78631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77BB1476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29579D74" w:rsidR="00094C25" w:rsidRPr="00DA301F" w:rsidRDefault="00094C25" w:rsidP="00DA301F">
            <w:pPr>
              <w:jc w:val="both"/>
              <w:rPr>
                <w:i/>
              </w:rPr>
            </w:pPr>
          </w:p>
        </w:tc>
      </w:tr>
      <w:tr w:rsidR="00094C25" w:rsidRPr="006168DD" w14:paraId="1ED36BD2" w14:textId="77777777" w:rsidTr="009A342D">
        <w:trPr>
          <w:trHeight w:val="172"/>
        </w:trPr>
        <w:tc>
          <w:tcPr>
            <w:tcW w:w="1701" w:type="dxa"/>
            <w:vMerge/>
          </w:tcPr>
          <w:p w14:paraId="2C7F1F3C" w14:textId="1A46C885" w:rsidR="00094C25" w:rsidRPr="00BD0816" w:rsidRDefault="00094C25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694C4DC2" w:rsidR="00094C25" w:rsidRPr="00B55E61" w:rsidRDefault="00094C25" w:rsidP="00DF1B54">
            <w:pPr>
              <w:rPr>
                <w:b/>
              </w:rPr>
            </w:pPr>
            <w:r w:rsidRPr="009A342D">
              <w:t>Тема 5. Типология декоративных элементов интерьера</w:t>
            </w:r>
          </w:p>
        </w:tc>
        <w:tc>
          <w:tcPr>
            <w:tcW w:w="815" w:type="dxa"/>
          </w:tcPr>
          <w:p w14:paraId="1B4EC9C7" w14:textId="2169A3F9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15" w:type="dxa"/>
          </w:tcPr>
          <w:p w14:paraId="389F8DD7" w14:textId="12DB4C6B" w:rsidR="00094C25" w:rsidRPr="001C1AE7" w:rsidRDefault="00094C25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1153EF" w14:textId="77777777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094C25" w:rsidRPr="001C1AE7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02067B65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23ED08C" w14:textId="14B19445" w:rsidR="00094C25" w:rsidRPr="00BD0816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094C25" w:rsidRPr="006168DD" w14:paraId="2CF5ECDA" w14:textId="77777777" w:rsidTr="009A342D">
        <w:trPr>
          <w:trHeight w:val="189"/>
        </w:trPr>
        <w:tc>
          <w:tcPr>
            <w:tcW w:w="1701" w:type="dxa"/>
            <w:vMerge/>
          </w:tcPr>
          <w:p w14:paraId="17723B25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4EF9A" w14:textId="6A6C27B8" w:rsidR="00094C25" w:rsidRPr="00B55E61" w:rsidRDefault="00094C25" w:rsidP="00CD2D96">
            <w:r w:rsidRPr="009A342D">
              <w:t>Тема 6. Освещение в интерьере</w:t>
            </w:r>
          </w:p>
        </w:tc>
        <w:tc>
          <w:tcPr>
            <w:tcW w:w="815" w:type="dxa"/>
          </w:tcPr>
          <w:p w14:paraId="6B88EABE" w14:textId="4130A67E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EA26857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094C25" w:rsidRPr="000D16CD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3AAE763C" w:rsidR="00094C25" w:rsidRPr="005B225F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0DF828" w14:textId="77777777" w:rsidR="00094C25" w:rsidRPr="00DA301F" w:rsidRDefault="00094C25" w:rsidP="00C17C62">
            <w:pPr>
              <w:jc w:val="both"/>
              <w:rPr>
                <w:i/>
              </w:rPr>
            </w:pPr>
          </w:p>
        </w:tc>
      </w:tr>
      <w:tr w:rsidR="00094C25" w:rsidRPr="006168DD" w14:paraId="45C7115C" w14:textId="77777777" w:rsidTr="009A342D">
        <w:trPr>
          <w:trHeight w:val="50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F808781" w:rsidR="00094C25" w:rsidRPr="00B55E61" w:rsidRDefault="00094C25" w:rsidP="00C17C62">
            <w:r w:rsidRPr="00B55E61">
              <w:t xml:space="preserve">Практическое занятие № </w:t>
            </w:r>
            <w:r>
              <w:t>3</w:t>
            </w:r>
          </w:p>
          <w:p w14:paraId="520F6C13" w14:textId="6225543D" w:rsidR="00094C25" w:rsidRPr="00B55E61" w:rsidRDefault="00094C25" w:rsidP="009A342D">
            <w:r>
              <w:t>Составление коллажа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0218DC40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094C25" w:rsidRPr="000D16CD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1068392F" w:rsidR="00094C25" w:rsidRPr="005B225F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4C25" w:rsidRPr="006168DD" w14:paraId="5BA2B56C" w14:textId="77777777" w:rsidTr="00FA2451">
        <w:tc>
          <w:tcPr>
            <w:tcW w:w="1701" w:type="dxa"/>
          </w:tcPr>
          <w:p w14:paraId="6D5DE85A" w14:textId="77777777" w:rsidR="00094C25" w:rsidRPr="001A0052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094C25" w:rsidRPr="00B55E61" w:rsidRDefault="00094C25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094C25" w:rsidRPr="00732DBF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094C25" w:rsidRPr="00522E34" w:rsidRDefault="00094C25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094C25" w:rsidRPr="006168DD" w14:paraId="32FD157A" w14:textId="77777777" w:rsidTr="00FA2451">
        <w:tc>
          <w:tcPr>
            <w:tcW w:w="1701" w:type="dxa"/>
          </w:tcPr>
          <w:p w14:paraId="06076A11" w14:textId="77777777" w:rsidR="00094C25" w:rsidRPr="001A0052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94C25" w:rsidRPr="00DF3C1E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094C25" w:rsidRPr="001C1B2E" w:rsidRDefault="00094C25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094C25" w:rsidRPr="001C1B2E" w:rsidRDefault="00094C25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094C25" w:rsidRPr="00DF3C1E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90FAB2" w:rsidR="00F60511" w:rsidRPr="00AB1CE8" w:rsidRDefault="0092005F" w:rsidP="00F60511">
      <w:pPr>
        <w:pStyle w:val="2"/>
      </w:pPr>
      <w:r>
        <w:lastRenderedPageBreak/>
        <w:t>Краткое с</w:t>
      </w:r>
      <w:r w:rsidR="00F60511" w:rsidRPr="00AB1CE8">
        <w:t xml:space="preserve">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D86EC5E" w:rsidR="006E5EA3" w:rsidRPr="00E82E96" w:rsidRDefault="006E5EA3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E3889B" w:rsidR="006E5EA3" w:rsidRPr="002C41C7" w:rsidRDefault="008600B2" w:rsidP="00453D8F">
            <w:pPr>
              <w:rPr>
                <w:i/>
              </w:rPr>
            </w:pPr>
            <w:r w:rsidRPr="007F57C9">
              <w:t>Введение. Типология интерьеров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8B7101" w:rsidR="006E5EA3" w:rsidRPr="00615ADB" w:rsidRDefault="008600B2" w:rsidP="008600B2">
            <w:pPr>
              <w:jc w:val="both"/>
            </w:pPr>
            <w:r>
              <w:t>Дизайн архитектурной среды как вид проектной деятельности. Особенности интерьера общественного назначения. Особенности интерьера жилого назначения. Особенности интерьера производственного интерьера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26A910" w:rsidR="006E5EA3" w:rsidRPr="00E82E96" w:rsidRDefault="006E5EA3" w:rsidP="008600B2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CA5B84" w:rsidR="006E5EA3" w:rsidRPr="002C41C7" w:rsidRDefault="008600B2" w:rsidP="005C2175">
            <w:pPr>
              <w:rPr>
                <w:i/>
              </w:rPr>
            </w:pPr>
            <w:r w:rsidRPr="007F57C9">
              <w:t>Основы архитектурной композиции в интерьере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F5043AF" w:rsidR="006E5EA3" w:rsidRPr="00C04A86" w:rsidRDefault="008600B2" w:rsidP="008600B2">
            <w:pPr>
              <w:jc w:val="both"/>
            </w:pPr>
            <w:r>
              <w:t>Основные свойства архитектурно-пространственных форм. Художественные средства создания единства архитектурной композиции. Виды архитектурной композиции.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7230BF9F" w:rsidR="00450101" w:rsidRDefault="00450101" w:rsidP="008600B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67DED542" w:rsidR="00450101" w:rsidRDefault="008600B2" w:rsidP="005C2175">
            <w:r w:rsidRPr="007F57C9">
              <w:t>Типология внутреннего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5E086EFA" w:rsidR="00450101" w:rsidRPr="0068589D" w:rsidRDefault="008600B2" w:rsidP="008600B2">
            <w:pPr>
              <w:rPr>
                <w:bCs/>
              </w:rPr>
            </w:pPr>
            <w:r w:rsidRPr="008600B2">
              <w:rPr>
                <w:bCs/>
              </w:rPr>
              <w:t>Организация внутреннего пространства здания. Оснащение внутреннего пространства.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635E795" w:rsidR="00C04A86" w:rsidRPr="00E82E96" w:rsidRDefault="00C04A86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00B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0107134" w:rsidR="00C04A86" w:rsidRPr="00532A00" w:rsidRDefault="008600B2" w:rsidP="005C2175">
            <w:pPr>
              <w:rPr>
                <w:bCs/>
                <w:i/>
              </w:rPr>
            </w:pPr>
            <w:r w:rsidRPr="007F57C9">
              <w:t>Типология конструктивных элементов интерьера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6D3CAF4" w:rsidR="00C04A86" w:rsidRPr="00493D53" w:rsidRDefault="008600B2" w:rsidP="008600B2">
            <w:pPr>
              <w:ind w:left="35"/>
            </w:pPr>
            <w:r>
              <w:t>Пол, стены и потолок. Оконный и дверной проемы. Лестница и камин. Балкон, лоджия, эркер.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06B82F8" w:rsidR="00C04A86" w:rsidRPr="00E82E96" w:rsidRDefault="00C04A86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00B2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2122F3" w:rsidR="00C04A86" w:rsidRPr="00E82E96" w:rsidRDefault="008600B2" w:rsidP="00F60511">
            <w:pPr>
              <w:rPr>
                <w:bCs/>
              </w:rPr>
            </w:pPr>
            <w:r w:rsidRPr="009A342D">
              <w:t>Типология декоративных элементов интерьера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5C4EFB2" w:rsidR="00C04A86" w:rsidRPr="00B84BD2" w:rsidRDefault="008600B2" w:rsidP="008600B2">
            <w:pPr>
              <w:ind w:left="34"/>
              <w:contextualSpacing/>
            </w:pPr>
            <w:r>
              <w:t>Декоративное осмысление стеновой конструкции. Ордер и детали архитектурного декора. Встроенная, стационарная и мобильная мебель.</w:t>
            </w:r>
          </w:p>
        </w:tc>
      </w:tr>
      <w:tr w:rsidR="008600B2" w:rsidRPr="008448CC" w14:paraId="01D2EB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AD9E" w14:textId="6979C97C" w:rsidR="008600B2" w:rsidRDefault="008600B2" w:rsidP="008600B2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69FA" w14:textId="61BB26F8" w:rsidR="008600B2" w:rsidRDefault="008600B2" w:rsidP="00F60511">
            <w:r w:rsidRPr="009A342D">
              <w:t>Освещение в интерьере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38505" w14:textId="5D67C1D4" w:rsidR="008600B2" w:rsidRPr="00B84BD2" w:rsidRDefault="008600B2" w:rsidP="008600B2">
            <w:pPr>
              <w:ind w:left="34"/>
              <w:contextualSpacing/>
            </w:pPr>
            <w:r>
              <w:t>Теоретические основы светового дизайна. Осветительные приборы и эффекты освещения. Принципы эффективного освещения.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lastRenderedPageBreak/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094C2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094C25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094C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094C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094C2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94C25" w:rsidRPr="008448CC" w14:paraId="36569CE4" w14:textId="77777777" w:rsidTr="00C30292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8F0CAC4" w:rsidR="00094C25" w:rsidRPr="00E82E96" w:rsidRDefault="00094C25" w:rsidP="00094C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B7BE8D6" w:rsidR="00094C25" w:rsidRPr="00A63D22" w:rsidRDefault="00094C25" w:rsidP="00094C25">
            <w:pPr>
              <w:rPr>
                <w:i/>
                <w:lang w:eastAsia="en-US"/>
              </w:rPr>
            </w:pPr>
            <w:r w:rsidRPr="007F57C9">
              <w:t>Введение. Типология интерьеров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DC41FD5" w:rsidR="00094C25" w:rsidRPr="00AF6E19" w:rsidRDefault="00094C25" w:rsidP="00094C25">
            <w:pPr>
              <w:rPr>
                <w:bCs/>
              </w:rPr>
            </w:pPr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9D397E7" w:rsidR="00094C25" w:rsidRPr="00DF70DC" w:rsidRDefault="00094C25" w:rsidP="00094C25">
            <w:r w:rsidRPr="00094C25">
              <w:t>электронное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2E7E92C0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0DD7C7A3" w14:textId="77777777" w:rsidTr="00C30292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789FA993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BA02531" w:rsidR="00094C25" w:rsidRPr="00A63D22" w:rsidRDefault="00094C25" w:rsidP="00094C25">
            <w:pPr>
              <w:rPr>
                <w:i/>
                <w:lang w:eastAsia="en-US"/>
              </w:rPr>
            </w:pPr>
            <w:r w:rsidRPr="007F57C9">
              <w:t>Основы архитектурной композиции в интерьере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4A4BD3C3" w:rsidR="00094C25" w:rsidRPr="00AF6E19" w:rsidRDefault="00094C25" w:rsidP="00094C25"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4F3816C" w14:textId="3F617A84" w:rsidR="00094C25" w:rsidRPr="00CD0F1E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8D0A219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2E2A857C" w14:textId="77777777" w:rsidTr="00094C25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20396D95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49BFC5A2" w:rsidR="00094C25" w:rsidRDefault="00094C25" w:rsidP="00094C25">
            <w:pPr>
              <w:rPr>
                <w:lang w:eastAsia="en-US"/>
              </w:rPr>
            </w:pPr>
            <w:r w:rsidRPr="007F57C9">
              <w:t>Типология внутреннего пространства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238ED097" w:rsidR="00094C25" w:rsidRPr="00AF6E19" w:rsidRDefault="00094C25" w:rsidP="00094C25">
            <w:pPr>
              <w:rPr>
                <w:bCs/>
              </w:rPr>
            </w:pPr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628BBB" w14:textId="79191D3E" w:rsidR="00094C25" w:rsidRPr="00DF70DC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974B25" w14:textId="06E76477" w:rsidR="00094C25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761F9F9B" w14:textId="77777777" w:rsidTr="00094C25">
        <w:trPr>
          <w:trHeight w:val="1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62DA64C" w:rsidR="00094C25" w:rsidRPr="00E82E96" w:rsidRDefault="00094C25" w:rsidP="00094C2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5D0DA301" w:rsidR="00094C25" w:rsidRPr="00532A00" w:rsidRDefault="00094C25" w:rsidP="00094C25">
            <w:pPr>
              <w:rPr>
                <w:bCs/>
                <w:i/>
                <w:lang w:eastAsia="en-US"/>
              </w:rPr>
            </w:pPr>
            <w:r w:rsidRPr="007F57C9">
              <w:t>Типология конструктивных элементов интерьера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99A7F98" w:rsidR="00094C25" w:rsidRPr="00AF6E19" w:rsidRDefault="00094C25" w:rsidP="00094C25">
            <w:pPr>
              <w:rPr>
                <w:bCs/>
              </w:rPr>
            </w:pPr>
            <w:r>
              <w:t>Разработать стилистические</w:t>
            </w:r>
            <w:r w:rsidRPr="009A342D">
              <w:t xml:space="preserve"> линейки элементов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3AD7F4B5" w:rsidR="00094C25" w:rsidRPr="00CD0F1E" w:rsidRDefault="00094C25" w:rsidP="00094C25">
            <w:pPr>
              <w:rPr>
                <w:b/>
              </w:rPr>
            </w:pPr>
            <w:r>
              <w:t>кейс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15DF2E" w14:textId="7605D25D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1F564D90" w14:textId="77777777" w:rsidTr="00B52A54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3051A227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6F333E51" w:rsidR="00094C25" w:rsidRPr="00A63D22" w:rsidRDefault="00094C25" w:rsidP="00094C25">
            <w:pPr>
              <w:rPr>
                <w:bCs/>
                <w:lang w:eastAsia="en-US"/>
              </w:rPr>
            </w:pPr>
            <w:r w:rsidRPr="009A342D">
              <w:t>Типология декоративных элементов интерьера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40CA2CD3" w:rsidR="00094C25" w:rsidRPr="00AF6E19" w:rsidRDefault="00094C25" w:rsidP="00094C25">
            <w:r>
              <w:t>Составить коллаж интерьера на основе данных кейса 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657F64" w14:textId="08655638" w:rsidR="00094C25" w:rsidRPr="00CD0F1E" w:rsidRDefault="00094C25" w:rsidP="00094C25"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8642F46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5FD85480" w14:textId="77777777" w:rsidTr="00B52A54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EA16" w14:textId="46C68543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0E6F" w14:textId="1BEAAB47" w:rsidR="00094C25" w:rsidRDefault="00094C25" w:rsidP="00094C25">
            <w:pPr>
              <w:rPr>
                <w:lang w:eastAsia="en-US"/>
              </w:rPr>
            </w:pPr>
            <w:r w:rsidRPr="009A342D">
              <w:t>Освещение в интерьере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873E5" w14:textId="03FEAA58" w:rsidR="00094C25" w:rsidRPr="00AF6E19" w:rsidRDefault="00094C25" w:rsidP="00094C25">
            <w:r>
              <w:t xml:space="preserve">Разработать световую концепцию </w:t>
            </w:r>
            <w:proofErr w:type="spellStart"/>
            <w:r>
              <w:t>коллажированного</w:t>
            </w:r>
            <w:proofErr w:type="spellEnd"/>
            <w:r>
              <w:t xml:space="preserve"> интерьера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172DB2E" w14:textId="77777777" w:rsidR="00094C25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F3606" w14:textId="16766314" w:rsidR="00094C25" w:rsidRDefault="00094C25" w:rsidP="00094C25">
            <w:pPr>
              <w:jc w:val="center"/>
            </w:pPr>
            <w:r>
              <w:t>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B0621" w:rsidRPr="0004716C" w:rsidRDefault="002B062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4A5B8EA8" w:rsidR="002B0621" w:rsidRPr="002E439B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 w:rsidR="00E85A24">
              <w:rPr>
                <w:sz w:val="20"/>
                <w:szCs w:val="20"/>
              </w:rPr>
              <w:t>5</w:t>
            </w:r>
          </w:p>
          <w:p w14:paraId="03FBA0F6" w14:textId="4FABC8D7" w:rsidR="002B0621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3</w:t>
            </w:r>
          </w:p>
          <w:p w14:paraId="4C2A80B4" w14:textId="0DAD09DA" w:rsidR="002B0621" w:rsidRPr="0004716C" w:rsidRDefault="002B0621" w:rsidP="00E85A24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D7E01FA" w:rsidR="001F5596" w:rsidRPr="0021441B" w:rsidRDefault="001F5596" w:rsidP="00F1147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F11470" w:rsidRPr="00F11470">
        <w:rPr>
          <w:rFonts w:eastAsia="Times New Roman"/>
          <w:bCs/>
          <w:sz w:val="24"/>
          <w:szCs w:val="24"/>
        </w:rPr>
        <w:t>Типология архитектурных форм в интерьере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EE77FA" w:rsidRDefault="00A51375" w:rsidP="00B3400A">
      <w:pPr>
        <w:pStyle w:val="2"/>
      </w:pPr>
      <w:r w:rsidRPr="00EE77FA">
        <w:lastRenderedPageBreak/>
        <w:t>Формы текущего</w:t>
      </w:r>
      <w:r w:rsidR="006A2EAF" w:rsidRPr="00EE77FA">
        <w:t xml:space="preserve"> контрол</w:t>
      </w:r>
      <w:r w:rsidRPr="00EE77FA">
        <w:t>я</w:t>
      </w:r>
      <w:r w:rsidR="006A2EAF" w:rsidRPr="00EE77FA">
        <w:t xml:space="preserve"> успеваемости по дисциплине</w:t>
      </w:r>
      <w:r w:rsidRPr="00EE77FA">
        <w:t>, примеры типовых заданий</w:t>
      </w:r>
      <w:r w:rsidR="006A2EAF" w:rsidRPr="00EE77F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1C3948EB" w:rsidR="003F468B" w:rsidRPr="00D23F40" w:rsidRDefault="0092005F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11470" w14:paraId="7D55BB2A" w14:textId="77777777" w:rsidTr="00CD2D96">
        <w:trPr>
          <w:trHeight w:val="1012"/>
        </w:trPr>
        <w:tc>
          <w:tcPr>
            <w:tcW w:w="2410" w:type="dxa"/>
          </w:tcPr>
          <w:p w14:paraId="321AF006" w14:textId="5C616C84" w:rsidR="00F11470" w:rsidRPr="00C762E6" w:rsidRDefault="0092005F" w:rsidP="00E85A24">
            <w:r>
              <w:t>21</w:t>
            </w:r>
          </w:p>
        </w:tc>
        <w:tc>
          <w:tcPr>
            <w:tcW w:w="3969" w:type="dxa"/>
          </w:tcPr>
          <w:p w14:paraId="4E76DEA3" w14:textId="4302C58C" w:rsidR="00F11470" w:rsidRPr="00012D7D" w:rsidRDefault="00F11470" w:rsidP="0092005F">
            <w:pPr>
              <w:ind w:left="42"/>
            </w:pPr>
            <w:r>
              <w:t xml:space="preserve">Тест </w:t>
            </w:r>
          </w:p>
        </w:tc>
        <w:tc>
          <w:tcPr>
            <w:tcW w:w="8164" w:type="dxa"/>
          </w:tcPr>
          <w:p w14:paraId="2DE88CFC" w14:textId="77777777" w:rsidR="00F11470" w:rsidRDefault="00F11470" w:rsidP="00F11470">
            <w:pPr>
              <w:jc w:val="both"/>
            </w:pPr>
            <w:r>
              <w:t>1. Как называется дизайн, решающий проблему обустройства внутреннего пространства зданий?</w:t>
            </w:r>
          </w:p>
          <w:p w14:paraId="4D75744A" w14:textId="77777777" w:rsidR="00F11470" w:rsidRDefault="00F11470" w:rsidP="00F11470">
            <w:pPr>
              <w:jc w:val="both"/>
            </w:pPr>
            <w:r>
              <w:t>а) дизайн интерьера</w:t>
            </w:r>
          </w:p>
          <w:p w14:paraId="2DFB256F" w14:textId="77777777" w:rsidR="00F11470" w:rsidRDefault="00F11470" w:rsidP="00F11470">
            <w:pPr>
              <w:jc w:val="both"/>
            </w:pPr>
            <w:r>
              <w:t>б) дизайн архитектурной среды</w:t>
            </w:r>
          </w:p>
          <w:p w14:paraId="16D7D20B" w14:textId="77777777" w:rsidR="00F11470" w:rsidRDefault="00F11470" w:rsidP="00F11470">
            <w:pPr>
              <w:jc w:val="both"/>
            </w:pPr>
            <w:r>
              <w:t>в) дизайн внешней архитектурной среды</w:t>
            </w:r>
          </w:p>
          <w:p w14:paraId="70A1A4BE" w14:textId="77777777" w:rsidR="00F11470" w:rsidRDefault="00F11470" w:rsidP="00F11470">
            <w:pPr>
              <w:jc w:val="both"/>
            </w:pPr>
            <w:r>
              <w:t>2. На какие группы делятся помещения?</w:t>
            </w:r>
          </w:p>
          <w:p w14:paraId="043A086F" w14:textId="77777777" w:rsidR="00F11470" w:rsidRDefault="00F11470" w:rsidP="00F11470">
            <w:pPr>
              <w:jc w:val="both"/>
            </w:pPr>
            <w:r>
              <w:t>а) подсобные</w:t>
            </w:r>
          </w:p>
          <w:p w14:paraId="41624418" w14:textId="77777777" w:rsidR="00F11470" w:rsidRDefault="00F11470" w:rsidP="00F11470">
            <w:pPr>
              <w:jc w:val="both"/>
            </w:pPr>
            <w:r>
              <w:t>б) главные</w:t>
            </w:r>
          </w:p>
          <w:p w14:paraId="71DB2847" w14:textId="77777777" w:rsidR="00F11470" w:rsidRDefault="00F11470" w:rsidP="00F11470">
            <w:pPr>
              <w:jc w:val="both"/>
            </w:pPr>
            <w:r>
              <w:t>в) вспомогательные</w:t>
            </w:r>
          </w:p>
          <w:p w14:paraId="7FA52AA5" w14:textId="77777777" w:rsidR="00F11470" w:rsidRDefault="00F11470" w:rsidP="00F11470">
            <w:pPr>
              <w:jc w:val="both"/>
            </w:pPr>
            <w:r>
              <w:t>г) специальные</w:t>
            </w:r>
          </w:p>
          <w:p w14:paraId="7E61E9B5" w14:textId="77777777" w:rsidR="00F11470" w:rsidRDefault="00F11470" w:rsidP="00F11470">
            <w:pPr>
              <w:jc w:val="both"/>
            </w:pPr>
            <w:r>
              <w:t>д) коммуникационные</w:t>
            </w:r>
          </w:p>
          <w:p w14:paraId="0D4FC901" w14:textId="77777777" w:rsidR="00F11470" w:rsidRDefault="00F11470" w:rsidP="00F11470">
            <w:pPr>
              <w:jc w:val="both"/>
            </w:pPr>
            <w:r>
              <w:t>3. Что не является элементом интерьера?</w:t>
            </w:r>
          </w:p>
          <w:p w14:paraId="48DEF5C4" w14:textId="77777777" w:rsidR="00F11470" w:rsidRDefault="00F11470" w:rsidP="00F11470">
            <w:pPr>
              <w:jc w:val="both"/>
            </w:pPr>
            <w:r>
              <w:t>а) пространственные ячейки</w:t>
            </w:r>
          </w:p>
          <w:p w14:paraId="2C874835" w14:textId="77777777" w:rsidR="00F11470" w:rsidRDefault="00F11470" w:rsidP="00F11470">
            <w:pPr>
              <w:jc w:val="both"/>
            </w:pPr>
            <w:r>
              <w:t xml:space="preserve">б) ограждающие поверхности со </w:t>
            </w:r>
            <w:proofErr w:type="gramStart"/>
            <w:r>
              <w:t>своими</w:t>
            </w:r>
            <w:proofErr w:type="gramEnd"/>
            <w:r>
              <w:t xml:space="preserve"> материалами-</w:t>
            </w:r>
            <w:proofErr w:type="spellStart"/>
            <w:r>
              <w:t>цветоносителями</w:t>
            </w:r>
            <w:proofErr w:type="spellEnd"/>
          </w:p>
          <w:p w14:paraId="5CE9D139" w14:textId="77777777" w:rsidR="00F11470" w:rsidRDefault="00F11470" w:rsidP="00F11470">
            <w:pPr>
              <w:jc w:val="both"/>
            </w:pPr>
            <w:r>
              <w:t>в) источники естественного и искусственного света</w:t>
            </w:r>
          </w:p>
          <w:p w14:paraId="110C6BD9" w14:textId="77777777" w:rsidR="00F11470" w:rsidRDefault="00F11470" w:rsidP="00F11470">
            <w:pPr>
              <w:jc w:val="both"/>
            </w:pPr>
            <w:r>
              <w:t>г) вентиляционные шахты</w:t>
            </w:r>
          </w:p>
          <w:p w14:paraId="24922C24" w14:textId="77777777" w:rsidR="00F11470" w:rsidRDefault="00F11470" w:rsidP="00F11470">
            <w:pPr>
              <w:jc w:val="both"/>
            </w:pPr>
            <w:r>
              <w:t>д) мебель и оборудование</w:t>
            </w:r>
          </w:p>
          <w:p w14:paraId="16B41F6C" w14:textId="77777777" w:rsidR="00F11470" w:rsidRDefault="00F11470" w:rsidP="00F11470">
            <w:pPr>
              <w:jc w:val="both"/>
            </w:pPr>
            <w:r>
              <w:t>е) элементы декоративно-прикладного искусства</w:t>
            </w:r>
          </w:p>
          <w:p w14:paraId="4147DF7E" w14:textId="17262A82" w:rsidR="00F11470" w:rsidRPr="00EE77FA" w:rsidRDefault="00F11470" w:rsidP="00F11470">
            <w:pPr>
              <w:jc w:val="both"/>
            </w:pPr>
            <w:r>
              <w:t>ж) элементы фито-дизайна</w:t>
            </w:r>
          </w:p>
        </w:tc>
      </w:tr>
      <w:tr w:rsidR="00F11470" w14:paraId="06C9D362" w14:textId="77777777" w:rsidTr="0092005F">
        <w:trPr>
          <w:trHeight w:val="477"/>
        </w:trPr>
        <w:tc>
          <w:tcPr>
            <w:tcW w:w="2410" w:type="dxa"/>
          </w:tcPr>
          <w:p w14:paraId="0075E832" w14:textId="77777777" w:rsidR="00F11470" w:rsidRPr="00C762E6" w:rsidRDefault="00F11470" w:rsidP="00E85A24"/>
        </w:tc>
        <w:tc>
          <w:tcPr>
            <w:tcW w:w="3969" w:type="dxa"/>
          </w:tcPr>
          <w:p w14:paraId="46596DCD" w14:textId="393A5835" w:rsidR="00F11470" w:rsidRDefault="0092005F" w:rsidP="0092005F">
            <w:pPr>
              <w:ind w:left="42"/>
            </w:pPr>
            <w:r>
              <w:t xml:space="preserve">Кейс </w:t>
            </w:r>
          </w:p>
        </w:tc>
        <w:tc>
          <w:tcPr>
            <w:tcW w:w="8164" w:type="dxa"/>
          </w:tcPr>
          <w:p w14:paraId="557163CE" w14:textId="77777777" w:rsidR="00F11470" w:rsidRPr="00F11470" w:rsidRDefault="00F11470" w:rsidP="00F11470">
            <w:pPr>
              <w:jc w:val="both"/>
            </w:pPr>
            <w:r w:rsidRPr="00F11470">
              <w:t>Выполните последовательно следующие действия и ответьте на основной вопрос кейса: Как маркируются стили в интерьере?</w:t>
            </w:r>
          </w:p>
          <w:p w14:paraId="7A0EB870" w14:textId="77777777" w:rsidR="00F11470" w:rsidRPr="00F11470" w:rsidRDefault="00F11470" w:rsidP="00F11470">
            <w:pPr>
              <w:numPr>
                <w:ilvl w:val="4"/>
                <w:numId w:val="36"/>
              </w:numPr>
              <w:jc w:val="both"/>
            </w:pPr>
            <w:proofErr w:type="gramStart"/>
            <w:r w:rsidRPr="00F11470">
              <w:t xml:space="preserve">Составить линейки элементов интерьера, различные по стилистике (5 стилей - барокко, классицизм, </w:t>
            </w:r>
            <w:proofErr w:type="spellStart"/>
            <w:r w:rsidRPr="00F11470">
              <w:t>неомодернизм</w:t>
            </w:r>
            <w:proofErr w:type="spellEnd"/>
            <w:r w:rsidRPr="00F11470">
              <w:t xml:space="preserve"> (</w:t>
            </w:r>
            <w:proofErr w:type="spellStart"/>
            <w:r w:rsidRPr="00F11470">
              <w:t>контемпорари</w:t>
            </w:r>
            <w:proofErr w:type="spellEnd"/>
            <w:r w:rsidRPr="00F11470">
              <w:t xml:space="preserve">), минимализм, </w:t>
            </w:r>
            <w:proofErr w:type="spellStart"/>
            <w:r w:rsidRPr="00F11470">
              <w:t>этно</w:t>
            </w:r>
            <w:proofErr w:type="spellEnd"/>
            <w:r w:rsidRPr="00F11470">
              <w:t xml:space="preserve">/эко стиль (кантри, </w:t>
            </w:r>
            <w:proofErr w:type="spellStart"/>
            <w:r w:rsidRPr="00F11470">
              <w:t>прованс</w:t>
            </w:r>
            <w:proofErr w:type="spellEnd"/>
            <w:r w:rsidRPr="00F11470">
              <w:t>, эко и др.) – пол, потолок, стена, оконный, дверной проемы, лестница, камин, перегородка.</w:t>
            </w:r>
            <w:proofErr w:type="gramEnd"/>
            <w:r w:rsidRPr="00F11470">
              <w:t xml:space="preserve"> Всего 8 линеек с пятью изображениями в каждой. Все интерьеры должны быть современными! </w:t>
            </w:r>
          </w:p>
          <w:p w14:paraId="21C6A264" w14:textId="77777777" w:rsidR="00F11470" w:rsidRPr="00F11470" w:rsidRDefault="00F11470" w:rsidP="00F11470">
            <w:pPr>
              <w:numPr>
                <w:ilvl w:val="4"/>
                <w:numId w:val="36"/>
              </w:numPr>
              <w:jc w:val="both"/>
            </w:pPr>
            <w:r w:rsidRPr="00F11470">
              <w:t xml:space="preserve">Составить из уже подобранных интерьеров с акцентными деталями стилевые палитры: барокко, классицизм, </w:t>
            </w:r>
            <w:proofErr w:type="spellStart"/>
            <w:r w:rsidRPr="00F11470">
              <w:t>неомодернизм</w:t>
            </w:r>
            <w:proofErr w:type="spellEnd"/>
            <w:r w:rsidRPr="00F11470">
              <w:t xml:space="preserve"> (</w:t>
            </w:r>
            <w:proofErr w:type="spellStart"/>
            <w:r w:rsidRPr="00F11470">
              <w:t>контемпорари</w:t>
            </w:r>
            <w:proofErr w:type="spellEnd"/>
            <w:r w:rsidRPr="00F11470">
              <w:t xml:space="preserve">), минимализм, </w:t>
            </w:r>
            <w:proofErr w:type="spellStart"/>
            <w:r w:rsidRPr="00F11470">
              <w:t>этно</w:t>
            </w:r>
            <w:proofErr w:type="spellEnd"/>
            <w:r w:rsidRPr="00F11470">
              <w:t>/эко стиль.</w:t>
            </w:r>
          </w:p>
          <w:p w14:paraId="5C5099FD" w14:textId="77777777" w:rsidR="00F11470" w:rsidRPr="00F11470" w:rsidRDefault="00F11470" w:rsidP="00F11470">
            <w:pPr>
              <w:numPr>
                <w:ilvl w:val="4"/>
                <w:numId w:val="36"/>
              </w:numPr>
              <w:jc w:val="both"/>
            </w:pPr>
            <w:r w:rsidRPr="00F11470">
              <w:t xml:space="preserve">Проверить корректность подобранных элементов с точки зрения чистоты стиля. При необходимости откорректировать наполнение обеих </w:t>
            </w:r>
            <w:r w:rsidRPr="00F11470">
              <w:lastRenderedPageBreak/>
              <w:t>линеек.</w:t>
            </w:r>
          </w:p>
          <w:p w14:paraId="6FD62EAF" w14:textId="0151B471" w:rsidR="00F11470" w:rsidRDefault="00F11470" w:rsidP="00F11470">
            <w:pPr>
              <w:jc w:val="both"/>
            </w:pPr>
            <w:r w:rsidRPr="00F11470">
              <w:t>Подготовить доклад и презентацию для публичной защиты.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F11470" w:rsidRPr="00D83AC3" w14:paraId="44D63E90" w14:textId="77777777" w:rsidTr="00714D65">
        <w:trPr>
          <w:trHeight w:val="283"/>
        </w:trPr>
        <w:tc>
          <w:tcPr>
            <w:tcW w:w="2410" w:type="dxa"/>
            <w:vMerge w:val="restart"/>
          </w:tcPr>
          <w:p w14:paraId="58F0CD8D" w14:textId="77777777" w:rsidR="00F11470" w:rsidRPr="00D83AC3" w:rsidRDefault="00F11470" w:rsidP="00714D65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290A793C" w14:textId="77777777" w:rsidR="00F11470" w:rsidRPr="00B93BBD" w:rsidRDefault="00F11470" w:rsidP="00714D65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11D9B290" w14:textId="77777777" w:rsidR="00F11470" w:rsidRPr="00B93BBD" w:rsidRDefault="00F11470" w:rsidP="00714D65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67A407E4" w14:textId="77777777" w:rsidR="00F11470" w:rsidRPr="00B93BBD" w:rsidRDefault="00F11470" w:rsidP="00714D65">
            <w:r w:rsidRPr="00B93BBD">
              <w:t>Правила оценки всего теста:</w:t>
            </w:r>
          </w:p>
          <w:p w14:paraId="1ACF9DE8" w14:textId="77777777" w:rsidR="00F11470" w:rsidRPr="00B93BBD" w:rsidRDefault="00F11470" w:rsidP="00714D65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29E98C39" w14:textId="77777777" w:rsidR="00F11470" w:rsidRPr="008F6748" w:rsidRDefault="00F11470" w:rsidP="00714D65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FB5305C" w14:textId="77777777" w:rsidR="00F11470" w:rsidRPr="00D83AC3" w:rsidRDefault="00F11470" w:rsidP="00714D65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650D2877" w14:textId="77777777" w:rsidR="00F11470" w:rsidRPr="00D83AC3" w:rsidRDefault="00F11470" w:rsidP="00714D65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F11470" w:rsidRPr="00D83AC3" w14:paraId="79F21872" w14:textId="77777777" w:rsidTr="00714D65">
        <w:trPr>
          <w:trHeight w:val="283"/>
        </w:trPr>
        <w:tc>
          <w:tcPr>
            <w:tcW w:w="2410" w:type="dxa"/>
            <w:vMerge/>
          </w:tcPr>
          <w:p w14:paraId="6A2AF247" w14:textId="77777777" w:rsidR="00F11470" w:rsidRPr="0082635B" w:rsidRDefault="00F11470" w:rsidP="00714D6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C9D7114" w14:textId="77777777" w:rsidR="00F11470" w:rsidRPr="0082635B" w:rsidRDefault="00F11470" w:rsidP="00714D65">
            <w:pPr>
              <w:rPr>
                <w:i/>
              </w:rPr>
            </w:pPr>
          </w:p>
        </w:tc>
        <w:tc>
          <w:tcPr>
            <w:tcW w:w="2055" w:type="dxa"/>
          </w:tcPr>
          <w:p w14:paraId="0F07B33B" w14:textId="77777777" w:rsidR="00F11470" w:rsidRPr="008F6748" w:rsidRDefault="00F11470" w:rsidP="00714D65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573A34B" w14:textId="77777777" w:rsidR="00F11470" w:rsidRPr="00D83AC3" w:rsidRDefault="00F11470" w:rsidP="00714D65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304C4B50" w14:textId="77777777" w:rsidR="00F11470" w:rsidRPr="00D83AC3" w:rsidRDefault="00F11470" w:rsidP="00714D65">
            <w:pPr>
              <w:jc w:val="center"/>
            </w:pPr>
            <w:r w:rsidRPr="00D83AC3">
              <w:t>70% - 84%</w:t>
            </w:r>
          </w:p>
        </w:tc>
      </w:tr>
      <w:tr w:rsidR="00F11470" w:rsidRPr="00D83AC3" w14:paraId="1407610F" w14:textId="77777777" w:rsidTr="00714D65">
        <w:trPr>
          <w:trHeight w:val="283"/>
        </w:trPr>
        <w:tc>
          <w:tcPr>
            <w:tcW w:w="2410" w:type="dxa"/>
            <w:vMerge/>
          </w:tcPr>
          <w:p w14:paraId="57A0CC31" w14:textId="77777777" w:rsidR="00F11470" w:rsidRPr="0082635B" w:rsidRDefault="00F11470" w:rsidP="00714D6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EC65A87" w14:textId="77777777" w:rsidR="00F11470" w:rsidRPr="0082635B" w:rsidRDefault="00F11470" w:rsidP="00714D65">
            <w:pPr>
              <w:rPr>
                <w:i/>
              </w:rPr>
            </w:pPr>
          </w:p>
        </w:tc>
        <w:tc>
          <w:tcPr>
            <w:tcW w:w="2055" w:type="dxa"/>
          </w:tcPr>
          <w:p w14:paraId="2A8BC802" w14:textId="77777777" w:rsidR="00F11470" w:rsidRPr="008F6748" w:rsidRDefault="00F11470" w:rsidP="00714D65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F84BBD5" w14:textId="77777777" w:rsidR="00F11470" w:rsidRPr="00D83AC3" w:rsidRDefault="00F11470" w:rsidP="00714D65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3226C2AE" w14:textId="77777777" w:rsidR="00F11470" w:rsidRPr="00D83AC3" w:rsidRDefault="00F11470" w:rsidP="00714D65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F11470" w:rsidRPr="00D83AC3" w14:paraId="16D7EC5E" w14:textId="77777777" w:rsidTr="00714D65">
        <w:trPr>
          <w:trHeight w:val="1052"/>
        </w:trPr>
        <w:tc>
          <w:tcPr>
            <w:tcW w:w="2410" w:type="dxa"/>
            <w:vMerge/>
          </w:tcPr>
          <w:p w14:paraId="7A2339BD" w14:textId="77777777" w:rsidR="00F11470" w:rsidRPr="0082635B" w:rsidRDefault="00F11470" w:rsidP="00714D6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46AF7D4" w14:textId="77777777" w:rsidR="00F11470" w:rsidRPr="0082635B" w:rsidRDefault="00F11470" w:rsidP="00714D65">
            <w:pPr>
              <w:rPr>
                <w:i/>
              </w:rPr>
            </w:pPr>
          </w:p>
        </w:tc>
        <w:tc>
          <w:tcPr>
            <w:tcW w:w="2055" w:type="dxa"/>
          </w:tcPr>
          <w:p w14:paraId="06B256B6" w14:textId="77777777" w:rsidR="00F11470" w:rsidRPr="008F6748" w:rsidRDefault="00F11470" w:rsidP="00714D65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2B53DAB" w14:textId="77777777" w:rsidR="00F11470" w:rsidRPr="00D83AC3" w:rsidRDefault="00F11470" w:rsidP="00714D65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7E0B6969" w14:textId="77777777" w:rsidR="00F11470" w:rsidRPr="00D83AC3" w:rsidRDefault="00F11470" w:rsidP="00714D65">
            <w:pPr>
              <w:jc w:val="center"/>
            </w:pPr>
            <w:r w:rsidRPr="00D83AC3">
              <w:t xml:space="preserve">54% и менее 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</w:t>
            </w:r>
            <w:r>
              <w:rPr>
                <w:lang w:val="ru-RU"/>
              </w:rPr>
              <w:lastRenderedPageBreak/>
              <w:t>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92005F" w14:paraId="199B8EA8" w14:textId="77777777" w:rsidTr="0092005F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92005F" w:rsidRPr="00A80E2B" w:rsidRDefault="0092005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92005F" w:rsidRDefault="0092005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92005F" w:rsidRDefault="0092005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92005F" w:rsidRPr="00AC719B" w:rsidRDefault="0092005F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92005F" w14:paraId="04DDBCC1" w14:textId="77777777" w:rsidTr="0092005F">
        <w:tc>
          <w:tcPr>
            <w:tcW w:w="3828" w:type="dxa"/>
          </w:tcPr>
          <w:p w14:paraId="4E8D0F88" w14:textId="67FB6667" w:rsidR="0092005F" w:rsidRPr="00EE4CE1" w:rsidRDefault="0092005F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92005F" w:rsidRPr="00EE4CE1" w:rsidRDefault="0092005F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041CC66B" w14:textId="31BD0128" w:rsidR="0092005F" w:rsidRPr="00975D2C" w:rsidRDefault="0092005F" w:rsidP="009C54A4">
            <w:pPr>
              <w:tabs>
                <w:tab w:val="left" w:pos="3443"/>
              </w:tabs>
              <w:jc w:val="both"/>
            </w:pPr>
            <w:r w:rsidRPr="00975D2C">
              <w:t xml:space="preserve">Билет 1 </w:t>
            </w:r>
            <w:r w:rsidRPr="00975D2C">
              <w:tab/>
            </w:r>
          </w:p>
          <w:p w14:paraId="14755CB7" w14:textId="152AE7D9" w:rsidR="0092005F" w:rsidRPr="00975D2C" w:rsidRDefault="0092005F" w:rsidP="00975D2C">
            <w:pPr>
              <w:pStyle w:val="af0"/>
              <w:numPr>
                <w:ilvl w:val="0"/>
                <w:numId w:val="20"/>
              </w:numPr>
              <w:jc w:val="both"/>
            </w:pPr>
            <w:r w:rsidRPr="00975D2C">
              <w:t>Дизайн архитектурной среды как вид проектной деятельности.</w:t>
            </w:r>
          </w:p>
          <w:p w14:paraId="5081210C" w14:textId="2EB46DFB" w:rsidR="0092005F" w:rsidRPr="00975D2C" w:rsidRDefault="0092005F" w:rsidP="00975D2C">
            <w:pPr>
              <w:pStyle w:val="af0"/>
              <w:numPr>
                <w:ilvl w:val="0"/>
                <w:numId w:val="20"/>
              </w:numPr>
              <w:jc w:val="both"/>
            </w:pPr>
            <w:r w:rsidRPr="00975D2C">
              <w:rPr>
                <w:rFonts w:eastAsia="Times New Roman"/>
              </w:rPr>
              <w:t>Оснащение внутреннего пространства: камин.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 xml:space="preserve">демонстрирует знания отличающиеся глубиной и </w:t>
            </w:r>
            <w:r w:rsidRPr="00076E1E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lastRenderedPageBreak/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7D3AE4" w:rsidR="00154655" w:rsidRPr="0074483A" w:rsidRDefault="00CD0170" w:rsidP="00975D2C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Тест</w:t>
            </w:r>
            <w:r w:rsidR="0074483A">
              <w:t xml:space="preserve"> (тем</w:t>
            </w:r>
            <w:r w:rsidR="00975D2C">
              <w:t>ы</w:t>
            </w:r>
            <w:r w:rsidR="0074483A">
              <w:t xml:space="preserve"> 1</w:t>
            </w:r>
            <w:r w:rsidR="00975D2C">
              <w:t>-</w:t>
            </w:r>
            <w:r w:rsidR="008973BE">
              <w:t>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60F0B9FA" w:rsidR="009A2FFD" w:rsidRPr="0074483A" w:rsidRDefault="008973BE" w:rsidP="00975D2C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</w:t>
            </w:r>
            <w:r w:rsidR="00975D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74483A">
              <w:rPr>
                <w:lang w:eastAsia="en-US"/>
              </w:rPr>
              <w:t xml:space="preserve">(тема </w:t>
            </w:r>
            <w:r w:rsidR="00975D2C">
              <w:rPr>
                <w:lang w:eastAsia="en-US"/>
              </w:rPr>
              <w:t>4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6188B2BC" w:rsidR="009A2FFD" w:rsidRPr="0074483A" w:rsidRDefault="00326D16" w:rsidP="00975D2C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975D2C"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 xml:space="preserve"> (</w:t>
            </w:r>
            <w:r w:rsidR="00975D2C">
              <w:rPr>
                <w:lang w:eastAsia="en-US"/>
              </w:rPr>
              <w:t>темы 5, 6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9C54A4" w:rsidRDefault="007F3D0E" w:rsidP="00B3400A">
      <w:pPr>
        <w:pStyle w:val="1"/>
      </w:pPr>
      <w:r w:rsidRPr="009C54A4">
        <w:lastRenderedPageBreak/>
        <w:t xml:space="preserve">УЧЕБНО-МЕТОДИЧЕСКОЕ И ИНФОРМАЦИОННОЕ ОБЕСПЕЧЕНИЕ </w:t>
      </w:r>
      <w:r w:rsidR="009B4BCD" w:rsidRPr="009C54A4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54CFE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54CFE" w:rsidRPr="00326D16" w:rsidRDefault="00E54CF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A9C301C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Смирнова, Л. Э.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DA2723" w:rsidR="00E54CFE" w:rsidRPr="00326D16" w:rsidRDefault="00E54CFE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 xml:space="preserve">История и теория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E5C18BC" w:rsidR="00E54CFE" w:rsidRPr="00326D16" w:rsidRDefault="00E54CF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EA25F7" w:rsidR="00E54CFE" w:rsidRPr="00326D16" w:rsidRDefault="00E54CFE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54CFE">
              <w:rPr>
                <w:sz w:val="24"/>
                <w:szCs w:val="24"/>
                <w:lang w:eastAsia="ar-SA"/>
              </w:rPr>
              <w:t>Краснояр</w:t>
            </w:r>
            <w:proofErr w:type="spellEnd"/>
            <w:r w:rsidRPr="00E54CFE">
              <w:rPr>
                <w:sz w:val="24"/>
                <w:szCs w:val="24"/>
                <w:lang w:eastAsia="ar-SA"/>
              </w:rPr>
              <w:t>.: СФУ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90F5B4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DF14469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https://znanium.com/catalog/product/550383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5D2C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75D2C" w:rsidRPr="00E66519" w:rsidRDefault="00975D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070FE62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9DBD177" w:rsidR="00975D2C" w:rsidRPr="00E66519" w:rsidRDefault="00975D2C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1. От Древнего Египта до рококо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0FF903C" w:rsidR="00975D2C" w:rsidRPr="00E66519" w:rsidRDefault="00975D2C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74D04A6" w:rsidR="00975D2C" w:rsidRPr="00E66519" w:rsidRDefault="00975D2C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0B80648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ED5D7EB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https://urait.ru/bcode/477960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785861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5D2C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975D2C" w:rsidRPr="00E66519" w:rsidRDefault="00975D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0CC90B18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17BB5E74" w:rsidR="00975D2C" w:rsidRPr="00E66519" w:rsidRDefault="00975D2C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2. От классицизма до хай-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тека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0A234D9A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0764CF09" w:rsidR="00975D2C" w:rsidRPr="00E66519" w:rsidRDefault="00975D2C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416747B0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236065A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https://urait.ru/bcode/487790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5B51450D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304A8" w:rsidRPr="0021251B" w:rsidRDefault="002304A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304A8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3730EFE8" w:rsidR="002304A8" w:rsidRPr="006765C8" w:rsidRDefault="002304A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6B706162" w:rsidR="002304A8" w:rsidRPr="006765C8" w:rsidRDefault="002304A8" w:rsidP="00E54C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154DF1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FFF642D" w:rsidR="002304A8" w:rsidRPr="006765C8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3B2DEA0" w:rsidR="002304A8" w:rsidRPr="006765C8" w:rsidRDefault="002304A8" w:rsidP="00FF1E39"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0137685" w:rsidR="002304A8" w:rsidRPr="006765C8" w:rsidRDefault="002304A8" w:rsidP="00954F83"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2304A8" w:rsidRPr="006765C8" w:rsidRDefault="002304A8" w:rsidP="00954F83">
            <w:pPr>
              <w:jc w:val="center"/>
            </w:pPr>
          </w:p>
        </w:tc>
      </w:tr>
      <w:tr w:rsidR="002304A8" w14:paraId="6C4D6D9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7E163" w14:textId="713B83D0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E986A" w14:textId="5469E6FA" w:rsidR="002304A8" w:rsidRPr="00FF1E39" w:rsidRDefault="002304A8" w:rsidP="00954F8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Володина, Е.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9E151" w14:textId="7DCEEC4B" w:rsidR="002304A8" w:rsidRPr="00FF1E39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 xml:space="preserve">Володина, Е. Б. Материаловедение: дизайн, архитектура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5ACDA" w14:textId="064BF388" w:rsidR="002304A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50B86" w14:textId="2ACA6CAB" w:rsidR="002304A8" w:rsidRPr="00ED1EB9" w:rsidRDefault="002304A8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54CFE">
              <w:rPr>
                <w:color w:val="000000"/>
                <w:lang w:eastAsia="ar-SA"/>
              </w:rPr>
              <w:t xml:space="preserve"> :</w:t>
            </w:r>
            <w:proofErr w:type="gramEnd"/>
            <w:r w:rsidRPr="00E54CFE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7F5D5" w14:textId="32B7A1CE" w:rsidR="002304A8" w:rsidRPr="00ED1EB9" w:rsidRDefault="002304A8" w:rsidP="00FF1E39">
            <w:pPr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EEAA2" w14:textId="49C732D4" w:rsidR="002304A8" w:rsidRPr="00FF1E39" w:rsidRDefault="002304A8" w:rsidP="00954F83">
            <w:pPr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https://znanium.com/catalog/product/1039908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253C" w14:textId="77777777" w:rsidR="002304A8" w:rsidRPr="006765C8" w:rsidRDefault="002304A8" w:rsidP="00954F83">
            <w:pPr>
              <w:jc w:val="center"/>
            </w:pPr>
          </w:p>
        </w:tc>
      </w:tr>
      <w:tr w:rsidR="002304A8" w14:paraId="11C536D8" w14:textId="77777777" w:rsidTr="002304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3C46" w14:textId="133CAB51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CAF8DF2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5E53C4E" w:rsidR="002304A8" w:rsidRPr="006765C8" w:rsidRDefault="002304A8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647497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7D92400" w:rsidR="002304A8" w:rsidRPr="006765C8" w:rsidRDefault="002304A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60471DCB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34ED016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1984F382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1919F94" w:rsidR="002304A8" w:rsidRPr="006765C8" w:rsidRDefault="002304A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AA3C475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 xml:space="preserve">Архитектура второй половины </w:t>
            </w:r>
            <w:r w:rsidRPr="00FF1E39">
              <w:rPr>
                <w:color w:val="000000"/>
                <w:lang w:eastAsia="ar-SA"/>
              </w:rPr>
              <w:lastRenderedPageBreak/>
              <w:t>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27B4B896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lastRenderedPageBreak/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B1A248A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</w:t>
            </w:r>
            <w:r w:rsidRPr="00ED1EB9">
              <w:rPr>
                <w:sz w:val="24"/>
                <w:szCs w:val="24"/>
                <w:lang w:eastAsia="ar-SA"/>
              </w:rPr>
              <w:lastRenderedPageBreak/>
              <w:t xml:space="preserve">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14F8980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FEC17FC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1C7E74BB" w:rsidR="002304A8" w:rsidRPr="006765C8" w:rsidRDefault="002304A8" w:rsidP="00954F83">
            <w: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F60EC2C" w:rsidR="002304A8" w:rsidRPr="006765C8" w:rsidRDefault="002304A8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45134B9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603D6D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19215C7C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2FE5CB6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1DB802E9" w:rsidR="002304A8" w:rsidRPr="006765C8" w:rsidRDefault="002304A8" w:rsidP="00954F83"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2304A8" w:rsidRPr="006765C8" w:rsidRDefault="002304A8" w:rsidP="00954F83">
            <w:pPr>
              <w:jc w:val="center"/>
            </w:pPr>
          </w:p>
        </w:tc>
      </w:tr>
      <w:tr w:rsidR="002304A8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304A8" w:rsidRPr="0021251B" w:rsidRDefault="002304A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304A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2304A8" w:rsidRPr="0021251B" w:rsidRDefault="002304A8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04A8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BA04A72" w:rsidR="00F35A98" w:rsidRPr="005338F1" w:rsidRDefault="0092005F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43C31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A13B" w14:textId="77777777" w:rsidR="00B43C31" w:rsidRDefault="00B43C31" w:rsidP="005E3840">
      <w:r>
        <w:separator/>
      </w:r>
    </w:p>
  </w:endnote>
  <w:endnote w:type="continuationSeparator" w:id="0">
    <w:p w14:paraId="6CC2E221" w14:textId="77777777" w:rsidR="00B43C31" w:rsidRDefault="00B43C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D46" w14:textId="77777777" w:rsidR="00F30322" w:rsidRDefault="00F3032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A14" w14:textId="77777777" w:rsidR="007F57C9" w:rsidRDefault="007F57C9">
    <w:pPr>
      <w:pStyle w:val="ae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BB168" w14:textId="77777777" w:rsidR="00F30322" w:rsidRDefault="00F3032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F57C9" w:rsidRDefault="007F57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F57C9" w:rsidRDefault="007F57C9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F57C9" w:rsidRDefault="007F57C9">
    <w:pPr>
      <w:pStyle w:val="ae"/>
      <w:jc w:val="right"/>
    </w:pPr>
  </w:p>
  <w:p w14:paraId="6C2BFEFB" w14:textId="77777777" w:rsidR="007F57C9" w:rsidRDefault="007F57C9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F57C9" w:rsidRDefault="007F57C9">
    <w:pPr>
      <w:pStyle w:val="ae"/>
      <w:jc w:val="right"/>
    </w:pPr>
  </w:p>
  <w:p w14:paraId="1B400B45" w14:textId="77777777" w:rsidR="007F57C9" w:rsidRDefault="007F57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63AB" w14:textId="77777777" w:rsidR="00B43C31" w:rsidRDefault="00B43C31" w:rsidP="005E3840">
      <w:r>
        <w:separator/>
      </w:r>
    </w:p>
  </w:footnote>
  <w:footnote w:type="continuationSeparator" w:id="0">
    <w:p w14:paraId="5136F44E" w14:textId="77777777" w:rsidR="00B43C31" w:rsidRDefault="00B43C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B7EB" w14:textId="77777777" w:rsidR="00F30322" w:rsidRDefault="00F3032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F57C9" w:rsidRDefault="007F57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22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F57C9" w:rsidRDefault="007F57C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F57C9" w:rsidRDefault="007F57C9">
    <w:pPr>
      <w:pStyle w:val="ac"/>
      <w:jc w:val="center"/>
    </w:pPr>
  </w:p>
  <w:p w14:paraId="128C63B7" w14:textId="77777777" w:rsidR="007F57C9" w:rsidRDefault="007F57C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F57C9" w:rsidRDefault="007F57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22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F57C9" w:rsidRDefault="007F57C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F57C9" w:rsidRDefault="007F57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22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7F57C9" w:rsidRDefault="007F57C9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F57C9" w:rsidRDefault="007F57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22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7F57C9" w:rsidRDefault="007F57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6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9"/>
  </w:num>
  <w:num w:numId="6">
    <w:abstractNumId w:val="29"/>
  </w:num>
  <w:num w:numId="7">
    <w:abstractNumId w:val="37"/>
  </w:num>
  <w:num w:numId="8">
    <w:abstractNumId w:val="28"/>
  </w:num>
  <w:num w:numId="9">
    <w:abstractNumId w:val="16"/>
  </w:num>
  <w:num w:numId="10">
    <w:abstractNumId w:val="15"/>
  </w:num>
  <w:num w:numId="11">
    <w:abstractNumId w:val="27"/>
  </w:num>
  <w:num w:numId="12">
    <w:abstractNumId w:val="33"/>
  </w:num>
  <w:num w:numId="13">
    <w:abstractNumId w:val="7"/>
  </w:num>
  <w:num w:numId="14">
    <w:abstractNumId w:val="18"/>
  </w:num>
  <w:num w:numId="15">
    <w:abstractNumId w:val="4"/>
  </w:num>
  <w:num w:numId="16">
    <w:abstractNumId w:val="17"/>
  </w:num>
  <w:num w:numId="17">
    <w:abstractNumId w:val="21"/>
  </w:num>
  <w:num w:numId="18">
    <w:abstractNumId w:val="6"/>
  </w:num>
  <w:num w:numId="19">
    <w:abstractNumId w:val="8"/>
  </w:num>
  <w:num w:numId="20">
    <w:abstractNumId w:val="24"/>
  </w:num>
  <w:num w:numId="21">
    <w:abstractNumId w:val="30"/>
  </w:num>
  <w:num w:numId="22">
    <w:abstractNumId w:val="32"/>
  </w:num>
  <w:num w:numId="23">
    <w:abstractNumId w:val="22"/>
  </w:num>
  <w:num w:numId="24">
    <w:abstractNumId w:val="35"/>
  </w:num>
  <w:num w:numId="25">
    <w:abstractNumId w:val="25"/>
  </w:num>
  <w:num w:numId="26">
    <w:abstractNumId w:val="26"/>
  </w:num>
  <w:num w:numId="27">
    <w:abstractNumId w:val="14"/>
  </w:num>
  <w:num w:numId="28">
    <w:abstractNumId w:val="34"/>
  </w:num>
  <w:num w:numId="29">
    <w:abstractNumId w:val="36"/>
  </w:num>
  <w:num w:numId="30">
    <w:abstractNumId w:val="23"/>
  </w:num>
  <w:num w:numId="31">
    <w:abstractNumId w:val="2"/>
  </w:num>
  <w:num w:numId="32">
    <w:abstractNumId w:val="11"/>
  </w:num>
  <w:num w:numId="33">
    <w:abstractNumId w:val="12"/>
  </w:num>
  <w:num w:numId="34">
    <w:abstractNumId w:val="13"/>
  </w:num>
  <w:num w:numId="35">
    <w:abstractNumId w:val="20"/>
  </w:num>
  <w:num w:numId="36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4C2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4A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2C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3E4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5A7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7C9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FDD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51F11"/>
    <w:rsid w:val="008600B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3B8B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05F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D2C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342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54A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47A27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E1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0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31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0C6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170"/>
    <w:rsid w:val="00CD0D42"/>
    <w:rsid w:val="00CD0F1E"/>
    <w:rsid w:val="00CD18DB"/>
    <w:rsid w:val="00CD1E4A"/>
    <w:rsid w:val="00CD2D96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CFE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7FA"/>
    <w:rsid w:val="00EE78C7"/>
    <w:rsid w:val="00EE7E9E"/>
    <w:rsid w:val="00EF0192"/>
    <w:rsid w:val="00EF1311"/>
    <w:rsid w:val="00EF1D7C"/>
    <w:rsid w:val="00EF5856"/>
    <w:rsid w:val="00F00C35"/>
    <w:rsid w:val="00F00F3A"/>
    <w:rsid w:val="00F03EB1"/>
    <w:rsid w:val="00F049E9"/>
    <w:rsid w:val="00F062CE"/>
    <w:rsid w:val="00F062E1"/>
    <w:rsid w:val="00F1088C"/>
    <w:rsid w:val="00F11470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0322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1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1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4E9C-F0C4-4DAB-BC51-B985AB30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3522</TotalTime>
  <Pages>1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162</cp:revision>
  <cp:lastPrinted>2021-04-07T07:51:00Z</cp:lastPrinted>
  <dcterms:created xsi:type="dcterms:W3CDTF">2021-02-10T09:30:00Z</dcterms:created>
  <dcterms:modified xsi:type="dcterms:W3CDTF">2022-06-21T20:18:00Z</dcterms:modified>
</cp:coreProperties>
</file>