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5"/>
        <w:gridCol w:w="8534"/>
      </w:tblGrid>
      <w:tr w:rsidR="00D406CF" w14:paraId="17E90A47" w14:textId="77777777" w:rsidTr="006A6AB0">
        <w:tc>
          <w:tcPr>
            <w:tcW w:w="9889" w:type="dxa"/>
            <w:gridSpan w:val="2"/>
          </w:tcPr>
          <w:p w14:paraId="6F07C3A2" w14:textId="77777777" w:rsidR="00D406CF" w:rsidRDefault="00D406CF" w:rsidP="006A6AB0">
            <w:pPr>
              <w:jc w:val="center"/>
              <w:rPr>
                <w:rFonts w:eastAsia="Times New Roman"/>
                <w:sz w:val="24"/>
                <w:szCs w:val="24"/>
              </w:rPr>
            </w:pPr>
            <w:r w:rsidRPr="00E833B6">
              <w:rPr>
                <w:rFonts w:eastAsia="Times New Roman"/>
                <w:sz w:val="24"/>
                <w:szCs w:val="24"/>
              </w:rPr>
              <w:t>Министерство науки и высшего образования Российской Федерации</w:t>
            </w:r>
          </w:p>
        </w:tc>
      </w:tr>
      <w:tr w:rsidR="00D406CF" w14:paraId="30E5289A" w14:textId="77777777" w:rsidTr="006A6AB0">
        <w:tc>
          <w:tcPr>
            <w:tcW w:w="9889" w:type="dxa"/>
            <w:gridSpan w:val="2"/>
          </w:tcPr>
          <w:p w14:paraId="623BF2F9" w14:textId="77777777" w:rsidR="00D406CF" w:rsidRDefault="00D406CF" w:rsidP="006A6AB0">
            <w:pPr>
              <w:jc w:val="center"/>
              <w:rPr>
                <w:rFonts w:eastAsia="Times New Roman"/>
                <w:sz w:val="24"/>
                <w:szCs w:val="24"/>
              </w:rPr>
            </w:pPr>
            <w:r w:rsidRPr="00E833B6">
              <w:rPr>
                <w:rFonts w:eastAsia="Times New Roman"/>
                <w:sz w:val="24"/>
                <w:szCs w:val="24"/>
              </w:rPr>
              <w:t>Федеральное государственное бюджетное образовательное учреждение</w:t>
            </w:r>
          </w:p>
        </w:tc>
      </w:tr>
      <w:tr w:rsidR="00D406CF" w14:paraId="36EBB0EB" w14:textId="77777777" w:rsidTr="006A6AB0">
        <w:tc>
          <w:tcPr>
            <w:tcW w:w="9889" w:type="dxa"/>
            <w:gridSpan w:val="2"/>
          </w:tcPr>
          <w:p w14:paraId="6253763B" w14:textId="77777777" w:rsidR="00D406CF" w:rsidRDefault="00D406CF" w:rsidP="006A6AB0">
            <w:pPr>
              <w:jc w:val="center"/>
              <w:rPr>
                <w:rFonts w:eastAsia="Times New Roman"/>
                <w:sz w:val="24"/>
                <w:szCs w:val="24"/>
              </w:rPr>
            </w:pPr>
            <w:r w:rsidRPr="00B63599">
              <w:rPr>
                <w:rFonts w:eastAsia="Times New Roman"/>
                <w:sz w:val="24"/>
                <w:szCs w:val="24"/>
              </w:rPr>
              <w:t>высшего</w:t>
            </w:r>
            <w:r>
              <w:rPr>
                <w:rFonts w:eastAsia="Times New Roman"/>
                <w:sz w:val="24"/>
                <w:szCs w:val="24"/>
              </w:rPr>
              <w:t xml:space="preserve"> образования</w:t>
            </w:r>
          </w:p>
        </w:tc>
      </w:tr>
      <w:tr w:rsidR="00D406CF" w14:paraId="0A4871BF" w14:textId="77777777" w:rsidTr="006A6AB0">
        <w:tc>
          <w:tcPr>
            <w:tcW w:w="9889" w:type="dxa"/>
            <w:gridSpan w:val="2"/>
          </w:tcPr>
          <w:p w14:paraId="0AEEE80A" w14:textId="77777777" w:rsidR="00D406CF" w:rsidRDefault="00D406CF" w:rsidP="006A6AB0">
            <w:pPr>
              <w:jc w:val="center"/>
              <w:rPr>
                <w:rFonts w:eastAsia="Times New Roman"/>
                <w:sz w:val="24"/>
                <w:szCs w:val="24"/>
              </w:rPr>
            </w:pPr>
            <w:r w:rsidRPr="00E833B6">
              <w:rPr>
                <w:rFonts w:eastAsia="Times New Roman"/>
                <w:sz w:val="24"/>
                <w:szCs w:val="24"/>
              </w:rPr>
              <w:t xml:space="preserve">«Российский государственный </w:t>
            </w:r>
            <w:r>
              <w:rPr>
                <w:rFonts w:eastAsia="Times New Roman"/>
                <w:sz w:val="24"/>
                <w:szCs w:val="24"/>
              </w:rPr>
              <w:t>университет им. А.Н. Косыгина</w:t>
            </w:r>
          </w:p>
        </w:tc>
      </w:tr>
      <w:tr w:rsidR="00D406CF" w14:paraId="79232D86" w14:textId="77777777" w:rsidTr="006A6AB0">
        <w:tc>
          <w:tcPr>
            <w:tcW w:w="9889" w:type="dxa"/>
            <w:gridSpan w:val="2"/>
          </w:tcPr>
          <w:p w14:paraId="18406303" w14:textId="77777777" w:rsidR="00D406CF" w:rsidRDefault="00D406CF" w:rsidP="006A6AB0">
            <w:pPr>
              <w:jc w:val="center"/>
              <w:rPr>
                <w:rFonts w:eastAsia="Times New Roman"/>
                <w:sz w:val="24"/>
                <w:szCs w:val="24"/>
              </w:rPr>
            </w:pPr>
            <w:r w:rsidRPr="00E833B6">
              <w:rPr>
                <w:rFonts w:eastAsia="Times New Roman"/>
                <w:sz w:val="24"/>
                <w:szCs w:val="24"/>
              </w:rPr>
              <w:t>(Технологии. Дизайн. Искусство)</w:t>
            </w:r>
            <w:r>
              <w:rPr>
                <w:rFonts w:eastAsia="Times New Roman"/>
                <w:sz w:val="24"/>
                <w:szCs w:val="24"/>
              </w:rPr>
              <w:t>»</w:t>
            </w:r>
          </w:p>
        </w:tc>
      </w:tr>
      <w:tr w:rsidR="00D406CF" w:rsidRPr="00131485" w14:paraId="03FFEB83" w14:textId="77777777" w:rsidTr="006A6AB0">
        <w:trPr>
          <w:trHeight w:val="357"/>
        </w:trPr>
        <w:tc>
          <w:tcPr>
            <w:tcW w:w="9889" w:type="dxa"/>
            <w:gridSpan w:val="2"/>
            <w:shd w:val="clear" w:color="auto" w:fill="auto"/>
            <w:vAlign w:val="bottom"/>
          </w:tcPr>
          <w:p w14:paraId="559659CD" w14:textId="77777777" w:rsidR="00D406CF" w:rsidRPr="00131485" w:rsidRDefault="00D406CF" w:rsidP="006A6AB0">
            <w:pPr>
              <w:spacing w:line="271" w:lineRule="auto"/>
              <w:ind w:right="-57"/>
              <w:jc w:val="both"/>
              <w:rPr>
                <w:rFonts w:eastAsia="Times New Roman"/>
                <w:b/>
                <w:sz w:val="24"/>
                <w:szCs w:val="24"/>
              </w:rPr>
            </w:pPr>
          </w:p>
        </w:tc>
      </w:tr>
      <w:tr w:rsidR="00D406CF" w:rsidRPr="000E4F4E" w14:paraId="7684CB84" w14:textId="77777777" w:rsidTr="006A6AB0">
        <w:trPr>
          <w:trHeight w:val="357"/>
        </w:trPr>
        <w:tc>
          <w:tcPr>
            <w:tcW w:w="1355" w:type="dxa"/>
            <w:shd w:val="clear" w:color="auto" w:fill="auto"/>
            <w:vAlign w:val="bottom"/>
          </w:tcPr>
          <w:p w14:paraId="0BFAB27F" w14:textId="6F966EAC" w:rsidR="00D406CF" w:rsidRPr="000E4F4E" w:rsidRDefault="00D406CF" w:rsidP="00266B16">
            <w:pPr>
              <w:spacing w:line="271" w:lineRule="auto"/>
              <w:jc w:val="both"/>
              <w:rPr>
                <w:rFonts w:eastAsia="Times New Roman"/>
                <w:sz w:val="26"/>
                <w:szCs w:val="26"/>
              </w:rPr>
            </w:pPr>
            <w:r>
              <w:rPr>
                <w:rFonts w:eastAsia="Times New Roman"/>
                <w:sz w:val="26"/>
                <w:szCs w:val="26"/>
              </w:rPr>
              <w:t xml:space="preserve">Институт </w:t>
            </w:r>
          </w:p>
        </w:tc>
        <w:tc>
          <w:tcPr>
            <w:tcW w:w="8534" w:type="dxa"/>
            <w:tcBorders>
              <w:bottom w:val="single" w:sz="4" w:space="0" w:color="auto"/>
            </w:tcBorders>
            <w:shd w:val="clear" w:color="auto" w:fill="auto"/>
            <w:vAlign w:val="bottom"/>
          </w:tcPr>
          <w:p w14:paraId="2B9E6491" w14:textId="002B2A8D" w:rsidR="00D406CF" w:rsidRPr="000E4F4E" w:rsidRDefault="00266B16" w:rsidP="006A6AB0">
            <w:pPr>
              <w:spacing w:line="271" w:lineRule="auto"/>
              <w:jc w:val="both"/>
              <w:rPr>
                <w:rFonts w:eastAsia="Times New Roman"/>
                <w:sz w:val="26"/>
                <w:szCs w:val="26"/>
              </w:rPr>
            </w:pPr>
            <w:r w:rsidRPr="00266B16">
              <w:rPr>
                <w:rFonts w:eastAsia="Times New Roman"/>
                <w:sz w:val="26"/>
                <w:szCs w:val="26"/>
              </w:rPr>
              <w:t>славянской культуры</w:t>
            </w:r>
          </w:p>
        </w:tc>
      </w:tr>
      <w:tr w:rsidR="00D406CF" w:rsidRPr="000E4F4E" w14:paraId="54DE8794" w14:textId="77777777" w:rsidTr="006A6AB0">
        <w:trPr>
          <w:trHeight w:val="357"/>
        </w:trPr>
        <w:tc>
          <w:tcPr>
            <w:tcW w:w="1355" w:type="dxa"/>
            <w:shd w:val="clear" w:color="auto" w:fill="auto"/>
            <w:vAlign w:val="bottom"/>
          </w:tcPr>
          <w:p w14:paraId="5F8073AC" w14:textId="03FA2D3B" w:rsidR="00D406CF" w:rsidRPr="000E4F4E" w:rsidRDefault="00D406CF" w:rsidP="00266B16">
            <w:pPr>
              <w:spacing w:line="271" w:lineRule="auto"/>
              <w:jc w:val="both"/>
              <w:rPr>
                <w:rFonts w:eastAsia="Times New Roman"/>
                <w:sz w:val="26"/>
                <w:szCs w:val="26"/>
              </w:rPr>
            </w:pPr>
            <w:r>
              <w:rPr>
                <w:rFonts w:eastAsia="Times New Roman"/>
                <w:sz w:val="26"/>
                <w:szCs w:val="26"/>
              </w:rPr>
              <w:t xml:space="preserve">Кафедра </w:t>
            </w:r>
          </w:p>
        </w:tc>
        <w:tc>
          <w:tcPr>
            <w:tcW w:w="8534" w:type="dxa"/>
            <w:tcBorders>
              <w:top w:val="single" w:sz="4" w:space="0" w:color="auto"/>
              <w:bottom w:val="single" w:sz="4" w:space="0" w:color="auto"/>
            </w:tcBorders>
            <w:shd w:val="clear" w:color="auto" w:fill="auto"/>
            <w:vAlign w:val="bottom"/>
          </w:tcPr>
          <w:p w14:paraId="5DE27CE7" w14:textId="62BE5DF9" w:rsidR="00D406CF" w:rsidRPr="000E4F4E" w:rsidRDefault="00D926F8" w:rsidP="006A6AB0">
            <w:pPr>
              <w:spacing w:line="271" w:lineRule="auto"/>
              <w:jc w:val="both"/>
              <w:rPr>
                <w:rFonts w:eastAsia="Times New Roman"/>
                <w:sz w:val="26"/>
                <w:szCs w:val="26"/>
              </w:rPr>
            </w:pPr>
            <w:r>
              <w:rPr>
                <w:rFonts w:eastAsia="Times New Roman"/>
                <w:sz w:val="26"/>
                <w:szCs w:val="26"/>
              </w:rPr>
              <w:t>славяноведения и культурологии</w:t>
            </w:r>
          </w:p>
        </w:tc>
      </w:tr>
    </w:tbl>
    <w:p w14:paraId="50DDFB8A" w14:textId="77777777" w:rsidR="00D406CF" w:rsidRDefault="00D406CF" w:rsidP="00AA6ADF">
      <w:pPr>
        <w:tabs>
          <w:tab w:val="left" w:pos="708"/>
        </w:tabs>
        <w:jc w:val="both"/>
        <w:rPr>
          <w:rFonts w:eastAsia="Times New Roman"/>
          <w:b/>
          <w:i/>
          <w:sz w:val="24"/>
          <w:szCs w:val="24"/>
        </w:rPr>
      </w:pPr>
    </w:p>
    <w:p w14:paraId="16DF5F1D" w14:textId="77777777" w:rsidR="00674887" w:rsidRDefault="00674887" w:rsidP="00AA6ADF">
      <w:pPr>
        <w:tabs>
          <w:tab w:val="left" w:pos="708"/>
        </w:tabs>
        <w:jc w:val="both"/>
        <w:rPr>
          <w:rFonts w:eastAsia="Times New Roman"/>
          <w:b/>
          <w:i/>
          <w:sz w:val="24"/>
          <w:szCs w:val="24"/>
        </w:rPr>
      </w:pPr>
    </w:p>
    <w:p w14:paraId="06E0F555" w14:textId="77777777" w:rsidR="00D406CF" w:rsidRDefault="00D406CF" w:rsidP="00AA6ADF">
      <w:pPr>
        <w:tabs>
          <w:tab w:val="left" w:pos="708"/>
        </w:tabs>
        <w:jc w:val="both"/>
        <w:rPr>
          <w:rFonts w:eastAsia="Times New Roman"/>
          <w:b/>
          <w:i/>
          <w:sz w:val="24"/>
          <w:szCs w:val="24"/>
        </w:rPr>
      </w:pPr>
    </w:p>
    <w:p w14:paraId="7F3063A4" w14:textId="77777777" w:rsidR="00D406CF" w:rsidRDefault="00D406CF" w:rsidP="00AA6ADF">
      <w:pPr>
        <w:tabs>
          <w:tab w:val="left" w:pos="708"/>
        </w:tabs>
        <w:jc w:val="both"/>
        <w:rPr>
          <w:rFonts w:eastAsia="Times New Roman"/>
          <w:b/>
          <w:i/>
          <w:sz w:val="24"/>
          <w:szCs w:val="24"/>
        </w:rPr>
      </w:pPr>
    </w:p>
    <w:p w14:paraId="7E6B7965" w14:textId="77777777" w:rsidR="00D406CF" w:rsidRDefault="00D406CF" w:rsidP="00AA6ADF">
      <w:pPr>
        <w:tabs>
          <w:tab w:val="left" w:pos="708"/>
        </w:tabs>
        <w:jc w:val="both"/>
        <w:rPr>
          <w:rFonts w:eastAsia="Times New Roman"/>
          <w:b/>
          <w:i/>
          <w:sz w:val="24"/>
          <w:szCs w:val="24"/>
        </w:rPr>
      </w:pPr>
    </w:p>
    <w:p w14:paraId="7C1D0A67" w14:textId="77777777" w:rsidR="00D406CF" w:rsidRDefault="00D406CF" w:rsidP="00AA6ADF">
      <w:pPr>
        <w:tabs>
          <w:tab w:val="left" w:pos="708"/>
        </w:tabs>
        <w:jc w:val="both"/>
        <w:rPr>
          <w:rFonts w:eastAsia="Times New Roman"/>
          <w:b/>
          <w:i/>
          <w:sz w:val="24"/>
          <w:szCs w:val="24"/>
        </w:rPr>
      </w:pPr>
    </w:p>
    <w:p w14:paraId="01251539" w14:textId="77777777" w:rsidR="00D406CF" w:rsidRDefault="00D406CF" w:rsidP="00AA6ADF">
      <w:pPr>
        <w:tabs>
          <w:tab w:val="left" w:pos="708"/>
        </w:tabs>
        <w:jc w:val="both"/>
        <w:rPr>
          <w:rFonts w:eastAsia="Times New Roman"/>
          <w:b/>
          <w:i/>
          <w:sz w:val="24"/>
          <w:szCs w:val="24"/>
        </w:rPr>
      </w:pPr>
    </w:p>
    <w:p w14:paraId="06ABCC4E" w14:textId="77777777" w:rsidR="00D406CF" w:rsidRDefault="00D406CF" w:rsidP="00AA6ADF">
      <w:pPr>
        <w:tabs>
          <w:tab w:val="left" w:pos="708"/>
        </w:tabs>
        <w:jc w:val="both"/>
        <w:rPr>
          <w:rFonts w:eastAsia="Times New Roman"/>
          <w:b/>
          <w:i/>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1350"/>
        <w:gridCol w:w="5209"/>
      </w:tblGrid>
      <w:tr w:rsidR="005558F8" w14:paraId="23335884" w14:textId="77777777" w:rsidTr="005558F8">
        <w:trPr>
          <w:trHeight w:val="567"/>
        </w:trPr>
        <w:tc>
          <w:tcPr>
            <w:tcW w:w="9889" w:type="dxa"/>
            <w:gridSpan w:val="3"/>
            <w:vAlign w:val="center"/>
          </w:tcPr>
          <w:p w14:paraId="055E3121" w14:textId="77777777" w:rsidR="005558F8" w:rsidRPr="00F5486D" w:rsidRDefault="005558F8" w:rsidP="005558F8">
            <w:pPr>
              <w:jc w:val="center"/>
              <w:rPr>
                <w:b/>
                <w:sz w:val="26"/>
                <w:szCs w:val="26"/>
              </w:rPr>
            </w:pPr>
            <w:r w:rsidRPr="00F5486D">
              <w:rPr>
                <w:b/>
                <w:sz w:val="26"/>
                <w:szCs w:val="26"/>
              </w:rPr>
              <w:t>РАБОЧАЯ ПРОГРАММА</w:t>
            </w:r>
          </w:p>
          <w:p w14:paraId="5AAC688A" w14:textId="75551FDE" w:rsidR="005558F8" w:rsidRPr="00D93AA9" w:rsidRDefault="009B4BCD" w:rsidP="00266B16">
            <w:pPr>
              <w:jc w:val="center"/>
              <w:rPr>
                <w:b/>
                <w:i/>
                <w:sz w:val="26"/>
                <w:szCs w:val="26"/>
              </w:rPr>
            </w:pPr>
            <w:r w:rsidRPr="00D93AA9">
              <w:rPr>
                <w:b/>
                <w:i/>
                <w:sz w:val="26"/>
                <w:szCs w:val="26"/>
              </w:rPr>
              <w:t>УЧЕБНОЙ ДИСЦИПЛИНЫ</w:t>
            </w:r>
          </w:p>
        </w:tc>
      </w:tr>
      <w:tr w:rsidR="00E05948" w14:paraId="49A5B033" w14:textId="77777777" w:rsidTr="005F1C1E">
        <w:trPr>
          <w:trHeight w:val="454"/>
        </w:trPr>
        <w:tc>
          <w:tcPr>
            <w:tcW w:w="9889" w:type="dxa"/>
            <w:gridSpan w:val="3"/>
            <w:tcBorders>
              <w:bottom w:val="single" w:sz="4" w:space="0" w:color="auto"/>
            </w:tcBorders>
            <w:vAlign w:val="bottom"/>
          </w:tcPr>
          <w:p w14:paraId="2ADF0A95" w14:textId="28027487" w:rsidR="00E05948" w:rsidRPr="00C258B0" w:rsidRDefault="00266B16" w:rsidP="00266B16">
            <w:pPr>
              <w:jc w:val="center"/>
              <w:rPr>
                <w:b/>
                <w:sz w:val="26"/>
                <w:szCs w:val="26"/>
              </w:rPr>
            </w:pPr>
            <w:r>
              <w:rPr>
                <w:b/>
                <w:sz w:val="26"/>
                <w:szCs w:val="26"/>
              </w:rPr>
              <w:t>Славянский язык</w:t>
            </w:r>
          </w:p>
        </w:tc>
      </w:tr>
      <w:tr w:rsidR="00D1678A" w14:paraId="63E7358B" w14:textId="77777777" w:rsidTr="005F1C1E">
        <w:trPr>
          <w:trHeight w:val="567"/>
        </w:trPr>
        <w:tc>
          <w:tcPr>
            <w:tcW w:w="3330" w:type="dxa"/>
            <w:tcBorders>
              <w:top w:val="single" w:sz="4" w:space="0" w:color="auto"/>
            </w:tcBorders>
            <w:shd w:val="clear" w:color="auto" w:fill="auto"/>
            <w:vAlign w:val="center"/>
          </w:tcPr>
          <w:p w14:paraId="74656599" w14:textId="77777777" w:rsidR="00D1678A" w:rsidRPr="00114450" w:rsidRDefault="00D1678A" w:rsidP="00114450">
            <w:pPr>
              <w:rPr>
                <w:sz w:val="26"/>
                <w:szCs w:val="26"/>
              </w:rPr>
            </w:pPr>
            <w:bookmarkStart w:id="0" w:name="_Toc56765514"/>
            <w:bookmarkStart w:id="1" w:name="_Toc57022812"/>
            <w:bookmarkStart w:id="2" w:name="_Toc57024930"/>
            <w:bookmarkStart w:id="3" w:name="_Toc57025163"/>
            <w:bookmarkStart w:id="4" w:name="_Toc62039378"/>
            <w:r w:rsidRPr="00114450">
              <w:rPr>
                <w:sz w:val="26"/>
                <w:szCs w:val="26"/>
              </w:rPr>
              <w:t>Уровень образования</w:t>
            </w:r>
            <w:bookmarkEnd w:id="0"/>
            <w:bookmarkEnd w:id="1"/>
            <w:bookmarkEnd w:id="2"/>
            <w:bookmarkEnd w:id="3"/>
            <w:bookmarkEnd w:id="4"/>
            <w:r w:rsidRPr="00114450">
              <w:rPr>
                <w:sz w:val="26"/>
                <w:szCs w:val="26"/>
              </w:rPr>
              <w:t xml:space="preserve"> </w:t>
            </w:r>
          </w:p>
        </w:tc>
        <w:tc>
          <w:tcPr>
            <w:tcW w:w="6559" w:type="dxa"/>
            <w:gridSpan w:val="2"/>
            <w:tcBorders>
              <w:top w:val="single" w:sz="4" w:space="0" w:color="auto"/>
            </w:tcBorders>
            <w:shd w:val="clear" w:color="auto" w:fill="auto"/>
            <w:vAlign w:val="center"/>
          </w:tcPr>
          <w:p w14:paraId="70F78CF3" w14:textId="2FA5E6C2" w:rsidR="00D1678A" w:rsidRPr="00D97D6F" w:rsidRDefault="00D1678A" w:rsidP="00266B16">
            <w:pPr>
              <w:rPr>
                <w:sz w:val="26"/>
                <w:szCs w:val="26"/>
              </w:rPr>
            </w:pPr>
            <w:bookmarkStart w:id="5" w:name="_Toc56765515"/>
            <w:bookmarkStart w:id="6" w:name="_Toc57022813"/>
            <w:bookmarkStart w:id="7" w:name="_Toc57024931"/>
            <w:bookmarkStart w:id="8" w:name="_Toc57025164"/>
            <w:bookmarkStart w:id="9" w:name="_Toc62039379"/>
            <w:proofErr w:type="spellStart"/>
            <w:r w:rsidRPr="007155B1">
              <w:rPr>
                <w:i/>
                <w:sz w:val="26"/>
                <w:szCs w:val="26"/>
              </w:rPr>
              <w:t>бакалавриат</w:t>
            </w:r>
            <w:bookmarkEnd w:id="5"/>
            <w:bookmarkEnd w:id="6"/>
            <w:bookmarkEnd w:id="7"/>
            <w:bookmarkEnd w:id="8"/>
            <w:bookmarkEnd w:id="9"/>
            <w:proofErr w:type="spellEnd"/>
          </w:p>
        </w:tc>
      </w:tr>
      <w:tr w:rsidR="00D1678A" w14:paraId="7BAE84EC" w14:textId="77777777" w:rsidTr="005F1C1E">
        <w:trPr>
          <w:trHeight w:val="567"/>
        </w:trPr>
        <w:tc>
          <w:tcPr>
            <w:tcW w:w="3330" w:type="dxa"/>
            <w:shd w:val="clear" w:color="auto" w:fill="auto"/>
          </w:tcPr>
          <w:p w14:paraId="37FE0BA9" w14:textId="415C42C1" w:rsidR="00D1678A" w:rsidRPr="00FF0D8A" w:rsidRDefault="00352FE2" w:rsidP="00A55E81">
            <w:pPr>
              <w:rPr>
                <w:i/>
                <w:sz w:val="26"/>
                <w:szCs w:val="26"/>
              </w:rPr>
            </w:pPr>
            <w:r w:rsidRPr="00FF0D8A">
              <w:rPr>
                <w:i/>
                <w:sz w:val="26"/>
                <w:szCs w:val="26"/>
              </w:rPr>
              <w:t>Направление подготовки/</w:t>
            </w:r>
            <w:r w:rsidR="00D1678A" w:rsidRPr="00FF0D8A">
              <w:rPr>
                <w:i/>
                <w:sz w:val="26"/>
                <w:szCs w:val="26"/>
              </w:rPr>
              <w:t>Специальность</w:t>
            </w:r>
          </w:p>
        </w:tc>
        <w:tc>
          <w:tcPr>
            <w:tcW w:w="1350" w:type="dxa"/>
            <w:shd w:val="clear" w:color="auto" w:fill="auto"/>
          </w:tcPr>
          <w:p w14:paraId="28121708" w14:textId="46C65D72" w:rsidR="00D1678A" w:rsidRPr="00D97D6F" w:rsidRDefault="00D926F8" w:rsidP="008E0752">
            <w:pPr>
              <w:rPr>
                <w:sz w:val="26"/>
                <w:szCs w:val="26"/>
              </w:rPr>
            </w:pPr>
            <w:r>
              <w:rPr>
                <w:sz w:val="26"/>
                <w:szCs w:val="26"/>
              </w:rPr>
              <w:t>51.03.01</w:t>
            </w:r>
          </w:p>
        </w:tc>
        <w:tc>
          <w:tcPr>
            <w:tcW w:w="5209" w:type="dxa"/>
            <w:shd w:val="clear" w:color="auto" w:fill="auto"/>
          </w:tcPr>
          <w:p w14:paraId="590A5011" w14:textId="30D06D09" w:rsidR="00D1678A" w:rsidRPr="00D97D6F" w:rsidRDefault="00D926F8" w:rsidP="00C85D8C">
            <w:pPr>
              <w:rPr>
                <w:sz w:val="26"/>
                <w:szCs w:val="26"/>
              </w:rPr>
            </w:pPr>
            <w:r>
              <w:rPr>
                <w:sz w:val="26"/>
                <w:szCs w:val="26"/>
              </w:rPr>
              <w:t>Культурология</w:t>
            </w:r>
          </w:p>
        </w:tc>
      </w:tr>
      <w:tr w:rsidR="00D1678A" w14:paraId="1269E1FA" w14:textId="77777777" w:rsidTr="005F1C1E">
        <w:trPr>
          <w:trHeight w:val="567"/>
        </w:trPr>
        <w:tc>
          <w:tcPr>
            <w:tcW w:w="3330" w:type="dxa"/>
            <w:shd w:val="clear" w:color="auto" w:fill="auto"/>
          </w:tcPr>
          <w:p w14:paraId="712E4F63" w14:textId="61A63C18" w:rsidR="00D1678A" w:rsidRPr="00FF0D8A" w:rsidRDefault="00352FE2" w:rsidP="00A55E81">
            <w:pPr>
              <w:rPr>
                <w:i/>
                <w:sz w:val="26"/>
                <w:szCs w:val="26"/>
              </w:rPr>
            </w:pPr>
            <w:r w:rsidRPr="00FF0D8A">
              <w:rPr>
                <w:i/>
                <w:sz w:val="26"/>
                <w:szCs w:val="26"/>
              </w:rPr>
              <w:t>Направленность (профиль)/</w:t>
            </w:r>
            <w:r w:rsidR="00D1678A" w:rsidRPr="00FF0D8A">
              <w:rPr>
                <w:i/>
                <w:sz w:val="26"/>
                <w:szCs w:val="26"/>
              </w:rPr>
              <w:t>Специализация</w:t>
            </w:r>
          </w:p>
        </w:tc>
        <w:tc>
          <w:tcPr>
            <w:tcW w:w="6559" w:type="dxa"/>
            <w:gridSpan w:val="2"/>
            <w:shd w:val="clear" w:color="auto" w:fill="auto"/>
          </w:tcPr>
          <w:p w14:paraId="18A87A56" w14:textId="6ECCB4B0" w:rsidR="00D1678A" w:rsidRPr="00D97D6F" w:rsidRDefault="00D926F8" w:rsidP="00121E30">
            <w:pPr>
              <w:rPr>
                <w:sz w:val="26"/>
                <w:szCs w:val="26"/>
              </w:rPr>
            </w:pPr>
            <w:r>
              <w:rPr>
                <w:sz w:val="26"/>
                <w:szCs w:val="26"/>
              </w:rPr>
              <w:t>Теория и история культур</w:t>
            </w:r>
          </w:p>
        </w:tc>
      </w:tr>
      <w:tr w:rsidR="00D1678A" w14:paraId="36E254F3" w14:textId="77777777" w:rsidTr="005F1C1E">
        <w:trPr>
          <w:trHeight w:val="567"/>
        </w:trPr>
        <w:tc>
          <w:tcPr>
            <w:tcW w:w="3330" w:type="dxa"/>
            <w:shd w:val="clear" w:color="auto" w:fill="auto"/>
          </w:tcPr>
          <w:p w14:paraId="030EF829" w14:textId="77777777" w:rsidR="00D1678A" w:rsidRPr="00114450" w:rsidRDefault="00BC564D" w:rsidP="00A55E81">
            <w:pPr>
              <w:rPr>
                <w:sz w:val="26"/>
                <w:szCs w:val="26"/>
              </w:rPr>
            </w:pPr>
            <w:r w:rsidRPr="00114450">
              <w:rPr>
                <w:sz w:val="26"/>
                <w:szCs w:val="26"/>
              </w:rPr>
              <w:t>С</w:t>
            </w:r>
            <w:r w:rsidR="00C34E79" w:rsidRPr="00114450">
              <w:rPr>
                <w:sz w:val="26"/>
                <w:szCs w:val="26"/>
              </w:rPr>
              <w:t>рок освоения образовательной программы по очной форме обучения</w:t>
            </w:r>
          </w:p>
        </w:tc>
        <w:tc>
          <w:tcPr>
            <w:tcW w:w="6559" w:type="dxa"/>
            <w:gridSpan w:val="2"/>
            <w:shd w:val="clear" w:color="auto" w:fill="auto"/>
            <w:vAlign w:val="center"/>
          </w:tcPr>
          <w:p w14:paraId="7052E32E" w14:textId="07554CD0" w:rsidR="00D1678A" w:rsidRPr="00D97D6F" w:rsidRDefault="00D926F8" w:rsidP="006470FB">
            <w:pPr>
              <w:rPr>
                <w:i/>
                <w:sz w:val="26"/>
                <w:szCs w:val="26"/>
              </w:rPr>
            </w:pPr>
            <w:r>
              <w:rPr>
                <w:i/>
                <w:sz w:val="26"/>
                <w:szCs w:val="26"/>
              </w:rPr>
              <w:t>4 года</w:t>
            </w:r>
          </w:p>
        </w:tc>
      </w:tr>
      <w:tr w:rsidR="00D1678A" w14:paraId="74441AA2" w14:textId="77777777" w:rsidTr="005F1C1E">
        <w:trPr>
          <w:trHeight w:val="567"/>
        </w:trPr>
        <w:tc>
          <w:tcPr>
            <w:tcW w:w="3330" w:type="dxa"/>
            <w:shd w:val="clear" w:color="auto" w:fill="auto"/>
            <w:vAlign w:val="bottom"/>
          </w:tcPr>
          <w:p w14:paraId="23E1B4C9" w14:textId="77777777" w:rsidR="00D1678A" w:rsidRPr="00114450" w:rsidRDefault="00D1678A" w:rsidP="008E0752">
            <w:pPr>
              <w:rPr>
                <w:sz w:val="26"/>
                <w:szCs w:val="26"/>
              </w:rPr>
            </w:pPr>
            <w:r w:rsidRPr="00114450">
              <w:rPr>
                <w:sz w:val="26"/>
                <w:szCs w:val="26"/>
              </w:rPr>
              <w:t>Форма</w:t>
            </w:r>
            <w:r w:rsidR="00E93C55" w:rsidRPr="00114450">
              <w:rPr>
                <w:sz w:val="26"/>
                <w:szCs w:val="26"/>
              </w:rPr>
              <w:t>(-ы)</w:t>
            </w:r>
            <w:r w:rsidRPr="00114450">
              <w:rPr>
                <w:sz w:val="26"/>
                <w:szCs w:val="26"/>
              </w:rPr>
              <w:t xml:space="preserve"> обучения</w:t>
            </w:r>
          </w:p>
        </w:tc>
        <w:tc>
          <w:tcPr>
            <w:tcW w:w="6559" w:type="dxa"/>
            <w:gridSpan w:val="2"/>
            <w:shd w:val="clear" w:color="auto" w:fill="auto"/>
            <w:vAlign w:val="bottom"/>
          </w:tcPr>
          <w:p w14:paraId="24E159F0" w14:textId="18E1FA9C" w:rsidR="00D1678A" w:rsidRPr="007155B1" w:rsidRDefault="00D926F8" w:rsidP="00D926F8">
            <w:pPr>
              <w:rPr>
                <w:i/>
                <w:sz w:val="26"/>
                <w:szCs w:val="26"/>
              </w:rPr>
            </w:pPr>
            <w:r>
              <w:rPr>
                <w:i/>
                <w:sz w:val="26"/>
                <w:szCs w:val="26"/>
              </w:rPr>
              <w:t>очная</w:t>
            </w:r>
          </w:p>
        </w:tc>
      </w:tr>
    </w:tbl>
    <w:p w14:paraId="73BEBFDF" w14:textId="77777777" w:rsidR="00D1678A" w:rsidRDefault="00D1678A" w:rsidP="00B1206A">
      <w:pPr>
        <w:spacing w:line="271" w:lineRule="auto"/>
        <w:jc w:val="both"/>
        <w:rPr>
          <w:rFonts w:eastAsia="Times New Roman"/>
          <w:sz w:val="24"/>
          <w:szCs w:val="24"/>
        </w:rPr>
      </w:pPr>
    </w:p>
    <w:p w14:paraId="283C9892" w14:textId="77777777" w:rsidR="00D406CF" w:rsidRDefault="00D406CF" w:rsidP="00B1206A">
      <w:pPr>
        <w:spacing w:line="271" w:lineRule="auto"/>
        <w:jc w:val="both"/>
        <w:rPr>
          <w:rFonts w:eastAsia="Times New Roman"/>
          <w:sz w:val="24"/>
          <w:szCs w:val="24"/>
        </w:rPr>
      </w:pPr>
    </w:p>
    <w:p w14:paraId="140D6BB6" w14:textId="77777777" w:rsidR="006012C6" w:rsidRDefault="006012C6" w:rsidP="00B1206A">
      <w:pPr>
        <w:spacing w:line="271" w:lineRule="auto"/>
        <w:jc w:val="both"/>
        <w:rPr>
          <w:rFonts w:eastAsia="Times New Roman"/>
          <w:sz w:val="24"/>
          <w:szCs w:val="24"/>
        </w:rPr>
      </w:pPr>
    </w:p>
    <w:p w14:paraId="356DF39D" w14:textId="77777777" w:rsidR="006012C6" w:rsidRDefault="006012C6" w:rsidP="00B1206A">
      <w:pPr>
        <w:spacing w:line="271" w:lineRule="auto"/>
        <w:jc w:val="both"/>
        <w:rPr>
          <w:rFonts w:eastAsia="Times New Roman"/>
          <w:sz w:val="24"/>
          <w:szCs w:val="24"/>
        </w:rPr>
      </w:pPr>
    </w:p>
    <w:tbl>
      <w:tblPr>
        <w:tblStyle w:val="a8"/>
        <w:tblW w:w="9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
        <w:gridCol w:w="2704"/>
        <w:gridCol w:w="6520"/>
        <w:gridCol w:w="217"/>
      </w:tblGrid>
      <w:tr w:rsidR="00AA6ADF" w:rsidRPr="00B4296A" w14:paraId="2C1D56AD" w14:textId="77777777" w:rsidTr="00AA6ADF">
        <w:trPr>
          <w:trHeight w:val="964"/>
        </w:trPr>
        <w:tc>
          <w:tcPr>
            <w:tcW w:w="9822" w:type="dxa"/>
            <w:gridSpan w:val="4"/>
          </w:tcPr>
          <w:p w14:paraId="0663576B" w14:textId="138D8FEB" w:rsidR="00AA6ADF" w:rsidRPr="00AC3042" w:rsidRDefault="00AA6ADF" w:rsidP="004947F7">
            <w:pPr>
              <w:ind w:firstLine="709"/>
              <w:jc w:val="both"/>
              <w:rPr>
                <w:rFonts w:eastAsia="Times New Roman"/>
                <w:sz w:val="26"/>
                <w:szCs w:val="26"/>
              </w:rPr>
            </w:pPr>
            <w:r w:rsidRPr="00AC3042">
              <w:rPr>
                <w:rFonts w:eastAsia="Times New Roman"/>
                <w:sz w:val="24"/>
                <w:szCs w:val="24"/>
              </w:rPr>
              <w:t xml:space="preserve">Рабочая программа </w:t>
            </w:r>
            <w:r w:rsidR="00D926F8">
              <w:rPr>
                <w:rFonts w:eastAsia="Times New Roman"/>
                <w:i/>
                <w:sz w:val="24"/>
                <w:szCs w:val="24"/>
              </w:rPr>
              <w:t xml:space="preserve">учебной дисциплины </w:t>
            </w:r>
            <w:r w:rsidR="00D926F8" w:rsidRPr="00D926F8">
              <w:rPr>
                <w:rFonts w:eastAsia="Times New Roman"/>
                <w:b/>
                <w:i/>
                <w:sz w:val="24"/>
                <w:szCs w:val="24"/>
              </w:rPr>
              <w:t>Славянский язык</w:t>
            </w:r>
            <w:r w:rsidRPr="00AC3042">
              <w:rPr>
                <w:rFonts w:eastAsia="Times New Roman"/>
                <w:sz w:val="24"/>
                <w:szCs w:val="24"/>
              </w:rPr>
              <w:t xml:space="preserve"> </w:t>
            </w:r>
            <w:r w:rsidRPr="004D03D2">
              <w:rPr>
                <w:rFonts w:eastAsia="Times New Roman"/>
                <w:sz w:val="24"/>
                <w:szCs w:val="24"/>
              </w:rPr>
              <w:t>основной</w:t>
            </w:r>
            <w:r>
              <w:rPr>
                <w:rFonts w:eastAsia="Times New Roman"/>
                <w:sz w:val="24"/>
                <w:szCs w:val="24"/>
              </w:rPr>
              <w:t xml:space="preserve"> </w:t>
            </w:r>
            <w:r w:rsidRPr="004D03D2">
              <w:rPr>
                <w:rFonts w:eastAsia="Times New Roman"/>
                <w:sz w:val="24"/>
                <w:szCs w:val="24"/>
              </w:rPr>
              <w:t>профессиональной образовательной программы</w:t>
            </w:r>
            <w:r>
              <w:rPr>
                <w:rFonts w:eastAsia="Times New Roman"/>
                <w:sz w:val="24"/>
                <w:szCs w:val="24"/>
              </w:rPr>
              <w:t xml:space="preserve"> высшего образования</w:t>
            </w:r>
            <w:r w:rsidRPr="004D03D2">
              <w:rPr>
                <w:rFonts w:eastAsia="Times New Roman"/>
                <w:i/>
                <w:sz w:val="24"/>
                <w:szCs w:val="24"/>
              </w:rPr>
              <w:t>,</w:t>
            </w:r>
            <w:r w:rsidRPr="004D03D2">
              <w:rPr>
                <w:rFonts w:eastAsia="Times New Roman"/>
                <w:sz w:val="24"/>
                <w:szCs w:val="24"/>
              </w:rPr>
              <w:t xml:space="preserve"> </w:t>
            </w:r>
            <w:r>
              <w:rPr>
                <w:rFonts w:eastAsia="Times New Roman"/>
                <w:sz w:val="24"/>
                <w:szCs w:val="24"/>
              </w:rPr>
              <w:t xml:space="preserve">рассмотрена и одобрена на заседании кафедры, протокол № </w:t>
            </w:r>
            <w:r w:rsidR="004947F7">
              <w:rPr>
                <w:rFonts w:eastAsia="Times New Roman"/>
                <w:sz w:val="24"/>
                <w:szCs w:val="24"/>
              </w:rPr>
              <w:t>1</w:t>
            </w:r>
            <w:r>
              <w:rPr>
                <w:rFonts w:eastAsia="Times New Roman"/>
                <w:sz w:val="24"/>
                <w:szCs w:val="24"/>
              </w:rPr>
              <w:t xml:space="preserve">0 от </w:t>
            </w:r>
            <w:r w:rsidR="004947F7">
              <w:rPr>
                <w:rFonts w:eastAsia="Times New Roman"/>
                <w:sz w:val="24"/>
                <w:szCs w:val="24"/>
              </w:rPr>
              <w:t>16</w:t>
            </w:r>
            <w:r>
              <w:rPr>
                <w:rFonts w:eastAsia="Times New Roman"/>
                <w:sz w:val="24"/>
                <w:szCs w:val="24"/>
              </w:rPr>
              <w:t>.0</w:t>
            </w:r>
            <w:r w:rsidR="004947F7">
              <w:rPr>
                <w:rFonts w:eastAsia="Times New Roman"/>
                <w:sz w:val="24"/>
                <w:szCs w:val="24"/>
              </w:rPr>
              <w:t>6</w:t>
            </w:r>
            <w:r>
              <w:rPr>
                <w:rFonts w:eastAsia="Times New Roman"/>
                <w:sz w:val="24"/>
                <w:szCs w:val="24"/>
              </w:rPr>
              <w:t>.</w:t>
            </w:r>
            <w:r w:rsidR="004947F7">
              <w:rPr>
                <w:rFonts w:eastAsia="Times New Roman"/>
                <w:sz w:val="24"/>
                <w:szCs w:val="24"/>
              </w:rPr>
              <w:t>202</w:t>
            </w:r>
            <w:bookmarkStart w:id="10" w:name="_GoBack"/>
            <w:bookmarkEnd w:id="10"/>
            <w:r>
              <w:rPr>
                <w:rFonts w:eastAsia="Times New Roman"/>
                <w:sz w:val="24"/>
                <w:szCs w:val="24"/>
              </w:rPr>
              <w:t>1 г.</w:t>
            </w:r>
          </w:p>
        </w:tc>
      </w:tr>
      <w:tr w:rsidR="00AA6ADF" w:rsidRPr="00AC3042" w14:paraId="2A481DBD" w14:textId="77777777" w:rsidTr="006F60C3">
        <w:trPr>
          <w:trHeight w:val="715"/>
        </w:trPr>
        <w:tc>
          <w:tcPr>
            <w:tcW w:w="9822" w:type="dxa"/>
            <w:gridSpan w:val="4"/>
            <w:vAlign w:val="center"/>
          </w:tcPr>
          <w:p w14:paraId="7C92E42A" w14:textId="77777777" w:rsidR="00AA6ADF" w:rsidRPr="00AC3042" w:rsidRDefault="00AA6ADF" w:rsidP="00AA6ADF">
            <w:pPr>
              <w:rPr>
                <w:rFonts w:eastAsia="Times New Roman"/>
                <w:sz w:val="24"/>
                <w:szCs w:val="24"/>
              </w:rPr>
            </w:pPr>
            <w:r w:rsidRPr="00AC3042">
              <w:rPr>
                <w:rFonts w:eastAsia="Times New Roman"/>
                <w:sz w:val="24"/>
                <w:szCs w:val="24"/>
              </w:rPr>
              <w:t xml:space="preserve">Разработчик(и) рабочей программы </w:t>
            </w:r>
            <w:r w:rsidRPr="009B4BCD">
              <w:rPr>
                <w:rFonts w:eastAsia="Times New Roman"/>
                <w:i/>
                <w:sz w:val="24"/>
                <w:szCs w:val="24"/>
              </w:rPr>
              <w:t xml:space="preserve">учебной </w:t>
            </w:r>
            <w:r>
              <w:rPr>
                <w:rFonts w:eastAsia="Times New Roman"/>
                <w:i/>
                <w:sz w:val="24"/>
                <w:szCs w:val="24"/>
              </w:rPr>
              <w:t>дисциплины/учебного модуля</w:t>
            </w:r>
            <w:r w:rsidRPr="009B4BCD">
              <w:rPr>
                <w:rFonts w:eastAsia="Times New Roman"/>
                <w:i/>
                <w:sz w:val="24"/>
                <w:szCs w:val="24"/>
              </w:rPr>
              <w:t>:</w:t>
            </w:r>
          </w:p>
        </w:tc>
      </w:tr>
      <w:tr w:rsidR="00AA6ADF" w:rsidRPr="00AC3042" w14:paraId="4B2B1E8C" w14:textId="77777777" w:rsidTr="006A6AB0">
        <w:trPr>
          <w:trHeight w:val="283"/>
        </w:trPr>
        <w:tc>
          <w:tcPr>
            <w:tcW w:w="381" w:type="dxa"/>
            <w:vAlign w:val="center"/>
          </w:tcPr>
          <w:p w14:paraId="2BA9A684" w14:textId="77777777" w:rsidR="00AA6ADF" w:rsidRPr="00AC3042" w:rsidRDefault="00AA6ADF" w:rsidP="00AA6ADF">
            <w:pPr>
              <w:pStyle w:val="af0"/>
              <w:numPr>
                <w:ilvl w:val="0"/>
                <w:numId w:val="5"/>
              </w:numPr>
              <w:ind w:left="0" w:firstLine="0"/>
              <w:rPr>
                <w:rFonts w:eastAsia="Times New Roman"/>
                <w:sz w:val="24"/>
                <w:szCs w:val="24"/>
              </w:rPr>
            </w:pPr>
          </w:p>
        </w:tc>
        <w:tc>
          <w:tcPr>
            <w:tcW w:w="2704" w:type="dxa"/>
            <w:shd w:val="clear" w:color="auto" w:fill="auto"/>
            <w:vAlign w:val="center"/>
          </w:tcPr>
          <w:p w14:paraId="2665DB0A" w14:textId="051B83F0" w:rsidR="00AA6ADF" w:rsidRPr="00082FAB" w:rsidRDefault="00D926F8" w:rsidP="00AA6ADF">
            <w:pPr>
              <w:rPr>
                <w:rFonts w:eastAsia="Times New Roman"/>
                <w:sz w:val="24"/>
                <w:szCs w:val="24"/>
              </w:rPr>
            </w:pPr>
            <w:r>
              <w:rPr>
                <w:rFonts w:eastAsia="Times New Roman"/>
                <w:sz w:val="24"/>
                <w:szCs w:val="24"/>
              </w:rPr>
              <w:t>доцент</w:t>
            </w:r>
          </w:p>
        </w:tc>
        <w:tc>
          <w:tcPr>
            <w:tcW w:w="6737" w:type="dxa"/>
            <w:gridSpan w:val="2"/>
            <w:shd w:val="clear" w:color="auto" w:fill="auto"/>
            <w:vAlign w:val="center"/>
          </w:tcPr>
          <w:p w14:paraId="2C90D43E" w14:textId="6C64C847" w:rsidR="00AA6ADF" w:rsidRPr="007C3227" w:rsidRDefault="00D926F8" w:rsidP="00AA6ADF">
            <w:pPr>
              <w:jc w:val="both"/>
              <w:rPr>
                <w:rFonts w:eastAsia="Times New Roman"/>
                <w:sz w:val="24"/>
                <w:szCs w:val="24"/>
              </w:rPr>
            </w:pPr>
            <w:r>
              <w:rPr>
                <w:rFonts w:eastAsia="Times New Roman"/>
                <w:sz w:val="24"/>
                <w:szCs w:val="24"/>
              </w:rPr>
              <w:t>Е.В. Федюкина</w:t>
            </w:r>
          </w:p>
        </w:tc>
      </w:tr>
      <w:tr w:rsidR="00AA6ADF" w:rsidRPr="00AC3042" w14:paraId="699F7848" w14:textId="77777777" w:rsidTr="006A6AB0">
        <w:trPr>
          <w:trHeight w:val="283"/>
        </w:trPr>
        <w:tc>
          <w:tcPr>
            <w:tcW w:w="381" w:type="dxa"/>
            <w:vAlign w:val="center"/>
          </w:tcPr>
          <w:p w14:paraId="503FBA66" w14:textId="77777777" w:rsidR="00AA6ADF" w:rsidRPr="00AC3042" w:rsidRDefault="00AA6ADF" w:rsidP="00AA6ADF">
            <w:pPr>
              <w:pStyle w:val="af0"/>
              <w:numPr>
                <w:ilvl w:val="0"/>
                <w:numId w:val="5"/>
              </w:numPr>
              <w:ind w:left="0" w:firstLine="0"/>
              <w:rPr>
                <w:rFonts w:eastAsia="Times New Roman"/>
                <w:sz w:val="24"/>
                <w:szCs w:val="24"/>
              </w:rPr>
            </w:pPr>
          </w:p>
        </w:tc>
        <w:tc>
          <w:tcPr>
            <w:tcW w:w="2704" w:type="dxa"/>
            <w:shd w:val="clear" w:color="auto" w:fill="auto"/>
            <w:vAlign w:val="center"/>
          </w:tcPr>
          <w:p w14:paraId="37DEB738" w14:textId="71AC163F" w:rsidR="00AA6ADF" w:rsidRPr="00082FAB" w:rsidRDefault="00AA6ADF" w:rsidP="00AA6ADF">
            <w:pPr>
              <w:rPr>
                <w:sz w:val="24"/>
                <w:szCs w:val="24"/>
              </w:rPr>
            </w:pPr>
          </w:p>
        </w:tc>
        <w:tc>
          <w:tcPr>
            <w:tcW w:w="6737" w:type="dxa"/>
            <w:gridSpan w:val="2"/>
            <w:shd w:val="clear" w:color="auto" w:fill="auto"/>
            <w:vAlign w:val="center"/>
          </w:tcPr>
          <w:p w14:paraId="7627A2DA" w14:textId="22A366D1" w:rsidR="00AA6ADF" w:rsidRPr="007C3227" w:rsidRDefault="00AA6ADF" w:rsidP="00AA6ADF">
            <w:pPr>
              <w:jc w:val="both"/>
              <w:rPr>
                <w:rFonts w:eastAsia="Times New Roman"/>
                <w:sz w:val="24"/>
                <w:szCs w:val="24"/>
              </w:rPr>
            </w:pPr>
          </w:p>
        </w:tc>
      </w:tr>
      <w:tr w:rsidR="00AA6ADF" w:rsidRPr="007C3227" w14:paraId="79A42A44" w14:textId="77777777" w:rsidTr="006012C6">
        <w:trPr>
          <w:gridAfter w:val="1"/>
          <w:wAfter w:w="217" w:type="dxa"/>
          <w:trHeight w:val="510"/>
        </w:trPr>
        <w:tc>
          <w:tcPr>
            <w:tcW w:w="3085" w:type="dxa"/>
            <w:gridSpan w:val="2"/>
            <w:shd w:val="clear" w:color="auto" w:fill="auto"/>
            <w:vAlign w:val="bottom"/>
          </w:tcPr>
          <w:p w14:paraId="5F6D9FCF" w14:textId="09B9DDE9" w:rsidR="00AA6ADF" w:rsidRPr="006012C6" w:rsidRDefault="00AA6ADF" w:rsidP="006012C6">
            <w:pPr>
              <w:spacing w:line="271" w:lineRule="auto"/>
              <w:rPr>
                <w:rFonts w:eastAsia="Times New Roman"/>
                <w:sz w:val="24"/>
                <w:szCs w:val="24"/>
                <w:vertAlign w:val="superscript"/>
              </w:rPr>
            </w:pPr>
            <w:r w:rsidRPr="00AC3042">
              <w:rPr>
                <w:rFonts w:eastAsia="Times New Roman"/>
                <w:sz w:val="24"/>
                <w:szCs w:val="24"/>
              </w:rPr>
              <w:t>Заведующий кафедрой</w:t>
            </w:r>
            <w:r w:rsidR="001C7AA4">
              <w:rPr>
                <w:rFonts w:eastAsia="Times New Roman"/>
                <w:sz w:val="24"/>
                <w:szCs w:val="24"/>
              </w:rPr>
              <w:t>:</w:t>
            </w:r>
            <w:r w:rsidR="006012C6">
              <w:rPr>
                <w:vertAlign w:val="superscript"/>
              </w:rPr>
              <w:t>2</w:t>
            </w:r>
          </w:p>
        </w:tc>
        <w:tc>
          <w:tcPr>
            <w:tcW w:w="6520" w:type="dxa"/>
            <w:shd w:val="clear" w:color="auto" w:fill="auto"/>
            <w:vAlign w:val="bottom"/>
          </w:tcPr>
          <w:p w14:paraId="0B98A2A4" w14:textId="1CD1CA86" w:rsidR="00AA6ADF" w:rsidRPr="007C3227" w:rsidRDefault="00D926F8" w:rsidP="006012C6">
            <w:pPr>
              <w:spacing w:line="271" w:lineRule="auto"/>
              <w:rPr>
                <w:rFonts w:eastAsia="Times New Roman"/>
                <w:sz w:val="24"/>
                <w:szCs w:val="24"/>
              </w:rPr>
            </w:pPr>
            <w:r>
              <w:rPr>
                <w:rFonts w:eastAsia="Times New Roman"/>
                <w:sz w:val="24"/>
                <w:szCs w:val="24"/>
              </w:rPr>
              <w:t>О.А. Запека</w:t>
            </w:r>
          </w:p>
        </w:tc>
      </w:tr>
    </w:tbl>
    <w:p w14:paraId="122E17E9" w14:textId="77777777" w:rsidR="00E804AE" w:rsidRPr="00E804AE" w:rsidRDefault="00E804AE" w:rsidP="00B1206A">
      <w:pPr>
        <w:jc w:val="both"/>
        <w:rPr>
          <w:i/>
          <w:sz w:val="20"/>
          <w:szCs w:val="20"/>
        </w:rPr>
      </w:pPr>
    </w:p>
    <w:p w14:paraId="2B3FEC8F" w14:textId="77777777" w:rsidR="00E804AE" w:rsidRDefault="00E804AE" w:rsidP="00E804AE">
      <w:pPr>
        <w:jc w:val="both"/>
        <w:rPr>
          <w:sz w:val="24"/>
          <w:szCs w:val="24"/>
        </w:rPr>
        <w:sectPr w:rsidR="00E804AE" w:rsidSect="00532F5A">
          <w:footerReference w:type="default" r:id="rId8"/>
          <w:pgSz w:w="11906" w:h="16838" w:code="9"/>
          <w:pgMar w:top="1134" w:right="567" w:bottom="1134" w:left="1701" w:header="709" w:footer="397" w:gutter="0"/>
          <w:cols w:space="708"/>
          <w:titlePg/>
          <w:docGrid w:linePitch="360"/>
        </w:sectPr>
      </w:pPr>
    </w:p>
    <w:p w14:paraId="6D781140" w14:textId="30A7AC32" w:rsidR="004E4C46" w:rsidRPr="00F3025C" w:rsidRDefault="002F226E" w:rsidP="00D801DB">
      <w:pPr>
        <w:pStyle w:val="1"/>
      </w:pPr>
      <w:r>
        <w:lastRenderedPageBreak/>
        <w:t xml:space="preserve">ОБЩИЕ </w:t>
      </w:r>
      <w:r w:rsidR="004E4C46" w:rsidRPr="00F3025C">
        <w:t xml:space="preserve">СВЕДЕНИЯ </w:t>
      </w:r>
    </w:p>
    <w:p w14:paraId="0D4E05F5" w14:textId="78225096" w:rsidR="004E4C46" w:rsidRDefault="00C51AC4" w:rsidP="005E642D">
      <w:pPr>
        <w:pStyle w:val="af0"/>
        <w:numPr>
          <w:ilvl w:val="3"/>
          <w:numId w:val="6"/>
        </w:numPr>
        <w:jc w:val="both"/>
        <w:rPr>
          <w:i/>
          <w:sz w:val="24"/>
          <w:szCs w:val="24"/>
        </w:rPr>
      </w:pPr>
      <w:r>
        <w:rPr>
          <w:i/>
          <w:sz w:val="24"/>
          <w:szCs w:val="24"/>
        </w:rPr>
        <w:t xml:space="preserve">Учебная дисциплина </w:t>
      </w:r>
      <w:r w:rsidR="005E642D" w:rsidRPr="00494E1D">
        <w:rPr>
          <w:i/>
          <w:sz w:val="24"/>
          <w:szCs w:val="24"/>
        </w:rPr>
        <w:t>«</w:t>
      </w:r>
      <w:r w:rsidR="002F428A">
        <w:rPr>
          <w:i/>
          <w:sz w:val="24"/>
          <w:szCs w:val="24"/>
        </w:rPr>
        <w:t xml:space="preserve">Славянский язык» </w:t>
      </w:r>
      <w:r w:rsidR="004E4C46" w:rsidRPr="005E642D">
        <w:rPr>
          <w:sz w:val="24"/>
          <w:szCs w:val="24"/>
        </w:rPr>
        <w:t>изучается в</w:t>
      </w:r>
      <w:r w:rsidR="009664F2" w:rsidRPr="005E642D">
        <w:rPr>
          <w:i/>
          <w:sz w:val="24"/>
          <w:szCs w:val="24"/>
        </w:rPr>
        <w:t>, втором, третьем</w:t>
      </w:r>
      <w:r w:rsidR="002F428A">
        <w:rPr>
          <w:i/>
          <w:sz w:val="24"/>
          <w:szCs w:val="24"/>
        </w:rPr>
        <w:t>, четвертом, пятом</w:t>
      </w:r>
      <w:r w:rsidR="009664F2" w:rsidRPr="005E642D">
        <w:rPr>
          <w:i/>
          <w:sz w:val="24"/>
          <w:szCs w:val="24"/>
        </w:rPr>
        <w:t xml:space="preserve"> </w:t>
      </w:r>
      <w:r w:rsidR="002B3749" w:rsidRPr="005E642D">
        <w:rPr>
          <w:i/>
          <w:sz w:val="24"/>
          <w:szCs w:val="24"/>
        </w:rPr>
        <w:t>семестрах</w:t>
      </w:r>
      <w:r w:rsidR="004E4C46" w:rsidRPr="005E642D">
        <w:rPr>
          <w:i/>
          <w:sz w:val="24"/>
          <w:szCs w:val="24"/>
        </w:rPr>
        <w:t>.</w:t>
      </w:r>
    </w:p>
    <w:p w14:paraId="342C4F0E" w14:textId="278F040A" w:rsidR="00B3255D" w:rsidRDefault="00B3255D" w:rsidP="00B3255D">
      <w:pPr>
        <w:pStyle w:val="af0"/>
        <w:numPr>
          <w:ilvl w:val="3"/>
          <w:numId w:val="6"/>
        </w:numPr>
        <w:jc w:val="both"/>
        <w:rPr>
          <w:sz w:val="24"/>
          <w:szCs w:val="24"/>
        </w:rPr>
      </w:pPr>
      <w:r w:rsidRPr="00EB531C">
        <w:rPr>
          <w:i/>
          <w:sz w:val="24"/>
          <w:szCs w:val="24"/>
        </w:rPr>
        <w:t>Курсовая работа</w:t>
      </w:r>
      <w:r w:rsidR="00BE5452">
        <w:rPr>
          <w:i/>
          <w:sz w:val="24"/>
          <w:szCs w:val="24"/>
        </w:rPr>
        <w:t xml:space="preserve"> </w:t>
      </w:r>
      <w:r w:rsidRPr="00D069B1">
        <w:rPr>
          <w:sz w:val="24"/>
          <w:szCs w:val="24"/>
        </w:rPr>
        <w:t>не предусмотрен</w:t>
      </w:r>
      <w:r>
        <w:rPr>
          <w:sz w:val="24"/>
          <w:szCs w:val="24"/>
        </w:rPr>
        <w:t>(</w:t>
      </w:r>
      <w:r w:rsidRPr="00D069B1">
        <w:rPr>
          <w:sz w:val="24"/>
          <w:szCs w:val="24"/>
        </w:rPr>
        <w:t>а</w:t>
      </w:r>
      <w:r>
        <w:rPr>
          <w:sz w:val="24"/>
          <w:szCs w:val="24"/>
        </w:rPr>
        <w:t>)</w:t>
      </w:r>
    </w:p>
    <w:p w14:paraId="5B4DB7D2" w14:textId="77777777" w:rsidR="00B3255D" w:rsidRPr="00B3255D" w:rsidRDefault="00797466" w:rsidP="00B3255D">
      <w:pPr>
        <w:pStyle w:val="2"/>
        <w:rPr>
          <w:i/>
        </w:rPr>
      </w:pPr>
      <w:r w:rsidRPr="007B449A">
        <w:t>Форма промежуточной аттестации</w:t>
      </w:r>
      <w:r w:rsidR="00D069B1">
        <w:rPr>
          <w:rStyle w:val="ab"/>
          <w:sz w:val="24"/>
          <w:szCs w:val="24"/>
        </w:rPr>
        <w:footnoteReference w:id="1"/>
      </w:r>
      <w:r>
        <w:t xml:space="preserve">: </w:t>
      </w:r>
    </w:p>
    <w:p w14:paraId="4E895857" w14:textId="69ED7DE1" w:rsidR="009664F2" w:rsidRPr="00D34B49" w:rsidRDefault="009664F2" w:rsidP="005E642D">
      <w:pPr>
        <w:pStyle w:val="af0"/>
        <w:numPr>
          <w:ilvl w:val="3"/>
          <w:numId w:val="6"/>
        </w:numPr>
        <w:jc w:val="both"/>
        <w:rPr>
          <w:bCs/>
          <w:i/>
          <w:iCs/>
          <w:sz w:val="24"/>
          <w:szCs w:val="24"/>
        </w:rPr>
      </w:pPr>
    </w:p>
    <w:tbl>
      <w:tblPr>
        <w:tblStyle w:val="a8"/>
        <w:tblW w:w="0" w:type="auto"/>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6"/>
        <w:gridCol w:w="2126"/>
      </w:tblGrid>
      <w:tr w:rsidR="009664F2" w14:paraId="314F493D" w14:textId="77777777" w:rsidTr="007B21C3">
        <w:tc>
          <w:tcPr>
            <w:tcW w:w="2306" w:type="dxa"/>
          </w:tcPr>
          <w:p w14:paraId="77C666E8" w14:textId="6354C03B" w:rsidR="009664F2" w:rsidRPr="009664F2" w:rsidRDefault="007B21C3" w:rsidP="009664F2">
            <w:pPr>
              <w:rPr>
                <w:bCs/>
                <w:i/>
                <w:iCs/>
                <w:sz w:val="24"/>
                <w:szCs w:val="24"/>
              </w:rPr>
            </w:pPr>
            <w:r w:rsidRPr="009664F2">
              <w:rPr>
                <w:bCs/>
                <w:i/>
                <w:iCs/>
                <w:sz w:val="24"/>
                <w:szCs w:val="24"/>
              </w:rPr>
              <w:t>второй</w:t>
            </w:r>
            <w:r>
              <w:rPr>
                <w:bCs/>
                <w:i/>
                <w:iCs/>
                <w:sz w:val="24"/>
                <w:szCs w:val="24"/>
              </w:rPr>
              <w:t xml:space="preserve"> </w:t>
            </w:r>
            <w:r w:rsidR="009664F2" w:rsidRPr="009664F2">
              <w:rPr>
                <w:bCs/>
                <w:iCs/>
                <w:sz w:val="24"/>
                <w:szCs w:val="24"/>
              </w:rPr>
              <w:t>семестр</w:t>
            </w:r>
          </w:p>
        </w:tc>
        <w:tc>
          <w:tcPr>
            <w:tcW w:w="2126" w:type="dxa"/>
          </w:tcPr>
          <w:p w14:paraId="1166D6E8" w14:textId="76824B8E" w:rsidR="009664F2" w:rsidRPr="009664F2" w:rsidRDefault="009664F2" w:rsidP="00390A05">
            <w:pPr>
              <w:rPr>
                <w:bCs/>
                <w:i/>
                <w:iCs/>
                <w:sz w:val="24"/>
                <w:szCs w:val="24"/>
              </w:rPr>
            </w:pPr>
            <w:r w:rsidRPr="009664F2">
              <w:rPr>
                <w:bCs/>
                <w:i/>
                <w:iCs/>
                <w:sz w:val="24"/>
                <w:szCs w:val="24"/>
              </w:rPr>
              <w:t xml:space="preserve">- </w:t>
            </w:r>
            <w:r w:rsidR="00390A05">
              <w:rPr>
                <w:bCs/>
                <w:i/>
                <w:iCs/>
                <w:sz w:val="24"/>
                <w:szCs w:val="24"/>
              </w:rPr>
              <w:t>экзамен</w:t>
            </w:r>
          </w:p>
        </w:tc>
      </w:tr>
      <w:tr w:rsidR="009664F2" w14:paraId="6F204D1B" w14:textId="77777777" w:rsidTr="007B21C3">
        <w:tc>
          <w:tcPr>
            <w:tcW w:w="2306" w:type="dxa"/>
          </w:tcPr>
          <w:p w14:paraId="49B98386" w14:textId="455F7AA3" w:rsidR="009664F2" w:rsidRPr="009664F2" w:rsidRDefault="007B21C3" w:rsidP="009664F2">
            <w:pPr>
              <w:rPr>
                <w:bCs/>
                <w:i/>
                <w:iCs/>
                <w:sz w:val="24"/>
                <w:szCs w:val="24"/>
              </w:rPr>
            </w:pPr>
            <w:r w:rsidRPr="007B21C3">
              <w:rPr>
                <w:bCs/>
                <w:i/>
                <w:iCs/>
                <w:sz w:val="24"/>
                <w:szCs w:val="24"/>
              </w:rPr>
              <w:t>третий</w:t>
            </w:r>
            <w:r>
              <w:rPr>
                <w:bCs/>
                <w:iCs/>
                <w:sz w:val="24"/>
                <w:szCs w:val="24"/>
              </w:rPr>
              <w:t xml:space="preserve"> </w:t>
            </w:r>
            <w:r w:rsidR="009664F2" w:rsidRPr="009664F2">
              <w:rPr>
                <w:bCs/>
                <w:iCs/>
                <w:sz w:val="24"/>
                <w:szCs w:val="24"/>
              </w:rPr>
              <w:t>семестр</w:t>
            </w:r>
          </w:p>
        </w:tc>
        <w:tc>
          <w:tcPr>
            <w:tcW w:w="2126" w:type="dxa"/>
          </w:tcPr>
          <w:p w14:paraId="6CF787C4" w14:textId="57EAB3A0" w:rsidR="009664F2" w:rsidRPr="009664F2" w:rsidRDefault="009664F2" w:rsidP="00390A05">
            <w:pPr>
              <w:rPr>
                <w:bCs/>
                <w:i/>
                <w:iCs/>
                <w:sz w:val="24"/>
                <w:szCs w:val="24"/>
              </w:rPr>
            </w:pPr>
            <w:r w:rsidRPr="009664F2">
              <w:rPr>
                <w:bCs/>
                <w:i/>
                <w:iCs/>
                <w:sz w:val="24"/>
                <w:szCs w:val="24"/>
              </w:rPr>
              <w:t xml:space="preserve">- </w:t>
            </w:r>
            <w:r w:rsidR="00390A05" w:rsidRPr="00390A05">
              <w:rPr>
                <w:bCs/>
                <w:i/>
                <w:iCs/>
                <w:sz w:val="24"/>
                <w:szCs w:val="24"/>
              </w:rPr>
              <w:t>экзамен</w:t>
            </w:r>
          </w:p>
        </w:tc>
      </w:tr>
      <w:tr w:rsidR="009664F2" w14:paraId="5F1CF038" w14:textId="77777777" w:rsidTr="007B21C3">
        <w:tc>
          <w:tcPr>
            <w:tcW w:w="2306" w:type="dxa"/>
          </w:tcPr>
          <w:p w14:paraId="0537161B" w14:textId="77777777" w:rsidR="009664F2" w:rsidRDefault="00B9052A" w:rsidP="009664F2">
            <w:pPr>
              <w:rPr>
                <w:bCs/>
                <w:iCs/>
                <w:sz w:val="24"/>
                <w:szCs w:val="24"/>
              </w:rPr>
            </w:pPr>
            <w:r>
              <w:rPr>
                <w:bCs/>
                <w:i/>
                <w:iCs/>
                <w:sz w:val="24"/>
                <w:szCs w:val="24"/>
              </w:rPr>
              <w:t xml:space="preserve">четвертый </w:t>
            </w:r>
            <w:r w:rsidR="009664F2" w:rsidRPr="009664F2">
              <w:rPr>
                <w:bCs/>
                <w:iCs/>
                <w:sz w:val="24"/>
                <w:szCs w:val="24"/>
              </w:rPr>
              <w:t>семестр</w:t>
            </w:r>
          </w:p>
          <w:p w14:paraId="453AFC05" w14:textId="2D57B066" w:rsidR="00390A05" w:rsidRPr="009664F2" w:rsidRDefault="00390A05" w:rsidP="009664F2">
            <w:pPr>
              <w:rPr>
                <w:bCs/>
                <w:i/>
                <w:iCs/>
                <w:sz w:val="24"/>
                <w:szCs w:val="24"/>
              </w:rPr>
            </w:pPr>
            <w:r w:rsidRPr="00390A05">
              <w:rPr>
                <w:bCs/>
                <w:i/>
                <w:iCs/>
                <w:sz w:val="24"/>
                <w:szCs w:val="24"/>
              </w:rPr>
              <w:t>пятый</w:t>
            </w:r>
            <w:r>
              <w:rPr>
                <w:bCs/>
                <w:iCs/>
                <w:sz w:val="24"/>
                <w:szCs w:val="24"/>
              </w:rPr>
              <w:t xml:space="preserve"> семестр</w:t>
            </w:r>
          </w:p>
        </w:tc>
        <w:tc>
          <w:tcPr>
            <w:tcW w:w="2126" w:type="dxa"/>
          </w:tcPr>
          <w:p w14:paraId="4ADF42FD" w14:textId="77777777" w:rsidR="009664F2" w:rsidRDefault="009664F2" w:rsidP="00390A05">
            <w:pPr>
              <w:rPr>
                <w:bCs/>
                <w:i/>
                <w:iCs/>
                <w:sz w:val="24"/>
                <w:szCs w:val="24"/>
              </w:rPr>
            </w:pPr>
            <w:r w:rsidRPr="009664F2">
              <w:rPr>
                <w:bCs/>
                <w:i/>
                <w:iCs/>
                <w:sz w:val="24"/>
                <w:szCs w:val="24"/>
              </w:rPr>
              <w:t xml:space="preserve">- </w:t>
            </w:r>
            <w:r w:rsidR="00390A05">
              <w:rPr>
                <w:bCs/>
                <w:i/>
                <w:iCs/>
                <w:sz w:val="24"/>
                <w:szCs w:val="24"/>
              </w:rPr>
              <w:t>зачет</w:t>
            </w:r>
          </w:p>
          <w:p w14:paraId="02E3255C" w14:textId="19023850" w:rsidR="00390A05" w:rsidRPr="009664F2" w:rsidRDefault="00390A05" w:rsidP="00390A05">
            <w:pPr>
              <w:rPr>
                <w:bCs/>
                <w:i/>
                <w:iCs/>
                <w:sz w:val="24"/>
                <w:szCs w:val="24"/>
              </w:rPr>
            </w:pPr>
            <w:r>
              <w:rPr>
                <w:bCs/>
                <w:i/>
                <w:iCs/>
                <w:sz w:val="24"/>
                <w:szCs w:val="24"/>
              </w:rPr>
              <w:t>- экзамен</w:t>
            </w:r>
          </w:p>
        </w:tc>
      </w:tr>
    </w:tbl>
    <w:p w14:paraId="2A18166C" w14:textId="7AEC1D1B" w:rsidR="00F84DC0" w:rsidRPr="007B449A" w:rsidRDefault="007E18CB" w:rsidP="00B3400A">
      <w:pPr>
        <w:pStyle w:val="2"/>
      </w:pPr>
      <w:r w:rsidRPr="007B449A">
        <w:t xml:space="preserve">Место </w:t>
      </w:r>
      <w:r w:rsidR="002F428A">
        <w:rPr>
          <w:i/>
        </w:rPr>
        <w:t>учебной дисциплины</w:t>
      </w:r>
      <w:r w:rsidRPr="007B449A">
        <w:t xml:space="preserve"> в структуре ОПОП</w:t>
      </w:r>
    </w:p>
    <w:p w14:paraId="7920E654" w14:textId="67653EAB" w:rsidR="007E18CB" w:rsidRPr="007B449A" w:rsidRDefault="002F428A" w:rsidP="002F428A">
      <w:pPr>
        <w:pStyle w:val="af0"/>
        <w:numPr>
          <w:ilvl w:val="3"/>
          <w:numId w:val="6"/>
        </w:numPr>
        <w:jc w:val="both"/>
        <w:rPr>
          <w:i/>
          <w:sz w:val="24"/>
          <w:szCs w:val="24"/>
        </w:rPr>
      </w:pPr>
      <w:r>
        <w:rPr>
          <w:i/>
          <w:sz w:val="24"/>
          <w:szCs w:val="24"/>
        </w:rPr>
        <w:t xml:space="preserve">Учебная дисциплина </w:t>
      </w:r>
      <w:r w:rsidRPr="002F428A">
        <w:rPr>
          <w:i/>
          <w:sz w:val="24"/>
          <w:szCs w:val="24"/>
        </w:rPr>
        <w:t>«Славянский язык»</w:t>
      </w:r>
      <w:r w:rsidR="009B4BCD">
        <w:rPr>
          <w:sz w:val="24"/>
          <w:szCs w:val="24"/>
        </w:rPr>
        <w:t xml:space="preserve"> </w:t>
      </w:r>
      <w:r w:rsidR="007E18CB" w:rsidRPr="00B400BC">
        <w:rPr>
          <w:i/>
          <w:sz w:val="24"/>
          <w:szCs w:val="24"/>
        </w:rPr>
        <w:t>относится</w:t>
      </w:r>
      <w:r w:rsidR="007E18CB" w:rsidRPr="007B449A">
        <w:rPr>
          <w:sz w:val="24"/>
          <w:szCs w:val="24"/>
        </w:rPr>
        <w:t xml:space="preserve"> </w:t>
      </w:r>
      <w:r w:rsidR="007E18CB" w:rsidRPr="00D139F4">
        <w:rPr>
          <w:i/>
          <w:sz w:val="24"/>
          <w:szCs w:val="24"/>
        </w:rPr>
        <w:t>к</w:t>
      </w:r>
      <w:r w:rsidR="007E18CB" w:rsidRPr="007B449A">
        <w:rPr>
          <w:i/>
          <w:sz w:val="24"/>
          <w:szCs w:val="24"/>
        </w:rPr>
        <w:t xml:space="preserve"> части, формируемой участниками образовательных отношений.</w:t>
      </w:r>
    </w:p>
    <w:p w14:paraId="1FBD5FB9" w14:textId="77777777" w:rsidR="007E18CB" w:rsidRPr="007B449A" w:rsidRDefault="007E18CB" w:rsidP="002243A9">
      <w:pPr>
        <w:pStyle w:val="af0"/>
        <w:numPr>
          <w:ilvl w:val="2"/>
          <w:numId w:val="6"/>
        </w:numPr>
        <w:rPr>
          <w:i/>
          <w:sz w:val="24"/>
          <w:szCs w:val="24"/>
        </w:rPr>
      </w:pPr>
    </w:p>
    <w:p w14:paraId="3F0DF993" w14:textId="110578FC" w:rsidR="007E18CB" w:rsidRPr="007B449A" w:rsidRDefault="00E83238" w:rsidP="00E83238">
      <w:pPr>
        <w:pStyle w:val="af0"/>
        <w:numPr>
          <w:ilvl w:val="3"/>
          <w:numId w:val="6"/>
        </w:numPr>
        <w:jc w:val="both"/>
        <w:rPr>
          <w:sz w:val="24"/>
          <w:szCs w:val="24"/>
        </w:rPr>
      </w:pPr>
      <w:r>
        <w:rPr>
          <w:sz w:val="24"/>
          <w:szCs w:val="24"/>
        </w:rPr>
        <w:t xml:space="preserve">Результаты обучения по </w:t>
      </w:r>
      <w:r w:rsidR="002C2B69" w:rsidRPr="00E55739">
        <w:rPr>
          <w:i/>
          <w:sz w:val="24"/>
          <w:szCs w:val="24"/>
        </w:rPr>
        <w:t>учебной</w:t>
      </w:r>
      <w:r w:rsidR="007E18CB" w:rsidRPr="00E55739">
        <w:rPr>
          <w:i/>
          <w:sz w:val="24"/>
          <w:szCs w:val="24"/>
        </w:rPr>
        <w:t xml:space="preserve"> дисциплин</w:t>
      </w:r>
      <w:r w:rsidR="00A85C64" w:rsidRPr="00E55739">
        <w:rPr>
          <w:i/>
          <w:sz w:val="24"/>
          <w:szCs w:val="24"/>
        </w:rPr>
        <w:t>е</w:t>
      </w:r>
      <w:r>
        <w:rPr>
          <w:sz w:val="24"/>
          <w:szCs w:val="24"/>
        </w:rPr>
        <w:t>, используются при</w:t>
      </w:r>
      <w:r w:rsidR="007E18CB" w:rsidRPr="007B449A">
        <w:rPr>
          <w:sz w:val="24"/>
          <w:szCs w:val="24"/>
        </w:rPr>
        <w:t xml:space="preserve"> изучени</w:t>
      </w:r>
      <w:r>
        <w:rPr>
          <w:sz w:val="24"/>
          <w:szCs w:val="24"/>
        </w:rPr>
        <w:t>и</w:t>
      </w:r>
      <w:r w:rsidR="007E18CB" w:rsidRPr="007B449A">
        <w:rPr>
          <w:sz w:val="24"/>
          <w:szCs w:val="24"/>
        </w:rPr>
        <w:t xml:space="preserve"> следующих дисциплин:</w:t>
      </w:r>
    </w:p>
    <w:p w14:paraId="162C4D2E" w14:textId="20B74304" w:rsidR="007E18CB" w:rsidRDefault="002F428A" w:rsidP="002243A9">
      <w:pPr>
        <w:pStyle w:val="af0"/>
        <w:numPr>
          <w:ilvl w:val="2"/>
          <w:numId w:val="6"/>
        </w:numPr>
        <w:rPr>
          <w:i/>
          <w:sz w:val="24"/>
          <w:szCs w:val="24"/>
        </w:rPr>
      </w:pPr>
      <w:r>
        <w:rPr>
          <w:i/>
          <w:sz w:val="24"/>
          <w:szCs w:val="24"/>
        </w:rPr>
        <w:t>Культура зарубежных славянских</w:t>
      </w:r>
      <w:r w:rsidR="00BE5452">
        <w:rPr>
          <w:i/>
          <w:sz w:val="24"/>
          <w:szCs w:val="24"/>
        </w:rPr>
        <w:t xml:space="preserve"> народов</w:t>
      </w:r>
      <w:r w:rsidR="007E18CB" w:rsidRPr="007B449A">
        <w:rPr>
          <w:i/>
          <w:sz w:val="24"/>
          <w:szCs w:val="24"/>
        </w:rPr>
        <w:t>;</w:t>
      </w:r>
    </w:p>
    <w:p w14:paraId="3C9989D8" w14:textId="72989F28" w:rsidR="007B449A" w:rsidRPr="007B449A" w:rsidRDefault="002F428A" w:rsidP="002F428A">
      <w:pPr>
        <w:pStyle w:val="af0"/>
        <w:numPr>
          <w:ilvl w:val="2"/>
          <w:numId w:val="6"/>
        </w:numPr>
        <w:rPr>
          <w:i/>
          <w:sz w:val="24"/>
          <w:szCs w:val="24"/>
        </w:rPr>
      </w:pPr>
      <w:r w:rsidRPr="002F428A">
        <w:rPr>
          <w:i/>
          <w:sz w:val="24"/>
          <w:szCs w:val="24"/>
        </w:rPr>
        <w:t>История</w:t>
      </w:r>
      <w:r w:rsidRPr="002F428A">
        <w:t xml:space="preserve"> </w:t>
      </w:r>
      <w:r w:rsidR="00BE5452" w:rsidRPr="00BE5452">
        <w:rPr>
          <w:i/>
        </w:rPr>
        <w:t>зарубежных</w:t>
      </w:r>
      <w:r w:rsidR="00BE5452">
        <w:t xml:space="preserve"> </w:t>
      </w:r>
      <w:r w:rsidRPr="002F428A">
        <w:rPr>
          <w:i/>
          <w:sz w:val="24"/>
          <w:szCs w:val="24"/>
        </w:rPr>
        <w:t>славян</w:t>
      </w:r>
    </w:p>
    <w:p w14:paraId="6949FCC8" w14:textId="1013107E" w:rsidR="00342AAE" w:rsidRDefault="002C2B69" w:rsidP="002243A9">
      <w:pPr>
        <w:pStyle w:val="af0"/>
        <w:numPr>
          <w:ilvl w:val="3"/>
          <w:numId w:val="6"/>
        </w:numPr>
        <w:jc w:val="both"/>
        <w:rPr>
          <w:i/>
        </w:rPr>
      </w:pPr>
      <w:r>
        <w:rPr>
          <w:sz w:val="24"/>
          <w:szCs w:val="24"/>
        </w:rPr>
        <w:t xml:space="preserve">Результаты </w:t>
      </w:r>
      <w:r w:rsidR="001971EC">
        <w:rPr>
          <w:sz w:val="24"/>
          <w:szCs w:val="24"/>
        </w:rPr>
        <w:t>освоения</w:t>
      </w:r>
      <w:r w:rsidR="00342AAE" w:rsidRPr="00BE3C73">
        <w:rPr>
          <w:sz w:val="24"/>
          <w:szCs w:val="24"/>
        </w:rPr>
        <w:t xml:space="preserve"> </w:t>
      </w:r>
      <w:r w:rsidR="009B4BCD" w:rsidRPr="00E55739">
        <w:rPr>
          <w:i/>
          <w:sz w:val="24"/>
          <w:szCs w:val="24"/>
        </w:rPr>
        <w:t>учебной дисциплины</w:t>
      </w:r>
      <w:r>
        <w:rPr>
          <w:sz w:val="24"/>
          <w:szCs w:val="24"/>
        </w:rPr>
        <w:t xml:space="preserve"> </w:t>
      </w:r>
      <w:r w:rsidR="00342AAE" w:rsidRPr="00BE3C73">
        <w:rPr>
          <w:sz w:val="24"/>
          <w:szCs w:val="24"/>
        </w:rPr>
        <w:t>в дальнейшем будут использованы выполнении выпускной квалификационной работы.</w:t>
      </w:r>
      <w:r w:rsidR="00342AAE" w:rsidRPr="00EC366F">
        <w:rPr>
          <w:i/>
          <w:sz w:val="24"/>
          <w:szCs w:val="24"/>
        </w:rPr>
        <w:t>)</w:t>
      </w:r>
      <w:r w:rsidR="00995135" w:rsidRPr="00EC366F">
        <w:rPr>
          <w:i/>
          <w:sz w:val="24"/>
          <w:szCs w:val="24"/>
        </w:rPr>
        <w:t>.</w:t>
      </w:r>
    </w:p>
    <w:p w14:paraId="178BB4BA" w14:textId="78630D12" w:rsidR="00D5517D" w:rsidRPr="00EF4F5F" w:rsidRDefault="00B431BF" w:rsidP="00C51AC4">
      <w:pPr>
        <w:pStyle w:val="1"/>
        <w:numPr>
          <w:ilvl w:val="3"/>
          <w:numId w:val="6"/>
        </w:numPr>
        <w:jc w:val="both"/>
        <w:rPr>
          <w:i/>
          <w:szCs w:val="24"/>
        </w:rPr>
      </w:pPr>
      <w:r>
        <w:t xml:space="preserve">ЦЕЛИ И </w:t>
      </w:r>
      <w:r w:rsidR="001D126D">
        <w:t>П</w:t>
      </w:r>
      <w:r w:rsidR="00B528A8" w:rsidRPr="005B6317">
        <w:t>ЛАНИРУЕМЫ</w:t>
      </w:r>
      <w:r w:rsidR="001D126D">
        <w:t>Е</w:t>
      </w:r>
      <w:r w:rsidR="00B528A8" w:rsidRPr="005B6317">
        <w:t xml:space="preserve"> РЕЗУЛЬТАТ</w:t>
      </w:r>
      <w:r w:rsidR="001D126D">
        <w:t>Ы</w:t>
      </w:r>
      <w:r w:rsidR="00B528A8" w:rsidRPr="005B6317">
        <w:t xml:space="preserve"> ОБУЧЕНИЯ ПО ДИСЦИПЛИНЕ</w:t>
      </w:r>
      <w:r w:rsidR="000350F8">
        <w:t xml:space="preserve"> </w:t>
      </w:r>
      <w:r w:rsidR="00C51AC4">
        <w:rPr>
          <w:szCs w:val="24"/>
        </w:rPr>
        <w:t>Ц</w:t>
      </w:r>
      <w:r w:rsidR="00D94EF7" w:rsidRPr="00EF4F5F">
        <w:rPr>
          <w:szCs w:val="24"/>
        </w:rPr>
        <w:t>елями</w:t>
      </w:r>
      <w:r w:rsidR="00E55739" w:rsidRPr="00EF4F5F">
        <w:rPr>
          <w:szCs w:val="24"/>
        </w:rPr>
        <w:t xml:space="preserve"> изучения </w:t>
      </w:r>
      <w:r w:rsidR="00E55739" w:rsidRPr="00EF4F5F">
        <w:rPr>
          <w:i/>
          <w:szCs w:val="24"/>
        </w:rPr>
        <w:t>дисциплины</w:t>
      </w:r>
      <w:r w:rsidR="00D5517D" w:rsidRPr="00EF4F5F">
        <w:rPr>
          <w:szCs w:val="24"/>
        </w:rPr>
        <w:t xml:space="preserve"> </w:t>
      </w:r>
      <w:r w:rsidR="00C51AC4" w:rsidRPr="00C51AC4">
        <w:rPr>
          <w:szCs w:val="24"/>
        </w:rPr>
        <w:t xml:space="preserve">«Славянский язык» </w:t>
      </w:r>
      <w:r w:rsidR="00D5517D" w:rsidRPr="00EF4F5F">
        <w:rPr>
          <w:szCs w:val="24"/>
        </w:rPr>
        <w:t>явля</w:t>
      </w:r>
      <w:r w:rsidR="00C51AC4">
        <w:rPr>
          <w:szCs w:val="24"/>
        </w:rPr>
        <w:t>ю</w:t>
      </w:r>
      <w:r w:rsidR="00D5517D" w:rsidRPr="00EF4F5F">
        <w:rPr>
          <w:szCs w:val="24"/>
        </w:rPr>
        <w:t>тся</w:t>
      </w:r>
      <w:r w:rsidR="00865FCB" w:rsidRPr="00EF4F5F">
        <w:rPr>
          <w:szCs w:val="24"/>
        </w:rPr>
        <w:t xml:space="preserve"> </w:t>
      </w:r>
    </w:p>
    <w:p w14:paraId="636B707D" w14:textId="6B16FD42" w:rsidR="00566BD8" w:rsidRPr="0039495F" w:rsidRDefault="00401A91" w:rsidP="00401A91">
      <w:pPr>
        <w:pStyle w:val="af0"/>
        <w:numPr>
          <w:ilvl w:val="2"/>
          <w:numId w:val="6"/>
        </w:numPr>
        <w:jc w:val="both"/>
        <w:rPr>
          <w:i/>
          <w:sz w:val="24"/>
          <w:szCs w:val="24"/>
        </w:rPr>
      </w:pPr>
      <w:r>
        <w:rPr>
          <w:rFonts w:eastAsia="Times New Roman"/>
          <w:i/>
          <w:sz w:val="24"/>
          <w:szCs w:val="24"/>
        </w:rPr>
        <w:t>Изучение основных грамматических и лексико-фразеологических средств</w:t>
      </w:r>
      <w:r w:rsidRPr="00401A91">
        <w:rPr>
          <w:rFonts w:eastAsia="Times New Roman"/>
          <w:i/>
          <w:sz w:val="24"/>
          <w:szCs w:val="24"/>
        </w:rPr>
        <w:t xml:space="preserve"> </w:t>
      </w:r>
      <w:r>
        <w:rPr>
          <w:rFonts w:eastAsia="Times New Roman"/>
          <w:i/>
          <w:sz w:val="24"/>
          <w:szCs w:val="24"/>
        </w:rPr>
        <w:t>славян</w:t>
      </w:r>
      <w:r w:rsidRPr="00401A91">
        <w:rPr>
          <w:rFonts w:eastAsia="Times New Roman"/>
          <w:i/>
          <w:sz w:val="24"/>
          <w:szCs w:val="24"/>
        </w:rPr>
        <w:t>ского языка в рамках современной литературной нормы в объ</w:t>
      </w:r>
      <w:r>
        <w:rPr>
          <w:rFonts w:eastAsia="Times New Roman"/>
          <w:i/>
          <w:sz w:val="24"/>
          <w:szCs w:val="24"/>
        </w:rPr>
        <w:t xml:space="preserve">ёме, позволяющем в дальнейшем </w:t>
      </w:r>
      <w:r w:rsidRPr="00401A91">
        <w:rPr>
          <w:rFonts w:eastAsia="Times New Roman"/>
          <w:i/>
          <w:sz w:val="24"/>
          <w:szCs w:val="24"/>
        </w:rPr>
        <w:t>пользовать</w:t>
      </w:r>
      <w:r>
        <w:rPr>
          <w:rFonts w:eastAsia="Times New Roman"/>
          <w:i/>
          <w:sz w:val="24"/>
          <w:szCs w:val="24"/>
        </w:rPr>
        <w:t>ся</w:t>
      </w:r>
      <w:r w:rsidRPr="00401A91">
        <w:rPr>
          <w:rFonts w:eastAsia="Times New Roman"/>
          <w:i/>
          <w:sz w:val="24"/>
          <w:szCs w:val="24"/>
        </w:rPr>
        <w:t xml:space="preserve"> </w:t>
      </w:r>
      <w:r>
        <w:rPr>
          <w:rFonts w:eastAsia="Times New Roman"/>
          <w:i/>
          <w:sz w:val="24"/>
          <w:szCs w:val="24"/>
        </w:rPr>
        <w:t>им</w:t>
      </w:r>
      <w:r w:rsidRPr="00401A91">
        <w:rPr>
          <w:rFonts w:eastAsia="Times New Roman"/>
          <w:i/>
          <w:sz w:val="24"/>
          <w:szCs w:val="24"/>
        </w:rPr>
        <w:t xml:space="preserve"> как средство</w:t>
      </w:r>
      <w:r>
        <w:rPr>
          <w:rFonts w:eastAsia="Times New Roman"/>
          <w:i/>
          <w:sz w:val="24"/>
          <w:szCs w:val="24"/>
        </w:rPr>
        <w:t>м</w:t>
      </w:r>
      <w:r w:rsidRPr="00401A91">
        <w:rPr>
          <w:rFonts w:eastAsia="Times New Roman"/>
          <w:i/>
          <w:sz w:val="24"/>
          <w:szCs w:val="24"/>
        </w:rPr>
        <w:t xml:space="preserve"> общения в ситуациях универсального и профессионального типа</w:t>
      </w:r>
      <w:r w:rsidR="00566BD8">
        <w:rPr>
          <w:rFonts w:eastAsia="Times New Roman"/>
          <w:i/>
          <w:sz w:val="24"/>
          <w:szCs w:val="24"/>
        </w:rPr>
        <w:t>;</w:t>
      </w:r>
    </w:p>
    <w:p w14:paraId="53FD644D" w14:textId="65291894" w:rsidR="00B056B8" w:rsidRDefault="00B056B8" w:rsidP="00FC5F16">
      <w:pPr>
        <w:pStyle w:val="af0"/>
        <w:numPr>
          <w:ilvl w:val="2"/>
          <w:numId w:val="6"/>
        </w:numPr>
        <w:jc w:val="both"/>
        <w:rPr>
          <w:i/>
          <w:sz w:val="24"/>
          <w:szCs w:val="24"/>
        </w:rPr>
      </w:pPr>
      <w:r w:rsidRPr="00B056B8">
        <w:rPr>
          <w:i/>
          <w:sz w:val="24"/>
          <w:szCs w:val="24"/>
        </w:rPr>
        <w:t xml:space="preserve">формирование у студентов специфических лингвистических и переводческих знаний и навыков, позволяющих профессионально работать с текстами, написанными на </w:t>
      </w:r>
      <w:r>
        <w:rPr>
          <w:i/>
          <w:sz w:val="24"/>
          <w:szCs w:val="24"/>
        </w:rPr>
        <w:t>славянских языках;</w:t>
      </w:r>
    </w:p>
    <w:p w14:paraId="16DEBC44" w14:textId="77777777" w:rsidR="0039495F" w:rsidRPr="0039495F" w:rsidRDefault="0039495F" w:rsidP="0039495F">
      <w:pPr>
        <w:pStyle w:val="af0"/>
        <w:numPr>
          <w:ilvl w:val="2"/>
          <w:numId w:val="6"/>
        </w:numPr>
        <w:rPr>
          <w:i/>
          <w:sz w:val="24"/>
          <w:szCs w:val="24"/>
        </w:rPr>
      </w:pPr>
      <w:r w:rsidRPr="0039495F">
        <w:rPr>
          <w:i/>
          <w:sz w:val="24"/>
          <w:szCs w:val="24"/>
        </w:rPr>
        <w:t>формирование у обучающихся навыков, необходимых для свободного использования славянских языков во время участия в международных научных конференциях, семинарах и международных программах, а также для работы с литературой по основной специальности и проведения собственных исследований на основе славянского языка;</w:t>
      </w:r>
    </w:p>
    <w:p w14:paraId="6CC7A6CB" w14:textId="716A5D5F" w:rsidR="003D5F48" w:rsidRPr="00195C40" w:rsidRDefault="003A08A8" w:rsidP="00BB07B6">
      <w:pPr>
        <w:pStyle w:val="af0"/>
        <w:numPr>
          <w:ilvl w:val="2"/>
          <w:numId w:val="6"/>
        </w:numPr>
        <w:jc w:val="both"/>
        <w:rPr>
          <w:sz w:val="24"/>
          <w:szCs w:val="24"/>
        </w:rPr>
      </w:pPr>
      <w:r w:rsidRPr="00401A91">
        <w:rPr>
          <w:rFonts w:eastAsia="Times New Roman"/>
          <w:i/>
          <w:sz w:val="24"/>
          <w:szCs w:val="24"/>
        </w:rPr>
        <w:t>формирование у</w:t>
      </w:r>
      <w:r w:rsidR="008A3FEA" w:rsidRPr="00401A91">
        <w:rPr>
          <w:rFonts w:eastAsia="Times New Roman"/>
          <w:i/>
          <w:sz w:val="24"/>
          <w:szCs w:val="24"/>
        </w:rPr>
        <w:t xml:space="preserve"> обучающи</w:t>
      </w:r>
      <w:r w:rsidRPr="00401A91">
        <w:rPr>
          <w:rFonts w:eastAsia="Times New Roman"/>
          <w:i/>
          <w:sz w:val="24"/>
          <w:szCs w:val="24"/>
        </w:rPr>
        <w:t>хся</w:t>
      </w:r>
      <w:r w:rsidR="00566BD8" w:rsidRPr="00401A91">
        <w:rPr>
          <w:rFonts w:eastAsia="Times New Roman"/>
          <w:i/>
          <w:sz w:val="24"/>
          <w:szCs w:val="24"/>
        </w:rPr>
        <w:t xml:space="preserve"> </w:t>
      </w:r>
      <w:r w:rsidR="00401A91">
        <w:rPr>
          <w:rFonts w:eastAsia="Times New Roman"/>
          <w:i/>
          <w:sz w:val="24"/>
          <w:szCs w:val="24"/>
        </w:rPr>
        <w:t>компетенци</w:t>
      </w:r>
      <w:r w:rsidR="00CD18DB" w:rsidRPr="00401A91">
        <w:rPr>
          <w:rFonts w:eastAsia="Times New Roman"/>
          <w:i/>
          <w:sz w:val="24"/>
          <w:szCs w:val="24"/>
        </w:rPr>
        <w:t>й)</w:t>
      </w:r>
      <w:r w:rsidR="00762EAC" w:rsidRPr="00401A91">
        <w:rPr>
          <w:rFonts w:eastAsia="Times New Roman"/>
          <w:i/>
          <w:sz w:val="24"/>
          <w:szCs w:val="24"/>
        </w:rPr>
        <w:t>,</w:t>
      </w:r>
      <w:r w:rsidR="00894420" w:rsidRPr="00401A91">
        <w:rPr>
          <w:rFonts w:eastAsia="Times New Roman"/>
          <w:i/>
          <w:sz w:val="24"/>
          <w:szCs w:val="24"/>
        </w:rPr>
        <w:t xml:space="preserve"> </w:t>
      </w:r>
      <w:r w:rsidR="008A3FEA" w:rsidRPr="00401A91">
        <w:rPr>
          <w:rFonts w:eastAsia="Times New Roman"/>
          <w:i/>
          <w:sz w:val="24"/>
          <w:szCs w:val="24"/>
        </w:rPr>
        <w:t>установленны</w:t>
      </w:r>
      <w:r w:rsidR="00401A91">
        <w:rPr>
          <w:rFonts w:eastAsia="Times New Roman"/>
          <w:i/>
          <w:sz w:val="24"/>
          <w:szCs w:val="24"/>
        </w:rPr>
        <w:t>х</w:t>
      </w:r>
      <w:r w:rsidR="00CD18DB" w:rsidRPr="00401A91">
        <w:rPr>
          <w:rFonts w:eastAsia="Times New Roman"/>
          <w:i/>
          <w:sz w:val="24"/>
          <w:szCs w:val="24"/>
        </w:rPr>
        <w:t xml:space="preserve"> образовательной программой</w:t>
      </w:r>
      <w:r w:rsidR="00642081" w:rsidRPr="00401A91">
        <w:rPr>
          <w:rFonts w:eastAsia="Times New Roman"/>
          <w:i/>
          <w:sz w:val="24"/>
          <w:szCs w:val="24"/>
        </w:rPr>
        <w:t xml:space="preserve"> в соответствии </w:t>
      </w:r>
      <w:r w:rsidR="00401A91">
        <w:rPr>
          <w:rFonts w:eastAsia="Times New Roman"/>
          <w:i/>
          <w:sz w:val="24"/>
          <w:szCs w:val="24"/>
        </w:rPr>
        <w:t>с ФГОС ВО по данной дисциплин</w:t>
      </w:r>
      <w:r w:rsidR="00962483">
        <w:rPr>
          <w:rFonts w:eastAsia="Times New Roman"/>
          <w:i/>
          <w:sz w:val="24"/>
          <w:szCs w:val="24"/>
        </w:rPr>
        <w:t>е</w:t>
      </w:r>
      <w:r w:rsidR="00642081" w:rsidRPr="00195C40">
        <w:rPr>
          <w:rFonts w:eastAsia="Times New Roman"/>
          <w:sz w:val="24"/>
          <w:szCs w:val="24"/>
        </w:rPr>
        <w:t>;</w:t>
      </w:r>
      <w:r w:rsidR="00963DA6" w:rsidRPr="00195C40">
        <w:rPr>
          <w:rFonts w:eastAsia="Times New Roman"/>
          <w:sz w:val="24"/>
          <w:szCs w:val="24"/>
        </w:rPr>
        <w:t xml:space="preserve"> </w:t>
      </w:r>
    </w:p>
    <w:p w14:paraId="35911DAB" w14:textId="52155686" w:rsidR="00655A44" w:rsidRPr="00E55739" w:rsidRDefault="00655A44" w:rsidP="00655A44">
      <w:pPr>
        <w:pStyle w:val="af0"/>
        <w:numPr>
          <w:ilvl w:val="3"/>
          <w:numId w:val="6"/>
        </w:numPr>
        <w:jc w:val="both"/>
        <w:rPr>
          <w:sz w:val="24"/>
          <w:szCs w:val="24"/>
        </w:rPr>
      </w:pPr>
      <w:r w:rsidRPr="00E55739">
        <w:rPr>
          <w:color w:val="333333"/>
          <w:sz w:val="24"/>
          <w:szCs w:val="24"/>
        </w:rPr>
        <w:t>Результатом обучения по</w:t>
      </w:r>
      <w:r w:rsidRPr="007B21C3">
        <w:rPr>
          <w:color w:val="333333"/>
          <w:sz w:val="24"/>
          <w:szCs w:val="24"/>
        </w:rPr>
        <w:t xml:space="preserve"> </w:t>
      </w:r>
      <w:r w:rsidR="007B21C3" w:rsidRPr="007B21C3">
        <w:rPr>
          <w:i/>
          <w:color w:val="333333"/>
          <w:sz w:val="24"/>
          <w:szCs w:val="24"/>
        </w:rPr>
        <w:t>учебной</w:t>
      </w:r>
      <w:r w:rsidR="007B21C3">
        <w:rPr>
          <w:color w:val="333333"/>
          <w:sz w:val="24"/>
          <w:szCs w:val="24"/>
        </w:rPr>
        <w:t xml:space="preserve"> </w:t>
      </w:r>
      <w:r w:rsidRPr="00E55739">
        <w:rPr>
          <w:i/>
          <w:color w:val="333333"/>
          <w:sz w:val="24"/>
          <w:szCs w:val="24"/>
        </w:rPr>
        <w:t>дисциплине</w:t>
      </w:r>
      <w:r w:rsidRPr="00E55739">
        <w:rPr>
          <w:color w:val="333333"/>
          <w:sz w:val="24"/>
          <w:szCs w:val="24"/>
        </w:rPr>
        <w:t xml:space="preserve"> является </w:t>
      </w:r>
      <w:r w:rsidR="00963DA6" w:rsidRPr="00E55739">
        <w:rPr>
          <w:color w:val="333333"/>
          <w:sz w:val="24"/>
          <w:szCs w:val="24"/>
        </w:rPr>
        <w:t xml:space="preserve">овладение обучающимися </w:t>
      </w:r>
      <w:r w:rsidR="00963DA6" w:rsidRPr="00E55739">
        <w:rPr>
          <w:rFonts w:eastAsia="Times New Roman"/>
          <w:sz w:val="24"/>
          <w:szCs w:val="24"/>
        </w:rPr>
        <w:t>знаниями, умения</w:t>
      </w:r>
      <w:r w:rsidR="00F47D5C" w:rsidRPr="00E55739">
        <w:rPr>
          <w:rFonts w:eastAsia="Times New Roman"/>
          <w:sz w:val="24"/>
          <w:szCs w:val="24"/>
        </w:rPr>
        <w:t>ми</w:t>
      </w:r>
      <w:r w:rsidR="00963DA6" w:rsidRPr="00E55739">
        <w:rPr>
          <w:rFonts w:eastAsia="Times New Roman"/>
          <w:sz w:val="24"/>
          <w:szCs w:val="24"/>
        </w:rPr>
        <w:t>, навык</w:t>
      </w:r>
      <w:r w:rsidR="00F47D5C" w:rsidRPr="00E55739">
        <w:rPr>
          <w:rFonts w:eastAsia="Times New Roman"/>
          <w:sz w:val="24"/>
          <w:szCs w:val="24"/>
        </w:rPr>
        <w:t>ами</w:t>
      </w:r>
      <w:r w:rsidR="0034380E">
        <w:rPr>
          <w:rFonts w:eastAsia="Times New Roman"/>
          <w:sz w:val="24"/>
          <w:szCs w:val="24"/>
        </w:rPr>
        <w:t xml:space="preserve"> и </w:t>
      </w:r>
      <w:r w:rsidR="00963DA6" w:rsidRPr="00E55739">
        <w:rPr>
          <w:rFonts w:eastAsia="Times New Roman"/>
          <w:sz w:val="24"/>
          <w:szCs w:val="24"/>
        </w:rPr>
        <w:t>опыт</w:t>
      </w:r>
      <w:r w:rsidR="00F47D5C" w:rsidRPr="00E55739">
        <w:rPr>
          <w:rFonts w:eastAsia="Times New Roman"/>
          <w:sz w:val="24"/>
          <w:szCs w:val="24"/>
        </w:rPr>
        <w:t>ом деятельности, характеризующими</w:t>
      </w:r>
      <w:r w:rsidR="00963DA6" w:rsidRPr="00E55739">
        <w:rPr>
          <w:rFonts w:eastAsia="Times New Roman"/>
          <w:sz w:val="24"/>
          <w:szCs w:val="24"/>
        </w:rPr>
        <w:t xml:space="preserve"> процесс формирования компетенций и </w:t>
      </w:r>
      <w:r w:rsidR="005E43BD" w:rsidRPr="00E55739">
        <w:rPr>
          <w:rFonts w:eastAsia="Times New Roman"/>
          <w:sz w:val="24"/>
          <w:szCs w:val="24"/>
        </w:rPr>
        <w:t>обеспечивающими</w:t>
      </w:r>
      <w:r w:rsidR="00963DA6" w:rsidRPr="00E55739">
        <w:rPr>
          <w:rFonts w:eastAsia="Times New Roman"/>
          <w:sz w:val="24"/>
          <w:szCs w:val="24"/>
        </w:rPr>
        <w:t xml:space="preserve"> достижение планируемых р</w:t>
      </w:r>
      <w:r w:rsidR="009105BD">
        <w:rPr>
          <w:rFonts w:eastAsia="Times New Roman"/>
          <w:sz w:val="24"/>
          <w:szCs w:val="24"/>
        </w:rPr>
        <w:t xml:space="preserve">езультатов освоения </w:t>
      </w:r>
      <w:r w:rsidR="00644FBD">
        <w:rPr>
          <w:rFonts w:eastAsia="Times New Roman"/>
          <w:sz w:val="24"/>
          <w:szCs w:val="24"/>
        </w:rPr>
        <w:t xml:space="preserve">учебной </w:t>
      </w:r>
      <w:r w:rsidR="002A2272">
        <w:rPr>
          <w:rFonts w:eastAsia="Times New Roman"/>
          <w:i/>
          <w:sz w:val="24"/>
          <w:szCs w:val="24"/>
        </w:rPr>
        <w:t>дисциплины</w:t>
      </w:r>
      <w:r w:rsidR="005E43BD" w:rsidRPr="00E55739">
        <w:rPr>
          <w:rFonts w:eastAsia="Times New Roman"/>
          <w:sz w:val="24"/>
          <w:szCs w:val="24"/>
        </w:rPr>
        <w:t>.</w:t>
      </w:r>
    </w:p>
    <w:p w14:paraId="133F9B94" w14:textId="6F7B3AB8" w:rsidR="00495850" w:rsidRPr="00495850" w:rsidRDefault="009105BD" w:rsidP="00B3400A">
      <w:pPr>
        <w:pStyle w:val="2"/>
        <w:rPr>
          <w:i/>
        </w:rPr>
      </w:pPr>
      <w:r>
        <w:t>Формируемые компетенции,</w:t>
      </w:r>
      <w:r w:rsidR="00E55739">
        <w:t xml:space="preserve"> и</w:t>
      </w:r>
      <w:r w:rsidR="00BB07B6">
        <w:t>ндикаторы достижения</w:t>
      </w:r>
      <w:r w:rsidR="00495850" w:rsidRPr="00495850">
        <w:t xml:space="preserve"> компетенци</w:t>
      </w:r>
      <w:r w:rsidR="00E55739">
        <w:t>й</w:t>
      </w:r>
      <w:r w:rsidR="00495850" w:rsidRPr="00495850">
        <w:t>, соотнесённые с планируемыми резу</w:t>
      </w:r>
      <w:r w:rsidR="00E55739">
        <w:t xml:space="preserve">льтатами обучения по </w:t>
      </w:r>
      <w:r w:rsidR="00E55739" w:rsidRPr="00E55739">
        <w:rPr>
          <w:i/>
        </w:rPr>
        <w:t>дисциплине/</w:t>
      </w:r>
      <w:r w:rsidR="00495850" w:rsidRPr="00580E26">
        <w:t>:</w:t>
      </w:r>
    </w:p>
    <w:tbl>
      <w:tblP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1"/>
        <w:gridCol w:w="3118"/>
        <w:gridCol w:w="4082"/>
      </w:tblGrid>
      <w:tr w:rsidR="008266E4" w:rsidRPr="00F31E81" w14:paraId="46B0628C" w14:textId="77777777" w:rsidTr="007B21C3">
        <w:trPr>
          <w:tblHeader/>
        </w:trPr>
        <w:tc>
          <w:tcPr>
            <w:tcW w:w="25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BD528B4" w14:textId="77777777" w:rsidR="008266E4" w:rsidRPr="002E16C0" w:rsidRDefault="008266E4" w:rsidP="00D97D6F">
            <w:pPr>
              <w:pStyle w:val="pboth"/>
              <w:jc w:val="center"/>
              <w:rPr>
                <w:b/>
                <w:sz w:val="22"/>
                <w:szCs w:val="22"/>
              </w:rPr>
            </w:pPr>
            <w:r w:rsidRPr="002E16C0">
              <w:rPr>
                <w:b/>
                <w:sz w:val="22"/>
                <w:szCs w:val="22"/>
              </w:rPr>
              <w:t>Код и наименование компетенции</w:t>
            </w:r>
            <w:r w:rsidRPr="002E16C0">
              <w:rPr>
                <w:rStyle w:val="ab"/>
                <w:b/>
                <w:sz w:val="22"/>
                <w:szCs w:val="22"/>
              </w:rPr>
              <w:footnoteReference w:id="2"/>
            </w:r>
          </w:p>
        </w:tc>
        <w:tc>
          <w:tcPr>
            <w:tcW w:w="31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B875E9B" w14:textId="2A6858F9" w:rsidR="008266E4" w:rsidRPr="002E16C0" w:rsidRDefault="008266E4" w:rsidP="00D97D6F">
            <w:pPr>
              <w:autoSpaceDE w:val="0"/>
              <w:autoSpaceDN w:val="0"/>
              <w:adjustRightInd w:val="0"/>
              <w:jc w:val="center"/>
              <w:rPr>
                <w:b/>
                <w:color w:val="000000"/>
              </w:rPr>
            </w:pPr>
            <w:r w:rsidRPr="002E16C0">
              <w:rPr>
                <w:b/>
                <w:color w:val="000000"/>
              </w:rPr>
              <w:t>Код и наименование индикатора</w:t>
            </w:r>
          </w:p>
          <w:p w14:paraId="7BDB5A46" w14:textId="7C0374D9" w:rsidR="008266E4" w:rsidRPr="002E16C0" w:rsidRDefault="008266E4" w:rsidP="00D97D6F">
            <w:pPr>
              <w:autoSpaceDE w:val="0"/>
              <w:autoSpaceDN w:val="0"/>
              <w:adjustRightInd w:val="0"/>
              <w:jc w:val="center"/>
              <w:rPr>
                <w:b/>
                <w:color w:val="000000"/>
              </w:rPr>
            </w:pPr>
            <w:r w:rsidRPr="002E16C0">
              <w:rPr>
                <w:b/>
                <w:color w:val="000000"/>
              </w:rPr>
              <w:t>достижения компетенции</w:t>
            </w:r>
            <w:r w:rsidRPr="002E16C0">
              <w:rPr>
                <w:b/>
                <w:color w:val="000000"/>
                <w:vertAlign w:val="superscript"/>
              </w:rPr>
              <w:footnoteReference w:id="3"/>
            </w:r>
          </w:p>
        </w:tc>
        <w:tc>
          <w:tcPr>
            <w:tcW w:w="408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BA6AEA8" w14:textId="77777777" w:rsidR="00D97D6F" w:rsidRDefault="008266E4" w:rsidP="00D97D6F">
            <w:pPr>
              <w:pStyle w:val="a0"/>
              <w:numPr>
                <w:ilvl w:val="0"/>
                <w:numId w:val="0"/>
              </w:numPr>
              <w:spacing w:line="240" w:lineRule="auto"/>
              <w:ind w:left="34"/>
              <w:jc w:val="center"/>
              <w:rPr>
                <w:b/>
                <w:sz w:val="22"/>
                <w:szCs w:val="22"/>
              </w:rPr>
            </w:pPr>
            <w:r w:rsidRPr="002E16C0">
              <w:rPr>
                <w:b/>
                <w:sz w:val="22"/>
                <w:szCs w:val="22"/>
              </w:rPr>
              <w:t xml:space="preserve">Планируемые результаты обучения </w:t>
            </w:r>
          </w:p>
          <w:p w14:paraId="292334E1" w14:textId="1CB2A4C0" w:rsidR="008266E4" w:rsidRPr="002E16C0" w:rsidRDefault="008266E4" w:rsidP="00D97D6F">
            <w:pPr>
              <w:pStyle w:val="a0"/>
              <w:numPr>
                <w:ilvl w:val="0"/>
                <w:numId w:val="0"/>
              </w:numPr>
              <w:spacing w:line="240" w:lineRule="auto"/>
              <w:ind w:left="34"/>
              <w:jc w:val="center"/>
              <w:rPr>
                <w:b/>
                <w:sz w:val="22"/>
                <w:szCs w:val="22"/>
              </w:rPr>
            </w:pPr>
            <w:r w:rsidRPr="002E16C0">
              <w:rPr>
                <w:b/>
                <w:sz w:val="22"/>
                <w:szCs w:val="22"/>
              </w:rPr>
              <w:t xml:space="preserve">по </w:t>
            </w:r>
            <w:r w:rsidRPr="00E55739">
              <w:rPr>
                <w:b/>
                <w:i/>
                <w:sz w:val="22"/>
                <w:szCs w:val="22"/>
              </w:rPr>
              <w:t>дисциплине</w:t>
            </w:r>
            <w:r w:rsidR="00E55739" w:rsidRPr="00E55739">
              <w:rPr>
                <w:b/>
                <w:i/>
                <w:sz w:val="22"/>
                <w:szCs w:val="22"/>
              </w:rPr>
              <w:t>/модулю</w:t>
            </w:r>
            <w:r w:rsidRPr="002E16C0">
              <w:rPr>
                <w:b/>
                <w:sz w:val="22"/>
                <w:szCs w:val="22"/>
              </w:rPr>
              <w:t xml:space="preserve"> </w:t>
            </w:r>
            <w:r w:rsidRPr="002E16C0">
              <w:rPr>
                <w:b/>
                <w:sz w:val="22"/>
                <w:szCs w:val="22"/>
                <w:vertAlign w:val="superscript"/>
              </w:rPr>
              <w:footnoteReference w:id="4"/>
            </w:r>
          </w:p>
        </w:tc>
      </w:tr>
      <w:tr w:rsidR="00C87339" w:rsidRPr="00F31E81" w14:paraId="12211CE9" w14:textId="77777777" w:rsidTr="007B21C3">
        <w:tc>
          <w:tcPr>
            <w:tcW w:w="2551" w:type="dxa"/>
            <w:vMerge w:val="restart"/>
            <w:tcBorders>
              <w:top w:val="single" w:sz="4" w:space="0" w:color="000000"/>
              <w:left w:val="single" w:sz="4" w:space="0" w:color="000000"/>
              <w:right w:val="single" w:sz="4" w:space="0" w:color="000000"/>
            </w:tcBorders>
          </w:tcPr>
          <w:p w14:paraId="77C16148" w14:textId="04FD0A66" w:rsidR="00C87339" w:rsidRPr="00021C27" w:rsidRDefault="002C415B" w:rsidP="00331985">
            <w:pPr>
              <w:pStyle w:val="pboth"/>
              <w:spacing w:before="0" w:beforeAutospacing="0" w:after="0" w:afterAutospacing="0"/>
              <w:rPr>
                <w:i/>
                <w:sz w:val="22"/>
                <w:szCs w:val="22"/>
              </w:rPr>
            </w:pPr>
            <w:r>
              <w:rPr>
                <w:i/>
                <w:sz w:val="22"/>
                <w:szCs w:val="22"/>
              </w:rPr>
              <w:t>УК-4</w:t>
            </w:r>
          </w:p>
          <w:p w14:paraId="50BE11D9" w14:textId="4C8D0913" w:rsidR="00C87339" w:rsidRPr="00021C27" w:rsidRDefault="002C415B" w:rsidP="00331985">
            <w:pPr>
              <w:pStyle w:val="pboth"/>
              <w:spacing w:before="0" w:beforeAutospacing="0" w:after="0" w:afterAutospacing="0"/>
              <w:rPr>
                <w:i/>
                <w:sz w:val="22"/>
                <w:szCs w:val="22"/>
              </w:rPr>
            </w:pPr>
            <w:r w:rsidRPr="002C415B">
              <w:rPr>
                <w:i/>
                <w:sz w:val="22"/>
                <w:szCs w:val="22"/>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2C415B">
              <w:rPr>
                <w:i/>
                <w:sz w:val="22"/>
                <w:szCs w:val="22"/>
              </w:rPr>
              <w:t>ых</w:t>
            </w:r>
            <w:proofErr w:type="spellEnd"/>
            <w:r w:rsidRPr="002C415B">
              <w:rPr>
                <w:i/>
                <w:sz w:val="22"/>
                <w:szCs w:val="22"/>
              </w:rPr>
              <w:t>) языке(ах)</w:t>
            </w:r>
          </w:p>
        </w:tc>
        <w:tc>
          <w:tcPr>
            <w:tcW w:w="3118" w:type="dxa"/>
            <w:tcBorders>
              <w:top w:val="single" w:sz="4" w:space="0" w:color="000000"/>
              <w:left w:val="single" w:sz="4" w:space="0" w:color="000000"/>
              <w:bottom w:val="single" w:sz="4" w:space="0" w:color="000000"/>
              <w:right w:val="single" w:sz="4" w:space="0" w:color="000000"/>
            </w:tcBorders>
          </w:tcPr>
          <w:p w14:paraId="26BF9411" w14:textId="401622B8" w:rsidR="00C87339" w:rsidRDefault="002C415B" w:rsidP="00005D74">
            <w:pPr>
              <w:autoSpaceDE w:val="0"/>
              <w:autoSpaceDN w:val="0"/>
              <w:adjustRightInd w:val="0"/>
              <w:rPr>
                <w:rStyle w:val="fontstyle01"/>
                <w:rFonts w:ascii="Times New Roman" w:hAnsi="Times New Roman"/>
                <w:i/>
                <w:sz w:val="22"/>
                <w:szCs w:val="22"/>
              </w:rPr>
            </w:pPr>
            <w:r>
              <w:rPr>
                <w:rStyle w:val="fontstyle01"/>
                <w:rFonts w:ascii="Times New Roman" w:hAnsi="Times New Roman"/>
                <w:i/>
                <w:sz w:val="22"/>
                <w:szCs w:val="22"/>
              </w:rPr>
              <w:t>ИД-УК-4.3</w:t>
            </w:r>
          </w:p>
          <w:p w14:paraId="2C3EB18E" w14:textId="5E966719" w:rsidR="002C415B" w:rsidRPr="00021C27" w:rsidRDefault="002C415B" w:rsidP="00005D74">
            <w:pPr>
              <w:autoSpaceDE w:val="0"/>
              <w:autoSpaceDN w:val="0"/>
              <w:adjustRightInd w:val="0"/>
              <w:rPr>
                <w:rStyle w:val="fontstyle01"/>
                <w:rFonts w:ascii="Times New Roman" w:hAnsi="Times New Roman"/>
                <w:i/>
                <w:sz w:val="22"/>
                <w:szCs w:val="22"/>
              </w:rPr>
            </w:pPr>
            <w:r w:rsidRPr="002C415B">
              <w:rPr>
                <w:rStyle w:val="fontstyle01"/>
                <w:rFonts w:ascii="Times New Roman" w:hAnsi="Times New Roman"/>
                <w:i/>
                <w:sz w:val="22"/>
                <w:szCs w:val="22"/>
              </w:rPr>
              <w:t>Примен</w:t>
            </w:r>
            <w:r>
              <w:rPr>
                <w:rStyle w:val="fontstyle01"/>
                <w:rFonts w:ascii="Times New Roman" w:hAnsi="Times New Roman"/>
                <w:i/>
                <w:sz w:val="22"/>
                <w:szCs w:val="22"/>
              </w:rPr>
              <w:t>ен</w:t>
            </w:r>
            <w:r w:rsidRPr="002C415B">
              <w:rPr>
                <w:rStyle w:val="fontstyle01"/>
                <w:rFonts w:ascii="Times New Roman" w:hAnsi="Times New Roman"/>
                <w:i/>
                <w:sz w:val="22"/>
                <w:szCs w:val="22"/>
              </w:rPr>
              <w:t>ие на практике деловой коммуникации в устной и письменной формах, методов и навыков делового общения на русском и иностранном языках;</w:t>
            </w:r>
          </w:p>
          <w:p w14:paraId="7C7986AC" w14:textId="6066B0B8" w:rsidR="00C87339" w:rsidRPr="004B60DB" w:rsidRDefault="00C87339" w:rsidP="004B60DB">
            <w:pPr>
              <w:pStyle w:val="af0"/>
              <w:ind w:left="0"/>
              <w:rPr>
                <w:i/>
              </w:rPr>
            </w:pPr>
          </w:p>
        </w:tc>
        <w:tc>
          <w:tcPr>
            <w:tcW w:w="4082" w:type="dxa"/>
            <w:vMerge w:val="restart"/>
            <w:tcBorders>
              <w:top w:val="single" w:sz="4" w:space="0" w:color="000000"/>
              <w:left w:val="single" w:sz="4" w:space="0" w:color="000000"/>
              <w:right w:val="single" w:sz="4" w:space="0" w:color="000000"/>
            </w:tcBorders>
          </w:tcPr>
          <w:p w14:paraId="42BCA6B9" w14:textId="7F0F4E65" w:rsidR="00B056B8" w:rsidRDefault="00B056B8" w:rsidP="001368C6">
            <w:pPr>
              <w:pStyle w:val="af0"/>
              <w:numPr>
                <w:ilvl w:val="0"/>
                <w:numId w:val="8"/>
              </w:numPr>
              <w:tabs>
                <w:tab w:val="left" w:pos="317"/>
              </w:tabs>
              <w:ind w:left="34" w:firstLine="0"/>
              <w:rPr>
                <w:rFonts w:cstheme="minorBidi"/>
                <w:i/>
              </w:rPr>
            </w:pPr>
            <w:r>
              <w:rPr>
                <w:rFonts w:cstheme="minorBidi"/>
                <w:i/>
              </w:rPr>
              <w:t xml:space="preserve">Пользуется славянским языком </w:t>
            </w:r>
            <w:r w:rsidRPr="00B056B8">
              <w:rPr>
                <w:rFonts w:cstheme="minorBidi"/>
                <w:i/>
              </w:rPr>
              <w:t>как средством общения в ситуациях универсального и профессионального тип</w:t>
            </w:r>
            <w:r>
              <w:rPr>
                <w:rFonts w:cstheme="minorBidi"/>
                <w:i/>
              </w:rPr>
              <w:t>а</w:t>
            </w:r>
          </w:p>
          <w:p w14:paraId="5B0DB37D" w14:textId="27F0EA52" w:rsidR="00B056B8" w:rsidRDefault="00B056B8" w:rsidP="001368C6">
            <w:pPr>
              <w:pStyle w:val="af0"/>
              <w:numPr>
                <w:ilvl w:val="0"/>
                <w:numId w:val="8"/>
              </w:numPr>
              <w:tabs>
                <w:tab w:val="left" w:pos="317"/>
              </w:tabs>
              <w:ind w:left="34" w:firstLine="0"/>
              <w:rPr>
                <w:rFonts w:cstheme="minorBidi"/>
                <w:i/>
              </w:rPr>
            </w:pPr>
            <w:r w:rsidRPr="00B056B8">
              <w:rPr>
                <w:rFonts w:cstheme="minorBidi"/>
                <w:i/>
              </w:rPr>
              <w:t>Осуществляет</w:t>
            </w:r>
            <w:r>
              <w:rPr>
                <w:rFonts w:cstheme="minorBidi"/>
                <w:i/>
              </w:rPr>
              <w:t xml:space="preserve"> межкультурную коммуникацию с помощью </w:t>
            </w:r>
            <w:r w:rsidRPr="00B056B8">
              <w:rPr>
                <w:rFonts w:cstheme="minorBidi"/>
                <w:i/>
              </w:rPr>
              <w:t>грамматических и лексико-фразеологических средств славянского языка в рамках современной литературной нормы</w:t>
            </w:r>
          </w:p>
          <w:p w14:paraId="37ABB26E" w14:textId="1ADA4F04" w:rsidR="00B056B8" w:rsidRDefault="00C12E5C" w:rsidP="001368C6">
            <w:pPr>
              <w:pStyle w:val="af0"/>
              <w:numPr>
                <w:ilvl w:val="0"/>
                <w:numId w:val="8"/>
              </w:numPr>
              <w:tabs>
                <w:tab w:val="left" w:pos="317"/>
              </w:tabs>
              <w:ind w:left="34" w:firstLine="0"/>
              <w:rPr>
                <w:rFonts w:cstheme="minorBidi"/>
                <w:i/>
              </w:rPr>
            </w:pPr>
            <w:r>
              <w:rPr>
                <w:rFonts w:cstheme="minorBidi"/>
                <w:i/>
              </w:rPr>
              <w:t>Выполня</w:t>
            </w:r>
            <w:r w:rsidRPr="00C12E5C">
              <w:rPr>
                <w:rFonts w:cstheme="minorBidi"/>
                <w:i/>
              </w:rPr>
              <w:t>е</w:t>
            </w:r>
            <w:r>
              <w:rPr>
                <w:rFonts w:cstheme="minorBidi"/>
                <w:i/>
              </w:rPr>
              <w:t>т</w:t>
            </w:r>
            <w:r w:rsidRPr="00C12E5C">
              <w:rPr>
                <w:rFonts w:cstheme="minorBidi"/>
                <w:i/>
              </w:rPr>
              <w:t xml:space="preserve"> </w:t>
            </w:r>
            <w:r w:rsidR="00BE1B25">
              <w:rPr>
                <w:rFonts w:cstheme="minorBidi"/>
                <w:i/>
              </w:rPr>
              <w:t xml:space="preserve">прямые и обратные </w:t>
            </w:r>
            <w:r w:rsidRPr="00C12E5C">
              <w:rPr>
                <w:rFonts w:cstheme="minorBidi"/>
                <w:i/>
              </w:rPr>
              <w:t>перевод</w:t>
            </w:r>
            <w:r>
              <w:rPr>
                <w:rFonts w:cstheme="minorBidi"/>
                <w:i/>
              </w:rPr>
              <w:t xml:space="preserve">ы </w:t>
            </w:r>
            <w:r w:rsidR="00BE1B25">
              <w:rPr>
                <w:rFonts w:cstheme="minorBidi"/>
                <w:i/>
              </w:rPr>
              <w:t xml:space="preserve">на основе </w:t>
            </w:r>
            <w:r w:rsidR="00BE1B25" w:rsidRPr="00BE1B25">
              <w:rPr>
                <w:rFonts w:cstheme="minorBidi"/>
                <w:i/>
              </w:rPr>
              <w:t>лингвистических и переводческих знаний и навыков, позволяющих профессионально работать</w:t>
            </w:r>
            <w:r w:rsidR="00BE1B25">
              <w:rPr>
                <w:rFonts w:cstheme="minorBidi"/>
                <w:i/>
              </w:rPr>
              <w:t xml:space="preserve"> с </w:t>
            </w:r>
            <w:r w:rsidR="00BE1B25" w:rsidRPr="00BE1B25">
              <w:rPr>
                <w:rFonts w:cstheme="minorBidi"/>
                <w:i/>
              </w:rPr>
              <w:t>деловы</w:t>
            </w:r>
            <w:r w:rsidR="00BE1B25">
              <w:rPr>
                <w:rFonts w:cstheme="minorBidi"/>
                <w:i/>
              </w:rPr>
              <w:t>ми текстами</w:t>
            </w:r>
          </w:p>
          <w:p w14:paraId="50E8EEA4" w14:textId="77777777" w:rsidR="00B056B8" w:rsidRDefault="00B056B8" w:rsidP="001368C6">
            <w:pPr>
              <w:pStyle w:val="af0"/>
              <w:numPr>
                <w:ilvl w:val="0"/>
                <w:numId w:val="8"/>
              </w:numPr>
              <w:tabs>
                <w:tab w:val="left" w:pos="317"/>
              </w:tabs>
              <w:ind w:left="34" w:firstLine="0"/>
              <w:rPr>
                <w:rFonts w:cstheme="minorBidi"/>
                <w:i/>
              </w:rPr>
            </w:pPr>
          </w:p>
          <w:p w14:paraId="510AFC79" w14:textId="41EB0067" w:rsidR="004F3E1F" w:rsidRPr="004F3E1F" w:rsidRDefault="004F3E1F" w:rsidP="004F3E1F">
            <w:pPr>
              <w:pStyle w:val="af0"/>
              <w:numPr>
                <w:ilvl w:val="0"/>
                <w:numId w:val="8"/>
              </w:numPr>
              <w:rPr>
                <w:rFonts w:cstheme="minorBidi"/>
                <w:i/>
              </w:rPr>
            </w:pPr>
            <w:r>
              <w:rPr>
                <w:rFonts w:cstheme="minorBidi"/>
                <w:i/>
              </w:rPr>
              <w:t>С</w:t>
            </w:r>
            <w:r w:rsidR="00635300" w:rsidRPr="004F3E1F">
              <w:rPr>
                <w:rFonts w:cstheme="minorBidi"/>
                <w:i/>
              </w:rPr>
              <w:t xml:space="preserve">оставляет </w:t>
            </w:r>
            <w:r>
              <w:rPr>
                <w:rFonts w:cstheme="minorBidi"/>
                <w:i/>
              </w:rPr>
              <w:t>и р</w:t>
            </w:r>
            <w:r w:rsidRPr="004F3E1F">
              <w:rPr>
                <w:rFonts w:cstheme="minorBidi"/>
                <w:i/>
              </w:rPr>
              <w:t xml:space="preserve">еализует </w:t>
            </w:r>
          </w:p>
          <w:p w14:paraId="179604DF" w14:textId="47FFB93C" w:rsidR="00B056B8" w:rsidRPr="004F3E1F" w:rsidRDefault="00635300" w:rsidP="004F3E1F">
            <w:pPr>
              <w:pStyle w:val="af0"/>
              <w:tabs>
                <w:tab w:val="left" w:pos="317"/>
              </w:tabs>
              <w:ind w:left="34"/>
              <w:rPr>
                <w:rFonts w:cstheme="minorBidi"/>
                <w:i/>
              </w:rPr>
            </w:pPr>
            <w:r w:rsidRPr="004F3E1F">
              <w:rPr>
                <w:rFonts w:cstheme="minorBidi"/>
                <w:i/>
              </w:rPr>
              <w:t>социокультурные проекты, формулируя научную проблему с помощью соответствующего терминологического аппарата, в том числе на изучаемом славянском языке</w:t>
            </w:r>
          </w:p>
          <w:p w14:paraId="7145A42B" w14:textId="77777777" w:rsidR="00B056B8" w:rsidRDefault="00B056B8" w:rsidP="001368C6">
            <w:pPr>
              <w:pStyle w:val="af0"/>
              <w:numPr>
                <w:ilvl w:val="0"/>
                <w:numId w:val="8"/>
              </w:numPr>
              <w:tabs>
                <w:tab w:val="left" w:pos="317"/>
              </w:tabs>
              <w:ind w:left="34" w:firstLine="0"/>
              <w:rPr>
                <w:rFonts w:cstheme="minorBidi"/>
                <w:i/>
              </w:rPr>
            </w:pPr>
          </w:p>
          <w:p w14:paraId="25C5C373" w14:textId="387210D5" w:rsidR="00C87339" w:rsidRPr="00021C27" w:rsidRDefault="00C87339" w:rsidP="001368C6">
            <w:pPr>
              <w:pStyle w:val="af0"/>
              <w:numPr>
                <w:ilvl w:val="0"/>
                <w:numId w:val="8"/>
              </w:numPr>
              <w:tabs>
                <w:tab w:val="left" w:pos="317"/>
              </w:tabs>
              <w:ind w:left="34" w:firstLine="0"/>
              <w:rPr>
                <w:rFonts w:cstheme="minorBidi"/>
                <w:i/>
              </w:rPr>
            </w:pPr>
            <w:r w:rsidRPr="00021C27">
              <w:rPr>
                <w:rFonts w:cstheme="minorBidi"/>
                <w:i/>
              </w:rPr>
              <w:t>Выстраивает социальное</w:t>
            </w:r>
            <w:r w:rsidR="004F3E1F">
              <w:rPr>
                <w:rFonts w:cstheme="minorBidi"/>
                <w:i/>
              </w:rPr>
              <w:t>,</w:t>
            </w:r>
            <w:r w:rsidRPr="00021C27">
              <w:rPr>
                <w:rFonts w:cstheme="minorBidi"/>
                <w:i/>
              </w:rPr>
              <w:t xml:space="preserve"> профессиональное и межкультурное</w:t>
            </w:r>
            <w:r w:rsidR="00CC32F0" w:rsidRPr="00021C27">
              <w:rPr>
                <w:rFonts w:cstheme="minorBidi"/>
                <w:i/>
              </w:rPr>
              <w:t xml:space="preserve"> </w:t>
            </w:r>
            <w:r w:rsidRPr="00021C27">
              <w:rPr>
                <w:rFonts w:cstheme="minorBidi"/>
                <w:i/>
              </w:rPr>
              <w:t>взаимодействие с учетом особенностей основных форм научного и религиозного сознания, деловой и общей культуры представителей других этносов и конфессий, различных социальных групп.</w:t>
            </w:r>
          </w:p>
          <w:p w14:paraId="75CB44F3" w14:textId="77777777" w:rsidR="00C87339" w:rsidRPr="00021C27" w:rsidRDefault="00C87339" w:rsidP="003A7BCE">
            <w:pPr>
              <w:pStyle w:val="af0"/>
              <w:numPr>
                <w:ilvl w:val="0"/>
                <w:numId w:val="8"/>
              </w:numPr>
              <w:tabs>
                <w:tab w:val="left" w:pos="317"/>
              </w:tabs>
              <w:ind w:left="34" w:firstLine="0"/>
              <w:rPr>
                <w:b/>
              </w:rPr>
            </w:pPr>
          </w:p>
        </w:tc>
      </w:tr>
      <w:tr w:rsidR="00C87339" w:rsidRPr="00F31E81" w14:paraId="07DFB295" w14:textId="77777777" w:rsidTr="007B21C3">
        <w:tc>
          <w:tcPr>
            <w:tcW w:w="2551" w:type="dxa"/>
            <w:vMerge/>
            <w:tcBorders>
              <w:left w:val="single" w:sz="4" w:space="0" w:color="000000"/>
              <w:bottom w:val="single" w:sz="4" w:space="0" w:color="000000"/>
              <w:right w:val="single" w:sz="4" w:space="0" w:color="000000"/>
            </w:tcBorders>
          </w:tcPr>
          <w:p w14:paraId="1B5EC939" w14:textId="77777777" w:rsidR="00C87339" w:rsidRPr="00021C27" w:rsidRDefault="00C87339" w:rsidP="00005D74">
            <w:pPr>
              <w:pStyle w:val="pboth"/>
              <w:rPr>
                <w:i/>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1E5A5A7D" w14:textId="471552DC" w:rsidR="00C87339" w:rsidRPr="00021C27" w:rsidRDefault="002C415B" w:rsidP="00005D74">
            <w:pPr>
              <w:autoSpaceDE w:val="0"/>
              <w:autoSpaceDN w:val="0"/>
              <w:adjustRightInd w:val="0"/>
              <w:rPr>
                <w:rStyle w:val="fontstyle01"/>
                <w:rFonts w:ascii="Times New Roman" w:hAnsi="Times New Roman"/>
                <w:i/>
                <w:sz w:val="22"/>
                <w:szCs w:val="22"/>
              </w:rPr>
            </w:pPr>
            <w:r>
              <w:rPr>
                <w:rStyle w:val="fontstyle01"/>
                <w:rFonts w:ascii="Times New Roman" w:hAnsi="Times New Roman"/>
                <w:i/>
                <w:sz w:val="22"/>
                <w:szCs w:val="22"/>
              </w:rPr>
              <w:t>ИД-УК-4.4</w:t>
            </w:r>
          </w:p>
          <w:p w14:paraId="0B4E2B87" w14:textId="124DF6AF" w:rsidR="00C87339" w:rsidRPr="00021C27" w:rsidRDefault="00B056B8" w:rsidP="00B056B8">
            <w:pPr>
              <w:autoSpaceDE w:val="0"/>
              <w:autoSpaceDN w:val="0"/>
              <w:adjustRightInd w:val="0"/>
              <w:rPr>
                <w:rStyle w:val="fontstyle01"/>
                <w:rFonts w:ascii="Times New Roman" w:hAnsi="Times New Roman"/>
                <w:i/>
                <w:sz w:val="22"/>
                <w:szCs w:val="22"/>
              </w:rPr>
            </w:pPr>
            <w:r w:rsidRPr="00B056B8">
              <w:rPr>
                <w:i/>
              </w:rPr>
              <w:t>Выполнение переводов профессиональных деловых текстов с иностранного языка на государственный язык РФ и с государственного языка РФ на иностранный</w:t>
            </w:r>
            <w:r>
              <w:rPr>
                <w:i/>
              </w:rPr>
              <w:t xml:space="preserve"> </w:t>
            </w:r>
          </w:p>
        </w:tc>
        <w:tc>
          <w:tcPr>
            <w:tcW w:w="4082" w:type="dxa"/>
            <w:vMerge/>
            <w:tcBorders>
              <w:left w:val="single" w:sz="4" w:space="0" w:color="000000"/>
              <w:right w:val="single" w:sz="4" w:space="0" w:color="000000"/>
            </w:tcBorders>
          </w:tcPr>
          <w:p w14:paraId="50E8A3C6" w14:textId="77777777" w:rsidR="00C87339" w:rsidRPr="00021C27" w:rsidRDefault="00C87339" w:rsidP="008266E4">
            <w:pPr>
              <w:pStyle w:val="a0"/>
              <w:numPr>
                <w:ilvl w:val="0"/>
                <w:numId w:val="0"/>
              </w:numPr>
              <w:tabs>
                <w:tab w:val="num" w:pos="0"/>
              </w:tabs>
              <w:spacing w:line="240" w:lineRule="auto"/>
              <w:jc w:val="left"/>
              <w:rPr>
                <w:b/>
                <w:sz w:val="22"/>
                <w:szCs w:val="22"/>
              </w:rPr>
            </w:pPr>
          </w:p>
        </w:tc>
      </w:tr>
      <w:tr w:rsidR="00C87339" w:rsidRPr="00F31E81" w14:paraId="655F727A" w14:textId="77777777" w:rsidTr="007B21C3">
        <w:trPr>
          <w:trHeight w:val="1303"/>
        </w:trPr>
        <w:tc>
          <w:tcPr>
            <w:tcW w:w="2551" w:type="dxa"/>
            <w:vMerge w:val="restart"/>
            <w:tcBorders>
              <w:top w:val="single" w:sz="4" w:space="0" w:color="000000"/>
              <w:left w:val="single" w:sz="4" w:space="0" w:color="000000"/>
              <w:right w:val="single" w:sz="4" w:space="0" w:color="000000"/>
            </w:tcBorders>
          </w:tcPr>
          <w:p w14:paraId="55DFF254" w14:textId="0B605C9B" w:rsidR="00C87339" w:rsidRDefault="00BE1B25" w:rsidP="00FE2AF3">
            <w:pPr>
              <w:pStyle w:val="pboth"/>
              <w:spacing w:before="0" w:beforeAutospacing="0" w:after="0" w:afterAutospacing="0"/>
              <w:rPr>
                <w:i/>
                <w:sz w:val="22"/>
                <w:szCs w:val="22"/>
              </w:rPr>
            </w:pPr>
            <w:r>
              <w:rPr>
                <w:i/>
                <w:sz w:val="22"/>
                <w:szCs w:val="22"/>
              </w:rPr>
              <w:t>ПК-2</w:t>
            </w:r>
          </w:p>
          <w:p w14:paraId="2BD2B4D4" w14:textId="18A89905" w:rsidR="00BE1B25" w:rsidRPr="00021C27" w:rsidRDefault="00BE1B25" w:rsidP="00FE2AF3">
            <w:pPr>
              <w:pStyle w:val="pboth"/>
              <w:spacing w:before="0" w:beforeAutospacing="0" w:after="0" w:afterAutospacing="0"/>
              <w:rPr>
                <w:i/>
                <w:sz w:val="22"/>
                <w:szCs w:val="22"/>
              </w:rPr>
            </w:pPr>
            <w:r w:rsidRPr="00BE1B25">
              <w:rPr>
                <w:i/>
                <w:sz w:val="22"/>
                <w:szCs w:val="22"/>
              </w:rPr>
              <w:t>Способен разрабатывать различные типы социокультурных проектов в области культурной политики, межкультурной коммуникации, международного культурного сотрудничества</w:t>
            </w:r>
          </w:p>
        </w:tc>
        <w:tc>
          <w:tcPr>
            <w:tcW w:w="3118" w:type="dxa"/>
            <w:tcBorders>
              <w:top w:val="single" w:sz="4" w:space="0" w:color="000000"/>
              <w:left w:val="single" w:sz="4" w:space="0" w:color="000000"/>
              <w:bottom w:val="single" w:sz="4" w:space="0" w:color="000000"/>
              <w:right w:val="single" w:sz="4" w:space="0" w:color="000000"/>
            </w:tcBorders>
          </w:tcPr>
          <w:p w14:paraId="43387BB0" w14:textId="03D75003" w:rsidR="00BE1B25" w:rsidRDefault="003A7BCE" w:rsidP="00BE1B25">
            <w:pPr>
              <w:autoSpaceDE w:val="0"/>
              <w:autoSpaceDN w:val="0"/>
              <w:adjustRightInd w:val="0"/>
              <w:rPr>
                <w:rStyle w:val="fontstyle01"/>
                <w:rFonts w:ascii="Times New Roman" w:hAnsi="Times New Roman"/>
                <w:i/>
                <w:sz w:val="22"/>
                <w:szCs w:val="22"/>
              </w:rPr>
            </w:pPr>
            <w:r>
              <w:rPr>
                <w:rStyle w:val="fontstyle01"/>
                <w:rFonts w:ascii="Times New Roman" w:hAnsi="Times New Roman"/>
                <w:i/>
                <w:sz w:val="22"/>
                <w:szCs w:val="22"/>
              </w:rPr>
              <w:t>ИД-П</w:t>
            </w:r>
            <w:r w:rsidR="00BE1B25">
              <w:rPr>
                <w:rStyle w:val="fontstyle01"/>
                <w:rFonts w:ascii="Times New Roman" w:hAnsi="Times New Roman"/>
                <w:i/>
                <w:sz w:val="22"/>
                <w:szCs w:val="22"/>
              </w:rPr>
              <w:t>К-2.3</w:t>
            </w:r>
          </w:p>
          <w:p w14:paraId="29229513" w14:textId="3B5E81DE" w:rsidR="00C87339" w:rsidRPr="00BE1B25" w:rsidRDefault="00BE1B25" w:rsidP="00BE1B25">
            <w:r w:rsidRPr="00BE1B25">
              <w:t>Разработка социокультурного проекта с учетом конкретных заданных параметров</w:t>
            </w:r>
          </w:p>
        </w:tc>
        <w:tc>
          <w:tcPr>
            <w:tcW w:w="4082" w:type="dxa"/>
            <w:vMerge/>
            <w:tcBorders>
              <w:left w:val="single" w:sz="4" w:space="0" w:color="000000"/>
              <w:right w:val="single" w:sz="4" w:space="0" w:color="000000"/>
            </w:tcBorders>
          </w:tcPr>
          <w:p w14:paraId="52B0D81B" w14:textId="77777777" w:rsidR="00C87339" w:rsidRPr="00021C27" w:rsidRDefault="00C87339" w:rsidP="00005D74">
            <w:pPr>
              <w:pStyle w:val="a0"/>
              <w:numPr>
                <w:ilvl w:val="0"/>
                <w:numId w:val="0"/>
              </w:numPr>
              <w:tabs>
                <w:tab w:val="num" w:pos="0"/>
              </w:tabs>
              <w:spacing w:line="240" w:lineRule="auto"/>
              <w:jc w:val="left"/>
              <w:rPr>
                <w:b/>
                <w:sz w:val="22"/>
                <w:szCs w:val="22"/>
              </w:rPr>
            </w:pPr>
          </w:p>
        </w:tc>
      </w:tr>
      <w:tr w:rsidR="00C87339" w:rsidRPr="00F31E81" w14:paraId="216CEF22" w14:textId="77777777" w:rsidTr="007B21C3">
        <w:trPr>
          <w:trHeight w:val="283"/>
        </w:trPr>
        <w:tc>
          <w:tcPr>
            <w:tcW w:w="2551" w:type="dxa"/>
            <w:vMerge/>
            <w:tcBorders>
              <w:left w:val="single" w:sz="4" w:space="0" w:color="000000"/>
              <w:bottom w:val="single" w:sz="4" w:space="0" w:color="000000"/>
              <w:right w:val="single" w:sz="4" w:space="0" w:color="000000"/>
            </w:tcBorders>
          </w:tcPr>
          <w:p w14:paraId="19B7A27E" w14:textId="77777777" w:rsidR="00C87339" w:rsidRPr="00021C27" w:rsidRDefault="00C87339" w:rsidP="00005D74">
            <w:pPr>
              <w:pStyle w:val="pboth"/>
              <w:rPr>
                <w:i/>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46FA217C" w14:textId="1004BBBE" w:rsidR="00C87339" w:rsidRPr="00021C27" w:rsidRDefault="00C87339" w:rsidP="007476A8">
            <w:pPr>
              <w:autoSpaceDE w:val="0"/>
              <w:autoSpaceDN w:val="0"/>
              <w:adjustRightInd w:val="0"/>
              <w:rPr>
                <w:rStyle w:val="fontstyle01"/>
                <w:rFonts w:ascii="Times New Roman" w:hAnsi="Times New Roman"/>
                <w:i/>
                <w:sz w:val="22"/>
                <w:szCs w:val="22"/>
              </w:rPr>
            </w:pPr>
          </w:p>
        </w:tc>
        <w:tc>
          <w:tcPr>
            <w:tcW w:w="4082" w:type="dxa"/>
            <w:vMerge/>
            <w:tcBorders>
              <w:left w:val="single" w:sz="4" w:space="0" w:color="000000"/>
              <w:bottom w:val="single" w:sz="4" w:space="0" w:color="000000"/>
              <w:right w:val="single" w:sz="4" w:space="0" w:color="000000"/>
            </w:tcBorders>
          </w:tcPr>
          <w:p w14:paraId="04E35CD4" w14:textId="77777777" w:rsidR="00C87339" w:rsidRPr="00021C27" w:rsidRDefault="00C87339" w:rsidP="00005D74">
            <w:pPr>
              <w:pStyle w:val="a0"/>
              <w:numPr>
                <w:ilvl w:val="0"/>
                <w:numId w:val="0"/>
              </w:numPr>
              <w:tabs>
                <w:tab w:val="num" w:pos="0"/>
              </w:tabs>
              <w:spacing w:line="240" w:lineRule="auto"/>
              <w:jc w:val="left"/>
              <w:rPr>
                <w:b/>
                <w:sz w:val="22"/>
                <w:szCs w:val="22"/>
              </w:rPr>
            </w:pPr>
          </w:p>
        </w:tc>
      </w:tr>
      <w:tr w:rsidR="00C87339" w:rsidRPr="00F31E81" w14:paraId="358BA850" w14:textId="77777777" w:rsidTr="007B21C3">
        <w:trPr>
          <w:trHeight w:val="283"/>
        </w:trPr>
        <w:tc>
          <w:tcPr>
            <w:tcW w:w="2551" w:type="dxa"/>
            <w:vMerge w:val="restart"/>
            <w:tcBorders>
              <w:top w:val="single" w:sz="4" w:space="0" w:color="000000"/>
              <w:left w:val="single" w:sz="4" w:space="0" w:color="000000"/>
              <w:right w:val="single" w:sz="4" w:space="0" w:color="000000"/>
            </w:tcBorders>
          </w:tcPr>
          <w:p w14:paraId="1415B648" w14:textId="58B46597" w:rsidR="00C87339" w:rsidRPr="00021C27" w:rsidRDefault="00C87339" w:rsidP="005D086E">
            <w:pPr>
              <w:widowControl w:val="0"/>
              <w:autoSpaceDE w:val="0"/>
              <w:autoSpaceDN w:val="0"/>
              <w:adjustRightInd w:val="0"/>
              <w:rPr>
                <w:rFonts w:eastAsiaTheme="minorHAnsi"/>
                <w:i/>
                <w:color w:val="000000"/>
                <w:lang w:eastAsia="en-US"/>
              </w:rPr>
            </w:pPr>
          </w:p>
        </w:tc>
        <w:tc>
          <w:tcPr>
            <w:tcW w:w="3118" w:type="dxa"/>
            <w:tcBorders>
              <w:top w:val="single" w:sz="4" w:space="0" w:color="000000"/>
              <w:left w:val="single" w:sz="4" w:space="0" w:color="000000"/>
              <w:bottom w:val="single" w:sz="4" w:space="0" w:color="000000"/>
              <w:right w:val="single" w:sz="4" w:space="0" w:color="000000"/>
            </w:tcBorders>
          </w:tcPr>
          <w:p w14:paraId="0623E1D6" w14:textId="657BC7FF" w:rsidR="00C87339" w:rsidRPr="00021C27" w:rsidRDefault="00C87339" w:rsidP="007476A8">
            <w:pPr>
              <w:widowControl w:val="0"/>
              <w:autoSpaceDE w:val="0"/>
              <w:autoSpaceDN w:val="0"/>
              <w:adjustRightInd w:val="0"/>
              <w:rPr>
                <w:rStyle w:val="fontstyle01"/>
                <w:rFonts w:ascii="Times New Roman" w:eastAsiaTheme="minorHAnsi" w:hAnsi="Times New Roman"/>
                <w:i/>
                <w:sz w:val="22"/>
                <w:szCs w:val="22"/>
                <w:lang w:eastAsia="en-US"/>
              </w:rPr>
            </w:pPr>
          </w:p>
        </w:tc>
        <w:tc>
          <w:tcPr>
            <w:tcW w:w="4082" w:type="dxa"/>
            <w:vMerge w:val="restart"/>
            <w:tcBorders>
              <w:top w:val="single" w:sz="4" w:space="0" w:color="000000"/>
              <w:left w:val="single" w:sz="4" w:space="0" w:color="000000"/>
              <w:right w:val="single" w:sz="4" w:space="0" w:color="000000"/>
            </w:tcBorders>
          </w:tcPr>
          <w:p w14:paraId="44DEE1DD" w14:textId="77777777" w:rsidR="005365C8" w:rsidRPr="00021C27" w:rsidRDefault="005365C8" w:rsidP="005365C8">
            <w:pPr>
              <w:widowControl w:val="0"/>
              <w:autoSpaceDE w:val="0"/>
              <w:autoSpaceDN w:val="0"/>
              <w:adjustRightInd w:val="0"/>
              <w:jc w:val="both"/>
              <w:rPr>
                <w:rFonts w:eastAsiaTheme="minorHAnsi"/>
                <w:color w:val="000000"/>
                <w:lang w:eastAsia="en-US"/>
              </w:rPr>
            </w:pPr>
          </w:p>
        </w:tc>
      </w:tr>
      <w:tr w:rsidR="004F6115" w:rsidRPr="00F31E81" w14:paraId="682772A0" w14:textId="77777777" w:rsidTr="007B21C3">
        <w:trPr>
          <w:trHeight w:val="2767"/>
        </w:trPr>
        <w:tc>
          <w:tcPr>
            <w:tcW w:w="2551" w:type="dxa"/>
            <w:vMerge/>
            <w:tcBorders>
              <w:left w:val="single" w:sz="4" w:space="0" w:color="000000"/>
              <w:right w:val="single" w:sz="4" w:space="0" w:color="000000"/>
            </w:tcBorders>
          </w:tcPr>
          <w:p w14:paraId="49C4D469" w14:textId="5BC954EF" w:rsidR="004F6115" w:rsidRPr="00021C27" w:rsidRDefault="004F6115" w:rsidP="00005D74">
            <w:pPr>
              <w:pStyle w:val="pboth"/>
              <w:rPr>
                <w:i/>
                <w:sz w:val="22"/>
                <w:szCs w:val="22"/>
              </w:rPr>
            </w:pPr>
          </w:p>
        </w:tc>
        <w:tc>
          <w:tcPr>
            <w:tcW w:w="3118" w:type="dxa"/>
            <w:tcBorders>
              <w:top w:val="single" w:sz="4" w:space="0" w:color="000000"/>
              <w:left w:val="single" w:sz="4" w:space="0" w:color="000000"/>
              <w:right w:val="single" w:sz="4" w:space="0" w:color="000000"/>
            </w:tcBorders>
          </w:tcPr>
          <w:p w14:paraId="1CCF328E" w14:textId="53F6A05B" w:rsidR="004F6115" w:rsidRPr="00021C27" w:rsidRDefault="004F6115" w:rsidP="00835934">
            <w:pPr>
              <w:widowControl w:val="0"/>
              <w:autoSpaceDE w:val="0"/>
              <w:autoSpaceDN w:val="0"/>
              <w:adjustRightInd w:val="0"/>
              <w:rPr>
                <w:rStyle w:val="fontstyle01"/>
                <w:rFonts w:ascii="Times New Roman" w:eastAsiaTheme="minorHAnsi" w:hAnsi="Times New Roman"/>
                <w:i/>
                <w:sz w:val="22"/>
                <w:szCs w:val="22"/>
                <w:lang w:eastAsia="en-US"/>
              </w:rPr>
            </w:pPr>
          </w:p>
        </w:tc>
        <w:tc>
          <w:tcPr>
            <w:tcW w:w="4082" w:type="dxa"/>
            <w:vMerge/>
            <w:tcBorders>
              <w:left w:val="single" w:sz="4" w:space="0" w:color="000000"/>
              <w:right w:val="single" w:sz="4" w:space="0" w:color="000000"/>
            </w:tcBorders>
          </w:tcPr>
          <w:p w14:paraId="53D331B9" w14:textId="77777777" w:rsidR="004F6115" w:rsidRPr="00021C27" w:rsidRDefault="004F6115" w:rsidP="00E66821">
            <w:pPr>
              <w:pStyle w:val="a0"/>
              <w:numPr>
                <w:ilvl w:val="0"/>
                <w:numId w:val="0"/>
              </w:numPr>
              <w:ind w:left="34"/>
              <w:rPr>
                <w:b/>
                <w:sz w:val="22"/>
                <w:szCs w:val="22"/>
              </w:rPr>
            </w:pPr>
          </w:p>
        </w:tc>
      </w:tr>
      <w:tr w:rsidR="00C87339" w:rsidRPr="00F31E81" w14:paraId="09D34D49" w14:textId="77777777" w:rsidTr="007B21C3">
        <w:trPr>
          <w:trHeight w:val="283"/>
        </w:trPr>
        <w:tc>
          <w:tcPr>
            <w:tcW w:w="2551" w:type="dxa"/>
            <w:vMerge w:val="restart"/>
            <w:tcBorders>
              <w:top w:val="single" w:sz="4" w:space="0" w:color="000000"/>
              <w:left w:val="single" w:sz="4" w:space="0" w:color="000000"/>
              <w:right w:val="single" w:sz="4" w:space="0" w:color="000000"/>
            </w:tcBorders>
          </w:tcPr>
          <w:p w14:paraId="080B4FBA" w14:textId="745CD5E6" w:rsidR="00C87339" w:rsidRPr="00021C27" w:rsidRDefault="00C87339" w:rsidP="005D086E">
            <w:pPr>
              <w:pStyle w:val="pboth"/>
              <w:rPr>
                <w:i/>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1A02E9D6" w14:textId="445E6531" w:rsidR="00C87339" w:rsidRPr="00021C27" w:rsidRDefault="00C87339" w:rsidP="002B568E">
            <w:pPr>
              <w:widowControl w:val="0"/>
              <w:autoSpaceDE w:val="0"/>
              <w:autoSpaceDN w:val="0"/>
              <w:adjustRightInd w:val="0"/>
              <w:rPr>
                <w:rStyle w:val="fontstyle01"/>
                <w:rFonts w:ascii="Times New Roman" w:eastAsiaTheme="minorHAnsi" w:hAnsi="Times New Roman"/>
                <w:i/>
                <w:sz w:val="22"/>
                <w:szCs w:val="22"/>
                <w:lang w:eastAsia="en-US"/>
              </w:rPr>
            </w:pPr>
          </w:p>
        </w:tc>
        <w:tc>
          <w:tcPr>
            <w:tcW w:w="4082" w:type="dxa"/>
            <w:vMerge w:val="restart"/>
            <w:tcBorders>
              <w:top w:val="single" w:sz="4" w:space="0" w:color="000000"/>
              <w:left w:val="single" w:sz="4" w:space="0" w:color="000000"/>
              <w:right w:val="single" w:sz="4" w:space="0" w:color="000000"/>
            </w:tcBorders>
          </w:tcPr>
          <w:p w14:paraId="7CD1706F" w14:textId="3772A631" w:rsidR="00665E2F" w:rsidRPr="00021C27" w:rsidRDefault="00665E2F" w:rsidP="001368C6">
            <w:pPr>
              <w:pStyle w:val="af0"/>
              <w:widowControl w:val="0"/>
              <w:numPr>
                <w:ilvl w:val="0"/>
                <w:numId w:val="9"/>
              </w:numPr>
              <w:tabs>
                <w:tab w:val="left" w:pos="339"/>
              </w:tabs>
              <w:autoSpaceDE w:val="0"/>
              <w:autoSpaceDN w:val="0"/>
              <w:adjustRightInd w:val="0"/>
              <w:ind w:left="0" w:firstLine="0"/>
              <w:rPr>
                <w:rFonts w:eastAsiaTheme="minorHAnsi"/>
                <w:i/>
                <w:color w:val="000000"/>
                <w:lang w:eastAsia="en-US"/>
              </w:rPr>
            </w:pPr>
          </w:p>
        </w:tc>
      </w:tr>
      <w:tr w:rsidR="00C87339" w:rsidRPr="00F31E81" w14:paraId="40070BE8" w14:textId="77777777" w:rsidTr="007B21C3">
        <w:trPr>
          <w:trHeight w:val="283"/>
        </w:trPr>
        <w:tc>
          <w:tcPr>
            <w:tcW w:w="2551" w:type="dxa"/>
            <w:vMerge/>
            <w:tcBorders>
              <w:left w:val="single" w:sz="4" w:space="0" w:color="000000"/>
              <w:bottom w:val="single" w:sz="4" w:space="0" w:color="000000"/>
              <w:right w:val="single" w:sz="4" w:space="0" w:color="000000"/>
            </w:tcBorders>
          </w:tcPr>
          <w:p w14:paraId="0A489FD9" w14:textId="01442FA2" w:rsidR="00C87339" w:rsidRPr="00875471" w:rsidRDefault="00C87339" w:rsidP="00005D74">
            <w:pPr>
              <w:pStyle w:val="pboth"/>
              <w:rPr>
                <w:i/>
              </w:rPr>
            </w:pPr>
          </w:p>
        </w:tc>
        <w:tc>
          <w:tcPr>
            <w:tcW w:w="3118" w:type="dxa"/>
            <w:tcBorders>
              <w:top w:val="single" w:sz="4" w:space="0" w:color="000000"/>
              <w:left w:val="single" w:sz="4" w:space="0" w:color="000000"/>
              <w:bottom w:val="single" w:sz="4" w:space="0" w:color="000000"/>
              <w:right w:val="single" w:sz="4" w:space="0" w:color="000000"/>
            </w:tcBorders>
          </w:tcPr>
          <w:p w14:paraId="0074CBF0" w14:textId="1F0A4DDD" w:rsidR="00C87339" w:rsidRPr="00021C27" w:rsidRDefault="00C87339" w:rsidP="008C52CF">
            <w:pPr>
              <w:widowControl w:val="0"/>
              <w:autoSpaceDE w:val="0"/>
              <w:autoSpaceDN w:val="0"/>
              <w:adjustRightInd w:val="0"/>
              <w:rPr>
                <w:rStyle w:val="fontstyle01"/>
                <w:rFonts w:ascii="Times New Roman" w:eastAsiaTheme="minorHAnsi" w:hAnsi="Times New Roman"/>
                <w:sz w:val="22"/>
                <w:szCs w:val="22"/>
                <w:lang w:eastAsia="en-US"/>
              </w:rPr>
            </w:pPr>
          </w:p>
        </w:tc>
        <w:tc>
          <w:tcPr>
            <w:tcW w:w="4082" w:type="dxa"/>
            <w:vMerge/>
            <w:tcBorders>
              <w:left w:val="single" w:sz="4" w:space="0" w:color="000000"/>
              <w:bottom w:val="single" w:sz="4" w:space="0" w:color="000000"/>
              <w:right w:val="single" w:sz="4" w:space="0" w:color="000000"/>
            </w:tcBorders>
          </w:tcPr>
          <w:p w14:paraId="1BC06C4A" w14:textId="77777777" w:rsidR="00C87339" w:rsidRPr="008266E4" w:rsidRDefault="00C87339" w:rsidP="00E66821">
            <w:pPr>
              <w:pStyle w:val="a0"/>
              <w:numPr>
                <w:ilvl w:val="0"/>
                <w:numId w:val="0"/>
              </w:numPr>
              <w:ind w:left="34"/>
              <w:rPr>
                <w:b/>
                <w:sz w:val="22"/>
                <w:szCs w:val="22"/>
              </w:rPr>
            </w:pPr>
          </w:p>
        </w:tc>
      </w:tr>
    </w:tbl>
    <w:p w14:paraId="37C24F21" w14:textId="4B28935B" w:rsidR="007F3D0E" w:rsidRPr="009B6950" w:rsidRDefault="007F3D0E" w:rsidP="00B3400A">
      <w:pPr>
        <w:pStyle w:val="1"/>
        <w:rPr>
          <w:i/>
        </w:rPr>
      </w:pPr>
      <w:r w:rsidRPr="009B6950">
        <w:t xml:space="preserve">СТРУКТУРА </w:t>
      </w:r>
      <w:r w:rsidR="00522B22">
        <w:t xml:space="preserve">И СОДЕРЖАНИЕ </w:t>
      </w:r>
      <w:r w:rsidR="009B4BCD">
        <w:t>УЧЕБНОЙ ДИСЦИПЛИНЫ/МОДУЛЯ</w:t>
      </w:r>
    </w:p>
    <w:p w14:paraId="40BCA74B" w14:textId="07A6F413" w:rsidR="00342AAE" w:rsidRPr="00560461" w:rsidRDefault="00342AAE" w:rsidP="002243A9">
      <w:pPr>
        <w:pStyle w:val="af0"/>
        <w:numPr>
          <w:ilvl w:val="3"/>
          <w:numId w:val="6"/>
        </w:numPr>
        <w:jc w:val="both"/>
        <w:rPr>
          <w:i/>
        </w:rPr>
      </w:pPr>
      <w:r w:rsidRPr="00E927A3">
        <w:rPr>
          <w:sz w:val="24"/>
          <w:szCs w:val="24"/>
        </w:rPr>
        <w:t xml:space="preserve">Общая трудоёмкость </w:t>
      </w:r>
      <w:r w:rsidR="009B4BCD">
        <w:rPr>
          <w:sz w:val="24"/>
          <w:szCs w:val="24"/>
        </w:rPr>
        <w:t>учебной дисциплины/модуля</w:t>
      </w:r>
      <w:r w:rsidRPr="00E927A3">
        <w:rPr>
          <w:sz w:val="24"/>
          <w:szCs w:val="24"/>
        </w:rPr>
        <w:t xml:space="preserve"> </w:t>
      </w:r>
      <w:r w:rsidR="00BF3112">
        <w:rPr>
          <w:sz w:val="24"/>
          <w:szCs w:val="24"/>
        </w:rPr>
        <w:t xml:space="preserve">по учебному плану </w:t>
      </w:r>
      <w:r w:rsidRPr="00E927A3">
        <w:rPr>
          <w:sz w:val="24"/>
          <w:szCs w:val="24"/>
        </w:rPr>
        <w:t>составляет</w:t>
      </w:r>
      <w:r w:rsidR="00A067AD">
        <w:rPr>
          <w:rStyle w:val="ab"/>
          <w:sz w:val="24"/>
          <w:szCs w:val="24"/>
        </w:rPr>
        <w:footnoteReference w:id="5"/>
      </w:r>
      <w:r w:rsidRPr="00E927A3">
        <w:rPr>
          <w:sz w:val="24"/>
          <w:szCs w:val="24"/>
        </w:rPr>
        <w:t>:</w:t>
      </w:r>
    </w:p>
    <w:p w14:paraId="48EB8058" w14:textId="5C8FFD8E" w:rsidR="00560461" w:rsidRPr="00560461" w:rsidRDefault="00560461" w:rsidP="002243A9">
      <w:pPr>
        <w:pStyle w:val="af0"/>
        <w:numPr>
          <w:ilvl w:val="3"/>
          <w:numId w:val="6"/>
        </w:numPr>
        <w:jc w:val="both"/>
        <w:rPr>
          <w:i/>
        </w:rPr>
      </w:pPr>
    </w:p>
    <w:tbl>
      <w:tblPr>
        <w:tblStyle w:val="a8"/>
        <w:tblW w:w="0" w:type="auto"/>
        <w:tblInd w:w="817" w:type="dxa"/>
        <w:tblLook w:val="04A0" w:firstRow="1" w:lastRow="0" w:firstColumn="1" w:lastColumn="0" w:noHBand="0" w:noVBand="1"/>
      </w:tblPr>
      <w:tblGrid>
        <w:gridCol w:w="3969"/>
        <w:gridCol w:w="1020"/>
        <w:gridCol w:w="567"/>
        <w:gridCol w:w="1020"/>
        <w:gridCol w:w="937"/>
      </w:tblGrid>
      <w:tr w:rsidR="00560461" w14:paraId="5FA32F9A" w14:textId="77777777" w:rsidTr="00B6294E">
        <w:trPr>
          <w:trHeight w:val="340"/>
        </w:trPr>
        <w:tc>
          <w:tcPr>
            <w:tcW w:w="3969" w:type="dxa"/>
            <w:vAlign w:val="center"/>
          </w:tcPr>
          <w:p w14:paraId="0DA79414" w14:textId="77777777" w:rsidR="00560461" w:rsidRPr="00644FBD" w:rsidRDefault="00560461" w:rsidP="00B6294E">
            <w:pPr>
              <w:rPr>
                <w:i/>
              </w:rPr>
            </w:pPr>
            <w:r w:rsidRPr="00644FBD">
              <w:rPr>
                <w:i/>
                <w:sz w:val="24"/>
                <w:szCs w:val="24"/>
              </w:rPr>
              <w:t xml:space="preserve">по очной форме обучения – </w:t>
            </w:r>
          </w:p>
        </w:tc>
        <w:tc>
          <w:tcPr>
            <w:tcW w:w="1020" w:type="dxa"/>
            <w:vAlign w:val="center"/>
          </w:tcPr>
          <w:p w14:paraId="70E86A27" w14:textId="5E4F0B95" w:rsidR="00560461" w:rsidRPr="0004140F" w:rsidRDefault="00A53A71" w:rsidP="00B6294E">
            <w:pPr>
              <w:jc w:val="center"/>
              <w:rPr>
                <w:i/>
              </w:rPr>
            </w:pPr>
            <w:r>
              <w:rPr>
                <w:i/>
              </w:rPr>
              <w:t>12</w:t>
            </w:r>
          </w:p>
        </w:tc>
        <w:tc>
          <w:tcPr>
            <w:tcW w:w="567" w:type="dxa"/>
            <w:vAlign w:val="center"/>
          </w:tcPr>
          <w:p w14:paraId="1F3D3E6D" w14:textId="77777777" w:rsidR="00560461" w:rsidRPr="0004140F" w:rsidRDefault="00560461" w:rsidP="00B6294E">
            <w:pPr>
              <w:jc w:val="center"/>
            </w:pPr>
            <w:proofErr w:type="spellStart"/>
            <w:r w:rsidRPr="009B6950">
              <w:rPr>
                <w:b/>
                <w:sz w:val="24"/>
                <w:szCs w:val="24"/>
              </w:rPr>
              <w:t>з.е</w:t>
            </w:r>
            <w:proofErr w:type="spellEnd"/>
            <w:r w:rsidRPr="009B6950">
              <w:rPr>
                <w:b/>
                <w:sz w:val="24"/>
                <w:szCs w:val="24"/>
              </w:rPr>
              <w:t>.</w:t>
            </w:r>
          </w:p>
        </w:tc>
        <w:tc>
          <w:tcPr>
            <w:tcW w:w="1020" w:type="dxa"/>
            <w:vAlign w:val="center"/>
          </w:tcPr>
          <w:p w14:paraId="0B909093" w14:textId="4F2BB15B" w:rsidR="00560461" w:rsidRPr="0004140F" w:rsidRDefault="00A53A71" w:rsidP="00B6294E">
            <w:pPr>
              <w:jc w:val="center"/>
              <w:rPr>
                <w:i/>
              </w:rPr>
            </w:pPr>
            <w:r>
              <w:rPr>
                <w:i/>
              </w:rPr>
              <w:t>432</w:t>
            </w:r>
          </w:p>
        </w:tc>
        <w:tc>
          <w:tcPr>
            <w:tcW w:w="937" w:type="dxa"/>
            <w:vAlign w:val="center"/>
          </w:tcPr>
          <w:p w14:paraId="44071AFD" w14:textId="77777777" w:rsidR="00560461" w:rsidRPr="0004140F" w:rsidRDefault="00560461" w:rsidP="00B6294E">
            <w:pPr>
              <w:rPr>
                <w:i/>
              </w:rPr>
            </w:pPr>
            <w:r>
              <w:rPr>
                <w:b/>
                <w:sz w:val="24"/>
                <w:szCs w:val="24"/>
              </w:rPr>
              <w:t>час.</w:t>
            </w:r>
          </w:p>
        </w:tc>
      </w:tr>
      <w:tr w:rsidR="00560461" w14:paraId="7B196EFB" w14:textId="77777777" w:rsidTr="00B6294E">
        <w:trPr>
          <w:trHeight w:val="340"/>
        </w:trPr>
        <w:tc>
          <w:tcPr>
            <w:tcW w:w="3969" w:type="dxa"/>
            <w:vAlign w:val="center"/>
          </w:tcPr>
          <w:p w14:paraId="12662308" w14:textId="77777777" w:rsidR="00560461" w:rsidRPr="00644FBD" w:rsidRDefault="00560461" w:rsidP="00B6294E">
            <w:pPr>
              <w:rPr>
                <w:i/>
              </w:rPr>
            </w:pPr>
            <w:r w:rsidRPr="00644FBD">
              <w:rPr>
                <w:i/>
                <w:sz w:val="24"/>
                <w:szCs w:val="24"/>
              </w:rPr>
              <w:t>по очно-заочной форме обучения –</w:t>
            </w:r>
          </w:p>
        </w:tc>
        <w:tc>
          <w:tcPr>
            <w:tcW w:w="1020" w:type="dxa"/>
            <w:vAlign w:val="center"/>
          </w:tcPr>
          <w:p w14:paraId="735A9596" w14:textId="77777777" w:rsidR="00560461" w:rsidRPr="0004140F" w:rsidRDefault="00560461" w:rsidP="00B6294E">
            <w:pPr>
              <w:jc w:val="center"/>
              <w:rPr>
                <w:i/>
              </w:rPr>
            </w:pPr>
          </w:p>
        </w:tc>
        <w:tc>
          <w:tcPr>
            <w:tcW w:w="567" w:type="dxa"/>
            <w:vAlign w:val="center"/>
          </w:tcPr>
          <w:p w14:paraId="752997B8" w14:textId="77777777" w:rsidR="00560461" w:rsidRPr="0004140F" w:rsidRDefault="00560461" w:rsidP="00B6294E">
            <w:pPr>
              <w:jc w:val="center"/>
            </w:pPr>
            <w:proofErr w:type="spellStart"/>
            <w:r w:rsidRPr="009B6950">
              <w:rPr>
                <w:b/>
                <w:sz w:val="24"/>
                <w:szCs w:val="24"/>
              </w:rPr>
              <w:t>з.е</w:t>
            </w:r>
            <w:proofErr w:type="spellEnd"/>
            <w:r w:rsidRPr="009B6950">
              <w:rPr>
                <w:b/>
                <w:sz w:val="24"/>
                <w:szCs w:val="24"/>
              </w:rPr>
              <w:t>.</w:t>
            </w:r>
          </w:p>
        </w:tc>
        <w:tc>
          <w:tcPr>
            <w:tcW w:w="1020" w:type="dxa"/>
            <w:vAlign w:val="center"/>
          </w:tcPr>
          <w:p w14:paraId="57AE7457" w14:textId="77777777" w:rsidR="00560461" w:rsidRPr="0004140F" w:rsidRDefault="00560461" w:rsidP="00B6294E">
            <w:pPr>
              <w:jc w:val="center"/>
              <w:rPr>
                <w:i/>
              </w:rPr>
            </w:pPr>
          </w:p>
        </w:tc>
        <w:tc>
          <w:tcPr>
            <w:tcW w:w="937" w:type="dxa"/>
            <w:vAlign w:val="center"/>
          </w:tcPr>
          <w:p w14:paraId="5AB2093E" w14:textId="77777777" w:rsidR="00560461" w:rsidRPr="0004140F" w:rsidRDefault="00560461" w:rsidP="00B6294E">
            <w:pPr>
              <w:rPr>
                <w:i/>
              </w:rPr>
            </w:pPr>
            <w:r>
              <w:rPr>
                <w:b/>
                <w:sz w:val="24"/>
                <w:szCs w:val="24"/>
              </w:rPr>
              <w:t>час.</w:t>
            </w:r>
          </w:p>
        </w:tc>
      </w:tr>
      <w:tr w:rsidR="00560461" w14:paraId="45F00548" w14:textId="77777777" w:rsidTr="00B6294E">
        <w:trPr>
          <w:trHeight w:val="340"/>
        </w:trPr>
        <w:tc>
          <w:tcPr>
            <w:tcW w:w="3969" w:type="dxa"/>
            <w:vAlign w:val="center"/>
          </w:tcPr>
          <w:p w14:paraId="19C37CC3" w14:textId="77777777" w:rsidR="00560461" w:rsidRPr="00644FBD" w:rsidRDefault="00560461" w:rsidP="00B6294E">
            <w:pPr>
              <w:rPr>
                <w:i/>
              </w:rPr>
            </w:pPr>
            <w:r w:rsidRPr="00644FBD">
              <w:rPr>
                <w:i/>
                <w:sz w:val="24"/>
                <w:szCs w:val="24"/>
              </w:rPr>
              <w:t xml:space="preserve">по заочной форме обучения – </w:t>
            </w:r>
          </w:p>
        </w:tc>
        <w:tc>
          <w:tcPr>
            <w:tcW w:w="1020" w:type="dxa"/>
            <w:vAlign w:val="center"/>
          </w:tcPr>
          <w:p w14:paraId="7B95F5C4" w14:textId="77777777" w:rsidR="00560461" w:rsidRPr="0004140F" w:rsidRDefault="00560461" w:rsidP="00B6294E">
            <w:pPr>
              <w:jc w:val="center"/>
              <w:rPr>
                <w:i/>
              </w:rPr>
            </w:pPr>
          </w:p>
        </w:tc>
        <w:tc>
          <w:tcPr>
            <w:tcW w:w="567" w:type="dxa"/>
            <w:vAlign w:val="center"/>
          </w:tcPr>
          <w:p w14:paraId="4302517F" w14:textId="77777777" w:rsidR="00560461" w:rsidRPr="0004140F" w:rsidRDefault="00560461" w:rsidP="00B6294E">
            <w:pPr>
              <w:jc w:val="center"/>
            </w:pPr>
            <w:proofErr w:type="spellStart"/>
            <w:r w:rsidRPr="009B6950">
              <w:rPr>
                <w:b/>
                <w:sz w:val="24"/>
                <w:szCs w:val="24"/>
              </w:rPr>
              <w:t>з.е</w:t>
            </w:r>
            <w:proofErr w:type="spellEnd"/>
            <w:r w:rsidRPr="009B6950">
              <w:rPr>
                <w:b/>
                <w:sz w:val="24"/>
                <w:szCs w:val="24"/>
              </w:rPr>
              <w:t>.</w:t>
            </w:r>
          </w:p>
        </w:tc>
        <w:tc>
          <w:tcPr>
            <w:tcW w:w="1020" w:type="dxa"/>
            <w:vAlign w:val="center"/>
          </w:tcPr>
          <w:p w14:paraId="4AFD4130" w14:textId="77777777" w:rsidR="00560461" w:rsidRPr="0004140F" w:rsidRDefault="00560461" w:rsidP="00B6294E">
            <w:pPr>
              <w:jc w:val="center"/>
              <w:rPr>
                <w:i/>
              </w:rPr>
            </w:pPr>
          </w:p>
        </w:tc>
        <w:tc>
          <w:tcPr>
            <w:tcW w:w="937" w:type="dxa"/>
            <w:vAlign w:val="center"/>
          </w:tcPr>
          <w:p w14:paraId="70BAB649" w14:textId="77777777" w:rsidR="00560461" w:rsidRPr="0004140F" w:rsidRDefault="00560461" w:rsidP="00B6294E">
            <w:pPr>
              <w:rPr>
                <w:i/>
              </w:rPr>
            </w:pPr>
            <w:r>
              <w:rPr>
                <w:b/>
                <w:sz w:val="24"/>
                <w:szCs w:val="24"/>
              </w:rPr>
              <w:t>час.</w:t>
            </w:r>
          </w:p>
        </w:tc>
      </w:tr>
    </w:tbl>
    <w:p w14:paraId="1DCA1422" w14:textId="3129D52C" w:rsidR="007F3D0E" w:rsidRPr="00FD2027" w:rsidRDefault="007F3D0E" w:rsidP="00B3400A">
      <w:pPr>
        <w:pStyle w:val="2"/>
        <w:rPr>
          <w:i/>
        </w:rPr>
      </w:pPr>
      <w:r w:rsidRPr="00FD2027">
        <w:t xml:space="preserve">Структура </w:t>
      </w:r>
      <w:r w:rsidR="009B4BCD">
        <w:t>учебной дисциплины/модуля</w:t>
      </w:r>
      <w:r w:rsidRPr="00FD2027">
        <w:t xml:space="preserve"> для обучающихся </w:t>
      </w:r>
      <w:r w:rsidR="00F968C8">
        <w:t>по видам занятий</w:t>
      </w:r>
      <w:r w:rsidR="003631C8" w:rsidRPr="00FD2027">
        <w:t xml:space="preserve"> </w:t>
      </w:r>
      <w:r w:rsidR="003631C8" w:rsidRPr="00F968C8">
        <w:rPr>
          <w:i/>
        </w:rPr>
        <w:t>(очная форма обучения)</w:t>
      </w:r>
    </w:p>
    <w:p w14:paraId="0812E503" w14:textId="5EDE787F" w:rsidR="006113AA" w:rsidRPr="002B20D1" w:rsidRDefault="00560461" w:rsidP="001368C6">
      <w:pPr>
        <w:pStyle w:val="af0"/>
        <w:numPr>
          <w:ilvl w:val="3"/>
          <w:numId w:val="10"/>
        </w:numPr>
        <w:jc w:val="both"/>
        <w:rPr>
          <w:i/>
        </w:rPr>
      </w:pPr>
      <w:r w:rsidRPr="002B20D1">
        <w:rPr>
          <w:bCs/>
          <w:i/>
        </w:rPr>
        <w:t xml:space="preserve"> </w:t>
      </w:r>
      <w:r w:rsidR="006113AA" w:rsidRPr="002B20D1">
        <w:rPr>
          <w:bCs/>
          <w:i/>
        </w:rPr>
        <w:t>(Таблица включается в программу при наличии очной формы обучения)</w:t>
      </w:r>
    </w:p>
    <w:tbl>
      <w:tblPr>
        <w:tblStyle w:val="a8"/>
        <w:tblW w:w="9747" w:type="dxa"/>
        <w:tblLayout w:type="fixed"/>
        <w:tblCellMar>
          <w:top w:w="57" w:type="dxa"/>
          <w:left w:w="57" w:type="dxa"/>
          <w:bottom w:w="57" w:type="dxa"/>
          <w:right w:w="57" w:type="dxa"/>
        </w:tblCellMar>
        <w:tblLook w:val="04A0" w:firstRow="1" w:lastRow="0" w:firstColumn="1" w:lastColumn="0" w:noHBand="0" w:noVBand="1"/>
      </w:tblPr>
      <w:tblGrid>
        <w:gridCol w:w="1943"/>
        <w:gridCol w:w="1130"/>
        <w:gridCol w:w="833"/>
        <w:gridCol w:w="834"/>
        <w:gridCol w:w="834"/>
        <w:gridCol w:w="834"/>
        <w:gridCol w:w="834"/>
        <w:gridCol w:w="834"/>
        <w:gridCol w:w="834"/>
        <w:gridCol w:w="837"/>
      </w:tblGrid>
      <w:tr w:rsidR="00262427" w:rsidRPr="00B02E88" w14:paraId="33BFD64E" w14:textId="77777777" w:rsidTr="00917475">
        <w:trPr>
          <w:cantSplit/>
          <w:trHeight w:val="227"/>
        </w:trPr>
        <w:tc>
          <w:tcPr>
            <w:tcW w:w="9747" w:type="dxa"/>
            <w:gridSpan w:val="10"/>
            <w:shd w:val="clear" w:color="auto" w:fill="DBE5F1" w:themeFill="accent1" w:themeFillTint="33"/>
            <w:vAlign w:val="center"/>
          </w:tcPr>
          <w:p w14:paraId="5641C217" w14:textId="77777777" w:rsidR="00262427" w:rsidRPr="0081597B" w:rsidRDefault="00262427" w:rsidP="009B399A">
            <w:pPr>
              <w:jc w:val="center"/>
              <w:rPr>
                <w:b/>
                <w:sz w:val="20"/>
                <w:szCs w:val="20"/>
              </w:rPr>
            </w:pPr>
            <w:r w:rsidRPr="00B02E88">
              <w:rPr>
                <w:b/>
                <w:bCs/>
                <w:sz w:val="20"/>
                <w:szCs w:val="20"/>
              </w:rPr>
              <w:t>Структура и объем дисциплины</w:t>
            </w:r>
          </w:p>
        </w:tc>
      </w:tr>
      <w:tr w:rsidR="00262427" w:rsidRPr="00B02E88" w14:paraId="3C6FDCA2" w14:textId="77777777" w:rsidTr="00917475">
        <w:trPr>
          <w:cantSplit/>
          <w:trHeight w:val="227"/>
        </w:trPr>
        <w:tc>
          <w:tcPr>
            <w:tcW w:w="1943" w:type="dxa"/>
            <w:vMerge w:val="restart"/>
            <w:tcBorders>
              <w:bottom w:val="single" w:sz="4" w:space="0" w:color="auto"/>
            </w:tcBorders>
            <w:shd w:val="clear" w:color="auto" w:fill="DBE5F1" w:themeFill="accent1" w:themeFillTint="33"/>
            <w:vAlign w:val="center"/>
          </w:tcPr>
          <w:p w14:paraId="618D4207" w14:textId="77777777" w:rsidR="00262427" w:rsidRPr="0081597B" w:rsidRDefault="00262427" w:rsidP="009B399A">
            <w:pPr>
              <w:jc w:val="center"/>
              <w:rPr>
                <w:b/>
                <w:bCs/>
                <w:sz w:val="20"/>
                <w:szCs w:val="20"/>
              </w:rPr>
            </w:pPr>
            <w:r w:rsidRPr="00B02E88">
              <w:rPr>
                <w:b/>
                <w:bCs/>
                <w:sz w:val="20"/>
                <w:szCs w:val="20"/>
              </w:rPr>
              <w:t>Объем дисциплины по семестрам</w:t>
            </w:r>
          </w:p>
        </w:tc>
        <w:tc>
          <w:tcPr>
            <w:tcW w:w="1130" w:type="dxa"/>
            <w:vMerge w:val="restart"/>
            <w:tcBorders>
              <w:bottom w:val="single" w:sz="4" w:space="0" w:color="auto"/>
            </w:tcBorders>
            <w:shd w:val="clear" w:color="auto" w:fill="DBE5F1" w:themeFill="accent1" w:themeFillTint="33"/>
            <w:textDirection w:val="btLr"/>
            <w:vAlign w:val="center"/>
          </w:tcPr>
          <w:p w14:paraId="032B02A1" w14:textId="72B9F35D" w:rsidR="00262427" w:rsidRPr="0081597B" w:rsidRDefault="00262427" w:rsidP="009B399A">
            <w:pPr>
              <w:ind w:left="28" w:right="113"/>
              <w:rPr>
                <w:b/>
                <w:bCs/>
                <w:sz w:val="20"/>
                <w:szCs w:val="20"/>
              </w:rPr>
            </w:pPr>
            <w:r w:rsidRPr="00B02E88">
              <w:rPr>
                <w:b/>
                <w:sz w:val="20"/>
                <w:szCs w:val="20"/>
              </w:rPr>
              <w:t>форма промежуточной аттестации</w:t>
            </w:r>
            <w:r w:rsidR="0054241E">
              <w:rPr>
                <w:rStyle w:val="ab"/>
                <w:b/>
                <w:sz w:val="20"/>
                <w:szCs w:val="20"/>
              </w:rPr>
              <w:footnoteReference w:id="6"/>
            </w:r>
          </w:p>
        </w:tc>
        <w:tc>
          <w:tcPr>
            <w:tcW w:w="833" w:type="dxa"/>
            <w:vMerge w:val="restart"/>
            <w:shd w:val="clear" w:color="auto" w:fill="DBE5F1" w:themeFill="accent1" w:themeFillTint="33"/>
            <w:textDirection w:val="btLr"/>
            <w:vAlign w:val="center"/>
          </w:tcPr>
          <w:p w14:paraId="2410862C" w14:textId="77777777" w:rsidR="00262427" w:rsidRPr="0081597B" w:rsidRDefault="00262427" w:rsidP="009B399A">
            <w:pPr>
              <w:ind w:left="28" w:right="113"/>
              <w:rPr>
                <w:b/>
                <w:bCs/>
                <w:sz w:val="20"/>
                <w:szCs w:val="20"/>
              </w:rPr>
            </w:pPr>
            <w:r w:rsidRPr="00B02E88">
              <w:rPr>
                <w:b/>
                <w:sz w:val="20"/>
                <w:szCs w:val="20"/>
              </w:rPr>
              <w:t>всего, час</w:t>
            </w:r>
          </w:p>
        </w:tc>
        <w:tc>
          <w:tcPr>
            <w:tcW w:w="3336" w:type="dxa"/>
            <w:gridSpan w:val="4"/>
            <w:tcBorders>
              <w:bottom w:val="single" w:sz="4" w:space="0" w:color="auto"/>
            </w:tcBorders>
            <w:shd w:val="clear" w:color="auto" w:fill="DBE5F1" w:themeFill="accent1" w:themeFillTint="33"/>
            <w:vAlign w:val="center"/>
          </w:tcPr>
          <w:p w14:paraId="28F81BDB" w14:textId="7812FA20" w:rsidR="00262427" w:rsidRPr="0081597B" w:rsidRDefault="0012098B" w:rsidP="009B399A">
            <w:pPr>
              <w:jc w:val="center"/>
              <w:rPr>
                <w:rFonts w:asciiTheme="minorHAnsi" w:eastAsiaTheme="minorHAnsi" w:hAnsiTheme="minorHAnsi" w:cstheme="minorBidi"/>
                <w:sz w:val="20"/>
                <w:szCs w:val="20"/>
                <w:lang w:eastAsia="en-US"/>
              </w:rPr>
            </w:pPr>
            <w:r>
              <w:rPr>
                <w:b/>
                <w:bCs/>
                <w:sz w:val="20"/>
                <w:szCs w:val="20"/>
              </w:rPr>
              <w:t>К</w:t>
            </w:r>
            <w:r w:rsidR="00262427" w:rsidRPr="0081597B">
              <w:rPr>
                <w:b/>
                <w:bCs/>
                <w:sz w:val="20"/>
                <w:szCs w:val="20"/>
              </w:rPr>
              <w:t xml:space="preserve">онтактная </w:t>
            </w:r>
            <w:r w:rsidR="00CF085D">
              <w:rPr>
                <w:b/>
                <w:bCs/>
                <w:sz w:val="20"/>
                <w:szCs w:val="20"/>
              </w:rPr>
              <w:t xml:space="preserve">аудиторная </w:t>
            </w:r>
            <w:r w:rsidR="00262427" w:rsidRPr="0081597B">
              <w:rPr>
                <w:b/>
                <w:bCs/>
                <w:sz w:val="20"/>
                <w:szCs w:val="20"/>
              </w:rPr>
              <w:t>работа</w:t>
            </w:r>
            <w:r w:rsidR="00262427" w:rsidRPr="00B02E88">
              <w:rPr>
                <w:b/>
                <w:bCs/>
                <w:sz w:val="20"/>
                <w:szCs w:val="20"/>
              </w:rPr>
              <w:t>, час</w:t>
            </w:r>
          </w:p>
        </w:tc>
        <w:tc>
          <w:tcPr>
            <w:tcW w:w="2505" w:type="dxa"/>
            <w:gridSpan w:val="3"/>
            <w:tcBorders>
              <w:bottom w:val="single" w:sz="4" w:space="0" w:color="auto"/>
            </w:tcBorders>
            <w:shd w:val="clear" w:color="auto" w:fill="DBE5F1" w:themeFill="accent1" w:themeFillTint="33"/>
            <w:vAlign w:val="center"/>
          </w:tcPr>
          <w:p w14:paraId="5151712E" w14:textId="6821163B" w:rsidR="00262427" w:rsidRPr="0081597B" w:rsidRDefault="00DA301F" w:rsidP="009B399A">
            <w:pPr>
              <w:jc w:val="center"/>
              <w:rPr>
                <w:b/>
                <w:bCs/>
                <w:sz w:val="20"/>
                <w:szCs w:val="20"/>
              </w:rPr>
            </w:pPr>
            <w:r>
              <w:rPr>
                <w:b/>
                <w:sz w:val="20"/>
                <w:szCs w:val="20"/>
              </w:rPr>
              <w:t>С</w:t>
            </w:r>
            <w:r w:rsidR="00262427" w:rsidRPr="00B02E88">
              <w:rPr>
                <w:b/>
                <w:sz w:val="20"/>
                <w:szCs w:val="20"/>
              </w:rPr>
              <w:t>амостоятельная работа обучающегося</w:t>
            </w:r>
            <w:r w:rsidR="00262427" w:rsidRPr="0081597B">
              <w:rPr>
                <w:b/>
                <w:sz w:val="20"/>
                <w:szCs w:val="20"/>
              </w:rPr>
              <w:t>, час</w:t>
            </w:r>
          </w:p>
        </w:tc>
      </w:tr>
      <w:tr w:rsidR="00262427" w:rsidRPr="00B02E88" w14:paraId="76655210" w14:textId="77777777" w:rsidTr="0081597B">
        <w:trPr>
          <w:cantSplit/>
          <w:trHeight w:val="1757"/>
        </w:trPr>
        <w:tc>
          <w:tcPr>
            <w:tcW w:w="1943" w:type="dxa"/>
            <w:vMerge/>
            <w:shd w:val="clear" w:color="auto" w:fill="DBE5F1" w:themeFill="accent1" w:themeFillTint="33"/>
            <w:vAlign w:val="center"/>
          </w:tcPr>
          <w:p w14:paraId="2A701469" w14:textId="77777777" w:rsidR="00262427" w:rsidRPr="00B02E88" w:rsidRDefault="00262427" w:rsidP="009B399A">
            <w:pPr>
              <w:jc w:val="center"/>
              <w:rPr>
                <w:b/>
                <w:sz w:val="20"/>
                <w:szCs w:val="20"/>
              </w:rPr>
            </w:pPr>
          </w:p>
        </w:tc>
        <w:tc>
          <w:tcPr>
            <w:tcW w:w="1130" w:type="dxa"/>
            <w:vMerge/>
            <w:shd w:val="clear" w:color="auto" w:fill="DBE5F1" w:themeFill="accent1" w:themeFillTint="33"/>
            <w:textDirection w:val="btLr"/>
            <w:vAlign w:val="center"/>
          </w:tcPr>
          <w:p w14:paraId="28CBC6A7" w14:textId="77777777" w:rsidR="00262427" w:rsidRPr="00B02E88" w:rsidRDefault="00262427" w:rsidP="009B399A">
            <w:pPr>
              <w:ind w:left="28" w:right="113"/>
              <w:rPr>
                <w:b/>
                <w:sz w:val="20"/>
                <w:szCs w:val="20"/>
              </w:rPr>
            </w:pPr>
          </w:p>
        </w:tc>
        <w:tc>
          <w:tcPr>
            <w:tcW w:w="833" w:type="dxa"/>
            <w:vMerge/>
            <w:shd w:val="clear" w:color="auto" w:fill="DBE5F1" w:themeFill="accent1" w:themeFillTint="33"/>
            <w:textDirection w:val="btLr"/>
            <w:vAlign w:val="center"/>
          </w:tcPr>
          <w:p w14:paraId="2C90CB96" w14:textId="77777777" w:rsidR="00262427" w:rsidRPr="00B02E88" w:rsidRDefault="00262427" w:rsidP="009B399A">
            <w:pPr>
              <w:ind w:left="28" w:right="113"/>
              <w:rPr>
                <w:b/>
                <w:sz w:val="20"/>
                <w:szCs w:val="20"/>
              </w:rPr>
            </w:pPr>
          </w:p>
        </w:tc>
        <w:tc>
          <w:tcPr>
            <w:tcW w:w="834" w:type="dxa"/>
            <w:shd w:val="clear" w:color="auto" w:fill="DBE5F1" w:themeFill="accent1" w:themeFillTint="33"/>
            <w:textDirection w:val="btLr"/>
            <w:vAlign w:val="center"/>
          </w:tcPr>
          <w:p w14:paraId="49DF07F1" w14:textId="77777777" w:rsidR="00262427" w:rsidRPr="0081597B" w:rsidRDefault="00262427" w:rsidP="009B399A">
            <w:pPr>
              <w:ind w:left="28" w:right="113"/>
              <w:rPr>
                <w:b/>
                <w:bCs/>
                <w:sz w:val="20"/>
                <w:szCs w:val="20"/>
              </w:rPr>
            </w:pPr>
            <w:r w:rsidRPr="00B02E88">
              <w:rPr>
                <w:b/>
                <w:sz w:val="20"/>
                <w:szCs w:val="20"/>
              </w:rPr>
              <w:t>лекции, час</w:t>
            </w:r>
          </w:p>
        </w:tc>
        <w:tc>
          <w:tcPr>
            <w:tcW w:w="834" w:type="dxa"/>
            <w:shd w:val="clear" w:color="auto" w:fill="DBE5F1" w:themeFill="accent1" w:themeFillTint="33"/>
            <w:textDirection w:val="btLr"/>
            <w:vAlign w:val="center"/>
          </w:tcPr>
          <w:p w14:paraId="0C408936" w14:textId="77777777" w:rsidR="00262427" w:rsidRPr="0081597B" w:rsidRDefault="00262427" w:rsidP="009B399A">
            <w:pPr>
              <w:ind w:left="28" w:right="113"/>
              <w:rPr>
                <w:b/>
                <w:bCs/>
                <w:sz w:val="20"/>
                <w:szCs w:val="20"/>
              </w:rPr>
            </w:pPr>
            <w:r w:rsidRPr="00B02E88">
              <w:rPr>
                <w:b/>
                <w:sz w:val="20"/>
                <w:szCs w:val="20"/>
              </w:rPr>
              <w:t>практические занятия, час</w:t>
            </w:r>
          </w:p>
        </w:tc>
        <w:tc>
          <w:tcPr>
            <w:tcW w:w="834" w:type="dxa"/>
            <w:shd w:val="clear" w:color="auto" w:fill="DBE5F1" w:themeFill="accent1" w:themeFillTint="33"/>
            <w:textDirection w:val="btLr"/>
            <w:vAlign w:val="center"/>
          </w:tcPr>
          <w:p w14:paraId="22DC9C3C" w14:textId="77777777" w:rsidR="00262427" w:rsidRPr="0081597B" w:rsidRDefault="00262427" w:rsidP="009B399A">
            <w:pPr>
              <w:ind w:left="28" w:right="113"/>
              <w:rPr>
                <w:b/>
                <w:bCs/>
                <w:sz w:val="20"/>
                <w:szCs w:val="20"/>
              </w:rPr>
            </w:pPr>
            <w:r w:rsidRPr="00B02E88">
              <w:rPr>
                <w:b/>
                <w:sz w:val="20"/>
                <w:szCs w:val="20"/>
              </w:rPr>
              <w:t>лабораторные занятия, час</w:t>
            </w:r>
          </w:p>
        </w:tc>
        <w:tc>
          <w:tcPr>
            <w:tcW w:w="834" w:type="dxa"/>
            <w:shd w:val="clear" w:color="auto" w:fill="DBE5F1" w:themeFill="accent1" w:themeFillTint="33"/>
            <w:textDirection w:val="btLr"/>
            <w:vAlign w:val="center"/>
          </w:tcPr>
          <w:p w14:paraId="04626572" w14:textId="77777777" w:rsidR="00262427" w:rsidRPr="00B02E88" w:rsidRDefault="00262427" w:rsidP="009B399A">
            <w:pPr>
              <w:ind w:left="28" w:right="113"/>
              <w:rPr>
                <w:b/>
                <w:bCs/>
                <w:sz w:val="20"/>
                <w:szCs w:val="20"/>
              </w:rPr>
            </w:pPr>
            <w:r w:rsidRPr="00B02E88">
              <w:rPr>
                <w:b/>
                <w:sz w:val="20"/>
                <w:szCs w:val="20"/>
              </w:rPr>
              <w:t>практическая подготовка, час</w:t>
            </w:r>
          </w:p>
        </w:tc>
        <w:tc>
          <w:tcPr>
            <w:tcW w:w="834" w:type="dxa"/>
            <w:shd w:val="clear" w:color="auto" w:fill="DBE5F1" w:themeFill="accent1" w:themeFillTint="33"/>
            <w:textDirection w:val="btLr"/>
            <w:vAlign w:val="center"/>
          </w:tcPr>
          <w:p w14:paraId="43AB4B0A" w14:textId="77777777" w:rsidR="002D1A4A" w:rsidRDefault="00F25D79" w:rsidP="009B399A">
            <w:pPr>
              <w:ind w:left="28"/>
              <w:rPr>
                <w:b/>
                <w:i/>
                <w:sz w:val="20"/>
                <w:szCs w:val="20"/>
              </w:rPr>
            </w:pPr>
            <w:r>
              <w:rPr>
                <w:b/>
                <w:i/>
                <w:sz w:val="20"/>
                <w:szCs w:val="20"/>
              </w:rPr>
              <w:t>к</w:t>
            </w:r>
            <w:r w:rsidR="00262427" w:rsidRPr="0081597B">
              <w:rPr>
                <w:b/>
                <w:i/>
                <w:sz w:val="20"/>
                <w:szCs w:val="20"/>
              </w:rPr>
              <w:t>урсовая работа/</w:t>
            </w:r>
          </w:p>
          <w:p w14:paraId="4DDA6A01" w14:textId="1D6A9EFE" w:rsidR="00262427" w:rsidRPr="00B02E88" w:rsidRDefault="00262427" w:rsidP="009B399A">
            <w:pPr>
              <w:ind w:left="28"/>
              <w:rPr>
                <w:b/>
                <w:sz w:val="20"/>
                <w:szCs w:val="20"/>
              </w:rPr>
            </w:pPr>
            <w:r w:rsidRPr="0081597B">
              <w:rPr>
                <w:b/>
                <w:i/>
                <w:sz w:val="20"/>
                <w:szCs w:val="20"/>
              </w:rPr>
              <w:t>курсовой проект</w:t>
            </w:r>
          </w:p>
        </w:tc>
        <w:tc>
          <w:tcPr>
            <w:tcW w:w="834" w:type="dxa"/>
            <w:shd w:val="clear" w:color="auto" w:fill="DBE5F1" w:themeFill="accent1" w:themeFillTint="33"/>
            <w:textDirection w:val="btLr"/>
            <w:vAlign w:val="center"/>
          </w:tcPr>
          <w:p w14:paraId="4F218CEB" w14:textId="77777777" w:rsidR="00262427" w:rsidRPr="0081597B" w:rsidRDefault="00262427" w:rsidP="009B399A">
            <w:pPr>
              <w:rPr>
                <w:b/>
                <w:sz w:val="20"/>
                <w:szCs w:val="20"/>
              </w:rPr>
            </w:pPr>
            <w:r w:rsidRPr="00B02E88">
              <w:rPr>
                <w:b/>
                <w:sz w:val="20"/>
                <w:szCs w:val="20"/>
              </w:rPr>
              <w:t>самостоятельная работа обучающегося</w:t>
            </w:r>
            <w:r w:rsidRPr="0081597B">
              <w:rPr>
                <w:b/>
                <w:sz w:val="20"/>
                <w:szCs w:val="20"/>
              </w:rPr>
              <w:t>, час</w:t>
            </w:r>
          </w:p>
        </w:tc>
        <w:tc>
          <w:tcPr>
            <w:tcW w:w="837" w:type="dxa"/>
            <w:shd w:val="clear" w:color="auto" w:fill="DBE5F1" w:themeFill="accent1" w:themeFillTint="33"/>
            <w:textDirection w:val="btLr"/>
            <w:vAlign w:val="center"/>
          </w:tcPr>
          <w:p w14:paraId="5527E411" w14:textId="77777777" w:rsidR="00262427" w:rsidRPr="00B02E88" w:rsidRDefault="00262427" w:rsidP="009B399A">
            <w:pPr>
              <w:rPr>
                <w:b/>
                <w:sz w:val="20"/>
                <w:szCs w:val="20"/>
              </w:rPr>
            </w:pPr>
            <w:r w:rsidRPr="0081597B">
              <w:rPr>
                <w:b/>
                <w:sz w:val="20"/>
                <w:szCs w:val="20"/>
              </w:rPr>
              <w:t xml:space="preserve">промежуточная аттестация, </w:t>
            </w:r>
            <w:r w:rsidRPr="00B02E88">
              <w:rPr>
                <w:b/>
                <w:sz w:val="20"/>
                <w:szCs w:val="20"/>
              </w:rPr>
              <w:t>час</w:t>
            </w:r>
          </w:p>
        </w:tc>
      </w:tr>
      <w:tr w:rsidR="00262427" w:rsidRPr="00B02E88" w14:paraId="5041453F" w14:textId="77777777" w:rsidTr="0012098B">
        <w:trPr>
          <w:cantSplit/>
          <w:trHeight w:val="227"/>
        </w:trPr>
        <w:tc>
          <w:tcPr>
            <w:tcW w:w="1943" w:type="dxa"/>
          </w:tcPr>
          <w:p w14:paraId="280A339D" w14:textId="39986A38" w:rsidR="00262427" w:rsidRPr="00B61D4D" w:rsidRDefault="00262427" w:rsidP="009B399A"/>
        </w:tc>
        <w:tc>
          <w:tcPr>
            <w:tcW w:w="1130" w:type="dxa"/>
          </w:tcPr>
          <w:p w14:paraId="2A6AD4FE" w14:textId="4A7D0793" w:rsidR="00262427" w:rsidRPr="00B61D4D" w:rsidRDefault="00262427" w:rsidP="009B399A">
            <w:pPr>
              <w:ind w:left="28"/>
              <w:jc w:val="center"/>
              <w:rPr>
                <w:i/>
              </w:rPr>
            </w:pPr>
          </w:p>
        </w:tc>
        <w:tc>
          <w:tcPr>
            <w:tcW w:w="833" w:type="dxa"/>
          </w:tcPr>
          <w:p w14:paraId="5F79EEA3" w14:textId="27823D79" w:rsidR="00262427" w:rsidRPr="00B61D4D" w:rsidRDefault="00262427" w:rsidP="003A7BCE">
            <w:pPr>
              <w:ind w:left="28"/>
              <w:jc w:val="center"/>
              <w:rPr>
                <w:i/>
              </w:rPr>
            </w:pPr>
          </w:p>
        </w:tc>
        <w:tc>
          <w:tcPr>
            <w:tcW w:w="834" w:type="dxa"/>
            <w:shd w:val="clear" w:color="auto" w:fill="auto"/>
          </w:tcPr>
          <w:p w14:paraId="63C4BF4D" w14:textId="41B3BDB9" w:rsidR="00262427" w:rsidRPr="006C7E94" w:rsidRDefault="00262427" w:rsidP="009B399A">
            <w:pPr>
              <w:ind w:left="28"/>
              <w:jc w:val="center"/>
              <w:rPr>
                <w:i/>
              </w:rPr>
            </w:pPr>
          </w:p>
        </w:tc>
        <w:tc>
          <w:tcPr>
            <w:tcW w:w="834" w:type="dxa"/>
            <w:shd w:val="clear" w:color="auto" w:fill="auto"/>
          </w:tcPr>
          <w:p w14:paraId="0DEBCFE2" w14:textId="350CA8C8" w:rsidR="00262427" w:rsidRPr="00B61D4D" w:rsidRDefault="00262427" w:rsidP="009B399A">
            <w:pPr>
              <w:ind w:left="28"/>
              <w:jc w:val="center"/>
              <w:rPr>
                <w:i/>
              </w:rPr>
            </w:pPr>
          </w:p>
        </w:tc>
        <w:tc>
          <w:tcPr>
            <w:tcW w:w="834" w:type="dxa"/>
            <w:shd w:val="clear" w:color="auto" w:fill="auto"/>
          </w:tcPr>
          <w:p w14:paraId="2A92BB96" w14:textId="763A48ED" w:rsidR="00262427" w:rsidRPr="00B61D4D" w:rsidRDefault="00262427" w:rsidP="009B399A">
            <w:pPr>
              <w:ind w:left="28"/>
              <w:jc w:val="center"/>
              <w:rPr>
                <w:i/>
              </w:rPr>
            </w:pPr>
          </w:p>
        </w:tc>
        <w:tc>
          <w:tcPr>
            <w:tcW w:w="834" w:type="dxa"/>
            <w:shd w:val="clear" w:color="auto" w:fill="auto"/>
          </w:tcPr>
          <w:p w14:paraId="5A3342F5" w14:textId="77777777" w:rsidR="00262427" w:rsidRPr="00B61D4D" w:rsidRDefault="00262427" w:rsidP="009B399A">
            <w:pPr>
              <w:ind w:left="28"/>
              <w:jc w:val="center"/>
              <w:rPr>
                <w:i/>
              </w:rPr>
            </w:pPr>
          </w:p>
        </w:tc>
        <w:tc>
          <w:tcPr>
            <w:tcW w:w="834" w:type="dxa"/>
          </w:tcPr>
          <w:p w14:paraId="7B9C8632" w14:textId="77777777" w:rsidR="00262427" w:rsidRPr="00B61D4D" w:rsidRDefault="00262427" w:rsidP="009B399A">
            <w:pPr>
              <w:ind w:left="28"/>
              <w:jc w:val="center"/>
              <w:rPr>
                <w:i/>
              </w:rPr>
            </w:pPr>
          </w:p>
        </w:tc>
        <w:tc>
          <w:tcPr>
            <w:tcW w:w="834" w:type="dxa"/>
          </w:tcPr>
          <w:p w14:paraId="3ED51A29" w14:textId="17C185E4" w:rsidR="00262427" w:rsidRPr="00B61D4D" w:rsidRDefault="00262427" w:rsidP="003A7BCE">
            <w:pPr>
              <w:ind w:left="28"/>
              <w:jc w:val="center"/>
              <w:rPr>
                <w:i/>
              </w:rPr>
            </w:pPr>
          </w:p>
        </w:tc>
        <w:tc>
          <w:tcPr>
            <w:tcW w:w="837" w:type="dxa"/>
          </w:tcPr>
          <w:p w14:paraId="10596340" w14:textId="77777777" w:rsidR="00262427" w:rsidRPr="00B61D4D" w:rsidRDefault="00262427" w:rsidP="009B399A">
            <w:pPr>
              <w:ind w:left="28"/>
              <w:jc w:val="center"/>
            </w:pPr>
          </w:p>
        </w:tc>
      </w:tr>
      <w:tr w:rsidR="00262427" w:rsidRPr="00B02E88" w14:paraId="03BFDC13" w14:textId="77777777" w:rsidTr="0012098B">
        <w:trPr>
          <w:cantSplit/>
          <w:trHeight w:val="227"/>
        </w:trPr>
        <w:tc>
          <w:tcPr>
            <w:tcW w:w="1943" w:type="dxa"/>
          </w:tcPr>
          <w:p w14:paraId="730A6829" w14:textId="3AF42005" w:rsidR="00262427" w:rsidRPr="00B61D4D" w:rsidRDefault="00262427" w:rsidP="009B399A"/>
        </w:tc>
        <w:tc>
          <w:tcPr>
            <w:tcW w:w="1130" w:type="dxa"/>
          </w:tcPr>
          <w:p w14:paraId="714AEAC5" w14:textId="4E918890" w:rsidR="0054241E" w:rsidRPr="00B61D4D" w:rsidRDefault="0054241E" w:rsidP="009B399A">
            <w:pPr>
              <w:ind w:left="28"/>
              <w:jc w:val="center"/>
            </w:pPr>
          </w:p>
        </w:tc>
        <w:tc>
          <w:tcPr>
            <w:tcW w:w="833" w:type="dxa"/>
          </w:tcPr>
          <w:p w14:paraId="621D8DC3" w14:textId="4C5383CD" w:rsidR="00262427" w:rsidRPr="006C7E94" w:rsidRDefault="00262427" w:rsidP="003A7BCE">
            <w:pPr>
              <w:ind w:left="28"/>
              <w:jc w:val="center"/>
              <w:rPr>
                <w:i/>
              </w:rPr>
            </w:pPr>
          </w:p>
        </w:tc>
        <w:tc>
          <w:tcPr>
            <w:tcW w:w="834" w:type="dxa"/>
            <w:shd w:val="clear" w:color="auto" w:fill="auto"/>
          </w:tcPr>
          <w:p w14:paraId="22D457F8" w14:textId="3D1AE86D" w:rsidR="00262427" w:rsidRPr="006C7E94" w:rsidRDefault="00262427" w:rsidP="009B399A">
            <w:pPr>
              <w:ind w:left="28"/>
              <w:jc w:val="center"/>
              <w:rPr>
                <w:i/>
              </w:rPr>
            </w:pPr>
          </w:p>
        </w:tc>
        <w:tc>
          <w:tcPr>
            <w:tcW w:w="834" w:type="dxa"/>
            <w:shd w:val="clear" w:color="auto" w:fill="auto"/>
          </w:tcPr>
          <w:p w14:paraId="473F8EAC" w14:textId="50C55356" w:rsidR="00262427" w:rsidRPr="00B61D4D" w:rsidRDefault="00262427" w:rsidP="003A7BCE">
            <w:pPr>
              <w:ind w:left="28"/>
              <w:jc w:val="center"/>
              <w:rPr>
                <w:i/>
              </w:rPr>
            </w:pPr>
          </w:p>
        </w:tc>
        <w:tc>
          <w:tcPr>
            <w:tcW w:w="834" w:type="dxa"/>
            <w:shd w:val="clear" w:color="auto" w:fill="auto"/>
          </w:tcPr>
          <w:p w14:paraId="6C51448F" w14:textId="3C1A7618" w:rsidR="00262427" w:rsidRPr="00B61D4D" w:rsidRDefault="00262427" w:rsidP="009B399A">
            <w:pPr>
              <w:ind w:left="28"/>
              <w:jc w:val="center"/>
              <w:rPr>
                <w:i/>
              </w:rPr>
            </w:pPr>
          </w:p>
        </w:tc>
        <w:tc>
          <w:tcPr>
            <w:tcW w:w="834" w:type="dxa"/>
            <w:shd w:val="clear" w:color="auto" w:fill="auto"/>
          </w:tcPr>
          <w:p w14:paraId="04C00742" w14:textId="6D402481" w:rsidR="00262427" w:rsidRPr="00B61D4D" w:rsidRDefault="00262427" w:rsidP="009B399A">
            <w:pPr>
              <w:ind w:left="28"/>
              <w:jc w:val="center"/>
              <w:rPr>
                <w:i/>
              </w:rPr>
            </w:pPr>
          </w:p>
        </w:tc>
        <w:tc>
          <w:tcPr>
            <w:tcW w:w="834" w:type="dxa"/>
          </w:tcPr>
          <w:p w14:paraId="55E31244" w14:textId="22123079" w:rsidR="00262427" w:rsidRPr="00B61D4D" w:rsidRDefault="00262427" w:rsidP="009B399A">
            <w:pPr>
              <w:ind w:left="28"/>
              <w:jc w:val="center"/>
              <w:rPr>
                <w:i/>
              </w:rPr>
            </w:pPr>
          </w:p>
        </w:tc>
        <w:tc>
          <w:tcPr>
            <w:tcW w:w="834" w:type="dxa"/>
          </w:tcPr>
          <w:p w14:paraId="0340A9C0" w14:textId="272FBBB0" w:rsidR="00262427" w:rsidRPr="00B61D4D" w:rsidRDefault="00262427" w:rsidP="003A7BCE">
            <w:pPr>
              <w:ind w:left="28"/>
              <w:jc w:val="center"/>
              <w:rPr>
                <w:i/>
              </w:rPr>
            </w:pPr>
          </w:p>
        </w:tc>
        <w:tc>
          <w:tcPr>
            <w:tcW w:w="837" w:type="dxa"/>
          </w:tcPr>
          <w:p w14:paraId="62BCE591" w14:textId="6D922CB6" w:rsidR="00262427" w:rsidRPr="00B61D4D" w:rsidRDefault="00262427" w:rsidP="009B399A">
            <w:pPr>
              <w:ind w:left="28"/>
              <w:jc w:val="center"/>
              <w:rPr>
                <w:i/>
              </w:rPr>
            </w:pPr>
          </w:p>
        </w:tc>
      </w:tr>
      <w:tr w:rsidR="003A7BCE" w:rsidRPr="00B02E88" w14:paraId="7D4E001D" w14:textId="77777777" w:rsidTr="0012098B">
        <w:trPr>
          <w:cantSplit/>
          <w:trHeight w:val="227"/>
        </w:trPr>
        <w:tc>
          <w:tcPr>
            <w:tcW w:w="1943" w:type="dxa"/>
          </w:tcPr>
          <w:p w14:paraId="2AA78193" w14:textId="12948BBF" w:rsidR="003A7BCE" w:rsidRPr="00B61D4D" w:rsidRDefault="003A7BCE" w:rsidP="009B399A">
            <w:pPr>
              <w:rPr>
                <w:i/>
              </w:rPr>
            </w:pPr>
          </w:p>
        </w:tc>
        <w:tc>
          <w:tcPr>
            <w:tcW w:w="1130" w:type="dxa"/>
          </w:tcPr>
          <w:p w14:paraId="7722B8EB" w14:textId="1A60E742" w:rsidR="003A7BCE" w:rsidRPr="00B61D4D" w:rsidRDefault="003A7BCE" w:rsidP="009B399A">
            <w:pPr>
              <w:ind w:left="28"/>
              <w:jc w:val="center"/>
              <w:rPr>
                <w:i/>
              </w:rPr>
            </w:pPr>
          </w:p>
        </w:tc>
        <w:tc>
          <w:tcPr>
            <w:tcW w:w="833" w:type="dxa"/>
          </w:tcPr>
          <w:p w14:paraId="0A1D0B62" w14:textId="7131B104" w:rsidR="003A7BCE" w:rsidRPr="00B61D4D" w:rsidRDefault="003A7BCE" w:rsidP="003A7BCE">
            <w:pPr>
              <w:ind w:left="28"/>
              <w:jc w:val="center"/>
              <w:rPr>
                <w:i/>
              </w:rPr>
            </w:pPr>
          </w:p>
        </w:tc>
        <w:tc>
          <w:tcPr>
            <w:tcW w:w="834" w:type="dxa"/>
            <w:shd w:val="clear" w:color="auto" w:fill="auto"/>
          </w:tcPr>
          <w:p w14:paraId="174A5365" w14:textId="77777777" w:rsidR="003A7BCE" w:rsidRPr="006C7E94" w:rsidRDefault="003A7BCE" w:rsidP="009B399A">
            <w:pPr>
              <w:ind w:left="28"/>
              <w:jc w:val="center"/>
              <w:rPr>
                <w:i/>
              </w:rPr>
            </w:pPr>
          </w:p>
        </w:tc>
        <w:tc>
          <w:tcPr>
            <w:tcW w:w="834" w:type="dxa"/>
            <w:shd w:val="clear" w:color="auto" w:fill="auto"/>
          </w:tcPr>
          <w:p w14:paraId="196E044A" w14:textId="5A9DC23E" w:rsidR="003A7BCE" w:rsidRDefault="003A7BCE" w:rsidP="003A7BCE">
            <w:pPr>
              <w:ind w:left="28"/>
              <w:jc w:val="center"/>
              <w:rPr>
                <w:i/>
              </w:rPr>
            </w:pPr>
          </w:p>
        </w:tc>
        <w:tc>
          <w:tcPr>
            <w:tcW w:w="834" w:type="dxa"/>
            <w:shd w:val="clear" w:color="auto" w:fill="auto"/>
          </w:tcPr>
          <w:p w14:paraId="2CA74002" w14:textId="77777777" w:rsidR="003A7BCE" w:rsidRPr="00B61D4D" w:rsidRDefault="003A7BCE" w:rsidP="009B399A">
            <w:pPr>
              <w:ind w:left="28"/>
              <w:jc w:val="center"/>
              <w:rPr>
                <w:i/>
              </w:rPr>
            </w:pPr>
          </w:p>
        </w:tc>
        <w:tc>
          <w:tcPr>
            <w:tcW w:w="834" w:type="dxa"/>
            <w:shd w:val="clear" w:color="auto" w:fill="auto"/>
          </w:tcPr>
          <w:p w14:paraId="274F5E40" w14:textId="77777777" w:rsidR="003A7BCE" w:rsidRPr="00B61D4D" w:rsidRDefault="003A7BCE" w:rsidP="009B399A">
            <w:pPr>
              <w:ind w:left="28"/>
              <w:jc w:val="center"/>
              <w:rPr>
                <w:rStyle w:val="ab"/>
                <w:i/>
              </w:rPr>
            </w:pPr>
          </w:p>
        </w:tc>
        <w:tc>
          <w:tcPr>
            <w:tcW w:w="834" w:type="dxa"/>
          </w:tcPr>
          <w:p w14:paraId="2ADF88B4" w14:textId="77777777" w:rsidR="003A7BCE" w:rsidRPr="00B61D4D" w:rsidRDefault="003A7BCE" w:rsidP="009B399A">
            <w:pPr>
              <w:ind w:left="28"/>
              <w:jc w:val="center"/>
              <w:rPr>
                <w:i/>
              </w:rPr>
            </w:pPr>
          </w:p>
        </w:tc>
        <w:tc>
          <w:tcPr>
            <w:tcW w:w="834" w:type="dxa"/>
          </w:tcPr>
          <w:p w14:paraId="5C8C37DB" w14:textId="427D43C5" w:rsidR="003A7BCE" w:rsidRDefault="003A7BCE" w:rsidP="003A7BCE">
            <w:pPr>
              <w:ind w:left="28"/>
              <w:jc w:val="center"/>
              <w:rPr>
                <w:i/>
              </w:rPr>
            </w:pPr>
          </w:p>
        </w:tc>
        <w:tc>
          <w:tcPr>
            <w:tcW w:w="837" w:type="dxa"/>
          </w:tcPr>
          <w:p w14:paraId="0A47BDEE" w14:textId="77777777" w:rsidR="003A7BCE" w:rsidRPr="00B61D4D" w:rsidRDefault="003A7BCE" w:rsidP="009B399A">
            <w:pPr>
              <w:ind w:left="28"/>
              <w:jc w:val="center"/>
              <w:rPr>
                <w:i/>
              </w:rPr>
            </w:pPr>
          </w:p>
        </w:tc>
      </w:tr>
      <w:tr w:rsidR="003A7BCE" w:rsidRPr="00B02E88" w14:paraId="41B17416" w14:textId="77777777" w:rsidTr="0012098B">
        <w:trPr>
          <w:cantSplit/>
          <w:trHeight w:val="227"/>
        </w:trPr>
        <w:tc>
          <w:tcPr>
            <w:tcW w:w="1943" w:type="dxa"/>
          </w:tcPr>
          <w:p w14:paraId="2FEF227D" w14:textId="510652CB" w:rsidR="003A7BCE" w:rsidRPr="00B61D4D" w:rsidRDefault="003A7BCE" w:rsidP="009B399A">
            <w:pPr>
              <w:rPr>
                <w:i/>
              </w:rPr>
            </w:pPr>
          </w:p>
        </w:tc>
        <w:tc>
          <w:tcPr>
            <w:tcW w:w="1130" w:type="dxa"/>
          </w:tcPr>
          <w:p w14:paraId="040AF027" w14:textId="2A77CD28" w:rsidR="003A7BCE" w:rsidRPr="00B61D4D" w:rsidRDefault="003A7BCE" w:rsidP="009B399A">
            <w:pPr>
              <w:ind w:left="28"/>
              <w:jc w:val="center"/>
              <w:rPr>
                <w:i/>
              </w:rPr>
            </w:pPr>
          </w:p>
        </w:tc>
        <w:tc>
          <w:tcPr>
            <w:tcW w:w="833" w:type="dxa"/>
          </w:tcPr>
          <w:p w14:paraId="32ABBA5F" w14:textId="47914102" w:rsidR="003A7BCE" w:rsidRPr="00B61D4D" w:rsidRDefault="003A7BCE" w:rsidP="003A7BCE">
            <w:pPr>
              <w:ind w:left="28"/>
              <w:jc w:val="center"/>
              <w:rPr>
                <w:i/>
              </w:rPr>
            </w:pPr>
          </w:p>
        </w:tc>
        <w:tc>
          <w:tcPr>
            <w:tcW w:w="834" w:type="dxa"/>
            <w:shd w:val="clear" w:color="auto" w:fill="auto"/>
          </w:tcPr>
          <w:p w14:paraId="01199CD1" w14:textId="77777777" w:rsidR="003A7BCE" w:rsidRPr="006C7E94" w:rsidRDefault="003A7BCE" w:rsidP="009B399A">
            <w:pPr>
              <w:ind w:left="28"/>
              <w:jc w:val="center"/>
              <w:rPr>
                <w:i/>
              </w:rPr>
            </w:pPr>
          </w:p>
        </w:tc>
        <w:tc>
          <w:tcPr>
            <w:tcW w:w="834" w:type="dxa"/>
            <w:shd w:val="clear" w:color="auto" w:fill="auto"/>
          </w:tcPr>
          <w:p w14:paraId="4EA1AA48" w14:textId="1365E866" w:rsidR="003A7BCE" w:rsidRDefault="003A7BCE" w:rsidP="003A7BCE">
            <w:pPr>
              <w:ind w:left="28"/>
              <w:jc w:val="center"/>
              <w:rPr>
                <w:i/>
              </w:rPr>
            </w:pPr>
          </w:p>
        </w:tc>
        <w:tc>
          <w:tcPr>
            <w:tcW w:w="834" w:type="dxa"/>
            <w:shd w:val="clear" w:color="auto" w:fill="auto"/>
          </w:tcPr>
          <w:p w14:paraId="2B0E7A61" w14:textId="77777777" w:rsidR="003A7BCE" w:rsidRPr="00B61D4D" w:rsidRDefault="003A7BCE" w:rsidP="009B399A">
            <w:pPr>
              <w:ind w:left="28"/>
              <w:jc w:val="center"/>
              <w:rPr>
                <w:i/>
              </w:rPr>
            </w:pPr>
          </w:p>
        </w:tc>
        <w:tc>
          <w:tcPr>
            <w:tcW w:w="834" w:type="dxa"/>
            <w:shd w:val="clear" w:color="auto" w:fill="auto"/>
          </w:tcPr>
          <w:p w14:paraId="6579A198" w14:textId="77777777" w:rsidR="003A7BCE" w:rsidRPr="00B61D4D" w:rsidRDefault="003A7BCE" w:rsidP="009B399A">
            <w:pPr>
              <w:ind w:left="28"/>
              <w:jc w:val="center"/>
              <w:rPr>
                <w:rStyle w:val="ab"/>
                <w:i/>
              </w:rPr>
            </w:pPr>
          </w:p>
        </w:tc>
        <w:tc>
          <w:tcPr>
            <w:tcW w:w="834" w:type="dxa"/>
          </w:tcPr>
          <w:p w14:paraId="06393391" w14:textId="77777777" w:rsidR="003A7BCE" w:rsidRPr="00B61D4D" w:rsidRDefault="003A7BCE" w:rsidP="009B399A">
            <w:pPr>
              <w:ind w:left="28"/>
              <w:jc w:val="center"/>
              <w:rPr>
                <w:i/>
              </w:rPr>
            </w:pPr>
          </w:p>
        </w:tc>
        <w:tc>
          <w:tcPr>
            <w:tcW w:w="834" w:type="dxa"/>
          </w:tcPr>
          <w:p w14:paraId="5B7BF201" w14:textId="67C1DDC6" w:rsidR="003A7BCE" w:rsidRDefault="003A7BCE" w:rsidP="003A7BCE">
            <w:pPr>
              <w:ind w:left="28"/>
              <w:jc w:val="center"/>
              <w:rPr>
                <w:i/>
              </w:rPr>
            </w:pPr>
          </w:p>
        </w:tc>
        <w:tc>
          <w:tcPr>
            <w:tcW w:w="837" w:type="dxa"/>
          </w:tcPr>
          <w:p w14:paraId="3CFFF046" w14:textId="77777777" w:rsidR="003A7BCE" w:rsidRPr="00B61D4D" w:rsidRDefault="003A7BCE" w:rsidP="009B399A">
            <w:pPr>
              <w:ind w:left="28"/>
              <w:jc w:val="center"/>
              <w:rPr>
                <w:i/>
              </w:rPr>
            </w:pPr>
          </w:p>
        </w:tc>
      </w:tr>
      <w:tr w:rsidR="00262427" w:rsidRPr="00B02E88" w14:paraId="546FEEE7" w14:textId="77777777" w:rsidTr="0012098B">
        <w:trPr>
          <w:cantSplit/>
          <w:trHeight w:val="227"/>
        </w:trPr>
        <w:tc>
          <w:tcPr>
            <w:tcW w:w="1943" w:type="dxa"/>
          </w:tcPr>
          <w:p w14:paraId="726A7AB3" w14:textId="7AA318B9" w:rsidR="00262427" w:rsidRPr="00B02E88" w:rsidRDefault="00262427" w:rsidP="009B399A">
            <w:pPr>
              <w:jc w:val="right"/>
            </w:pPr>
          </w:p>
        </w:tc>
        <w:tc>
          <w:tcPr>
            <w:tcW w:w="1130" w:type="dxa"/>
          </w:tcPr>
          <w:p w14:paraId="79F20EE6" w14:textId="77777777" w:rsidR="00262427" w:rsidRPr="00B02E88" w:rsidRDefault="00262427" w:rsidP="009B399A">
            <w:pPr>
              <w:ind w:left="28"/>
              <w:jc w:val="center"/>
            </w:pPr>
          </w:p>
        </w:tc>
        <w:tc>
          <w:tcPr>
            <w:tcW w:w="833" w:type="dxa"/>
          </w:tcPr>
          <w:p w14:paraId="563280B8" w14:textId="77777777" w:rsidR="00262427" w:rsidRPr="00B02E88" w:rsidRDefault="00262427" w:rsidP="009B399A">
            <w:pPr>
              <w:ind w:left="28"/>
              <w:jc w:val="center"/>
            </w:pPr>
          </w:p>
        </w:tc>
        <w:tc>
          <w:tcPr>
            <w:tcW w:w="834" w:type="dxa"/>
            <w:shd w:val="clear" w:color="auto" w:fill="auto"/>
          </w:tcPr>
          <w:p w14:paraId="6A80F3B9" w14:textId="77777777" w:rsidR="00262427" w:rsidRPr="00B02E88" w:rsidRDefault="00262427" w:rsidP="009B399A">
            <w:pPr>
              <w:ind w:left="28"/>
              <w:jc w:val="center"/>
            </w:pPr>
          </w:p>
        </w:tc>
        <w:tc>
          <w:tcPr>
            <w:tcW w:w="834" w:type="dxa"/>
            <w:shd w:val="clear" w:color="auto" w:fill="auto"/>
          </w:tcPr>
          <w:p w14:paraId="7012FB16" w14:textId="77777777" w:rsidR="00262427" w:rsidRPr="00B02E88" w:rsidRDefault="00262427" w:rsidP="009B399A">
            <w:pPr>
              <w:ind w:left="28"/>
              <w:jc w:val="center"/>
            </w:pPr>
          </w:p>
        </w:tc>
        <w:tc>
          <w:tcPr>
            <w:tcW w:w="834" w:type="dxa"/>
            <w:shd w:val="clear" w:color="auto" w:fill="auto"/>
          </w:tcPr>
          <w:p w14:paraId="23377700" w14:textId="77777777" w:rsidR="00262427" w:rsidRPr="00B02E88" w:rsidRDefault="00262427" w:rsidP="009B399A">
            <w:pPr>
              <w:ind w:left="28"/>
              <w:jc w:val="center"/>
            </w:pPr>
          </w:p>
        </w:tc>
        <w:tc>
          <w:tcPr>
            <w:tcW w:w="834" w:type="dxa"/>
            <w:shd w:val="clear" w:color="auto" w:fill="auto"/>
          </w:tcPr>
          <w:p w14:paraId="21DD0628" w14:textId="77777777" w:rsidR="00262427" w:rsidRPr="00B02E88" w:rsidRDefault="00262427" w:rsidP="009B399A">
            <w:pPr>
              <w:ind w:left="28"/>
              <w:jc w:val="center"/>
            </w:pPr>
          </w:p>
        </w:tc>
        <w:tc>
          <w:tcPr>
            <w:tcW w:w="834" w:type="dxa"/>
          </w:tcPr>
          <w:p w14:paraId="3741E720" w14:textId="77777777" w:rsidR="00262427" w:rsidRPr="00B02E88" w:rsidRDefault="00262427" w:rsidP="009B399A">
            <w:pPr>
              <w:ind w:left="28"/>
              <w:jc w:val="center"/>
            </w:pPr>
          </w:p>
        </w:tc>
        <w:tc>
          <w:tcPr>
            <w:tcW w:w="834" w:type="dxa"/>
          </w:tcPr>
          <w:p w14:paraId="764C921C" w14:textId="77777777" w:rsidR="00262427" w:rsidRPr="00B02E88" w:rsidRDefault="00262427" w:rsidP="009B399A">
            <w:pPr>
              <w:ind w:left="28"/>
              <w:jc w:val="center"/>
            </w:pPr>
          </w:p>
        </w:tc>
        <w:tc>
          <w:tcPr>
            <w:tcW w:w="837" w:type="dxa"/>
          </w:tcPr>
          <w:p w14:paraId="728E340E" w14:textId="77777777" w:rsidR="00262427" w:rsidRPr="00B02E88" w:rsidRDefault="00262427" w:rsidP="009B399A">
            <w:pPr>
              <w:ind w:left="28"/>
              <w:jc w:val="center"/>
            </w:pPr>
          </w:p>
        </w:tc>
      </w:tr>
    </w:tbl>
    <w:p w14:paraId="1702BFD7" w14:textId="385E59E1" w:rsidR="00AE3FB0" w:rsidRPr="00AE3FB0" w:rsidRDefault="007F3D0E" w:rsidP="00AE3FB0">
      <w:pPr>
        <w:pStyle w:val="2"/>
        <w:rPr>
          <w:i/>
        </w:rPr>
      </w:pPr>
      <w:r w:rsidRPr="006D510F">
        <w:t xml:space="preserve">Структура </w:t>
      </w:r>
      <w:r w:rsidR="009B4BCD">
        <w:t>учебной дисциплины/модуля</w:t>
      </w:r>
      <w:r w:rsidRPr="006D510F">
        <w:t xml:space="preserve"> для обучающихс</w:t>
      </w:r>
      <w:r w:rsidR="002A584B" w:rsidRPr="006D510F">
        <w:t>я</w:t>
      </w:r>
      <w:r w:rsidR="004927C8" w:rsidRPr="006D510F">
        <w:t xml:space="preserve"> </w:t>
      </w:r>
      <w:r w:rsidR="00F968C8">
        <w:t>по видам занятий</w:t>
      </w:r>
      <w:r w:rsidR="003631C8" w:rsidRPr="006D510F">
        <w:t xml:space="preserve"> </w:t>
      </w:r>
      <w:r w:rsidR="003631C8" w:rsidRPr="00F968C8">
        <w:rPr>
          <w:i/>
        </w:rPr>
        <w:t>(очно-заочная форма обучения)</w:t>
      </w:r>
      <w:r w:rsidR="00721AD5" w:rsidRPr="006D510F">
        <w:rPr>
          <w:i/>
        </w:rPr>
        <w:t xml:space="preserve"> </w:t>
      </w:r>
    </w:p>
    <w:p w14:paraId="0EECB931" w14:textId="2DD15125" w:rsidR="00721AD5" w:rsidRPr="00772D8C" w:rsidRDefault="00721AD5" w:rsidP="001368C6">
      <w:pPr>
        <w:pStyle w:val="af0"/>
        <w:numPr>
          <w:ilvl w:val="3"/>
          <w:numId w:val="10"/>
        </w:numPr>
        <w:jc w:val="both"/>
        <w:rPr>
          <w:i/>
        </w:rPr>
      </w:pPr>
      <w:r w:rsidRPr="006D510F">
        <w:rPr>
          <w:bCs/>
          <w:i/>
        </w:rPr>
        <w:t>(Таблица включается в программу при наличии очно-заочной формы обучения)</w:t>
      </w:r>
      <w:r w:rsidR="00AE3FB0">
        <w:rPr>
          <w:bCs/>
          <w:i/>
        </w:rPr>
        <w:t>.</w:t>
      </w:r>
    </w:p>
    <w:p w14:paraId="56F90C03" w14:textId="3681C03F" w:rsidR="00AE3FB0" w:rsidRPr="00AE3FB0" w:rsidRDefault="00721AD5" w:rsidP="00AE3FB0">
      <w:pPr>
        <w:pStyle w:val="2"/>
        <w:rPr>
          <w:i/>
          <w:sz w:val="22"/>
          <w:szCs w:val="22"/>
        </w:rPr>
      </w:pPr>
      <w:r w:rsidRPr="00AE3FB0">
        <w:t xml:space="preserve">Структура </w:t>
      </w:r>
      <w:r w:rsidR="009B4BCD">
        <w:t>учебной дисциплины/модуля</w:t>
      </w:r>
      <w:r w:rsidRPr="00AE3FB0">
        <w:t xml:space="preserve"> д</w:t>
      </w:r>
      <w:r w:rsidR="00F968C8">
        <w:t>ля обучающихся по видам занятий</w:t>
      </w:r>
      <w:r w:rsidRPr="00AE3FB0">
        <w:t xml:space="preserve"> </w:t>
      </w:r>
      <w:r w:rsidRPr="00F968C8">
        <w:rPr>
          <w:i/>
        </w:rPr>
        <w:t>(заочная форма обучения)</w:t>
      </w:r>
    </w:p>
    <w:p w14:paraId="42A11DB1" w14:textId="77777777" w:rsidR="006113AA" w:rsidRPr="005776C0" w:rsidRDefault="00721AD5" w:rsidP="001368C6">
      <w:pPr>
        <w:pStyle w:val="af0"/>
        <w:numPr>
          <w:ilvl w:val="3"/>
          <w:numId w:val="10"/>
        </w:numPr>
        <w:jc w:val="both"/>
        <w:rPr>
          <w:i/>
        </w:rPr>
      </w:pPr>
      <w:r w:rsidRPr="00AE3FB0">
        <w:rPr>
          <w:i/>
          <w:sz w:val="24"/>
          <w:szCs w:val="24"/>
        </w:rPr>
        <w:t xml:space="preserve"> </w:t>
      </w:r>
      <w:r w:rsidRPr="00AE3FB0">
        <w:rPr>
          <w:bCs/>
          <w:i/>
          <w:sz w:val="24"/>
          <w:szCs w:val="24"/>
        </w:rPr>
        <w:t>(Таблица включается в программу при наличии заочной формы обучения)</w:t>
      </w:r>
    </w:p>
    <w:p w14:paraId="03A97BE7" w14:textId="77777777" w:rsidR="005776C0" w:rsidRPr="006113AA" w:rsidRDefault="005776C0" w:rsidP="001368C6">
      <w:pPr>
        <w:pStyle w:val="af0"/>
        <w:numPr>
          <w:ilvl w:val="3"/>
          <w:numId w:val="10"/>
        </w:numPr>
        <w:jc w:val="both"/>
        <w:rPr>
          <w:i/>
        </w:rPr>
      </w:pPr>
    </w:p>
    <w:p w14:paraId="5E96A2FB" w14:textId="77777777" w:rsidR="00B00330" w:rsidRDefault="00B00330" w:rsidP="001368C6">
      <w:pPr>
        <w:pStyle w:val="af0"/>
        <w:numPr>
          <w:ilvl w:val="1"/>
          <w:numId w:val="10"/>
        </w:numPr>
        <w:jc w:val="both"/>
        <w:rPr>
          <w:i/>
        </w:rPr>
        <w:sectPr w:rsidR="00B00330" w:rsidSect="006113AA">
          <w:headerReference w:type="first" r:id="rId9"/>
          <w:pgSz w:w="11906" w:h="16838" w:code="9"/>
          <w:pgMar w:top="1134" w:right="567" w:bottom="1134" w:left="1701" w:header="709" w:footer="709" w:gutter="0"/>
          <w:pgNumType w:start="1"/>
          <w:cols w:space="708"/>
          <w:docGrid w:linePitch="360"/>
        </w:sectPr>
      </w:pPr>
    </w:p>
    <w:p w14:paraId="59F7FCE9" w14:textId="1CC0AA90" w:rsidR="004D2D12" w:rsidRPr="00B00330" w:rsidRDefault="004D2D12" w:rsidP="00B3400A">
      <w:pPr>
        <w:pStyle w:val="2"/>
        <w:rPr>
          <w:i/>
        </w:rPr>
      </w:pPr>
      <w:r w:rsidRPr="00B00330">
        <w:t xml:space="preserve">Структура </w:t>
      </w:r>
      <w:r w:rsidR="009B4BCD">
        <w:t>учебной дисциплины/модуля</w:t>
      </w:r>
      <w:r w:rsidRPr="00B00330">
        <w:t xml:space="preserve"> для обучающихся по разделам и темам дисциплины: (очная форма обучения)</w:t>
      </w:r>
    </w:p>
    <w:p w14:paraId="4F0542B3" w14:textId="77777777" w:rsidR="00D36911" w:rsidRDefault="00D36911" w:rsidP="00A11BF6">
      <w:pPr>
        <w:rPr>
          <w:bCs/>
          <w:i/>
        </w:rPr>
      </w:pPr>
      <w:r w:rsidRPr="00A11BF6">
        <w:rPr>
          <w:bCs/>
          <w:i/>
          <w:u w:val="single"/>
        </w:rPr>
        <w:t xml:space="preserve">Столбцы </w:t>
      </w:r>
      <w:r w:rsidRPr="00F15802">
        <w:rPr>
          <w:bCs/>
          <w:i/>
        </w:rPr>
        <w:t>непредусмотренных видов учебной работы удалять не следует, это нарушит структуру таблицы, их просто не заполняют.</w:t>
      </w:r>
      <w:r>
        <w:rPr>
          <w:bCs/>
          <w:i/>
        </w:rPr>
        <w:t xml:space="preserve"> </w:t>
      </w:r>
    </w:p>
    <w:p w14:paraId="6749C1D9" w14:textId="54826DAD" w:rsidR="00A11BF6" w:rsidRDefault="00F15802" w:rsidP="00A11BF6">
      <w:pPr>
        <w:rPr>
          <w:bCs/>
          <w:i/>
        </w:rPr>
      </w:pPr>
      <w:r w:rsidRPr="00F15802">
        <w:rPr>
          <w:bCs/>
          <w:i/>
        </w:rPr>
        <w:t>При заполнении таблицы</w:t>
      </w:r>
      <w:r w:rsidR="00A11BF6">
        <w:rPr>
          <w:bCs/>
          <w:i/>
        </w:rPr>
        <w:t xml:space="preserve"> нужно </w:t>
      </w:r>
      <w:r w:rsidRPr="00F15802">
        <w:rPr>
          <w:bCs/>
          <w:i/>
        </w:rPr>
        <w:t>удал</w:t>
      </w:r>
      <w:r w:rsidR="00A11BF6">
        <w:rPr>
          <w:bCs/>
          <w:i/>
        </w:rPr>
        <w:t>я</w:t>
      </w:r>
      <w:r w:rsidRPr="00F15802">
        <w:rPr>
          <w:bCs/>
          <w:i/>
        </w:rPr>
        <w:t xml:space="preserve">ть </w:t>
      </w:r>
      <w:r w:rsidRPr="00A11BF6">
        <w:rPr>
          <w:bCs/>
          <w:i/>
          <w:u w:val="single"/>
        </w:rPr>
        <w:t>строки</w:t>
      </w:r>
      <w:r w:rsidRPr="00F15802">
        <w:rPr>
          <w:bCs/>
          <w:i/>
        </w:rPr>
        <w:t xml:space="preserve"> </w:t>
      </w:r>
      <w:r w:rsidR="00A11BF6">
        <w:rPr>
          <w:bCs/>
          <w:i/>
        </w:rPr>
        <w:t xml:space="preserve">соответствующих </w:t>
      </w:r>
      <w:r w:rsidRPr="00F15802">
        <w:rPr>
          <w:bCs/>
          <w:i/>
        </w:rPr>
        <w:t>видов учебной работы, которые не предусмотрены рабочей программой, например</w:t>
      </w:r>
      <w:r w:rsidR="005459AF">
        <w:rPr>
          <w:bCs/>
          <w:i/>
        </w:rPr>
        <w:t>,</w:t>
      </w:r>
      <w:r w:rsidRPr="00F15802">
        <w:rPr>
          <w:bCs/>
          <w:i/>
        </w:rPr>
        <w:t xml:space="preserve"> лабораторные </w:t>
      </w:r>
      <w:r w:rsidR="005459AF">
        <w:rPr>
          <w:bCs/>
          <w:i/>
        </w:rPr>
        <w:t>работы</w:t>
      </w:r>
      <w:r w:rsidRPr="00F15802">
        <w:rPr>
          <w:bCs/>
          <w:i/>
        </w:rPr>
        <w:t xml:space="preserve">. </w:t>
      </w:r>
      <w:r w:rsidR="002D52CD">
        <w:rPr>
          <w:bCs/>
          <w:i/>
        </w:rPr>
        <w:t>Удаляются строки тех видов контроля, которые не предусмотрены учебным планом.</w:t>
      </w:r>
    </w:p>
    <w:p w14:paraId="5A3CD954" w14:textId="139E990C" w:rsidR="00A11BF6" w:rsidRDefault="00F15802" w:rsidP="00A11BF6">
      <w:pPr>
        <w:rPr>
          <w:bCs/>
          <w:i/>
        </w:rPr>
      </w:pPr>
      <w:r w:rsidRPr="00F15802">
        <w:rPr>
          <w:bCs/>
          <w:i/>
        </w:rPr>
        <w:t xml:space="preserve">Если дисциплина изучается в одном семестре, то строки последующего семестра удаляются. </w:t>
      </w:r>
    </w:p>
    <w:p w14:paraId="42888B94" w14:textId="6AB05040" w:rsidR="00DD6033" w:rsidRPr="002B20D1" w:rsidRDefault="00F15802" w:rsidP="002B20D1">
      <w:pPr>
        <w:rPr>
          <w:bCs/>
          <w:i/>
        </w:rPr>
      </w:pPr>
      <w:r w:rsidRPr="00F15802">
        <w:rPr>
          <w:bCs/>
          <w:i/>
        </w:rPr>
        <w:t xml:space="preserve">В столбце </w:t>
      </w:r>
      <w:r w:rsidR="00D36911">
        <w:rPr>
          <w:bCs/>
          <w:i/>
        </w:rPr>
        <w:t>«Практическая подготовка» указываются часы, выделяемые на нее при проведении лекций, практических и лабораторных занятий</w:t>
      </w:r>
      <w:r w:rsidR="00974E04">
        <w:rPr>
          <w:bCs/>
          <w:i/>
        </w:rPr>
        <w:t xml:space="preserve"> и указанные в пп.3.1 – 3.3</w:t>
      </w:r>
      <w:r w:rsidRPr="00F15802">
        <w:rPr>
          <w:bCs/>
          <w:i/>
        </w:rPr>
        <w:t xml:space="preserve">. </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953"/>
        <w:gridCol w:w="815"/>
        <w:gridCol w:w="815"/>
        <w:gridCol w:w="815"/>
        <w:gridCol w:w="816"/>
        <w:gridCol w:w="821"/>
        <w:gridCol w:w="4002"/>
      </w:tblGrid>
      <w:tr w:rsidR="00386236" w:rsidRPr="006168DD" w14:paraId="11E85686" w14:textId="77777777" w:rsidTr="00FA2451">
        <w:trPr>
          <w:tblHeader/>
        </w:trPr>
        <w:tc>
          <w:tcPr>
            <w:tcW w:w="1701" w:type="dxa"/>
            <w:vMerge w:val="restart"/>
            <w:shd w:val="clear" w:color="auto" w:fill="DBE5F1" w:themeFill="accent1" w:themeFillTint="33"/>
          </w:tcPr>
          <w:p w14:paraId="4E5ACBEE" w14:textId="77777777" w:rsidR="00117B28" w:rsidRPr="006168D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14:paraId="2E9CD4B5" w14:textId="0C4E531D" w:rsidR="00386236" w:rsidRPr="006168DD" w:rsidRDefault="00117B28" w:rsidP="00117B28">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3" w:type="dxa"/>
            <w:vMerge w:val="restart"/>
            <w:shd w:val="clear" w:color="auto" w:fill="DBE5F1" w:themeFill="accent1" w:themeFillTint="33"/>
            <w:vAlign w:val="center"/>
          </w:tcPr>
          <w:p w14:paraId="5A627BF0" w14:textId="77777777" w:rsidR="00CA318A" w:rsidRDefault="00386236" w:rsidP="00CA318A">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sidR="00127577">
              <w:rPr>
                <w:b/>
                <w:sz w:val="18"/>
                <w:szCs w:val="18"/>
              </w:rPr>
              <w:t>;</w:t>
            </w:r>
          </w:p>
          <w:p w14:paraId="735CD7E0" w14:textId="45D5B29B" w:rsidR="00386236" w:rsidRPr="006168DD" w:rsidRDefault="00386236" w:rsidP="00B6294E">
            <w:pPr>
              <w:widowControl w:val="0"/>
              <w:tabs>
                <w:tab w:val="left" w:pos="1701"/>
              </w:tabs>
              <w:autoSpaceDE w:val="0"/>
              <w:autoSpaceDN w:val="0"/>
              <w:adjustRightInd w:val="0"/>
              <w:jc w:val="center"/>
              <w:rPr>
                <w:b/>
                <w:sz w:val="18"/>
                <w:szCs w:val="18"/>
              </w:rPr>
            </w:pPr>
            <w:r>
              <w:rPr>
                <w:b/>
                <w:sz w:val="18"/>
                <w:szCs w:val="18"/>
              </w:rPr>
              <w:t>форма</w:t>
            </w:r>
            <w:r w:rsidR="00127577">
              <w:rPr>
                <w:b/>
                <w:sz w:val="18"/>
                <w:szCs w:val="18"/>
              </w:rPr>
              <w:t>(ы)</w:t>
            </w:r>
            <w:r>
              <w:rPr>
                <w:b/>
                <w:sz w:val="18"/>
                <w:szCs w:val="18"/>
              </w:rPr>
              <w:t xml:space="preserve"> промежуточной аттестации</w:t>
            </w:r>
          </w:p>
        </w:tc>
        <w:tc>
          <w:tcPr>
            <w:tcW w:w="3261" w:type="dxa"/>
            <w:gridSpan w:val="4"/>
            <w:shd w:val="clear" w:color="auto" w:fill="DBE5F1" w:themeFill="accent1" w:themeFillTint="33"/>
            <w:vAlign w:val="center"/>
          </w:tcPr>
          <w:p w14:paraId="4BD28FCE" w14:textId="77777777" w:rsidR="00386236" w:rsidRPr="00DC26C0" w:rsidRDefault="00386236" w:rsidP="00B6294E">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21" w:type="dxa"/>
            <w:vMerge w:val="restart"/>
            <w:shd w:val="clear" w:color="auto" w:fill="DBE5F1" w:themeFill="accent1" w:themeFillTint="33"/>
            <w:textDirection w:val="btLr"/>
          </w:tcPr>
          <w:p w14:paraId="67E3AD2C" w14:textId="77777777" w:rsidR="00386236" w:rsidRPr="00DC26C0" w:rsidRDefault="00386236" w:rsidP="00B6294E">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4002" w:type="dxa"/>
            <w:vMerge w:val="restart"/>
            <w:shd w:val="clear" w:color="auto" w:fill="DBE5F1" w:themeFill="accent1" w:themeFillTint="33"/>
            <w:vAlign w:val="center"/>
          </w:tcPr>
          <w:p w14:paraId="3809BD7D" w14:textId="25DA4858" w:rsidR="00A567FD" w:rsidRDefault="00A567FD" w:rsidP="00A567FD">
            <w:pPr>
              <w:jc w:val="center"/>
              <w:rPr>
                <w:b/>
                <w:sz w:val="20"/>
                <w:szCs w:val="20"/>
              </w:rPr>
            </w:pPr>
            <w:r>
              <w:rPr>
                <w:b/>
                <w:sz w:val="20"/>
                <w:szCs w:val="20"/>
              </w:rPr>
              <w:t>Виды и формы контрольных мероприятий</w:t>
            </w:r>
            <w:r w:rsidR="00ED0D61">
              <w:rPr>
                <w:rStyle w:val="ab"/>
                <w:b/>
                <w:sz w:val="20"/>
                <w:szCs w:val="20"/>
              </w:rPr>
              <w:footnoteReference w:id="7"/>
            </w:r>
            <w:r>
              <w:rPr>
                <w:b/>
                <w:sz w:val="20"/>
                <w:szCs w:val="20"/>
              </w:rPr>
              <w:t>, обеспечивающие по совокупности текущий контроль</w:t>
            </w:r>
            <w:r w:rsidRPr="0047081A">
              <w:rPr>
                <w:b/>
                <w:sz w:val="20"/>
                <w:szCs w:val="20"/>
              </w:rPr>
              <w:t xml:space="preserve"> успеваемости</w:t>
            </w:r>
            <w:r>
              <w:rPr>
                <w:rStyle w:val="ab"/>
                <w:b/>
                <w:sz w:val="20"/>
                <w:szCs w:val="20"/>
              </w:rPr>
              <w:footnoteReference w:id="8"/>
            </w:r>
            <w:r>
              <w:rPr>
                <w:b/>
                <w:sz w:val="20"/>
                <w:szCs w:val="20"/>
              </w:rPr>
              <w:t>;</w:t>
            </w:r>
          </w:p>
          <w:p w14:paraId="24775AEF" w14:textId="3D1FDBEF" w:rsidR="00CA318A" w:rsidRPr="0047081A" w:rsidRDefault="00A567FD" w:rsidP="00A567FD">
            <w:pPr>
              <w:jc w:val="center"/>
              <w:rPr>
                <w:b/>
                <w:i/>
                <w:sz w:val="20"/>
                <w:szCs w:val="20"/>
                <w:highlight w:val="yellow"/>
              </w:rPr>
            </w:pPr>
            <w:r>
              <w:rPr>
                <w:b/>
                <w:sz w:val="20"/>
                <w:szCs w:val="20"/>
              </w:rPr>
              <w:t>формы промежуточного</w:t>
            </w:r>
            <w:r w:rsidR="00B73243">
              <w:rPr>
                <w:b/>
                <w:sz w:val="20"/>
                <w:szCs w:val="20"/>
              </w:rPr>
              <w:t xml:space="preserve"> </w:t>
            </w:r>
            <w:r>
              <w:rPr>
                <w:b/>
                <w:sz w:val="20"/>
                <w:szCs w:val="20"/>
              </w:rPr>
              <w:t>контроля успеваемости</w:t>
            </w:r>
          </w:p>
        </w:tc>
      </w:tr>
      <w:tr w:rsidR="00386236" w:rsidRPr="006168DD" w14:paraId="667ABF42" w14:textId="77777777" w:rsidTr="00FA2451">
        <w:trPr>
          <w:tblHeader/>
        </w:trPr>
        <w:tc>
          <w:tcPr>
            <w:tcW w:w="1701" w:type="dxa"/>
            <w:vMerge/>
            <w:shd w:val="clear" w:color="auto" w:fill="DBE5F1" w:themeFill="accent1" w:themeFillTint="33"/>
          </w:tcPr>
          <w:p w14:paraId="194C0209" w14:textId="55153ED5"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13F6E552" w14:textId="77777777" w:rsidR="00386236" w:rsidRPr="006168DD" w:rsidRDefault="00386236" w:rsidP="00B6294E">
            <w:pPr>
              <w:widowControl w:val="0"/>
              <w:tabs>
                <w:tab w:val="left" w:pos="1701"/>
              </w:tabs>
              <w:autoSpaceDE w:val="0"/>
              <w:autoSpaceDN w:val="0"/>
              <w:adjustRightInd w:val="0"/>
              <w:spacing w:after="120"/>
              <w:jc w:val="center"/>
              <w:rPr>
                <w:b/>
                <w:sz w:val="18"/>
                <w:szCs w:val="18"/>
              </w:rPr>
            </w:pPr>
          </w:p>
        </w:tc>
        <w:tc>
          <w:tcPr>
            <w:tcW w:w="3261" w:type="dxa"/>
            <w:gridSpan w:val="4"/>
            <w:shd w:val="clear" w:color="auto" w:fill="DBE5F1" w:themeFill="accent1" w:themeFillTint="33"/>
            <w:vAlign w:val="center"/>
          </w:tcPr>
          <w:p w14:paraId="01C82A4C" w14:textId="1F655DF3" w:rsidR="00386236" w:rsidRPr="00DC26C0" w:rsidRDefault="00B846D2" w:rsidP="00B6294E">
            <w:pPr>
              <w:widowControl w:val="0"/>
              <w:tabs>
                <w:tab w:val="left" w:pos="1701"/>
              </w:tabs>
              <w:autoSpaceDE w:val="0"/>
              <w:autoSpaceDN w:val="0"/>
              <w:adjustRightInd w:val="0"/>
              <w:ind w:left="113" w:right="113"/>
              <w:jc w:val="center"/>
              <w:rPr>
                <w:rFonts w:cs="Arial"/>
                <w:b/>
                <w:sz w:val="18"/>
                <w:szCs w:val="18"/>
              </w:rPr>
            </w:pPr>
            <w:r>
              <w:rPr>
                <w:b/>
                <w:sz w:val="18"/>
                <w:szCs w:val="18"/>
              </w:rPr>
              <w:t>К</w:t>
            </w:r>
            <w:r w:rsidR="00386236" w:rsidRPr="00DC26C0">
              <w:rPr>
                <w:b/>
                <w:sz w:val="18"/>
                <w:szCs w:val="18"/>
              </w:rPr>
              <w:t>онтактная работа</w:t>
            </w:r>
          </w:p>
        </w:tc>
        <w:tc>
          <w:tcPr>
            <w:tcW w:w="821" w:type="dxa"/>
            <w:vMerge/>
            <w:shd w:val="clear" w:color="auto" w:fill="DBE5F1" w:themeFill="accent1" w:themeFillTint="33"/>
          </w:tcPr>
          <w:p w14:paraId="770B5F3A" w14:textId="77777777" w:rsidR="00386236" w:rsidRPr="00DC26C0" w:rsidRDefault="00386236"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0A512811" w14:textId="77777777" w:rsidR="00386236" w:rsidRPr="006168DD" w:rsidRDefault="00386236" w:rsidP="00B6294E">
            <w:pPr>
              <w:widowControl w:val="0"/>
              <w:tabs>
                <w:tab w:val="left" w:pos="1701"/>
              </w:tabs>
              <w:autoSpaceDE w:val="0"/>
              <w:autoSpaceDN w:val="0"/>
              <w:adjustRightInd w:val="0"/>
              <w:spacing w:after="120"/>
              <w:jc w:val="center"/>
              <w:rPr>
                <w:rFonts w:cs="Arial"/>
                <w:b/>
                <w:sz w:val="18"/>
                <w:szCs w:val="18"/>
              </w:rPr>
            </w:pPr>
          </w:p>
        </w:tc>
      </w:tr>
      <w:tr w:rsidR="00A57354" w:rsidRPr="006168DD" w14:paraId="3633C2CC" w14:textId="77777777" w:rsidTr="00FA2451">
        <w:trPr>
          <w:cantSplit/>
          <w:trHeight w:val="1474"/>
          <w:tblHeader/>
        </w:trPr>
        <w:tc>
          <w:tcPr>
            <w:tcW w:w="1701" w:type="dxa"/>
            <w:vMerge/>
            <w:shd w:val="clear" w:color="auto" w:fill="DBE5F1" w:themeFill="accent1" w:themeFillTint="33"/>
          </w:tcPr>
          <w:p w14:paraId="0E0831D4"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6B6C463D" w14:textId="77777777" w:rsidR="00A57354" w:rsidRPr="006168DD" w:rsidRDefault="00A57354" w:rsidP="00B6294E">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33CF8327" w14:textId="77777777"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shd w:val="clear" w:color="auto" w:fill="DBE5F1" w:themeFill="accent1" w:themeFillTint="33"/>
            <w:textDirection w:val="btLr"/>
            <w:vAlign w:val="center"/>
          </w:tcPr>
          <w:p w14:paraId="3AE745B6" w14:textId="21DA88A1" w:rsidR="00A57354" w:rsidRPr="00DC26C0" w:rsidRDefault="00A57354" w:rsidP="00B6294E">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815" w:type="dxa"/>
            <w:shd w:val="clear" w:color="auto" w:fill="DBE5F1" w:themeFill="accent1" w:themeFillTint="33"/>
            <w:textDirection w:val="btLr"/>
            <w:vAlign w:val="center"/>
          </w:tcPr>
          <w:p w14:paraId="556A2916" w14:textId="62485B09" w:rsidR="00A57354" w:rsidRPr="006A6AB0" w:rsidRDefault="00A57354" w:rsidP="00B6294E">
            <w:pPr>
              <w:widowControl w:val="0"/>
              <w:tabs>
                <w:tab w:val="left" w:pos="1701"/>
              </w:tabs>
              <w:autoSpaceDE w:val="0"/>
              <w:autoSpaceDN w:val="0"/>
              <w:adjustRightInd w:val="0"/>
              <w:ind w:left="113" w:right="113"/>
              <w:rPr>
                <w:b/>
                <w:i/>
                <w:sz w:val="18"/>
                <w:szCs w:val="18"/>
              </w:rPr>
            </w:pPr>
            <w:r w:rsidRPr="006A6AB0">
              <w:rPr>
                <w:b/>
                <w:i/>
                <w:sz w:val="18"/>
                <w:szCs w:val="18"/>
              </w:rPr>
              <w:t>Лабораторные работы</w:t>
            </w:r>
            <w:r w:rsidR="006A6AB0" w:rsidRPr="006A6AB0">
              <w:rPr>
                <w:b/>
                <w:i/>
                <w:sz w:val="18"/>
                <w:szCs w:val="18"/>
              </w:rPr>
              <w:t>/</w:t>
            </w:r>
            <w:r w:rsidR="006A6AB0">
              <w:rPr>
                <w:b/>
                <w:i/>
                <w:sz w:val="18"/>
                <w:szCs w:val="18"/>
              </w:rPr>
              <w:t xml:space="preserve"> </w:t>
            </w:r>
            <w:r w:rsidR="006A6AB0" w:rsidRPr="006A6AB0">
              <w:rPr>
                <w:b/>
                <w:i/>
                <w:sz w:val="18"/>
                <w:szCs w:val="18"/>
              </w:rPr>
              <w:t>индивидуальные занятия</w:t>
            </w:r>
            <w:r w:rsidR="006A6AB0" w:rsidRPr="006A6AB0">
              <w:rPr>
                <w:rStyle w:val="ab"/>
                <w:b/>
                <w:i/>
                <w:sz w:val="18"/>
                <w:szCs w:val="18"/>
              </w:rPr>
              <w:footnoteReference w:id="9"/>
            </w:r>
            <w:r w:rsidRPr="006A6AB0">
              <w:rPr>
                <w:b/>
                <w:i/>
                <w:sz w:val="18"/>
                <w:szCs w:val="18"/>
              </w:rPr>
              <w:t>, час</w:t>
            </w:r>
          </w:p>
        </w:tc>
        <w:tc>
          <w:tcPr>
            <w:tcW w:w="816" w:type="dxa"/>
            <w:shd w:val="clear" w:color="auto" w:fill="DBE5F1" w:themeFill="accent1" w:themeFillTint="33"/>
            <w:textDirection w:val="btLr"/>
            <w:vAlign w:val="center"/>
          </w:tcPr>
          <w:p w14:paraId="61436FB7" w14:textId="27D68C2C" w:rsidR="00A57354" w:rsidRPr="00DC26C0" w:rsidRDefault="00A57354" w:rsidP="00B6294E">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Style w:val="ab"/>
                <w:rFonts w:cs="Arial"/>
                <w:b/>
                <w:sz w:val="18"/>
                <w:szCs w:val="18"/>
              </w:rPr>
              <w:footnoteReference w:id="10"/>
            </w:r>
            <w:r>
              <w:rPr>
                <w:rFonts w:cs="Arial"/>
                <w:b/>
                <w:sz w:val="18"/>
                <w:szCs w:val="18"/>
              </w:rPr>
              <w:t>, час</w:t>
            </w:r>
          </w:p>
        </w:tc>
        <w:tc>
          <w:tcPr>
            <w:tcW w:w="821" w:type="dxa"/>
            <w:vMerge/>
            <w:shd w:val="clear" w:color="auto" w:fill="DBE5F1" w:themeFill="accent1" w:themeFillTint="33"/>
            <w:textDirection w:val="btLr"/>
            <w:vAlign w:val="center"/>
          </w:tcPr>
          <w:p w14:paraId="7321B318" w14:textId="77777777" w:rsidR="00A57354" w:rsidRPr="00DC26C0" w:rsidRDefault="00A57354" w:rsidP="00B6294E">
            <w:pPr>
              <w:widowControl w:val="0"/>
              <w:tabs>
                <w:tab w:val="left" w:pos="1701"/>
              </w:tabs>
              <w:autoSpaceDE w:val="0"/>
              <w:autoSpaceDN w:val="0"/>
              <w:adjustRightInd w:val="0"/>
              <w:spacing w:after="120"/>
              <w:ind w:left="113" w:right="113"/>
              <w:rPr>
                <w:rFonts w:cs="Arial"/>
                <w:b/>
                <w:sz w:val="18"/>
                <w:szCs w:val="18"/>
              </w:rPr>
            </w:pPr>
          </w:p>
        </w:tc>
        <w:tc>
          <w:tcPr>
            <w:tcW w:w="4002" w:type="dxa"/>
            <w:vMerge/>
            <w:shd w:val="clear" w:color="auto" w:fill="DBE5F1" w:themeFill="accent1" w:themeFillTint="33"/>
          </w:tcPr>
          <w:p w14:paraId="6EE083F8" w14:textId="77777777" w:rsidR="00A57354" w:rsidRPr="006168DD" w:rsidRDefault="00A57354" w:rsidP="00B6294E">
            <w:pPr>
              <w:widowControl w:val="0"/>
              <w:tabs>
                <w:tab w:val="left" w:pos="1701"/>
              </w:tabs>
              <w:autoSpaceDE w:val="0"/>
              <w:autoSpaceDN w:val="0"/>
              <w:adjustRightInd w:val="0"/>
              <w:spacing w:after="120"/>
              <w:jc w:val="center"/>
              <w:rPr>
                <w:rFonts w:cs="Arial"/>
                <w:b/>
                <w:sz w:val="18"/>
                <w:szCs w:val="18"/>
              </w:rPr>
            </w:pPr>
          </w:p>
        </w:tc>
      </w:tr>
      <w:tr w:rsidR="00386236" w:rsidRPr="006168DD" w14:paraId="6614102E" w14:textId="77777777" w:rsidTr="00B6294E">
        <w:trPr>
          <w:trHeight w:val="227"/>
        </w:trPr>
        <w:tc>
          <w:tcPr>
            <w:tcW w:w="1701" w:type="dxa"/>
            <w:shd w:val="clear" w:color="auto" w:fill="EAF1DD" w:themeFill="accent3" w:themeFillTint="33"/>
            <w:vAlign w:val="center"/>
          </w:tcPr>
          <w:p w14:paraId="7AC4CFC4" w14:textId="77777777" w:rsidR="00386236" w:rsidRPr="007F67CF" w:rsidRDefault="00386236" w:rsidP="00B6294E">
            <w:pPr>
              <w:widowControl w:val="0"/>
              <w:tabs>
                <w:tab w:val="left" w:pos="1701"/>
              </w:tabs>
              <w:autoSpaceDE w:val="0"/>
              <w:autoSpaceDN w:val="0"/>
              <w:adjustRightInd w:val="0"/>
              <w:rPr>
                <w:i/>
              </w:rPr>
            </w:pPr>
          </w:p>
        </w:tc>
        <w:tc>
          <w:tcPr>
            <w:tcW w:w="14037" w:type="dxa"/>
            <w:gridSpan w:val="7"/>
            <w:shd w:val="clear" w:color="auto" w:fill="EAF1DD" w:themeFill="accent3" w:themeFillTint="33"/>
            <w:vAlign w:val="center"/>
          </w:tcPr>
          <w:p w14:paraId="6B63933A" w14:textId="039016C7" w:rsidR="00386236" w:rsidRPr="00A06CF3" w:rsidRDefault="00A11E03" w:rsidP="00A11E03">
            <w:pPr>
              <w:widowControl w:val="0"/>
              <w:tabs>
                <w:tab w:val="left" w:pos="1701"/>
              </w:tabs>
              <w:autoSpaceDE w:val="0"/>
              <w:autoSpaceDN w:val="0"/>
              <w:adjustRightInd w:val="0"/>
              <w:rPr>
                <w:b/>
                <w:i/>
              </w:rPr>
            </w:pPr>
            <w:r>
              <w:rPr>
                <w:b/>
                <w:i/>
              </w:rPr>
              <w:t>Второ</w:t>
            </w:r>
            <w:r w:rsidR="00386236" w:rsidRPr="00A06CF3">
              <w:rPr>
                <w:b/>
                <w:i/>
              </w:rPr>
              <w:t>й</w:t>
            </w:r>
            <w:r>
              <w:rPr>
                <w:b/>
                <w:i/>
              </w:rPr>
              <w:t xml:space="preserve"> </w:t>
            </w:r>
            <w:r w:rsidR="00386236" w:rsidRPr="00A06CF3">
              <w:rPr>
                <w:b/>
              </w:rPr>
              <w:t>семестр</w:t>
            </w:r>
          </w:p>
        </w:tc>
      </w:tr>
      <w:tr w:rsidR="00A57354" w:rsidRPr="006168DD" w14:paraId="18D4C8CE" w14:textId="77777777" w:rsidTr="00FA2451">
        <w:trPr>
          <w:trHeight w:val="227"/>
        </w:trPr>
        <w:tc>
          <w:tcPr>
            <w:tcW w:w="1701" w:type="dxa"/>
            <w:vMerge w:val="restart"/>
          </w:tcPr>
          <w:p w14:paraId="55DA6A8B" w14:textId="38FC95F8" w:rsidR="00525AAA" w:rsidRPr="00525AAA" w:rsidRDefault="00525AAA" w:rsidP="00525AAA">
            <w:pPr>
              <w:widowControl w:val="0"/>
              <w:tabs>
                <w:tab w:val="left" w:pos="1701"/>
              </w:tabs>
              <w:autoSpaceDE w:val="0"/>
              <w:autoSpaceDN w:val="0"/>
              <w:adjustRightInd w:val="0"/>
              <w:rPr>
                <w:i/>
              </w:rPr>
            </w:pPr>
            <w:r w:rsidRPr="00525AAA">
              <w:rPr>
                <w:i/>
              </w:rPr>
              <w:t>УК-4</w:t>
            </w:r>
          </w:p>
          <w:p w14:paraId="0F419A81" w14:textId="37364B89" w:rsidR="00525AAA" w:rsidRDefault="00525AAA" w:rsidP="00525AAA">
            <w:pPr>
              <w:widowControl w:val="0"/>
              <w:tabs>
                <w:tab w:val="left" w:pos="1701"/>
              </w:tabs>
              <w:autoSpaceDE w:val="0"/>
              <w:autoSpaceDN w:val="0"/>
              <w:adjustRightInd w:val="0"/>
              <w:rPr>
                <w:i/>
              </w:rPr>
            </w:pPr>
            <w:r w:rsidRPr="00525AAA">
              <w:rPr>
                <w:i/>
              </w:rPr>
              <w:t>ИД-УК-4.3</w:t>
            </w:r>
          </w:p>
          <w:p w14:paraId="62D10640" w14:textId="77777777" w:rsidR="00525AAA" w:rsidRDefault="00525AAA" w:rsidP="00B6294E">
            <w:pPr>
              <w:widowControl w:val="0"/>
              <w:tabs>
                <w:tab w:val="left" w:pos="1701"/>
              </w:tabs>
              <w:autoSpaceDE w:val="0"/>
              <w:autoSpaceDN w:val="0"/>
              <w:adjustRightInd w:val="0"/>
              <w:rPr>
                <w:i/>
              </w:rPr>
            </w:pPr>
          </w:p>
          <w:p w14:paraId="5B4EF8F5" w14:textId="427E18B6" w:rsidR="00A57354" w:rsidRPr="00351AE6" w:rsidRDefault="00A57354" w:rsidP="0067337A">
            <w:pPr>
              <w:widowControl w:val="0"/>
              <w:tabs>
                <w:tab w:val="left" w:pos="1701"/>
              </w:tabs>
              <w:autoSpaceDE w:val="0"/>
              <w:autoSpaceDN w:val="0"/>
              <w:adjustRightInd w:val="0"/>
              <w:rPr>
                <w:rFonts w:cs="Arial"/>
                <w:sz w:val="18"/>
                <w:szCs w:val="18"/>
              </w:rPr>
            </w:pPr>
          </w:p>
        </w:tc>
        <w:tc>
          <w:tcPr>
            <w:tcW w:w="5953" w:type="dxa"/>
          </w:tcPr>
          <w:p w14:paraId="7FB1BE32" w14:textId="3FB755A2" w:rsidR="00A57354" w:rsidRPr="00DF3C1E" w:rsidRDefault="00A57354" w:rsidP="00B07EE7">
            <w:pPr>
              <w:rPr>
                <w:b/>
              </w:rPr>
            </w:pPr>
            <w:r>
              <w:rPr>
                <w:b/>
              </w:rPr>
              <w:t xml:space="preserve">Раздел </w:t>
            </w:r>
            <w:r>
              <w:rPr>
                <w:b/>
                <w:lang w:val="en-US"/>
              </w:rPr>
              <w:t>I</w:t>
            </w:r>
            <w:r>
              <w:rPr>
                <w:b/>
              </w:rPr>
              <w:t xml:space="preserve">. </w:t>
            </w:r>
            <w:r>
              <w:rPr>
                <w:b/>
                <w:i/>
              </w:rPr>
              <w:t>Введение</w:t>
            </w:r>
          </w:p>
        </w:tc>
        <w:tc>
          <w:tcPr>
            <w:tcW w:w="815" w:type="dxa"/>
          </w:tcPr>
          <w:p w14:paraId="60DA7348" w14:textId="77777777" w:rsidR="00A57354" w:rsidRPr="001C1B2E" w:rsidRDefault="00A57354" w:rsidP="00B6294E">
            <w:pPr>
              <w:widowControl w:val="0"/>
              <w:tabs>
                <w:tab w:val="left" w:pos="1701"/>
              </w:tabs>
              <w:autoSpaceDE w:val="0"/>
              <w:autoSpaceDN w:val="0"/>
              <w:adjustRightInd w:val="0"/>
              <w:jc w:val="center"/>
            </w:pPr>
            <w:r>
              <w:t>х</w:t>
            </w:r>
          </w:p>
        </w:tc>
        <w:tc>
          <w:tcPr>
            <w:tcW w:w="815" w:type="dxa"/>
          </w:tcPr>
          <w:p w14:paraId="37857962" w14:textId="77777777" w:rsidR="00A57354" w:rsidRPr="001C1B2E" w:rsidRDefault="00A57354" w:rsidP="00B6294E">
            <w:pPr>
              <w:widowControl w:val="0"/>
              <w:tabs>
                <w:tab w:val="left" w:pos="1701"/>
              </w:tabs>
              <w:autoSpaceDE w:val="0"/>
              <w:autoSpaceDN w:val="0"/>
              <w:adjustRightInd w:val="0"/>
              <w:jc w:val="center"/>
            </w:pPr>
            <w:r>
              <w:t>х</w:t>
            </w:r>
          </w:p>
        </w:tc>
        <w:tc>
          <w:tcPr>
            <w:tcW w:w="815" w:type="dxa"/>
          </w:tcPr>
          <w:p w14:paraId="168E717B" w14:textId="77777777" w:rsidR="00A57354" w:rsidRPr="001C1B2E" w:rsidRDefault="00A57354" w:rsidP="00B6294E">
            <w:pPr>
              <w:widowControl w:val="0"/>
              <w:tabs>
                <w:tab w:val="left" w:pos="1701"/>
              </w:tabs>
              <w:autoSpaceDE w:val="0"/>
              <w:autoSpaceDN w:val="0"/>
              <w:adjustRightInd w:val="0"/>
              <w:jc w:val="center"/>
            </w:pPr>
            <w:r>
              <w:t>х</w:t>
            </w:r>
          </w:p>
        </w:tc>
        <w:tc>
          <w:tcPr>
            <w:tcW w:w="816" w:type="dxa"/>
          </w:tcPr>
          <w:p w14:paraId="44C8B183" w14:textId="33EB3827" w:rsidR="00A57354" w:rsidRPr="000D16CD" w:rsidRDefault="00A57354" w:rsidP="00B6294E">
            <w:pPr>
              <w:widowControl w:val="0"/>
              <w:tabs>
                <w:tab w:val="num" w:pos="0"/>
              </w:tabs>
              <w:autoSpaceDE w:val="0"/>
              <w:autoSpaceDN w:val="0"/>
              <w:adjustRightInd w:val="0"/>
              <w:jc w:val="center"/>
              <w:rPr>
                <w:bCs/>
              </w:rPr>
            </w:pPr>
            <w:r>
              <w:t>х</w:t>
            </w:r>
          </w:p>
        </w:tc>
        <w:tc>
          <w:tcPr>
            <w:tcW w:w="821" w:type="dxa"/>
          </w:tcPr>
          <w:p w14:paraId="624EC8BA" w14:textId="219CF042" w:rsidR="00A57354" w:rsidRPr="001C1B2E" w:rsidRDefault="00A11E03" w:rsidP="00B6294E">
            <w:pPr>
              <w:widowControl w:val="0"/>
              <w:tabs>
                <w:tab w:val="left" w:pos="1701"/>
              </w:tabs>
              <w:autoSpaceDE w:val="0"/>
              <w:autoSpaceDN w:val="0"/>
              <w:adjustRightInd w:val="0"/>
              <w:jc w:val="center"/>
            </w:pPr>
            <w:r>
              <w:t>4</w:t>
            </w:r>
          </w:p>
        </w:tc>
        <w:tc>
          <w:tcPr>
            <w:tcW w:w="4002" w:type="dxa"/>
          </w:tcPr>
          <w:p w14:paraId="0377751F" w14:textId="77777777" w:rsidR="00A57354" w:rsidRPr="00DF3C1E" w:rsidRDefault="00A57354" w:rsidP="00B6294E">
            <w:pPr>
              <w:widowControl w:val="0"/>
              <w:tabs>
                <w:tab w:val="left" w:pos="1701"/>
              </w:tabs>
              <w:autoSpaceDE w:val="0"/>
              <w:autoSpaceDN w:val="0"/>
              <w:adjustRightInd w:val="0"/>
              <w:rPr>
                <w:i/>
              </w:rPr>
            </w:pPr>
          </w:p>
        </w:tc>
      </w:tr>
      <w:tr w:rsidR="00A57354" w:rsidRPr="006168DD" w14:paraId="5BAE51A7" w14:textId="77777777" w:rsidTr="00FA2451">
        <w:tc>
          <w:tcPr>
            <w:tcW w:w="1701" w:type="dxa"/>
            <w:vMerge/>
          </w:tcPr>
          <w:p w14:paraId="36285690" w14:textId="77777777" w:rsidR="00A57354" w:rsidRDefault="00A57354" w:rsidP="00B6294E">
            <w:pPr>
              <w:widowControl w:val="0"/>
              <w:tabs>
                <w:tab w:val="left" w:pos="1701"/>
              </w:tabs>
              <w:autoSpaceDE w:val="0"/>
              <w:autoSpaceDN w:val="0"/>
              <w:adjustRightInd w:val="0"/>
            </w:pPr>
          </w:p>
        </w:tc>
        <w:tc>
          <w:tcPr>
            <w:tcW w:w="5953" w:type="dxa"/>
          </w:tcPr>
          <w:p w14:paraId="1E2AD2BA" w14:textId="77777777" w:rsidR="00A57354" w:rsidRPr="00E949D2" w:rsidRDefault="00A57354" w:rsidP="00B6294E">
            <w:r w:rsidRPr="00E949D2">
              <w:t xml:space="preserve">Тема 1.1 </w:t>
            </w:r>
          </w:p>
          <w:p w14:paraId="3B7F441F" w14:textId="23879320" w:rsidR="00A57354" w:rsidRPr="00C8423D" w:rsidRDefault="001013B7" w:rsidP="001013B7">
            <w:pPr>
              <w:rPr>
                <w:i/>
              </w:rPr>
            </w:pPr>
            <w:r>
              <w:rPr>
                <w:i/>
              </w:rPr>
              <w:t>М</w:t>
            </w:r>
            <w:r w:rsidRPr="001013B7">
              <w:rPr>
                <w:i/>
              </w:rPr>
              <w:t>есто польского языка среди других славя</w:t>
            </w:r>
            <w:r w:rsidR="004B65B2">
              <w:rPr>
                <w:i/>
              </w:rPr>
              <w:t>нских языков, его отличительные</w:t>
            </w:r>
            <w:r w:rsidR="00525AAA">
              <w:rPr>
                <w:i/>
              </w:rPr>
              <w:t xml:space="preserve"> черты</w:t>
            </w:r>
            <w:r>
              <w:rPr>
                <w:i/>
              </w:rPr>
              <w:t xml:space="preserve">. общие сведения о польском литературном языке </w:t>
            </w:r>
          </w:p>
        </w:tc>
        <w:tc>
          <w:tcPr>
            <w:tcW w:w="815" w:type="dxa"/>
          </w:tcPr>
          <w:p w14:paraId="1C6538CC" w14:textId="439970F9" w:rsidR="00A57354" w:rsidRPr="00F720E9" w:rsidRDefault="00A57354" w:rsidP="009A6F14">
            <w:pPr>
              <w:widowControl w:val="0"/>
              <w:tabs>
                <w:tab w:val="left" w:pos="1701"/>
              </w:tabs>
              <w:autoSpaceDE w:val="0"/>
              <w:autoSpaceDN w:val="0"/>
              <w:adjustRightInd w:val="0"/>
              <w:jc w:val="center"/>
              <w:rPr>
                <w:i/>
              </w:rPr>
            </w:pPr>
            <w:r w:rsidRPr="00F720E9">
              <w:rPr>
                <w:i/>
              </w:rPr>
              <w:t>2</w:t>
            </w:r>
          </w:p>
        </w:tc>
        <w:tc>
          <w:tcPr>
            <w:tcW w:w="815" w:type="dxa"/>
          </w:tcPr>
          <w:p w14:paraId="7240B449" w14:textId="49AF23CE" w:rsidR="00A57354" w:rsidRPr="00F720E9" w:rsidRDefault="000F3F23" w:rsidP="009A6F14">
            <w:pPr>
              <w:widowControl w:val="0"/>
              <w:tabs>
                <w:tab w:val="left" w:pos="1701"/>
              </w:tabs>
              <w:autoSpaceDE w:val="0"/>
              <w:autoSpaceDN w:val="0"/>
              <w:adjustRightInd w:val="0"/>
              <w:jc w:val="center"/>
              <w:rPr>
                <w:i/>
              </w:rPr>
            </w:pPr>
            <w:r>
              <w:rPr>
                <w:i/>
              </w:rPr>
              <w:t>2</w:t>
            </w:r>
          </w:p>
        </w:tc>
        <w:tc>
          <w:tcPr>
            <w:tcW w:w="815" w:type="dxa"/>
          </w:tcPr>
          <w:p w14:paraId="37514DFB"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5E854CD6" w14:textId="7A246017" w:rsidR="00A57354" w:rsidRPr="000D16CD" w:rsidRDefault="00A57354" w:rsidP="009A6F14">
            <w:pPr>
              <w:widowControl w:val="0"/>
              <w:tabs>
                <w:tab w:val="num" w:pos="0"/>
              </w:tabs>
              <w:autoSpaceDE w:val="0"/>
              <w:autoSpaceDN w:val="0"/>
              <w:adjustRightInd w:val="0"/>
              <w:jc w:val="center"/>
              <w:rPr>
                <w:bCs/>
              </w:rPr>
            </w:pPr>
            <w:r w:rsidRPr="009A6F14">
              <w:rPr>
                <w:i/>
              </w:rPr>
              <w:t>1</w:t>
            </w:r>
          </w:p>
        </w:tc>
        <w:tc>
          <w:tcPr>
            <w:tcW w:w="821" w:type="dxa"/>
          </w:tcPr>
          <w:p w14:paraId="3AE1A2DB" w14:textId="47DA5E82" w:rsidR="00A57354" w:rsidRPr="005B225F" w:rsidRDefault="005B225F" w:rsidP="009A6F14">
            <w:pPr>
              <w:widowControl w:val="0"/>
              <w:tabs>
                <w:tab w:val="left" w:pos="1701"/>
              </w:tabs>
              <w:autoSpaceDE w:val="0"/>
              <w:autoSpaceDN w:val="0"/>
              <w:adjustRightInd w:val="0"/>
              <w:jc w:val="center"/>
            </w:pPr>
            <w:r w:rsidRPr="005B225F">
              <w:t>х</w:t>
            </w:r>
          </w:p>
        </w:tc>
        <w:tc>
          <w:tcPr>
            <w:tcW w:w="4002" w:type="dxa"/>
            <w:vMerge w:val="restart"/>
          </w:tcPr>
          <w:p w14:paraId="78F4E1E2" w14:textId="77777777" w:rsidR="003A3CAB" w:rsidRPr="003A3CAB" w:rsidRDefault="003A3CAB" w:rsidP="00DA301F">
            <w:pPr>
              <w:jc w:val="both"/>
            </w:pPr>
            <w:r w:rsidRPr="003A3CAB">
              <w:t xml:space="preserve">Формы текущего </w:t>
            </w:r>
            <w:r w:rsidR="008547D1" w:rsidRPr="003A3CAB">
              <w:t xml:space="preserve">контроля </w:t>
            </w:r>
          </w:p>
          <w:p w14:paraId="6B94011A" w14:textId="12145675" w:rsidR="003A3CAB" w:rsidRDefault="008547D1" w:rsidP="00DA301F">
            <w:pPr>
              <w:jc w:val="both"/>
            </w:pPr>
            <w:r w:rsidRPr="003A3CAB">
              <w:t>по разделу</w:t>
            </w:r>
            <w:r w:rsidR="003A3CAB" w:rsidRPr="003A3CAB">
              <w:t xml:space="preserve"> </w:t>
            </w:r>
            <w:r w:rsidR="003A3CAB" w:rsidRPr="003A3CAB">
              <w:rPr>
                <w:lang w:val="en-US"/>
              </w:rPr>
              <w:t>I</w:t>
            </w:r>
            <w:r w:rsidR="003A3CAB" w:rsidRPr="003A3CAB">
              <w:t>:</w:t>
            </w:r>
          </w:p>
          <w:p w14:paraId="7D3181B9" w14:textId="1ED5FE4F" w:rsidR="00A57354" w:rsidRPr="00864D27" w:rsidRDefault="00271723" w:rsidP="00D91EB8">
            <w:pPr>
              <w:pStyle w:val="af0"/>
              <w:numPr>
                <w:ilvl w:val="0"/>
                <w:numId w:val="33"/>
              </w:numPr>
              <w:jc w:val="both"/>
              <w:rPr>
                <w:i/>
              </w:rPr>
            </w:pPr>
            <w:r>
              <w:rPr>
                <w:i/>
              </w:rPr>
              <w:t>устный опрос</w:t>
            </w:r>
            <w:r w:rsidR="00A57354" w:rsidRPr="00864D27">
              <w:rPr>
                <w:i/>
              </w:rPr>
              <w:t xml:space="preserve"> </w:t>
            </w:r>
          </w:p>
          <w:p w14:paraId="75B917CB" w14:textId="3C024EF9" w:rsidR="00864D27" w:rsidRDefault="00864D27" w:rsidP="004D689F">
            <w:pPr>
              <w:pStyle w:val="af0"/>
              <w:jc w:val="both"/>
              <w:rPr>
                <w:i/>
                <w:sz w:val="24"/>
                <w:szCs w:val="24"/>
              </w:rPr>
            </w:pPr>
          </w:p>
          <w:p w14:paraId="64D2F6E5" w14:textId="2E8765A6" w:rsidR="00864D27" w:rsidRPr="00DF3C1E" w:rsidRDefault="00864D27" w:rsidP="00864D27">
            <w:pPr>
              <w:widowControl w:val="0"/>
              <w:tabs>
                <w:tab w:val="left" w:pos="1701"/>
              </w:tabs>
              <w:autoSpaceDE w:val="0"/>
              <w:autoSpaceDN w:val="0"/>
              <w:adjustRightInd w:val="0"/>
              <w:rPr>
                <w:i/>
              </w:rPr>
            </w:pPr>
          </w:p>
          <w:p w14:paraId="11D60C9B" w14:textId="77E560DB" w:rsidR="00A57354" w:rsidRPr="00DF3C1E" w:rsidRDefault="00A57354" w:rsidP="0083777A">
            <w:pPr>
              <w:widowControl w:val="0"/>
              <w:tabs>
                <w:tab w:val="left" w:pos="1701"/>
              </w:tabs>
              <w:autoSpaceDE w:val="0"/>
              <w:autoSpaceDN w:val="0"/>
              <w:adjustRightInd w:val="0"/>
              <w:rPr>
                <w:i/>
              </w:rPr>
            </w:pPr>
          </w:p>
        </w:tc>
      </w:tr>
      <w:tr w:rsidR="00A57354" w:rsidRPr="006168DD" w14:paraId="65BC9C4F" w14:textId="77777777" w:rsidTr="00FA2451">
        <w:tc>
          <w:tcPr>
            <w:tcW w:w="1701" w:type="dxa"/>
            <w:vMerge/>
          </w:tcPr>
          <w:p w14:paraId="11487F64" w14:textId="77777777" w:rsidR="00A57354" w:rsidRDefault="00A57354" w:rsidP="00B6294E">
            <w:pPr>
              <w:widowControl w:val="0"/>
              <w:tabs>
                <w:tab w:val="left" w:pos="1701"/>
              </w:tabs>
              <w:autoSpaceDE w:val="0"/>
              <w:autoSpaceDN w:val="0"/>
              <w:adjustRightInd w:val="0"/>
            </w:pPr>
          </w:p>
        </w:tc>
        <w:tc>
          <w:tcPr>
            <w:tcW w:w="5953" w:type="dxa"/>
          </w:tcPr>
          <w:p w14:paraId="09C90EDA" w14:textId="77777777" w:rsidR="00A57354" w:rsidRDefault="00A57354" w:rsidP="003803AB">
            <w:r w:rsidRPr="00E949D2">
              <w:t xml:space="preserve">Тема 1.2 </w:t>
            </w:r>
          </w:p>
          <w:p w14:paraId="254BCE4F" w14:textId="4EFB90B3" w:rsidR="00A57354" w:rsidRPr="00E949D2" w:rsidRDefault="001013B7" w:rsidP="003803AB">
            <w:r w:rsidRPr="001013B7">
              <w:t>Польский алфавит</w:t>
            </w:r>
            <w:r>
              <w:t>.</w:t>
            </w:r>
            <w:r w:rsidRPr="001013B7">
              <w:t xml:space="preserve"> Графика и орфография</w:t>
            </w:r>
          </w:p>
        </w:tc>
        <w:tc>
          <w:tcPr>
            <w:tcW w:w="815" w:type="dxa"/>
          </w:tcPr>
          <w:p w14:paraId="68368244" w14:textId="36A09010" w:rsidR="00A57354" w:rsidRPr="00F720E9" w:rsidRDefault="00BF33B0" w:rsidP="009A6F14">
            <w:pPr>
              <w:widowControl w:val="0"/>
              <w:tabs>
                <w:tab w:val="left" w:pos="1701"/>
              </w:tabs>
              <w:autoSpaceDE w:val="0"/>
              <w:autoSpaceDN w:val="0"/>
              <w:adjustRightInd w:val="0"/>
              <w:jc w:val="center"/>
              <w:rPr>
                <w:i/>
              </w:rPr>
            </w:pPr>
            <w:r>
              <w:rPr>
                <w:i/>
              </w:rPr>
              <w:t>2</w:t>
            </w:r>
          </w:p>
        </w:tc>
        <w:tc>
          <w:tcPr>
            <w:tcW w:w="815" w:type="dxa"/>
          </w:tcPr>
          <w:p w14:paraId="0E30552E" w14:textId="5EFD71EC" w:rsidR="00A57354" w:rsidRPr="00F720E9" w:rsidRDefault="000F3F23" w:rsidP="009A6F14">
            <w:pPr>
              <w:widowControl w:val="0"/>
              <w:tabs>
                <w:tab w:val="left" w:pos="1701"/>
              </w:tabs>
              <w:autoSpaceDE w:val="0"/>
              <w:autoSpaceDN w:val="0"/>
              <w:adjustRightInd w:val="0"/>
              <w:jc w:val="center"/>
              <w:rPr>
                <w:i/>
              </w:rPr>
            </w:pPr>
            <w:r>
              <w:rPr>
                <w:i/>
              </w:rPr>
              <w:t>2</w:t>
            </w:r>
          </w:p>
        </w:tc>
        <w:tc>
          <w:tcPr>
            <w:tcW w:w="815" w:type="dxa"/>
          </w:tcPr>
          <w:p w14:paraId="6F407D74"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3169B768"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3FADD4F7" w14:textId="1F688A0E" w:rsidR="00A57354" w:rsidRPr="005B225F" w:rsidRDefault="005B225F" w:rsidP="009A6F14">
            <w:pPr>
              <w:widowControl w:val="0"/>
              <w:tabs>
                <w:tab w:val="left" w:pos="1701"/>
              </w:tabs>
              <w:autoSpaceDE w:val="0"/>
              <w:autoSpaceDN w:val="0"/>
              <w:adjustRightInd w:val="0"/>
              <w:jc w:val="center"/>
            </w:pPr>
            <w:r w:rsidRPr="005B225F">
              <w:t>х</w:t>
            </w:r>
          </w:p>
        </w:tc>
        <w:tc>
          <w:tcPr>
            <w:tcW w:w="4002" w:type="dxa"/>
            <w:vMerge/>
          </w:tcPr>
          <w:p w14:paraId="0ACFECD0" w14:textId="77777777" w:rsidR="00A57354" w:rsidRPr="00DA301F" w:rsidRDefault="00A57354" w:rsidP="00DA301F">
            <w:pPr>
              <w:jc w:val="both"/>
              <w:rPr>
                <w:i/>
              </w:rPr>
            </w:pPr>
          </w:p>
        </w:tc>
      </w:tr>
      <w:tr w:rsidR="00A57354" w:rsidRPr="006168DD" w14:paraId="2080B45A" w14:textId="77777777" w:rsidTr="00FA2451">
        <w:tc>
          <w:tcPr>
            <w:tcW w:w="1701" w:type="dxa"/>
            <w:vMerge/>
          </w:tcPr>
          <w:p w14:paraId="497F481D" w14:textId="77777777" w:rsidR="00A57354" w:rsidRDefault="00A57354" w:rsidP="00B6294E">
            <w:pPr>
              <w:widowControl w:val="0"/>
              <w:tabs>
                <w:tab w:val="left" w:pos="1701"/>
              </w:tabs>
              <w:autoSpaceDE w:val="0"/>
              <w:autoSpaceDN w:val="0"/>
              <w:adjustRightInd w:val="0"/>
            </w:pPr>
          </w:p>
        </w:tc>
        <w:tc>
          <w:tcPr>
            <w:tcW w:w="5953" w:type="dxa"/>
          </w:tcPr>
          <w:p w14:paraId="38BB5D18" w14:textId="5EF0CC67" w:rsidR="00A57354" w:rsidRPr="00B07EE7" w:rsidRDefault="00A57354" w:rsidP="00B07EE7">
            <w:pPr>
              <w:rPr>
                <w:i/>
              </w:rPr>
            </w:pPr>
            <w:r>
              <w:rPr>
                <w:i/>
              </w:rPr>
              <w:t>…</w:t>
            </w:r>
          </w:p>
        </w:tc>
        <w:tc>
          <w:tcPr>
            <w:tcW w:w="815" w:type="dxa"/>
          </w:tcPr>
          <w:p w14:paraId="06EF2ED3" w14:textId="28113164" w:rsidR="00A57354" w:rsidRPr="00F720E9" w:rsidRDefault="00A57354" w:rsidP="009A6F14">
            <w:pPr>
              <w:widowControl w:val="0"/>
              <w:tabs>
                <w:tab w:val="left" w:pos="1701"/>
              </w:tabs>
              <w:autoSpaceDE w:val="0"/>
              <w:autoSpaceDN w:val="0"/>
              <w:adjustRightInd w:val="0"/>
              <w:jc w:val="center"/>
              <w:rPr>
                <w:i/>
              </w:rPr>
            </w:pPr>
          </w:p>
        </w:tc>
        <w:tc>
          <w:tcPr>
            <w:tcW w:w="815" w:type="dxa"/>
          </w:tcPr>
          <w:p w14:paraId="20E4049C" w14:textId="77777777" w:rsidR="00A57354" w:rsidRPr="00F720E9" w:rsidRDefault="00A57354" w:rsidP="009A6F14">
            <w:pPr>
              <w:widowControl w:val="0"/>
              <w:tabs>
                <w:tab w:val="left" w:pos="1701"/>
              </w:tabs>
              <w:autoSpaceDE w:val="0"/>
              <w:autoSpaceDN w:val="0"/>
              <w:adjustRightInd w:val="0"/>
              <w:jc w:val="center"/>
              <w:rPr>
                <w:i/>
              </w:rPr>
            </w:pPr>
          </w:p>
        </w:tc>
        <w:tc>
          <w:tcPr>
            <w:tcW w:w="815" w:type="dxa"/>
          </w:tcPr>
          <w:p w14:paraId="669191BD"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452B72B7" w14:textId="2B95D367" w:rsidR="00A57354" w:rsidRPr="000D16CD" w:rsidRDefault="00A57354" w:rsidP="009A6F14">
            <w:pPr>
              <w:widowControl w:val="0"/>
              <w:tabs>
                <w:tab w:val="num" w:pos="0"/>
              </w:tabs>
              <w:autoSpaceDE w:val="0"/>
              <w:autoSpaceDN w:val="0"/>
              <w:adjustRightInd w:val="0"/>
              <w:jc w:val="center"/>
              <w:rPr>
                <w:bCs/>
              </w:rPr>
            </w:pPr>
          </w:p>
        </w:tc>
        <w:tc>
          <w:tcPr>
            <w:tcW w:w="821" w:type="dxa"/>
          </w:tcPr>
          <w:p w14:paraId="2EDCAE5F" w14:textId="0884F2FC" w:rsidR="00A57354" w:rsidRPr="005B225F" w:rsidRDefault="005B225F" w:rsidP="009A6F14">
            <w:pPr>
              <w:widowControl w:val="0"/>
              <w:tabs>
                <w:tab w:val="left" w:pos="1701"/>
              </w:tabs>
              <w:autoSpaceDE w:val="0"/>
              <w:autoSpaceDN w:val="0"/>
              <w:adjustRightInd w:val="0"/>
              <w:jc w:val="center"/>
            </w:pPr>
            <w:r w:rsidRPr="005B225F">
              <w:t>х</w:t>
            </w:r>
          </w:p>
        </w:tc>
        <w:tc>
          <w:tcPr>
            <w:tcW w:w="4002" w:type="dxa"/>
            <w:vMerge/>
          </w:tcPr>
          <w:p w14:paraId="645B600D" w14:textId="0A051620" w:rsidR="00A57354" w:rsidRPr="00DF3C1E" w:rsidRDefault="00A57354" w:rsidP="00B6294E">
            <w:pPr>
              <w:widowControl w:val="0"/>
              <w:tabs>
                <w:tab w:val="left" w:pos="1701"/>
              </w:tabs>
              <w:autoSpaceDE w:val="0"/>
              <w:autoSpaceDN w:val="0"/>
              <w:adjustRightInd w:val="0"/>
              <w:rPr>
                <w:i/>
              </w:rPr>
            </w:pPr>
          </w:p>
        </w:tc>
      </w:tr>
      <w:tr w:rsidR="00A57354" w:rsidRPr="006168DD" w14:paraId="4B9A2963" w14:textId="77777777" w:rsidTr="00FA2451">
        <w:tc>
          <w:tcPr>
            <w:tcW w:w="1701" w:type="dxa"/>
            <w:vMerge/>
          </w:tcPr>
          <w:p w14:paraId="4835E6A0" w14:textId="77777777" w:rsidR="00A57354" w:rsidRDefault="00A57354" w:rsidP="00B6294E">
            <w:pPr>
              <w:widowControl w:val="0"/>
              <w:tabs>
                <w:tab w:val="left" w:pos="1701"/>
              </w:tabs>
              <w:autoSpaceDE w:val="0"/>
              <w:autoSpaceDN w:val="0"/>
              <w:adjustRightInd w:val="0"/>
            </w:pPr>
          </w:p>
        </w:tc>
        <w:tc>
          <w:tcPr>
            <w:tcW w:w="5953" w:type="dxa"/>
          </w:tcPr>
          <w:p w14:paraId="3B200887" w14:textId="77777777" w:rsidR="00A57354" w:rsidRDefault="00A57354" w:rsidP="00B6294E">
            <w:r w:rsidRPr="00DF3C1E">
              <w:t>Практическое занятие № 1.</w:t>
            </w:r>
            <w:r>
              <w:t>1</w:t>
            </w:r>
            <w:r w:rsidRPr="00DF3C1E">
              <w:t xml:space="preserve"> </w:t>
            </w:r>
          </w:p>
          <w:p w14:paraId="53AC1D8C" w14:textId="77777777" w:rsidR="00BF33B0" w:rsidRPr="00BF33B0" w:rsidRDefault="00BF33B0" w:rsidP="00BF33B0">
            <w:pPr>
              <w:rPr>
                <w:i/>
              </w:rPr>
            </w:pPr>
            <w:r w:rsidRPr="00BF33B0">
              <w:rPr>
                <w:i/>
              </w:rPr>
              <w:t>Общие сведения о польском литературном языке.</w:t>
            </w:r>
          </w:p>
          <w:p w14:paraId="56DD7119" w14:textId="0CF65C47" w:rsidR="00A57354" w:rsidRPr="002D52CD" w:rsidRDefault="00BF33B0" w:rsidP="00BF33B0">
            <w:pPr>
              <w:rPr>
                <w:i/>
              </w:rPr>
            </w:pPr>
            <w:r w:rsidRPr="00BF33B0">
              <w:rPr>
                <w:i/>
              </w:rPr>
              <w:t>Обзор учебных пособий и интернет-источников по дисциплине</w:t>
            </w:r>
          </w:p>
        </w:tc>
        <w:tc>
          <w:tcPr>
            <w:tcW w:w="815" w:type="dxa"/>
          </w:tcPr>
          <w:p w14:paraId="0848B848" w14:textId="77777777" w:rsidR="00A57354" w:rsidRPr="00F720E9" w:rsidRDefault="00A57354" w:rsidP="009A6F14">
            <w:pPr>
              <w:widowControl w:val="0"/>
              <w:tabs>
                <w:tab w:val="left" w:pos="1701"/>
              </w:tabs>
              <w:autoSpaceDE w:val="0"/>
              <w:autoSpaceDN w:val="0"/>
              <w:adjustRightInd w:val="0"/>
              <w:jc w:val="center"/>
              <w:rPr>
                <w:i/>
              </w:rPr>
            </w:pPr>
          </w:p>
        </w:tc>
        <w:tc>
          <w:tcPr>
            <w:tcW w:w="815" w:type="dxa"/>
          </w:tcPr>
          <w:p w14:paraId="68D260B8" w14:textId="3C084DA4" w:rsidR="00A57354" w:rsidRPr="00C9126C" w:rsidRDefault="00A57354" w:rsidP="009A6F14">
            <w:pPr>
              <w:widowControl w:val="0"/>
              <w:tabs>
                <w:tab w:val="left" w:pos="1701"/>
              </w:tabs>
              <w:autoSpaceDE w:val="0"/>
              <w:autoSpaceDN w:val="0"/>
              <w:adjustRightInd w:val="0"/>
              <w:jc w:val="center"/>
              <w:rPr>
                <w:i/>
              </w:rPr>
            </w:pPr>
          </w:p>
        </w:tc>
        <w:tc>
          <w:tcPr>
            <w:tcW w:w="815" w:type="dxa"/>
          </w:tcPr>
          <w:p w14:paraId="69D56662"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49D3D5C6" w14:textId="1E90C913" w:rsidR="00A57354" w:rsidRPr="000D16CD" w:rsidRDefault="00A57354" w:rsidP="009A6F14">
            <w:pPr>
              <w:widowControl w:val="0"/>
              <w:tabs>
                <w:tab w:val="num" w:pos="0"/>
              </w:tabs>
              <w:autoSpaceDE w:val="0"/>
              <w:autoSpaceDN w:val="0"/>
              <w:adjustRightInd w:val="0"/>
              <w:jc w:val="center"/>
              <w:rPr>
                <w:bCs/>
              </w:rPr>
            </w:pPr>
            <w:r w:rsidRPr="00C9126C">
              <w:rPr>
                <w:i/>
              </w:rPr>
              <w:t>2</w:t>
            </w:r>
          </w:p>
        </w:tc>
        <w:tc>
          <w:tcPr>
            <w:tcW w:w="821" w:type="dxa"/>
          </w:tcPr>
          <w:p w14:paraId="5EBCE891" w14:textId="6F6A745A" w:rsidR="00A57354" w:rsidRPr="005B225F" w:rsidRDefault="005B225F" w:rsidP="009A6F14">
            <w:pPr>
              <w:widowControl w:val="0"/>
              <w:tabs>
                <w:tab w:val="left" w:pos="1701"/>
              </w:tabs>
              <w:autoSpaceDE w:val="0"/>
              <w:autoSpaceDN w:val="0"/>
              <w:adjustRightInd w:val="0"/>
              <w:jc w:val="center"/>
            </w:pPr>
            <w:r w:rsidRPr="005B225F">
              <w:t>х</w:t>
            </w:r>
          </w:p>
        </w:tc>
        <w:tc>
          <w:tcPr>
            <w:tcW w:w="4002" w:type="dxa"/>
            <w:vMerge/>
          </w:tcPr>
          <w:p w14:paraId="03AE2A51" w14:textId="5042C0EC" w:rsidR="00A57354" w:rsidRDefault="00A57354" w:rsidP="00B6294E">
            <w:pPr>
              <w:widowControl w:val="0"/>
              <w:tabs>
                <w:tab w:val="left" w:pos="1701"/>
              </w:tabs>
              <w:autoSpaceDE w:val="0"/>
              <w:autoSpaceDN w:val="0"/>
              <w:adjustRightInd w:val="0"/>
              <w:rPr>
                <w:i/>
              </w:rPr>
            </w:pPr>
          </w:p>
        </w:tc>
      </w:tr>
      <w:tr w:rsidR="00A57354" w:rsidRPr="006168DD" w14:paraId="45FA51AC" w14:textId="77777777" w:rsidTr="00FA2451">
        <w:tc>
          <w:tcPr>
            <w:tcW w:w="1701" w:type="dxa"/>
            <w:vMerge/>
          </w:tcPr>
          <w:p w14:paraId="74328B23" w14:textId="77777777" w:rsidR="00A57354" w:rsidRDefault="00A57354" w:rsidP="00B6294E">
            <w:pPr>
              <w:widowControl w:val="0"/>
              <w:tabs>
                <w:tab w:val="left" w:pos="1701"/>
              </w:tabs>
              <w:autoSpaceDE w:val="0"/>
              <w:autoSpaceDN w:val="0"/>
              <w:adjustRightInd w:val="0"/>
            </w:pPr>
          </w:p>
        </w:tc>
        <w:tc>
          <w:tcPr>
            <w:tcW w:w="5953" w:type="dxa"/>
          </w:tcPr>
          <w:p w14:paraId="205C0EDC" w14:textId="77777777" w:rsidR="00A57354" w:rsidRDefault="00A57354" w:rsidP="00DD6033">
            <w:r w:rsidRPr="00DF3C1E">
              <w:t>Практическое занятие № 1.</w:t>
            </w:r>
            <w:r>
              <w:t>2</w:t>
            </w:r>
            <w:r w:rsidRPr="00DF3C1E">
              <w:t xml:space="preserve"> </w:t>
            </w:r>
          </w:p>
          <w:p w14:paraId="5210A531" w14:textId="2754DA2B" w:rsidR="00A57354" w:rsidRPr="00BF33B0" w:rsidRDefault="00BF33B0" w:rsidP="00DD6033">
            <w:pPr>
              <w:rPr>
                <w:i/>
              </w:rPr>
            </w:pPr>
            <w:r w:rsidRPr="00BF33B0">
              <w:rPr>
                <w:i/>
              </w:rPr>
              <w:t>Польский алфавит. Графика и особенности орфографии польского языка</w:t>
            </w:r>
          </w:p>
        </w:tc>
        <w:tc>
          <w:tcPr>
            <w:tcW w:w="815" w:type="dxa"/>
          </w:tcPr>
          <w:p w14:paraId="639E1CCB" w14:textId="77777777" w:rsidR="00A57354" w:rsidRPr="00F720E9" w:rsidRDefault="00A57354" w:rsidP="009A6F14">
            <w:pPr>
              <w:widowControl w:val="0"/>
              <w:tabs>
                <w:tab w:val="left" w:pos="1701"/>
              </w:tabs>
              <w:autoSpaceDE w:val="0"/>
              <w:autoSpaceDN w:val="0"/>
              <w:adjustRightInd w:val="0"/>
              <w:jc w:val="center"/>
              <w:rPr>
                <w:i/>
              </w:rPr>
            </w:pPr>
          </w:p>
        </w:tc>
        <w:tc>
          <w:tcPr>
            <w:tcW w:w="815" w:type="dxa"/>
          </w:tcPr>
          <w:p w14:paraId="43C38956" w14:textId="25975D6D" w:rsidR="00A57354" w:rsidRPr="00C9126C" w:rsidRDefault="00A57354" w:rsidP="009A6F14">
            <w:pPr>
              <w:widowControl w:val="0"/>
              <w:tabs>
                <w:tab w:val="left" w:pos="1701"/>
              </w:tabs>
              <w:autoSpaceDE w:val="0"/>
              <w:autoSpaceDN w:val="0"/>
              <w:adjustRightInd w:val="0"/>
              <w:jc w:val="center"/>
              <w:rPr>
                <w:i/>
              </w:rPr>
            </w:pPr>
          </w:p>
        </w:tc>
        <w:tc>
          <w:tcPr>
            <w:tcW w:w="815" w:type="dxa"/>
          </w:tcPr>
          <w:p w14:paraId="3F78902B"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15DCF3CF" w14:textId="661C0DFF" w:rsidR="00A57354" w:rsidRPr="000D16CD" w:rsidRDefault="00A57354" w:rsidP="009A6F14">
            <w:pPr>
              <w:widowControl w:val="0"/>
              <w:tabs>
                <w:tab w:val="num" w:pos="0"/>
              </w:tabs>
              <w:autoSpaceDE w:val="0"/>
              <w:autoSpaceDN w:val="0"/>
              <w:adjustRightInd w:val="0"/>
              <w:jc w:val="center"/>
              <w:rPr>
                <w:bCs/>
              </w:rPr>
            </w:pPr>
          </w:p>
        </w:tc>
        <w:tc>
          <w:tcPr>
            <w:tcW w:w="821" w:type="dxa"/>
          </w:tcPr>
          <w:p w14:paraId="58821421" w14:textId="61FE937C" w:rsidR="00A57354" w:rsidRPr="005B225F" w:rsidRDefault="005B225F" w:rsidP="009A6F14">
            <w:pPr>
              <w:widowControl w:val="0"/>
              <w:tabs>
                <w:tab w:val="left" w:pos="1701"/>
              </w:tabs>
              <w:autoSpaceDE w:val="0"/>
              <w:autoSpaceDN w:val="0"/>
              <w:adjustRightInd w:val="0"/>
              <w:jc w:val="center"/>
            </w:pPr>
            <w:r w:rsidRPr="005B225F">
              <w:t>х</w:t>
            </w:r>
          </w:p>
        </w:tc>
        <w:tc>
          <w:tcPr>
            <w:tcW w:w="4002" w:type="dxa"/>
            <w:vMerge/>
          </w:tcPr>
          <w:p w14:paraId="7C6EE955" w14:textId="37C1BB1D" w:rsidR="00A57354" w:rsidRDefault="00A57354" w:rsidP="00B6294E">
            <w:pPr>
              <w:widowControl w:val="0"/>
              <w:tabs>
                <w:tab w:val="left" w:pos="1701"/>
              </w:tabs>
              <w:autoSpaceDE w:val="0"/>
              <w:autoSpaceDN w:val="0"/>
              <w:adjustRightInd w:val="0"/>
              <w:rPr>
                <w:i/>
              </w:rPr>
            </w:pPr>
          </w:p>
        </w:tc>
      </w:tr>
      <w:tr w:rsidR="00A57354" w:rsidRPr="006168DD" w14:paraId="50288957" w14:textId="77777777" w:rsidTr="00FA2451">
        <w:tc>
          <w:tcPr>
            <w:tcW w:w="1701" w:type="dxa"/>
            <w:vMerge/>
          </w:tcPr>
          <w:p w14:paraId="7A017A0B" w14:textId="77777777" w:rsidR="00A57354" w:rsidRDefault="00A57354" w:rsidP="00B6294E">
            <w:pPr>
              <w:widowControl w:val="0"/>
              <w:tabs>
                <w:tab w:val="left" w:pos="1701"/>
              </w:tabs>
              <w:autoSpaceDE w:val="0"/>
              <w:autoSpaceDN w:val="0"/>
              <w:adjustRightInd w:val="0"/>
            </w:pPr>
          </w:p>
        </w:tc>
        <w:tc>
          <w:tcPr>
            <w:tcW w:w="5953" w:type="dxa"/>
          </w:tcPr>
          <w:p w14:paraId="25B400E4" w14:textId="7A852A73" w:rsidR="00A57354" w:rsidRPr="00DF3C1E" w:rsidRDefault="00A57354" w:rsidP="00DD6033">
            <w:r>
              <w:t>…</w:t>
            </w:r>
          </w:p>
        </w:tc>
        <w:tc>
          <w:tcPr>
            <w:tcW w:w="815" w:type="dxa"/>
          </w:tcPr>
          <w:p w14:paraId="0592FF47" w14:textId="77777777" w:rsidR="00A57354" w:rsidRPr="00F720E9" w:rsidRDefault="00A57354" w:rsidP="009A6F14">
            <w:pPr>
              <w:widowControl w:val="0"/>
              <w:tabs>
                <w:tab w:val="left" w:pos="1701"/>
              </w:tabs>
              <w:autoSpaceDE w:val="0"/>
              <w:autoSpaceDN w:val="0"/>
              <w:adjustRightInd w:val="0"/>
              <w:jc w:val="center"/>
              <w:rPr>
                <w:i/>
              </w:rPr>
            </w:pPr>
          </w:p>
        </w:tc>
        <w:tc>
          <w:tcPr>
            <w:tcW w:w="815" w:type="dxa"/>
          </w:tcPr>
          <w:p w14:paraId="7357EF1A" w14:textId="77777777" w:rsidR="00A57354" w:rsidRPr="00C9126C" w:rsidRDefault="00A57354" w:rsidP="009A6F14">
            <w:pPr>
              <w:widowControl w:val="0"/>
              <w:tabs>
                <w:tab w:val="left" w:pos="1701"/>
              </w:tabs>
              <w:autoSpaceDE w:val="0"/>
              <w:autoSpaceDN w:val="0"/>
              <w:adjustRightInd w:val="0"/>
              <w:jc w:val="center"/>
              <w:rPr>
                <w:i/>
              </w:rPr>
            </w:pPr>
          </w:p>
        </w:tc>
        <w:tc>
          <w:tcPr>
            <w:tcW w:w="815" w:type="dxa"/>
          </w:tcPr>
          <w:p w14:paraId="0F7CAE03"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69E2389B"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26A273F1" w14:textId="7E6CE05F" w:rsidR="00A57354" w:rsidRPr="005B225F" w:rsidRDefault="005B225F" w:rsidP="009A6F14">
            <w:pPr>
              <w:widowControl w:val="0"/>
              <w:tabs>
                <w:tab w:val="left" w:pos="1701"/>
              </w:tabs>
              <w:autoSpaceDE w:val="0"/>
              <w:autoSpaceDN w:val="0"/>
              <w:adjustRightInd w:val="0"/>
              <w:jc w:val="center"/>
            </w:pPr>
            <w:r w:rsidRPr="005B225F">
              <w:t>х</w:t>
            </w:r>
          </w:p>
        </w:tc>
        <w:tc>
          <w:tcPr>
            <w:tcW w:w="4002" w:type="dxa"/>
            <w:vMerge/>
          </w:tcPr>
          <w:p w14:paraId="4146B207" w14:textId="77777777" w:rsidR="00A57354" w:rsidRDefault="00A57354" w:rsidP="00B6294E">
            <w:pPr>
              <w:widowControl w:val="0"/>
              <w:tabs>
                <w:tab w:val="left" w:pos="1701"/>
              </w:tabs>
              <w:autoSpaceDE w:val="0"/>
              <w:autoSpaceDN w:val="0"/>
              <w:adjustRightInd w:val="0"/>
              <w:rPr>
                <w:i/>
              </w:rPr>
            </w:pPr>
          </w:p>
        </w:tc>
      </w:tr>
      <w:tr w:rsidR="00A57354" w:rsidRPr="006168DD" w14:paraId="066429E2" w14:textId="77777777" w:rsidTr="00FA2451">
        <w:tc>
          <w:tcPr>
            <w:tcW w:w="1701" w:type="dxa"/>
            <w:vMerge/>
          </w:tcPr>
          <w:p w14:paraId="2ADFFC8B" w14:textId="77777777" w:rsidR="00A57354" w:rsidRPr="00413F35" w:rsidRDefault="00A57354" w:rsidP="00B6294E">
            <w:pPr>
              <w:widowControl w:val="0"/>
              <w:tabs>
                <w:tab w:val="left" w:pos="1701"/>
              </w:tabs>
              <w:autoSpaceDE w:val="0"/>
              <w:autoSpaceDN w:val="0"/>
              <w:adjustRightInd w:val="0"/>
            </w:pPr>
          </w:p>
        </w:tc>
        <w:tc>
          <w:tcPr>
            <w:tcW w:w="5953" w:type="dxa"/>
          </w:tcPr>
          <w:p w14:paraId="6DE82727" w14:textId="26B1DF81" w:rsidR="00A57354" w:rsidRPr="00C8423D" w:rsidRDefault="00A57354" w:rsidP="00C8423D">
            <w:pPr>
              <w:rPr>
                <w:i/>
              </w:rPr>
            </w:pPr>
          </w:p>
        </w:tc>
        <w:tc>
          <w:tcPr>
            <w:tcW w:w="815" w:type="dxa"/>
          </w:tcPr>
          <w:p w14:paraId="7E32E805" w14:textId="77777777" w:rsidR="00A57354" w:rsidRPr="001C1B2E" w:rsidRDefault="00A57354" w:rsidP="009A6F14">
            <w:pPr>
              <w:widowControl w:val="0"/>
              <w:tabs>
                <w:tab w:val="left" w:pos="1701"/>
              </w:tabs>
              <w:autoSpaceDE w:val="0"/>
              <w:autoSpaceDN w:val="0"/>
              <w:adjustRightInd w:val="0"/>
              <w:jc w:val="center"/>
            </w:pPr>
          </w:p>
        </w:tc>
        <w:tc>
          <w:tcPr>
            <w:tcW w:w="815" w:type="dxa"/>
          </w:tcPr>
          <w:p w14:paraId="01FBF48B" w14:textId="77777777" w:rsidR="00A57354" w:rsidRPr="00C9126C" w:rsidRDefault="00A57354" w:rsidP="009A6F14">
            <w:pPr>
              <w:widowControl w:val="0"/>
              <w:tabs>
                <w:tab w:val="left" w:pos="1701"/>
              </w:tabs>
              <w:autoSpaceDE w:val="0"/>
              <w:autoSpaceDN w:val="0"/>
              <w:adjustRightInd w:val="0"/>
              <w:jc w:val="center"/>
              <w:rPr>
                <w:i/>
              </w:rPr>
            </w:pPr>
          </w:p>
        </w:tc>
        <w:tc>
          <w:tcPr>
            <w:tcW w:w="815" w:type="dxa"/>
          </w:tcPr>
          <w:p w14:paraId="39E11B30" w14:textId="6AE25BDF" w:rsidR="00A57354" w:rsidRPr="00C9126C" w:rsidRDefault="00A57354" w:rsidP="009A6F14">
            <w:pPr>
              <w:widowControl w:val="0"/>
              <w:tabs>
                <w:tab w:val="left" w:pos="1701"/>
              </w:tabs>
              <w:autoSpaceDE w:val="0"/>
              <w:autoSpaceDN w:val="0"/>
              <w:adjustRightInd w:val="0"/>
              <w:jc w:val="center"/>
              <w:rPr>
                <w:i/>
              </w:rPr>
            </w:pPr>
          </w:p>
        </w:tc>
        <w:tc>
          <w:tcPr>
            <w:tcW w:w="816" w:type="dxa"/>
          </w:tcPr>
          <w:p w14:paraId="334157E0" w14:textId="5D51DCCE" w:rsidR="00A57354" w:rsidRPr="000D16CD" w:rsidRDefault="00A57354" w:rsidP="009A6F14">
            <w:pPr>
              <w:widowControl w:val="0"/>
              <w:tabs>
                <w:tab w:val="num" w:pos="0"/>
              </w:tabs>
              <w:autoSpaceDE w:val="0"/>
              <w:autoSpaceDN w:val="0"/>
              <w:adjustRightInd w:val="0"/>
              <w:jc w:val="center"/>
              <w:rPr>
                <w:bCs/>
              </w:rPr>
            </w:pPr>
          </w:p>
        </w:tc>
        <w:tc>
          <w:tcPr>
            <w:tcW w:w="821" w:type="dxa"/>
          </w:tcPr>
          <w:p w14:paraId="6CD4EA57" w14:textId="6CD0F0C6" w:rsidR="00A57354" w:rsidRPr="005B225F" w:rsidRDefault="00A57354" w:rsidP="009A6F14">
            <w:pPr>
              <w:widowControl w:val="0"/>
              <w:tabs>
                <w:tab w:val="left" w:pos="1701"/>
              </w:tabs>
              <w:autoSpaceDE w:val="0"/>
              <w:autoSpaceDN w:val="0"/>
              <w:adjustRightInd w:val="0"/>
              <w:jc w:val="center"/>
            </w:pPr>
          </w:p>
        </w:tc>
        <w:tc>
          <w:tcPr>
            <w:tcW w:w="4002" w:type="dxa"/>
            <w:vMerge/>
          </w:tcPr>
          <w:p w14:paraId="3F2EEDC3" w14:textId="6FFCC362" w:rsidR="00A57354" w:rsidRPr="004D0CC7" w:rsidRDefault="00A57354" w:rsidP="00B6294E">
            <w:pPr>
              <w:widowControl w:val="0"/>
              <w:tabs>
                <w:tab w:val="left" w:pos="1701"/>
              </w:tabs>
              <w:autoSpaceDE w:val="0"/>
              <w:autoSpaceDN w:val="0"/>
              <w:adjustRightInd w:val="0"/>
              <w:rPr>
                <w:i/>
              </w:rPr>
            </w:pPr>
          </w:p>
        </w:tc>
      </w:tr>
      <w:tr w:rsidR="00A57354" w:rsidRPr="006168DD" w14:paraId="3406655E" w14:textId="77777777" w:rsidTr="00FA2451">
        <w:tc>
          <w:tcPr>
            <w:tcW w:w="1701" w:type="dxa"/>
            <w:vMerge/>
          </w:tcPr>
          <w:p w14:paraId="3457D36D" w14:textId="77777777" w:rsidR="00A57354" w:rsidRPr="00413F35" w:rsidRDefault="00A57354" w:rsidP="00B6294E">
            <w:pPr>
              <w:widowControl w:val="0"/>
              <w:tabs>
                <w:tab w:val="left" w:pos="1701"/>
              </w:tabs>
              <w:autoSpaceDE w:val="0"/>
              <w:autoSpaceDN w:val="0"/>
              <w:adjustRightInd w:val="0"/>
            </w:pPr>
          </w:p>
        </w:tc>
        <w:tc>
          <w:tcPr>
            <w:tcW w:w="5953" w:type="dxa"/>
          </w:tcPr>
          <w:p w14:paraId="2856DB29" w14:textId="50BE1AA6" w:rsidR="00A57354" w:rsidRPr="00DF3C1E" w:rsidRDefault="00A57354" w:rsidP="0091471A"/>
        </w:tc>
        <w:tc>
          <w:tcPr>
            <w:tcW w:w="815" w:type="dxa"/>
          </w:tcPr>
          <w:p w14:paraId="27227037" w14:textId="77777777" w:rsidR="00A57354" w:rsidRPr="001C1B2E" w:rsidRDefault="00A57354" w:rsidP="009A6F14">
            <w:pPr>
              <w:widowControl w:val="0"/>
              <w:tabs>
                <w:tab w:val="left" w:pos="1701"/>
              </w:tabs>
              <w:autoSpaceDE w:val="0"/>
              <w:autoSpaceDN w:val="0"/>
              <w:adjustRightInd w:val="0"/>
              <w:jc w:val="center"/>
            </w:pPr>
          </w:p>
        </w:tc>
        <w:tc>
          <w:tcPr>
            <w:tcW w:w="815" w:type="dxa"/>
          </w:tcPr>
          <w:p w14:paraId="6F37A9EC" w14:textId="77777777" w:rsidR="00A57354" w:rsidRPr="00C9126C" w:rsidRDefault="00A57354" w:rsidP="009A6F14">
            <w:pPr>
              <w:widowControl w:val="0"/>
              <w:tabs>
                <w:tab w:val="left" w:pos="1701"/>
              </w:tabs>
              <w:autoSpaceDE w:val="0"/>
              <w:autoSpaceDN w:val="0"/>
              <w:adjustRightInd w:val="0"/>
              <w:jc w:val="center"/>
              <w:rPr>
                <w:i/>
              </w:rPr>
            </w:pPr>
          </w:p>
        </w:tc>
        <w:tc>
          <w:tcPr>
            <w:tcW w:w="815" w:type="dxa"/>
          </w:tcPr>
          <w:p w14:paraId="457EA890"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7C8811AA" w14:textId="77777777" w:rsidR="00A57354" w:rsidRPr="000D16CD" w:rsidRDefault="00A57354" w:rsidP="009A6F14">
            <w:pPr>
              <w:widowControl w:val="0"/>
              <w:tabs>
                <w:tab w:val="num" w:pos="0"/>
              </w:tabs>
              <w:autoSpaceDE w:val="0"/>
              <w:autoSpaceDN w:val="0"/>
              <w:adjustRightInd w:val="0"/>
              <w:jc w:val="center"/>
              <w:rPr>
                <w:bCs/>
              </w:rPr>
            </w:pPr>
          </w:p>
        </w:tc>
        <w:tc>
          <w:tcPr>
            <w:tcW w:w="821" w:type="dxa"/>
          </w:tcPr>
          <w:p w14:paraId="0B1AACCF" w14:textId="10D83035" w:rsidR="00A57354" w:rsidRPr="005B225F" w:rsidRDefault="00A57354" w:rsidP="009A6F14">
            <w:pPr>
              <w:widowControl w:val="0"/>
              <w:tabs>
                <w:tab w:val="left" w:pos="1701"/>
              </w:tabs>
              <w:autoSpaceDE w:val="0"/>
              <w:autoSpaceDN w:val="0"/>
              <w:adjustRightInd w:val="0"/>
              <w:jc w:val="center"/>
            </w:pPr>
          </w:p>
        </w:tc>
        <w:tc>
          <w:tcPr>
            <w:tcW w:w="4002" w:type="dxa"/>
            <w:vMerge/>
          </w:tcPr>
          <w:p w14:paraId="19643307" w14:textId="77777777" w:rsidR="00A57354" w:rsidRPr="004D0CC7" w:rsidRDefault="00A57354" w:rsidP="00B6294E">
            <w:pPr>
              <w:widowControl w:val="0"/>
              <w:tabs>
                <w:tab w:val="left" w:pos="1701"/>
              </w:tabs>
              <w:autoSpaceDE w:val="0"/>
              <w:autoSpaceDN w:val="0"/>
              <w:adjustRightInd w:val="0"/>
              <w:rPr>
                <w:i/>
              </w:rPr>
            </w:pPr>
          </w:p>
        </w:tc>
      </w:tr>
      <w:tr w:rsidR="00A57354" w:rsidRPr="006168DD" w14:paraId="2744A119" w14:textId="77777777" w:rsidTr="00FA2451">
        <w:tc>
          <w:tcPr>
            <w:tcW w:w="1701" w:type="dxa"/>
            <w:vMerge/>
          </w:tcPr>
          <w:p w14:paraId="4BA786FC" w14:textId="77777777" w:rsidR="00A57354" w:rsidRPr="00413F35" w:rsidRDefault="00A57354" w:rsidP="00B6294E">
            <w:pPr>
              <w:widowControl w:val="0"/>
              <w:tabs>
                <w:tab w:val="left" w:pos="1701"/>
              </w:tabs>
              <w:autoSpaceDE w:val="0"/>
              <w:autoSpaceDN w:val="0"/>
              <w:adjustRightInd w:val="0"/>
            </w:pPr>
          </w:p>
        </w:tc>
        <w:tc>
          <w:tcPr>
            <w:tcW w:w="5953" w:type="dxa"/>
          </w:tcPr>
          <w:p w14:paraId="74F2611D" w14:textId="07942B98" w:rsidR="00A57354" w:rsidRPr="00DF3C1E" w:rsidRDefault="00A57354" w:rsidP="00B6294E">
            <w:r>
              <w:t>…</w:t>
            </w:r>
          </w:p>
        </w:tc>
        <w:tc>
          <w:tcPr>
            <w:tcW w:w="815" w:type="dxa"/>
          </w:tcPr>
          <w:p w14:paraId="11848123" w14:textId="77777777" w:rsidR="00A57354" w:rsidRPr="001C1B2E" w:rsidRDefault="00A57354" w:rsidP="009A6F14">
            <w:pPr>
              <w:widowControl w:val="0"/>
              <w:tabs>
                <w:tab w:val="left" w:pos="1701"/>
              </w:tabs>
              <w:autoSpaceDE w:val="0"/>
              <w:autoSpaceDN w:val="0"/>
              <w:adjustRightInd w:val="0"/>
              <w:jc w:val="center"/>
            </w:pPr>
          </w:p>
        </w:tc>
        <w:tc>
          <w:tcPr>
            <w:tcW w:w="815" w:type="dxa"/>
          </w:tcPr>
          <w:p w14:paraId="235AC8E6" w14:textId="77777777" w:rsidR="00A57354" w:rsidRPr="00C9126C" w:rsidRDefault="00A57354" w:rsidP="009A6F14">
            <w:pPr>
              <w:widowControl w:val="0"/>
              <w:tabs>
                <w:tab w:val="left" w:pos="1701"/>
              </w:tabs>
              <w:autoSpaceDE w:val="0"/>
              <w:autoSpaceDN w:val="0"/>
              <w:adjustRightInd w:val="0"/>
              <w:jc w:val="center"/>
              <w:rPr>
                <w:i/>
              </w:rPr>
            </w:pPr>
          </w:p>
        </w:tc>
        <w:tc>
          <w:tcPr>
            <w:tcW w:w="815" w:type="dxa"/>
          </w:tcPr>
          <w:p w14:paraId="6CD9E755" w14:textId="700AA819" w:rsidR="00A57354" w:rsidRPr="00C9126C" w:rsidRDefault="00A57354" w:rsidP="009A6F14">
            <w:pPr>
              <w:widowControl w:val="0"/>
              <w:tabs>
                <w:tab w:val="left" w:pos="1701"/>
              </w:tabs>
              <w:autoSpaceDE w:val="0"/>
              <w:autoSpaceDN w:val="0"/>
              <w:adjustRightInd w:val="0"/>
              <w:jc w:val="center"/>
              <w:rPr>
                <w:i/>
              </w:rPr>
            </w:pPr>
          </w:p>
        </w:tc>
        <w:tc>
          <w:tcPr>
            <w:tcW w:w="816" w:type="dxa"/>
          </w:tcPr>
          <w:p w14:paraId="752A3E99" w14:textId="2890BDA1" w:rsidR="00A57354" w:rsidRPr="000D16CD" w:rsidRDefault="00A57354" w:rsidP="009A6F14">
            <w:pPr>
              <w:widowControl w:val="0"/>
              <w:tabs>
                <w:tab w:val="num" w:pos="0"/>
              </w:tabs>
              <w:autoSpaceDE w:val="0"/>
              <w:autoSpaceDN w:val="0"/>
              <w:adjustRightInd w:val="0"/>
              <w:jc w:val="center"/>
              <w:rPr>
                <w:bCs/>
              </w:rPr>
            </w:pPr>
          </w:p>
        </w:tc>
        <w:tc>
          <w:tcPr>
            <w:tcW w:w="821" w:type="dxa"/>
          </w:tcPr>
          <w:p w14:paraId="70B061A6" w14:textId="11415D2A" w:rsidR="00A57354" w:rsidRPr="005B225F" w:rsidRDefault="005B225F" w:rsidP="009A6F14">
            <w:pPr>
              <w:widowControl w:val="0"/>
              <w:tabs>
                <w:tab w:val="left" w:pos="1701"/>
              </w:tabs>
              <w:autoSpaceDE w:val="0"/>
              <w:autoSpaceDN w:val="0"/>
              <w:adjustRightInd w:val="0"/>
              <w:jc w:val="center"/>
            </w:pPr>
            <w:r w:rsidRPr="005B225F">
              <w:t>х</w:t>
            </w:r>
          </w:p>
        </w:tc>
        <w:tc>
          <w:tcPr>
            <w:tcW w:w="4002" w:type="dxa"/>
            <w:vMerge/>
          </w:tcPr>
          <w:p w14:paraId="399F1710" w14:textId="77777777" w:rsidR="00A57354" w:rsidRPr="00DF3C1E" w:rsidRDefault="00A57354" w:rsidP="00B6294E">
            <w:pPr>
              <w:widowControl w:val="0"/>
              <w:tabs>
                <w:tab w:val="left" w:pos="1701"/>
              </w:tabs>
              <w:autoSpaceDE w:val="0"/>
              <w:autoSpaceDN w:val="0"/>
              <w:adjustRightInd w:val="0"/>
              <w:rPr>
                <w:i/>
              </w:rPr>
            </w:pPr>
          </w:p>
        </w:tc>
      </w:tr>
      <w:tr w:rsidR="00A57354" w:rsidRPr="006168DD" w14:paraId="4066EC27" w14:textId="77777777" w:rsidTr="00FA2451">
        <w:tc>
          <w:tcPr>
            <w:tcW w:w="1701" w:type="dxa"/>
            <w:vMerge w:val="restart"/>
          </w:tcPr>
          <w:p w14:paraId="7A7863B7" w14:textId="77777777" w:rsidR="00525AAA" w:rsidRPr="00525AAA" w:rsidRDefault="00525AAA" w:rsidP="00525AAA">
            <w:pPr>
              <w:widowControl w:val="0"/>
              <w:tabs>
                <w:tab w:val="left" w:pos="1701"/>
              </w:tabs>
              <w:autoSpaceDE w:val="0"/>
              <w:autoSpaceDN w:val="0"/>
              <w:adjustRightInd w:val="0"/>
              <w:rPr>
                <w:rFonts w:cs="Arial"/>
                <w:sz w:val="18"/>
                <w:szCs w:val="18"/>
              </w:rPr>
            </w:pPr>
            <w:r w:rsidRPr="00525AAA">
              <w:rPr>
                <w:rFonts w:cs="Arial"/>
                <w:sz w:val="18"/>
                <w:szCs w:val="18"/>
              </w:rPr>
              <w:t>УК-4</w:t>
            </w:r>
          </w:p>
          <w:p w14:paraId="77965C7D" w14:textId="77777777" w:rsidR="00525AAA" w:rsidRPr="00525AAA" w:rsidRDefault="00525AAA" w:rsidP="00525AAA">
            <w:pPr>
              <w:widowControl w:val="0"/>
              <w:tabs>
                <w:tab w:val="left" w:pos="1701"/>
              </w:tabs>
              <w:autoSpaceDE w:val="0"/>
              <w:autoSpaceDN w:val="0"/>
              <w:adjustRightInd w:val="0"/>
              <w:rPr>
                <w:rFonts w:cs="Arial"/>
                <w:sz w:val="18"/>
                <w:szCs w:val="18"/>
              </w:rPr>
            </w:pPr>
          </w:p>
          <w:p w14:paraId="5E670EBC" w14:textId="77777777" w:rsidR="00525AAA" w:rsidRPr="00525AAA" w:rsidRDefault="00525AAA" w:rsidP="00525AAA">
            <w:pPr>
              <w:widowControl w:val="0"/>
              <w:tabs>
                <w:tab w:val="left" w:pos="1701"/>
              </w:tabs>
              <w:autoSpaceDE w:val="0"/>
              <w:autoSpaceDN w:val="0"/>
              <w:adjustRightInd w:val="0"/>
              <w:rPr>
                <w:rFonts w:cs="Arial"/>
                <w:sz w:val="18"/>
                <w:szCs w:val="18"/>
              </w:rPr>
            </w:pPr>
            <w:r w:rsidRPr="00525AAA">
              <w:rPr>
                <w:rFonts w:cs="Arial"/>
                <w:sz w:val="18"/>
                <w:szCs w:val="18"/>
              </w:rPr>
              <w:t>ИД-УК-4.3</w:t>
            </w:r>
          </w:p>
          <w:p w14:paraId="6598E2C4" w14:textId="32AD2EB8" w:rsidR="00A57354" w:rsidRPr="006168DD" w:rsidRDefault="00525AAA" w:rsidP="00525AAA">
            <w:pPr>
              <w:widowControl w:val="0"/>
              <w:tabs>
                <w:tab w:val="left" w:pos="1701"/>
              </w:tabs>
              <w:autoSpaceDE w:val="0"/>
              <w:autoSpaceDN w:val="0"/>
              <w:adjustRightInd w:val="0"/>
              <w:rPr>
                <w:rFonts w:cs="Arial"/>
                <w:sz w:val="18"/>
                <w:szCs w:val="18"/>
              </w:rPr>
            </w:pPr>
            <w:r w:rsidRPr="00525AAA">
              <w:rPr>
                <w:rFonts w:cs="Arial"/>
                <w:sz w:val="18"/>
                <w:szCs w:val="18"/>
              </w:rPr>
              <w:t>ИД-УК-4.4</w:t>
            </w:r>
          </w:p>
        </w:tc>
        <w:tc>
          <w:tcPr>
            <w:tcW w:w="5953" w:type="dxa"/>
          </w:tcPr>
          <w:p w14:paraId="35406A32" w14:textId="1E371FBD" w:rsidR="00A57354" w:rsidRPr="00DF3C1E" w:rsidRDefault="00A57354" w:rsidP="00BF33B0">
            <w:pPr>
              <w:rPr>
                <w:b/>
              </w:rPr>
            </w:pPr>
            <w:r>
              <w:rPr>
                <w:b/>
              </w:rPr>
              <w:t xml:space="preserve">Раздел </w:t>
            </w:r>
            <w:r>
              <w:rPr>
                <w:b/>
                <w:lang w:val="en-US"/>
              </w:rPr>
              <w:t>II</w:t>
            </w:r>
            <w:r>
              <w:rPr>
                <w:b/>
              </w:rPr>
              <w:t xml:space="preserve">. </w:t>
            </w:r>
            <w:r w:rsidR="00BF33B0">
              <w:rPr>
                <w:b/>
              </w:rPr>
              <w:t>Фонетика</w:t>
            </w:r>
          </w:p>
        </w:tc>
        <w:tc>
          <w:tcPr>
            <w:tcW w:w="815" w:type="dxa"/>
          </w:tcPr>
          <w:p w14:paraId="0336D6B6" w14:textId="38BDDD26" w:rsidR="00A57354" w:rsidRPr="005B225F" w:rsidRDefault="005B225F" w:rsidP="009A6F14">
            <w:pPr>
              <w:widowControl w:val="0"/>
              <w:tabs>
                <w:tab w:val="left" w:pos="1701"/>
              </w:tabs>
              <w:autoSpaceDE w:val="0"/>
              <w:autoSpaceDN w:val="0"/>
              <w:adjustRightInd w:val="0"/>
              <w:jc w:val="center"/>
            </w:pPr>
            <w:r w:rsidRPr="005B225F">
              <w:t>х</w:t>
            </w:r>
          </w:p>
        </w:tc>
        <w:tc>
          <w:tcPr>
            <w:tcW w:w="815" w:type="dxa"/>
          </w:tcPr>
          <w:p w14:paraId="69D7AFB9" w14:textId="66D9DC0F" w:rsidR="00A57354" w:rsidRPr="005B225F" w:rsidRDefault="005B225F" w:rsidP="009A6F14">
            <w:pPr>
              <w:widowControl w:val="0"/>
              <w:tabs>
                <w:tab w:val="left" w:pos="1701"/>
              </w:tabs>
              <w:autoSpaceDE w:val="0"/>
              <w:autoSpaceDN w:val="0"/>
              <w:adjustRightInd w:val="0"/>
              <w:jc w:val="center"/>
            </w:pPr>
            <w:r w:rsidRPr="005B225F">
              <w:t>х</w:t>
            </w:r>
          </w:p>
        </w:tc>
        <w:tc>
          <w:tcPr>
            <w:tcW w:w="815" w:type="dxa"/>
          </w:tcPr>
          <w:p w14:paraId="127D417A" w14:textId="4EDC22CF" w:rsidR="00A57354" w:rsidRPr="005B225F" w:rsidRDefault="005B225F" w:rsidP="009A6F14">
            <w:pPr>
              <w:widowControl w:val="0"/>
              <w:tabs>
                <w:tab w:val="left" w:pos="1701"/>
              </w:tabs>
              <w:autoSpaceDE w:val="0"/>
              <w:autoSpaceDN w:val="0"/>
              <w:adjustRightInd w:val="0"/>
              <w:jc w:val="center"/>
            </w:pPr>
            <w:r w:rsidRPr="005B225F">
              <w:t>х</w:t>
            </w:r>
          </w:p>
        </w:tc>
        <w:tc>
          <w:tcPr>
            <w:tcW w:w="816" w:type="dxa"/>
          </w:tcPr>
          <w:p w14:paraId="0A402494" w14:textId="6E304699" w:rsidR="00A57354" w:rsidRPr="005B225F" w:rsidRDefault="005B225F" w:rsidP="009A6F14">
            <w:pPr>
              <w:widowControl w:val="0"/>
              <w:tabs>
                <w:tab w:val="num" w:pos="0"/>
              </w:tabs>
              <w:autoSpaceDE w:val="0"/>
              <w:autoSpaceDN w:val="0"/>
              <w:adjustRightInd w:val="0"/>
              <w:jc w:val="center"/>
              <w:rPr>
                <w:bCs/>
              </w:rPr>
            </w:pPr>
            <w:r w:rsidRPr="005B225F">
              <w:rPr>
                <w:bCs/>
              </w:rPr>
              <w:t>х</w:t>
            </w:r>
          </w:p>
        </w:tc>
        <w:tc>
          <w:tcPr>
            <w:tcW w:w="821" w:type="dxa"/>
          </w:tcPr>
          <w:p w14:paraId="59C8007B" w14:textId="1CB9CF2C" w:rsidR="00A57354" w:rsidRPr="005B225F" w:rsidRDefault="00A11E03" w:rsidP="009A6F14">
            <w:pPr>
              <w:widowControl w:val="0"/>
              <w:tabs>
                <w:tab w:val="left" w:pos="1701"/>
              </w:tabs>
              <w:autoSpaceDE w:val="0"/>
              <w:autoSpaceDN w:val="0"/>
              <w:adjustRightInd w:val="0"/>
              <w:jc w:val="center"/>
              <w:rPr>
                <w:i/>
              </w:rPr>
            </w:pPr>
            <w:r>
              <w:rPr>
                <w:i/>
              </w:rPr>
              <w:t>16</w:t>
            </w:r>
          </w:p>
        </w:tc>
        <w:tc>
          <w:tcPr>
            <w:tcW w:w="4002" w:type="dxa"/>
            <w:vMerge w:val="restart"/>
          </w:tcPr>
          <w:p w14:paraId="3F2B1A5E" w14:textId="77777777" w:rsidR="003A3CAB" w:rsidRPr="003A3CAB" w:rsidRDefault="003A3CAB" w:rsidP="003A3CAB">
            <w:pPr>
              <w:jc w:val="both"/>
            </w:pPr>
            <w:r w:rsidRPr="003A3CAB">
              <w:t xml:space="preserve">Формы текущего контроля </w:t>
            </w:r>
          </w:p>
          <w:p w14:paraId="739F6714" w14:textId="3B46221F" w:rsidR="003A3CAB" w:rsidRPr="003A3CAB" w:rsidRDefault="003A3CAB" w:rsidP="003A3CAB">
            <w:pPr>
              <w:jc w:val="both"/>
            </w:pPr>
            <w:r w:rsidRPr="003A3CAB">
              <w:t xml:space="preserve">по разделу </w:t>
            </w:r>
            <w:r w:rsidRPr="003A3CAB">
              <w:rPr>
                <w:lang w:val="en-US"/>
              </w:rPr>
              <w:t>II</w:t>
            </w:r>
            <w:r w:rsidRPr="003A3CAB">
              <w:t>:</w:t>
            </w:r>
          </w:p>
          <w:p w14:paraId="6F89BCAF" w14:textId="002144AE" w:rsidR="00864D27" w:rsidRPr="00864D27" w:rsidRDefault="00864D27" w:rsidP="00D91EB8">
            <w:pPr>
              <w:pStyle w:val="af0"/>
              <w:numPr>
                <w:ilvl w:val="0"/>
                <w:numId w:val="34"/>
              </w:numPr>
              <w:ind w:left="0" w:firstLine="0"/>
              <w:jc w:val="both"/>
              <w:rPr>
                <w:i/>
              </w:rPr>
            </w:pPr>
            <w:r w:rsidRPr="00864D27">
              <w:rPr>
                <w:i/>
              </w:rPr>
              <w:t xml:space="preserve">устный опрос, </w:t>
            </w:r>
          </w:p>
          <w:p w14:paraId="68C749CB" w14:textId="4A9E7F50" w:rsidR="00A57354" w:rsidRPr="00DF3C1E" w:rsidRDefault="00E035B0" w:rsidP="004B65B2">
            <w:pPr>
              <w:widowControl w:val="0"/>
              <w:tabs>
                <w:tab w:val="left" w:pos="1701"/>
              </w:tabs>
              <w:autoSpaceDE w:val="0"/>
              <w:autoSpaceDN w:val="0"/>
              <w:adjustRightInd w:val="0"/>
            </w:pPr>
            <w:r>
              <w:rPr>
                <w:i/>
              </w:rPr>
              <w:t>2</w:t>
            </w:r>
            <w:r w:rsidR="004B65B2">
              <w:t xml:space="preserve"> </w:t>
            </w:r>
            <w:r w:rsidR="004B65B2" w:rsidRPr="004B65B2">
              <w:rPr>
                <w:i/>
              </w:rPr>
              <w:t>артикуляция</w:t>
            </w:r>
            <w:r>
              <w:rPr>
                <w:i/>
              </w:rPr>
              <w:t xml:space="preserve"> </w:t>
            </w:r>
            <w:r w:rsidR="004B65B2">
              <w:rPr>
                <w:i/>
              </w:rPr>
              <w:t>и чтение</w:t>
            </w:r>
            <w:r>
              <w:rPr>
                <w:i/>
              </w:rPr>
              <w:t xml:space="preserve"> </w:t>
            </w:r>
          </w:p>
        </w:tc>
      </w:tr>
      <w:tr w:rsidR="00A57354" w:rsidRPr="006168DD" w14:paraId="28F5B9D8" w14:textId="77777777" w:rsidTr="00FA2451">
        <w:tc>
          <w:tcPr>
            <w:tcW w:w="1701" w:type="dxa"/>
            <w:vMerge/>
          </w:tcPr>
          <w:p w14:paraId="477E743A" w14:textId="77777777" w:rsidR="00A57354" w:rsidRDefault="00A57354" w:rsidP="00B6294E">
            <w:pPr>
              <w:widowControl w:val="0"/>
              <w:tabs>
                <w:tab w:val="left" w:pos="1701"/>
              </w:tabs>
              <w:autoSpaceDE w:val="0"/>
              <w:autoSpaceDN w:val="0"/>
              <w:adjustRightInd w:val="0"/>
            </w:pPr>
          </w:p>
        </w:tc>
        <w:tc>
          <w:tcPr>
            <w:tcW w:w="5953" w:type="dxa"/>
          </w:tcPr>
          <w:p w14:paraId="40DF1126" w14:textId="77777777" w:rsidR="00A57354" w:rsidRPr="00E949D2" w:rsidRDefault="00A57354" w:rsidP="00B6294E">
            <w:r w:rsidRPr="00E949D2">
              <w:t xml:space="preserve">Тема 2.1 </w:t>
            </w:r>
          </w:p>
          <w:p w14:paraId="7434BFF4" w14:textId="1D79D598" w:rsidR="00A57354" w:rsidRPr="00E949D2" w:rsidRDefault="00BF33B0" w:rsidP="00BF33B0">
            <w:r>
              <w:t>Общая характеристика звукового строя польского языка</w:t>
            </w:r>
          </w:p>
        </w:tc>
        <w:tc>
          <w:tcPr>
            <w:tcW w:w="815" w:type="dxa"/>
          </w:tcPr>
          <w:p w14:paraId="26B4F618" w14:textId="3AE7F810" w:rsidR="00A57354" w:rsidRPr="001C1B2E" w:rsidRDefault="000F3F23" w:rsidP="009A6F14">
            <w:pPr>
              <w:widowControl w:val="0"/>
              <w:tabs>
                <w:tab w:val="left" w:pos="1701"/>
              </w:tabs>
              <w:autoSpaceDE w:val="0"/>
              <w:autoSpaceDN w:val="0"/>
              <w:adjustRightInd w:val="0"/>
              <w:jc w:val="center"/>
            </w:pPr>
            <w:r>
              <w:t>2</w:t>
            </w:r>
          </w:p>
        </w:tc>
        <w:tc>
          <w:tcPr>
            <w:tcW w:w="815" w:type="dxa"/>
          </w:tcPr>
          <w:p w14:paraId="0751B357" w14:textId="608C2DA4" w:rsidR="00A57354" w:rsidRPr="00C9126C" w:rsidRDefault="0046131E" w:rsidP="009A6F14">
            <w:pPr>
              <w:widowControl w:val="0"/>
              <w:tabs>
                <w:tab w:val="left" w:pos="1701"/>
              </w:tabs>
              <w:autoSpaceDE w:val="0"/>
              <w:autoSpaceDN w:val="0"/>
              <w:adjustRightInd w:val="0"/>
              <w:jc w:val="center"/>
              <w:rPr>
                <w:i/>
              </w:rPr>
            </w:pPr>
            <w:r>
              <w:rPr>
                <w:i/>
              </w:rPr>
              <w:t>2</w:t>
            </w:r>
          </w:p>
        </w:tc>
        <w:tc>
          <w:tcPr>
            <w:tcW w:w="815" w:type="dxa"/>
          </w:tcPr>
          <w:p w14:paraId="6459C20E"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7950D750" w14:textId="28A44F4C" w:rsidR="00A57354" w:rsidRPr="000D16CD" w:rsidRDefault="00A57354" w:rsidP="009A6F14">
            <w:pPr>
              <w:widowControl w:val="0"/>
              <w:tabs>
                <w:tab w:val="num" w:pos="0"/>
              </w:tabs>
              <w:autoSpaceDE w:val="0"/>
              <w:autoSpaceDN w:val="0"/>
              <w:adjustRightInd w:val="0"/>
              <w:jc w:val="center"/>
              <w:rPr>
                <w:bCs/>
              </w:rPr>
            </w:pPr>
          </w:p>
        </w:tc>
        <w:tc>
          <w:tcPr>
            <w:tcW w:w="821" w:type="dxa"/>
          </w:tcPr>
          <w:p w14:paraId="2D610289" w14:textId="73E5CF7B" w:rsidR="00A57354" w:rsidRPr="005B225F" w:rsidRDefault="005B225F" w:rsidP="009A6F14">
            <w:pPr>
              <w:widowControl w:val="0"/>
              <w:tabs>
                <w:tab w:val="left" w:pos="1701"/>
              </w:tabs>
              <w:autoSpaceDE w:val="0"/>
              <w:autoSpaceDN w:val="0"/>
              <w:adjustRightInd w:val="0"/>
              <w:jc w:val="center"/>
            </w:pPr>
            <w:r w:rsidRPr="005B225F">
              <w:t>х</w:t>
            </w:r>
          </w:p>
        </w:tc>
        <w:tc>
          <w:tcPr>
            <w:tcW w:w="4002" w:type="dxa"/>
            <w:vMerge/>
          </w:tcPr>
          <w:p w14:paraId="7DAB1FF3" w14:textId="77777777" w:rsidR="00A57354" w:rsidRPr="00DF3C1E" w:rsidRDefault="00A57354" w:rsidP="00B6294E">
            <w:pPr>
              <w:widowControl w:val="0"/>
              <w:tabs>
                <w:tab w:val="left" w:pos="1701"/>
              </w:tabs>
              <w:autoSpaceDE w:val="0"/>
              <w:autoSpaceDN w:val="0"/>
              <w:adjustRightInd w:val="0"/>
            </w:pPr>
          </w:p>
        </w:tc>
      </w:tr>
      <w:tr w:rsidR="00BF33B0" w:rsidRPr="006168DD" w14:paraId="23A71EEC" w14:textId="77777777" w:rsidTr="00FA2451">
        <w:tc>
          <w:tcPr>
            <w:tcW w:w="1701" w:type="dxa"/>
            <w:vMerge/>
          </w:tcPr>
          <w:p w14:paraId="3BE256BE" w14:textId="77777777" w:rsidR="00BF33B0" w:rsidRDefault="00BF33B0" w:rsidP="00B6294E">
            <w:pPr>
              <w:widowControl w:val="0"/>
              <w:tabs>
                <w:tab w:val="left" w:pos="1701"/>
              </w:tabs>
              <w:autoSpaceDE w:val="0"/>
              <w:autoSpaceDN w:val="0"/>
              <w:adjustRightInd w:val="0"/>
            </w:pPr>
          </w:p>
        </w:tc>
        <w:tc>
          <w:tcPr>
            <w:tcW w:w="5953" w:type="dxa"/>
          </w:tcPr>
          <w:p w14:paraId="49135C4E" w14:textId="493BEEA4" w:rsidR="00BF33B0" w:rsidRDefault="009F48AD" w:rsidP="00B6294E">
            <w:r>
              <w:t>Тема 2.2</w:t>
            </w:r>
          </w:p>
          <w:p w14:paraId="75269282" w14:textId="2D559823" w:rsidR="009F48AD" w:rsidRPr="00E949D2" w:rsidRDefault="009F48AD" w:rsidP="00B6294E">
            <w:r>
              <w:t>Артикуляция согласных звуков польского языка</w:t>
            </w:r>
          </w:p>
        </w:tc>
        <w:tc>
          <w:tcPr>
            <w:tcW w:w="815" w:type="dxa"/>
          </w:tcPr>
          <w:p w14:paraId="63CF7D1C" w14:textId="70245301" w:rsidR="00BF33B0" w:rsidRPr="001C1B2E" w:rsidRDefault="000F3F23" w:rsidP="009A6F14">
            <w:pPr>
              <w:widowControl w:val="0"/>
              <w:tabs>
                <w:tab w:val="left" w:pos="1701"/>
              </w:tabs>
              <w:autoSpaceDE w:val="0"/>
              <w:autoSpaceDN w:val="0"/>
              <w:adjustRightInd w:val="0"/>
              <w:jc w:val="center"/>
            </w:pPr>
            <w:r>
              <w:t>2</w:t>
            </w:r>
          </w:p>
        </w:tc>
        <w:tc>
          <w:tcPr>
            <w:tcW w:w="815" w:type="dxa"/>
          </w:tcPr>
          <w:p w14:paraId="29FF8CFD" w14:textId="7CBFE1C3" w:rsidR="00BF33B0" w:rsidRPr="00C9126C" w:rsidRDefault="0046131E" w:rsidP="009A6F14">
            <w:pPr>
              <w:widowControl w:val="0"/>
              <w:tabs>
                <w:tab w:val="left" w:pos="1701"/>
              </w:tabs>
              <w:autoSpaceDE w:val="0"/>
              <w:autoSpaceDN w:val="0"/>
              <w:adjustRightInd w:val="0"/>
              <w:jc w:val="center"/>
              <w:rPr>
                <w:i/>
              </w:rPr>
            </w:pPr>
            <w:r>
              <w:rPr>
                <w:i/>
              </w:rPr>
              <w:t>2</w:t>
            </w:r>
          </w:p>
        </w:tc>
        <w:tc>
          <w:tcPr>
            <w:tcW w:w="815" w:type="dxa"/>
          </w:tcPr>
          <w:p w14:paraId="4BD09C61" w14:textId="77777777" w:rsidR="00BF33B0" w:rsidRPr="00C9126C" w:rsidRDefault="00BF33B0" w:rsidP="009A6F14">
            <w:pPr>
              <w:widowControl w:val="0"/>
              <w:tabs>
                <w:tab w:val="left" w:pos="1701"/>
              </w:tabs>
              <w:autoSpaceDE w:val="0"/>
              <w:autoSpaceDN w:val="0"/>
              <w:adjustRightInd w:val="0"/>
              <w:jc w:val="center"/>
              <w:rPr>
                <w:i/>
              </w:rPr>
            </w:pPr>
          </w:p>
        </w:tc>
        <w:tc>
          <w:tcPr>
            <w:tcW w:w="816" w:type="dxa"/>
          </w:tcPr>
          <w:p w14:paraId="1D0C003E" w14:textId="77777777" w:rsidR="00BF33B0" w:rsidRPr="000D16CD" w:rsidRDefault="00BF33B0" w:rsidP="009A6F14">
            <w:pPr>
              <w:widowControl w:val="0"/>
              <w:tabs>
                <w:tab w:val="num" w:pos="0"/>
              </w:tabs>
              <w:autoSpaceDE w:val="0"/>
              <w:autoSpaceDN w:val="0"/>
              <w:adjustRightInd w:val="0"/>
              <w:jc w:val="center"/>
              <w:rPr>
                <w:bCs/>
              </w:rPr>
            </w:pPr>
          </w:p>
        </w:tc>
        <w:tc>
          <w:tcPr>
            <w:tcW w:w="821" w:type="dxa"/>
          </w:tcPr>
          <w:p w14:paraId="70721D8B" w14:textId="77777777" w:rsidR="00BF33B0" w:rsidRPr="005B225F" w:rsidRDefault="00BF33B0" w:rsidP="009A6F14">
            <w:pPr>
              <w:widowControl w:val="0"/>
              <w:tabs>
                <w:tab w:val="left" w:pos="1701"/>
              </w:tabs>
              <w:autoSpaceDE w:val="0"/>
              <w:autoSpaceDN w:val="0"/>
              <w:adjustRightInd w:val="0"/>
              <w:jc w:val="center"/>
            </w:pPr>
          </w:p>
        </w:tc>
        <w:tc>
          <w:tcPr>
            <w:tcW w:w="4002" w:type="dxa"/>
            <w:vMerge/>
          </w:tcPr>
          <w:p w14:paraId="64E44139" w14:textId="77777777" w:rsidR="00BF33B0" w:rsidRPr="00DF3C1E" w:rsidRDefault="00BF33B0" w:rsidP="00B6294E">
            <w:pPr>
              <w:widowControl w:val="0"/>
              <w:tabs>
                <w:tab w:val="left" w:pos="1701"/>
              </w:tabs>
              <w:autoSpaceDE w:val="0"/>
              <w:autoSpaceDN w:val="0"/>
              <w:adjustRightInd w:val="0"/>
            </w:pPr>
          </w:p>
        </w:tc>
      </w:tr>
      <w:tr w:rsidR="00BF33B0" w:rsidRPr="006168DD" w14:paraId="094DC88D" w14:textId="77777777" w:rsidTr="00FA2451">
        <w:tc>
          <w:tcPr>
            <w:tcW w:w="1701" w:type="dxa"/>
            <w:vMerge/>
          </w:tcPr>
          <w:p w14:paraId="7C70BA49" w14:textId="06C8F115" w:rsidR="00BF33B0" w:rsidRDefault="00BF33B0" w:rsidP="00B6294E">
            <w:pPr>
              <w:widowControl w:val="0"/>
              <w:tabs>
                <w:tab w:val="left" w:pos="1701"/>
              </w:tabs>
              <w:autoSpaceDE w:val="0"/>
              <w:autoSpaceDN w:val="0"/>
              <w:adjustRightInd w:val="0"/>
            </w:pPr>
          </w:p>
        </w:tc>
        <w:tc>
          <w:tcPr>
            <w:tcW w:w="5953" w:type="dxa"/>
          </w:tcPr>
          <w:p w14:paraId="5070FBC0" w14:textId="77777777" w:rsidR="00BF33B0" w:rsidRDefault="006C5469" w:rsidP="00B6294E">
            <w:r>
              <w:t>Тема 2.3</w:t>
            </w:r>
          </w:p>
          <w:p w14:paraId="0BA76BDF" w14:textId="386E27CE" w:rsidR="006C5469" w:rsidRPr="00E949D2" w:rsidRDefault="006C5469" w:rsidP="00B6294E">
            <w:r>
              <w:t>Характер и место ударения в польском языке</w:t>
            </w:r>
          </w:p>
        </w:tc>
        <w:tc>
          <w:tcPr>
            <w:tcW w:w="815" w:type="dxa"/>
          </w:tcPr>
          <w:p w14:paraId="30E20C79" w14:textId="3C913B5C" w:rsidR="00BF33B0" w:rsidRPr="001C1B2E" w:rsidRDefault="000F3F23" w:rsidP="009A6F14">
            <w:pPr>
              <w:widowControl w:val="0"/>
              <w:tabs>
                <w:tab w:val="left" w:pos="1701"/>
              </w:tabs>
              <w:autoSpaceDE w:val="0"/>
              <w:autoSpaceDN w:val="0"/>
              <w:adjustRightInd w:val="0"/>
              <w:jc w:val="center"/>
            </w:pPr>
            <w:r>
              <w:t>2</w:t>
            </w:r>
          </w:p>
        </w:tc>
        <w:tc>
          <w:tcPr>
            <w:tcW w:w="815" w:type="dxa"/>
          </w:tcPr>
          <w:p w14:paraId="6B055C37" w14:textId="6844F956" w:rsidR="00BF33B0" w:rsidRPr="00C9126C" w:rsidRDefault="0046131E" w:rsidP="009A6F14">
            <w:pPr>
              <w:widowControl w:val="0"/>
              <w:tabs>
                <w:tab w:val="left" w:pos="1701"/>
              </w:tabs>
              <w:autoSpaceDE w:val="0"/>
              <w:autoSpaceDN w:val="0"/>
              <w:adjustRightInd w:val="0"/>
              <w:jc w:val="center"/>
              <w:rPr>
                <w:i/>
              </w:rPr>
            </w:pPr>
            <w:r>
              <w:rPr>
                <w:i/>
              </w:rPr>
              <w:t>2</w:t>
            </w:r>
          </w:p>
        </w:tc>
        <w:tc>
          <w:tcPr>
            <w:tcW w:w="815" w:type="dxa"/>
          </w:tcPr>
          <w:p w14:paraId="47AF9727" w14:textId="77777777" w:rsidR="00BF33B0" w:rsidRPr="00C9126C" w:rsidRDefault="00BF33B0" w:rsidP="009A6F14">
            <w:pPr>
              <w:widowControl w:val="0"/>
              <w:tabs>
                <w:tab w:val="left" w:pos="1701"/>
              </w:tabs>
              <w:autoSpaceDE w:val="0"/>
              <w:autoSpaceDN w:val="0"/>
              <w:adjustRightInd w:val="0"/>
              <w:jc w:val="center"/>
              <w:rPr>
                <w:i/>
              </w:rPr>
            </w:pPr>
          </w:p>
        </w:tc>
        <w:tc>
          <w:tcPr>
            <w:tcW w:w="816" w:type="dxa"/>
          </w:tcPr>
          <w:p w14:paraId="36467FAC" w14:textId="77777777" w:rsidR="00BF33B0" w:rsidRPr="000D16CD" w:rsidRDefault="00BF33B0" w:rsidP="009A6F14">
            <w:pPr>
              <w:widowControl w:val="0"/>
              <w:tabs>
                <w:tab w:val="num" w:pos="0"/>
              </w:tabs>
              <w:autoSpaceDE w:val="0"/>
              <w:autoSpaceDN w:val="0"/>
              <w:adjustRightInd w:val="0"/>
              <w:jc w:val="center"/>
              <w:rPr>
                <w:bCs/>
              </w:rPr>
            </w:pPr>
          </w:p>
        </w:tc>
        <w:tc>
          <w:tcPr>
            <w:tcW w:w="821" w:type="dxa"/>
          </w:tcPr>
          <w:p w14:paraId="499CAE6B" w14:textId="77777777" w:rsidR="00BF33B0" w:rsidRPr="005B225F" w:rsidRDefault="00BF33B0" w:rsidP="009A6F14">
            <w:pPr>
              <w:widowControl w:val="0"/>
              <w:tabs>
                <w:tab w:val="left" w:pos="1701"/>
              </w:tabs>
              <w:autoSpaceDE w:val="0"/>
              <w:autoSpaceDN w:val="0"/>
              <w:adjustRightInd w:val="0"/>
              <w:jc w:val="center"/>
            </w:pPr>
          </w:p>
        </w:tc>
        <w:tc>
          <w:tcPr>
            <w:tcW w:w="4002" w:type="dxa"/>
            <w:vMerge/>
          </w:tcPr>
          <w:p w14:paraId="1ADC1CE9" w14:textId="77777777" w:rsidR="00BF33B0" w:rsidRPr="00DF3C1E" w:rsidRDefault="00BF33B0" w:rsidP="00B6294E">
            <w:pPr>
              <w:widowControl w:val="0"/>
              <w:tabs>
                <w:tab w:val="left" w:pos="1701"/>
              </w:tabs>
              <w:autoSpaceDE w:val="0"/>
              <w:autoSpaceDN w:val="0"/>
              <w:adjustRightInd w:val="0"/>
            </w:pPr>
          </w:p>
        </w:tc>
      </w:tr>
      <w:tr w:rsidR="00BF33B0" w:rsidRPr="006168DD" w14:paraId="6A1875E2" w14:textId="77777777" w:rsidTr="00FA2451">
        <w:tc>
          <w:tcPr>
            <w:tcW w:w="1701" w:type="dxa"/>
            <w:vMerge/>
          </w:tcPr>
          <w:p w14:paraId="6E0FEABC" w14:textId="1976D470" w:rsidR="00BF33B0" w:rsidRDefault="00BF33B0" w:rsidP="00B6294E">
            <w:pPr>
              <w:widowControl w:val="0"/>
              <w:tabs>
                <w:tab w:val="left" w:pos="1701"/>
              </w:tabs>
              <w:autoSpaceDE w:val="0"/>
              <w:autoSpaceDN w:val="0"/>
              <w:adjustRightInd w:val="0"/>
            </w:pPr>
          </w:p>
        </w:tc>
        <w:tc>
          <w:tcPr>
            <w:tcW w:w="5953" w:type="dxa"/>
          </w:tcPr>
          <w:p w14:paraId="73AD1FF6" w14:textId="77777777" w:rsidR="00BF33B0" w:rsidRPr="00E949D2" w:rsidRDefault="00BF33B0" w:rsidP="00B6294E"/>
        </w:tc>
        <w:tc>
          <w:tcPr>
            <w:tcW w:w="815" w:type="dxa"/>
          </w:tcPr>
          <w:p w14:paraId="53B00F56" w14:textId="77777777" w:rsidR="00BF33B0" w:rsidRPr="001C1B2E" w:rsidRDefault="00BF33B0" w:rsidP="009A6F14">
            <w:pPr>
              <w:widowControl w:val="0"/>
              <w:tabs>
                <w:tab w:val="left" w:pos="1701"/>
              </w:tabs>
              <w:autoSpaceDE w:val="0"/>
              <w:autoSpaceDN w:val="0"/>
              <w:adjustRightInd w:val="0"/>
              <w:jc w:val="center"/>
            </w:pPr>
          </w:p>
        </w:tc>
        <w:tc>
          <w:tcPr>
            <w:tcW w:w="815" w:type="dxa"/>
          </w:tcPr>
          <w:p w14:paraId="24493088" w14:textId="77777777" w:rsidR="00BF33B0" w:rsidRPr="00C9126C" w:rsidRDefault="00BF33B0" w:rsidP="009A6F14">
            <w:pPr>
              <w:widowControl w:val="0"/>
              <w:tabs>
                <w:tab w:val="left" w:pos="1701"/>
              </w:tabs>
              <w:autoSpaceDE w:val="0"/>
              <w:autoSpaceDN w:val="0"/>
              <w:adjustRightInd w:val="0"/>
              <w:jc w:val="center"/>
              <w:rPr>
                <w:i/>
              </w:rPr>
            </w:pPr>
          </w:p>
        </w:tc>
        <w:tc>
          <w:tcPr>
            <w:tcW w:w="815" w:type="dxa"/>
          </w:tcPr>
          <w:p w14:paraId="26D7A687" w14:textId="77777777" w:rsidR="00BF33B0" w:rsidRPr="00C9126C" w:rsidRDefault="00BF33B0" w:rsidP="009A6F14">
            <w:pPr>
              <w:widowControl w:val="0"/>
              <w:tabs>
                <w:tab w:val="left" w:pos="1701"/>
              </w:tabs>
              <w:autoSpaceDE w:val="0"/>
              <w:autoSpaceDN w:val="0"/>
              <w:adjustRightInd w:val="0"/>
              <w:jc w:val="center"/>
              <w:rPr>
                <w:i/>
              </w:rPr>
            </w:pPr>
          </w:p>
        </w:tc>
        <w:tc>
          <w:tcPr>
            <w:tcW w:w="816" w:type="dxa"/>
          </w:tcPr>
          <w:p w14:paraId="3A1C49B5" w14:textId="77777777" w:rsidR="00BF33B0" w:rsidRPr="000D16CD" w:rsidRDefault="00BF33B0" w:rsidP="009A6F14">
            <w:pPr>
              <w:widowControl w:val="0"/>
              <w:tabs>
                <w:tab w:val="num" w:pos="0"/>
              </w:tabs>
              <w:autoSpaceDE w:val="0"/>
              <w:autoSpaceDN w:val="0"/>
              <w:adjustRightInd w:val="0"/>
              <w:jc w:val="center"/>
              <w:rPr>
                <w:bCs/>
              </w:rPr>
            </w:pPr>
          </w:p>
        </w:tc>
        <w:tc>
          <w:tcPr>
            <w:tcW w:w="821" w:type="dxa"/>
          </w:tcPr>
          <w:p w14:paraId="6A44753A" w14:textId="77777777" w:rsidR="00BF33B0" w:rsidRPr="005B225F" w:rsidRDefault="00BF33B0" w:rsidP="009A6F14">
            <w:pPr>
              <w:widowControl w:val="0"/>
              <w:tabs>
                <w:tab w:val="left" w:pos="1701"/>
              </w:tabs>
              <w:autoSpaceDE w:val="0"/>
              <w:autoSpaceDN w:val="0"/>
              <w:adjustRightInd w:val="0"/>
              <w:jc w:val="center"/>
            </w:pPr>
          </w:p>
        </w:tc>
        <w:tc>
          <w:tcPr>
            <w:tcW w:w="4002" w:type="dxa"/>
            <w:vMerge/>
          </w:tcPr>
          <w:p w14:paraId="5F520F0E" w14:textId="77777777" w:rsidR="00BF33B0" w:rsidRPr="00DF3C1E" w:rsidRDefault="00BF33B0" w:rsidP="00B6294E">
            <w:pPr>
              <w:widowControl w:val="0"/>
              <w:tabs>
                <w:tab w:val="left" w:pos="1701"/>
              </w:tabs>
              <w:autoSpaceDE w:val="0"/>
              <w:autoSpaceDN w:val="0"/>
              <w:adjustRightInd w:val="0"/>
            </w:pPr>
          </w:p>
        </w:tc>
      </w:tr>
      <w:tr w:rsidR="00A57354" w:rsidRPr="006168DD" w14:paraId="2815F7E2" w14:textId="77777777" w:rsidTr="00FA2451">
        <w:tc>
          <w:tcPr>
            <w:tcW w:w="1701" w:type="dxa"/>
            <w:vMerge/>
          </w:tcPr>
          <w:p w14:paraId="13BCBF5D" w14:textId="77777777" w:rsidR="00A57354" w:rsidRDefault="00A57354" w:rsidP="00B6294E">
            <w:pPr>
              <w:widowControl w:val="0"/>
              <w:tabs>
                <w:tab w:val="left" w:pos="1701"/>
              </w:tabs>
              <w:autoSpaceDE w:val="0"/>
              <w:autoSpaceDN w:val="0"/>
              <w:adjustRightInd w:val="0"/>
            </w:pPr>
          </w:p>
        </w:tc>
        <w:tc>
          <w:tcPr>
            <w:tcW w:w="5953" w:type="dxa"/>
          </w:tcPr>
          <w:p w14:paraId="4B060211" w14:textId="258ABA58" w:rsidR="00A57354" w:rsidRDefault="00A57354" w:rsidP="00DD6033">
            <w:pPr>
              <w:rPr>
                <w:b/>
              </w:rPr>
            </w:pPr>
            <w:r>
              <w:rPr>
                <w:b/>
              </w:rPr>
              <w:t>…</w:t>
            </w:r>
          </w:p>
        </w:tc>
        <w:tc>
          <w:tcPr>
            <w:tcW w:w="815" w:type="dxa"/>
          </w:tcPr>
          <w:p w14:paraId="408A1141" w14:textId="77777777" w:rsidR="00A57354" w:rsidRPr="001C1B2E" w:rsidRDefault="00A57354" w:rsidP="009A6F14">
            <w:pPr>
              <w:widowControl w:val="0"/>
              <w:tabs>
                <w:tab w:val="left" w:pos="1701"/>
              </w:tabs>
              <w:autoSpaceDE w:val="0"/>
              <w:autoSpaceDN w:val="0"/>
              <w:adjustRightInd w:val="0"/>
              <w:jc w:val="center"/>
            </w:pPr>
          </w:p>
        </w:tc>
        <w:tc>
          <w:tcPr>
            <w:tcW w:w="815" w:type="dxa"/>
          </w:tcPr>
          <w:p w14:paraId="0BC4C49B" w14:textId="77777777" w:rsidR="00A57354" w:rsidRPr="00C9126C" w:rsidRDefault="00A57354" w:rsidP="009A6F14">
            <w:pPr>
              <w:widowControl w:val="0"/>
              <w:tabs>
                <w:tab w:val="left" w:pos="1701"/>
              </w:tabs>
              <w:autoSpaceDE w:val="0"/>
              <w:autoSpaceDN w:val="0"/>
              <w:adjustRightInd w:val="0"/>
              <w:jc w:val="center"/>
              <w:rPr>
                <w:i/>
              </w:rPr>
            </w:pPr>
          </w:p>
        </w:tc>
        <w:tc>
          <w:tcPr>
            <w:tcW w:w="815" w:type="dxa"/>
          </w:tcPr>
          <w:p w14:paraId="16B7278F"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2CB45246" w14:textId="4282EE80" w:rsidR="00A57354" w:rsidRPr="000D16CD" w:rsidRDefault="00A57354" w:rsidP="009A6F14">
            <w:pPr>
              <w:widowControl w:val="0"/>
              <w:tabs>
                <w:tab w:val="num" w:pos="0"/>
              </w:tabs>
              <w:autoSpaceDE w:val="0"/>
              <w:autoSpaceDN w:val="0"/>
              <w:adjustRightInd w:val="0"/>
              <w:jc w:val="center"/>
              <w:rPr>
                <w:bCs/>
              </w:rPr>
            </w:pPr>
          </w:p>
        </w:tc>
        <w:tc>
          <w:tcPr>
            <w:tcW w:w="821" w:type="dxa"/>
          </w:tcPr>
          <w:p w14:paraId="1CC50C24" w14:textId="5255A8C7" w:rsidR="00A57354" w:rsidRPr="005B225F" w:rsidRDefault="005B225F" w:rsidP="009A6F14">
            <w:pPr>
              <w:widowControl w:val="0"/>
              <w:tabs>
                <w:tab w:val="left" w:pos="1701"/>
              </w:tabs>
              <w:autoSpaceDE w:val="0"/>
              <w:autoSpaceDN w:val="0"/>
              <w:adjustRightInd w:val="0"/>
              <w:jc w:val="center"/>
            </w:pPr>
            <w:r w:rsidRPr="005B225F">
              <w:t>х</w:t>
            </w:r>
          </w:p>
        </w:tc>
        <w:tc>
          <w:tcPr>
            <w:tcW w:w="4002" w:type="dxa"/>
            <w:vMerge/>
          </w:tcPr>
          <w:p w14:paraId="4E6F8A35" w14:textId="77777777" w:rsidR="00A57354" w:rsidRPr="00DF3C1E" w:rsidRDefault="00A57354" w:rsidP="00B6294E">
            <w:pPr>
              <w:widowControl w:val="0"/>
              <w:tabs>
                <w:tab w:val="left" w:pos="1701"/>
              </w:tabs>
              <w:autoSpaceDE w:val="0"/>
              <w:autoSpaceDN w:val="0"/>
              <w:adjustRightInd w:val="0"/>
            </w:pPr>
          </w:p>
        </w:tc>
      </w:tr>
      <w:tr w:rsidR="00A57354" w:rsidRPr="006168DD" w14:paraId="6BEEFC86" w14:textId="77777777" w:rsidTr="00FA2451">
        <w:tc>
          <w:tcPr>
            <w:tcW w:w="1701" w:type="dxa"/>
            <w:vMerge/>
          </w:tcPr>
          <w:p w14:paraId="6F402C40" w14:textId="77777777" w:rsidR="00A57354" w:rsidRDefault="00A57354" w:rsidP="00B6294E">
            <w:pPr>
              <w:widowControl w:val="0"/>
              <w:tabs>
                <w:tab w:val="left" w:pos="1701"/>
              </w:tabs>
              <w:autoSpaceDE w:val="0"/>
              <w:autoSpaceDN w:val="0"/>
              <w:adjustRightInd w:val="0"/>
            </w:pPr>
          </w:p>
        </w:tc>
        <w:tc>
          <w:tcPr>
            <w:tcW w:w="5953" w:type="dxa"/>
          </w:tcPr>
          <w:p w14:paraId="4FC80DE4" w14:textId="77777777" w:rsidR="00A57354" w:rsidRDefault="00A57354" w:rsidP="00B6294E">
            <w:r w:rsidRPr="00DF3C1E">
              <w:t xml:space="preserve">Практическое занятие № </w:t>
            </w:r>
            <w:r>
              <w:t>2</w:t>
            </w:r>
            <w:r w:rsidRPr="00DF3C1E">
              <w:t>.</w:t>
            </w:r>
            <w:r>
              <w:t>1</w:t>
            </w:r>
            <w:r w:rsidRPr="00DF3C1E">
              <w:t xml:space="preserve"> </w:t>
            </w:r>
          </w:p>
          <w:p w14:paraId="58BCF0E4" w14:textId="77777777" w:rsidR="009F48AD" w:rsidRPr="009F48AD" w:rsidRDefault="009F48AD" w:rsidP="009F48AD">
            <w:pPr>
              <w:rPr>
                <w:i/>
              </w:rPr>
            </w:pPr>
            <w:r w:rsidRPr="009F48AD">
              <w:rPr>
                <w:i/>
              </w:rPr>
              <w:t>Сопоставление звукового строя польского языка с русским. Артикуляция гласных звуков. Произношение носовых звуков. Дифтонги в заимствованных словах.</w:t>
            </w:r>
          </w:p>
          <w:p w14:paraId="0BEE861E" w14:textId="47F6582B" w:rsidR="00A57354" w:rsidRDefault="00A57354" w:rsidP="00E467FB">
            <w:pPr>
              <w:rPr>
                <w:b/>
              </w:rPr>
            </w:pPr>
          </w:p>
        </w:tc>
        <w:tc>
          <w:tcPr>
            <w:tcW w:w="815" w:type="dxa"/>
          </w:tcPr>
          <w:p w14:paraId="589BF1E8" w14:textId="77777777" w:rsidR="00A57354" w:rsidRPr="001C1B2E" w:rsidRDefault="00A57354" w:rsidP="009A6F14">
            <w:pPr>
              <w:widowControl w:val="0"/>
              <w:tabs>
                <w:tab w:val="left" w:pos="1701"/>
              </w:tabs>
              <w:autoSpaceDE w:val="0"/>
              <w:autoSpaceDN w:val="0"/>
              <w:adjustRightInd w:val="0"/>
              <w:jc w:val="center"/>
            </w:pPr>
          </w:p>
        </w:tc>
        <w:tc>
          <w:tcPr>
            <w:tcW w:w="815" w:type="dxa"/>
          </w:tcPr>
          <w:p w14:paraId="719C3648" w14:textId="391E500E" w:rsidR="00A57354" w:rsidRPr="00C9126C" w:rsidRDefault="00A57354" w:rsidP="009A6F14">
            <w:pPr>
              <w:widowControl w:val="0"/>
              <w:tabs>
                <w:tab w:val="left" w:pos="1701"/>
              </w:tabs>
              <w:autoSpaceDE w:val="0"/>
              <w:autoSpaceDN w:val="0"/>
              <w:adjustRightInd w:val="0"/>
              <w:jc w:val="center"/>
              <w:rPr>
                <w:i/>
              </w:rPr>
            </w:pPr>
          </w:p>
        </w:tc>
        <w:tc>
          <w:tcPr>
            <w:tcW w:w="815" w:type="dxa"/>
          </w:tcPr>
          <w:p w14:paraId="10DB62AB"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79E4D949" w14:textId="340480D0" w:rsidR="00A57354" w:rsidRPr="000D16CD" w:rsidRDefault="00A57354" w:rsidP="009A6F14">
            <w:pPr>
              <w:widowControl w:val="0"/>
              <w:tabs>
                <w:tab w:val="num" w:pos="0"/>
              </w:tabs>
              <w:autoSpaceDE w:val="0"/>
              <w:autoSpaceDN w:val="0"/>
              <w:adjustRightInd w:val="0"/>
              <w:jc w:val="center"/>
              <w:rPr>
                <w:bCs/>
              </w:rPr>
            </w:pPr>
          </w:p>
        </w:tc>
        <w:tc>
          <w:tcPr>
            <w:tcW w:w="821" w:type="dxa"/>
          </w:tcPr>
          <w:p w14:paraId="5B70BFE0" w14:textId="3B38C750" w:rsidR="00A57354" w:rsidRPr="005B225F" w:rsidRDefault="005B225F" w:rsidP="009A6F14">
            <w:pPr>
              <w:widowControl w:val="0"/>
              <w:tabs>
                <w:tab w:val="left" w:pos="1701"/>
              </w:tabs>
              <w:autoSpaceDE w:val="0"/>
              <w:autoSpaceDN w:val="0"/>
              <w:adjustRightInd w:val="0"/>
              <w:jc w:val="center"/>
            </w:pPr>
            <w:r w:rsidRPr="005B225F">
              <w:t>х</w:t>
            </w:r>
          </w:p>
        </w:tc>
        <w:tc>
          <w:tcPr>
            <w:tcW w:w="4002" w:type="dxa"/>
            <w:vMerge/>
          </w:tcPr>
          <w:p w14:paraId="0F7DE60B" w14:textId="77777777" w:rsidR="00A57354" w:rsidRPr="00DF3C1E" w:rsidRDefault="00A57354" w:rsidP="00B6294E">
            <w:pPr>
              <w:widowControl w:val="0"/>
              <w:tabs>
                <w:tab w:val="left" w:pos="1701"/>
              </w:tabs>
              <w:autoSpaceDE w:val="0"/>
              <w:autoSpaceDN w:val="0"/>
              <w:adjustRightInd w:val="0"/>
            </w:pPr>
          </w:p>
        </w:tc>
      </w:tr>
      <w:tr w:rsidR="0046131E" w:rsidRPr="006168DD" w14:paraId="7A2654F3" w14:textId="77777777" w:rsidTr="00FA2451">
        <w:tc>
          <w:tcPr>
            <w:tcW w:w="1701" w:type="dxa"/>
            <w:vMerge/>
          </w:tcPr>
          <w:p w14:paraId="71509676" w14:textId="77777777" w:rsidR="0046131E" w:rsidRDefault="0046131E" w:rsidP="00B6294E">
            <w:pPr>
              <w:widowControl w:val="0"/>
              <w:tabs>
                <w:tab w:val="left" w:pos="1701"/>
              </w:tabs>
              <w:autoSpaceDE w:val="0"/>
              <w:autoSpaceDN w:val="0"/>
              <w:adjustRightInd w:val="0"/>
            </w:pPr>
          </w:p>
        </w:tc>
        <w:tc>
          <w:tcPr>
            <w:tcW w:w="5953" w:type="dxa"/>
          </w:tcPr>
          <w:p w14:paraId="3BA919D0" w14:textId="77777777" w:rsidR="0046131E" w:rsidRPr="00DF3C1E" w:rsidRDefault="0046131E" w:rsidP="00B6294E"/>
        </w:tc>
        <w:tc>
          <w:tcPr>
            <w:tcW w:w="815" w:type="dxa"/>
          </w:tcPr>
          <w:p w14:paraId="61501E99" w14:textId="77777777" w:rsidR="0046131E" w:rsidRPr="001C1B2E" w:rsidRDefault="0046131E" w:rsidP="009A6F14">
            <w:pPr>
              <w:widowControl w:val="0"/>
              <w:tabs>
                <w:tab w:val="left" w:pos="1701"/>
              </w:tabs>
              <w:autoSpaceDE w:val="0"/>
              <w:autoSpaceDN w:val="0"/>
              <w:adjustRightInd w:val="0"/>
              <w:jc w:val="center"/>
            </w:pPr>
          </w:p>
        </w:tc>
        <w:tc>
          <w:tcPr>
            <w:tcW w:w="815" w:type="dxa"/>
          </w:tcPr>
          <w:p w14:paraId="59B2ABD9" w14:textId="77777777" w:rsidR="0046131E" w:rsidRPr="00C9126C" w:rsidRDefault="0046131E" w:rsidP="009A6F14">
            <w:pPr>
              <w:widowControl w:val="0"/>
              <w:tabs>
                <w:tab w:val="left" w:pos="1701"/>
              </w:tabs>
              <w:autoSpaceDE w:val="0"/>
              <w:autoSpaceDN w:val="0"/>
              <w:adjustRightInd w:val="0"/>
              <w:jc w:val="center"/>
              <w:rPr>
                <w:i/>
              </w:rPr>
            </w:pPr>
          </w:p>
        </w:tc>
        <w:tc>
          <w:tcPr>
            <w:tcW w:w="815" w:type="dxa"/>
          </w:tcPr>
          <w:p w14:paraId="36777C9F" w14:textId="77777777" w:rsidR="0046131E" w:rsidRPr="00C9126C" w:rsidRDefault="0046131E" w:rsidP="009A6F14">
            <w:pPr>
              <w:widowControl w:val="0"/>
              <w:tabs>
                <w:tab w:val="left" w:pos="1701"/>
              </w:tabs>
              <w:autoSpaceDE w:val="0"/>
              <w:autoSpaceDN w:val="0"/>
              <w:adjustRightInd w:val="0"/>
              <w:jc w:val="center"/>
              <w:rPr>
                <w:i/>
              </w:rPr>
            </w:pPr>
          </w:p>
        </w:tc>
        <w:tc>
          <w:tcPr>
            <w:tcW w:w="816" w:type="dxa"/>
          </w:tcPr>
          <w:p w14:paraId="20F4C2F8" w14:textId="77777777" w:rsidR="0046131E" w:rsidRPr="000D16CD" w:rsidRDefault="0046131E" w:rsidP="009A6F14">
            <w:pPr>
              <w:widowControl w:val="0"/>
              <w:tabs>
                <w:tab w:val="num" w:pos="0"/>
              </w:tabs>
              <w:autoSpaceDE w:val="0"/>
              <w:autoSpaceDN w:val="0"/>
              <w:adjustRightInd w:val="0"/>
              <w:jc w:val="center"/>
              <w:rPr>
                <w:bCs/>
              </w:rPr>
            </w:pPr>
          </w:p>
        </w:tc>
        <w:tc>
          <w:tcPr>
            <w:tcW w:w="821" w:type="dxa"/>
          </w:tcPr>
          <w:p w14:paraId="68E86A73" w14:textId="77777777" w:rsidR="0046131E" w:rsidRPr="005B225F" w:rsidRDefault="0046131E" w:rsidP="009A6F14">
            <w:pPr>
              <w:widowControl w:val="0"/>
              <w:tabs>
                <w:tab w:val="left" w:pos="1701"/>
              </w:tabs>
              <w:autoSpaceDE w:val="0"/>
              <w:autoSpaceDN w:val="0"/>
              <w:adjustRightInd w:val="0"/>
              <w:jc w:val="center"/>
            </w:pPr>
          </w:p>
        </w:tc>
        <w:tc>
          <w:tcPr>
            <w:tcW w:w="4002" w:type="dxa"/>
            <w:vMerge/>
          </w:tcPr>
          <w:p w14:paraId="3748AD1F" w14:textId="77777777" w:rsidR="0046131E" w:rsidRPr="00DF3C1E" w:rsidRDefault="0046131E" w:rsidP="00B6294E">
            <w:pPr>
              <w:widowControl w:val="0"/>
              <w:tabs>
                <w:tab w:val="left" w:pos="1701"/>
              </w:tabs>
              <w:autoSpaceDE w:val="0"/>
              <w:autoSpaceDN w:val="0"/>
              <w:adjustRightInd w:val="0"/>
            </w:pPr>
          </w:p>
        </w:tc>
      </w:tr>
      <w:tr w:rsidR="00A57354" w:rsidRPr="006168DD" w14:paraId="75E9AEFC" w14:textId="77777777" w:rsidTr="00FA2451">
        <w:tc>
          <w:tcPr>
            <w:tcW w:w="1701" w:type="dxa"/>
            <w:vMerge/>
          </w:tcPr>
          <w:p w14:paraId="4A5A9A4A" w14:textId="77777777" w:rsidR="00A57354" w:rsidRDefault="00A57354" w:rsidP="00B6294E">
            <w:pPr>
              <w:widowControl w:val="0"/>
              <w:tabs>
                <w:tab w:val="left" w:pos="1701"/>
              </w:tabs>
              <w:autoSpaceDE w:val="0"/>
              <w:autoSpaceDN w:val="0"/>
              <w:adjustRightInd w:val="0"/>
            </w:pPr>
          </w:p>
        </w:tc>
        <w:tc>
          <w:tcPr>
            <w:tcW w:w="5953" w:type="dxa"/>
          </w:tcPr>
          <w:p w14:paraId="10DDDB3B" w14:textId="77777777" w:rsidR="00A57354" w:rsidRPr="00DF3C1E" w:rsidRDefault="00A57354" w:rsidP="00B6294E">
            <w:r>
              <w:t>…</w:t>
            </w:r>
          </w:p>
        </w:tc>
        <w:tc>
          <w:tcPr>
            <w:tcW w:w="815" w:type="dxa"/>
          </w:tcPr>
          <w:p w14:paraId="2A3031D0" w14:textId="77777777" w:rsidR="00A57354" w:rsidRPr="001C1B2E" w:rsidRDefault="00A57354" w:rsidP="009A6F14">
            <w:pPr>
              <w:widowControl w:val="0"/>
              <w:tabs>
                <w:tab w:val="left" w:pos="1701"/>
              </w:tabs>
              <w:autoSpaceDE w:val="0"/>
              <w:autoSpaceDN w:val="0"/>
              <w:adjustRightInd w:val="0"/>
              <w:jc w:val="center"/>
            </w:pPr>
          </w:p>
        </w:tc>
        <w:tc>
          <w:tcPr>
            <w:tcW w:w="815" w:type="dxa"/>
          </w:tcPr>
          <w:p w14:paraId="15F3C810" w14:textId="77777777" w:rsidR="00A57354" w:rsidRPr="00C9126C" w:rsidRDefault="00A57354" w:rsidP="009A6F14">
            <w:pPr>
              <w:widowControl w:val="0"/>
              <w:tabs>
                <w:tab w:val="left" w:pos="1701"/>
              </w:tabs>
              <w:autoSpaceDE w:val="0"/>
              <w:autoSpaceDN w:val="0"/>
              <w:adjustRightInd w:val="0"/>
              <w:jc w:val="center"/>
              <w:rPr>
                <w:i/>
              </w:rPr>
            </w:pPr>
          </w:p>
        </w:tc>
        <w:tc>
          <w:tcPr>
            <w:tcW w:w="815" w:type="dxa"/>
          </w:tcPr>
          <w:p w14:paraId="444EDCF0" w14:textId="77777777" w:rsidR="00A57354" w:rsidRPr="00C9126C" w:rsidRDefault="00A57354" w:rsidP="009A6F14">
            <w:pPr>
              <w:widowControl w:val="0"/>
              <w:tabs>
                <w:tab w:val="left" w:pos="1701"/>
              </w:tabs>
              <w:autoSpaceDE w:val="0"/>
              <w:autoSpaceDN w:val="0"/>
              <w:adjustRightInd w:val="0"/>
              <w:jc w:val="center"/>
              <w:rPr>
                <w:i/>
              </w:rPr>
            </w:pPr>
          </w:p>
        </w:tc>
        <w:tc>
          <w:tcPr>
            <w:tcW w:w="816" w:type="dxa"/>
          </w:tcPr>
          <w:p w14:paraId="381293A2" w14:textId="2BCE7D03" w:rsidR="00A57354" w:rsidRPr="000D16CD" w:rsidRDefault="00A57354" w:rsidP="009A6F14">
            <w:pPr>
              <w:widowControl w:val="0"/>
              <w:tabs>
                <w:tab w:val="num" w:pos="0"/>
              </w:tabs>
              <w:autoSpaceDE w:val="0"/>
              <w:autoSpaceDN w:val="0"/>
              <w:adjustRightInd w:val="0"/>
              <w:jc w:val="center"/>
              <w:rPr>
                <w:bCs/>
              </w:rPr>
            </w:pPr>
          </w:p>
        </w:tc>
        <w:tc>
          <w:tcPr>
            <w:tcW w:w="821" w:type="dxa"/>
          </w:tcPr>
          <w:p w14:paraId="3BB66CDE" w14:textId="0C432CEB" w:rsidR="00A57354" w:rsidRPr="005B225F" w:rsidRDefault="005B225F" w:rsidP="009A6F14">
            <w:pPr>
              <w:widowControl w:val="0"/>
              <w:tabs>
                <w:tab w:val="left" w:pos="1701"/>
              </w:tabs>
              <w:autoSpaceDE w:val="0"/>
              <w:autoSpaceDN w:val="0"/>
              <w:adjustRightInd w:val="0"/>
              <w:jc w:val="center"/>
            </w:pPr>
            <w:r w:rsidRPr="005B225F">
              <w:t>х</w:t>
            </w:r>
          </w:p>
        </w:tc>
        <w:tc>
          <w:tcPr>
            <w:tcW w:w="4002" w:type="dxa"/>
            <w:vMerge/>
          </w:tcPr>
          <w:p w14:paraId="607B5145" w14:textId="77777777" w:rsidR="00A57354" w:rsidRPr="00DF3C1E" w:rsidRDefault="00A57354" w:rsidP="00B6294E">
            <w:pPr>
              <w:widowControl w:val="0"/>
              <w:tabs>
                <w:tab w:val="left" w:pos="1701"/>
              </w:tabs>
              <w:autoSpaceDE w:val="0"/>
              <w:autoSpaceDN w:val="0"/>
              <w:adjustRightInd w:val="0"/>
            </w:pPr>
          </w:p>
        </w:tc>
      </w:tr>
      <w:tr w:rsidR="00E467FB" w:rsidRPr="006168DD" w14:paraId="276099AF" w14:textId="77777777" w:rsidTr="00FA2451">
        <w:tc>
          <w:tcPr>
            <w:tcW w:w="1701" w:type="dxa"/>
            <w:vMerge/>
          </w:tcPr>
          <w:p w14:paraId="7FDEE867" w14:textId="77777777" w:rsidR="00E467FB" w:rsidRDefault="00E467FB" w:rsidP="00B6294E">
            <w:pPr>
              <w:widowControl w:val="0"/>
              <w:tabs>
                <w:tab w:val="left" w:pos="1701"/>
              </w:tabs>
              <w:autoSpaceDE w:val="0"/>
              <w:autoSpaceDN w:val="0"/>
              <w:adjustRightInd w:val="0"/>
            </w:pPr>
          </w:p>
        </w:tc>
        <w:tc>
          <w:tcPr>
            <w:tcW w:w="5953" w:type="dxa"/>
          </w:tcPr>
          <w:p w14:paraId="2E187A0F" w14:textId="15366304" w:rsidR="00E467FB" w:rsidRDefault="00E467FB" w:rsidP="00E467FB">
            <w:r>
              <w:t>Практическое занятие № 2.2</w:t>
            </w:r>
          </w:p>
          <w:p w14:paraId="2586B693" w14:textId="7C0F5BB3" w:rsidR="00E467FB" w:rsidRDefault="00E467FB" w:rsidP="00E467FB">
            <w:r>
              <w:t>Артикуляция согласных звуков в сопоставлении с русскими. Полугласные [j], [ł]. Прогрессивная и регрессивная ассимиляция</w:t>
            </w:r>
          </w:p>
        </w:tc>
        <w:tc>
          <w:tcPr>
            <w:tcW w:w="815" w:type="dxa"/>
          </w:tcPr>
          <w:p w14:paraId="3C16E252" w14:textId="77777777" w:rsidR="00E467FB" w:rsidRPr="001C1B2E" w:rsidRDefault="00E467FB" w:rsidP="009A6F14">
            <w:pPr>
              <w:widowControl w:val="0"/>
              <w:tabs>
                <w:tab w:val="left" w:pos="1701"/>
              </w:tabs>
              <w:autoSpaceDE w:val="0"/>
              <w:autoSpaceDN w:val="0"/>
              <w:adjustRightInd w:val="0"/>
              <w:jc w:val="center"/>
            </w:pPr>
          </w:p>
        </w:tc>
        <w:tc>
          <w:tcPr>
            <w:tcW w:w="815" w:type="dxa"/>
          </w:tcPr>
          <w:p w14:paraId="54F5311D" w14:textId="2A9F04C7" w:rsidR="00E467FB" w:rsidRPr="00C9126C" w:rsidRDefault="00E467FB" w:rsidP="009A6F14">
            <w:pPr>
              <w:widowControl w:val="0"/>
              <w:tabs>
                <w:tab w:val="left" w:pos="1701"/>
              </w:tabs>
              <w:autoSpaceDE w:val="0"/>
              <w:autoSpaceDN w:val="0"/>
              <w:adjustRightInd w:val="0"/>
              <w:jc w:val="center"/>
              <w:rPr>
                <w:i/>
              </w:rPr>
            </w:pPr>
          </w:p>
        </w:tc>
        <w:tc>
          <w:tcPr>
            <w:tcW w:w="815" w:type="dxa"/>
          </w:tcPr>
          <w:p w14:paraId="5D6A10C2" w14:textId="77777777" w:rsidR="00E467FB" w:rsidRPr="00C9126C" w:rsidRDefault="00E467FB" w:rsidP="009A6F14">
            <w:pPr>
              <w:widowControl w:val="0"/>
              <w:tabs>
                <w:tab w:val="left" w:pos="1701"/>
              </w:tabs>
              <w:autoSpaceDE w:val="0"/>
              <w:autoSpaceDN w:val="0"/>
              <w:adjustRightInd w:val="0"/>
              <w:jc w:val="center"/>
              <w:rPr>
                <w:i/>
              </w:rPr>
            </w:pPr>
          </w:p>
        </w:tc>
        <w:tc>
          <w:tcPr>
            <w:tcW w:w="816" w:type="dxa"/>
          </w:tcPr>
          <w:p w14:paraId="4911B98B" w14:textId="77777777" w:rsidR="00E467FB" w:rsidRPr="000D16CD" w:rsidRDefault="00E467FB" w:rsidP="009A6F14">
            <w:pPr>
              <w:widowControl w:val="0"/>
              <w:tabs>
                <w:tab w:val="num" w:pos="0"/>
              </w:tabs>
              <w:autoSpaceDE w:val="0"/>
              <w:autoSpaceDN w:val="0"/>
              <w:adjustRightInd w:val="0"/>
              <w:jc w:val="center"/>
              <w:rPr>
                <w:bCs/>
              </w:rPr>
            </w:pPr>
          </w:p>
        </w:tc>
        <w:tc>
          <w:tcPr>
            <w:tcW w:w="821" w:type="dxa"/>
          </w:tcPr>
          <w:p w14:paraId="4807E5E2" w14:textId="77777777" w:rsidR="00E467FB" w:rsidRPr="005B225F" w:rsidRDefault="00E467FB" w:rsidP="009A6F14">
            <w:pPr>
              <w:widowControl w:val="0"/>
              <w:tabs>
                <w:tab w:val="left" w:pos="1701"/>
              </w:tabs>
              <w:autoSpaceDE w:val="0"/>
              <w:autoSpaceDN w:val="0"/>
              <w:adjustRightInd w:val="0"/>
              <w:jc w:val="center"/>
            </w:pPr>
          </w:p>
        </w:tc>
        <w:tc>
          <w:tcPr>
            <w:tcW w:w="4002" w:type="dxa"/>
            <w:vMerge/>
          </w:tcPr>
          <w:p w14:paraId="720AE784" w14:textId="77777777" w:rsidR="00E467FB" w:rsidRPr="00DF3C1E" w:rsidRDefault="00E467FB" w:rsidP="00B6294E">
            <w:pPr>
              <w:widowControl w:val="0"/>
              <w:tabs>
                <w:tab w:val="left" w:pos="1701"/>
              </w:tabs>
              <w:autoSpaceDE w:val="0"/>
              <w:autoSpaceDN w:val="0"/>
              <w:adjustRightInd w:val="0"/>
            </w:pPr>
          </w:p>
        </w:tc>
      </w:tr>
      <w:tr w:rsidR="00A57354" w:rsidRPr="006168DD" w14:paraId="24B6D84D" w14:textId="77777777" w:rsidTr="00FA2451">
        <w:tc>
          <w:tcPr>
            <w:tcW w:w="1701" w:type="dxa"/>
            <w:vMerge/>
          </w:tcPr>
          <w:p w14:paraId="20EB0178" w14:textId="77777777" w:rsidR="00A57354" w:rsidRPr="00413F35" w:rsidRDefault="00A57354" w:rsidP="00B6294E">
            <w:pPr>
              <w:widowControl w:val="0"/>
              <w:tabs>
                <w:tab w:val="left" w:pos="1701"/>
              </w:tabs>
              <w:autoSpaceDE w:val="0"/>
              <w:autoSpaceDN w:val="0"/>
              <w:adjustRightInd w:val="0"/>
            </w:pPr>
          </w:p>
        </w:tc>
        <w:tc>
          <w:tcPr>
            <w:tcW w:w="5953" w:type="dxa"/>
          </w:tcPr>
          <w:p w14:paraId="7D926565" w14:textId="10210C4E" w:rsidR="00A57354" w:rsidRDefault="00E467FB" w:rsidP="00B6294E">
            <w:r w:rsidRPr="00E467FB">
              <w:t xml:space="preserve">Практическое занятие </w:t>
            </w:r>
            <w:r w:rsidR="00A57354" w:rsidRPr="00DF3C1E">
              <w:t xml:space="preserve">№ </w:t>
            </w:r>
            <w:r w:rsidR="00A57354">
              <w:t>2</w:t>
            </w:r>
            <w:r w:rsidR="00A57354" w:rsidRPr="00DF3C1E">
              <w:t>.</w:t>
            </w:r>
            <w:r>
              <w:t>3</w:t>
            </w:r>
            <w:r w:rsidR="00A57354" w:rsidRPr="00DF3C1E">
              <w:t xml:space="preserve"> </w:t>
            </w:r>
          </w:p>
          <w:p w14:paraId="414C7E15" w14:textId="77777777" w:rsidR="00E467FB" w:rsidRPr="00E467FB" w:rsidRDefault="00E467FB" w:rsidP="00E467FB">
            <w:r w:rsidRPr="00E467FB">
              <w:t>Ударение обычное, фразовое и логическое</w:t>
            </w:r>
          </w:p>
          <w:p w14:paraId="72A41F40" w14:textId="4F34C64C" w:rsidR="00A57354" w:rsidRPr="00DF3C1E" w:rsidRDefault="00A57354" w:rsidP="00B6294E"/>
        </w:tc>
        <w:tc>
          <w:tcPr>
            <w:tcW w:w="815" w:type="dxa"/>
          </w:tcPr>
          <w:p w14:paraId="1D4FBF1B" w14:textId="77777777" w:rsidR="00A57354" w:rsidRPr="00C91DA7" w:rsidRDefault="00A57354" w:rsidP="009A6F14">
            <w:pPr>
              <w:widowControl w:val="0"/>
              <w:tabs>
                <w:tab w:val="left" w:pos="1701"/>
              </w:tabs>
              <w:autoSpaceDE w:val="0"/>
              <w:autoSpaceDN w:val="0"/>
              <w:adjustRightInd w:val="0"/>
              <w:jc w:val="center"/>
            </w:pPr>
          </w:p>
        </w:tc>
        <w:tc>
          <w:tcPr>
            <w:tcW w:w="815" w:type="dxa"/>
          </w:tcPr>
          <w:p w14:paraId="1763352B" w14:textId="567F9CF0" w:rsidR="00A57354" w:rsidRPr="00C91DA7" w:rsidRDefault="00A57354" w:rsidP="009A6F14">
            <w:pPr>
              <w:widowControl w:val="0"/>
              <w:tabs>
                <w:tab w:val="left" w:pos="1701"/>
              </w:tabs>
              <w:autoSpaceDE w:val="0"/>
              <w:autoSpaceDN w:val="0"/>
              <w:adjustRightInd w:val="0"/>
              <w:jc w:val="center"/>
              <w:rPr>
                <w:i/>
              </w:rPr>
            </w:pPr>
          </w:p>
        </w:tc>
        <w:tc>
          <w:tcPr>
            <w:tcW w:w="815" w:type="dxa"/>
          </w:tcPr>
          <w:p w14:paraId="53FB7B9A" w14:textId="77777777" w:rsidR="00A57354" w:rsidRPr="00C91DA7" w:rsidRDefault="00A57354" w:rsidP="009A6F14">
            <w:pPr>
              <w:widowControl w:val="0"/>
              <w:tabs>
                <w:tab w:val="left" w:pos="1701"/>
              </w:tabs>
              <w:autoSpaceDE w:val="0"/>
              <w:autoSpaceDN w:val="0"/>
              <w:adjustRightInd w:val="0"/>
              <w:jc w:val="center"/>
              <w:rPr>
                <w:i/>
              </w:rPr>
            </w:pPr>
          </w:p>
        </w:tc>
        <w:tc>
          <w:tcPr>
            <w:tcW w:w="816" w:type="dxa"/>
          </w:tcPr>
          <w:p w14:paraId="2B2FE220" w14:textId="2B9EA093" w:rsidR="00A57354" w:rsidRPr="000D16CD" w:rsidRDefault="00A57354" w:rsidP="009A6F14">
            <w:pPr>
              <w:widowControl w:val="0"/>
              <w:tabs>
                <w:tab w:val="num" w:pos="0"/>
              </w:tabs>
              <w:autoSpaceDE w:val="0"/>
              <w:autoSpaceDN w:val="0"/>
              <w:adjustRightInd w:val="0"/>
              <w:jc w:val="center"/>
              <w:rPr>
                <w:bCs/>
              </w:rPr>
            </w:pPr>
          </w:p>
        </w:tc>
        <w:tc>
          <w:tcPr>
            <w:tcW w:w="821" w:type="dxa"/>
          </w:tcPr>
          <w:p w14:paraId="6702AC48" w14:textId="081EF995" w:rsidR="00A57354" w:rsidRPr="005B225F" w:rsidRDefault="005B225F" w:rsidP="009A6F14">
            <w:pPr>
              <w:widowControl w:val="0"/>
              <w:tabs>
                <w:tab w:val="left" w:pos="1701"/>
              </w:tabs>
              <w:autoSpaceDE w:val="0"/>
              <w:autoSpaceDN w:val="0"/>
              <w:adjustRightInd w:val="0"/>
              <w:jc w:val="center"/>
            </w:pPr>
            <w:r w:rsidRPr="005B225F">
              <w:t>х</w:t>
            </w:r>
          </w:p>
        </w:tc>
        <w:tc>
          <w:tcPr>
            <w:tcW w:w="4002" w:type="dxa"/>
            <w:vMerge/>
          </w:tcPr>
          <w:p w14:paraId="6C982B02" w14:textId="77777777" w:rsidR="00A57354" w:rsidRPr="00DF3C1E" w:rsidRDefault="00A57354" w:rsidP="00B6294E">
            <w:pPr>
              <w:widowControl w:val="0"/>
              <w:tabs>
                <w:tab w:val="left" w:pos="1701"/>
              </w:tabs>
              <w:autoSpaceDE w:val="0"/>
              <w:autoSpaceDN w:val="0"/>
              <w:adjustRightInd w:val="0"/>
            </w:pPr>
          </w:p>
        </w:tc>
      </w:tr>
      <w:tr w:rsidR="00A57354" w:rsidRPr="006168DD" w14:paraId="38821836" w14:textId="77777777" w:rsidTr="00FA2451">
        <w:tc>
          <w:tcPr>
            <w:tcW w:w="1701" w:type="dxa"/>
            <w:vMerge/>
          </w:tcPr>
          <w:p w14:paraId="1594BD18" w14:textId="77777777" w:rsidR="00A57354" w:rsidRPr="00413F35" w:rsidRDefault="00A57354" w:rsidP="00B6294E">
            <w:pPr>
              <w:widowControl w:val="0"/>
              <w:tabs>
                <w:tab w:val="left" w:pos="1701"/>
              </w:tabs>
              <w:autoSpaceDE w:val="0"/>
              <w:autoSpaceDN w:val="0"/>
              <w:adjustRightInd w:val="0"/>
            </w:pPr>
          </w:p>
        </w:tc>
        <w:tc>
          <w:tcPr>
            <w:tcW w:w="5953" w:type="dxa"/>
          </w:tcPr>
          <w:p w14:paraId="06270143" w14:textId="77777777" w:rsidR="00A57354" w:rsidRPr="00DF3C1E" w:rsidRDefault="00A57354" w:rsidP="00B6294E">
            <w:r>
              <w:t>…</w:t>
            </w:r>
          </w:p>
        </w:tc>
        <w:tc>
          <w:tcPr>
            <w:tcW w:w="815" w:type="dxa"/>
          </w:tcPr>
          <w:p w14:paraId="21681C04" w14:textId="77777777" w:rsidR="00A57354" w:rsidRPr="00C91DA7" w:rsidRDefault="00A57354" w:rsidP="009A6F14">
            <w:pPr>
              <w:widowControl w:val="0"/>
              <w:tabs>
                <w:tab w:val="left" w:pos="1701"/>
              </w:tabs>
              <w:autoSpaceDE w:val="0"/>
              <w:autoSpaceDN w:val="0"/>
              <w:adjustRightInd w:val="0"/>
              <w:jc w:val="center"/>
            </w:pPr>
          </w:p>
        </w:tc>
        <w:tc>
          <w:tcPr>
            <w:tcW w:w="815" w:type="dxa"/>
          </w:tcPr>
          <w:p w14:paraId="32079388" w14:textId="77777777" w:rsidR="00A57354" w:rsidRPr="00C91DA7" w:rsidRDefault="00A57354" w:rsidP="009A6F14">
            <w:pPr>
              <w:widowControl w:val="0"/>
              <w:tabs>
                <w:tab w:val="left" w:pos="1701"/>
              </w:tabs>
              <w:autoSpaceDE w:val="0"/>
              <w:autoSpaceDN w:val="0"/>
              <w:adjustRightInd w:val="0"/>
              <w:jc w:val="center"/>
              <w:rPr>
                <w:i/>
              </w:rPr>
            </w:pPr>
          </w:p>
        </w:tc>
        <w:tc>
          <w:tcPr>
            <w:tcW w:w="815" w:type="dxa"/>
          </w:tcPr>
          <w:p w14:paraId="67B38638" w14:textId="77777777" w:rsidR="00A57354" w:rsidRPr="00C91DA7" w:rsidRDefault="00A57354" w:rsidP="009A6F14">
            <w:pPr>
              <w:widowControl w:val="0"/>
              <w:tabs>
                <w:tab w:val="left" w:pos="1701"/>
              </w:tabs>
              <w:autoSpaceDE w:val="0"/>
              <w:autoSpaceDN w:val="0"/>
              <w:adjustRightInd w:val="0"/>
              <w:jc w:val="center"/>
              <w:rPr>
                <w:i/>
              </w:rPr>
            </w:pPr>
          </w:p>
        </w:tc>
        <w:tc>
          <w:tcPr>
            <w:tcW w:w="816" w:type="dxa"/>
          </w:tcPr>
          <w:p w14:paraId="0DC9C03C" w14:textId="7F8301FD" w:rsidR="00A57354" w:rsidRPr="000D16CD" w:rsidRDefault="00A57354" w:rsidP="009A6F14">
            <w:pPr>
              <w:widowControl w:val="0"/>
              <w:tabs>
                <w:tab w:val="num" w:pos="0"/>
              </w:tabs>
              <w:autoSpaceDE w:val="0"/>
              <w:autoSpaceDN w:val="0"/>
              <w:adjustRightInd w:val="0"/>
              <w:jc w:val="center"/>
              <w:rPr>
                <w:bCs/>
              </w:rPr>
            </w:pPr>
          </w:p>
        </w:tc>
        <w:tc>
          <w:tcPr>
            <w:tcW w:w="821" w:type="dxa"/>
          </w:tcPr>
          <w:p w14:paraId="0FE07313" w14:textId="2759842D" w:rsidR="00A57354" w:rsidRPr="005B225F" w:rsidRDefault="005B225F" w:rsidP="009A6F14">
            <w:pPr>
              <w:widowControl w:val="0"/>
              <w:tabs>
                <w:tab w:val="left" w:pos="1701"/>
              </w:tabs>
              <w:autoSpaceDE w:val="0"/>
              <w:autoSpaceDN w:val="0"/>
              <w:adjustRightInd w:val="0"/>
              <w:jc w:val="center"/>
            </w:pPr>
            <w:r w:rsidRPr="005B225F">
              <w:t>х</w:t>
            </w:r>
          </w:p>
        </w:tc>
        <w:tc>
          <w:tcPr>
            <w:tcW w:w="4002" w:type="dxa"/>
            <w:vMerge/>
          </w:tcPr>
          <w:p w14:paraId="30AB5900" w14:textId="77777777" w:rsidR="00A57354" w:rsidRPr="00DF3C1E" w:rsidRDefault="00A57354" w:rsidP="00B6294E">
            <w:pPr>
              <w:widowControl w:val="0"/>
              <w:tabs>
                <w:tab w:val="left" w:pos="1701"/>
              </w:tabs>
              <w:autoSpaceDE w:val="0"/>
              <w:autoSpaceDN w:val="0"/>
              <w:adjustRightInd w:val="0"/>
            </w:pPr>
          </w:p>
        </w:tc>
      </w:tr>
      <w:tr w:rsidR="00A57354" w:rsidRPr="006168DD" w14:paraId="73E5F6D1" w14:textId="77777777" w:rsidTr="00FA2451">
        <w:tc>
          <w:tcPr>
            <w:tcW w:w="1701" w:type="dxa"/>
          </w:tcPr>
          <w:p w14:paraId="3FEB5D3D" w14:textId="77777777" w:rsidR="00A57354" w:rsidRPr="001A0052" w:rsidRDefault="00A57354" w:rsidP="00B6294E">
            <w:pPr>
              <w:widowControl w:val="0"/>
              <w:tabs>
                <w:tab w:val="left" w:pos="1701"/>
              </w:tabs>
              <w:autoSpaceDE w:val="0"/>
              <w:autoSpaceDN w:val="0"/>
              <w:adjustRightInd w:val="0"/>
              <w:jc w:val="center"/>
              <w:rPr>
                <w:rFonts w:cs="Arial"/>
                <w:b/>
                <w:sz w:val="18"/>
                <w:szCs w:val="18"/>
              </w:rPr>
            </w:pPr>
          </w:p>
        </w:tc>
        <w:tc>
          <w:tcPr>
            <w:tcW w:w="5953" w:type="dxa"/>
          </w:tcPr>
          <w:p w14:paraId="4364B278" w14:textId="0D5DFC91" w:rsidR="00A57354" w:rsidRPr="004B1472" w:rsidRDefault="004B1472" w:rsidP="00B6294E">
            <w:pPr>
              <w:rPr>
                <w:b/>
                <w:bCs/>
                <w:i/>
                <w:iCs/>
                <w:vertAlign w:val="superscript"/>
              </w:rPr>
            </w:pPr>
            <w:r>
              <w:rPr>
                <w:b/>
              </w:rPr>
              <w:t xml:space="preserve">Раздел </w:t>
            </w:r>
            <w:r>
              <w:rPr>
                <w:b/>
                <w:lang w:val="en-US"/>
              </w:rPr>
              <w:t>III</w:t>
            </w:r>
            <w:r>
              <w:rPr>
                <w:b/>
              </w:rPr>
              <w:t>.</w:t>
            </w:r>
            <w:r w:rsidRPr="004B1472">
              <w:rPr>
                <w:b/>
              </w:rPr>
              <w:t xml:space="preserve"> </w:t>
            </w:r>
            <w:r>
              <w:rPr>
                <w:b/>
              </w:rPr>
              <w:t>Морфология</w:t>
            </w:r>
          </w:p>
        </w:tc>
        <w:tc>
          <w:tcPr>
            <w:tcW w:w="815" w:type="dxa"/>
          </w:tcPr>
          <w:p w14:paraId="091F801C" w14:textId="229CFD70" w:rsidR="00A57354" w:rsidRPr="005B225F" w:rsidRDefault="005B225F" w:rsidP="009A6F14">
            <w:pPr>
              <w:widowControl w:val="0"/>
              <w:tabs>
                <w:tab w:val="left" w:pos="1701"/>
              </w:tabs>
              <w:autoSpaceDE w:val="0"/>
              <w:autoSpaceDN w:val="0"/>
              <w:adjustRightInd w:val="0"/>
              <w:jc w:val="center"/>
            </w:pPr>
            <w:r w:rsidRPr="005B225F">
              <w:t>х</w:t>
            </w:r>
          </w:p>
        </w:tc>
        <w:tc>
          <w:tcPr>
            <w:tcW w:w="815" w:type="dxa"/>
          </w:tcPr>
          <w:p w14:paraId="188275D6" w14:textId="7BB37AAA" w:rsidR="00A57354" w:rsidRPr="005B225F" w:rsidRDefault="005B225F" w:rsidP="009A6F14">
            <w:pPr>
              <w:widowControl w:val="0"/>
              <w:tabs>
                <w:tab w:val="left" w:pos="1701"/>
              </w:tabs>
              <w:autoSpaceDE w:val="0"/>
              <w:autoSpaceDN w:val="0"/>
              <w:adjustRightInd w:val="0"/>
              <w:jc w:val="center"/>
            </w:pPr>
            <w:r w:rsidRPr="005B225F">
              <w:t>х</w:t>
            </w:r>
          </w:p>
        </w:tc>
        <w:tc>
          <w:tcPr>
            <w:tcW w:w="815" w:type="dxa"/>
          </w:tcPr>
          <w:p w14:paraId="5FEF470A" w14:textId="2F75C8D1" w:rsidR="00A57354" w:rsidRPr="005B225F" w:rsidRDefault="005B225F" w:rsidP="009A6F14">
            <w:pPr>
              <w:widowControl w:val="0"/>
              <w:tabs>
                <w:tab w:val="left" w:pos="1701"/>
              </w:tabs>
              <w:autoSpaceDE w:val="0"/>
              <w:autoSpaceDN w:val="0"/>
              <w:adjustRightInd w:val="0"/>
              <w:jc w:val="center"/>
            </w:pPr>
            <w:r w:rsidRPr="005B225F">
              <w:t>х</w:t>
            </w:r>
          </w:p>
        </w:tc>
        <w:tc>
          <w:tcPr>
            <w:tcW w:w="816" w:type="dxa"/>
          </w:tcPr>
          <w:p w14:paraId="085893A5" w14:textId="54A5B38B" w:rsidR="00A57354" w:rsidRPr="005B225F" w:rsidRDefault="005B225F" w:rsidP="009A6F14">
            <w:pPr>
              <w:widowControl w:val="0"/>
              <w:tabs>
                <w:tab w:val="left" w:pos="1701"/>
              </w:tabs>
              <w:autoSpaceDE w:val="0"/>
              <w:autoSpaceDN w:val="0"/>
              <w:adjustRightInd w:val="0"/>
              <w:jc w:val="center"/>
            </w:pPr>
            <w:r w:rsidRPr="005B225F">
              <w:t>х</w:t>
            </w:r>
          </w:p>
        </w:tc>
        <w:tc>
          <w:tcPr>
            <w:tcW w:w="821" w:type="dxa"/>
          </w:tcPr>
          <w:p w14:paraId="4924CCED" w14:textId="5E76599F" w:rsidR="00A57354" w:rsidRPr="0056260E" w:rsidRDefault="00A11E03" w:rsidP="009A6F14">
            <w:pPr>
              <w:widowControl w:val="0"/>
              <w:tabs>
                <w:tab w:val="left" w:pos="1701"/>
              </w:tabs>
              <w:autoSpaceDE w:val="0"/>
              <w:autoSpaceDN w:val="0"/>
              <w:adjustRightInd w:val="0"/>
              <w:jc w:val="center"/>
              <w:rPr>
                <w:i/>
              </w:rPr>
            </w:pPr>
            <w:r>
              <w:rPr>
                <w:i/>
              </w:rPr>
              <w:t>27</w:t>
            </w:r>
          </w:p>
        </w:tc>
        <w:tc>
          <w:tcPr>
            <w:tcW w:w="4002" w:type="dxa"/>
          </w:tcPr>
          <w:p w14:paraId="12D5B448" w14:textId="77777777" w:rsidR="00864D27" w:rsidRPr="00864D27" w:rsidRDefault="00864D27" w:rsidP="00864D27">
            <w:pPr>
              <w:tabs>
                <w:tab w:val="left" w:pos="708"/>
                <w:tab w:val="right" w:leader="underscore" w:pos="9639"/>
              </w:tabs>
              <w:rPr>
                <w:i/>
              </w:rPr>
            </w:pPr>
            <w:r w:rsidRPr="00864D27">
              <w:rPr>
                <w:i/>
              </w:rPr>
              <w:t>1.</w:t>
            </w:r>
            <w:r w:rsidRPr="00864D27">
              <w:rPr>
                <w:i/>
              </w:rPr>
              <w:tab/>
              <w:t xml:space="preserve">устный опрос, </w:t>
            </w:r>
          </w:p>
          <w:p w14:paraId="2B71E66E" w14:textId="03863A56" w:rsidR="00864D27" w:rsidRPr="00864D27" w:rsidRDefault="00864D27" w:rsidP="00864D27">
            <w:pPr>
              <w:tabs>
                <w:tab w:val="left" w:pos="708"/>
                <w:tab w:val="right" w:leader="underscore" w:pos="9639"/>
              </w:tabs>
              <w:rPr>
                <w:i/>
              </w:rPr>
            </w:pPr>
            <w:r w:rsidRPr="00864D27">
              <w:rPr>
                <w:i/>
              </w:rPr>
              <w:t>2.</w:t>
            </w:r>
            <w:r w:rsidRPr="00864D27">
              <w:rPr>
                <w:i/>
              </w:rPr>
              <w:tab/>
            </w:r>
            <w:r w:rsidR="009B29F1" w:rsidRPr="009B29F1">
              <w:rPr>
                <w:i/>
              </w:rPr>
              <w:t>чтение и</w:t>
            </w:r>
            <w:r w:rsidR="009B29F1">
              <w:rPr>
                <w:i/>
              </w:rPr>
              <w:t xml:space="preserve"> устный перевод</w:t>
            </w:r>
          </w:p>
          <w:p w14:paraId="194BC813" w14:textId="77777777" w:rsidR="00864D27" w:rsidRDefault="00864D27" w:rsidP="00864D27">
            <w:pPr>
              <w:tabs>
                <w:tab w:val="left" w:pos="708"/>
                <w:tab w:val="right" w:leader="underscore" w:pos="9639"/>
              </w:tabs>
              <w:rPr>
                <w:i/>
              </w:rPr>
            </w:pPr>
            <w:r w:rsidRPr="00864D27">
              <w:rPr>
                <w:i/>
              </w:rPr>
              <w:t xml:space="preserve">4. самостоятельная проверочная работа, </w:t>
            </w:r>
          </w:p>
          <w:p w14:paraId="23D66B7A" w14:textId="3D86EA77" w:rsidR="00A57354" w:rsidRPr="00ED4561" w:rsidRDefault="00864D27" w:rsidP="00D115ED">
            <w:pPr>
              <w:tabs>
                <w:tab w:val="left" w:pos="708"/>
                <w:tab w:val="right" w:leader="underscore" w:pos="9639"/>
              </w:tabs>
              <w:rPr>
                <w:i/>
              </w:rPr>
            </w:pPr>
            <w:r>
              <w:rPr>
                <w:i/>
              </w:rPr>
              <w:t xml:space="preserve">5. </w:t>
            </w:r>
            <w:r w:rsidR="00D115ED">
              <w:rPr>
                <w:i/>
              </w:rPr>
              <w:t>контрольная работа</w:t>
            </w:r>
          </w:p>
        </w:tc>
      </w:tr>
      <w:tr w:rsidR="00A57354" w:rsidRPr="006168DD" w14:paraId="16BDB4CF" w14:textId="77777777" w:rsidTr="00FA2451">
        <w:tc>
          <w:tcPr>
            <w:tcW w:w="1701" w:type="dxa"/>
          </w:tcPr>
          <w:p w14:paraId="583AA56A" w14:textId="77777777" w:rsidR="00A57354" w:rsidRPr="001A0052" w:rsidRDefault="00A57354" w:rsidP="00B6294E">
            <w:pPr>
              <w:widowControl w:val="0"/>
              <w:tabs>
                <w:tab w:val="left" w:pos="1701"/>
              </w:tabs>
              <w:autoSpaceDE w:val="0"/>
              <w:autoSpaceDN w:val="0"/>
              <w:adjustRightInd w:val="0"/>
              <w:jc w:val="center"/>
              <w:rPr>
                <w:rFonts w:cs="Arial"/>
                <w:b/>
                <w:sz w:val="18"/>
                <w:szCs w:val="18"/>
              </w:rPr>
            </w:pPr>
          </w:p>
        </w:tc>
        <w:tc>
          <w:tcPr>
            <w:tcW w:w="5953" w:type="dxa"/>
          </w:tcPr>
          <w:p w14:paraId="47B277ED" w14:textId="77777777" w:rsidR="00A57354" w:rsidRDefault="004B1472" w:rsidP="00B6294E">
            <w:pPr>
              <w:rPr>
                <w:i/>
              </w:rPr>
            </w:pPr>
            <w:r>
              <w:rPr>
                <w:i/>
              </w:rPr>
              <w:t>Тема 3</w:t>
            </w:r>
            <w:r w:rsidRPr="004B1472">
              <w:rPr>
                <w:i/>
              </w:rPr>
              <w:t>.1</w:t>
            </w:r>
          </w:p>
          <w:p w14:paraId="5CE8A627" w14:textId="43DC2413" w:rsidR="004B1472" w:rsidRPr="00F479AB" w:rsidRDefault="004B1472" w:rsidP="00B6294E">
            <w:pPr>
              <w:rPr>
                <w:i/>
              </w:rPr>
            </w:pPr>
            <w:r w:rsidRPr="004B1472">
              <w:rPr>
                <w:i/>
              </w:rPr>
              <w:t>Части речи в польском языке:</w:t>
            </w:r>
            <w:r>
              <w:rPr>
                <w:i/>
              </w:rPr>
              <w:t xml:space="preserve"> имя существительное</w:t>
            </w:r>
          </w:p>
        </w:tc>
        <w:tc>
          <w:tcPr>
            <w:tcW w:w="815" w:type="dxa"/>
          </w:tcPr>
          <w:p w14:paraId="643B0D6B" w14:textId="1C5F4E74" w:rsidR="00A57354" w:rsidRPr="005B225F" w:rsidRDefault="004B1472" w:rsidP="009A6F14">
            <w:pPr>
              <w:widowControl w:val="0"/>
              <w:tabs>
                <w:tab w:val="left" w:pos="1701"/>
              </w:tabs>
              <w:autoSpaceDE w:val="0"/>
              <w:autoSpaceDN w:val="0"/>
              <w:adjustRightInd w:val="0"/>
              <w:jc w:val="center"/>
            </w:pPr>
            <w:r>
              <w:t>2</w:t>
            </w:r>
          </w:p>
        </w:tc>
        <w:tc>
          <w:tcPr>
            <w:tcW w:w="815" w:type="dxa"/>
          </w:tcPr>
          <w:p w14:paraId="487EA740" w14:textId="3186FD4B" w:rsidR="00A57354" w:rsidRPr="005B225F" w:rsidRDefault="000F3F23" w:rsidP="009A6F14">
            <w:pPr>
              <w:widowControl w:val="0"/>
              <w:tabs>
                <w:tab w:val="left" w:pos="1701"/>
              </w:tabs>
              <w:autoSpaceDE w:val="0"/>
              <w:autoSpaceDN w:val="0"/>
              <w:adjustRightInd w:val="0"/>
              <w:jc w:val="center"/>
            </w:pPr>
            <w:r>
              <w:t>2</w:t>
            </w:r>
          </w:p>
        </w:tc>
        <w:tc>
          <w:tcPr>
            <w:tcW w:w="815" w:type="dxa"/>
          </w:tcPr>
          <w:p w14:paraId="3DE312E0" w14:textId="4FD2A4D6" w:rsidR="00A57354" w:rsidRPr="005B225F" w:rsidRDefault="00A57354" w:rsidP="009A6F14">
            <w:pPr>
              <w:widowControl w:val="0"/>
              <w:tabs>
                <w:tab w:val="left" w:pos="1701"/>
              </w:tabs>
              <w:autoSpaceDE w:val="0"/>
              <w:autoSpaceDN w:val="0"/>
              <w:adjustRightInd w:val="0"/>
              <w:jc w:val="center"/>
            </w:pPr>
          </w:p>
        </w:tc>
        <w:tc>
          <w:tcPr>
            <w:tcW w:w="816" w:type="dxa"/>
          </w:tcPr>
          <w:p w14:paraId="0536B563" w14:textId="530DB481" w:rsidR="00A57354" w:rsidRPr="005B225F" w:rsidRDefault="00A57354" w:rsidP="009A6F14">
            <w:pPr>
              <w:widowControl w:val="0"/>
              <w:tabs>
                <w:tab w:val="left" w:pos="1701"/>
              </w:tabs>
              <w:autoSpaceDE w:val="0"/>
              <w:autoSpaceDN w:val="0"/>
              <w:adjustRightInd w:val="0"/>
              <w:jc w:val="center"/>
            </w:pPr>
          </w:p>
        </w:tc>
        <w:tc>
          <w:tcPr>
            <w:tcW w:w="821" w:type="dxa"/>
          </w:tcPr>
          <w:p w14:paraId="1ED9371D" w14:textId="59815E5B" w:rsidR="00A57354" w:rsidRPr="005B225F" w:rsidRDefault="00A57354" w:rsidP="009A6F14">
            <w:pPr>
              <w:widowControl w:val="0"/>
              <w:tabs>
                <w:tab w:val="left" w:pos="1701"/>
              </w:tabs>
              <w:autoSpaceDE w:val="0"/>
              <w:autoSpaceDN w:val="0"/>
              <w:adjustRightInd w:val="0"/>
              <w:jc w:val="center"/>
            </w:pPr>
          </w:p>
        </w:tc>
        <w:tc>
          <w:tcPr>
            <w:tcW w:w="4002" w:type="dxa"/>
          </w:tcPr>
          <w:p w14:paraId="0E240418" w14:textId="15BF95DD" w:rsidR="00A57354" w:rsidRPr="00ED4561" w:rsidRDefault="00A57354" w:rsidP="00B6294E">
            <w:pPr>
              <w:tabs>
                <w:tab w:val="left" w:pos="708"/>
                <w:tab w:val="right" w:leader="underscore" w:pos="9639"/>
              </w:tabs>
              <w:rPr>
                <w:i/>
              </w:rPr>
            </w:pPr>
          </w:p>
        </w:tc>
      </w:tr>
      <w:tr w:rsidR="00A57354" w:rsidRPr="006168DD" w14:paraId="6319BC69" w14:textId="77777777" w:rsidTr="00FA2451">
        <w:tc>
          <w:tcPr>
            <w:tcW w:w="1701" w:type="dxa"/>
          </w:tcPr>
          <w:p w14:paraId="06CE237F" w14:textId="77777777" w:rsidR="00A57354" w:rsidRPr="001A0052" w:rsidRDefault="00A57354" w:rsidP="00B6294E">
            <w:pPr>
              <w:widowControl w:val="0"/>
              <w:tabs>
                <w:tab w:val="left" w:pos="1701"/>
              </w:tabs>
              <w:autoSpaceDE w:val="0"/>
              <w:autoSpaceDN w:val="0"/>
              <w:adjustRightInd w:val="0"/>
              <w:jc w:val="center"/>
              <w:rPr>
                <w:rFonts w:cs="Arial"/>
                <w:b/>
                <w:sz w:val="18"/>
                <w:szCs w:val="18"/>
              </w:rPr>
            </w:pPr>
          </w:p>
        </w:tc>
        <w:tc>
          <w:tcPr>
            <w:tcW w:w="5953" w:type="dxa"/>
          </w:tcPr>
          <w:p w14:paraId="1678BF99" w14:textId="77777777" w:rsidR="00244BFA" w:rsidRDefault="004B1472" w:rsidP="00B6294E">
            <w:pPr>
              <w:rPr>
                <w:i/>
              </w:rPr>
            </w:pPr>
            <w:r>
              <w:rPr>
                <w:i/>
              </w:rPr>
              <w:t>Тема 3.2</w:t>
            </w:r>
          </w:p>
          <w:p w14:paraId="2D347EC1" w14:textId="3B6C423E" w:rsidR="00A57354" w:rsidRPr="00F479AB" w:rsidRDefault="00244BFA" w:rsidP="00B6294E">
            <w:pPr>
              <w:rPr>
                <w:i/>
              </w:rPr>
            </w:pPr>
            <w:r>
              <w:rPr>
                <w:i/>
              </w:rPr>
              <w:t xml:space="preserve">Понятие о категориях рода, числа и падежа, одушевленности и неодушевленности существительных. </w:t>
            </w:r>
          </w:p>
        </w:tc>
        <w:tc>
          <w:tcPr>
            <w:tcW w:w="815" w:type="dxa"/>
          </w:tcPr>
          <w:p w14:paraId="51EF6DC1" w14:textId="22AFE629" w:rsidR="00A57354" w:rsidRPr="005B225F" w:rsidRDefault="000F3F23" w:rsidP="009A6F14">
            <w:pPr>
              <w:widowControl w:val="0"/>
              <w:tabs>
                <w:tab w:val="left" w:pos="1701"/>
              </w:tabs>
              <w:autoSpaceDE w:val="0"/>
              <w:autoSpaceDN w:val="0"/>
              <w:adjustRightInd w:val="0"/>
              <w:jc w:val="center"/>
            </w:pPr>
            <w:r>
              <w:t>2</w:t>
            </w:r>
          </w:p>
        </w:tc>
        <w:tc>
          <w:tcPr>
            <w:tcW w:w="815" w:type="dxa"/>
          </w:tcPr>
          <w:p w14:paraId="6952756E" w14:textId="511D8A69" w:rsidR="00A57354" w:rsidRPr="005B225F" w:rsidRDefault="000F3F23" w:rsidP="009A6F14">
            <w:pPr>
              <w:widowControl w:val="0"/>
              <w:tabs>
                <w:tab w:val="left" w:pos="1701"/>
              </w:tabs>
              <w:autoSpaceDE w:val="0"/>
              <w:autoSpaceDN w:val="0"/>
              <w:adjustRightInd w:val="0"/>
              <w:jc w:val="center"/>
            </w:pPr>
            <w:r>
              <w:t>2</w:t>
            </w:r>
          </w:p>
        </w:tc>
        <w:tc>
          <w:tcPr>
            <w:tcW w:w="815" w:type="dxa"/>
          </w:tcPr>
          <w:p w14:paraId="1B6FE184" w14:textId="0FB74135" w:rsidR="00A57354" w:rsidRPr="005B225F" w:rsidRDefault="00A57354" w:rsidP="009A6F14">
            <w:pPr>
              <w:widowControl w:val="0"/>
              <w:tabs>
                <w:tab w:val="left" w:pos="1701"/>
              </w:tabs>
              <w:autoSpaceDE w:val="0"/>
              <w:autoSpaceDN w:val="0"/>
              <w:adjustRightInd w:val="0"/>
              <w:jc w:val="center"/>
            </w:pPr>
          </w:p>
        </w:tc>
        <w:tc>
          <w:tcPr>
            <w:tcW w:w="816" w:type="dxa"/>
          </w:tcPr>
          <w:p w14:paraId="4F81B332" w14:textId="420D3501" w:rsidR="00A57354" w:rsidRPr="005B225F" w:rsidRDefault="00A57354" w:rsidP="009A6F14">
            <w:pPr>
              <w:widowControl w:val="0"/>
              <w:tabs>
                <w:tab w:val="left" w:pos="1701"/>
              </w:tabs>
              <w:autoSpaceDE w:val="0"/>
              <w:autoSpaceDN w:val="0"/>
              <w:adjustRightInd w:val="0"/>
              <w:jc w:val="center"/>
            </w:pPr>
          </w:p>
        </w:tc>
        <w:tc>
          <w:tcPr>
            <w:tcW w:w="821" w:type="dxa"/>
          </w:tcPr>
          <w:p w14:paraId="3DC4629A" w14:textId="58D016F2" w:rsidR="00A57354" w:rsidRPr="005B225F" w:rsidRDefault="00A57354" w:rsidP="009A6F14">
            <w:pPr>
              <w:widowControl w:val="0"/>
              <w:tabs>
                <w:tab w:val="left" w:pos="1701"/>
              </w:tabs>
              <w:autoSpaceDE w:val="0"/>
              <w:autoSpaceDN w:val="0"/>
              <w:adjustRightInd w:val="0"/>
              <w:jc w:val="center"/>
            </w:pPr>
          </w:p>
        </w:tc>
        <w:tc>
          <w:tcPr>
            <w:tcW w:w="4002" w:type="dxa"/>
            <w:shd w:val="clear" w:color="auto" w:fill="auto"/>
          </w:tcPr>
          <w:p w14:paraId="320774D4" w14:textId="71E5057E" w:rsidR="00A57354" w:rsidRPr="00ED4561" w:rsidRDefault="00A57354" w:rsidP="00B6294E">
            <w:pPr>
              <w:tabs>
                <w:tab w:val="left" w:pos="708"/>
                <w:tab w:val="right" w:leader="underscore" w:pos="9639"/>
              </w:tabs>
              <w:rPr>
                <w:i/>
              </w:rPr>
            </w:pPr>
          </w:p>
        </w:tc>
      </w:tr>
      <w:tr w:rsidR="00244BFA" w:rsidRPr="006168DD" w14:paraId="5C14BAB2" w14:textId="77777777" w:rsidTr="00FA2451">
        <w:tc>
          <w:tcPr>
            <w:tcW w:w="1701" w:type="dxa"/>
          </w:tcPr>
          <w:p w14:paraId="037D1871" w14:textId="77777777" w:rsidR="00244BFA" w:rsidRPr="001A0052" w:rsidRDefault="00244BFA" w:rsidP="00B6294E">
            <w:pPr>
              <w:widowControl w:val="0"/>
              <w:tabs>
                <w:tab w:val="left" w:pos="1701"/>
              </w:tabs>
              <w:autoSpaceDE w:val="0"/>
              <w:autoSpaceDN w:val="0"/>
              <w:adjustRightInd w:val="0"/>
              <w:jc w:val="center"/>
              <w:rPr>
                <w:rFonts w:cs="Arial"/>
                <w:b/>
                <w:sz w:val="18"/>
                <w:szCs w:val="18"/>
              </w:rPr>
            </w:pPr>
          </w:p>
        </w:tc>
        <w:tc>
          <w:tcPr>
            <w:tcW w:w="5953" w:type="dxa"/>
          </w:tcPr>
          <w:p w14:paraId="206008BD" w14:textId="77777777" w:rsidR="00244BFA" w:rsidRDefault="00244BFA" w:rsidP="00B6294E">
            <w:pPr>
              <w:rPr>
                <w:i/>
              </w:rPr>
            </w:pPr>
            <w:r w:rsidRPr="00244BFA">
              <w:rPr>
                <w:i/>
              </w:rPr>
              <w:t>Тема 3.3</w:t>
            </w:r>
            <w:r>
              <w:rPr>
                <w:i/>
              </w:rPr>
              <w:t xml:space="preserve"> </w:t>
            </w:r>
          </w:p>
          <w:p w14:paraId="711F5F18" w14:textId="285A8CFB" w:rsidR="00244BFA" w:rsidRDefault="00244BFA" w:rsidP="00B6294E">
            <w:pPr>
              <w:rPr>
                <w:i/>
              </w:rPr>
            </w:pPr>
            <w:r>
              <w:rPr>
                <w:i/>
              </w:rPr>
              <w:t xml:space="preserve">Общая характеристика типов склонения </w:t>
            </w:r>
          </w:p>
        </w:tc>
        <w:tc>
          <w:tcPr>
            <w:tcW w:w="815" w:type="dxa"/>
          </w:tcPr>
          <w:p w14:paraId="5B9016D3" w14:textId="627B1BB4" w:rsidR="00244BFA" w:rsidRPr="005B225F" w:rsidRDefault="001C3582" w:rsidP="009A6F14">
            <w:pPr>
              <w:widowControl w:val="0"/>
              <w:tabs>
                <w:tab w:val="left" w:pos="1701"/>
              </w:tabs>
              <w:autoSpaceDE w:val="0"/>
              <w:autoSpaceDN w:val="0"/>
              <w:adjustRightInd w:val="0"/>
              <w:jc w:val="center"/>
            </w:pPr>
            <w:r>
              <w:t>1</w:t>
            </w:r>
          </w:p>
        </w:tc>
        <w:tc>
          <w:tcPr>
            <w:tcW w:w="815" w:type="dxa"/>
          </w:tcPr>
          <w:p w14:paraId="41C88747" w14:textId="3FA9BE3F" w:rsidR="00244BFA" w:rsidRPr="005B225F" w:rsidRDefault="001C3582" w:rsidP="009A6F14">
            <w:pPr>
              <w:widowControl w:val="0"/>
              <w:tabs>
                <w:tab w:val="left" w:pos="1701"/>
              </w:tabs>
              <w:autoSpaceDE w:val="0"/>
              <w:autoSpaceDN w:val="0"/>
              <w:adjustRightInd w:val="0"/>
              <w:jc w:val="center"/>
            </w:pPr>
            <w:r>
              <w:t>1</w:t>
            </w:r>
          </w:p>
        </w:tc>
        <w:tc>
          <w:tcPr>
            <w:tcW w:w="815" w:type="dxa"/>
          </w:tcPr>
          <w:p w14:paraId="44FA747A" w14:textId="77777777" w:rsidR="00244BFA" w:rsidRPr="005B225F" w:rsidRDefault="00244BFA" w:rsidP="009A6F14">
            <w:pPr>
              <w:widowControl w:val="0"/>
              <w:tabs>
                <w:tab w:val="left" w:pos="1701"/>
              </w:tabs>
              <w:autoSpaceDE w:val="0"/>
              <w:autoSpaceDN w:val="0"/>
              <w:adjustRightInd w:val="0"/>
              <w:jc w:val="center"/>
            </w:pPr>
          </w:p>
        </w:tc>
        <w:tc>
          <w:tcPr>
            <w:tcW w:w="816" w:type="dxa"/>
          </w:tcPr>
          <w:p w14:paraId="57534350" w14:textId="77777777" w:rsidR="00244BFA" w:rsidRPr="005B225F" w:rsidRDefault="00244BFA" w:rsidP="009A6F14">
            <w:pPr>
              <w:widowControl w:val="0"/>
              <w:tabs>
                <w:tab w:val="left" w:pos="1701"/>
              </w:tabs>
              <w:autoSpaceDE w:val="0"/>
              <w:autoSpaceDN w:val="0"/>
              <w:adjustRightInd w:val="0"/>
              <w:jc w:val="center"/>
            </w:pPr>
          </w:p>
        </w:tc>
        <w:tc>
          <w:tcPr>
            <w:tcW w:w="821" w:type="dxa"/>
          </w:tcPr>
          <w:p w14:paraId="304A297B" w14:textId="77777777" w:rsidR="00244BFA" w:rsidRPr="005B225F" w:rsidRDefault="00244BFA" w:rsidP="009A6F14">
            <w:pPr>
              <w:widowControl w:val="0"/>
              <w:tabs>
                <w:tab w:val="left" w:pos="1701"/>
              </w:tabs>
              <w:autoSpaceDE w:val="0"/>
              <w:autoSpaceDN w:val="0"/>
              <w:adjustRightInd w:val="0"/>
              <w:jc w:val="center"/>
            </w:pPr>
          </w:p>
        </w:tc>
        <w:tc>
          <w:tcPr>
            <w:tcW w:w="4002" w:type="dxa"/>
            <w:shd w:val="clear" w:color="auto" w:fill="auto"/>
          </w:tcPr>
          <w:p w14:paraId="28263039" w14:textId="77777777" w:rsidR="00244BFA" w:rsidRDefault="00244BFA" w:rsidP="00B6294E">
            <w:pPr>
              <w:tabs>
                <w:tab w:val="left" w:pos="708"/>
                <w:tab w:val="right" w:leader="underscore" w:pos="9639"/>
              </w:tabs>
              <w:rPr>
                <w:i/>
              </w:rPr>
            </w:pPr>
          </w:p>
        </w:tc>
      </w:tr>
      <w:tr w:rsidR="004B1472" w:rsidRPr="006168DD" w14:paraId="0EB8773A" w14:textId="77777777" w:rsidTr="00FA2451">
        <w:tc>
          <w:tcPr>
            <w:tcW w:w="1701" w:type="dxa"/>
          </w:tcPr>
          <w:p w14:paraId="50CB4E03" w14:textId="77777777" w:rsidR="004B1472" w:rsidRPr="001A0052" w:rsidRDefault="004B1472" w:rsidP="00B6294E">
            <w:pPr>
              <w:widowControl w:val="0"/>
              <w:tabs>
                <w:tab w:val="left" w:pos="1701"/>
              </w:tabs>
              <w:autoSpaceDE w:val="0"/>
              <w:autoSpaceDN w:val="0"/>
              <w:adjustRightInd w:val="0"/>
              <w:jc w:val="center"/>
              <w:rPr>
                <w:rFonts w:cs="Arial"/>
                <w:b/>
                <w:sz w:val="18"/>
                <w:szCs w:val="18"/>
              </w:rPr>
            </w:pPr>
          </w:p>
        </w:tc>
        <w:tc>
          <w:tcPr>
            <w:tcW w:w="5953" w:type="dxa"/>
          </w:tcPr>
          <w:p w14:paraId="76DCC5EF" w14:textId="77777777" w:rsidR="004B1472" w:rsidRDefault="0046131E" w:rsidP="00244BFA">
            <w:pPr>
              <w:rPr>
                <w:i/>
              </w:rPr>
            </w:pPr>
            <w:r>
              <w:rPr>
                <w:i/>
              </w:rPr>
              <w:t>Тема 3.4</w:t>
            </w:r>
          </w:p>
          <w:p w14:paraId="227CA0FC" w14:textId="28E70079" w:rsidR="0046131E" w:rsidRPr="00F479AB" w:rsidRDefault="0046131E" w:rsidP="00244BFA">
            <w:pPr>
              <w:rPr>
                <w:i/>
              </w:rPr>
            </w:pPr>
            <w:r>
              <w:rPr>
                <w:i/>
              </w:rPr>
              <w:t>Падежные окончания в наиболее употребляемых польских речевых конструкциях</w:t>
            </w:r>
          </w:p>
        </w:tc>
        <w:tc>
          <w:tcPr>
            <w:tcW w:w="815" w:type="dxa"/>
          </w:tcPr>
          <w:p w14:paraId="2238997F" w14:textId="3F08156C" w:rsidR="004B1472" w:rsidRPr="005B225F" w:rsidRDefault="001C3582" w:rsidP="009A6F14">
            <w:pPr>
              <w:widowControl w:val="0"/>
              <w:tabs>
                <w:tab w:val="left" w:pos="1701"/>
              </w:tabs>
              <w:autoSpaceDE w:val="0"/>
              <w:autoSpaceDN w:val="0"/>
              <w:adjustRightInd w:val="0"/>
              <w:jc w:val="center"/>
            </w:pPr>
            <w:r>
              <w:t>2</w:t>
            </w:r>
          </w:p>
        </w:tc>
        <w:tc>
          <w:tcPr>
            <w:tcW w:w="815" w:type="dxa"/>
          </w:tcPr>
          <w:p w14:paraId="70656E95" w14:textId="7E6D1241" w:rsidR="004B1472" w:rsidRPr="005B225F" w:rsidRDefault="001C3582" w:rsidP="009A6F14">
            <w:pPr>
              <w:widowControl w:val="0"/>
              <w:tabs>
                <w:tab w:val="left" w:pos="1701"/>
              </w:tabs>
              <w:autoSpaceDE w:val="0"/>
              <w:autoSpaceDN w:val="0"/>
              <w:adjustRightInd w:val="0"/>
              <w:jc w:val="center"/>
            </w:pPr>
            <w:r>
              <w:t>2</w:t>
            </w:r>
          </w:p>
        </w:tc>
        <w:tc>
          <w:tcPr>
            <w:tcW w:w="815" w:type="dxa"/>
          </w:tcPr>
          <w:p w14:paraId="7E5034F9" w14:textId="77777777" w:rsidR="004B1472" w:rsidRPr="005B225F" w:rsidRDefault="004B1472" w:rsidP="009A6F14">
            <w:pPr>
              <w:widowControl w:val="0"/>
              <w:tabs>
                <w:tab w:val="left" w:pos="1701"/>
              </w:tabs>
              <w:autoSpaceDE w:val="0"/>
              <w:autoSpaceDN w:val="0"/>
              <w:adjustRightInd w:val="0"/>
              <w:jc w:val="center"/>
            </w:pPr>
          </w:p>
        </w:tc>
        <w:tc>
          <w:tcPr>
            <w:tcW w:w="816" w:type="dxa"/>
          </w:tcPr>
          <w:p w14:paraId="660D358E" w14:textId="77777777" w:rsidR="004B1472" w:rsidRPr="005B225F" w:rsidRDefault="004B1472" w:rsidP="009A6F14">
            <w:pPr>
              <w:widowControl w:val="0"/>
              <w:tabs>
                <w:tab w:val="left" w:pos="1701"/>
              </w:tabs>
              <w:autoSpaceDE w:val="0"/>
              <w:autoSpaceDN w:val="0"/>
              <w:adjustRightInd w:val="0"/>
              <w:jc w:val="center"/>
            </w:pPr>
          </w:p>
        </w:tc>
        <w:tc>
          <w:tcPr>
            <w:tcW w:w="821" w:type="dxa"/>
          </w:tcPr>
          <w:p w14:paraId="23CC8797" w14:textId="77777777" w:rsidR="004B1472" w:rsidRPr="005B225F" w:rsidRDefault="004B1472" w:rsidP="009A6F14">
            <w:pPr>
              <w:widowControl w:val="0"/>
              <w:tabs>
                <w:tab w:val="left" w:pos="1701"/>
              </w:tabs>
              <w:autoSpaceDE w:val="0"/>
              <w:autoSpaceDN w:val="0"/>
              <w:adjustRightInd w:val="0"/>
              <w:jc w:val="center"/>
            </w:pPr>
          </w:p>
        </w:tc>
        <w:tc>
          <w:tcPr>
            <w:tcW w:w="4002" w:type="dxa"/>
            <w:shd w:val="clear" w:color="auto" w:fill="auto"/>
          </w:tcPr>
          <w:p w14:paraId="787A811F" w14:textId="77777777" w:rsidR="004B1472" w:rsidRDefault="004B1472" w:rsidP="00B6294E">
            <w:pPr>
              <w:tabs>
                <w:tab w:val="left" w:pos="708"/>
                <w:tab w:val="right" w:leader="underscore" w:pos="9639"/>
              </w:tabs>
              <w:rPr>
                <w:i/>
              </w:rPr>
            </w:pPr>
          </w:p>
        </w:tc>
      </w:tr>
      <w:tr w:rsidR="0046131E" w:rsidRPr="006168DD" w14:paraId="36D51DDA" w14:textId="77777777" w:rsidTr="00FA2451">
        <w:tc>
          <w:tcPr>
            <w:tcW w:w="1701" w:type="dxa"/>
          </w:tcPr>
          <w:p w14:paraId="5388C1A8" w14:textId="77777777" w:rsidR="0046131E" w:rsidRPr="001A0052" w:rsidRDefault="0046131E" w:rsidP="00B6294E">
            <w:pPr>
              <w:widowControl w:val="0"/>
              <w:tabs>
                <w:tab w:val="left" w:pos="1701"/>
              </w:tabs>
              <w:autoSpaceDE w:val="0"/>
              <w:autoSpaceDN w:val="0"/>
              <w:adjustRightInd w:val="0"/>
              <w:jc w:val="center"/>
              <w:rPr>
                <w:rFonts w:cs="Arial"/>
                <w:b/>
                <w:sz w:val="18"/>
                <w:szCs w:val="18"/>
              </w:rPr>
            </w:pPr>
          </w:p>
        </w:tc>
        <w:tc>
          <w:tcPr>
            <w:tcW w:w="5953" w:type="dxa"/>
          </w:tcPr>
          <w:p w14:paraId="482140CA" w14:textId="77777777" w:rsidR="0046131E" w:rsidRDefault="001C49E3" w:rsidP="00244BFA">
            <w:pPr>
              <w:rPr>
                <w:i/>
              </w:rPr>
            </w:pPr>
            <w:r w:rsidRPr="001C49E3">
              <w:rPr>
                <w:i/>
              </w:rPr>
              <w:t>Практическое занятие №3.</w:t>
            </w:r>
            <w:r>
              <w:rPr>
                <w:i/>
              </w:rPr>
              <w:t xml:space="preserve">1 </w:t>
            </w:r>
          </w:p>
          <w:p w14:paraId="40E2401F" w14:textId="13263CCC" w:rsidR="001C49E3" w:rsidRDefault="001C49E3" w:rsidP="00244BFA">
            <w:pPr>
              <w:rPr>
                <w:i/>
              </w:rPr>
            </w:pPr>
            <w:r>
              <w:rPr>
                <w:i/>
              </w:rPr>
              <w:t xml:space="preserve">Общая характеристика имени существительного и других частей речи в сопоставлении с русским языком. </w:t>
            </w:r>
          </w:p>
          <w:p w14:paraId="407A1CE7" w14:textId="4528C52E" w:rsidR="001C49E3" w:rsidRDefault="001C49E3" w:rsidP="00244BFA">
            <w:pPr>
              <w:rPr>
                <w:i/>
              </w:rPr>
            </w:pPr>
          </w:p>
        </w:tc>
        <w:tc>
          <w:tcPr>
            <w:tcW w:w="815" w:type="dxa"/>
          </w:tcPr>
          <w:p w14:paraId="27B39FB6" w14:textId="3BD76733" w:rsidR="0046131E" w:rsidRPr="005B225F" w:rsidRDefault="0046131E" w:rsidP="009A6F14">
            <w:pPr>
              <w:widowControl w:val="0"/>
              <w:tabs>
                <w:tab w:val="left" w:pos="1701"/>
              </w:tabs>
              <w:autoSpaceDE w:val="0"/>
              <w:autoSpaceDN w:val="0"/>
              <w:adjustRightInd w:val="0"/>
              <w:jc w:val="center"/>
            </w:pPr>
          </w:p>
        </w:tc>
        <w:tc>
          <w:tcPr>
            <w:tcW w:w="815" w:type="dxa"/>
          </w:tcPr>
          <w:p w14:paraId="3102E222" w14:textId="59AF7990" w:rsidR="0046131E" w:rsidRPr="005B225F" w:rsidRDefault="0046131E" w:rsidP="009A6F14">
            <w:pPr>
              <w:widowControl w:val="0"/>
              <w:tabs>
                <w:tab w:val="left" w:pos="1701"/>
              </w:tabs>
              <w:autoSpaceDE w:val="0"/>
              <w:autoSpaceDN w:val="0"/>
              <w:adjustRightInd w:val="0"/>
              <w:jc w:val="center"/>
            </w:pPr>
          </w:p>
        </w:tc>
        <w:tc>
          <w:tcPr>
            <w:tcW w:w="815" w:type="dxa"/>
          </w:tcPr>
          <w:p w14:paraId="56AA0419" w14:textId="77777777" w:rsidR="0046131E" w:rsidRPr="005B225F" w:rsidRDefault="0046131E" w:rsidP="009A6F14">
            <w:pPr>
              <w:widowControl w:val="0"/>
              <w:tabs>
                <w:tab w:val="left" w:pos="1701"/>
              </w:tabs>
              <w:autoSpaceDE w:val="0"/>
              <w:autoSpaceDN w:val="0"/>
              <w:adjustRightInd w:val="0"/>
              <w:jc w:val="center"/>
            </w:pPr>
          </w:p>
        </w:tc>
        <w:tc>
          <w:tcPr>
            <w:tcW w:w="816" w:type="dxa"/>
          </w:tcPr>
          <w:p w14:paraId="536C1370" w14:textId="77777777" w:rsidR="0046131E" w:rsidRPr="005B225F" w:rsidRDefault="0046131E" w:rsidP="009A6F14">
            <w:pPr>
              <w:widowControl w:val="0"/>
              <w:tabs>
                <w:tab w:val="left" w:pos="1701"/>
              </w:tabs>
              <w:autoSpaceDE w:val="0"/>
              <w:autoSpaceDN w:val="0"/>
              <w:adjustRightInd w:val="0"/>
              <w:jc w:val="center"/>
            </w:pPr>
          </w:p>
        </w:tc>
        <w:tc>
          <w:tcPr>
            <w:tcW w:w="821" w:type="dxa"/>
          </w:tcPr>
          <w:p w14:paraId="7432A027" w14:textId="77777777" w:rsidR="0046131E" w:rsidRPr="005B225F" w:rsidRDefault="0046131E" w:rsidP="009A6F14">
            <w:pPr>
              <w:widowControl w:val="0"/>
              <w:tabs>
                <w:tab w:val="left" w:pos="1701"/>
              </w:tabs>
              <w:autoSpaceDE w:val="0"/>
              <w:autoSpaceDN w:val="0"/>
              <w:adjustRightInd w:val="0"/>
              <w:jc w:val="center"/>
            </w:pPr>
          </w:p>
        </w:tc>
        <w:tc>
          <w:tcPr>
            <w:tcW w:w="4002" w:type="dxa"/>
            <w:shd w:val="clear" w:color="auto" w:fill="auto"/>
          </w:tcPr>
          <w:p w14:paraId="5536EAA8" w14:textId="77777777" w:rsidR="0046131E" w:rsidRDefault="0046131E" w:rsidP="00B6294E">
            <w:pPr>
              <w:tabs>
                <w:tab w:val="left" w:pos="708"/>
                <w:tab w:val="right" w:leader="underscore" w:pos="9639"/>
              </w:tabs>
              <w:rPr>
                <w:i/>
              </w:rPr>
            </w:pPr>
          </w:p>
        </w:tc>
      </w:tr>
      <w:tr w:rsidR="00DB583B" w:rsidRPr="006168DD" w14:paraId="13897762" w14:textId="77777777" w:rsidTr="00FA2451">
        <w:tc>
          <w:tcPr>
            <w:tcW w:w="1701" w:type="dxa"/>
          </w:tcPr>
          <w:p w14:paraId="0121F67F" w14:textId="77777777" w:rsidR="00DB583B" w:rsidRPr="001A0052" w:rsidRDefault="00DB583B" w:rsidP="00B6294E">
            <w:pPr>
              <w:widowControl w:val="0"/>
              <w:tabs>
                <w:tab w:val="left" w:pos="1701"/>
              </w:tabs>
              <w:autoSpaceDE w:val="0"/>
              <w:autoSpaceDN w:val="0"/>
              <w:adjustRightInd w:val="0"/>
              <w:jc w:val="center"/>
              <w:rPr>
                <w:rFonts w:cs="Arial"/>
                <w:b/>
                <w:sz w:val="18"/>
                <w:szCs w:val="18"/>
              </w:rPr>
            </w:pPr>
          </w:p>
        </w:tc>
        <w:tc>
          <w:tcPr>
            <w:tcW w:w="5953" w:type="dxa"/>
          </w:tcPr>
          <w:p w14:paraId="4D6B256D" w14:textId="7DF4B40B" w:rsidR="00DB583B" w:rsidRDefault="00DB583B" w:rsidP="00244BFA">
            <w:pPr>
              <w:rPr>
                <w:i/>
              </w:rPr>
            </w:pPr>
            <w:r w:rsidRPr="00DB583B">
              <w:rPr>
                <w:i/>
              </w:rPr>
              <w:t>Пра</w:t>
            </w:r>
            <w:r>
              <w:rPr>
                <w:i/>
              </w:rPr>
              <w:t>ктическое занятие №3.2</w:t>
            </w:r>
          </w:p>
          <w:p w14:paraId="0EFA13B2" w14:textId="562E687B" w:rsidR="00DB583B" w:rsidRPr="001C49E3" w:rsidRDefault="00DB583B" w:rsidP="00244BFA">
            <w:pPr>
              <w:rPr>
                <w:i/>
              </w:rPr>
            </w:pPr>
            <w:r w:rsidRPr="00DB583B">
              <w:rPr>
                <w:i/>
              </w:rPr>
              <w:t>Основные грамматические категории имен существительных</w:t>
            </w:r>
          </w:p>
        </w:tc>
        <w:tc>
          <w:tcPr>
            <w:tcW w:w="815" w:type="dxa"/>
          </w:tcPr>
          <w:p w14:paraId="2AD257ED" w14:textId="77777777" w:rsidR="00DB583B" w:rsidRPr="005B225F" w:rsidRDefault="00DB583B" w:rsidP="009A6F14">
            <w:pPr>
              <w:widowControl w:val="0"/>
              <w:tabs>
                <w:tab w:val="left" w:pos="1701"/>
              </w:tabs>
              <w:autoSpaceDE w:val="0"/>
              <w:autoSpaceDN w:val="0"/>
              <w:adjustRightInd w:val="0"/>
              <w:jc w:val="center"/>
            </w:pPr>
          </w:p>
        </w:tc>
        <w:tc>
          <w:tcPr>
            <w:tcW w:w="815" w:type="dxa"/>
          </w:tcPr>
          <w:p w14:paraId="6283F048" w14:textId="77777777" w:rsidR="00DB583B" w:rsidRPr="005B225F" w:rsidRDefault="00DB583B" w:rsidP="009A6F14">
            <w:pPr>
              <w:widowControl w:val="0"/>
              <w:tabs>
                <w:tab w:val="left" w:pos="1701"/>
              </w:tabs>
              <w:autoSpaceDE w:val="0"/>
              <w:autoSpaceDN w:val="0"/>
              <w:adjustRightInd w:val="0"/>
              <w:jc w:val="center"/>
            </w:pPr>
          </w:p>
        </w:tc>
        <w:tc>
          <w:tcPr>
            <w:tcW w:w="815" w:type="dxa"/>
          </w:tcPr>
          <w:p w14:paraId="7AA5DFCB" w14:textId="77777777" w:rsidR="00DB583B" w:rsidRPr="005B225F" w:rsidRDefault="00DB583B" w:rsidP="009A6F14">
            <w:pPr>
              <w:widowControl w:val="0"/>
              <w:tabs>
                <w:tab w:val="left" w:pos="1701"/>
              </w:tabs>
              <w:autoSpaceDE w:val="0"/>
              <w:autoSpaceDN w:val="0"/>
              <w:adjustRightInd w:val="0"/>
              <w:jc w:val="center"/>
            </w:pPr>
          </w:p>
        </w:tc>
        <w:tc>
          <w:tcPr>
            <w:tcW w:w="816" w:type="dxa"/>
          </w:tcPr>
          <w:p w14:paraId="48876AFA" w14:textId="77777777" w:rsidR="00DB583B" w:rsidRPr="005B225F" w:rsidRDefault="00DB583B" w:rsidP="009A6F14">
            <w:pPr>
              <w:widowControl w:val="0"/>
              <w:tabs>
                <w:tab w:val="left" w:pos="1701"/>
              </w:tabs>
              <w:autoSpaceDE w:val="0"/>
              <w:autoSpaceDN w:val="0"/>
              <w:adjustRightInd w:val="0"/>
              <w:jc w:val="center"/>
            </w:pPr>
          </w:p>
        </w:tc>
        <w:tc>
          <w:tcPr>
            <w:tcW w:w="821" w:type="dxa"/>
          </w:tcPr>
          <w:p w14:paraId="0E1FD8F5" w14:textId="77777777" w:rsidR="00DB583B" w:rsidRPr="005B225F" w:rsidRDefault="00DB583B" w:rsidP="009A6F14">
            <w:pPr>
              <w:widowControl w:val="0"/>
              <w:tabs>
                <w:tab w:val="left" w:pos="1701"/>
              </w:tabs>
              <w:autoSpaceDE w:val="0"/>
              <w:autoSpaceDN w:val="0"/>
              <w:adjustRightInd w:val="0"/>
              <w:jc w:val="center"/>
            </w:pPr>
          </w:p>
        </w:tc>
        <w:tc>
          <w:tcPr>
            <w:tcW w:w="4002" w:type="dxa"/>
            <w:shd w:val="clear" w:color="auto" w:fill="auto"/>
          </w:tcPr>
          <w:p w14:paraId="76D2E433" w14:textId="77777777" w:rsidR="00DB583B" w:rsidRDefault="00DB583B" w:rsidP="00B6294E">
            <w:pPr>
              <w:tabs>
                <w:tab w:val="left" w:pos="708"/>
                <w:tab w:val="right" w:leader="underscore" w:pos="9639"/>
              </w:tabs>
              <w:rPr>
                <w:i/>
              </w:rPr>
            </w:pPr>
          </w:p>
        </w:tc>
      </w:tr>
      <w:tr w:rsidR="00DB583B" w:rsidRPr="006168DD" w14:paraId="2053F7DB" w14:textId="77777777" w:rsidTr="00FA2451">
        <w:tc>
          <w:tcPr>
            <w:tcW w:w="1701" w:type="dxa"/>
          </w:tcPr>
          <w:p w14:paraId="6D7014E7" w14:textId="77777777" w:rsidR="00DB583B" w:rsidRPr="001A0052" w:rsidRDefault="00DB583B" w:rsidP="00B6294E">
            <w:pPr>
              <w:widowControl w:val="0"/>
              <w:tabs>
                <w:tab w:val="left" w:pos="1701"/>
              </w:tabs>
              <w:autoSpaceDE w:val="0"/>
              <w:autoSpaceDN w:val="0"/>
              <w:adjustRightInd w:val="0"/>
              <w:jc w:val="center"/>
              <w:rPr>
                <w:rFonts w:cs="Arial"/>
                <w:b/>
                <w:sz w:val="18"/>
                <w:szCs w:val="18"/>
              </w:rPr>
            </w:pPr>
          </w:p>
        </w:tc>
        <w:tc>
          <w:tcPr>
            <w:tcW w:w="5953" w:type="dxa"/>
          </w:tcPr>
          <w:p w14:paraId="553FB67C" w14:textId="77777777" w:rsidR="00DB583B" w:rsidRPr="00DB583B" w:rsidRDefault="00DB583B" w:rsidP="00DB583B">
            <w:pPr>
              <w:rPr>
                <w:i/>
              </w:rPr>
            </w:pPr>
            <w:r w:rsidRPr="00DB583B">
              <w:rPr>
                <w:i/>
              </w:rPr>
              <w:t>Практическое занятие №3.3</w:t>
            </w:r>
          </w:p>
          <w:p w14:paraId="7FDEDC6C" w14:textId="0848A025" w:rsidR="00DB583B" w:rsidRPr="00DB583B" w:rsidRDefault="00DB583B" w:rsidP="00DB583B">
            <w:pPr>
              <w:rPr>
                <w:i/>
              </w:rPr>
            </w:pPr>
            <w:r w:rsidRPr="00DB583B">
              <w:rPr>
                <w:i/>
              </w:rPr>
              <w:t>Твердая и мягкая разновидности типов склонения</w:t>
            </w:r>
          </w:p>
        </w:tc>
        <w:tc>
          <w:tcPr>
            <w:tcW w:w="815" w:type="dxa"/>
          </w:tcPr>
          <w:p w14:paraId="23BB1AD7" w14:textId="77777777" w:rsidR="00DB583B" w:rsidRPr="005B225F" w:rsidRDefault="00DB583B" w:rsidP="009A6F14">
            <w:pPr>
              <w:widowControl w:val="0"/>
              <w:tabs>
                <w:tab w:val="left" w:pos="1701"/>
              </w:tabs>
              <w:autoSpaceDE w:val="0"/>
              <w:autoSpaceDN w:val="0"/>
              <w:adjustRightInd w:val="0"/>
              <w:jc w:val="center"/>
            </w:pPr>
          </w:p>
        </w:tc>
        <w:tc>
          <w:tcPr>
            <w:tcW w:w="815" w:type="dxa"/>
          </w:tcPr>
          <w:p w14:paraId="5C016A78" w14:textId="77777777" w:rsidR="00DB583B" w:rsidRPr="005B225F" w:rsidRDefault="00DB583B" w:rsidP="009A6F14">
            <w:pPr>
              <w:widowControl w:val="0"/>
              <w:tabs>
                <w:tab w:val="left" w:pos="1701"/>
              </w:tabs>
              <w:autoSpaceDE w:val="0"/>
              <w:autoSpaceDN w:val="0"/>
              <w:adjustRightInd w:val="0"/>
              <w:jc w:val="center"/>
            </w:pPr>
          </w:p>
        </w:tc>
        <w:tc>
          <w:tcPr>
            <w:tcW w:w="815" w:type="dxa"/>
          </w:tcPr>
          <w:p w14:paraId="3D5E588F" w14:textId="77777777" w:rsidR="00DB583B" w:rsidRPr="005B225F" w:rsidRDefault="00DB583B" w:rsidP="009A6F14">
            <w:pPr>
              <w:widowControl w:val="0"/>
              <w:tabs>
                <w:tab w:val="left" w:pos="1701"/>
              </w:tabs>
              <w:autoSpaceDE w:val="0"/>
              <w:autoSpaceDN w:val="0"/>
              <w:adjustRightInd w:val="0"/>
              <w:jc w:val="center"/>
            </w:pPr>
          </w:p>
        </w:tc>
        <w:tc>
          <w:tcPr>
            <w:tcW w:w="816" w:type="dxa"/>
          </w:tcPr>
          <w:p w14:paraId="67782D0E" w14:textId="77777777" w:rsidR="00DB583B" w:rsidRPr="005B225F" w:rsidRDefault="00DB583B" w:rsidP="009A6F14">
            <w:pPr>
              <w:widowControl w:val="0"/>
              <w:tabs>
                <w:tab w:val="left" w:pos="1701"/>
              </w:tabs>
              <w:autoSpaceDE w:val="0"/>
              <w:autoSpaceDN w:val="0"/>
              <w:adjustRightInd w:val="0"/>
              <w:jc w:val="center"/>
            </w:pPr>
          </w:p>
        </w:tc>
        <w:tc>
          <w:tcPr>
            <w:tcW w:w="821" w:type="dxa"/>
          </w:tcPr>
          <w:p w14:paraId="08655A64" w14:textId="77777777" w:rsidR="00DB583B" w:rsidRPr="005B225F" w:rsidRDefault="00DB583B" w:rsidP="009A6F14">
            <w:pPr>
              <w:widowControl w:val="0"/>
              <w:tabs>
                <w:tab w:val="left" w:pos="1701"/>
              </w:tabs>
              <w:autoSpaceDE w:val="0"/>
              <w:autoSpaceDN w:val="0"/>
              <w:adjustRightInd w:val="0"/>
              <w:jc w:val="center"/>
            </w:pPr>
          </w:p>
        </w:tc>
        <w:tc>
          <w:tcPr>
            <w:tcW w:w="4002" w:type="dxa"/>
            <w:shd w:val="clear" w:color="auto" w:fill="auto"/>
          </w:tcPr>
          <w:p w14:paraId="33495BD0" w14:textId="77777777" w:rsidR="00DB583B" w:rsidRDefault="00DB583B" w:rsidP="00B6294E">
            <w:pPr>
              <w:tabs>
                <w:tab w:val="left" w:pos="708"/>
                <w:tab w:val="right" w:leader="underscore" w:pos="9639"/>
              </w:tabs>
              <w:rPr>
                <w:i/>
              </w:rPr>
            </w:pPr>
          </w:p>
        </w:tc>
      </w:tr>
      <w:tr w:rsidR="000F3F23" w:rsidRPr="006168DD" w14:paraId="09E0E484" w14:textId="77777777" w:rsidTr="00FA2451">
        <w:tc>
          <w:tcPr>
            <w:tcW w:w="1701" w:type="dxa"/>
          </w:tcPr>
          <w:p w14:paraId="70691A0A" w14:textId="3EBF5F5F" w:rsidR="000F3F23" w:rsidRPr="001A0052" w:rsidRDefault="000F3F23" w:rsidP="00B6294E">
            <w:pPr>
              <w:widowControl w:val="0"/>
              <w:tabs>
                <w:tab w:val="left" w:pos="1701"/>
              </w:tabs>
              <w:autoSpaceDE w:val="0"/>
              <w:autoSpaceDN w:val="0"/>
              <w:adjustRightInd w:val="0"/>
              <w:jc w:val="center"/>
              <w:rPr>
                <w:rFonts w:cs="Arial"/>
                <w:b/>
                <w:sz w:val="18"/>
                <w:szCs w:val="18"/>
              </w:rPr>
            </w:pPr>
          </w:p>
        </w:tc>
        <w:tc>
          <w:tcPr>
            <w:tcW w:w="5953" w:type="dxa"/>
          </w:tcPr>
          <w:p w14:paraId="6E478875" w14:textId="77777777" w:rsidR="00DB583B" w:rsidRPr="00DB583B" w:rsidRDefault="00DB583B" w:rsidP="00DB583B">
            <w:pPr>
              <w:rPr>
                <w:i/>
              </w:rPr>
            </w:pPr>
            <w:r w:rsidRPr="00DB583B">
              <w:rPr>
                <w:i/>
              </w:rPr>
              <w:t>Практическое занятие №3.4</w:t>
            </w:r>
          </w:p>
          <w:p w14:paraId="0B18E3E7" w14:textId="494AE6D1" w:rsidR="000F3F23" w:rsidRDefault="00DB583B" w:rsidP="00DB583B">
            <w:pPr>
              <w:rPr>
                <w:i/>
              </w:rPr>
            </w:pPr>
            <w:r w:rsidRPr="00DB583B">
              <w:rPr>
                <w:i/>
              </w:rPr>
              <w:t>Падежные окончания именительного, винительного, дательного, творительного падежей</w:t>
            </w:r>
          </w:p>
        </w:tc>
        <w:tc>
          <w:tcPr>
            <w:tcW w:w="815" w:type="dxa"/>
          </w:tcPr>
          <w:p w14:paraId="54EBC88B" w14:textId="77777777" w:rsidR="000F3F23" w:rsidRPr="005B225F" w:rsidRDefault="000F3F23" w:rsidP="009A6F14">
            <w:pPr>
              <w:widowControl w:val="0"/>
              <w:tabs>
                <w:tab w:val="left" w:pos="1701"/>
              </w:tabs>
              <w:autoSpaceDE w:val="0"/>
              <w:autoSpaceDN w:val="0"/>
              <w:adjustRightInd w:val="0"/>
              <w:jc w:val="center"/>
            </w:pPr>
          </w:p>
        </w:tc>
        <w:tc>
          <w:tcPr>
            <w:tcW w:w="815" w:type="dxa"/>
          </w:tcPr>
          <w:p w14:paraId="74795C1A" w14:textId="77777777" w:rsidR="000F3F23" w:rsidRPr="005B225F" w:rsidRDefault="000F3F23" w:rsidP="009A6F14">
            <w:pPr>
              <w:widowControl w:val="0"/>
              <w:tabs>
                <w:tab w:val="left" w:pos="1701"/>
              </w:tabs>
              <w:autoSpaceDE w:val="0"/>
              <w:autoSpaceDN w:val="0"/>
              <w:adjustRightInd w:val="0"/>
              <w:jc w:val="center"/>
            </w:pPr>
          </w:p>
        </w:tc>
        <w:tc>
          <w:tcPr>
            <w:tcW w:w="815" w:type="dxa"/>
          </w:tcPr>
          <w:p w14:paraId="6ECF48F4" w14:textId="77777777" w:rsidR="000F3F23" w:rsidRPr="005B225F" w:rsidRDefault="000F3F23" w:rsidP="009A6F14">
            <w:pPr>
              <w:widowControl w:val="0"/>
              <w:tabs>
                <w:tab w:val="left" w:pos="1701"/>
              </w:tabs>
              <w:autoSpaceDE w:val="0"/>
              <w:autoSpaceDN w:val="0"/>
              <w:adjustRightInd w:val="0"/>
              <w:jc w:val="center"/>
            </w:pPr>
          </w:p>
        </w:tc>
        <w:tc>
          <w:tcPr>
            <w:tcW w:w="816" w:type="dxa"/>
          </w:tcPr>
          <w:p w14:paraId="212EAE0E" w14:textId="77777777" w:rsidR="000F3F23" w:rsidRPr="005B225F" w:rsidRDefault="000F3F23" w:rsidP="009A6F14">
            <w:pPr>
              <w:widowControl w:val="0"/>
              <w:tabs>
                <w:tab w:val="left" w:pos="1701"/>
              </w:tabs>
              <w:autoSpaceDE w:val="0"/>
              <w:autoSpaceDN w:val="0"/>
              <w:adjustRightInd w:val="0"/>
              <w:jc w:val="center"/>
            </w:pPr>
          </w:p>
        </w:tc>
        <w:tc>
          <w:tcPr>
            <w:tcW w:w="821" w:type="dxa"/>
          </w:tcPr>
          <w:p w14:paraId="16D81AD7" w14:textId="77777777" w:rsidR="000F3F23" w:rsidRPr="005B225F" w:rsidRDefault="000F3F23" w:rsidP="009A6F14">
            <w:pPr>
              <w:widowControl w:val="0"/>
              <w:tabs>
                <w:tab w:val="left" w:pos="1701"/>
              </w:tabs>
              <w:autoSpaceDE w:val="0"/>
              <w:autoSpaceDN w:val="0"/>
              <w:adjustRightInd w:val="0"/>
              <w:jc w:val="center"/>
            </w:pPr>
          </w:p>
        </w:tc>
        <w:tc>
          <w:tcPr>
            <w:tcW w:w="4002" w:type="dxa"/>
            <w:shd w:val="clear" w:color="auto" w:fill="auto"/>
          </w:tcPr>
          <w:p w14:paraId="7B8A7614" w14:textId="77777777" w:rsidR="000F3F23" w:rsidRDefault="000F3F23" w:rsidP="00B6294E">
            <w:pPr>
              <w:tabs>
                <w:tab w:val="left" w:pos="708"/>
                <w:tab w:val="right" w:leader="underscore" w:pos="9639"/>
              </w:tabs>
              <w:rPr>
                <w:i/>
              </w:rPr>
            </w:pPr>
          </w:p>
        </w:tc>
      </w:tr>
      <w:tr w:rsidR="00A57354" w:rsidRPr="006168DD" w14:paraId="5BA2B56C" w14:textId="77777777" w:rsidTr="00FA2451">
        <w:tc>
          <w:tcPr>
            <w:tcW w:w="1701" w:type="dxa"/>
          </w:tcPr>
          <w:p w14:paraId="6D5DE85A" w14:textId="5F094FD4" w:rsidR="00A57354" w:rsidRPr="001A0052" w:rsidRDefault="00A57354" w:rsidP="00B6294E">
            <w:pPr>
              <w:widowControl w:val="0"/>
              <w:tabs>
                <w:tab w:val="left" w:pos="1701"/>
              </w:tabs>
              <w:autoSpaceDE w:val="0"/>
              <w:autoSpaceDN w:val="0"/>
              <w:adjustRightInd w:val="0"/>
              <w:jc w:val="center"/>
              <w:rPr>
                <w:rFonts w:cs="Arial"/>
                <w:b/>
                <w:sz w:val="18"/>
                <w:szCs w:val="18"/>
              </w:rPr>
            </w:pPr>
          </w:p>
        </w:tc>
        <w:tc>
          <w:tcPr>
            <w:tcW w:w="5953" w:type="dxa"/>
          </w:tcPr>
          <w:p w14:paraId="46A7A73A" w14:textId="77777777" w:rsidR="00A57354" w:rsidRPr="00F479AB" w:rsidRDefault="00A57354" w:rsidP="00B6294E">
            <w:pPr>
              <w:rPr>
                <w:i/>
              </w:rPr>
            </w:pPr>
            <w:r w:rsidRPr="00F479AB">
              <w:rPr>
                <w:i/>
              </w:rPr>
              <w:t>Экзамен</w:t>
            </w:r>
          </w:p>
        </w:tc>
        <w:tc>
          <w:tcPr>
            <w:tcW w:w="815" w:type="dxa"/>
          </w:tcPr>
          <w:p w14:paraId="28C73084" w14:textId="7B70E230" w:rsidR="00A57354" w:rsidRPr="000E103B" w:rsidRDefault="00A57354" w:rsidP="009A6F14">
            <w:pPr>
              <w:widowControl w:val="0"/>
              <w:tabs>
                <w:tab w:val="left" w:pos="1701"/>
              </w:tabs>
              <w:autoSpaceDE w:val="0"/>
              <w:autoSpaceDN w:val="0"/>
              <w:adjustRightInd w:val="0"/>
              <w:jc w:val="center"/>
            </w:pPr>
            <w:r w:rsidRPr="000E103B">
              <w:t>х</w:t>
            </w:r>
          </w:p>
        </w:tc>
        <w:tc>
          <w:tcPr>
            <w:tcW w:w="815" w:type="dxa"/>
          </w:tcPr>
          <w:p w14:paraId="7C9D06A0" w14:textId="34A2438C" w:rsidR="00A57354" w:rsidRPr="000E103B" w:rsidRDefault="00A57354" w:rsidP="009A6F14">
            <w:pPr>
              <w:widowControl w:val="0"/>
              <w:tabs>
                <w:tab w:val="left" w:pos="1701"/>
              </w:tabs>
              <w:autoSpaceDE w:val="0"/>
              <w:autoSpaceDN w:val="0"/>
              <w:adjustRightInd w:val="0"/>
              <w:jc w:val="center"/>
            </w:pPr>
            <w:r w:rsidRPr="000E103B">
              <w:t>х</w:t>
            </w:r>
          </w:p>
        </w:tc>
        <w:tc>
          <w:tcPr>
            <w:tcW w:w="815" w:type="dxa"/>
          </w:tcPr>
          <w:p w14:paraId="2F141DB0" w14:textId="5006324B" w:rsidR="00A57354" w:rsidRPr="000E103B" w:rsidRDefault="00A57354" w:rsidP="009A6F14">
            <w:pPr>
              <w:widowControl w:val="0"/>
              <w:tabs>
                <w:tab w:val="left" w:pos="1701"/>
              </w:tabs>
              <w:autoSpaceDE w:val="0"/>
              <w:autoSpaceDN w:val="0"/>
              <w:adjustRightInd w:val="0"/>
              <w:jc w:val="center"/>
            </w:pPr>
            <w:r w:rsidRPr="000E103B">
              <w:t>х</w:t>
            </w:r>
          </w:p>
        </w:tc>
        <w:tc>
          <w:tcPr>
            <w:tcW w:w="816" w:type="dxa"/>
          </w:tcPr>
          <w:p w14:paraId="3E0E5E39" w14:textId="0B97CE5B" w:rsidR="00A57354" w:rsidRPr="000E103B" w:rsidRDefault="00A57354" w:rsidP="009A6F14">
            <w:pPr>
              <w:widowControl w:val="0"/>
              <w:tabs>
                <w:tab w:val="left" w:pos="1701"/>
              </w:tabs>
              <w:autoSpaceDE w:val="0"/>
              <w:autoSpaceDN w:val="0"/>
              <w:adjustRightInd w:val="0"/>
              <w:jc w:val="center"/>
            </w:pPr>
            <w:r w:rsidRPr="000E103B">
              <w:t>х</w:t>
            </w:r>
          </w:p>
        </w:tc>
        <w:tc>
          <w:tcPr>
            <w:tcW w:w="821" w:type="dxa"/>
          </w:tcPr>
          <w:p w14:paraId="48419257" w14:textId="6ABBBD1B" w:rsidR="00A57354" w:rsidRPr="00C91DA7" w:rsidRDefault="00A11E03" w:rsidP="009A6F14">
            <w:pPr>
              <w:widowControl w:val="0"/>
              <w:tabs>
                <w:tab w:val="left" w:pos="1701"/>
              </w:tabs>
              <w:autoSpaceDE w:val="0"/>
              <w:autoSpaceDN w:val="0"/>
              <w:adjustRightInd w:val="0"/>
              <w:jc w:val="center"/>
              <w:rPr>
                <w:i/>
              </w:rPr>
            </w:pPr>
            <w:r>
              <w:rPr>
                <w:i/>
              </w:rPr>
              <w:t>4</w:t>
            </w:r>
            <w:r w:rsidR="00A57354" w:rsidRPr="00C91DA7">
              <w:rPr>
                <w:i/>
              </w:rPr>
              <w:t>7</w:t>
            </w:r>
          </w:p>
        </w:tc>
        <w:tc>
          <w:tcPr>
            <w:tcW w:w="4002" w:type="dxa"/>
            <w:shd w:val="clear" w:color="auto" w:fill="auto"/>
          </w:tcPr>
          <w:p w14:paraId="1697E116" w14:textId="56188797" w:rsidR="00A57354" w:rsidRPr="00ED4561" w:rsidRDefault="00A57354" w:rsidP="004741D2">
            <w:pPr>
              <w:tabs>
                <w:tab w:val="left" w:pos="708"/>
                <w:tab w:val="right" w:leader="underscore" w:pos="9639"/>
              </w:tabs>
            </w:pPr>
            <w:r w:rsidRPr="00FC478A">
              <w:rPr>
                <w:i/>
                <w:iCs/>
              </w:rPr>
              <w:t xml:space="preserve">экзамен по билетам </w:t>
            </w:r>
          </w:p>
        </w:tc>
      </w:tr>
      <w:tr w:rsidR="00A57354" w:rsidRPr="006168DD" w14:paraId="35B0B16D" w14:textId="77777777" w:rsidTr="00FA2451">
        <w:tc>
          <w:tcPr>
            <w:tcW w:w="1701" w:type="dxa"/>
          </w:tcPr>
          <w:p w14:paraId="0C16E56D" w14:textId="77777777" w:rsidR="00A57354" w:rsidRPr="001A0052" w:rsidRDefault="00A57354" w:rsidP="00B6294E">
            <w:pPr>
              <w:widowControl w:val="0"/>
              <w:tabs>
                <w:tab w:val="left" w:pos="1701"/>
              </w:tabs>
              <w:autoSpaceDE w:val="0"/>
              <w:autoSpaceDN w:val="0"/>
              <w:adjustRightInd w:val="0"/>
              <w:jc w:val="center"/>
              <w:rPr>
                <w:rFonts w:cs="Arial"/>
                <w:b/>
                <w:sz w:val="18"/>
                <w:szCs w:val="18"/>
              </w:rPr>
            </w:pPr>
          </w:p>
        </w:tc>
        <w:tc>
          <w:tcPr>
            <w:tcW w:w="5953" w:type="dxa"/>
          </w:tcPr>
          <w:p w14:paraId="656C3D5E" w14:textId="0AFA0B8A" w:rsidR="00A57354" w:rsidRPr="00DF3C1E" w:rsidRDefault="00A57354" w:rsidP="00DB583B">
            <w:pPr>
              <w:widowControl w:val="0"/>
              <w:tabs>
                <w:tab w:val="left" w:pos="1701"/>
              </w:tabs>
              <w:autoSpaceDE w:val="0"/>
              <w:autoSpaceDN w:val="0"/>
              <w:adjustRightInd w:val="0"/>
              <w:jc w:val="right"/>
            </w:pPr>
            <w:r w:rsidRPr="00DF3C1E">
              <w:rPr>
                <w:b/>
              </w:rPr>
              <w:t>ИТОГО за</w:t>
            </w:r>
            <w:r>
              <w:rPr>
                <w:b/>
              </w:rPr>
              <w:t xml:space="preserve"> </w:t>
            </w:r>
            <w:r w:rsidR="00DB583B">
              <w:rPr>
                <w:b/>
              </w:rPr>
              <w:t>второ</w:t>
            </w:r>
            <w:r w:rsidRPr="00DF3C1E">
              <w:rPr>
                <w:b/>
                <w:i/>
              </w:rPr>
              <w:t xml:space="preserve">й </w:t>
            </w:r>
            <w:r w:rsidRPr="00DF3C1E">
              <w:rPr>
                <w:b/>
              </w:rPr>
              <w:t>семестр</w:t>
            </w:r>
          </w:p>
        </w:tc>
        <w:tc>
          <w:tcPr>
            <w:tcW w:w="815" w:type="dxa"/>
          </w:tcPr>
          <w:p w14:paraId="047B36E3" w14:textId="77777777" w:rsidR="00A57354" w:rsidRPr="001C1B2E" w:rsidRDefault="00A57354" w:rsidP="009A6F14">
            <w:pPr>
              <w:widowControl w:val="0"/>
              <w:tabs>
                <w:tab w:val="left" w:pos="1701"/>
              </w:tabs>
              <w:autoSpaceDE w:val="0"/>
              <w:autoSpaceDN w:val="0"/>
              <w:adjustRightInd w:val="0"/>
              <w:jc w:val="center"/>
              <w:rPr>
                <w:b/>
              </w:rPr>
            </w:pPr>
          </w:p>
        </w:tc>
        <w:tc>
          <w:tcPr>
            <w:tcW w:w="815" w:type="dxa"/>
          </w:tcPr>
          <w:p w14:paraId="05F55FFC" w14:textId="77777777" w:rsidR="00A57354" w:rsidRPr="00C9126C" w:rsidRDefault="00A57354" w:rsidP="009A6F14">
            <w:pPr>
              <w:widowControl w:val="0"/>
              <w:tabs>
                <w:tab w:val="left" w:pos="1701"/>
              </w:tabs>
              <w:autoSpaceDE w:val="0"/>
              <w:autoSpaceDN w:val="0"/>
              <w:adjustRightInd w:val="0"/>
              <w:jc w:val="center"/>
              <w:rPr>
                <w:b/>
                <w:i/>
              </w:rPr>
            </w:pPr>
          </w:p>
        </w:tc>
        <w:tc>
          <w:tcPr>
            <w:tcW w:w="815" w:type="dxa"/>
          </w:tcPr>
          <w:p w14:paraId="316FFEE5" w14:textId="77777777" w:rsidR="00A57354" w:rsidRPr="00C9126C" w:rsidRDefault="00A57354" w:rsidP="009A6F14">
            <w:pPr>
              <w:widowControl w:val="0"/>
              <w:tabs>
                <w:tab w:val="left" w:pos="1701"/>
              </w:tabs>
              <w:autoSpaceDE w:val="0"/>
              <w:autoSpaceDN w:val="0"/>
              <w:adjustRightInd w:val="0"/>
              <w:jc w:val="center"/>
              <w:rPr>
                <w:b/>
                <w:i/>
              </w:rPr>
            </w:pPr>
          </w:p>
        </w:tc>
        <w:tc>
          <w:tcPr>
            <w:tcW w:w="816" w:type="dxa"/>
          </w:tcPr>
          <w:p w14:paraId="7AB12C7A" w14:textId="77777777" w:rsidR="00A57354" w:rsidRPr="000D16CD" w:rsidRDefault="00A57354" w:rsidP="009A6F14">
            <w:pPr>
              <w:widowControl w:val="0"/>
              <w:tabs>
                <w:tab w:val="left" w:pos="1701"/>
              </w:tabs>
              <w:autoSpaceDE w:val="0"/>
              <w:autoSpaceDN w:val="0"/>
              <w:adjustRightInd w:val="0"/>
              <w:jc w:val="center"/>
              <w:rPr>
                <w:b/>
              </w:rPr>
            </w:pPr>
          </w:p>
        </w:tc>
        <w:tc>
          <w:tcPr>
            <w:tcW w:w="821" w:type="dxa"/>
          </w:tcPr>
          <w:p w14:paraId="7A042AE5" w14:textId="77777777" w:rsidR="00A57354" w:rsidRPr="00C9126C" w:rsidRDefault="00A57354" w:rsidP="009A6F14">
            <w:pPr>
              <w:widowControl w:val="0"/>
              <w:tabs>
                <w:tab w:val="left" w:pos="1701"/>
              </w:tabs>
              <w:autoSpaceDE w:val="0"/>
              <w:autoSpaceDN w:val="0"/>
              <w:adjustRightInd w:val="0"/>
              <w:jc w:val="center"/>
              <w:rPr>
                <w:b/>
                <w:i/>
              </w:rPr>
            </w:pPr>
          </w:p>
        </w:tc>
        <w:tc>
          <w:tcPr>
            <w:tcW w:w="4002" w:type="dxa"/>
          </w:tcPr>
          <w:p w14:paraId="0CEE86A9" w14:textId="77777777" w:rsidR="00A57354" w:rsidRPr="00DF3C1E" w:rsidRDefault="00A57354" w:rsidP="00B6294E">
            <w:pPr>
              <w:widowControl w:val="0"/>
              <w:tabs>
                <w:tab w:val="left" w:pos="1701"/>
              </w:tabs>
              <w:autoSpaceDE w:val="0"/>
              <w:autoSpaceDN w:val="0"/>
              <w:adjustRightInd w:val="0"/>
              <w:rPr>
                <w:b/>
              </w:rPr>
            </w:pPr>
          </w:p>
        </w:tc>
      </w:tr>
      <w:tr w:rsidR="00386236" w:rsidRPr="006168DD" w14:paraId="600592A0" w14:textId="77777777" w:rsidTr="009A6F14">
        <w:trPr>
          <w:trHeight w:val="283"/>
        </w:trPr>
        <w:tc>
          <w:tcPr>
            <w:tcW w:w="1701" w:type="dxa"/>
            <w:shd w:val="clear" w:color="auto" w:fill="EAF1DD" w:themeFill="accent3" w:themeFillTint="33"/>
            <w:vAlign w:val="center"/>
          </w:tcPr>
          <w:p w14:paraId="569366A2" w14:textId="77777777" w:rsidR="00386236" w:rsidRPr="001A0052" w:rsidRDefault="00386236" w:rsidP="00B6294E">
            <w:pPr>
              <w:widowControl w:val="0"/>
              <w:tabs>
                <w:tab w:val="left" w:pos="1701"/>
              </w:tabs>
              <w:autoSpaceDE w:val="0"/>
              <w:autoSpaceDN w:val="0"/>
              <w:adjustRightInd w:val="0"/>
              <w:rPr>
                <w:rFonts w:cs="Arial"/>
                <w:b/>
                <w:sz w:val="18"/>
                <w:szCs w:val="18"/>
              </w:rPr>
            </w:pPr>
          </w:p>
        </w:tc>
        <w:tc>
          <w:tcPr>
            <w:tcW w:w="14037" w:type="dxa"/>
            <w:gridSpan w:val="7"/>
            <w:shd w:val="clear" w:color="auto" w:fill="EAF1DD" w:themeFill="accent3" w:themeFillTint="33"/>
          </w:tcPr>
          <w:p w14:paraId="6FD52BFE" w14:textId="1F88F4D9" w:rsidR="00386236" w:rsidRPr="00DF3C1E" w:rsidRDefault="00A11E03" w:rsidP="00A11E03">
            <w:pPr>
              <w:widowControl w:val="0"/>
              <w:tabs>
                <w:tab w:val="left" w:pos="1701"/>
              </w:tabs>
              <w:autoSpaceDE w:val="0"/>
              <w:autoSpaceDN w:val="0"/>
              <w:adjustRightInd w:val="0"/>
              <w:rPr>
                <w:b/>
              </w:rPr>
            </w:pPr>
            <w:r>
              <w:rPr>
                <w:b/>
                <w:i/>
              </w:rPr>
              <w:t>Третий</w:t>
            </w:r>
            <w:r w:rsidR="00386236">
              <w:rPr>
                <w:b/>
              </w:rPr>
              <w:t xml:space="preserve"> семестр</w:t>
            </w:r>
          </w:p>
        </w:tc>
      </w:tr>
      <w:tr w:rsidR="00DE50AE" w:rsidRPr="006168DD" w14:paraId="5EB888CC" w14:textId="77777777" w:rsidTr="009A6F14">
        <w:trPr>
          <w:trHeight w:val="283"/>
        </w:trPr>
        <w:tc>
          <w:tcPr>
            <w:tcW w:w="1701" w:type="dxa"/>
            <w:shd w:val="clear" w:color="auto" w:fill="EAF1DD" w:themeFill="accent3" w:themeFillTint="33"/>
            <w:vAlign w:val="center"/>
          </w:tcPr>
          <w:p w14:paraId="1BE8F85E" w14:textId="77777777" w:rsidR="00DE50AE" w:rsidRPr="001A0052" w:rsidRDefault="00DE50AE" w:rsidP="00B6294E">
            <w:pPr>
              <w:widowControl w:val="0"/>
              <w:tabs>
                <w:tab w:val="left" w:pos="1701"/>
              </w:tabs>
              <w:autoSpaceDE w:val="0"/>
              <w:autoSpaceDN w:val="0"/>
              <w:adjustRightInd w:val="0"/>
              <w:rPr>
                <w:rFonts w:cs="Arial"/>
                <w:b/>
                <w:sz w:val="18"/>
                <w:szCs w:val="18"/>
              </w:rPr>
            </w:pPr>
          </w:p>
        </w:tc>
        <w:tc>
          <w:tcPr>
            <w:tcW w:w="14037" w:type="dxa"/>
            <w:gridSpan w:val="7"/>
            <w:shd w:val="clear" w:color="auto" w:fill="EAF1DD" w:themeFill="accent3" w:themeFillTint="33"/>
          </w:tcPr>
          <w:p w14:paraId="538CE1A0" w14:textId="77777777" w:rsidR="00DE50AE" w:rsidRDefault="00DE50AE" w:rsidP="00A11E03">
            <w:pPr>
              <w:widowControl w:val="0"/>
              <w:tabs>
                <w:tab w:val="left" w:pos="1701"/>
              </w:tabs>
              <w:autoSpaceDE w:val="0"/>
              <w:autoSpaceDN w:val="0"/>
              <w:adjustRightInd w:val="0"/>
              <w:rPr>
                <w:b/>
                <w:i/>
              </w:rPr>
            </w:pPr>
          </w:p>
        </w:tc>
      </w:tr>
      <w:tr w:rsidR="00A57354" w:rsidRPr="006168DD" w14:paraId="0AC750CE" w14:textId="77777777" w:rsidTr="00FA2451">
        <w:tc>
          <w:tcPr>
            <w:tcW w:w="1701" w:type="dxa"/>
            <w:vMerge w:val="restart"/>
          </w:tcPr>
          <w:p w14:paraId="0D0D550F" w14:textId="77777777" w:rsidR="00525AAA" w:rsidRPr="00525AAA" w:rsidRDefault="00525AAA" w:rsidP="00525AAA">
            <w:pPr>
              <w:widowControl w:val="0"/>
              <w:tabs>
                <w:tab w:val="left" w:pos="1701"/>
              </w:tabs>
              <w:autoSpaceDE w:val="0"/>
              <w:autoSpaceDN w:val="0"/>
              <w:adjustRightInd w:val="0"/>
              <w:rPr>
                <w:i/>
              </w:rPr>
            </w:pPr>
            <w:r w:rsidRPr="00525AAA">
              <w:rPr>
                <w:i/>
              </w:rPr>
              <w:t>УК-4</w:t>
            </w:r>
          </w:p>
          <w:p w14:paraId="5384DD84" w14:textId="77777777" w:rsidR="00525AAA" w:rsidRPr="00525AAA" w:rsidRDefault="00525AAA" w:rsidP="00525AAA">
            <w:pPr>
              <w:widowControl w:val="0"/>
              <w:tabs>
                <w:tab w:val="left" w:pos="1701"/>
              </w:tabs>
              <w:autoSpaceDE w:val="0"/>
              <w:autoSpaceDN w:val="0"/>
              <w:adjustRightInd w:val="0"/>
              <w:rPr>
                <w:i/>
              </w:rPr>
            </w:pPr>
          </w:p>
          <w:p w14:paraId="2B32EC38" w14:textId="77777777" w:rsidR="00525AAA" w:rsidRPr="00525AAA" w:rsidRDefault="00525AAA" w:rsidP="00525AAA">
            <w:pPr>
              <w:widowControl w:val="0"/>
              <w:tabs>
                <w:tab w:val="left" w:pos="1701"/>
              </w:tabs>
              <w:autoSpaceDE w:val="0"/>
              <w:autoSpaceDN w:val="0"/>
              <w:adjustRightInd w:val="0"/>
              <w:rPr>
                <w:i/>
              </w:rPr>
            </w:pPr>
            <w:r w:rsidRPr="00525AAA">
              <w:rPr>
                <w:i/>
              </w:rPr>
              <w:t>ИД-УК-4.3</w:t>
            </w:r>
          </w:p>
          <w:p w14:paraId="0318054E" w14:textId="5B9CDCF6" w:rsidR="00525AAA" w:rsidRDefault="00525AAA" w:rsidP="00525AAA">
            <w:pPr>
              <w:widowControl w:val="0"/>
              <w:tabs>
                <w:tab w:val="left" w:pos="1701"/>
              </w:tabs>
              <w:autoSpaceDE w:val="0"/>
              <w:autoSpaceDN w:val="0"/>
              <w:adjustRightInd w:val="0"/>
              <w:rPr>
                <w:i/>
              </w:rPr>
            </w:pPr>
            <w:r w:rsidRPr="00525AAA">
              <w:rPr>
                <w:i/>
              </w:rPr>
              <w:t>ИД-УК-4.4</w:t>
            </w:r>
          </w:p>
          <w:p w14:paraId="4B902A3F" w14:textId="77777777" w:rsidR="00525AAA" w:rsidRDefault="00525AAA" w:rsidP="00153223">
            <w:pPr>
              <w:widowControl w:val="0"/>
              <w:tabs>
                <w:tab w:val="left" w:pos="1701"/>
              </w:tabs>
              <w:autoSpaceDE w:val="0"/>
              <w:autoSpaceDN w:val="0"/>
              <w:adjustRightInd w:val="0"/>
              <w:rPr>
                <w:i/>
              </w:rPr>
            </w:pPr>
          </w:p>
          <w:p w14:paraId="078A9F08" w14:textId="6FAAFFC8" w:rsidR="00A57354" w:rsidRPr="007F67CF" w:rsidRDefault="00A57354" w:rsidP="00153223">
            <w:pPr>
              <w:widowControl w:val="0"/>
              <w:tabs>
                <w:tab w:val="left" w:pos="1701"/>
              </w:tabs>
              <w:autoSpaceDE w:val="0"/>
              <w:autoSpaceDN w:val="0"/>
              <w:adjustRightInd w:val="0"/>
              <w:rPr>
                <w:i/>
              </w:rPr>
            </w:pPr>
            <w:r w:rsidRPr="007F67CF">
              <w:rPr>
                <w:i/>
              </w:rPr>
              <w:t>ПК-</w:t>
            </w:r>
            <w:r w:rsidR="00525AAA">
              <w:rPr>
                <w:i/>
              </w:rPr>
              <w:t>2</w:t>
            </w:r>
            <w:r w:rsidRPr="007F67CF">
              <w:rPr>
                <w:i/>
              </w:rPr>
              <w:t xml:space="preserve">: </w:t>
            </w:r>
          </w:p>
          <w:p w14:paraId="6C03A57C" w14:textId="3D955D6B" w:rsidR="00A57354" w:rsidRPr="007F67CF" w:rsidRDefault="00A57354" w:rsidP="00153223">
            <w:pPr>
              <w:widowControl w:val="0"/>
              <w:tabs>
                <w:tab w:val="left" w:pos="1701"/>
              </w:tabs>
              <w:autoSpaceDE w:val="0"/>
              <w:autoSpaceDN w:val="0"/>
              <w:adjustRightInd w:val="0"/>
              <w:rPr>
                <w:i/>
              </w:rPr>
            </w:pPr>
            <w:r w:rsidRPr="007F67CF">
              <w:rPr>
                <w:i/>
              </w:rPr>
              <w:t>ИД-ПК-</w:t>
            </w:r>
            <w:r w:rsidR="00525AAA">
              <w:rPr>
                <w:i/>
              </w:rPr>
              <w:t>2</w:t>
            </w:r>
            <w:r>
              <w:rPr>
                <w:i/>
              </w:rPr>
              <w:t>.</w:t>
            </w:r>
            <w:r w:rsidR="00525AAA">
              <w:rPr>
                <w:i/>
              </w:rPr>
              <w:t>3</w:t>
            </w:r>
          </w:p>
          <w:p w14:paraId="67B72EB2" w14:textId="13A19013" w:rsidR="00A57354" w:rsidRPr="006168DD" w:rsidRDefault="00A57354" w:rsidP="00153223">
            <w:pPr>
              <w:widowControl w:val="0"/>
              <w:tabs>
                <w:tab w:val="left" w:pos="1701"/>
              </w:tabs>
              <w:autoSpaceDE w:val="0"/>
              <w:autoSpaceDN w:val="0"/>
              <w:adjustRightInd w:val="0"/>
              <w:rPr>
                <w:rFonts w:cs="Arial"/>
                <w:sz w:val="18"/>
                <w:szCs w:val="18"/>
              </w:rPr>
            </w:pPr>
          </w:p>
        </w:tc>
        <w:tc>
          <w:tcPr>
            <w:tcW w:w="5953" w:type="dxa"/>
          </w:tcPr>
          <w:p w14:paraId="798762A3" w14:textId="62E541A6" w:rsidR="00A57354" w:rsidRPr="00DF3C1E" w:rsidRDefault="00A57354" w:rsidP="00D73EB2">
            <w:pPr>
              <w:rPr>
                <w:b/>
              </w:rPr>
            </w:pPr>
            <w:r>
              <w:rPr>
                <w:b/>
              </w:rPr>
              <w:t xml:space="preserve">Раздел </w:t>
            </w:r>
            <w:r w:rsidR="001E727F">
              <w:rPr>
                <w:b/>
              </w:rPr>
              <w:t>Ⅰ</w:t>
            </w:r>
            <w:r w:rsidR="00BA37B3">
              <w:rPr>
                <w:b/>
                <w:lang w:val="en-US"/>
              </w:rPr>
              <w:t>V</w:t>
            </w:r>
            <w:r>
              <w:rPr>
                <w:b/>
              </w:rPr>
              <w:t xml:space="preserve">. </w:t>
            </w:r>
            <w:r w:rsidR="0055307E">
              <w:rPr>
                <w:b/>
              </w:rPr>
              <w:t xml:space="preserve">Морфология </w:t>
            </w:r>
            <w:r w:rsidR="001E727F">
              <w:rPr>
                <w:b/>
              </w:rPr>
              <w:t>и с</w:t>
            </w:r>
            <w:r w:rsidR="00D73EB2">
              <w:rPr>
                <w:b/>
              </w:rPr>
              <w:t>ловообразование</w:t>
            </w:r>
          </w:p>
        </w:tc>
        <w:tc>
          <w:tcPr>
            <w:tcW w:w="815" w:type="dxa"/>
          </w:tcPr>
          <w:p w14:paraId="59E010B5" w14:textId="59B275D5" w:rsidR="00A57354" w:rsidRPr="001C1B2E" w:rsidRDefault="00E82501" w:rsidP="009A6F14">
            <w:pPr>
              <w:widowControl w:val="0"/>
              <w:tabs>
                <w:tab w:val="left" w:pos="1701"/>
              </w:tabs>
              <w:autoSpaceDE w:val="0"/>
              <w:autoSpaceDN w:val="0"/>
              <w:adjustRightInd w:val="0"/>
              <w:jc w:val="center"/>
            </w:pPr>
            <w:r>
              <w:t>х</w:t>
            </w:r>
          </w:p>
        </w:tc>
        <w:tc>
          <w:tcPr>
            <w:tcW w:w="815" w:type="dxa"/>
          </w:tcPr>
          <w:p w14:paraId="03EDD596" w14:textId="2E5F55A8" w:rsidR="00A57354" w:rsidRPr="001C1B2E" w:rsidRDefault="00E82501" w:rsidP="009A6F14">
            <w:pPr>
              <w:widowControl w:val="0"/>
              <w:tabs>
                <w:tab w:val="left" w:pos="1701"/>
              </w:tabs>
              <w:autoSpaceDE w:val="0"/>
              <w:autoSpaceDN w:val="0"/>
              <w:adjustRightInd w:val="0"/>
              <w:jc w:val="center"/>
            </w:pPr>
            <w:r>
              <w:t>х</w:t>
            </w:r>
          </w:p>
        </w:tc>
        <w:tc>
          <w:tcPr>
            <w:tcW w:w="815" w:type="dxa"/>
          </w:tcPr>
          <w:p w14:paraId="56278933" w14:textId="1A65C961" w:rsidR="00A57354" w:rsidRPr="001C1B2E" w:rsidRDefault="00E82501" w:rsidP="009A6F14">
            <w:pPr>
              <w:widowControl w:val="0"/>
              <w:tabs>
                <w:tab w:val="left" w:pos="1701"/>
              </w:tabs>
              <w:autoSpaceDE w:val="0"/>
              <w:autoSpaceDN w:val="0"/>
              <w:adjustRightInd w:val="0"/>
              <w:jc w:val="center"/>
            </w:pPr>
            <w:r>
              <w:t>х</w:t>
            </w:r>
          </w:p>
        </w:tc>
        <w:tc>
          <w:tcPr>
            <w:tcW w:w="816" w:type="dxa"/>
          </w:tcPr>
          <w:p w14:paraId="074B0C04" w14:textId="4DEB3C52" w:rsidR="00A57354" w:rsidRPr="001C1B2E" w:rsidRDefault="00E82501" w:rsidP="009A6F14">
            <w:pPr>
              <w:widowControl w:val="0"/>
              <w:tabs>
                <w:tab w:val="num" w:pos="0"/>
              </w:tabs>
              <w:autoSpaceDE w:val="0"/>
              <w:autoSpaceDN w:val="0"/>
              <w:adjustRightInd w:val="0"/>
              <w:jc w:val="center"/>
              <w:rPr>
                <w:bCs/>
              </w:rPr>
            </w:pPr>
            <w:r>
              <w:rPr>
                <w:bCs/>
              </w:rPr>
              <w:t>х</w:t>
            </w:r>
          </w:p>
        </w:tc>
        <w:tc>
          <w:tcPr>
            <w:tcW w:w="821" w:type="dxa"/>
          </w:tcPr>
          <w:p w14:paraId="6518A6D4" w14:textId="579E3E53" w:rsidR="00A57354" w:rsidRPr="00E82501" w:rsidRDefault="00782DC3" w:rsidP="009A6F14">
            <w:pPr>
              <w:widowControl w:val="0"/>
              <w:tabs>
                <w:tab w:val="left" w:pos="1701"/>
              </w:tabs>
              <w:autoSpaceDE w:val="0"/>
              <w:autoSpaceDN w:val="0"/>
              <w:adjustRightInd w:val="0"/>
              <w:jc w:val="center"/>
              <w:rPr>
                <w:i/>
              </w:rPr>
            </w:pPr>
            <w:r>
              <w:rPr>
                <w:i/>
              </w:rPr>
              <w:t>47</w:t>
            </w:r>
          </w:p>
        </w:tc>
        <w:tc>
          <w:tcPr>
            <w:tcW w:w="4002" w:type="dxa"/>
            <w:vMerge w:val="restart"/>
          </w:tcPr>
          <w:p w14:paraId="6FE0E138" w14:textId="77777777" w:rsidR="006216E8" w:rsidRPr="003A3CAB" w:rsidRDefault="006216E8" w:rsidP="006216E8">
            <w:pPr>
              <w:jc w:val="both"/>
            </w:pPr>
            <w:r w:rsidRPr="003A3CAB">
              <w:t xml:space="preserve">Формы текущего контроля </w:t>
            </w:r>
          </w:p>
          <w:p w14:paraId="7178BD94" w14:textId="77777777" w:rsidR="00071847" w:rsidRPr="00071847" w:rsidRDefault="00071847" w:rsidP="00071847">
            <w:pPr>
              <w:jc w:val="both"/>
              <w:rPr>
                <w:i/>
              </w:rPr>
            </w:pPr>
            <w:r w:rsidRPr="00071847">
              <w:rPr>
                <w:i/>
              </w:rPr>
              <w:t>1.</w:t>
            </w:r>
            <w:r w:rsidRPr="00071847">
              <w:rPr>
                <w:i/>
              </w:rPr>
              <w:tab/>
              <w:t xml:space="preserve">устный опрос, </w:t>
            </w:r>
          </w:p>
          <w:p w14:paraId="400DDC70" w14:textId="1F5F79F2" w:rsidR="00071847" w:rsidRPr="00071847" w:rsidRDefault="00071847" w:rsidP="00071847">
            <w:pPr>
              <w:jc w:val="both"/>
              <w:rPr>
                <w:i/>
              </w:rPr>
            </w:pPr>
            <w:r w:rsidRPr="00071847">
              <w:rPr>
                <w:i/>
              </w:rPr>
              <w:t>2.</w:t>
            </w:r>
            <w:r w:rsidRPr="00071847">
              <w:rPr>
                <w:i/>
              </w:rPr>
              <w:tab/>
            </w:r>
            <w:r w:rsidR="009B29F1" w:rsidRPr="009B29F1">
              <w:rPr>
                <w:i/>
              </w:rPr>
              <w:t>чтение и устный перевод</w:t>
            </w:r>
          </w:p>
          <w:p w14:paraId="6ECE9053" w14:textId="77777777" w:rsidR="00071847" w:rsidRDefault="00071847" w:rsidP="00071847">
            <w:pPr>
              <w:jc w:val="both"/>
              <w:rPr>
                <w:i/>
              </w:rPr>
            </w:pPr>
            <w:r w:rsidRPr="00071847">
              <w:rPr>
                <w:i/>
              </w:rPr>
              <w:t xml:space="preserve">4. самостоятельная проверочная работа, </w:t>
            </w:r>
          </w:p>
          <w:p w14:paraId="2CD5FC47" w14:textId="4C554F0D" w:rsidR="009B29F1" w:rsidRPr="00071847" w:rsidRDefault="009B29F1" w:rsidP="00071847">
            <w:pPr>
              <w:jc w:val="both"/>
              <w:rPr>
                <w:i/>
              </w:rPr>
            </w:pPr>
            <w:r>
              <w:rPr>
                <w:i/>
              </w:rPr>
              <w:t xml:space="preserve">4. сообщение на </w:t>
            </w:r>
            <w:r w:rsidR="00136B95">
              <w:rPr>
                <w:i/>
              </w:rPr>
              <w:t>одну из лексических тем</w:t>
            </w:r>
            <w:r w:rsidR="00D53FD2">
              <w:rPr>
                <w:i/>
              </w:rPr>
              <w:t>;</w:t>
            </w:r>
          </w:p>
          <w:p w14:paraId="7DC507C0" w14:textId="05839F9D" w:rsidR="00A57354" w:rsidRPr="00DF3C1E" w:rsidRDefault="00071847" w:rsidP="00071847">
            <w:pPr>
              <w:jc w:val="both"/>
              <w:rPr>
                <w:i/>
              </w:rPr>
            </w:pPr>
            <w:r w:rsidRPr="00071847">
              <w:rPr>
                <w:i/>
              </w:rPr>
              <w:t>5. контрольная работа,</w:t>
            </w:r>
          </w:p>
        </w:tc>
      </w:tr>
      <w:tr w:rsidR="00A57354" w:rsidRPr="006168DD" w14:paraId="05512FAB" w14:textId="77777777" w:rsidTr="00FA2451">
        <w:tc>
          <w:tcPr>
            <w:tcW w:w="1701" w:type="dxa"/>
            <w:vMerge/>
          </w:tcPr>
          <w:p w14:paraId="1B73B2A6" w14:textId="77777777" w:rsidR="00A57354" w:rsidRDefault="00A57354" w:rsidP="00B6294E">
            <w:pPr>
              <w:widowControl w:val="0"/>
              <w:tabs>
                <w:tab w:val="left" w:pos="1701"/>
              </w:tabs>
              <w:autoSpaceDE w:val="0"/>
              <w:autoSpaceDN w:val="0"/>
              <w:adjustRightInd w:val="0"/>
            </w:pPr>
          </w:p>
        </w:tc>
        <w:tc>
          <w:tcPr>
            <w:tcW w:w="5953" w:type="dxa"/>
          </w:tcPr>
          <w:p w14:paraId="2D33DC15" w14:textId="114E6E25" w:rsidR="00A57354" w:rsidRPr="00483338" w:rsidRDefault="00BA37B3" w:rsidP="00B6294E">
            <w:r>
              <w:t>Тема 4</w:t>
            </w:r>
            <w:r w:rsidR="00EC14DA" w:rsidRPr="001B5582">
              <w:t>.1</w:t>
            </w:r>
            <w:r w:rsidR="00A57354" w:rsidRPr="00483338">
              <w:t xml:space="preserve"> </w:t>
            </w:r>
          </w:p>
          <w:p w14:paraId="27016874" w14:textId="3BDD71A3" w:rsidR="00A57354" w:rsidRPr="00DF3C1E" w:rsidRDefault="006A071C" w:rsidP="006A071C">
            <w:pPr>
              <w:rPr>
                <w:b/>
              </w:rPr>
            </w:pPr>
            <w:r w:rsidRPr="006A071C">
              <w:rPr>
                <w:i/>
              </w:rPr>
              <w:t xml:space="preserve">Польские местоимения </w:t>
            </w:r>
            <w:r w:rsidR="001B5582">
              <w:rPr>
                <w:i/>
              </w:rPr>
              <w:t>и предлоги.</w:t>
            </w:r>
            <w:r w:rsidR="001B5582">
              <w:t xml:space="preserve"> </w:t>
            </w:r>
            <w:r w:rsidR="001B5582" w:rsidRPr="001B5582">
              <w:rPr>
                <w:i/>
              </w:rPr>
              <w:t>Предлоги в конструкциях с существительными при выражении различного типа отношений</w:t>
            </w:r>
          </w:p>
        </w:tc>
        <w:tc>
          <w:tcPr>
            <w:tcW w:w="815" w:type="dxa"/>
          </w:tcPr>
          <w:p w14:paraId="7C10F2AB" w14:textId="58AB7099" w:rsidR="00A57354" w:rsidRPr="001C1B2E" w:rsidRDefault="00A211A2" w:rsidP="009A6F14">
            <w:pPr>
              <w:widowControl w:val="0"/>
              <w:tabs>
                <w:tab w:val="left" w:pos="1701"/>
              </w:tabs>
              <w:autoSpaceDE w:val="0"/>
              <w:autoSpaceDN w:val="0"/>
              <w:adjustRightInd w:val="0"/>
              <w:jc w:val="center"/>
            </w:pPr>
            <w:r>
              <w:t>2</w:t>
            </w:r>
          </w:p>
        </w:tc>
        <w:tc>
          <w:tcPr>
            <w:tcW w:w="815" w:type="dxa"/>
          </w:tcPr>
          <w:p w14:paraId="313A83BB" w14:textId="03A62D4F" w:rsidR="00A57354" w:rsidRPr="001C1B2E" w:rsidRDefault="00FA1126" w:rsidP="009A6F14">
            <w:pPr>
              <w:widowControl w:val="0"/>
              <w:tabs>
                <w:tab w:val="left" w:pos="1701"/>
              </w:tabs>
              <w:autoSpaceDE w:val="0"/>
              <w:autoSpaceDN w:val="0"/>
              <w:adjustRightInd w:val="0"/>
              <w:jc w:val="center"/>
            </w:pPr>
            <w:r>
              <w:t>2</w:t>
            </w:r>
          </w:p>
        </w:tc>
        <w:tc>
          <w:tcPr>
            <w:tcW w:w="815" w:type="dxa"/>
          </w:tcPr>
          <w:p w14:paraId="2CDC6F48"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3AD69F45" w14:textId="6CA608D8" w:rsidR="00A57354" w:rsidRPr="001C1B2E" w:rsidRDefault="00A57354" w:rsidP="009A6F14">
            <w:pPr>
              <w:widowControl w:val="0"/>
              <w:tabs>
                <w:tab w:val="num" w:pos="0"/>
              </w:tabs>
              <w:autoSpaceDE w:val="0"/>
              <w:autoSpaceDN w:val="0"/>
              <w:adjustRightInd w:val="0"/>
              <w:jc w:val="center"/>
              <w:rPr>
                <w:bCs/>
              </w:rPr>
            </w:pPr>
          </w:p>
        </w:tc>
        <w:tc>
          <w:tcPr>
            <w:tcW w:w="821" w:type="dxa"/>
          </w:tcPr>
          <w:p w14:paraId="56A8E931" w14:textId="49CA786E" w:rsidR="00A57354" w:rsidRPr="001C1B2E" w:rsidRDefault="00E82501" w:rsidP="009A6F14">
            <w:pPr>
              <w:widowControl w:val="0"/>
              <w:tabs>
                <w:tab w:val="left" w:pos="1701"/>
              </w:tabs>
              <w:autoSpaceDE w:val="0"/>
              <w:autoSpaceDN w:val="0"/>
              <w:adjustRightInd w:val="0"/>
              <w:jc w:val="center"/>
            </w:pPr>
            <w:r>
              <w:t>х</w:t>
            </w:r>
          </w:p>
        </w:tc>
        <w:tc>
          <w:tcPr>
            <w:tcW w:w="4002" w:type="dxa"/>
            <w:vMerge/>
          </w:tcPr>
          <w:p w14:paraId="2906CF73" w14:textId="77777777" w:rsidR="00A57354" w:rsidRPr="00DF3C1E" w:rsidRDefault="00A57354" w:rsidP="00B6294E">
            <w:pPr>
              <w:widowControl w:val="0"/>
              <w:tabs>
                <w:tab w:val="left" w:pos="1701"/>
              </w:tabs>
              <w:autoSpaceDE w:val="0"/>
              <w:autoSpaceDN w:val="0"/>
              <w:adjustRightInd w:val="0"/>
              <w:rPr>
                <w:i/>
              </w:rPr>
            </w:pPr>
          </w:p>
        </w:tc>
      </w:tr>
      <w:tr w:rsidR="006A071C" w:rsidRPr="006168DD" w14:paraId="781104CF" w14:textId="77777777" w:rsidTr="00FA2451">
        <w:tc>
          <w:tcPr>
            <w:tcW w:w="1701" w:type="dxa"/>
            <w:vMerge/>
          </w:tcPr>
          <w:p w14:paraId="0873E0B6" w14:textId="77777777" w:rsidR="006A071C" w:rsidRDefault="006A071C" w:rsidP="00B6294E">
            <w:pPr>
              <w:widowControl w:val="0"/>
              <w:tabs>
                <w:tab w:val="left" w:pos="1701"/>
              </w:tabs>
              <w:autoSpaceDE w:val="0"/>
              <w:autoSpaceDN w:val="0"/>
              <w:adjustRightInd w:val="0"/>
            </w:pPr>
          </w:p>
        </w:tc>
        <w:tc>
          <w:tcPr>
            <w:tcW w:w="5953" w:type="dxa"/>
          </w:tcPr>
          <w:p w14:paraId="078D8430" w14:textId="6BB9190C" w:rsidR="006A071C" w:rsidRDefault="00BA37B3" w:rsidP="006A071C">
            <w:r>
              <w:t>Тема 4</w:t>
            </w:r>
            <w:r w:rsidR="00EC14DA">
              <w:t>.</w:t>
            </w:r>
            <w:r w:rsidR="006A071C">
              <w:t>2</w:t>
            </w:r>
          </w:p>
          <w:p w14:paraId="608056E5" w14:textId="5B14ED24" w:rsidR="006A071C" w:rsidRPr="006A071C" w:rsidRDefault="006A071C" w:rsidP="006A071C">
            <w:pPr>
              <w:rPr>
                <w:i/>
              </w:rPr>
            </w:pPr>
            <w:r w:rsidRPr="006A071C">
              <w:rPr>
                <w:i/>
              </w:rPr>
              <w:t>Имя прилагательное</w:t>
            </w:r>
          </w:p>
        </w:tc>
        <w:tc>
          <w:tcPr>
            <w:tcW w:w="815" w:type="dxa"/>
          </w:tcPr>
          <w:p w14:paraId="3692728C" w14:textId="440B7FD0" w:rsidR="006A071C" w:rsidRPr="001C1B2E" w:rsidRDefault="00A211A2" w:rsidP="009A6F14">
            <w:pPr>
              <w:widowControl w:val="0"/>
              <w:tabs>
                <w:tab w:val="left" w:pos="1701"/>
              </w:tabs>
              <w:autoSpaceDE w:val="0"/>
              <w:autoSpaceDN w:val="0"/>
              <w:adjustRightInd w:val="0"/>
              <w:jc w:val="center"/>
            </w:pPr>
            <w:r>
              <w:t>2</w:t>
            </w:r>
          </w:p>
        </w:tc>
        <w:tc>
          <w:tcPr>
            <w:tcW w:w="815" w:type="dxa"/>
          </w:tcPr>
          <w:p w14:paraId="2B413928" w14:textId="1924DCBC" w:rsidR="006A071C" w:rsidRPr="001C1B2E" w:rsidRDefault="00FA1126" w:rsidP="009A6F14">
            <w:pPr>
              <w:widowControl w:val="0"/>
              <w:tabs>
                <w:tab w:val="left" w:pos="1701"/>
              </w:tabs>
              <w:autoSpaceDE w:val="0"/>
              <w:autoSpaceDN w:val="0"/>
              <w:adjustRightInd w:val="0"/>
              <w:jc w:val="center"/>
            </w:pPr>
            <w:r>
              <w:t>4</w:t>
            </w:r>
          </w:p>
        </w:tc>
        <w:tc>
          <w:tcPr>
            <w:tcW w:w="815" w:type="dxa"/>
          </w:tcPr>
          <w:p w14:paraId="003A7446" w14:textId="77777777" w:rsidR="006A071C" w:rsidRPr="001C1B2E" w:rsidRDefault="006A071C" w:rsidP="009A6F14">
            <w:pPr>
              <w:widowControl w:val="0"/>
              <w:tabs>
                <w:tab w:val="left" w:pos="1701"/>
              </w:tabs>
              <w:autoSpaceDE w:val="0"/>
              <w:autoSpaceDN w:val="0"/>
              <w:adjustRightInd w:val="0"/>
              <w:jc w:val="center"/>
            </w:pPr>
          </w:p>
        </w:tc>
        <w:tc>
          <w:tcPr>
            <w:tcW w:w="816" w:type="dxa"/>
          </w:tcPr>
          <w:p w14:paraId="5D8B5282" w14:textId="77777777" w:rsidR="006A071C" w:rsidRPr="001C1B2E" w:rsidRDefault="006A071C" w:rsidP="009A6F14">
            <w:pPr>
              <w:widowControl w:val="0"/>
              <w:tabs>
                <w:tab w:val="num" w:pos="0"/>
              </w:tabs>
              <w:autoSpaceDE w:val="0"/>
              <w:autoSpaceDN w:val="0"/>
              <w:adjustRightInd w:val="0"/>
              <w:jc w:val="center"/>
              <w:rPr>
                <w:bCs/>
              </w:rPr>
            </w:pPr>
          </w:p>
        </w:tc>
        <w:tc>
          <w:tcPr>
            <w:tcW w:w="821" w:type="dxa"/>
          </w:tcPr>
          <w:p w14:paraId="44E91E18" w14:textId="77777777" w:rsidR="006A071C" w:rsidRDefault="006A071C" w:rsidP="009A6F14">
            <w:pPr>
              <w:widowControl w:val="0"/>
              <w:tabs>
                <w:tab w:val="left" w:pos="1701"/>
              </w:tabs>
              <w:autoSpaceDE w:val="0"/>
              <w:autoSpaceDN w:val="0"/>
              <w:adjustRightInd w:val="0"/>
              <w:jc w:val="center"/>
            </w:pPr>
          </w:p>
        </w:tc>
        <w:tc>
          <w:tcPr>
            <w:tcW w:w="4002" w:type="dxa"/>
            <w:vMerge/>
          </w:tcPr>
          <w:p w14:paraId="3E3450EA" w14:textId="77777777" w:rsidR="006A071C" w:rsidRPr="00DF3C1E" w:rsidRDefault="006A071C" w:rsidP="00B6294E">
            <w:pPr>
              <w:widowControl w:val="0"/>
              <w:tabs>
                <w:tab w:val="left" w:pos="1701"/>
              </w:tabs>
              <w:autoSpaceDE w:val="0"/>
              <w:autoSpaceDN w:val="0"/>
              <w:adjustRightInd w:val="0"/>
              <w:rPr>
                <w:i/>
              </w:rPr>
            </w:pPr>
          </w:p>
        </w:tc>
      </w:tr>
      <w:tr w:rsidR="006A071C" w:rsidRPr="006168DD" w14:paraId="497909C8" w14:textId="77777777" w:rsidTr="00FA2451">
        <w:tc>
          <w:tcPr>
            <w:tcW w:w="1701" w:type="dxa"/>
            <w:vMerge/>
          </w:tcPr>
          <w:p w14:paraId="06435D1C" w14:textId="77777777" w:rsidR="006A071C" w:rsidRDefault="006A071C" w:rsidP="00B6294E">
            <w:pPr>
              <w:widowControl w:val="0"/>
              <w:tabs>
                <w:tab w:val="left" w:pos="1701"/>
              </w:tabs>
              <w:autoSpaceDE w:val="0"/>
              <w:autoSpaceDN w:val="0"/>
              <w:adjustRightInd w:val="0"/>
            </w:pPr>
          </w:p>
        </w:tc>
        <w:tc>
          <w:tcPr>
            <w:tcW w:w="5953" w:type="dxa"/>
          </w:tcPr>
          <w:p w14:paraId="79207249" w14:textId="144FA6E1" w:rsidR="006A071C" w:rsidRDefault="00BA37B3" w:rsidP="006A071C">
            <w:r>
              <w:t>Тема 4</w:t>
            </w:r>
            <w:r w:rsidR="00EC14DA">
              <w:t>.</w:t>
            </w:r>
            <w:r w:rsidR="006A071C">
              <w:t>3</w:t>
            </w:r>
          </w:p>
          <w:p w14:paraId="6157C0C7" w14:textId="467C5339" w:rsidR="00DB583B" w:rsidRDefault="00DB583B" w:rsidP="006A071C">
            <w:r w:rsidRPr="00DB583B">
              <w:t>Выражение отрицания в польском языке</w:t>
            </w:r>
          </w:p>
        </w:tc>
        <w:tc>
          <w:tcPr>
            <w:tcW w:w="815" w:type="dxa"/>
          </w:tcPr>
          <w:p w14:paraId="7E8B88AD" w14:textId="08332D6D" w:rsidR="006A071C" w:rsidRPr="001C1B2E" w:rsidRDefault="00A211A2" w:rsidP="009A6F14">
            <w:pPr>
              <w:widowControl w:val="0"/>
              <w:tabs>
                <w:tab w:val="left" w:pos="1701"/>
              </w:tabs>
              <w:autoSpaceDE w:val="0"/>
              <w:autoSpaceDN w:val="0"/>
              <w:adjustRightInd w:val="0"/>
              <w:jc w:val="center"/>
            </w:pPr>
            <w:r>
              <w:t>2</w:t>
            </w:r>
          </w:p>
        </w:tc>
        <w:tc>
          <w:tcPr>
            <w:tcW w:w="815" w:type="dxa"/>
          </w:tcPr>
          <w:p w14:paraId="4A0754C0" w14:textId="3634D224" w:rsidR="006A071C" w:rsidRPr="001C1B2E" w:rsidRDefault="00FA1126" w:rsidP="009A6F14">
            <w:pPr>
              <w:widowControl w:val="0"/>
              <w:tabs>
                <w:tab w:val="left" w:pos="1701"/>
              </w:tabs>
              <w:autoSpaceDE w:val="0"/>
              <w:autoSpaceDN w:val="0"/>
              <w:adjustRightInd w:val="0"/>
              <w:jc w:val="center"/>
            </w:pPr>
            <w:r>
              <w:t>2</w:t>
            </w:r>
          </w:p>
        </w:tc>
        <w:tc>
          <w:tcPr>
            <w:tcW w:w="815" w:type="dxa"/>
          </w:tcPr>
          <w:p w14:paraId="164B25FD" w14:textId="77777777" w:rsidR="006A071C" w:rsidRPr="001C1B2E" w:rsidRDefault="006A071C" w:rsidP="009A6F14">
            <w:pPr>
              <w:widowControl w:val="0"/>
              <w:tabs>
                <w:tab w:val="left" w:pos="1701"/>
              </w:tabs>
              <w:autoSpaceDE w:val="0"/>
              <w:autoSpaceDN w:val="0"/>
              <w:adjustRightInd w:val="0"/>
              <w:jc w:val="center"/>
            </w:pPr>
          </w:p>
        </w:tc>
        <w:tc>
          <w:tcPr>
            <w:tcW w:w="816" w:type="dxa"/>
          </w:tcPr>
          <w:p w14:paraId="5BFD2563" w14:textId="77777777" w:rsidR="006A071C" w:rsidRPr="001C1B2E" w:rsidRDefault="006A071C" w:rsidP="009A6F14">
            <w:pPr>
              <w:widowControl w:val="0"/>
              <w:tabs>
                <w:tab w:val="num" w:pos="0"/>
              </w:tabs>
              <w:autoSpaceDE w:val="0"/>
              <w:autoSpaceDN w:val="0"/>
              <w:adjustRightInd w:val="0"/>
              <w:jc w:val="center"/>
              <w:rPr>
                <w:bCs/>
              </w:rPr>
            </w:pPr>
          </w:p>
        </w:tc>
        <w:tc>
          <w:tcPr>
            <w:tcW w:w="821" w:type="dxa"/>
          </w:tcPr>
          <w:p w14:paraId="199035F0" w14:textId="77777777" w:rsidR="006A071C" w:rsidRDefault="006A071C" w:rsidP="009A6F14">
            <w:pPr>
              <w:widowControl w:val="0"/>
              <w:tabs>
                <w:tab w:val="left" w:pos="1701"/>
              </w:tabs>
              <w:autoSpaceDE w:val="0"/>
              <w:autoSpaceDN w:val="0"/>
              <w:adjustRightInd w:val="0"/>
              <w:jc w:val="center"/>
            </w:pPr>
          </w:p>
        </w:tc>
        <w:tc>
          <w:tcPr>
            <w:tcW w:w="4002" w:type="dxa"/>
            <w:vMerge/>
          </w:tcPr>
          <w:p w14:paraId="4C71EC0A" w14:textId="77777777" w:rsidR="006A071C" w:rsidRPr="00DF3C1E" w:rsidRDefault="006A071C" w:rsidP="00B6294E">
            <w:pPr>
              <w:widowControl w:val="0"/>
              <w:tabs>
                <w:tab w:val="left" w:pos="1701"/>
              </w:tabs>
              <w:autoSpaceDE w:val="0"/>
              <w:autoSpaceDN w:val="0"/>
              <w:adjustRightInd w:val="0"/>
              <w:rPr>
                <w:i/>
              </w:rPr>
            </w:pPr>
          </w:p>
        </w:tc>
      </w:tr>
      <w:tr w:rsidR="00DB583B" w:rsidRPr="006168DD" w14:paraId="3DC58238" w14:textId="77777777" w:rsidTr="00FA2451">
        <w:tc>
          <w:tcPr>
            <w:tcW w:w="1701" w:type="dxa"/>
            <w:vMerge/>
          </w:tcPr>
          <w:p w14:paraId="582A5930" w14:textId="77777777" w:rsidR="00DB583B" w:rsidRDefault="00DB583B" w:rsidP="00B6294E">
            <w:pPr>
              <w:widowControl w:val="0"/>
              <w:tabs>
                <w:tab w:val="left" w:pos="1701"/>
              </w:tabs>
              <w:autoSpaceDE w:val="0"/>
              <w:autoSpaceDN w:val="0"/>
              <w:adjustRightInd w:val="0"/>
            </w:pPr>
          </w:p>
        </w:tc>
        <w:tc>
          <w:tcPr>
            <w:tcW w:w="5953" w:type="dxa"/>
          </w:tcPr>
          <w:p w14:paraId="24CF6756" w14:textId="1A790C29" w:rsidR="00DB583B" w:rsidRDefault="00BA37B3" w:rsidP="006A071C">
            <w:r>
              <w:t>Тема 4</w:t>
            </w:r>
            <w:r w:rsidR="00DB583B" w:rsidRPr="00DB583B">
              <w:t>.</w:t>
            </w:r>
            <w:r w:rsidR="00CB6EC6">
              <w:t>4</w:t>
            </w:r>
          </w:p>
          <w:p w14:paraId="6BAC6DD6" w14:textId="57190ED4" w:rsidR="00CB6EC6" w:rsidRDefault="00CB6EC6" w:rsidP="006A071C">
            <w:r>
              <w:t>Выражение множественности в польском языке</w:t>
            </w:r>
          </w:p>
        </w:tc>
        <w:tc>
          <w:tcPr>
            <w:tcW w:w="815" w:type="dxa"/>
          </w:tcPr>
          <w:p w14:paraId="50FE9E0E" w14:textId="2E62606D" w:rsidR="00DB583B" w:rsidRPr="001C1B2E" w:rsidRDefault="00A211A2" w:rsidP="009A6F14">
            <w:pPr>
              <w:widowControl w:val="0"/>
              <w:tabs>
                <w:tab w:val="left" w:pos="1701"/>
              </w:tabs>
              <w:autoSpaceDE w:val="0"/>
              <w:autoSpaceDN w:val="0"/>
              <w:adjustRightInd w:val="0"/>
              <w:jc w:val="center"/>
            </w:pPr>
            <w:r>
              <w:t>2</w:t>
            </w:r>
          </w:p>
        </w:tc>
        <w:tc>
          <w:tcPr>
            <w:tcW w:w="815" w:type="dxa"/>
          </w:tcPr>
          <w:p w14:paraId="53026DE7" w14:textId="236E919C" w:rsidR="00DB583B" w:rsidRPr="001C1B2E" w:rsidRDefault="00FA1126" w:rsidP="009A6F14">
            <w:pPr>
              <w:widowControl w:val="0"/>
              <w:tabs>
                <w:tab w:val="left" w:pos="1701"/>
              </w:tabs>
              <w:autoSpaceDE w:val="0"/>
              <w:autoSpaceDN w:val="0"/>
              <w:adjustRightInd w:val="0"/>
              <w:jc w:val="center"/>
            </w:pPr>
            <w:r>
              <w:t>4</w:t>
            </w:r>
          </w:p>
        </w:tc>
        <w:tc>
          <w:tcPr>
            <w:tcW w:w="815" w:type="dxa"/>
          </w:tcPr>
          <w:p w14:paraId="1F3F2990" w14:textId="77777777" w:rsidR="00DB583B" w:rsidRPr="001C1B2E" w:rsidRDefault="00DB583B" w:rsidP="009A6F14">
            <w:pPr>
              <w:widowControl w:val="0"/>
              <w:tabs>
                <w:tab w:val="left" w:pos="1701"/>
              </w:tabs>
              <w:autoSpaceDE w:val="0"/>
              <w:autoSpaceDN w:val="0"/>
              <w:adjustRightInd w:val="0"/>
              <w:jc w:val="center"/>
            </w:pPr>
          </w:p>
        </w:tc>
        <w:tc>
          <w:tcPr>
            <w:tcW w:w="816" w:type="dxa"/>
          </w:tcPr>
          <w:p w14:paraId="552A2957" w14:textId="77777777" w:rsidR="00DB583B" w:rsidRPr="001C1B2E" w:rsidRDefault="00DB583B" w:rsidP="009A6F14">
            <w:pPr>
              <w:widowControl w:val="0"/>
              <w:tabs>
                <w:tab w:val="num" w:pos="0"/>
              </w:tabs>
              <w:autoSpaceDE w:val="0"/>
              <w:autoSpaceDN w:val="0"/>
              <w:adjustRightInd w:val="0"/>
              <w:jc w:val="center"/>
              <w:rPr>
                <w:bCs/>
              </w:rPr>
            </w:pPr>
          </w:p>
        </w:tc>
        <w:tc>
          <w:tcPr>
            <w:tcW w:w="821" w:type="dxa"/>
          </w:tcPr>
          <w:p w14:paraId="4D80D901" w14:textId="77777777" w:rsidR="00DB583B" w:rsidRDefault="00DB583B" w:rsidP="009A6F14">
            <w:pPr>
              <w:widowControl w:val="0"/>
              <w:tabs>
                <w:tab w:val="left" w:pos="1701"/>
              </w:tabs>
              <w:autoSpaceDE w:val="0"/>
              <w:autoSpaceDN w:val="0"/>
              <w:adjustRightInd w:val="0"/>
              <w:jc w:val="center"/>
            </w:pPr>
          </w:p>
        </w:tc>
        <w:tc>
          <w:tcPr>
            <w:tcW w:w="4002" w:type="dxa"/>
            <w:vMerge/>
          </w:tcPr>
          <w:p w14:paraId="6311D281" w14:textId="77777777" w:rsidR="00DB583B" w:rsidRPr="00DF3C1E" w:rsidRDefault="00DB583B" w:rsidP="00B6294E">
            <w:pPr>
              <w:widowControl w:val="0"/>
              <w:tabs>
                <w:tab w:val="left" w:pos="1701"/>
              </w:tabs>
              <w:autoSpaceDE w:val="0"/>
              <w:autoSpaceDN w:val="0"/>
              <w:adjustRightInd w:val="0"/>
              <w:rPr>
                <w:i/>
              </w:rPr>
            </w:pPr>
          </w:p>
        </w:tc>
      </w:tr>
      <w:tr w:rsidR="00A211A2" w:rsidRPr="006168DD" w14:paraId="32BDA3D6" w14:textId="77777777" w:rsidTr="00FA2451">
        <w:tc>
          <w:tcPr>
            <w:tcW w:w="1701" w:type="dxa"/>
            <w:vMerge/>
          </w:tcPr>
          <w:p w14:paraId="707CB63C" w14:textId="77777777" w:rsidR="00A211A2" w:rsidRDefault="00A211A2" w:rsidP="00B6294E">
            <w:pPr>
              <w:widowControl w:val="0"/>
              <w:tabs>
                <w:tab w:val="left" w:pos="1701"/>
              </w:tabs>
              <w:autoSpaceDE w:val="0"/>
              <w:autoSpaceDN w:val="0"/>
              <w:adjustRightInd w:val="0"/>
            </w:pPr>
          </w:p>
        </w:tc>
        <w:tc>
          <w:tcPr>
            <w:tcW w:w="5953" w:type="dxa"/>
          </w:tcPr>
          <w:p w14:paraId="27E3F050" w14:textId="65BF8530" w:rsidR="00A211A2" w:rsidRDefault="00BA37B3" w:rsidP="00A211A2">
            <w:r>
              <w:t>Тема 4</w:t>
            </w:r>
            <w:r w:rsidR="00EC14DA">
              <w:t>.</w:t>
            </w:r>
            <w:r w:rsidR="00A211A2">
              <w:t>5</w:t>
            </w:r>
          </w:p>
          <w:p w14:paraId="7B680704" w14:textId="2DF47E48" w:rsidR="00A211A2" w:rsidRPr="00DB583B" w:rsidRDefault="00CC0660" w:rsidP="00A211A2">
            <w:r>
              <w:t xml:space="preserve">Имя числительное: </w:t>
            </w:r>
            <w:r w:rsidR="00A211A2">
              <w:t>числительные количественные и порядковые</w:t>
            </w:r>
          </w:p>
        </w:tc>
        <w:tc>
          <w:tcPr>
            <w:tcW w:w="815" w:type="dxa"/>
          </w:tcPr>
          <w:p w14:paraId="60E221F5" w14:textId="0F1A076C" w:rsidR="00A211A2" w:rsidRPr="001C1B2E" w:rsidRDefault="00A211A2" w:rsidP="009A6F14">
            <w:pPr>
              <w:widowControl w:val="0"/>
              <w:tabs>
                <w:tab w:val="left" w:pos="1701"/>
              </w:tabs>
              <w:autoSpaceDE w:val="0"/>
              <w:autoSpaceDN w:val="0"/>
              <w:adjustRightInd w:val="0"/>
              <w:jc w:val="center"/>
            </w:pPr>
            <w:r>
              <w:t>2</w:t>
            </w:r>
          </w:p>
        </w:tc>
        <w:tc>
          <w:tcPr>
            <w:tcW w:w="815" w:type="dxa"/>
          </w:tcPr>
          <w:p w14:paraId="5E3D976F" w14:textId="63D4E20A" w:rsidR="00A211A2" w:rsidRPr="001C1B2E" w:rsidRDefault="00FA1126" w:rsidP="009A6F14">
            <w:pPr>
              <w:widowControl w:val="0"/>
              <w:tabs>
                <w:tab w:val="left" w:pos="1701"/>
              </w:tabs>
              <w:autoSpaceDE w:val="0"/>
              <w:autoSpaceDN w:val="0"/>
              <w:adjustRightInd w:val="0"/>
              <w:jc w:val="center"/>
            </w:pPr>
            <w:r>
              <w:t>6</w:t>
            </w:r>
          </w:p>
        </w:tc>
        <w:tc>
          <w:tcPr>
            <w:tcW w:w="815" w:type="dxa"/>
          </w:tcPr>
          <w:p w14:paraId="7BE75895" w14:textId="77777777" w:rsidR="00A211A2" w:rsidRPr="001C1B2E" w:rsidRDefault="00A211A2" w:rsidP="009A6F14">
            <w:pPr>
              <w:widowControl w:val="0"/>
              <w:tabs>
                <w:tab w:val="left" w:pos="1701"/>
              </w:tabs>
              <w:autoSpaceDE w:val="0"/>
              <w:autoSpaceDN w:val="0"/>
              <w:adjustRightInd w:val="0"/>
              <w:jc w:val="center"/>
            </w:pPr>
          </w:p>
        </w:tc>
        <w:tc>
          <w:tcPr>
            <w:tcW w:w="816" w:type="dxa"/>
          </w:tcPr>
          <w:p w14:paraId="753E5578" w14:textId="77777777" w:rsidR="00A211A2" w:rsidRPr="001C1B2E" w:rsidRDefault="00A211A2" w:rsidP="009A6F14">
            <w:pPr>
              <w:widowControl w:val="0"/>
              <w:tabs>
                <w:tab w:val="num" w:pos="0"/>
              </w:tabs>
              <w:autoSpaceDE w:val="0"/>
              <w:autoSpaceDN w:val="0"/>
              <w:adjustRightInd w:val="0"/>
              <w:jc w:val="center"/>
              <w:rPr>
                <w:bCs/>
              </w:rPr>
            </w:pPr>
          </w:p>
        </w:tc>
        <w:tc>
          <w:tcPr>
            <w:tcW w:w="821" w:type="dxa"/>
          </w:tcPr>
          <w:p w14:paraId="7361DAD8" w14:textId="77777777" w:rsidR="00A211A2" w:rsidRDefault="00A211A2" w:rsidP="009A6F14">
            <w:pPr>
              <w:widowControl w:val="0"/>
              <w:tabs>
                <w:tab w:val="left" w:pos="1701"/>
              </w:tabs>
              <w:autoSpaceDE w:val="0"/>
              <w:autoSpaceDN w:val="0"/>
              <w:adjustRightInd w:val="0"/>
              <w:jc w:val="center"/>
            </w:pPr>
          </w:p>
        </w:tc>
        <w:tc>
          <w:tcPr>
            <w:tcW w:w="4002" w:type="dxa"/>
            <w:vMerge/>
          </w:tcPr>
          <w:p w14:paraId="0C159339" w14:textId="77777777" w:rsidR="00A211A2" w:rsidRPr="00DF3C1E" w:rsidRDefault="00A211A2" w:rsidP="00B6294E">
            <w:pPr>
              <w:widowControl w:val="0"/>
              <w:tabs>
                <w:tab w:val="left" w:pos="1701"/>
              </w:tabs>
              <w:autoSpaceDE w:val="0"/>
              <w:autoSpaceDN w:val="0"/>
              <w:adjustRightInd w:val="0"/>
              <w:rPr>
                <w:i/>
              </w:rPr>
            </w:pPr>
          </w:p>
        </w:tc>
      </w:tr>
      <w:tr w:rsidR="00A211A2" w:rsidRPr="006168DD" w14:paraId="2F5E9F96" w14:textId="77777777" w:rsidTr="00FA2451">
        <w:tc>
          <w:tcPr>
            <w:tcW w:w="1701" w:type="dxa"/>
            <w:vMerge/>
          </w:tcPr>
          <w:p w14:paraId="7C9C8410" w14:textId="77777777" w:rsidR="00A211A2" w:rsidRDefault="00A211A2" w:rsidP="00B6294E">
            <w:pPr>
              <w:widowControl w:val="0"/>
              <w:tabs>
                <w:tab w:val="left" w:pos="1701"/>
              </w:tabs>
              <w:autoSpaceDE w:val="0"/>
              <w:autoSpaceDN w:val="0"/>
              <w:adjustRightInd w:val="0"/>
            </w:pPr>
          </w:p>
        </w:tc>
        <w:tc>
          <w:tcPr>
            <w:tcW w:w="5953" w:type="dxa"/>
          </w:tcPr>
          <w:p w14:paraId="6C54ADC2" w14:textId="180E4788" w:rsidR="00A211A2" w:rsidRDefault="00BA37B3" w:rsidP="00A211A2">
            <w:r>
              <w:t>Тема 4</w:t>
            </w:r>
            <w:r w:rsidR="00EC14DA">
              <w:t>.</w:t>
            </w:r>
            <w:r w:rsidR="00A211A2">
              <w:t>6</w:t>
            </w:r>
          </w:p>
          <w:p w14:paraId="1B836602" w14:textId="079AD79A" w:rsidR="00A211A2" w:rsidRPr="00DB583B" w:rsidRDefault="00A211A2" w:rsidP="00A211A2">
            <w:r>
              <w:t>Глагол. Классификация глаголов по типу спряжения</w:t>
            </w:r>
          </w:p>
        </w:tc>
        <w:tc>
          <w:tcPr>
            <w:tcW w:w="815" w:type="dxa"/>
          </w:tcPr>
          <w:p w14:paraId="1AED0883" w14:textId="749B7B32" w:rsidR="00A211A2" w:rsidRPr="001C1B2E" w:rsidRDefault="00A211A2" w:rsidP="009A6F14">
            <w:pPr>
              <w:widowControl w:val="0"/>
              <w:tabs>
                <w:tab w:val="left" w:pos="1701"/>
              </w:tabs>
              <w:autoSpaceDE w:val="0"/>
              <w:autoSpaceDN w:val="0"/>
              <w:adjustRightInd w:val="0"/>
              <w:jc w:val="center"/>
            </w:pPr>
            <w:r>
              <w:t>2</w:t>
            </w:r>
          </w:p>
        </w:tc>
        <w:tc>
          <w:tcPr>
            <w:tcW w:w="815" w:type="dxa"/>
          </w:tcPr>
          <w:p w14:paraId="126C3C65" w14:textId="0DFE8286" w:rsidR="00A211A2" w:rsidRPr="001C1B2E" w:rsidRDefault="00FA1126" w:rsidP="00782DC3">
            <w:pPr>
              <w:widowControl w:val="0"/>
              <w:tabs>
                <w:tab w:val="left" w:pos="1701"/>
              </w:tabs>
              <w:autoSpaceDE w:val="0"/>
              <w:autoSpaceDN w:val="0"/>
              <w:adjustRightInd w:val="0"/>
              <w:jc w:val="center"/>
            </w:pPr>
            <w:r>
              <w:t>1</w:t>
            </w:r>
            <w:r w:rsidR="00782DC3">
              <w:t>0</w:t>
            </w:r>
          </w:p>
        </w:tc>
        <w:tc>
          <w:tcPr>
            <w:tcW w:w="815" w:type="dxa"/>
          </w:tcPr>
          <w:p w14:paraId="5D55A803" w14:textId="77777777" w:rsidR="00A211A2" w:rsidRPr="001C1B2E" w:rsidRDefault="00A211A2" w:rsidP="009A6F14">
            <w:pPr>
              <w:widowControl w:val="0"/>
              <w:tabs>
                <w:tab w:val="left" w:pos="1701"/>
              </w:tabs>
              <w:autoSpaceDE w:val="0"/>
              <w:autoSpaceDN w:val="0"/>
              <w:adjustRightInd w:val="0"/>
              <w:jc w:val="center"/>
            </w:pPr>
          </w:p>
        </w:tc>
        <w:tc>
          <w:tcPr>
            <w:tcW w:w="816" w:type="dxa"/>
          </w:tcPr>
          <w:p w14:paraId="3A1B5335" w14:textId="77777777" w:rsidR="00A211A2" w:rsidRPr="001C1B2E" w:rsidRDefault="00A211A2" w:rsidP="009A6F14">
            <w:pPr>
              <w:widowControl w:val="0"/>
              <w:tabs>
                <w:tab w:val="num" w:pos="0"/>
              </w:tabs>
              <w:autoSpaceDE w:val="0"/>
              <w:autoSpaceDN w:val="0"/>
              <w:adjustRightInd w:val="0"/>
              <w:jc w:val="center"/>
              <w:rPr>
                <w:bCs/>
              </w:rPr>
            </w:pPr>
          </w:p>
        </w:tc>
        <w:tc>
          <w:tcPr>
            <w:tcW w:w="821" w:type="dxa"/>
          </w:tcPr>
          <w:p w14:paraId="4553E31B" w14:textId="77777777" w:rsidR="00A211A2" w:rsidRDefault="00A211A2" w:rsidP="009A6F14">
            <w:pPr>
              <w:widowControl w:val="0"/>
              <w:tabs>
                <w:tab w:val="left" w:pos="1701"/>
              </w:tabs>
              <w:autoSpaceDE w:val="0"/>
              <w:autoSpaceDN w:val="0"/>
              <w:adjustRightInd w:val="0"/>
              <w:jc w:val="center"/>
            </w:pPr>
          </w:p>
        </w:tc>
        <w:tc>
          <w:tcPr>
            <w:tcW w:w="4002" w:type="dxa"/>
            <w:vMerge/>
          </w:tcPr>
          <w:p w14:paraId="3E3C6E42" w14:textId="77777777" w:rsidR="00A211A2" w:rsidRPr="00DF3C1E" w:rsidRDefault="00A211A2" w:rsidP="00B6294E">
            <w:pPr>
              <w:widowControl w:val="0"/>
              <w:tabs>
                <w:tab w:val="left" w:pos="1701"/>
              </w:tabs>
              <w:autoSpaceDE w:val="0"/>
              <w:autoSpaceDN w:val="0"/>
              <w:adjustRightInd w:val="0"/>
              <w:rPr>
                <w:i/>
              </w:rPr>
            </w:pPr>
          </w:p>
        </w:tc>
      </w:tr>
      <w:tr w:rsidR="00A211A2" w:rsidRPr="006168DD" w14:paraId="25AC28FE" w14:textId="77777777" w:rsidTr="00FA2451">
        <w:tc>
          <w:tcPr>
            <w:tcW w:w="1701" w:type="dxa"/>
            <w:vMerge/>
          </w:tcPr>
          <w:p w14:paraId="4FE8FFE5" w14:textId="77777777" w:rsidR="00A211A2" w:rsidRDefault="00A211A2" w:rsidP="00B6294E">
            <w:pPr>
              <w:widowControl w:val="0"/>
              <w:tabs>
                <w:tab w:val="left" w:pos="1701"/>
              </w:tabs>
              <w:autoSpaceDE w:val="0"/>
              <w:autoSpaceDN w:val="0"/>
              <w:adjustRightInd w:val="0"/>
            </w:pPr>
          </w:p>
        </w:tc>
        <w:tc>
          <w:tcPr>
            <w:tcW w:w="5953" w:type="dxa"/>
          </w:tcPr>
          <w:p w14:paraId="4342436B" w14:textId="0FF735F3" w:rsidR="00A211A2" w:rsidRDefault="00BA37B3" w:rsidP="00A211A2">
            <w:r>
              <w:t>Тема 4</w:t>
            </w:r>
            <w:r w:rsidR="00EC14DA">
              <w:t>.</w:t>
            </w:r>
            <w:r w:rsidR="00A211A2">
              <w:t>7</w:t>
            </w:r>
          </w:p>
          <w:p w14:paraId="38ADD514" w14:textId="47D7BE00" w:rsidR="00A211A2" w:rsidRPr="00DB583B" w:rsidRDefault="00A211A2" w:rsidP="00A211A2">
            <w:r>
              <w:t>Категория глагольного вида в польском языке</w:t>
            </w:r>
          </w:p>
        </w:tc>
        <w:tc>
          <w:tcPr>
            <w:tcW w:w="815" w:type="dxa"/>
          </w:tcPr>
          <w:p w14:paraId="7FD4256C" w14:textId="6632B350" w:rsidR="00A211A2" w:rsidRPr="001C1B2E" w:rsidRDefault="00A211A2" w:rsidP="009A6F14">
            <w:pPr>
              <w:widowControl w:val="0"/>
              <w:tabs>
                <w:tab w:val="left" w:pos="1701"/>
              </w:tabs>
              <w:autoSpaceDE w:val="0"/>
              <w:autoSpaceDN w:val="0"/>
              <w:adjustRightInd w:val="0"/>
              <w:jc w:val="center"/>
            </w:pPr>
            <w:r>
              <w:t>3</w:t>
            </w:r>
          </w:p>
        </w:tc>
        <w:tc>
          <w:tcPr>
            <w:tcW w:w="815" w:type="dxa"/>
          </w:tcPr>
          <w:p w14:paraId="08AC932E" w14:textId="3E92D7B6" w:rsidR="00A211A2" w:rsidRPr="001C1B2E" w:rsidRDefault="00FA1126" w:rsidP="009A6F14">
            <w:pPr>
              <w:widowControl w:val="0"/>
              <w:tabs>
                <w:tab w:val="left" w:pos="1701"/>
              </w:tabs>
              <w:autoSpaceDE w:val="0"/>
              <w:autoSpaceDN w:val="0"/>
              <w:adjustRightInd w:val="0"/>
              <w:jc w:val="center"/>
            </w:pPr>
            <w:r>
              <w:t>4</w:t>
            </w:r>
          </w:p>
        </w:tc>
        <w:tc>
          <w:tcPr>
            <w:tcW w:w="815" w:type="dxa"/>
          </w:tcPr>
          <w:p w14:paraId="5F96F166" w14:textId="77777777" w:rsidR="00A211A2" w:rsidRPr="001C1B2E" w:rsidRDefault="00A211A2" w:rsidP="009A6F14">
            <w:pPr>
              <w:widowControl w:val="0"/>
              <w:tabs>
                <w:tab w:val="left" w:pos="1701"/>
              </w:tabs>
              <w:autoSpaceDE w:val="0"/>
              <w:autoSpaceDN w:val="0"/>
              <w:adjustRightInd w:val="0"/>
              <w:jc w:val="center"/>
            </w:pPr>
          </w:p>
        </w:tc>
        <w:tc>
          <w:tcPr>
            <w:tcW w:w="816" w:type="dxa"/>
          </w:tcPr>
          <w:p w14:paraId="3CB7BDE8" w14:textId="77777777" w:rsidR="00A211A2" w:rsidRPr="001C1B2E" w:rsidRDefault="00A211A2" w:rsidP="009A6F14">
            <w:pPr>
              <w:widowControl w:val="0"/>
              <w:tabs>
                <w:tab w:val="num" w:pos="0"/>
              </w:tabs>
              <w:autoSpaceDE w:val="0"/>
              <w:autoSpaceDN w:val="0"/>
              <w:adjustRightInd w:val="0"/>
              <w:jc w:val="center"/>
              <w:rPr>
                <w:bCs/>
              </w:rPr>
            </w:pPr>
          </w:p>
        </w:tc>
        <w:tc>
          <w:tcPr>
            <w:tcW w:w="821" w:type="dxa"/>
          </w:tcPr>
          <w:p w14:paraId="6FFD3DAD" w14:textId="77777777" w:rsidR="00A211A2" w:rsidRDefault="00A211A2" w:rsidP="009A6F14">
            <w:pPr>
              <w:widowControl w:val="0"/>
              <w:tabs>
                <w:tab w:val="left" w:pos="1701"/>
              </w:tabs>
              <w:autoSpaceDE w:val="0"/>
              <w:autoSpaceDN w:val="0"/>
              <w:adjustRightInd w:val="0"/>
              <w:jc w:val="center"/>
            </w:pPr>
          </w:p>
        </w:tc>
        <w:tc>
          <w:tcPr>
            <w:tcW w:w="4002" w:type="dxa"/>
            <w:vMerge/>
          </w:tcPr>
          <w:p w14:paraId="6134123A" w14:textId="77777777" w:rsidR="00A211A2" w:rsidRPr="00DF3C1E" w:rsidRDefault="00A211A2" w:rsidP="00B6294E">
            <w:pPr>
              <w:widowControl w:val="0"/>
              <w:tabs>
                <w:tab w:val="left" w:pos="1701"/>
              </w:tabs>
              <w:autoSpaceDE w:val="0"/>
              <w:autoSpaceDN w:val="0"/>
              <w:adjustRightInd w:val="0"/>
              <w:rPr>
                <w:i/>
              </w:rPr>
            </w:pPr>
          </w:p>
        </w:tc>
      </w:tr>
      <w:tr w:rsidR="00A211A2" w:rsidRPr="006168DD" w14:paraId="676F41CA" w14:textId="77777777" w:rsidTr="00FA2451">
        <w:tc>
          <w:tcPr>
            <w:tcW w:w="1701" w:type="dxa"/>
            <w:vMerge/>
          </w:tcPr>
          <w:p w14:paraId="46049243" w14:textId="77777777" w:rsidR="00A211A2" w:rsidRDefault="00A211A2" w:rsidP="00B6294E">
            <w:pPr>
              <w:widowControl w:val="0"/>
              <w:tabs>
                <w:tab w:val="left" w:pos="1701"/>
              </w:tabs>
              <w:autoSpaceDE w:val="0"/>
              <w:autoSpaceDN w:val="0"/>
              <w:adjustRightInd w:val="0"/>
            </w:pPr>
          </w:p>
        </w:tc>
        <w:tc>
          <w:tcPr>
            <w:tcW w:w="5953" w:type="dxa"/>
          </w:tcPr>
          <w:p w14:paraId="24E4A662" w14:textId="73B53AD9" w:rsidR="00A211A2" w:rsidRDefault="00A211A2" w:rsidP="00A211A2">
            <w:r>
              <w:t>Тема</w:t>
            </w:r>
            <w:r w:rsidR="00BA37B3">
              <w:t xml:space="preserve"> 4</w:t>
            </w:r>
            <w:r w:rsidR="00EC14DA">
              <w:t>.</w:t>
            </w:r>
            <w:r>
              <w:t>8</w:t>
            </w:r>
          </w:p>
          <w:p w14:paraId="386BE5CA" w14:textId="4DB3B6A7" w:rsidR="00A211A2" w:rsidRPr="00DB583B" w:rsidRDefault="001B5582" w:rsidP="00A211A2">
            <w:r w:rsidRPr="001B5582">
              <w:t xml:space="preserve">Наиболее употребительные способы словообразования </w:t>
            </w:r>
            <w:r w:rsidR="00A211A2">
              <w:t>в польском языке</w:t>
            </w:r>
          </w:p>
        </w:tc>
        <w:tc>
          <w:tcPr>
            <w:tcW w:w="815" w:type="dxa"/>
          </w:tcPr>
          <w:p w14:paraId="1E5B3ADF" w14:textId="25CEB22C" w:rsidR="00A211A2" w:rsidRPr="001C1B2E" w:rsidRDefault="00A211A2" w:rsidP="009A6F14">
            <w:pPr>
              <w:widowControl w:val="0"/>
              <w:tabs>
                <w:tab w:val="left" w:pos="1701"/>
              </w:tabs>
              <w:autoSpaceDE w:val="0"/>
              <w:autoSpaceDN w:val="0"/>
              <w:adjustRightInd w:val="0"/>
              <w:jc w:val="center"/>
            </w:pPr>
            <w:r>
              <w:t>2</w:t>
            </w:r>
          </w:p>
        </w:tc>
        <w:tc>
          <w:tcPr>
            <w:tcW w:w="815" w:type="dxa"/>
          </w:tcPr>
          <w:p w14:paraId="2CEE313D" w14:textId="226A3A5C" w:rsidR="00A211A2" w:rsidRPr="001C1B2E" w:rsidRDefault="00FA1126" w:rsidP="009A6F14">
            <w:pPr>
              <w:widowControl w:val="0"/>
              <w:tabs>
                <w:tab w:val="left" w:pos="1701"/>
              </w:tabs>
              <w:autoSpaceDE w:val="0"/>
              <w:autoSpaceDN w:val="0"/>
              <w:adjustRightInd w:val="0"/>
              <w:jc w:val="center"/>
            </w:pPr>
            <w:r>
              <w:t>2</w:t>
            </w:r>
          </w:p>
        </w:tc>
        <w:tc>
          <w:tcPr>
            <w:tcW w:w="815" w:type="dxa"/>
          </w:tcPr>
          <w:p w14:paraId="48E3BBCA" w14:textId="77777777" w:rsidR="00A211A2" w:rsidRPr="001C1B2E" w:rsidRDefault="00A211A2" w:rsidP="009A6F14">
            <w:pPr>
              <w:widowControl w:val="0"/>
              <w:tabs>
                <w:tab w:val="left" w:pos="1701"/>
              </w:tabs>
              <w:autoSpaceDE w:val="0"/>
              <w:autoSpaceDN w:val="0"/>
              <w:adjustRightInd w:val="0"/>
              <w:jc w:val="center"/>
            </w:pPr>
          </w:p>
        </w:tc>
        <w:tc>
          <w:tcPr>
            <w:tcW w:w="816" w:type="dxa"/>
          </w:tcPr>
          <w:p w14:paraId="63A80AEC" w14:textId="77777777" w:rsidR="00A211A2" w:rsidRPr="001C1B2E" w:rsidRDefault="00A211A2" w:rsidP="009A6F14">
            <w:pPr>
              <w:widowControl w:val="0"/>
              <w:tabs>
                <w:tab w:val="num" w:pos="0"/>
              </w:tabs>
              <w:autoSpaceDE w:val="0"/>
              <w:autoSpaceDN w:val="0"/>
              <w:adjustRightInd w:val="0"/>
              <w:jc w:val="center"/>
              <w:rPr>
                <w:bCs/>
              </w:rPr>
            </w:pPr>
          </w:p>
        </w:tc>
        <w:tc>
          <w:tcPr>
            <w:tcW w:w="821" w:type="dxa"/>
          </w:tcPr>
          <w:p w14:paraId="40B7F812" w14:textId="77777777" w:rsidR="00A211A2" w:rsidRDefault="00A211A2" w:rsidP="009A6F14">
            <w:pPr>
              <w:widowControl w:val="0"/>
              <w:tabs>
                <w:tab w:val="left" w:pos="1701"/>
              </w:tabs>
              <w:autoSpaceDE w:val="0"/>
              <w:autoSpaceDN w:val="0"/>
              <w:adjustRightInd w:val="0"/>
              <w:jc w:val="center"/>
            </w:pPr>
          </w:p>
        </w:tc>
        <w:tc>
          <w:tcPr>
            <w:tcW w:w="4002" w:type="dxa"/>
            <w:vMerge/>
          </w:tcPr>
          <w:p w14:paraId="6CB49970" w14:textId="77777777" w:rsidR="00A211A2" w:rsidRPr="00DF3C1E" w:rsidRDefault="00A211A2" w:rsidP="00B6294E">
            <w:pPr>
              <w:widowControl w:val="0"/>
              <w:tabs>
                <w:tab w:val="left" w:pos="1701"/>
              </w:tabs>
              <w:autoSpaceDE w:val="0"/>
              <w:autoSpaceDN w:val="0"/>
              <w:adjustRightInd w:val="0"/>
              <w:rPr>
                <w:i/>
              </w:rPr>
            </w:pPr>
          </w:p>
        </w:tc>
      </w:tr>
      <w:tr w:rsidR="00A211A2" w:rsidRPr="006168DD" w14:paraId="0568FF2A" w14:textId="77777777" w:rsidTr="00FA2451">
        <w:tc>
          <w:tcPr>
            <w:tcW w:w="1701" w:type="dxa"/>
            <w:vMerge/>
          </w:tcPr>
          <w:p w14:paraId="14F840F8" w14:textId="77777777" w:rsidR="00A211A2" w:rsidRDefault="00A211A2" w:rsidP="00B6294E">
            <w:pPr>
              <w:widowControl w:val="0"/>
              <w:tabs>
                <w:tab w:val="left" w:pos="1701"/>
              </w:tabs>
              <w:autoSpaceDE w:val="0"/>
              <w:autoSpaceDN w:val="0"/>
              <w:adjustRightInd w:val="0"/>
            </w:pPr>
          </w:p>
        </w:tc>
        <w:tc>
          <w:tcPr>
            <w:tcW w:w="5953" w:type="dxa"/>
          </w:tcPr>
          <w:p w14:paraId="12E13720" w14:textId="17BFE06D" w:rsidR="00A211A2" w:rsidRPr="00A211A2" w:rsidRDefault="00A211A2" w:rsidP="00A211A2"/>
        </w:tc>
        <w:tc>
          <w:tcPr>
            <w:tcW w:w="815" w:type="dxa"/>
          </w:tcPr>
          <w:p w14:paraId="650C6F9C" w14:textId="77777777" w:rsidR="00A211A2" w:rsidRPr="001C1B2E" w:rsidRDefault="00A211A2" w:rsidP="009A6F14">
            <w:pPr>
              <w:widowControl w:val="0"/>
              <w:tabs>
                <w:tab w:val="left" w:pos="1701"/>
              </w:tabs>
              <w:autoSpaceDE w:val="0"/>
              <w:autoSpaceDN w:val="0"/>
              <w:adjustRightInd w:val="0"/>
              <w:jc w:val="center"/>
            </w:pPr>
          </w:p>
        </w:tc>
        <w:tc>
          <w:tcPr>
            <w:tcW w:w="815" w:type="dxa"/>
          </w:tcPr>
          <w:p w14:paraId="29229B39" w14:textId="77777777" w:rsidR="00A211A2" w:rsidRPr="001C1B2E" w:rsidRDefault="00A211A2" w:rsidP="009A6F14">
            <w:pPr>
              <w:widowControl w:val="0"/>
              <w:tabs>
                <w:tab w:val="left" w:pos="1701"/>
              </w:tabs>
              <w:autoSpaceDE w:val="0"/>
              <w:autoSpaceDN w:val="0"/>
              <w:adjustRightInd w:val="0"/>
              <w:jc w:val="center"/>
            </w:pPr>
          </w:p>
        </w:tc>
        <w:tc>
          <w:tcPr>
            <w:tcW w:w="815" w:type="dxa"/>
          </w:tcPr>
          <w:p w14:paraId="2FA9B499" w14:textId="77777777" w:rsidR="00A211A2" w:rsidRPr="001C1B2E" w:rsidRDefault="00A211A2" w:rsidP="009A6F14">
            <w:pPr>
              <w:widowControl w:val="0"/>
              <w:tabs>
                <w:tab w:val="left" w:pos="1701"/>
              </w:tabs>
              <w:autoSpaceDE w:val="0"/>
              <w:autoSpaceDN w:val="0"/>
              <w:adjustRightInd w:val="0"/>
              <w:jc w:val="center"/>
            </w:pPr>
          </w:p>
        </w:tc>
        <w:tc>
          <w:tcPr>
            <w:tcW w:w="816" w:type="dxa"/>
          </w:tcPr>
          <w:p w14:paraId="1C8211B9" w14:textId="77777777" w:rsidR="00A211A2" w:rsidRPr="001C1B2E" w:rsidRDefault="00A211A2" w:rsidP="009A6F14">
            <w:pPr>
              <w:widowControl w:val="0"/>
              <w:tabs>
                <w:tab w:val="num" w:pos="0"/>
              </w:tabs>
              <w:autoSpaceDE w:val="0"/>
              <w:autoSpaceDN w:val="0"/>
              <w:adjustRightInd w:val="0"/>
              <w:jc w:val="center"/>
              <w:rPr>
                <w:bCs/>
              </w:rPr>
            </w:pPr>
          </w:p>
        </w:tc>
        <w:tc>
          <w:tcPr>
            <w:tcW w:w="821" w:type="dxa"/>
          </w:tcPr>
          <w:p w14:paraId="44EEAC44" w14:textId="77777777" w:rsidR="00A211A2" w:rsidRDefault="00A211A2" w:rsidP="009A6F14">
            <w:pPr>
              <w:widowControl w:val="0"/>
              <w:tabs>
                <w:tab w:val="left" w:pos="1701"/>
              </w:tabs>
              <w:autoSpaceDE w:val="0"/>
              <w:autoSpaceDN w:val="0"/>
              <w:adjustRightInd w:val="0"/>
              <w:jc w:val="center"/>
            </w:pPr>
          </w:p>
        </w:tc>
        <w:tc>
          <w:tcPr>
            <w:tcW w:w="4002" w:type="dxa"/>
            <w:vMerge/>
          </w:tcPr>
          <w:p w14:paraId="1353802D" w14:textId="77777777" w:rsidR="00A211A2" w:rsidRPr="00DF3C1E" w:rsidRDefault="00A211A2" w:rsidP="00B6294E">
            <w:pPr>
              <w:widowControl w:val="0"/>
              <w:tabs>
                <w:tab w:val="left" w:pos="1701"/>
              </w:tabs>
              <w:autoSpaceDE w:val="0"/>
              <w:autoSpaceDN w:val="0"/>
              <w:adjustRightInd w:val="0"/>
              <w:rPr>
                <w:i/>
              </w:rPr>
            </w:pPr>
          </w:p>
        </w:tc>
      </w:tr>
      <w:tr w:rsidR="00A57354" w:rsidRPr="006168DD" w14:paraId="44ED4699" w14:textId="77777777" w:rsidTr="00A211A2">
        <w:trPr>
          <w:trHeight w:val="503"/>
        </w:trPr>
        <w:tc>
          <w:tcPr>
            <w:tcW w:w="1701" w:type="dxa"/>
            <w:vMerge/>
          </w:tcPr>
          <w:p w14:paraId="169E7223" w14:textId="77777777" w:rsidR="00A57354" w:rsidRDefault="00A57354" w:rsidP="00B6294E">
            <w:pPr>
              <w:widowControl w:val="0"/>
              <w:tabs>
                <w:tab w:val="left" w:pos="1701"/>
              </w:tabs>
              <w:autoSpaceDE w:val="0"/>
              <w:autoSpaceDN w:val="0"/>
              <w:adjustRightInd w:val="0"/>
            </w:pPr>
          </w:p>
        </w:tc>
        <w:tc>
          <w:tcPr>
            <w:tcW w:w="5953" w:type="dxa"/>
          </w:tcPr>
          <w:p w14:paraId="578D7956" w14:textId="77777777" w:rsidR="00A57354" w:rsidRDefault="00A57354" w:rsidP="00B6294E">
            <w:pPr>
              <w:rPr>
                <w:b/>
              </w:rPr>
            </w:pPr>
            <w:r>
              <w:rPr>
                <w:b/>
              </w:rPr>
              <w:t>…</w:t>
            </w:r>
          </w:p>
        </w:tc>
        <w:tc>
          <w:tcPr>
            <w:tcW w:w="815" w:type="dxa"/>
          </w:tcPr>
          <w:p w14:paraId="6974C32A" w14:textId="77777777" w:rsidR="00A57354" w:rsidRPr="001C1B2E" w:rsidRDefault="00A57354" w:rsidP="009A6F14">
            <w:pPr>
              <w:widowControl w:val="0"/>
              <w:tabs>
                <w:tab w:val="left" w:pos="1701"/>
              </w:tabs>
              <w:autoSpaceDE w:val="0"/>
              <w:autoSpaceDN w:val="0"/>
              <w:adjustRightInd w:val="0"/>
              <w:jc w:val="center"/>
            </w:pPr>
          </w:p>
        </w:tc>
        <w:tc>
          <w:tcPr>
            <w:tcW w:w="815" w:type="dxa"/>
          </w:tcPr>
          <w:p w14:paraId="3F7003D1" w14:textId="77777777" w:rsidR="00A57354" w:rsidRPr="001C1B2E" w:rsidRDefault="00A57354" w:rsidP="009A6F14">
            <w:pPr>
              <w:widowControl w:val="0"/>
              <w:tabs>
                <w:tab w:val="left" w:pos="1701"/>
              </w:tabs>
              <w:autoSpaceDE w:val="0"/>
              <w:autoSpaceDN w:val="0"/>
              <w:adjustRightInd w:val="0"/>
              <w:jc w:val="center"/>
            </w:pPr>
          </w:p>
        </w:tc>
        <w:tc>
          <w:tcPr>
            <w:tcW w:w="815" w:type="dxa"/>
          </w:tcPr>
          <w:p w14:paraId="474F2F6F"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589FF4F9" w14:textId="38AE2AB9" w:rsidR="00A57354" w:rsidRPr="001C1B2E" w:rsidRDefault="00A57354" w:rsidP="009A6F14">
            <w:pPr>
              <w:widowControl w:val="0"/>
              <w:tabs>
                <w:tab w:val="num" w:pos="0"/>
              </w:tabs>
              <w:autoSpaceDE w:val="0"/>
              <w:autoSpaceDN w:val="0"/>
              <w:adjustRightInd w:val="0"/>
              <w:jc w:val="center"/>
              <w:rPr>
                <w:bCs/>
              </w:rPr>
            </w:pPr>
          </w:p>
        </w:tc>
        <w:tc>
          <w:tcPr>
            <w:tcW w:w="821" w:type="dxa"/>
          </w:tcPr>
          <w:p w14:paraId="0B85D51E" w14:textId="777AED92" w:rsidR="00A57354" w:rsidRPr="001C1B2E" w:rsidRDefault="00E82501" w:rsidP="009A6F14">
            <w:pPr>
              <w:widowControl w:val="0"/>
              <w:tabs>
                <w:tab w:val="left" w:pos="1701"/>
              </w:tabs>
              <w:autoSpaceDE w:val="0"/>
              <w:autoSpaceDN w:val="0"/>
              <w:adjustRightInd w:val="0"/>
              <w:jc w:val="center"/>
            </w:pPr>
            <w:r>
              <w:t>х</w:t>
            </w:r>
          </w:p>
        </w:tc>
        <w:tc>
          <w:tcPr>
            <w:tcW w:w="4002" w:type="dxa"/>
            <w:vMerge/>
          </w:tcPr>
          <w:p w14:paraId="284D9F84" w14:textId="77777777" w:rsidR="00A57354" w:rsidRPr="00DF3C1E" w:rsidRDefault="00A57354" w:rsidP="00B6294E">
            <w:pPr>
              <w:widowControl w:val="0"/>
              <w:tabs>
                <w:tab w:val="left" w:pos="1701"/>
              </w:tabs>
              <w:autoSpaceDE w:val="0"/>
              <w:autoSpaceDN w:val="0"/>
              <w:adjustRightInd w:val="0"/>
              <w:rPr>
                <w:i/>
              </w:rPr>
            </w:pPr>
          </w:p>
        </w:tc>
      </w:tr>
      <w:tr w:rsidR="00A57354" w:rsidRPr="006168DD" w14:paraId="72A363B6" w14:textId="77777777" w:rsidTr="00FA2451">
        <w:tc>
          <w:tcPr>
            <w:tcW w:w="1701" w:type="dxa"/>
            <w:vMerge/>
          </w:tcPr>
          <w:p w14:paraId="5DBA2589" w14:textId="77777777" w:rsidR="00A57354" w:rsidRDefault="00A57354" w:rsidP="00B6294E">
            <w:pPr>
              <w:widowControl w:val="0"/>
              <w:tabs>
                <w:tab w:val="left" w:pos="1701"/>
              </w:tabs>
              <w:autoSpaceDE w:val="0"/>
              <w:autoSpaceDN w:val="0"/>
              <w:adjustRightInd w:val="0"/>
            </w:pPr>
          </w:p>
        </w:tc>
        <w:tc>
          <w:tcPr>
            <w:tcW w:w="5953" w:type="dxa"/>
          </w:tcPr>
          <w:p w14:paraId="45192A0D" w14:textId="50850EFA" w:rsidR="00A57354" w:rsidRDefault="00A57354" w:rsidP="00A211A2">
            <w:r w:rsidRPr="00DF3C1E">
              <w:t xml:space="preserve">Практическое занятие № </w:t>
            </w:r>
            <w:r w:rsidR="001B5582">
              <w:t>4</w:t>
            </w:r>
            <w:r w:rsidR="00EC14DA">
              <w:t>.1</w:t>
            </w:r>
            <w:r w:rsidRPr="00DF3C1E">
              <w:t xml:space="preserve"> </w:t>
            </w:r>
          </w:p>
          <w:p w14:paraId="13032BE4" w14:textId="77777777" w:rsidR="00A211A2" w:rsidRPr="00A211A2" w:rsidRDefault="00A211A2" w:rsidP="00A211A2">
            <w:pPr>
              <w:rPr>
                <w:i/>
              </w:rPr>
            </w:pPr>
            <w:r w:rsidRPr="00A211A2">
              <w:rPr>
                <w:i/>
              </w:rPr>
              <w:t>Личные, указательные и притяжательные местоимения</w:t>
            </w:r>
          </w:p>
          <w:p w14:paraId="493EDD53" w14:textId="10667167" w:rsidR="00A211A2" w:rsidRDefault="00A211A2" w:rsidP="00A211A2">
            <w:pPr>
              <w:rPr>
                <w:b/>
              </w:rPr>
            </w:pPr>
          </w:p>
        </w:tc>
        <w:tc>
          <w:tcPr>
            <w:tcW w:w="815" w:type="dxa"/>
          </w:tcPr>
          <w:p w14:paraId="0BBD89DB" w14:textId="77777777" w:rsidR="00A57354" w:rsidRPr="001C1B2E" w:rsidRDefault="00A57354" w:rsidP="009A6F14">
            <w:pPr>
              <w:widowControl w:val="0"/>
              <w:tabs>
                <w:tab w:val="left" w:pos="1701"/>
              </w:tabs>
              <w:autoSpaceDE w:val="0"/>
              <w:autoSpaceDN w:val="0"/>
              <w:adjustRightInd w:val="0"/>
              <w:jc w:val="center"/>
            </w:pPr>
          </w:p>
        </w:tc>
        <w:tc>
          <w:tcPr>
            <w:tcW w:w="815" w:type="dxa"/>
          </w:tcPr>
          <w:p w14:paraId="015E3BBA" w14:textId="77777777" w:rsidR="00A57354" w:rsidRPr="001C1B2E" w:rsidRDefault="00A57354" w:rsidP="009A6F14">
            <w:pPr>
              <w:widowControl w:val="0"/>
              <w:tabs>
                <w:tab w:val="left" w:pos="1701"/>
              </w:tabs>
              <w:autoSpaceDE w:val="0"/>
              <w:autoSpaceDN w:val="0"/>
              <w:adjustRightInd w:val="0"/>
              <w:jc w:val="center"/>
            </w:pPr>
          </w:p>
        </w:tc>
        <w:tc>
          <w:tcPr>
            <w:tcW w:w="815" w:type="dxa"/>
          </w:tcPr>
          <w:p w14:paraId="172605A5"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0256EA8E" w14:textId="0CA9D68C" w:rsidR="00A57354" w:rsidRPr="001C1B2E" w:rsidRDefault="00A57354" w:rsidP="009A6F14">
            <w:pPr>
              <w:widowControl w:val="0"/>
              <w:tabs>
                <w:tab w:val="num" w:pos="0"/>
              </w:tabs>
              <w:autoSpaceDE w:val="0"/>
              <w:autoSpaceDN w:val="0"/>
              <w:adjustRightInd w:val="0"/>
              <w:jc w:val="center"/>
              <w:rPr>
                <w:bCs/>
              </w:rPr>
            </w:pPr>
          </w:p>
        </w:tc>
        <w:tc>
          <w:tcPr>
            <w:tcW w:w="821" w:type="dxa"/>
          </w:tcPr>
          <w:p w14:paraId="5B70EBB7" w14:textId="41F90388" w:rsidR="00A57354" w:rsidRPr="001C1B2E" w:rsidRDefault="00E82501" w:rsidP="009A6F14">
            <w:pPr>
              <w:widowControl w:val="0"/>
              <w:tabs>
                <w:tab w:val="left" w:pos="1701"/>
              </w:tabs>
              <w:autoSpaceDE w:val="0"/>
              <w:autoSpaceDN w:val="0"/>
              <w:adjustRightInd w:val="0"/>
              <w:jc w:val="center"/>
            </w:pPr>
            <w:r>
              <w:t>х</w:t>
            </w:r>
          </w:p>
        </w:tc>
        <w:tc>
          <w:tcPr>
            <w:tcW w:w="4002" w:type="dxa"/>
            <w:vMerge/>
          </w:tcPr>
          <w:p w14:paraId="160FAE6E" w14:textId="77777777" w:rsidR="00A57354" w:rsidRPr="00DF3C1E" w:rsidRDefault="00A57354" w:rsidP="00B6294E">
            <w:pPr>
              <w:widowControl w:val="0"/>
              <w:tabs>
                <w:tab w:val="left" w:pos="1701"/>
              </w:tabs>
              <w:autoSpaceDE w:val="0"/>
              <w:autoSpaceDN w:val="0"/>
              <w:adjustRightInd w:val="0"/>
              <w:rPr>
                <w:i/>
              </w:rPr>
            </w:pPr>
          </w:p>
        </w:tc>
      </w:tr>
      <w:tr w:rsidR="00A211A2" w:rsidRPr="006168DD" w14:paraId="1107E859" w14:textId="77777777" w:rsidTr="00FA2451">
        <w:tc>
          <w:tcPr>
            <w:tcW w:w="1701" w:type="dxa"/>
            <w:vMerge/>
          </w:tcPr>
          <w:p w14:paraId="0B7A41B8" w14:textId="77777777" w:rsidR="00A211A2" w:rsidRDefault="00A211A2" w:rsidP="00B6294E">
            <w:pPr>
              <w:widowControl w:val="0"/>
              <w:tabs>
                <w:tab w:val="left" w:pos="1701"/>
              </w:tabs>
              <w:autoSpaceDE w:val="0"/>
              <w:autoSpaceDN w:val="0"/>
              <w:adjustRightInd w:val="0"/>
            </w:pPr>
          </w:p>
        </w:tc>
        <w:tc>
          <w:tcPr>
            <w:tcW w:w="5953" w:type="dxa"/>
          </w:tcPr>
          <w:p w14:paraId="4F70297E" w14:textId="781EEAF6" w:rsidR="005F1179" w:rsidRDefault="00EC14DA" w:rsidP="005F1179">
            <w:r>
              <w:t>Практическое занятие №</w:t>
            </w:r>
            <w:r w:rsidR="00622454">
              <w:t xml:space="preserve"> </w:t>
            </w:r>
            <w:r w:rsidR="001B5582">
              <w:t>4</w:t>
            </w:r>
            <w:r>
              <w:t>.</w:t>
            </w:r>
            <w:r w:rsidR="005F1179">
              <w:t>2</w:t>
            </w:r>
          </w:p>
          <w:p w14:paraId="6C37E20B" w14:textId="1CF4B3A6" w:rsidR="00A211A2" w:rsidRPr="005F1179" w:rsidRDefault="005F1179" w:rsidP="005F1179">
            <w:pPr>
              <w:rPr>
                <w:i/>
              </w:rPr>
            </w:pPr>
            <w:r w:rsidRPr="005F1179">
              <w:rPr>
                <w:i/>
              </w:rPr>
              <w:t>Словоизменение имен прилагательных; согласование прилагательных с существительными;</w:t>
            </w:r>
          </w:p>
        </w:tc>
        <w:tc>
          <w:tcPr>
            <w:tcW w:w="815" w:type="dxa"/>
          </w:tcPr>
          <w:p w14:paraId="36E7B4A9" w14:textId="77777777" w:rsidR="00A211A2" w:rsidRPr="001C1B2E" w:rsidRDefault="00A211A2" w:rsidP="009A6F14">
            <w:pPr>
              <w:widowControl w:val="0"/>
              <w:tabs>
                <w:tab w:val="left" w:pos="1701"/>
              </w:tabs>
              <w:autoSpaceDE w:val="0"/>
              <w:autoSpaceDN w:val="0"/>
              <w:adjustRightInd w:val="0"/>
              <w:jc w:val="center"/>
            </w:pPr>
          </w:p>
        </w:tc>
        <w:tc>
          <w:tcPr>
            <w:tcW w:w="815" w:type="dxa"/>
          </w:tcPr>
          <w:p w14:paraId="720A8A30" w14:textId="77777777" w:rsidR="00A211A2" w:rsidRPr="001C1B2E" w:rsidRDefault="00A211A2" w:rsidP="009A6F14">
            <w:pPr>
              <w:widowControl w:val="0"/>
              <w:tabs>
                <w:tab w:val="left" w:pos="1701"/>
              </w:tabs>
              <w:autoSpaceDE w:val="0"/>
              <w:autoSpaceDN w:val="0"/>
              <w:adjustRightInd w:val="0"/>
              <w:jc w:val="center"/>
            </w:pPr>
          </w:p>
        </w:tc>
        <w:tc>
          <w:tcPr>
            <w:tcW w:w="815" w:type="dxa"/>
          </w:tcPr>
          <w:p w14:paraId="196448A1" w14:textId="77777777" w:rsidR="00A211A2" w:rsidRPr="001C1B2E" w:rsidRDefault="00A211A2" w:rsidP="009A6F14">
            <w:pPr>
              <w:widowControl w:val="0"/>
              <w:tabs>
                <w:tab w:val="left" w:pos="1701"/>
              </w:tabs>
              <w:autoSpaceDE w:val="0"/>
              <w:autoSpaceDN w:val="0"/>
              <w:adjustRightInd w:val="0"/>
              <w:jc w:val="center"/>
            </w:pPr>
          </w:p>
        </w:tc>
        <w:tc>
          <w:tcPr>
            <w:tcW w:w="816" w:type="dxa"/>
          </w:tcPr>
          <w:p w14:paraId="3742FF43" w14:textId="77777777" w:rsidR="00A211A2" w:rsidRPr="001C1B2E" w:rsidRDefault="00A211A2" w:rsidP="009A6F14">
            <w:pPr>
              <w:widowControl w:val="0"/>
              <w:tabs>
                <w:tab w:val="num" w:pos="0"/>
              </w:tabs>
              <w:autoSpaceDE w:val="0"/>
              <w:autoSpaceDN w:val="0"/>
              <w:adjustRightInd w:val="0"/>
              <w:jc w:val="center"/>
              <w:rPr>
                <w:bCs/>
              </w:rPr>
            </w:pPr>
          </w:p>
        </w:tc>
        <w:tc>
          <w:tcPr>
            <w:tcW w:w="821" w:type="dxa"/>
          </w:tcPr>
          <w:p w14:paraId="20477EB7" w14:textId="77777777" w:rsidR="00A211A2" w:rsidRDefault="00A211A2" w:rsidP="009A6F14">
            <w:pPr>
              <w:widowControl w:val="0"/>
              <w:tabs>
                <w:tab w:val="left" w:pos="1701"/>
              </w:tabs>
              <w:autoSpaceDE w:val="0"/>
              <w:autoSpaceDN w:val="0"/>
              <w:adjustRightInd w:val="0"/>
              <w:jc w:val="center"/>
            </w:pPr>
          </w:p>
        </w:tc>
        <w:tc>
          <w:tcPr>
            <w:tcW w:w="4002" w:type="dxa"/>
            <w:vMerge/>
          </w:tcPr>
          <w:p w14:paraId="71D4EFFE" w14:textId="77777777" w:rsidR="00A211A2" w:rsidRPr="00DF3C1E" w:rsidRDefault="00A211A2" w:rsidP="00B6294E">
            <w:pPr>
              <w:widowControl w:val="0"/>
              <w:tabs>
                <w:tab w:val="left" w:pos="1701"/>
              </w:tabs>
              <w:autoSpaceDE w:val="0"/>
              <w:autoSpaceDN w:val="0"/>
              <w:adjustRightInd w:val="0"/>
              <w:rPr>
                <w:i/>
              </w:rPr>
            </w:pPr>
          </w:p>
        </w:tc>
      </w:tr>
      <w:tr w:rsidR="00A211A2" w:rsidRPr="006168DD" w14:paraId="4CFB6E53" w14:textId="77777777" w:rsidTr="00FA2451">
        <w:tc>
          <w:tcPr>
            <w:tcW w:w="1701" w:type="dxa"/>
            <w:vMerge/>
          </w:tcPr>
          <w:p w14:paraId="4E0B92A9" w14:textId="77777777" w:rsidR="00A211A2" w:rsidRDefault="00A211A2" w:rsidP="00B6294E">
            <w:pPr>
              <w:widowControl w:val="0"/>
              <w:tabs>
                <w:tab w:val="left" w:pos="1701"/>
              </w:tabs>
              <w:autoSpaceDE w:val="0"/>
              <w:autoSpaceDN w:val="0"/>
              <w:adjustRightInd w:val="0"/>
            </w:pPr>
          </w:p>
        </w:tc>
        <w:tc>
          <w:tcPr>
            <w:tcW w:w="5953" w:type="dxa"/>
          </w:tcPr>
          <w:p w14:paraId="4B751928" w14:textId="457F7AD2" w:rsidR="00A211A2" w:rsidRDefault="00EC14DA" w:rsidP="00A211A2">
            <w:r>
              <w:t>Практическое занятие №</w:t>
            </w:r>
            <w:r w:rsidR="00622454">
              <w:t xml:space="preserve"> </w:t>
            </w:r>
            <w:r w:rsidR="001B5582">
              <w:t>4</w:t>
            </w:r>
            <w:r>
              <w:t>.</w:t>
            </w:r>
            <w:r w:rsidR="005F1179">
              <w:t>3</w:t>
            </w:r>
          </w:p>
          <w:p w14:paraId="2D06307E" w14:textId="6D4846DD" w:rsidR="005F1179" w:rsidRPr="005F1179" w:rsidRDefault="005F1179" w:rsidP="00A211A2">
            <w:pPr>
              <w:rPr>
                <w:i/>
              </w:rPr>
            </w:pPr>
            <w:r w:rsidRPr="005F1179">
              <w:rPr>
                <w:i/>
              </w:rPr>
              <w:t xml:space="preserve">Множественное число прилагательных в </w:t>
            </w:r>
            <w:proofErr w:type="spellStart"/>
            <w:r w:rsidRPr="005F1179">
              <w:rPr>
                <w:i/>
              </w:rPr>
              <w:t>нелично</w:t>
            </w:r>
            <w:proofErr w:type="spellEnd"/>
            <w:r w:rsidRPr="005F1179">
              <w:rPr>
                <w:i/>
              </w:rPr>
              <w:t>-мужской форме</w:t>
            </w:r>
          </w:p>
        </w:tc>
        <w:tc>
          <w:tcPr>
            <w:tcW w:w="815" w:type="dxa"/>
          </w:tcPr>
          <w:p w14:paraId="617F161B" w14:textId="77777777" w:rsidR="00A211A2" w:rsidRPr="001C1B2E" w:rsidRDefault="00A211A2" w:rsidP="009A6F14">
            <w:pPr>
              <w:widowControl w:val="0"/>
              <w:tabs>
                <w:tab w:val="left" w:pos="1701"/>
              </w:tabs>
              <w:autoSpaceDE w:val="0"/>
              <w:autoSpaceDN w:val="0"/>
              <w:adjustRightInd w:val="0"/>
              <w:jc w:val="center"/>
            </w:pPr>
          </w:p>
        </w:tc>
        <w:tc>
          <w:tcPr>
            <w:tcW w:w="815" w:type="dxa"/>
          </w:tcPr>
          <w:p w14:paraId="637FFCD2" w14:textId="77777777" w:rsidR="00A211A2" w:rsidRPr="001C1B2E" w:rsidRDefault="00A211A2" w:rsidP="009A6F14">
            <w:pPr>
              <w:widowControl w:val="0"/>
              <w:tabs>
                <w:tab w:val="left" w:pos="1701"/>
              </w:tabs>
              <w:autoSpaceDE w:val="0"/>
              <w:autoSpaceDN w:val="0"/>
              <w:adjustRightInd w:val="0"/>
              <w:jc w:val="center"/>
            </w:pPr>
          </w:p>
        </w:tc>
        <w:tc>
          <w:tcPr>
            <w:tcW w:w="815" w:type="dxa"/>
          </w:tcPr>
          <w:p w14:paraId="4012FD86" w14:textId="77777777" w:rsidR="00A211A2" w:rsidRPr="001C1B2E" w:rsidRDefault="00A211A2" w:rsidP="009A6F14">
            <w:pPr>
              <w:widowControl w:val="0"/>
              <w:tabs>
                <w:tab w:val="left" w:pos="1701"/>
              </w:tabs>
              <w:autoSpaceDE w:val="0"/>
              <w:autoSpaceDN w:val="0"/>
              <w:adjustRightInd w:val="0"/>
              <w:jc w:val="center"/>
            </w:pPr>
          </w:p>
        </w:tc>
        <w:tc>
          <w:tcPr>
            <w:tcW w:w="816" w:type="dxa"/>
          </w:tcPr>
          <w:p w14:paraId="3394D379" w14:textId="77777777" w:rsidR="00A211A2" w:rsidRPr="001C1B2E" w:rsidRDefault="00A211A2" w:rsidP="009A6F14">
            <w:pPr>
              <w:widowControl w:val="0"/>
              <w:tabs>
                <w:tab w:val="num" w:pos="0"/>
              </w:tabs>
              <w:autoSpaceDE w:val="0"/>
              <w:autoSpaceDN w:val="0"/>
              <w:adjustRightInd w:val="0"/>
              <w:jc w:val="center"/>
              <w:rPr>
                <w:bCs/>
              </w:rPr>
            </w:pPr>
          </w:p>
        </w:tc>
        <w:tc>
          <w:tcPr>
            <w:tcW w:w="821" w:type="dxa"/>
          </w:tcPr>
          <w:p w14:paraId="6F81A1F8" w14:textId="77777777" w:rsidR="00A211A2" w:rsidRDefault="00A211A2" w:rsidP="009A6F14">
            <w:pPr>
              <w:widowControl w:val="0"/>
              <w:tabs>
                <w:tab w:val="left" w:pos="1701"/>
              </w:tabs>
              <w:autoSpaceDE w:val="0"/>
              <w:autoSpaceDN w:val="0"/>
              <w:adjustRightInd w:val="0"/>
              <w:jc w:val="center"/>
            </w:pPr>
          </w:p>
        </w:tc>
        <w:tc>
          <w:tcPr>
            <w:tcW w:w="4002" w:type="dxa"/>
            <w:vMerge/>
          </w:tcPr>
          <w:p w14:paraId="5B2F9F34" w14:textId="77777777" w:rsidR="00A211A2" w:rsidRPr="00DF3C1E" w:rsidRDefault="00A211A2" w:rsidP="00B6294E">
            <w:pPr>
              <w:widowControl w:val="0"/>
              <w:tabs>
                <w:tab w:val="left" w:pos="1701"/>
              </w:tabs>
              <w:autoSpaceDE w:val="0"/>
              <w:autoSpaceDN w:val="0"/>
              <w:adjustRightInd w:val="0"/>
              <w:rPr>
                <w:i/>
              </w:rPr>
            </w:pPr>
          </w:p>
        </w:tc>
      </w:tr>
      <w:tr w:rsidR="005F1179" w:rsidRPr="006168DD" w14:paraId="75791CFD" w14:textId="77777777" w:rsidTr="00FA2451">
        <w:tc>
          <w:tcPr>
            <w:tcW w:w="1701" w:type="dxa"/>
            <w:vMerge/>
          </w:tcPr>
          <w:p w14:paraId="3D90162B" w14:textId="6652F1CA" w:rsidR="005F1179" w:rsidRDefault="005F1179" w:rsidP="00B6294E">
            <w:pPr>
              <w:widowControl w:val="0"/>
              <w:tabs>
                <w:tab w:val="left" w:pos="1701"/>
              </w:tabs>
              <w:autoSpaceDE w:val="0"/>
              <w:autoSpaceDN w:val="0"/>
              <w:adjustRightInd w:val="0"/>
            </w:pPr>
          </w:p>
        </w:tc>
        <w:tc>
          <w:tcPr>
            <w:tcW w:w="5953" w:type="dxa"/>
          </w:tcPr>
          <w:p w14:paraId="4FADF5FF" w14:textId="398C548A" w:rsidR="005F1179" w:rsidRDefault="00EC14DA" w:rsidP="00A211A2">
            <w:r>
              <w:t>Практическое занятие №</w:t>
            </w:r>
            <w:r w:rsidR="00622454">
              <w:t xml:space="preserve"> </w:t>
            </w:r>
            <w:r w:rsidR="001B5582">
              <w:t>4</w:t>
            </w:r>
            <w:r>
              <w:t>.</w:t>
            </w:r>
            <w:r w:rsidR="005F1179">
              <w:t>4</w:t>
            </w:r>
          </w:p>
          <w:p w14:paraId="5BAF51DA" w14:textId="29551383" w:rsidR="005F1179" w:rsidRPr="005F1179" w:rsidRDefault="005F1179" w:rsidP="00A211A2">
            <w:pPr>
              <w:rPr>
                <w:i/>
              </w:rPr>
            </w:pPr>
            <w:r w:rsidRPr="005F1179">
              <w:rPr>
                <w:i/>
              </w:rPr>
              <w:t>Выражение множественности в польском языке</w:t>
            </w:r>
          </w:p>
        </w:tc>
        <w:tc>
          <w:tcPr>
            <w:tcW w:w="815" w:type="dxa"/>
          </w:tcPr>
          <w:p w14:paraId="6FE3F70D" w14:textId="77777777" w:rsidR="005F1179" w:rsidRPr="001C1B2E" w:rsidRDefault="005F1179" w:rsidP="009A6F14">
            <w:pPr>
              <w:widowControl w:val="0"/>
              <w:tabs>
                <w:tab w:val="left" w:pos="1701"/>
              </w:tabs>
              <w:autoSpaceDE w:val="0"/>
              <w:autoSpaceDN w:val="0"/>
              <w:adjustRightInd w:val="0"/>
              <w:jc w:val="center"/>
            </w:pPr>
          </w:p>
        </w:tc>
        <w:tc>
          <w:tcPr>
            <w:tcW w:w="815" w:type="dxa"/>
          </w:tcPr>
          <w:p w14:paraId="1789AC48" w14:textId="77777777" w:rsidR="005F1179" w:rsidRPr="001C1B2E" w:rsidRDefault="005F1179" w:rsidP="009A6F14">
            <w:pPr>
              <w:widowControl w:val="0"/>
              <w:tabs>
                <w:tab w:val="left" w:pos="1701"/>
              </w:tabs>
              <w:autoSpaceDE w:val="0"/>
              <w:autoSpaceDN w:val="0"/>
              <w:adjustRightInd w:val="0"/>
              <w:jc w:val="center"/>
            </w:pPr>
          </w:p>
        </w:tc>
        <w:tc>
          <w:tcPr>
            <w:tcW w:w="815" w:type="dxa"/>
          </w:tcPr>
          <w:p w14:paraId="17A2F1B1" w14:textId="77777777" w:rsidR="005F1179" w:rsidRPr="001C1B2E" w:rsidRDefault="005F1179" w:rsidP="009A6F14">
            <w:pPr>
              <w:widowControl w:val="0"/>
              <w:tabs>
                <w:tab w:val="left" w:pos="1701"/>
              </w:tabs>
              <w:autoSpaceDE w:val="0"/>
              <w:autoSpaceDN w:val="0"/>
              <w:adjustRightInd w:val="0"/>
              <w:jc w:val="center"/>
            </w:pPr>
          </w:p>
        </w:tc>
        <w:tc>
          <w:tcPr>
            <w:tcW w:w="816" w:type="dxa"/>
          </w:tcPr>
          <w:p w14:paraId="611EDB3B" w14:textId="77777777" w:rsidR="005F1179" w:rsidRPr="001C1B2E" w:rsidRDefault="005F1179" w:rsidP="009A6F14">
            <w:pPr>
              <w:widowControl w:val="0"/>
              <w:tabs>
                <w:tab w:val="num" w:pos="0"/>
              </w:tabs>
              <w:autoSpaceDE w:val="0"/>
              <w:autoSpaceDN w:val="0"/>
              <w:adjustRightInd w:val="0"/>
              <w:jc w:val="center"/>
              <w:rPr>
                <w:bCs/>
              </w:rPr>
            </w:pPr>
          </w:p>
        </w:tc>
        <w:tc>
          <w:tcPr>
            <w:tcW w:w="821" w:type="dxa"/>
          </w:tcPr>
          <w:p w14:paraId="77CD4EA8" w14:textId="77777777" w:rsidR="005F1179" w:rsidRDefault="005F1179" w:rsidP="009A6F14">
            <w:pPr>
              <w:widowControl w:val="0"/>
              <w:tabs>
                <w:tab w:val="left" w:pos="1701"/>
              </w:tabs>
              <w:autoSpaceDE w:val="0"/>
              <w:autoSpaceDN w:val="0"/>
              <w:adjustRightInd w:val="0"/>
              <w:jc w:val="center"/>
            </w:pPr>
          </w:p>
        </w:tc>
        <w:tc>
          <w:tcPr>
            <w:tcW w:w="4002" w:type="dxa"/>
            <w:vMerge/>
          </w:tcPr>
          <w:p w14:paraId="1A4F7646" w14:textId="77777777" w:rsidR="005F1179" w:rsidRPr="00DF3C1E" w:rsidRDefault="005F1179" w:rsidP="00B6294E">
            <w:pPr>
              <w:widowControl w:val="0"/>
              <w:tabs>
                <w:tab w:val="left" w:pos="1701"/>
              </w:tabs>
              <w:autoSpaceDE w:val="0"/>
              <w:autoSpaceDN w:val="0"/>
              <w:adjustRightInd w:val="0"/>
              <w:rPr>
                <w:i/>
              </w:rPr>
            </w:pPr>
          </w:p>
        </w:tc>
      </w:tr>
      <w:tr w:rsidR="005F1179" w:rsidRPr="006168DD" w14:paraId="55266997" w14:textId="77777777" w:rsidTr="00FA2451">
        <w:tc>
          <w:tcPr>
            <w:tcW w:w="1701" w:type="dxa"/>
            <w:vMerge/>
          </w:tcPr>
          <w:p w14:paraId="5095DF2E" w14:textId="5FC31931" w:rsidR="005F1179" w:rsidRDefault="005F1179" w:rsidP="00B6294E">
            <w:pPr>
              <w:widowControl w:val="0"/>
              <w:tabs>
                <w:tab w:val="left" w:pos="1701"/>
              </w:tabs>
              <w:autoSpaceDE w:val="0"/>
              <w:autoSpaceDN w:val="0"/>
              <w:adjustRightInd w:val="0"/>
            </w:pPr>
          </w:p>
        </w:tc>
        <w:tc>
          <w:tcPr>
            <w:tcW w:w="5953" w:type="dxa"/>
          </w:tcPr>
          <w:p w14:paraId="5231987C" w14:textId="0835E3EE" w:rsidR="005F1179" w:rsidRDefault="00EC14DA" w:rsidP="005F1179">
            <w:r>
              <w:t>Практическое занятие №</w:t>
            </w:r>
            <w:r w:rsidR="00622454">
              <w:t xml:space="preserve"> </w:t>
            </w:r>
            <w:r w:rsidR="001B5582">
              <w:t>4</w:t>
            </w:r>
            <w:r>
              <w:t>.</w:t>
            </w:r>
            <w:r w:rsidR="005F1179">
              <w:t>5</w:t>
            </w:r>
          </w:p>
          <w:p w14:paraId="209FC8BF" w14:textId="2E720F1A" w:rsidR="005F1179" w:rsidRPr="005F1179" w:rsidRDefault="005F1179" w:rsidP="005F1179">
            <w:pPr>
              <w:rPr>
                <w:i/>
              </w:rPr>
            </w:pPr>
            <w:r w:rsidRPr="005F1179">
              <w:rPr>
                <w:i/>
              </w:rPr>
              <w:t>Формы множественного числа существительных, прилагательных и местоимений.</w:t>
            </w:r>
            <w:r>
              <w:t xml:space="preserve"> </w:t>
            </w:r>
            <w:r w:rsidRPr="005F1179">
              <w:rPr>
                <w:i/>
              </w:rPr>
              <w:t xml:space="preserve">Существительные </w:t>
            </w:r>
            <w:proofErr w:type="spellStart"/>
            <w:r w:rsidRPr="005F1179">
              <w:rPr>
                <w:i/>
              </w:rPr>
              <w:t>Pluralia</w:t>
            </w:r>
            <w:proofErr w:type="spellEnd"/>
            <w:r w:rsidRPr="005F1179">
              <w:rPr>
                <w:i/>
              </w:rPr>
              <w:t xml:space="preserve"> </w:t>
            </w:r>
            <w:proofErr w:type="spellStart"/>
            <w:r w:rsidRPr="005F1179">
              <w:rPr>
                <w:i/>
              </w:rPr>
              <w:t>tantum</w:t>
            </w:r>
            <w:proofErr w:type="spellEnd"/>
          </w:p>
        </w:tc>
        <w:tc>
          <w:tcPr>
            <w:tcW w:w="815" w:type="dxa"/>
          </w:tcPr>
          <w:p w14:paraId="2CE5037B" w14:textId="77777777" w:rsidR="005F1179" w:rsidRPr="001C1B2E" w:rsidRDefault="005F1179" w:rsidP="009A6F14">
            <w:pPr>
              <w:widowControl w:val="0"/>
              <w:tabs>
                <w:tab w:val="left" w:pos="1701"/>
              </w:tabs>
              <w:autoSpaceDE w:val="0"/>
              <w:autoSpaceDN w:val="0"/>
              <w:adjustRightInd w:val="0"/>
              <w:jc w:val="center"/>
            </w:pPr>
          </w:p>
        </w:tc>
        <w:tc>
          <w:tcPr>
            <w:tcW w:w="815" w:type="dxa"/>
          </w:tcPr>
          <w:p w14:paraId="68C35315" w14:textId="77777777" w:rsidR="005F1179" w:rsidRPr="001C1B2E" w:rsidRDefault="005F1179" w:rsidP="009A6F14">
            <w:pPr>
              <w:widowControl w:val="0"/>
              <w:tabs>
                <w:tab w:val="left" w:pos="1701"/>
              </w:tabs>
              <w:autoSpaceDE w:val="0"/>
              <w:autoSpaceDN w:val="0"/>
              <w:adjustRightInd w:val="0"/>
              <w:jc w:val="center"/>
            </w:pPr>
          </w:p>
        </w:tc>
        <w:tc>
          <w:tcPr>
            <w:tcW w:w="815" w:type="dxa"/>
          </w:tcPr>
          <w:p w14:paraId="28573ED2" w14:textId="77777777" w:rsidR="005F1179" w:rsidRPr="001C1B2E" w:rsidRDefault="005F1179" w:rsidP="009A6F14">
            <w:pPr>
              <w:widowControl w:val="0"/>
              <w:tabs>
                <w:tab w:val="left" w:pos="1701"/>
              </w:tabs>
              <w:autoSpaceDE w:val="0"/>
              <w:autoSpaceDN w:val="0"/>
              <w:adjustRightInd w:val="0"/>
              <w:jc w:val="center"/>
            </w:pPr>
          </w:p>
        </w:tc>
        <w:tc>
          <w:tcPr>
            <w:tcW w:w="816" w:type="dxa"/>
          </w:tcPr>
          <w:p w14:paraId="3611D13C" w14:textId="77777777" w:rsidR="005F1179" w:rsidRPr="001C1B2E" w:rsidRDefault="005F1179" w:rsidP="009A6F14">
            <w:pPr>
              <w:widowControl w:val="0"/>
              <w:tabs>
                <w:tab w:val="num" w:pos="0"/>
              </w:tabs>
              <w:autoSpaceDE w:val="0"/>
              <w:autoSpaceDN w:val="0"/>
              <w:adjustRightInd w:val="0"/>
              <w:jc w:val="center"/>
              <w:rPr>
                <w:bCs/>
              </w:rPr>
            </w:pPr>
          </w:p>
        </w:tc>
        <w:tc>
          <w:tcPr>
            <w:tcW w:w="821" w:type="dxa"/>
          </w:tcPr>
          <w:p w14:paraId="6494C78E" w14:textId="77777777" w:rsidR="005F1179" w:rsidRDefault="005F1179" w:rsidP="009A6F14">
            <w:pPr>
              <w:widowControl w:val="0"/>
              <w:tabs>
                <w:tab w:val="left" w:pos="1701"/>
              </w:tabs>
              <w:autoSpaceDE w:val="0"/>
              <w:autoSpaceDN w:val="0"/>
              <w:adjustRightInd w:val="0"/>
              <w:jc w:val="center"/>
            </w:pPr>
          </w:p>
        </w:tc>
        <w:tc>
          <w:tcPr>
            <w:tcW w:w="4002" w:type="dxa"/>
            <w:vMerge/>
          </w:tcPr>
          <w:p w14:paraId="3AB88DD8" w14:textId="77777777" w:rsidR="005F1179" w:rsidRPr="00DF3C1E" w:rsidRDefault="005F1179" w:rsidP="00B6294E">
            <w:pPr>
              <w:widowControl w:val="0"/>
              <w:tabs>
                <w:tab w:val="left" w:pos="1701"/>
              </w:tabs>
              <w:autoSpaceDE w:val="0"/>
              <w:autoSpaceDN w:val="0"/>
              <w:adjustRightInd w:val="0"/>
              <w:rPr>
                <w:i/>
              </w:rPr>
            </w:pPr>
          </w:p>
        </w:tc>
      </w:tr>
      <w:tr w:rsidR="005F1179" w:rsidRPr="006168DD" w14:paraId="55ADBE72" w14:textId="77777777" w:rsidTr="00FA2451">
        <w:tc>
          <w:tcPr>
            <w:tcW w:w="1701" w:type="dxa"/>
            <w:vMerge/>
          </w:tcPr>
          <w:p w14:paraId="2725A918" w14:textId="77777777" w:rsidR="005F1179" w:rsidRDefault="005F1179" w:rsidP="00B6294E">
            <w:pPr>
              <w:widowControl w:val="0"/>
              <w:tabs>
                <w:tab w:val="left" w:pos="1701"/>
              </w:tabs>
              <w:autoSpaceDE w:val="0"/>
              <w:autoSpaceDN w:val="0"/>
              <w:adjustRightInd w:val="0"/>
            </w:pPr>
          </w:p>
        </w:tc>
        <w:tc>
          <w:tcPr>
            <w:tcW w:w="5953" w:type="dxa"/>
          </w:tcPr>
          <w:p w14:paraId="3AF2D142" w14:textId="099FDC25" w:rsidR="005F1179" w:rsidRDefault="001B5582" w:rsidP="005F1179">
            <w:r>
              <w:t>Практическое занятие № 4</w:t>
            </w:r>
            <w:r w:rsidR="00622454">
              <w:t>.</w:t>
            </w:r>
            <w:r w:rsidR="005F1179">
              <w:t>6</w:t>
            </w:r>
          </w:p>
          <w:p w14:paraId="6AD4B2C4" w14:textId="1052B529" w:rsidR="005F1179" w:rsidRPr="005F1179" w:rsidRDefault="005F1179" w:rsidP="005F1179">
            <w:pPr>
              <w:rPr>
                <w:i/>
              </w:rPr>
            </w:pPr>
            <w:r w:rsidRPr="005F1179">
              <w:rPr>
                <w:i/>
              </w:rPr>
              <w:t>Склонение порядковых числительных среднего рода</w:t>
            </w:r>
          </w:p>
        </w:tc>
        <w:tc>
          <w:tcPr>
            <w:tcW w:w="815" w:type="dxa"/>
          </w:tcPr>
          <w:p w14:paraId="7CDAFA1E" w14:textId="77777777" w:rsidR="005F1179" w:rsidRPr="001C1B2E" w:rsidRDefault="005F1179" w:rsidP="009A6F14">
            <w:pPr>
              <w:widowControl w:val="0"/>
              <w:tabs>
                <w:tab w:val="left" w:pos="1701"/>
              </w:tabs>
              <w:autoSpaceDE w:val="0"/>
              <w:autoSpaceDN w:val="0"/>
              <w:adjustRightInd w:val="0"/>
              <w:jc w:val="center"/>
            </w:pPr>
          </w:p>
        </w:tc>
        <w:tc>
          <w:tcPr>
            <w:tcW w:w="815" w:type="dxa"/>
          </w:tcPr>
          <w:p w14:paraId="77BA46E8" w14:textId="77777777" w:rsidR="005F1179" w:rsidRPr="001C1B2E" w:rsidRDefault="005F1179" w:rsidP="009A6F14">
            <w:pPr>
              <w:widowControl w:val="0"/>
              <w:tabs>
                <w:tab w:val="left" w:pos="1701"/>
              </w:tabs>
              <w:autoSpaceDE w:val="0"/>
              <w:autoSpaceDN w:val="0"/>
              <w:adjustRightInd w:val="0"/>
              <w:jc w:val="center"/>
            </w:pPr>
          </w:p>
        </w:tc>
        <w:tc>
          <w:tcPr>
            <w:tcW w:w="815" w:type="dxa"/>
          </w:tcPr>
          <w:p w14:paraId="403F35C8" w14:textId="77777777" w:rsidR="005F1179" w:rsidRPr="001C1B2E" w:rsidRDefault="005F1179" w:rsidP="009A6F14">
            <w:pPr>
              <w:widowControl w:val="0"/>
              <w:tabs>
                <w:tab w:val="left" w:pos="1701"/>
              </w:tabs>
              <w:autoSpaceDE w:val="0"/>
              <w:autoSpaceDN w:val="0"/>
              <w:adjustRightInd w:val="0"/>
              <w:jc w:val="center"/>
            </w:pPr>
          </w:p>
        </w:tc>
        <w:tc>
          <w:tcPr>
            <w:tcW w:w="816" w:type="dxa"/>
          </w:tcPr>
          <w:p w14:paraId="53FF0B1A" w14:textId="77777777" w:rsidR="005F1179" w:rsidRPr="001C1B2E" w:rsidRDefault="005F1179" w:rsidP="009A6F14">
            <w:pPr>
              <w:widowControl w:val="0"/>
              <w:tabs>
                <w:tab w:val="num" w:pos="0"/>
              </w:tabs>
              <w:autoSpaceDE w:val="0"/>
              <w:autoSpaceDN w:val="0"/>
              <w:adjustRightInd w:val="0"/>
              <w:jc w:val="center"/>
              <w:rPr>
                <w:bCs/>
              </w:rPr>
            </w:pPr>
          </w:p>
        </w:tc>
        <w:tc>
          <w:tcPr>
            <w:tcW w:w="821" w:type="dxa"/>
          </w:tcPr>
          <w:p w14:paraId="7A59CF4A" w14:textId="77777777" w:rsidR="005F1179" w:rsidRDefault="005F1179" w:rsidP="009A6F14">
            <w:pPr>
              <w:widowControl w:val="0"/>
              <w:tabs>
                <w:tab w:val="left" w:pos="1701"/>
              </w:tabs>
              <w:autoSpaceDE w:val="0"/>
              <w:autoSpaceDN w:val="0"/>
              <w:adjustRightInd w:val="0"/>
              <w:jc w:val="center"/>
            </w:pPr>
          </w:p>
        </w:tc>
        <w:tc>
          <w:tcPr>
            <w:tcW w:w="4002" w:type="dxa"/>
            <w:vMerge/>
          </w:tcPr>
          <w:p w14:paraId="62724AD5" w14:textId="77777777" w:rsidR="005F1179" w:rsidRPr="00DF3C1E" w:rsidRDefault="005F1179" w:rsidP="00B6294E">
            <w:pPr>
              <w:widowControl w:val="0"/>
              <w:tabs>
                <w:tab w:val="left" w:pos="1701"/>
              </w:tabs>
              <w:autoSpaceDE w:val="0"/>
              <w:autoSpaceDN w:val="0"/>
              <w:adjustRightInd w:val="0"/>
              <w:rPr>
                <w:i/>
              </w:rPr>
            </w:pPr>
          </w:p>
        </w:tc>
      </w:tr>
      <w:tr w:rsidR="005F1179" w:rsidRPr="006168DD" w14:paraId="73DEDDAF" w14:textId="77777777" w:rsidTr="00FA2451">
        <w:tc>
          <w:tcPr>
            <w:tcW w:w="1701" w:type="dxa"/>
            <w:vMerge/>
          </w:tcPr>
          <w:p w14:paraId="0D1F0E56" w14:textId="77777777" w:rsidR="005F1179" w:rsidRDefault="005F1179" w:rsidP="00B6294E">
            <w:pPr>
              <w:widowControl w:val="0"/>
              <w:tabs>
                <w:tab w:val="left" w:pos="1701"/>
              </w:tabs>
              <w:autoSpaceDE w:val="0"/>
              <w:autoSpaceDN w:val="0"/>
              <w:adjustRightInd w:val="0"/>
            </w:pPr>
          </w:p>
        </w:tc>
        <w:tc>
          <w:tcPr>
            <w:tcW w:w="5953" w:type="dxa"/>
          </w:tcPr>
          <w:p w14:paraId="68526BB0" w14:textId="6830F651" w:rsidR="005F1179" w:rsidRDefault="001B5582" w:rsidP="005F1179">
            <w:r>
              <w:t>Практическое занятие № 4</w:t>
            </w:r>
            <w:r w:rsidR="00622454">
              <w:t>.</w:t>
            </w:r>
            <w:r w:rsidR="005F1179">
              <w:t>7</w:t>
            </w:r>
          </w:p>
          <w:p w14:paraId="7B75B867" w14:textId="3CFA3314" w:rsidR="005F1179" w:rsidRPr="005F1179" w:rsidRDefault="005F1179" w:rsidP="005F1179">
            <w:pPr>
              <w:rPr>
                <w:i/>
              </w:rPr>
            </w:pPr>
            <w:r w:rsidRPr="005F1179">
              <w:rPr>
                <w:i/>
              </w:rPr>
              <w:t>Склонение порядковых числительных мужского рода</w:t>
            </w:r>
          </w:p>
        </w:tc>
        <w:tc>
          <w:tcPr>
            <w:tcW w:w="815" w:type="dxa"/>
          </w:tcPr>
          <w:p w14:paraId="6E304C57" w14:textId="77777777" w:rsidR="005F1179" w:rsidRPr="001C1B2E" w:rsidRDefault="005F1179" w:rsidP="009A6F14">
            <w:pPr>
              <w:widowControl w:val="0"/>
              <w:tabs>
                <w:tab w:val="left" w:pos="1701"/>
              </w:tabs>
              <w:autoSpaceDE w:val="0"/>
              <w:autoSpaceDN w:val="0"/>
              <w:adjustRightInd w:val="0"/>
              <w:jc w:val="center"/>
            </w:pPr>
          </w:p>
        </w:tc>
        <w:tc>
          <w:tcPr>
            <w:tcW w:w="815" w:type="dxa"/>
          </w:tcPr>
          <w:p w14:paraId="4DED886F" w14:textId="77777777" w:rsidR="005F1179" w:rsidRPr="001C1B2E" w:rsidRDefault="005F1179" w:rsidP="009A6F14">
            <w:pPr>
              <w:widowControl w:val="0"/>
              <w:tabs>
                <w:tab w:val="left" w:pos="1701"/>
              </w:tabs>
              <w:autoSpaceDE w:val="0"/>
              <w:autoSpaceDN w:val="0"/>
              <w:adjustRightInd w:val="0"/>
              <w:jc w:val="center"/>
            </w:pPr>
          </w:p>
        </w:tc>
        <w:tc>
          <w:tcPr>
            <w:tcW w:w="815" w:type="dxa"/>
          </w:tcPr>
          <w:p w14:paraId="2C97FAA5" w14:textId="77777777" w:rsidR="005F1179" w:rsidRPr="001C1B2E" w:rsidRDefault="005F1179" w:rsidP="009A6F14">
            <w:pPr>
              <w:widowControl w:val="0"/>
              <w:tabs>
                <w:tab w:val="left" w:pos="1701"/>
              </w:tabs>
              <w:autoSpaceDE w:val="0"/>
              <w:autoSpaceDN w:val="0"/>
              <w:adjustRightInd w:val="0"/>
              <w:jc w:val="center"/>
            </w:pPr>
          </w:p>
        </w:tc>
        <w:tc>
          <w:tcPr>
            <w:tcW w:w="816" w:type="dxa"/>
          </w:tcPr>
          <w:p w14:paraId="5D774A21" w14:textId="77777777" w:rsidR="005F1179" w:rsidRPr="001C1B2E" w:rsidRDefault="005F1179" w:rsidP="009A6F14">
            <w:pPr>
              <w:widowControl w:val="0"/>
              <w:tabs>
                <w:tab w:val="num" w:pos="0"/>
              </w:tabs>
              <w:autoSpaceDE w:val="0"/>
              <w:autoSpaceDN w:val="0"/>
              <w:adjustRightInd w:val="0"/>
              <w:jc w:val="center"/>
              <w:rPr>
                <w:bCs/>
              </w:rPr>
            </w:pPr>
          </w:p>
        </w:tc>
        <w:tc>
          <w:tcPr>
            <w:tcW w:w="821" w:type="dxa"/>
          </w:tcPr>
          <w:p w14:paraId="4463CB0D" w14:textId="77777777" w:rsidR="005F1179" w:rsidRDefault="005F1179" w:rsidP="009A6F14">
            <w:pPr>
              <w:widowControl w:val="0"/>
              <w:tabs>
                <w:tab w:val="left" w:pos="1701"/>
              </w:tabs>
              <w:autoSpaceDE w:val="0"/>
              <w:autoSpaceDN w:val="0"/>
              <w:adjustRightInd w:val="0"/>
              <w:jc w:val="center"/>
            </w:pPr>
          </w:p>
        </w:tc>
        <w:tc>
          <w:tcPr>
            <w:tcW w:w="4002" w:type="dxa"/>
            <w:vMerge/>
          </w:tcPr>
          <w:p w14:paraId="43717D40" w14:textId="77777777" w:rsidR="005F1179" w:rsidRPr="00DF3C1E" w:rsidRDefault="005F1179" w:rsidP="00B6294E">
            <w:pPr>
              <w:widowControl w:val="0"/>
              <w:tabs>
                <w:tab w:val="left" w:pos="1701"/>
              </w:tabs>
              <w:autoSpaceDE w:val="0"/>
              <w:autoSpaceDN w:val="0"/>
              <w:adjustRightInd w:val="0"/>
              <w:rPr>
                <w:i/>
              </w:rPr>
            </w:pPr>
          </w:p>
        </w:tc>
      </w:tr>
      <w:tr w:rsidR="005F1179" w:rsidRPr="006168DD" w14:paraId="09CBFDA1" w14:textId="77777777" w:rsidTr="00FA2451">
        <w:tc>
          <w:tcPr>
            <w:tcW w:w="1701" w:type="dxa"/>
            <w:vMerge/>
          </w:tcPr>
          <w:p w14:paraId="6045949C" w14:textId="77777777" w:rsidR="005F1179" w:rsidRDefault="005F1179" w:rsidP="00B6294E">
            <w:pPr>
              <w:widowControl w:val="0"/>
              <w:tabs>
                <w:tab w:val="left" w:pos="1701"/>
              </w:tabs>
              <w:autoSpaceDE w:val="0"/>
              <w:autoSpaceDN w:val="0"/>
              <w:adjustRightInd w:val="0"/>
            </w:pPr>
          </w:p>
        </w:tc>
        <w:tc>
          <w:tcPr>
            <w:tcW w:w="5953" w:type="dxa"/>
          </w:tcPr>
          <w:p w14:paraId="662FEDBD" w14:textId="2A65A7BC" w:rsidR="005F1179" w:rsidRDefault="001B5582" w:rsidP="005F1179">
            <w:r>
              <w:t>Практическое занятие № 4</w:t>
            </w:r>
            <w:r w:rsidR="005F1179">
              <w:t>.8</w:t>
            </w:r>
          </w:p>
          <w:p w14:paraId="68631F2D" w14:textId="57C0627F" w:rsidR="005F1179" w:rsidRPr="005F1179" w:rsidRDefault="005F1179" w:rsidP="005F1179">
            <w:pPr>
              <w:rPr>
                <w:i/>
              </w:rPr>
            </w:pPr>
            <w:r w:rsidRPr="005F1179">
              <w:rPr>
                <w:i/>
              </w:rPr>
              <w:t>Склонение порядковых числительных женского рода</w:t>
            </w:r>
          </w:p>
        </w:tc>
        <w:tc>
          <w:tcPr>
            <w:tcW w:w="815" w:type="dxa"/>
          </w:tcPr>
          <w:p w14:paraId="3DB000E0" w14:textId="77777777" w:rsidR="005F1179" w:rsidRPr="001C1B2E" w:rsidRDefault="005F1179" w:rsidP="009A6F14">
            <w:pPr>
              <w:widowControl w:val="0"/>
              <w:tabs>
                <w:tab w:val="left" w:pos="1701"/>
              </w:tabs>
              <w:autoSpaceDE w:val="0"/>
              <w:autoSpaceDN w:val="0"/>
              <w:adjustRightInd w:val="0"/>
              <w:jc w:val="center"/>
            </w:pPr>
          </w:p>
        </w:tc>
        <w:tc>
          <w:tcPr>
            <w:tcW w:w="815" w:type="dxa"/>
          </w:tcPr>
          <w:p w14:paraId="241E710F" w14:textId="77777777" w:rsidR="005F1179" w:rsidRPr="001C1B2E" w:rsidRDefault="005F1179" w:rsidP="009A6F14">
            <w:pPr>
              <w:widowControl w:val="0"/>
              <w:tabs>
                <w:tab w:val="left" w:pos="1701"/>
              </w:tabs>
              <w:autoSpaceDE w:val="0"/>
              <w:autoSpaceDN w:val="0"/>
              <w:adjustRightInd w:val="0"/>
              <w:jc w:val="center"/>
            </w:pPr>
          </w:p>
        </w:tc>
        <w:tc>
          <w:tcPr>
            <w:tcW w:w="815" w:type="dxa"/>
          </w:tcPr>
          <w:p w14:paraId="3EE42491" w14:textId="77777777" w:rsidR="005F1179" w:rsidRPr="001C1B2E" w:rsidRDefault="005F1179" w:rsidP="009A6F14">
            <w:pPr>
              <w:widowControl w:val="0"/>
              <w:tabs>
                <w:tab w:val="left" w:pos="1701"/>
              </w:tabs>
              <w:autoSpaceDE w:val="0"/>
              <w:autoSpaceDN w:val="0"/>
              <w:adjustRightInd w:val="0"/>
              <w:jc w:val="center"/>
            </w:pPr>
          </w:p>
        </w:tc>
        <w:tc>
          <w:tcPr>
            <w:tcW w:w="816" w:type="dxa"/>
          </w:tcPr>
          <w:p w14:paraId="515B9987" w14:textId="77777777" w:rsidR="005F1179" w:rsidRPr="001C1B2E" w:rsidRDefault="005F1179" w:rsidP="009A6F14">
            <w:pPr>
              <w:widowControl w:val="0"/>
              <w:tabs>
                <w:tab w:val="num" w:pos="0"/>
              </w:tabs>
              <w:autoSpaceDE w:val="0"/>
              <w:autoSpaceDN w:val="0"/>
              <w:adjustRightInd w:val="0"/>
              <w:jc w:val="center"/>
              <w:rPr>
                <w:bCs/>
              </w:rPr>
            </w:pPr>
          </w:p>
        </w:tc>
        <w:tc>
          <w:tcPr>
            <w:tcW w:w="821" w:type="dxa"/>
          </w:tcPr>
          <w:p w14:paraId="421DBB7E" w14:textId="77777777" w:rsidR="005F1179" w:rsidRDefault="005F1179" w:rsidP="009A6F14">
            <w:pPr>
              <w:widowControl w:val="0"/>
              <w:tabs>
                <w:tab w:val="left" w:pos="1701"/>
              </w:tabs>
              <w:autoSpaceDE w:val="0"/>
              <w:autoSpaceDN w:val="0"/>
              <w:adjustRightInd w:val="0"/>
              <w:jc w:val="center"/>
            </w:pPr>
          </w:p>
        </w:tc>
        <w:tc>
          <w:tcPr>
            <w:tcW w:w="4002" w:type="dxa"/>
            <w:vMerge/>
          </w:tcPr>
          <w:p w14:paraId="09AE9663" w14:textId="77777777" w:rsidR="005F1179" w:rsidRPr="00DF3C1E" w:rsidRDefault="005F1179" w:rsidP="00B6294E">
            <w:pPr>
              <w:widowControl w:val="0"/>
              <w:tabs>
                <w:tab w:val="left" w:pos="1701"/>
              </w:tabs>
              <w:autoSpaceDE w:val="0"/>
              <w:autoSpaceDN w:val="0"/>
              <w:adjustRightInd w:val="0"/>
              <w:rPr>
                <w:i/>
              </w:rPr>
            </w:pPr>
          </w:p>
        </w:tc>
      </w:tr>
      <w:tr w:rsidR="005F1179" w:rsidRPr="006168DD" w14:paraId="74E30586" w14:textId="77777777" w:rsidTr="00FA2451">
        <w:tc>
          <w:tcPr>
            <w:tcW w:w="1701" w:type="dxa"/>
            <w:vMerge/>
          </w:tcPr>
          <w:p w14:paraId="0FDA2FCB" w14:textId="77777777" w:rsidR="005F1179" w:rsidRDefault="005F1179" w:rsidP="00B6294E">
            <w:pPr>
              <w:widowControl w:val="0"/>
              <w:tabs>
                <w:tab w:val="left" w:pos="1701"/>
              </w:tabs>
              <w:autoSpaceDE w:val="0"/>
              <w:autoSpaceDN w:val="0"/>
              <w:adjustRightInd w:val="0"/>
            </w:pPr>
          </w:p>
        </w:tc>
        <w:tc>
          <w:tcPr>
            <w:tcW w:w="5953" w:type="dxa"/>
          </w:tcPr>
          <w:p w14:paraId="0243647D" w14:textId="7B830537" w:rsidR="005F1179" w:rsidRDefault="005F1179" w:rsidP="005F1179">
            <w:r>
              <w:t>Практическое занятие №</w:t>
            </w:r>
            <w:r w:rsidR="001B5582">
              <w:t xml:space="preserve"> 4</w:t>
            </w:r>
            <w:r>
              <w:t>.9</w:t>
            </w:r>
          </w:p>
          <w:p w14:paraId="40682961" w14:textId="6E72BB04" w:rsidR="005F1179" w:rsidRDefault="005F1179" w:rsidP="005F1179">
            <w:r w:rsidRPr="005F1179">
              <w:rPr>
                <w:i/>
              </w:rPr>
              <w:t xml:space="preserve">Глаголы настоящего времени 3 </w:t>
            </w:r>
            <w:proofErr w:type="spellStart"/>
            <w:r w:rsidRPr="005F1179">
              <w:rPr>
                <w:i/>
              </w:rPr>
              <w:t>спр</w:t>
            </w:r>
            <w:proofErr w:type="spellEnd"/>
            <w:r>
              <w:t>.</w:t>
            </w:r>
          </w:p>
        </w:tc>
        <w:tc>
          <w:tcPr>
            <w:tcW w:w="815" w:type="dxa"/>
          </w:tcPr>
          <w:p w14:paraId="770855A3" w14:textId="77777777" w:rsidR="005F1179" w:rsidRPr="001C1B2E" w:rsidRDefault="005F1179" w:rsidP="009A6F14">
            <w:pPr>
              <w:widowControl w:val="0"/>
              <w:tabs>
                <w:tab w:val="left" w:pos="1701"/>
              </w:tabs>
              <w:autoSpaceDE w:val="0"/>
              <w:autoSpaceDN w:val="0"/>
              <w:adjustRightInd w:val="0"/>
              <w:jc w:val="center"/>
            </w:pPr>
          </w:p>
        </w:tc>
        <w:tc>
          <w:tcPr>
            <w:tcW w:w="815" w:type="dxa"/>
          </w:tcPr>
          <w:p w14:paraId="15CA4188" w14:textId="77777777" w:rsidR="005F1179" w:rsidRPr="001C1B2E" w:rsidRDefault="005F1179" w:rsidP="009A6F14">
            <w:pPr>
              <w:widowControl w:val="0"/>
              <w:tabs>
                <w:tab w:val="left" w:pos="1701"/>
              </w:tabs>
              <w:autoSpaceDE w:val="0"/>
              <w:autoSpaceDN w:val="0"/>
              <w:adjustRightInd w:val="0"/>
              <w:jc w:val="center"/>
            </w:pPr>
          </w:p>
        </w:tc>
        <w:tc>
          <w:tcPr>
            <w:tcW w:w="815" w:type="dxa"/>
          </w:tcPr>
          <w:p w14:paraId="0B40C6DE" w14:textId="77777777" w:rsidR="005F1179" w:rsidRPr="001C1B2E" w:rsidRDefault="005F1179" w:rsidP="009A6F14">
            <w:pPr>
              <w:widowControl w:val="0"/>
              <w:tabs>
                <w:tab w:val="left" w:pos="1701"/>
              </w:tabs>
              <w:autoSpaceDE w:val="0"/>
              <w:autoSpaceDN w:val="0"/>
              <w:adjustRightInd w:val="0"/>
              <w:jc w:val="center"/>
            </w:pPr>
          </w:p>
        </w:tc>
        <w:tc>
          <w:tcPr>
            <w:tcW w:w="816" w:type="dxa"/>
          </w:tcPr>
          <w:p w14:paraId="4F19D890" w14:textId="77777777" w:rsidR="005F1179" w:rsidRPr="001C1B2E" w:rsidRDefault="005F1179" w:rsidP="009A6F14">
            <w:pPr>
              <w:widowControl w:val="0"/>
              <w:tabs>
                <w:tab w:val="num" w:pos="0"/>
              </w:tabs>
              <w:autoSpaceDE w:val="0"/>
              <w:autoSpaceDN w:val="0"/>
              <w:adjustRightInd w:val="0"/>
              <w:jc w:val="center"/>
              <w:rPr>
                <w:bCs/>
              </w:rPr>
            </w:pPr>
          </w:p>
        </w:tc>
        <w:tc>
          <w:tcPr>
            <w:tcW w:w="821" w:type="dxa"/>
          </w:tcPr>
          <w:p w14:paraId="2D95E2B5" w14:textId="77777777" w:rsidR="005F1179" w:rsidRDefault="005F1179" w:rsidP="009A6F14">
            <w:pPr>
              <w:widowControl w:val="0"/>
              <w:tabs>
                <w:tab w:val="left" w:pos="1701"/>
              </w:tabs>
              <w:autoSpaceDE w:val="0"/>
              <w:autoSpaceDN w:val="0"/>
              <w:adjustRightInd w:val="0"/>
              <w:jc w:val="center"/>
            </w:pPr>
          </w:p>
        </w:tc>
        <w:tc>
          <w:tcPr>
            <w:tcW w:w="4002" w:type="dxa"/>
            <w:vMerge/>
          </w:tcPr>
          <w:p w14:paraId="6A26FDC9" w14:textId="77777777" w:rsidR="005F1179" w:rsidRPr="00DF3C1E" w:rsidRDefault="005F1179" w:rsidP="00B6294E">
            <w:pPr>
              <w:widowControl w:val="0"/>
              <w:tabs>
                <w:tab w:val="left" w:pos="1701"/>
              </w:tabs>
              <w:autoSpaceDE w:val="0"/>
              <w:autoSpaceDN w:val="0"/>
              <w:adjustRightInd w:val="0"/>
              <w:rPr>
                <w:i/>
              </w:rPr>
            </w:pPr>
          </w:p>
        </w:tc>
      </w:tr>
      <w:tr w:rsidR="005F1179" w:rsidRPr="006168DD" w14:paraId="3A5AE384" w14:textId="77777777" w:rsidTr="00FA2451">
        <w:tc>
          <w:tcPr>
            <w:tcW w:w="1701" w:type="dxa"/>
            <w:vMerge/>
          </w:tcPr>
          <w:p w14:paraId="66B2266B" w14:textId="77777777" w:rsidR="005F1179" w:rsidRDefault="005F1179" w:rsidP="00B6294E">
            <w:pPr>
              <w:widowControl w:val="0"/>
              <w:tabs>
                <w:tab w:val="left" w:pos="1701"/>
              </w:tabs>
              <w:autoSpaceDE w:val="0"/>
              <w:autoSpaceDN w:val="0"/>
              <w:adjustRightInd w:val="0"/>
            </w:pPr>
          </w:p>
        </w:tc>
        <w:tc>
          <w:tcPr>
            <w:tcW w:w="5953" w:type="dxa"/>
          </w:tcPr>
          <w:p w14:paraId="15406833" w14:textId="08FC8AE9" w:rsidR="005F1179" w:rsidRDefault="001B5582" w:rsidP="005F1179">
            <w:r>
              <w:t>Практическое занятие № 4</w:t>
            </w:r>
            <w:r w:rsidR="005F1179">
              <w:t>.10</w:t>
            </w:r>
          </w:p>
          <w:p w14:paraId="5B78CFCE" w14:textId="62EA2911" w:rsidR="005F1179" w:rsidRPr="005F1179" w:rsidRDefault="005F1179" w:rsidP="005F1179">
            <w:pPr>
              <w:rPr>
                <w:i/>
              </w:rPr>
            </w:pPr>
            <w:r w:rsidRPr="005F1179">
              <w:rPr>
                <w:i/>
              </w:rPr>
              <w:t xml:space="preserve">Глаголы настоящего времени 1 </w:t>
            </w:r>
            <w:proofErr w:type="spellStart"/>
            <w:r w:rsidRPr="005F1179">
              <w:rPr>
                <w:i/>
              </w:rPr>
              <w:t>спр</w:t>
            </w:r>
            <w:proofErr w:type="spellEnd"/>
          </w:p>
        </w:tc>
        <w:tc>
          <w:tcPr>
            <w:tcW w:w="815" w:type="dxa"/>
          </w:tcPr>
          <w:p w14:paraId="44C8F21E" w14:textId="77777777" w:rsidR="005F1179" w:rsidRPr="001C1B2E" w:rsidRDefault="005F1179" w:rsidP="009A6F14">
            <w:pPr>
              <w:widowControl w:val="0"/>
              <w:tabs>
                <w:tab w:val="left" w:pos="1701"/>
              </w:tabs>
              <w:autoSpaceDE w:val="0"/>
              <w:autoSpaceDN w:val="0"/>
              <w:adjustRightInd w:val="0"/>
              <w:jc w:val="center"/>
            </w:pPr>
          </w:p>
        </w:tc>
        <w:tc>
          <w:tcPr>
            <w:tcW w:w="815" w:type="dxa"/>
          </w:tcPr>
          <w:p w14:paraId="6BFD5265" w14:textId="77777777" w:rsidR="005F1179" w:rsidRPr="001C1B2E" w:rsidRDefault="005F1179" w:rsidP="009A6F14">
            <w:pPr>
              <w:widowControl w:val="0"/>
              <w:tabs>
                <w:tab w:val="left" w:pos="1701"/>
              </w:tabs>
              <w:autoSpaceDE w:val="0"/>
              <w:autoSpaceDN w:val="0"/>
              <w:adjustRightInd w:val="0"/>
              <w:jc w:val="center"/>
            </w:pPr>
          </w:p>
        </w:tc>
        <w:tc>
          <w:tcPr>
            <w:tcW w:w="815" w:type="dxa"/>
          </w:tcPr>
          <w:p w14:paraId="704EE34D" w14:textId="77777777" w:rsidR="005F1179" w:rsidRPr="001C1B2E" w:rsidRDefault="005F1179" w:rsidP="009A6F14">
            <w:pPr>
              <w:widowControl w:val="0"/>
              <w:tabs>
                <w:tab w:val="left" w:pos="1701"/>
              </w:tabs>
              <w:autoSpaceDE w:val="0"/>
              <w:autoSpaceDN w:val="0"/>
              <w:adjustRightInd w:val="0"/>
              <w:jc w:val="center"/>
            </w:pPr>
          </w:p>
        </w:tc>
        <w:tc>
          <w:tcPr>
            <w:tcW w:w="816" w:type="dxa"/>
          </w:tcPr>
          <w:p w14:paraId="1D72EF7F" w14:textId="77777777" w:rsidR="005F1179" w:rsidRPr="001C1B2E" w:rsidRDefault="005F1179" w:rsidP="009A6F14">
            <w:pPr>
              <w:widowControl w:val="0"/>
              <w:tabs>
                <w:tab w:val="num" w:pos="0"/>
              </w:tabs>
              <w:autoSpaceDE w:val="0"/>
              <w:autoSpaceDN w:val="0"/>
              <w:adjustRightInd w:val="0"/>
              <w:jc w:val="center"/>
              <w:rPr>
                <w:bCs/>
              </w:rPr>
            </w:pPr>
          </w:p>
        </w:tc>
        <w:tc>
          <w:tcPr>
            <w:tcW w:w="821" w:type="dxa"/>
          </w:tcPr>
          <w:p w14:paraId="5D5A8B9D" w14:textId="77777777" w:rsidR="005F1179" w:rsidRDefault="005F1179" w:rsidP="009A6F14">
            <w:pPr>
              <w:widowControl w:val="0"/>
              <w:tabs>
                <w:tab w:val="left" w:pos="1701"/>
              </w:tabs>
              <w:autoSpaceDE w:val="0"/>
              <w:autoSpaceDN w:val="0"/>
              <w:adjustRightInd w:val="0"/>
              <w:jc w:val="center"/>
            </w:pPr>
          </w:p>
        </w:tc>
        <w:tc>
          <w:tcPr>
            <w:tcW w:w="4002" w:type="dxa"/>
            <w:vMerge/>
          </w:tcPr>
          <w:p w14:paraId="75AAF3E1" w14:textId="77777777" w:rsidR="005F1179" w:rsidRPr="00DF3C1E" w:rsidRDefault="005F1179" w:rsidP="00B6294E">
            <w:pPr>
              <w:widowControl w:val="0"/>
              <w:tabs>
                <w:tab w:val="left" w:pos="1701"/>
              </w:tabs>
              <w:autoSpaceDE w:val="0"/>
              <w:autoSpaceDN w:val="0"/>
              <w:adjustRightInd w:val="0"/>
              <w:rPr>
                <w:i/>
              </w:rPr>
            </w:pPr>
          </w:p>
        </w:tc>
      </w:tr>
      <w:tr w:rsidR="005F1179" w:rsidRPr="006168DD" w14:paraId="36D4A648" w14:textId="77777777" w:rsidTr="00FA2451">
        <w:tc>
          <w:tcPr>
            <w:tcW w:w="1701" w:type="dxa"/>
            <w:vMerge/>
          </w:tcPr>
          <w:p w14:paraId="5A25784C" w14:textId="77777777" w:rsidR="005F1179" w:rsidRDefault="005F1179" w:rsidP="00B6294E">
            <w:pPr>
              <w:widowControl w:val="0"/>
              <w:tabs>
                <w:tab w:val="left" w:pos="1701"/>
              </w:tabs>
              <w:autoSpaceDE w:val="0"/>
              <w:autoSpaceDN w:val="0"/>
              <w:adjustRightInd w:val="0"/>
            </w:pPr>
          </w:p>
        </w:tc>
        <w:tc>
          <w:tcPr>
            <w:tcW w:w="5953" w:type="dxa"/>
          </w:tcPr>
          <w:p w14:paraId="5A9CCDAD" w14:textId="717B4F2E" w:rsidR="005F1179" w:rsidRDefault="001B5582" w:rsidP="005F1179">
            <w:r>
              <w:t>Практическое занятие № 4</w:t>
            </w:r>
            <w:r w:rsidR="00622454">
              <w:t>.1</w:t>
            </w:r>
            <w:r w:rsidR="005F1179">
              <w:t>1</w:t>
            </w:r>
          </w:p>
          <w:p w14:paraId="6A84EAA7" w14:textId="4C8B54E4" w:rsidR="005F1179" w:rsidRPr="005F1179" w:rsidRDefault="005F1179" w:rsidP="005F1179">
            <w:pPr>
              <w:rPr>
                <w:i/>
              </w:rPr>
            </w:pPr>
            <w:r w:rsidRPr="005F1179">
              <w:rPr>
                <w:i/>
              </w:rPr>
              <w:t xml:space="preserve">Глаголы настоящего времени 2 </w:t>
            </w:r>
            <w:proofErr w:type="spellStart"/>
            <w:r w:rsidRPr="005F1179">
              <w:rPr>
                <w:i/>
              </w:rPr>
              <w:t>спр</w:t>
            </w:r>
            <w:proofErr w:type="spellEnd"/>
            <w:r w:rsidRPr="005F1179">
              <w:rPr>
                <w:i/>
              </w:rPr>
              <w:t>.</w:t>
            </w:r>
          </w:p>
        </w:tc>
        <w:tc>
          <w:tcPr>
            <w:tcW w:w="815" w:type="dxa"/>
          </w:tcPr>
          <w:p w14:paraId="082AE9DB" w14:textId="77777777" w:rsidR="005F1179" w:rsidRPr="001C1B2E" w:rsidRDefault="005F1179" w:rsidP="009A6F14">
            <w:pPr>
              <w:widowControl w:val="0"/>
              <w:tabs>
                <w:tab w:val="left" w:pos="1701"/>
              </w:tabs>
              <w:autoSpaceDE w:val="0"/>
              <w:autoSpaceDN w:val="0"/>
              <w:adjustRightInd w:val="0"/>
              <w:jc w:val="center"/>
            </w:pPr>
          </w:p>
        </w:tc>
        <w:tc>
          <w:tcPr>
            <w:tcW w:w="815" w:type="dxa"/>
          </w:tcPr>
          <w:p w14:paraId="715A1A39" w14:textId="77777777" w:rsidR="005F1179" w:rsidRPr="001C1B2E" w:rsidRDefault="005F1179" w:rsidP="009A6F14">
            <w:pPr>
              <w:widowControl w:val="0"/>
              <w:tabs>
                <w:tab w:val="left" w:pos="1701"/>
              </w:tabs>
              <w:autoSpaceDE w:val="0"/>
              <w:autoSpaceDN w:val="0"/>
              <w:adjustRightInd w:val="0"/>
              <w:jc w:val="center"/>
            </w:pPr>
          </w:p>
        </w:tc>
        <w:tc>
          <w:tcPr>
            <w:tcW w:w="815" w:type="dxa"/>
          </w:tcPr>
          <w:p w14:paraId="28ACE83B" w14:textId="77777777" w:rsidR="005F1179" w:rsidRPr="001C1B2E" w:rsidRDefault="005F1179" w:rsidP="009A6F14">
            <w:pPr>
              <w:widowControl w:val="0"/>
              <w:tabs>
                <w:tab w:val="left" w:pos="1701"/>
              </w:tabs>
              <w:autoSpaceDE w:val="0"/>
              <w:autoSpaceDN w:val="0"/>
              <w:adjustRightInd w:val="0"/>
              <w:jc w:val="center"/>
            </w:pPr>
          </w:p>
        </w:tc>
        <w:tc>
          <w:tcPr>
            <w:tcW w:w="816" w:type="dxa"/>
          </w:tcPr>
          <w:p w14:paraId="0C55EC17" w14:textId="77777777" w:rsidR="005F1179" w:rsidRPr="001C1B2E" w:rsidRDefault="005F1179" w:rsidP="009A6F14">
            <w:pPr>
              <w:widowControl w:val="0"/>
              <w:tabs>
                <w:tab w:val="num" w:pos="0"/>
              </w:tabs>
              <w:autoSpaceDE w:val="0"/>
              <w:autoSpaceDN w:val="0"/>
              <w:adjustRightInd w:val="0"/>
              <w:jc w:val="center"/>
              <w:rPr>
                <w:bCs/>
              </w:rPr>
            </w:pPr>
          </w:p>
        </w:tc>
        <w:tc>
          <w:tcPr>
            <w:tcW w:w="821" w:type="dxa"/>
          </w:tcPr>
          <w:p w14:paraId="574EDADD" w14:textId="77777777" w:rsidR="005F1179" w:rsidRDefault="005F1179" w:rsidP="009A6F14">
            <w:pPr>
              <w:widowControl w:val="0"/>
              <w:tabs>
                <w:tab w:val="left" w:pos="1701"/>
              </w:tabs>
              <w:autoSpaceDE w:val="0"/>
              <w:autoSpaceDN w:val="0"/>
              <w:adjustRightInd w:val="0"/>
              <w:jc w:val="center"/>
            </w:pPr>
          </w:p>
        </w:tc>
        <w:tc>
          <w:tcPr>
            <w:tcW w:w="4002" w:type="dxa"/>
            <w:vMerge/>
          </w:tcPr>
          <w:p w14:paraId="072F2615" w14:textId="77777777" w:rsidR="005F1179" w:rsidRPr="00DF3C1E" w:rsidRDefault="005F1179" w:rsidP="00B6294E">
            <w:pPr>
              <w:widowControl w:val="0"/>
              <w:tabs>
                <w:tab w:val="left" w:pos="1701"/>
              </w:tabs>
              <w:autoSpaceDE w:val="0"/>
              <w:autoSpaceDN w:val="0"/>
              <w:adjustRightInd w:val="0"/>
              <w:rPr>
                <w:i/>
              </w:rPr>
            </w:pPr>
          </w:p>
        </w:tc>
      </w:tr>
      <w:tr w:rsidR="005F1179" w:rsidRPr="006168DD" w14:paraId="02B1C6BD" w14:textId="77777777" w:rsidTr="00FA2451">
        <w:tc>
          <w:tcPr>
            <w:tcW w:w="1701" w:type="dxa"/>
            <w:vMerge/>
          </w:tcPr>
          <w:p w14:paraId="32232BA2" w14:textId="77777777" w:rsidR="005F1179" w:rsidRDefault="005F1179" w:rsidP="00B6294E">
            <w:pPr>
              <w:widowControl w:val="0"/>
              <w:tabs>
                <w:tab w:val="left" w:pos="1701"/>
              </w:tabs>
              <w:autoSpaceDE w:val="0"/>
              <w:autoSpaceDN w:val="0"/>
              <w:adjustRightInd w:val="0"/>
            </w:pPr>
          </w:p>
        </w:tc>
        <w:tc>
          <w:tcPr>
            <w:tcW w:w="5953" w:type="dxa"/>
          </w:tcPr>
          <w:p w14:paraId="3D265710" w14:textId="03A25650" w:rsidR="005F1179" w:rsidRDefault="001B5582" w:rsidP="005F1179">
            <w:r>
              <w:t>Практическое занятие № 4</w:t>
            </w:r>
            <w:r w:rsidR="00622454">
              <w:t>.</w:t>
            </w:r>
            <w:r w:rsidR="005F1179">
              <w:t>12</w:t>
            </w:r>
          </w:p>
          <w:p w14:paraId="0A4DA2D9" w14:textId="02E6D3E9" w:rsidR="005F1179" w:rsidRPr="005F1179" w:rsidRDefault="005F1179" w:rsidP="005F1179">
            <w:pPr>
              <w:rPr>
                <w:i/>
              </w:rPr>
            </w:pPr>
            <w:r w:rsidRPr="005F1179">
              <w:rPr>
                <w:i/>
              </w:rPr>
              <w:t>Особенности 4-го спряжения глаголов</w:t>
            </w:r>
          </w:p>
        </w:tc>
        <w:tc>
          <w:tcPr>
            <w:tcW w:w="815" w:type="dxa"/>
          </w:tcPr>
          <w:p w14:paraId="5F6D0CC3" w14:textId="77777777" w:rsidR="005F1179" w:rsidRPr="001C1B2E" w:rsidRDefault="005F1179" w:rsidP="009A6F14">
            <w:pPr>
              <w:widowControl w:val="0"/>
              <w:tabs>
                <w:tab w:val="left" w:pos="1701"/>
              </w:tabs>
              <w:autoSpaceDE w:val="0"/>
              <w:autoSpaceDN w:val="0"/>
              <w:adjustRightInd w:val="0"/>
              <w:jc w:val="center"/>
            </w:pPr>
          </w:p>
        </w:tc>
        <w:tc>
          <w:tcPr>
            <w:tcW w:w="815" w:type="dxa"/>
          </w:tcPr>
          <w:p w14:paraId="758F7BF0" w14:textId="77777777" w:rsidR="005F1179" w:rsidRPr="001C1B2E" w:rsidRDefault="005F1179" w:rsidP="009A6F14">
            <w:pPr>
              <w:widowControl w:val="0"/>
              <w:tabs>
                <w:tab w:val="left" w:pos="1701"/>
              </w:tabs>
              <w:autoSpaceDE w:val="0"/>
              <w:autoSpaceDN w:val="0"/>
              <w:adjustRightInd w:val="0"/>
              <w:jc w:val="center"/>
            </w:pPr>
          </w:p>
        </w:tc>
        <w:tc>
          <w:tcPr>
            <w:tcW w:w="815" w:type="dxa"/>
          </w:tcPr>
          <w:p w14:paraId="1C92A3FF" w14:textId="77777777" w:rsidR="005F1179" w:rsidRPr="001C1B2E" w:rsidRDefault="005F1179" w:rsidP="009A6F14">
            <w:pPr>
              <w:widowControl w:val="0"/>
              <w:tabs>
                <w:tab w:val="left" w:pos="1701"/>
              </w:tabs>
              <w:autoSpaceDE w:val="0"/>
              <w:autoSpaceDN w:val="0"/>
              <w:adjustRightInd w:val="0"/>
              <w:jc w:val="center"/>
            </w:pPr>
          </w:p>
        </w:tc>
        <w:tc>
          <w:tcPr>
            <w:tcW w:w="816" w:type="dxa"/>
          </w:tcPr>
          <w:p w14:paraId="40AA2037" w14:textId="77777777" w:rsidR="005F1179" w:rsidRPr="001C1B2E" w:rsidRDefault="005F1179" w:rsidP="009A6F14">
            <w:pPr>
              <w:widowControl w:val="0"/>
              <w:tabs>
                <w:tab w:val="num" w:pos="0"/>
              </w:tabs>
              <w:autoSpaceDE w:val="0"/>
              <w:autoSpaceDN w:val="0"/>
              <w:adjustRightInd w:val="0"/>
              <w:jc w:val="center"/>
              <w:rPr>
                <w:bCs/>
              </w:rPr>
            </w:pPr>
          </w:p>
        </w:tc>
        <w:tc>
          <w:tcPr>
            <w:tcW w:w="821" w:type="dxa"/>
          </w:tcPr>
          <w:p w14:paraId="59A2A8C2" w14:textId="77777777" w:rsidR="005F1179" w:rsidRDefault="005F1179" w:rsidP="009A6F14">
            <w:pPr>
              <w:widowControl w:val="0"/>
              <w:tabs>
                <w:tab w:val="left" w:pos="1701"/>
              </w:tabs>
              <w:autoSpaceDE w:val="0"/>
              <w:autoSpaceDN w:val="0"/>
              <w:adjustRightInd w:val="0"/>
              <w:jc w:val="center"/>
            </w:pPr>
          </w:p>
        </w:tc>
        <w:tc>
          <w:tcPr>
            <w:tcW w:w="4002" w:type="dxa"/>
            <w:vMerge/>
          </w:tcPr>
          <w:p w14:paraId="5030FEF4" w14:textId="77777777" w:rsidR="005F1179" w:rsidRPr="00DF3C1E" w:rsidRDefault="005F1179" w:rsidP="00B6294E">
            <w:pPr>
              <w:widowControl w:val="0"/>
              <w:tabs>
                <w:tab w:val="left" w:pos="1701"/>
              </w:tabs>
              <w:autoSpaceDE w:val="0"/>
              <w:autoSpaceDN w:val="0"/>
              <w:adjustRightInd w:val="0"/>
              <w:rPr>
                <w:i/>
              </w:rPr>
            </w:pPr>
          </w:p>
        </w:tc>
      </w:tr>
      <w:tr w:rsidR="001858D3" w:rsidRPr="006168DD" w14:paraId="3B974E7E" w14:textId="77777777" w:rsidTr="00FA2451">
        <w:tc>
          <w:tcPr>
            <w:tcW w:w="1701" w:type="dxa"/>
            <w:vMerge/>
          </w:tcPr>
          <w:p w14:paraId="6B2C5550" w14:textId="77777777" w:rsidR="001858D3" w:rsidRDefault="001858D3" w:rsidP="00B6294E">
            <w:pPr>
              <w:widowControl w:val="0"/>
              <w:tabs>
                <w:tab w:val="left" w:pos="1701"/>
              </w:tabs>
              <w:autoSpaceDE w:val="0"/>
              <w:autoSpaceDN w:val="0"/>
              <w:adjustRightInd w:val="0"/>
            </w:pPr>
          </w:p>
        </w:tc>
        <w:tc>
          <w:tcPr>
            <w:tcW w:w="5953" w:type="dxa"/>
          </w:tcPr>
          <w:p w14:paraId="407C58DF" w14:textId="066DB1E2" w:rsidR="001858D3" w:rsidRDefault="001B5582" w:rsidP="001858D3">
            <w:r>
              <w:t>Практическое занятие № 4</w:t>
            </w:r>
            <w:r w:rsidR="00622454">
              <w:t>.</w:t>
            </w:r>
            <w:r w:rsidR="001858D3">
              <w:t>13</w:t>
            </w:r>
          </w:p>
          <w:p w14:paraId="1ED1DECB" w14:textId="7D6A355B" w:rsidR="001858D3" w:rsidRPr="001858D3" w:rsidRDefault="001858D3" w:rsidP="001858D3">
            <w:pPr>
              <w:rPr>
                <w:i/>
              </w:rPr>
            </w:pPr>
            <w:r w:rsidRPr="001858D3">
              <w:rPr>
                <w:i/>
              </w:rPr>
              <w:t>Глагольные чередования</w:t>
            </w:r>
          </w:p>
        </w:tc>
        <w:tc>
          <w:tcPr>
            <w:tcW w:w="815" w:type="dxa"/>
          </w:tcPr>
          <w:p w14:paraId="745CC79E" w14:textId="77777777" w:rsidR="001858D3" w:rsidRPr="001C1B2E" w:rsidRDefault="001858D3" w:rsidP="009A6F14">
            <w:pPr>
              <w:widowControl w:val="0"/>
              <w:tabs>
                <w:tab w:val="left" w:pos="1701"/>
              </w:tabs>
              <w:autoSpaceDE w:val="0"/>
              <w:autoSpaceDN w:val="0"/>
              <w:adjustRightInd w:val="0"/>
              <w:jc w:val="center"/>
            </w:pPr>
          </w:p>
        </w:tc>
        <w:tc>
          <w:tcPr>
            <w:tcW w:w="815" w:type="dxa"/>
          </w:tcPr>
          <w:p w14:paraId="2662E93E" w14:textId="77777777" w:rsidR="001858D3" w:rsidRPr="001C1B2E" w:rsidRDefault="001858D3" w:rsidP="009A6F14">
            <w:pPr>
              <w:widowControl w:val="0"/>
              <w:tabs>
                <w:tab w:val="left" w:pos="1701"/>
              </w:tabs>
              <w:autoSpaceDE w:val="0"/>
              <w:autoSpaceDN w:val="0"/>
              <w:adjustRightInd w:val="0"/>
              <w:jc w:val="center"/>
            </w:pPr>
          </w:p>
        </w:tc>
        <w:tc>
          <w:tcPr>
            <w:tcW w:w="815" w:type="dxa"/>
          </w:tcPr>
          <w:p w14:paraId="3B9AB848" w14:textId="77777777" w:rsidR="001858D3" w:rsidRPr="001C1B2E" w:rsidRDefault="001858D3" w:rsidP="009A6F14">
            <w:pPr>
              <w:widowControl w:val="0"/>
              <w:tabs>
                <w:tab w:val="left" w:pos="1701"/>
              </w:tabs>
              <w:autoSpaceDE w:val="0"/>
              <w:autoSpaceDN w:val="0"/>
              <w:adjustRightInd w:val="0"/>
              <w:jc w:val="center"/>
            </w:pPr>
          </w:p>
        </w:tc>
        <w:tc>
          <w:tcPr>
            <w:tcW w:w="816" w:type="dxa"/>
          </w:tcPr>
          <w:p w14:paraId="399C63F2" w14:textId="77777777" w:rsidR="001858D3" w:rsidRPr="001C1B2E" w:rsidRDefault="001858D3" w:rsidP="009A6F14">
            <w:pPr>
              <w:widowControl w:val="0"/>
              <w:tabs>
                <w:tab w:val="num" w:pos="0"/>
              </w:tabs>
              <w:autoSpaceDE w:val="0"/>
              <w:autoSpaceDN w:val="0"/>
              <w:adjustRightInd w:val="0"/>
              <w:jc w:val="center"/>
              <w:rPr>
                <w:bCs/>
              </w:rPr>
            </w:pPr>
          </w:p>
        </w:tc>
        <w:tc>
          <w:tcPr>
            <w:tcW w:w="821" w:type="dxa"/>
          </w:tcPr>
          <w:p w14:paraId="3FB300D3" w14:textId="77777777" w:rsidR="001858D3" w:rsidRDefault="001858D3" w:rsidP="009A6F14">
            <w:pPr>
              <w:widowControl w:val="0"/>
              <w:tabs>
                <w:tab w:val="left" w:pos="1701"/>
              </w:tabs>
              <w:autoSpaceDE w:val="0"/>
              <w:autoSpaceDN w:val="0"/>
              <w:adjustRightInd w:val="0"/>
              <w:jc w:val="center"/>
            </w:pPr>
          </w:p>
        </w:tc>
        <w:tc>
          <w:tcPr>
            <w:tcW w:w="4002" w:type="dxa"/>
            <w:vMerge/>
          </w:tcPr>
          <w:p w14:paraId="5133642F" w14:textId="77777777" w:rsidR="001858D3" w:rsidRPr="00DF3C1E" w:rsidRDefault="001858D3" w:rsidP="00B6294E">
            <w:pPr>
              <w:widowControl w:val="0"/>
              <w:tabs>
                <w:tab w:val="left" w:pos="1701"/>
              </w:tabs>
              <w:autoSpaceDE w:val="0"/>
              <w:autoSpaceDN w:val="0"/>
              <w:adjustRightInd w:val="0"/>
              <w:rPr>
                <w:i/>
              </w:rPr>
            </w:pPr>
          </w:p>
        </w:tc>
      </w:tr>
      <w:tr w:rsidR="001858D3" w:rsidRPr="006168DD" w14:paraId="4F1FB66B" w14:textId="77777777" w:rsidTr="00FA2451">
        <w:tc>
          <w:tcPr>
            <w:tcW w:w="1701" w:type="dxa"/>
            <w:vMerge/>
          </w:tcPr>
          <w:p w14:paraId="239417DB" w14:textId="77777777" w:rsidR="001858D3" w:rsidRDefault="001858D3" w:rsidP="00B6294E">
            <w:pPr>
              <w:widowControl w:val="0"/>
              <w:tabs>
                <w:tab w:val="left" w:pos="1701"/>
              </w:tabs>
              <w:autoSpaceDE w:val="0"/>
              <w:autoSpaceDN w:val="0"/>
              <w:adjustRightInd w:val="0"/>
            </w:pPr>
          </w:p>
        </w:tc>
        <w:tc>
          <w:tcPr>
            <w:tcW w:w="5953" w:type="dxa"/>
          </w:tcPr>
          <w:p w14:paraId="409586FA" w14:textId="5D339693" w:rsidR="001858D3" w:rsidRDefault="001858D3" w:rsidP="001858D3">
            <w:r>
              <w:t>Практическое занятие №</w:t>
            </w:r>
            <w:r w:rsidR="00622454">
              <w:t xml:space="preserve"> </w:t>
            </w:r>
            <w:r w:rsidR="001B5582">
              <w:t>4</w:t>
            </w:r>
            <w:r w:rsidR="00622454">
              <w:t>.</w:t>
            </w:r>
            <w:r>
              <w:t>14</w:t>
            </w:r>
          </w:p>
          <w:p w14:paraId="0363E296" w14:textId="4367EB67" w:rsidR="001858D3" w:rsidRPr="00FA1126" w:rsidRDefault="001858D3" w:rsidP="001858D3">
            <w:pPr>
              <w:rPr>
                <w:i/>
              </w:rPr>
            </w:pPr>
            <w:r w:rsidRPr="00FA1126">
              <w:rPr>
                <w:i/>
              </w:rPr>
              <w:t>Форма глагольного инфинитива</w:t>
            </w:r>
          </w:p>
        </w:tc>
        <w:tc>
          <w:tcPr>
            <w:tcW w:w="815" w:type="dxa"/>
          </w:tcPr>
          <w:p w14:paraId="29F8468C" w14:textId="77777777" w:rsidR="001858D3" w:rsidRPr="001C1B2E" w:rsidRDefault="001858D3" w:rsidP="009A6F14">
            <w:pPr>
              <w:widowControl w:val="0"/>
              <w:tabs>
                <w:tab w:val="left" w:pos="1701"/>
              </w:tabs>
              <w:autoSpaceDE w:val="0"/>
              <w:autoSpaceDN w:val="0"/>
              <w:adjustRightInd w:val="0"/>
              <w:jc w:val="center"/>
            </w:pPr>
          </w:p>
        </w:tc>
        <w:tc>
          <w:tcPr>
            <w:tcW w:w="815" w:type="dxa"/>
          </w:tcPr>
          <w:p w14:paraId="34B72939" w14:textId="77777777" w:rsidR="001858D3" w:rsidRPr="001C1B2E" w:rsidRDefault="001858D3" w:rsidP="009A6F14">
            <w:pPr>
              <w:widowControl w:val="0"/>
              <w:tabs>
                <w:tab w:val="left" w:pos="1701"/>
              </w:tabs>
              <w:autoSpaceDE w:val="0"/>
              <w:autoSpaceDN w:val="0"/>
              <w:adjustRightInd w:val="0"/>
              <w:jc w:val="center"/>
            </w:pPr>
          </w:p>
        </w:tc>
        <w:tc>
          <w:tcPr>
            <w:tcW w:w="815" w:type="dxa"/>
          </w:tcPr>
          <w:p w14:paraId="71B54AAB" w14:textId="77777777" w:rsidR="001858D3" w:rsidRPr="001C1B2E" w:rsidRDefault="001858D3" w:rsidP="009A6F14">
            <w:pPr>
              <w:widowControl w:val="0"/>
              <w:tabs>
                <w:tab w:val="left" w:pos="1701"/>
              </w:tabs>
              <w:autoSpaceDE w:val="0"/>
              <w:autoSpaceDN w:val="0"/>
              <w:adjustRightInd w:val="0"/>
              <w:jc w:val="center"/>
            </w:pPr>
          </w:p>
        </w:tc>
        <w:tc>
          <w:tcPr>
            <w:tcW w:w="816" w:type="dxa"/>
          </w:tcPr>
          <w:p w14:paraId="52FE6F97" w14:textId="77777777" w:rsidR="001858D3" w:rsidRPr="001C1B2E" w:rsidRDefault="001858D3" w:rsidP="009A6F14">
            <w:pPr>
              <w:widowControl w:val="0"/>
              <w:tabs>
                <w:tab w:val="num" w:pos="0"/>
              </w:tabs>
              <w:autoSpaceDE w:val="0"/>
              <w:autoSpaceDN w:val="0"/>
              <w:adjustRightInd w:val="0"/>
              <w:jc w:val="center"/>
              <w:rPr>
                <w:bCs/>
              </w:rPr>
            </w:pPr>
          </w:p>
        </w:tc>
        <w:tc>
          <w:tcPr>
            <w:tcW w:w="821" w:type="dxa"/>
          </w:tcPr>
          <w:p w14:paraId="060BDC3C" w14:textId="77777777" w:rsidR="001858D3" w:rsidRDefault="001858D3" w:rsidP="009A6F14">
            <w:pPr>
              <w:widowControl w:val="0"/>
              <w:tabs>
                <w:tab w:val="left" w:pos="1701"/>
              </w:tabs>
              <w:autoSpaceDE w:val="0"/>
              <w:autoSpaceDN w:val="0"/>
              <w:adjustRightInd w:val="0"/>
              <w:jc w:val="center"/>
            </w:pPr>
          </w:p>
        </w:tc>
        <w:tc>
          <w:tcPr>
            <w:tcW w:w="4002" w:type="dxa"/>
            <w:vMerge/>
          </w:tcPr>
          <w:p w14:paraId="100C9E40" w14:textId="77777777" w:rsidR="001858D3" w:rsidRPr="00DF3C1E" w:rsidRDefault="001858D3" w:rsidP="00B6294E">
            <w:pPr>
              <w:widowControl w:val="0"/>
              <w:tabs>
                <w:tab w:val="left" w:pos="1701"/>
              </w:tabs>
              <w:autoSpaceDE w:val="0"/>
              <w:autoSpaceDN w:val="0"/>
              <w:adjustRightInd w:val="0"/>
              <w:rPr>
                <w:i/>
              </w:rPr>
            </w:pPr>
          </w:p>
        </w:tc>
      </w:tr>
      <w:tr w:rsidR="001858D3" w:rsidRPr="006168DD" w14:paraId="77334456" w14:textId="77777777" w:rsidTr="00FA2451">
        <w:tc>
          <w:tcPr>
            <w:tcW w:w="1701" w:type="dxa"/>
            <w:vMerge/>
          </w:tcPr>
          <w:p w14:paraId="5AE59AFF" w14:textId="77777777" w:rsidR="001858D3" w:rsidRDefault="001858D3" w:rsidP="00B6294E">
            <w:pPr>
              <w:widowControl w:val="0"/>
              <w:tabs>
                <w:tab w:val="left" w:pos="1701"/>
              </w:tabs>
              <w:autoSpaceDE w:val="0"/>
              <w:autoSpaceDN w:val="0"/>
              <w:adjustRightInd w:val="0"/>
            </w:pPr>
          </w:p>
        </w:tc>
        <w:tc>
          <w:tcPr>
            <w:tcW w:w="5953" w:type="dxa"/>
          </w:tcPr>
          <w:p w14:paraId="4BA29206" w14:textId="7F22F38D" w:rsidR="001858D3" w:rsidRDefault="00622454" w:rsidP="001858D3">
            <w:r>
              <w:t>Практическое заня</w:t>
            </w:r>
            <w:r w:rsidR="001B5582">
              <w:t>тие № 4</w:t>
            </w:r>
            <w:r>
              <w:t>.</w:t>
            </w:r>
            <w:r w:rsidR="001858D3">
              <w:t>15</w:t>
            </w:r>
          </w:p>
          <w:p w14:paraId="35780480" w14:textId="36C8BE2E" w:rsidR="001858D3" w:rsidRPr="00FA1126" w:rsidRDefault="001858D3" w:rsidP="001858D3">
            <w:pPr>
              <w:rPr>
                <w:i/>
              </w:rPr>
            </w:pPr>
            <w:r w:rsidRPr="00FA1126">
              <w:rPr>
                <w:i/>
              </w:rPr>
              <w:t>Способы образования глаголов совершенного вида (префиксальный)</w:t>
            </w:r>
          </w:p>
        </w:tc>
        <w:tc>
          <w:tcPr>
            <w:tcW w:w="815" w:type="dxa"/>
          </w:tcPr>
          <w:p w14:paraId="58517080" w14:textId="77777777" w:rsidR="001858D3" w:rsidRPr="001C1B2E" w:rsidRDefault="001858D3" w:rsidP="009A6F14">
            <w:pPr>
              <w:widowControl w:val="0"/>
              <w:tabs>
                <w:tab w:val="left" w:pos="1701"/>
              </w:tabs>
              <w:autoSpaceDE w:val="0"/>
              <w:autoSpaceDN w:val="0"/>
              <w:adjustRightInd w:val="0"/>
              <w:jc w:val="center"/>
            </w:pPr>
          </w:p>
        </w:tc>
        <w:tc>
          <w:tcPr>
            <w:tcW w:w="815" w:type="dxa"/>
          </w:tcPr>
          <w:p w14:paraId="4755BBB6" w14:textId="77777777" w:rsidR="001858D3" w:rsidRPr="001C1B2E" w:rsidRDefault="001858D3" w:rsidP="009A6F14">
            <w:pPr>
              <w:widowControl w:val="0"/>
              <w:tabs>
                <w:tab w:val="left" w:pos="1701"/>
              </w:tabs>
              <w:autoSpaceDE w:val="0"/>
              <w:autoSpaceDN w:val="0"/>
              <w:adjustRightInd w:val="0"/>
              <w:jc w:val="center"/>
            </w:pPr>
          </w:p>
        </w:tc>
        <w:tc>
          <w:tcPr>
            <w:tcW w:w="815" w:type="dxa"/>
          </w:tcPr>
          <w:p w14:paraId="3F0F0D75" w14:textId="77777777" w:rsidR="001858D3" w:rsidRPr="001C1B2E" w:rsidRDefault="001858D3" w:rsidP="009A6F14">
            <w:pPr>
              <w:widowControl w:val="0"/>
              <w:tabs>
                <w:tab w:val="left" w:pos="1701"/>
              </w:tabs>
              <w:autoSpaceDE w:val="0"/>
              <w:autoSpaceDN w:val="0"/>
              <w:adjustRightInd w:val="0"/>
              <w:jc w:val="center"/>
            </w:pPr>
          </w:p>
        </w:tc>
        <w:tc>
          <w:tcPr>
            <w:tcW w:w="816" w:type="dxa"/>
          </w:tcPr>
          <w:p w14:paraId="3F842143" w14:textId="77777777" w:rsidR="001858D3" w:rsidRPr="001C1B2E" w:rsidRDefault="001858D3" w:rsidP="009A6F14">
            <w:pPr>
              <w:widowControl w:val="0"/>
              <w:tabs>
                <w:tab w:val="num" w:pos="0"/>
              </w:tabs>
              <w:autoSpaceDE w:val="0"/>
              <w:autoSpaceDN w:val="0"/>
              <w:adjustRightInd w:val="0"/>
              <w:jc w:val="center"/>
              <w:rPr>
                <w:bCs/>
              </w:rPr>
            </w:pPr>
          </w:p>
        </w:tc>
        <w:tc>
          <w:tcPr>
            <w:tcW w:w="821" w:type="dxa"/>
          </w:tcPr>
          <w:p w14:paraId="4AFCE66C" w14:textId="77777777" w:rsidR="001858D3" w:rsidRDefault="001858D3" w:rsidP="009A6F14">
            <w:pPr>
              <w:widowControl w:val="0"/>
              <w:tabs>
                <w:tab w:val="left" w:pos="1701"/>
              </w:tabs>
              <w:autoSpaceDE w:val="0"/>
              <w:autoSpaceDN w:val="0"/>
              <w:adjustRightInd w:val="0"/>
              <w:jc w:val="center"/>
            </w:pPr>
          </w:p>
        </w:tc>
        <w:tc>
          <w:tcPr>
            <w:tcW w:w="4002" w:type="dxa"/>
            <w:vMerge/>
          </w:tcPr>
          <w:p w14:paraId="6320AA54" w14:textId="77777777" w:rsidR="001858D3" w:rsidRPr="00DF3C1E" w:rsidRDefault="001858D3" w:rsidP="00B6294E">
            <w:pPr>
              <w:widowControl w:val="0"/>
              <w:tabs>
                <w:tab w:val="left" w:pos="1701"/>
              </w:tabs>
              <w:autoSpaceDE w:val="0"/>
              <w:autoSpaceDN w:val="0"/>
              <w:adjustRightInd w:val="0"/>
              <w:rPr>
                <w:i/>
              </w:rPr>
            </w:pPr>
          </w:p>
        </w:tc>
      </w:tr>
      <w:tr w:rsidR="001858D3" w:rsidRPr="006168DD" w14:paraId="35040E82" w14:textId="77777777" w:rsidTr="00FA2451">
        <w:tc>
          <w:tcPr>
            <w:tcW w:w="1701" w:type="dxa"/>
            <w:vMerge/>
          </w:tcPr>
          <w:p w14:paraId="3E2884DE" w14:textId="77777777" w:rsidR="001858D3" w:rsidRDefault="001858D3" w:rsidP="00B6294E">
            <w:pPr>
              <w:widowControl w:val="0"/>
              <w:tabs>
                <w:tab w:val="left" w:pos="1701"/>
              </w:tabs>
              <w:autoSpaceDE w:val="0"/>
              <w:autoSpaceDN w:val="0"/>
              <w:adjustRightInd w:val="0"/>
            </w:pPr>
          </w:p>
        </w:tc>
        <w:tc>
          <w:tcPr>
            <w:tcW w:w="5953" w:type="dxa"/>
          </w:tcPr>
          <w:p w14:paraId="09422E30" w14:textId="6296A3D5" w:rsidR="001858D3" w:rsidRDefault="001B5582" w:rsidP="005F1179">
            <w:r>
              <w:t>Практическое занятие № 4</w:t>
            </w:r>
            <w:r w:rsidR="00622454">
              <w:t>.</w:t>
            </w:r>
            <w:r w:rsidR="001858D3">
              <w:t>16</w:t>
            </w:r>
          </w:p>
          <w:p w14:paraId="337E10B1" w14:textId="4AF2900C" w:rsidR="001858D3" w:rsidRPr="00FA1126" w:rsidRDefault="001858D3" w:rsidP="005F1179">
            <w:pPr>
              <w:rPr>
                <w:i/>
              </w:rPr>
            </w:pPr>
            <w:r w:rsidRPr="00FA1126">
              <w:rPr>
                <w:i/>
              </w:rPr>
              <w:t>Способы образования глаголов совершенного вида (суффиксальный); смешанные способы образования</w:t>
            </w:r>
          </w:p>
        </w:tc>
        <w:tc>
          <w:tcPr>
            <w:tcW w:w="815" w:type="dxa"/>
          </w:tcPr>
          <w:p w14:paraId="06531A31" w14:textId="77777777" w:rsidR="001858D3" w:rsidRPr="001C1B2E" w:rsidRDefault="001858D3" w:rsidP="009A6F14">
            <w:pPr>
              <w:widowControl w:val="0"/>
              <w:tabs>
                <w:tab w:val="left" w:pos="1701"/>
              </w:tabs>
              <w:autoSpaceDE w:val="0"/>
              <w:autoSpaceDN w:val="0"/>
              <w:adjustRightInd w:val="0"/>
              <w:jc w:val="center"/>
            </w:pPr>
          </w:p>
        </w:tc>
        <w:tc>
          <w:tcPr>
            <w:tcW w:w="815" w:type="dxa"/>
          </w:tcPr>
          <w:p w14:paraId="3D206CA5" w14:textId="77777777" w:rsidR="001858D3" w:rsidRPr="001C1B2E" w:rsidRDefault="001858D3" w:rsidP="009A6F14">
            <w:pPr>
              <w:widowControl w:val="0"/>
              <w:tabs>
                <w:tab w:val="left" w:pos="1701"/>
              </w:tabs>
              <w:autoSpaceDE w:val="0"/>
              <w:autoSpaceDN w:val="0"/>
              <w:adjustRightInd w:val="0"/>
              <w:jc w:val="center"/>
            </w:pPr>
          </w:p>
        </w:tc>
        <w:tc>
          <w:tcPr>
            <w:tcW w:w="815" w:type="dxa"/>
          </w:tcPr>
          <w:p w14:paraId="1FF4BB2D" w14:textId="77777777" w:rsidR="001858D3" w:rsidRPr="001C1B2E" w:rsidRDefault="001858D3" w:rsidP="009A6F14">
            <w:pPr>
              <w:widowControl w:val="0"/>
              <w:tabs>
                <w:tab w:val="left" w:pos="1701"/>
              </w:tabs>
              <w:autoSpaceDE w:val="0"/>
              <w:autoSpaceDN w:val="0"/>
              <w:adjustRightInd w:val="0"/>
              <w:jc w:val="center"/>
            </w:pPr>
          </w:p>
        </w:tc>
        <w:tc>
          <w:tcPr>
            <w:tcW w:w="816" w:type="dxa"/>
          </w:tcPr>
          <w:p w14:paraId="0ABD80E5" w14:textId="77777777" w:rsidR="001858D3" w:rsidRPr="001C1B2E" w:rsidRDefault="001858D3" w:rsidP="009A6F14">
            <w:pPr>
              <w:widowControl w:val="0"/>
              <w:tabs>
                <w:tab w:val="num" w:pos="0"/>
              </w:tabs>
              <w:autoSpaceDE w:val="0"/>
              <w:autoSpaceDN w:val="0"/>
              <w:adjustRightInd w:val="0"/>
              <w:jc w:val="center"/>
              <w:rPr>
                <w:bCs/>
              </w:rPr>
            </w:pPr>
          </w:p>
        </w:tc>
        <w:tc>
          <w:tcPr>
            <w:tcW w:w="821" w:type="dxa"/>
          </w:tcPr>
          <w:p w14:paraId="230698FA" w14:textId="77777777" w:rsidR="001858D3" w:rsidRDefault="001858D3" w:rsidP="009A6F14">
            <w:pPr>
              <w:widowControl w:val="0"/>
              <w:tabs>
                <w:tab w:val="left" w:pos="1701"/>
              </w:tabs>
              <w:autoSpaceDE w:val="0"/>
              <w:autoSpaceDN w:val="0"/>
              <w:adjustRightInd w:val="0"/>
              <w:jc w:val="center"/>
            </w:pPr>
          </w:p>
        </w:tc>
        <w:tc>
          <w:tcPr>
            <w:tcW w:w="4002" w:type="dxa"/>
            <w:vMerge/>
          </w:tcPr>
          <w:p w14:paraId="4F2762BF" w14:textId="77777777" w:rsidR="001858D3" w:rsidRPr="00DF3C1E" w:rsidRDefault="001858D3" w:rsidP="00B6294E">
            <w:pPr>
              <w:widowControl w:val="0"/>
              <w:tabs>
                <w:tab w:val="left" w:pos="1701"/>
              </w:tabs>
              <w:autoSpaceDE w:val="0"/>
              <w:autoSpaceDN w:val="0"/>
              <w:adjustRightInd w:val="0"/>
              <w:rPr>
                <w:i/>
              </w:rPr>
            </w:pPr>
          </w:p>
        </w:tc>
      </w:tr>
      <w:tr w:rsidR="001858D3" w:rsidRPr="006168DD" w14:paraId="46147304" w14:textId="77777777" w:rsidTr="00FA2451">
        <w:tc>
          <w:tcPr>
            <w:tcW w:w="1701" w:type="dxa"/>
            <w:vMerge/>
          </w:tcPr>
          <w:p w14:paraId="48965681" w14:textId="77777777" w:rsidR="001858D3" w:rsidRDefault="001858D3" w:rsidP="00B6294E">
            <w:pPr>
              <w:widowControl w:val="0"/>
              <w:tabs>
                <w:tab w:val="left" w:pos="1701"/>
              </w:tabs>
              <w:autoSpaceDE w:val="0"/>
              <w:autoSpaceDN w:val="0"/>
              <w:adjustRightInd w:val="0"/>
            </w:pPr>
          </w:p>
        </w:tc>
        <w:tc>
          <w:tcPr>
            <w:tcW w:w="5953" w:type="dxa"/>
          </w:tcPr>
          <w:p w14:paraId="6DDEF14E" w14:textId="00FA003D" w:rsidR="001858D3" w:rsidRDefault="001B5582" w:rsidP="005F1179">
            <w:r>
              <w:t>Практическое занятие № 4</w:t>
            </w:r>
            <w:r w:rsidR="00622454">
              <w:t>.</w:t>
            </w:r>
            <w:r w:rsidR="001858D3">
              <w:t>17</w:t>
            </w:r>
          </w:p>
          <w:p w14:paraId="4A816DE7" w14:textId="06D01095" w:rsidR="001858D3" w:rsidRPr="00FA1126" w:rsidRDefault="006F2288" w:rsidP="005F1179">
            <w:pPr>
              <w:rPr>
                <w:i/>
              </w:rPr>
            </w:pPr>
            <w:r>
              <w:rPr>
                <w:i/>
              </w:rPr>
              <w:t>Наиболее употребительные суффиксы существительных и прилагательных</w:t>
            </w:r>
          </w:p>
        </w:tc>
        <w:tc>
          <w:tcPr>
            <w:tcW w:w="815" w:type="dxa"/>
          </w:tcPr>
          <w:p w14:paraId="626204FE" w14:textId="77777777" w:rsidR="001858D3" w:rsidRPr="001C1B2E" w:rsidRDefault="001858D3" w:rsidP="009A6F14">
            <w:pPr>
              <w:widowControl w:val="0"/>
              <w:tabs>
                <w:tab w:val="left" w:pos="1701"/>
              </w:tabs>
              <w:autoSpaceDE w:val="0"/>
              <w:autoSpaceDN w:val="0"/>
              <w:adjustRightInd w:val="0"/>
              <w:jc w:val="center"/>
            </w:pPr>
          </w:p>
        </w:tc>
        <w:tc>
          <w:tcPr>
            <w:tcW w:w="815" w:type="dxa"/>
          </w:tcPr>
          <w:p w14:paraId="65666873" w14:textId="77777777" w:rsidR="001858D3" w:rsidRPr="001C1B2E" w:rsidRDefault="001858D3" w:rsidP="009A6F14">
            <w:pPr>
              <w:widowControl w:val="0"/>
              <w:tabs>
                <w:tab w:val="left" w:pos="1701"/>
              </w:tabs>
              <w:autoSpaceDE w:val="0"/>
              <w:autoSpaceDN w:val="0"/>
              <w:adjustRightInd w:val="0"/>
              <w:jc w:val="center"/>
            </w:pPr>
          </w:p>
        </w:tc>
        <w:tc>
          <w:tcPr>
            <w:tcW w:w="815" w:type="dxa"/>
          </w:tcPr>
          <w:p w14:paraId="24C1FE5D" w14:textId="77777777" w:rsidR="001858D3" w:rsidRPr="001C1B2E" w:rsidRDefault="001858D3" w:rsidP="009A6F14">
            <w:pPr>
              <w:widowControl w:val="0"/>
              <w:tabs>
                <w:tab w:val="left" w:pos="1701"/>
              </w:tabs>
              <w:autoSpaceDE w:val="0"/>
              <w:autoSpaceDN w:val="0"/>
              <w:adjustRightInd w:val="0"/>
              <w:jc w:val="center"/>
            </w:pPr>
          </w:p>
        </w:tc>
        <w:tc>
          <w:tcPr>
            <w:tcW w:w="816" w:type="dxa"/>
          </w:tcPr>
          <w:p w14:paraId="4147EF8E" w14:textId="77777777" w:rsidR="001858D3" w:rsidRPr="001C1B2E" w:rsidRDefault="001858D3" w:rsidP="009A6F14">
            <w:pPr>
              <w:widowControl w:val="0"/>
              <w:tabs>
                <w:tab w:val="num" w:pos="0"/>
              </w:tabs>
              <w:autoSpaceDE w:val="0"/>
              <w:autoSpaceDN w:val="0"/>
              <w:adjustRightInd w:val="0"/>
              <w:jc w:val="center"/>
              <w:rPr>
                <w:bCs/>
              </w:rPr>
            </w:pPr>
          </w:p>
        </w:tc>
        <w:tc>
          <w:tcPr>
            <w:tcW w:w="821" w:type="dxa"/>
          </w:tcPr>
          <w:p w14:paraId="7FBDF625" w14:textId="77777777" w:rsidR="001858D3" w:rsidRDefault="001858D3" w:rsidP="009A6F14">
            <w:pPr>
              <w:widowControl w:val="0"/>
              <w:tabs>
                <w:tab w:val="left" w:pos="1701"/>
              </w:tabs>
              <w:autoSpaceDE w:val="0"/>
              <w:autoSpaceDN w:val="0"/>
              <w:adjustRightInd w:val="0"/>
              <w:jc w:val="center"/>
            </w:pPr>
          </w:p>
        </w:tc>
        <w:tc>
          <w:tcPr>
            <w:tcW w:w="4002" w:type="dxa"/>
            <w:vMerge/>
          </w:tcPr>
          <w:p w14:paraId="3598E84C" w14:textId="77777777" w:rsidR="001858D3" w:rsidRPr="00DF3C1E" w:rsidRDefault="001858D3" w:rsidP="00B6294E">
            <w:pPr>
              <w:widowControl w:val="0"/>
              <w:tabs>
                <w:tab w:val="left" w:pos="1701"/>
              </w:tabs>
              <w:autoSpaceDE w:val="0"/>
              <w:autoSpaceDN w:val="0"/>
              <w:adjustRightInd w:val="0"/>
              <w:rPr>
                <w:i/>
              </w:rPr>
            </w:pPr>
          </w:p>
        </w:tc>
      </w:tr>
      <w:tr w:rsidR="00A57354" w:rsidRPr="006168DD" w14:paraId="62ACB45D" w14:textId="77777777" w:rsidTr="00FA2451">
        <w:tc>
          <w:tcPr>
            <w:tcW w:w="1701" w:type="dxa"/>
            <w:vMerge/>
          </w:tcPr>
          <w:p w14:paraId="01352E57" w14:textId="77777777" w:rsidR="00A57354" w:rsidRDefault="00A57354" w:rsidP="00B6294E">
            <w:pPr>
              <w:widowControl w:val="0"/>
              <w:tabs>
                <w:tab w:val="left" w:pos="1701"/>
              </w:tabs>
              <w:autoSpaceDE w:val="0"/>
              <w:autoSpaceDN w:val="0"/>
              <w:adjustRightInd w:val="0"/>
            </w:pPr>
          </w:p>
        </w:tc>
        <w:tc>
          <w:tcPr>
            <w:tcW w:w="5953" w:type="dxa"/>
          </w:tcPr>
          <w:p w14:paraId="703F5E66" w14:textId="77777777" w:rsidR="00A57354" w:rsidRPr="00DF3C1E" w:rsidRDefault="00A57354" w:rsidP="00B6294E">
            <w:r>
              <w:t>…</w:t>
            </w:r>
          </w:p>
        </w:tc>
        <w:tc>
          <w:tcPr>
            <w:tcW w:w="815" w:type="dxa"/>
          </w:tcPr>
          <w:p w14:paraId="4A1561FF" w14:textId="77777777" w:rsidR="00A57354" w:rsidRPr="001C1B2E" w:rsidRDefault="00A57354" w:rsidP="009A6F14">
            <w:pPr>
              <w:widowControl w:val="0"/>
              <w:tabs>
                <w:tab w:val="left" w:pos="1701"/>
              </w:tabs>
              <w:autoSpaceDE w:val="0"/>
              <w:autoSpaceDN w:val="0"/>
              <w:adjustRightInd w:val="0"/>
              <w:jc w:val="center"/>
            </w:pPr>
          </w:p>
        </w:tc>
        <w:tc>
          <w:tcPr>
            <w:tcW w:w="815" w:type="dxa"/>
          </w:tcPr>
          <w:p w14:paraId="315D4B14" w14:textId="77777777" w:rsidR="00A57354" w:rsidRPr="001C1B2E" w:rsidRDefault="00A57354" w:rsidP="009A6F14">
            <w:pPr>
              <w:widowControl w:val="0"/>
              <w:tabs>
                <w:tab w:val="left" w:pos="1701"/>
              </w:tabs>
              <w:autoSpaceDE w:val="0"/>
              <w:autoSpaceDN w:val="0"/>
              <w:adjustRightInd w:val="0"/>
              <w:jc w:val="center"/>
            </w:pPr>
          </w:p>
        </w:tc>
        <w:tc>
          <w:tcPr>
            <w:tcW w:w="815" w:type="dxa"/>
          </w:tcPr>
          <w:p w14:paraId="63161721"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5B8B087E" w14:textId="6A987C71" w:rsidR="00A57354" w:rsidRPr="001C1B2E" w:rsidRDefault="00A57354" w:rsidP="009A6F14">
            <w:pPr>
              <w:widowControl w:val="0"/>
              <w:tabs>
                <w:tab w:val="num" w:pos="0"/>
              </w:tabs>
              <w:autoSpaceDE w:val="0"/>
              <w:autoSpaceDN w:val="0"/>
              <w:adjustRightInd w:val="0"/>
              <w:jc w:val="center"/>
              <w:rPr>
                <w:bCs/>
              </w:rPr>
            </w:pPr>
          </w:p>
        </w:tc>
        <w:tc>
          <w:tcPr>
            <w:tcW w:w="821" w:type="dxa"/>
          </w:tcPr>
          <w:p w14:paraId="7FD1B97D" w14:textId="09095E3D" w:rsidR="00A57354" w:rsidRPr="001C1B2E" w:rsidRDefault="00E82501" w:rsidP="009A6F14">
            <w:pPr>
              <w:widowControl w:val="0"/>
              <w:tabs>
                <w:tab w:val="left" w:pos="1701"/>
              </w:tabs>
              <w:autoSpaceDE w:val="0"/>
              <w:autoSpaceDN w:val="0"/>
              <w:adjustRightInd w:val="0"/>
              <w:jc w:val="center"/>
            </w:pPr>
            <w:r>
              <w:t>х</w:t>
            </w:r>
          </w:p>
        </w:tc>
        <w:tc>
          <w:tcPr>
            <w:tcW w:w="4002" w:type="dxa"/>
            <w:vMerge/>
          </w:tcPr>
          <w:p w14:paraId="2BC5E9F2" w14:textId="77777777" w:rsidR="00A57354" w:rsidRPr="00DF3C1E" w:rsidRDefault="00A57354" w:rsidP="00B6294E">
            <w:pPr>
              <w:widowControl w:val="0"/>
              <w:tabs>
                <w:tab w:val="left" w:pos="1701"/>
              </w:tabs>
              <w:autoSpaceDE w:val="0"/>
              <w:autoSpaceDN w:val="0"/>
              <w:adjustRightInd w:val="0"/>
              <w:rPr>
                <w:i/>
              </w:rPr>
            </w:pPr>
          </w:p>
        </w:tc>
      </w:tr>
      <w:tr w:rsidR="00A57354" w:rsidRPr="006168DD" w14:paraId="05719DD2" w14:textId="77777777" w:rsidTr="00FA2451">
        <w:tc>
          <w:tcPr>
            <w:tcW w:w="1701" w:type="dxa"/>
            <w:vMerge/>
          </w:tcPr>
          <w:p w14:paraId="1690509E" w14:textId="77777777" w:rsidR="00A57354" w:rsidRPr="00413F35" w:rsidRDefault="00A57354" w:rsidP="00B6294E">
            <w:pPr>
              <w:widowControl w:val="0"/>
              <w:tabs>
                <w:tab w:val="left" w:pos="1701"/>
              </w:tabs>
              <w:autoSpaceDE w:val="0"/>
              <w:autoSpaceDN w:val="0"/>
              <w:adjustRightInd w:val="0"/>
            </w:pPr>
          </w:p>
        </w:tc>
        <w:tc>
          <w:tcPr>
            <w:tcW w:w="5953" w:type="dxa"/>
          </w:tcPr>
          <w:p w14:paraId="39718867" w14:textId="39C3C89F" w:rsidR="00A57354" w:rsidRPr="00DF3C1E" w:rsidRDefault="00A57354" w:rsidP="00B6294E"/>
        </w:tc>
        <w:tc>
          <w:tcPr>
            <w:tcW w:w="815" w:type="dxa"/>
          </w:tcPr>
          <w:p w14:paraId="538AAA70" w14:textId="77777777" w:rsidR="00A57354" w:rsidRPr="001C1B2E" w:rsidRDefault="00A57354" w:rsidP="009A6F14">
            <w:pPr>
              <w:widowControl w:val="0"/>
              <w:tabs>
                <w:tab w:val="left" w:pos="1701"/>
              </w:tabs>
              <w:autoSpaceDE w:val="0"/>
              <w:autoSpaceDN w:val="0"/>
              <w:adjustRightInd w:val="0"/>
              <w:jc w:val="center"/>
            </w:pPr>
          </w:p>
        </w:tc>
        <w:tc>
          <w:tcPr>
            <w:tcW w:w="815" w:type="dxa"/>
          </w:tcPr>
          <w:p w14:paraId="09B96E6C" w14:textId="77777777" w:rsidR="00A57354" w:rsidRPr="001C1B2E" w:rsidRDefault="00A57354" w:rsidP="009A6F14">
            <w:pPr>
              <w:widowControl w:val="0"/>
              <w:tabs>
                <w:tab w:val="left" w:pos="1701"/>
              </w:tabs>
              <w:autoSpaceDE w:val="0"/>
              <w:autoSpaceDN w:val="0"/>
              <w:adjustRightInd w:val="0"/>
              <w:jc w:val="center"/>
            </w:pPr>
          </w:p>
        </w:tc>
        <w:tc>
          <w:tcPr>
            <w:tcW w:w="815" w:type="dxa"/>
          </w:tcPr>
          <w:p w14:paraId="29CDCFA5"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3FF40501" w14:textId="76EAF51B" w:rsidR="00A57354" w:rsidRPr="001C1B2E" w:rsidRDefault="00A57354" w:rsidP="009A6F14">
            <w:pPr>
              <w:widowControl w:val="0"/>
              <w:tabs>
                <w:tab w:val="num" w:pos="0"/>
              </w:tabs>
              <w:autoSpaceDE w:val="0"/>
              <w:autoSpaceDN w:val="0"/>
              <w:adjustRightInd w:val="0"/>
              <w:jc w:val="center"/>
              <w:rPr>
                <w:bCs/>
              </w:rPr>
            </w:pPr>
          </w:p>
        </w:tc>
        <w:tc>
          <w:tcPr>
            <w:tcW w:w="821" w:type="dxa"/>
          </w:tcPr>
          <w:p w14:paraId="0F70BEA0" w14:textId="4770F7DE" w:rsidR="00A57354" w:rsidRPr="001C1B2E" w:rsidRDefault="00E82501" w:rsidP="009A6F14">
            <w:pPr>
              <w:widowControl w:val="0"/>
              <w:tabs>
                <w:tab w:val="left" w:pos="1701"/>
              </w:tabs>
              <w:autoSpaceDE w:val="0"/>
              <w:autoSpaceDN w:val="0"/>
              <w:adjustRightInd w:val="0"/>
              <w:jc w:val="center"/>
            </w:pPr>
            <w:r>
              <w:t>х</w:t>
            </w:r>
          </w:p>
        </w:tc>
        <w:tc>
          <w:tcPr>
            <w:tcW w:w="4002" w:type="dxa"/>
            <w:vMerge/>
          </w:tcPr>
          <w:p w14:paraId="734DA9A2" w14:textId="77777777" w:rsidR="00A57354" w:rsidRPr="00DF3C1E" w:rsidRDefault="00A57354" w:rsidP="00B6294E">
            <w:pPr>
              <w:widowControl w:val="0"/>
              <w:tabs>
                <w:tab w:val="left" w:pos="1701"/>
              </w:tabs>
              <w:autoSpaceDE w:val="0"/>
              <w:autoSpaceDN w:val="0"/>
              <w:adjustRightInd w:val="0"/>
              <w:rPr>
                <w:i/>
              </w:rPr>
            </w:pPr>
          </w:p>
        </w:tc>
      </w:tr>
      <w:tr w:rsidR="00A57354" w:rsidRPr="006168DD" w14:paraId="34A9A3B4" w14:textId="77777777" w:rsidTr="00FA2451">
        <w:tc>
          <w:tcPr>
            <w:tcW w:w="1701" w:type="dxa"/>
            <w:vMerge/>
          </w:tcPr>
          <w:p w14:paraId="72C03F67" w14:textId="77777777" w:rsidR="00A57354" w:rsidRPr="00413F35" w:rsidRDefault="00A57354" w:rsidP="00B6294E">
            <w:pPr>
              <w:widowControl w:val="0"/>
              <w:tabs>
                <w:tab w:val="left" w:pos="1701"/>
              </w:tabs>
              <w:autoSpaceDE w:val="0"/>
              <w:autoSpaceDN w:val="0"/>
              <w:adjustRightInd w:val="0"/>
            </w:pPr>
          </w:p>
        </w:tc>
        <w:tc>
          <w:tcPr>
            <w:tcW w:w="5953" w:type="dxa"/>
          </w:tcPr>
          <w:p w14:paraId="544D4283" w14:textId="77777777" w:rsidR="00A57354" w:rsidRPr="00DF3C1E" w:rsidRDefault="00A57354" w:rsidP="00B6294E">
            <w:r>
              <w:t>…</w:t>
            </w:r>
          </w:p>
        </w:tc>
        <w:tc>
          <w:tcPr>
            <w:tcW w:w="815" w:type="dxa"/>
          </w:tcPr>
          <w:p w14:paraId="32FD6B3D" w14:textId="77777777" w:rsidR="00A57354" w:rsidRPr="001C1B2E" w:rsidRDefault="00A57354" w:rsidP="009A6F14">
            <w:pPr>
              <w:widowControl w:val="0"/>
              <w:tabs>
                <w:tab w:val="left" w:pos="1701"/>
              </w:tabs>
              <w:autoSpaceDE w:val="0"/>
              <w:autoSpaceDN w:val="0"/>
              <w:adjustRightInd w:val="0"/>
              <w:jc w:val="center"/>
            </w:pPr>
          </w:p>
        </w:tc>
        <w:tc>
          <w:tcPr>
            <w:tcW w:w="815" w:type="dxa"/>
          </w:tcPr>
          <w:p w14:paraId="3F07E039" w14:textId="77777777" w:rsidR="00A57354" w:rsidRPr="001C1B2E" w:rsidRDefault="00A57354" w:rsidP="009A6F14">
            <w:pPr>
              <w:widowControl w:val="0"/>
              <w:tabs>
                <w:tab w:val="left" w:pos="1701"/>
              </w:tabs>
              <w:autoSpaceDE w:val="0"/>
              <w:autoSpaceDN w:val="0"/>
              <w:adjustRightInd w:val="0"/>
              <w:jc w:val="center"/>
            </w:pPr>
          </w:p>
        </w:tc>
        <w:tc>
          <w:tcPr>
            <w:tcW w:w="815" w:type="dxa"/>
          </w:tcPr>
          <w:p w14:paraId="2C31B51D" w14:textId="77777777" w:rsidR="00A57354" w:rsidRPr="001C1B2E" w:rsidRDefault="00A57354" w:rsidP="009A6F14">
            <w:pPr>
              <w:widowControl w:val="0"/>
              <w:tabs>
                <w:tab w:val="left" w:pos="1701"/>
              </w:tabs>
              <w:autoSpaceDE w:val="0"/>
              <w:autoSpaceDN w:val="0"/>
              <w:adjustRightInd w:val="0"/>
              <w:jc w:val="center"/>
            </w:pPr>
          </w:p>
        </w:tc>
        <w:tc>
          <w:tcPr>
            <w:tcW w:w="816" w:type="dxa"/>
          </w:tcPr>
          <w:p w14:paraId="6ACE0551" w14:textId="2ECA08E4" w:rsidR="00A57354" w:rsidRPr="001C1B2E" w:rsidRDefault="00A57354" w:rsidP="009A6F14">
            <w:pPr>
              <w:widowControl w:val="0"/>
              <w:tabs>
                <w:tab w:val="num" w:pos="0"/>
              </w:tabs>
              <w:autoSpaceDE w:val="0"/>
              <w:autoSpaceDN w:val="0"/>
              <w:adjustRightInd w:val="0"/>
              <w:jc w:val="center"/>
              <w:rPr>
                <w:bCs/>
              </w:rPr>
            </w:pPr>
          </w:p>
        </w:tc>
        <w:tc>
          <w:tcPr>
            <w:tcW w:w="821" w:type="dxa"/>
          </w:tcPr>
          <w:p w14:paraId="7CAEE890" w14:textId="53E1D1D8" w:rsidR="00A57354" w:rsidRPr="001C1B2E" w:rsidRDefault="00E82501" w:rsidP="009A6F14">
            <w:pPr>
              <w:widowControl w:val="0"/>
              <w:tabs>
                <w:tab w:val="left" w:pos="1701"/>
              </w:tabs>
              <w:autoSpaceDE w:val="0"/>
              <w:autoSpaceDN w:val="0"/>
              <w:adjustRightInd w:val="0"/>
              <w:jc w:val="center"/>
            </w:pPr>
            <w:r>
              <w:t>х</w:t>
            </w:r>
          </w:p>
        </w:tc>
        <w:tc>
          <w:tcPr>
            <w:tcW w:w="4002" w:type="dxa"/>
            <w:vMerge/>
          </w:tcPr>
          <w:p w14:paraId="5D1CCB21" w14:textId="77777777" w:rsidR="00A57354" w:rsidRPr="00DF3C1E" w:rsidRDefault="00A57354" w:rsidP="00B6294E">
            <w:pPr>
              <w:widowControl w:val="0"/>
              <w:tabs>
                <w:tab w:val="left" w:pos="1701"/>
              </w:tabs>
              <w:autoSpaceDE w:val="0"/>
              <w:autoSpaceDN w:val="0"/>
              <w:adjustRightInd w:val="0"/>
              <w:rPr>
                <w:i/>
              </w:rPr>
            </w:pPr>
          </w:p>
        </w:tc>
      </w:tr>
      <w:tr w:rsidR="00FA2451" w:rsidRPr="006168DD" w14:paraId="46863C12" w14:textId="77777777" w:rsidTr="00FA2451">
        <w:tc>
          <w:tcPr>
            <w:tcW w:w="1701" w:type="dxa"/>
          </w:tcPr>
          <w:p w14:paraId="7D0B4A13" w14:textId="77777777" w:rsidR="00FA2451" w:rsidRPr="001A0052" w:rsidRDefault="00FA2451" w:rsidP="00B6294E">
            <w:pPr>
              <w:widowControl w:val="0"/>
              <w:tabs>
                <w:tab w:val="left" w:pos="1701"/>
              </w:tabs>
              <w:autoSpaceDE w:val="0"/>
              <w:autoSpaceDN w:val="0"/>
              <w:adjustRightInd w:val="0"/>
              <w:jc w:val="center"/>
              <w:rPr>
                <w:rFonts w:cs="Arial"/>
                <w:b/>
                <w:sz w:val="18"/>
                <w:szCs w:val="18"/>
              </w:rPr>
            </w:pPr>
          </w:p>
        </w:tc>
        <w:tc>
          <w:tcPr>
            <w:tcW w:w="5953" w:type="dxa"/>
          </w:tcPr>
          <w:p w14:paraId="3525BD0E" w14:textId="68978525" w:rsidR="00FA2451" w:rsidRPr="00F479AB" w:rsidRDefault="00FA2451" w:rsidP="00B6294E">
            <w:pPr>
              <w:rPr>
                <w:b/>
                <w:bCs/>
                <w:i/>
                <w:iCs/>
                <w:vertAlign w:val="superscript"/>
              </w:rPr>
            </w:pPr>
          </w:p>
        </w:tc>
        <w:tc>
          <w:tcPr>
            <w:tcW w:w="815" w:type="dxa"/>
          </w:tcPr>
          <w:p w14:paraId="03D28932" w14:textId="1EBA3532" w:rsidR="00FA2451" w:rsidRPr="00BC754B" w:rsidRDefault="00FA2451" w:rsidP="009A6F14">
            <w:pPr>
              <w:widowControl w:val="0"/>
              <w:tabs>
                <w:tab w:val="left" w:pos="1701"/>
              </w:tabs>
              <w:autoSpaceDE w:val="0"/>
              <w:autoSpaceDN w:val="0"/>
              <w:adjustRightInd w:val="0"/>
              <w:jc w:val="center"/>
            </w:pPr>
          </w:p>
        </w:tc>
        <w:tc>
          <w:tcPr>
            <w:tcW w:w="815" w:type="dxa"/>
          </w:tcPr>
          <w:p w14:paraId="3EE6051A" w14:textId="0B322B77" w:rsidR="00FA2451" w:rsidRPr="00BC754B" w:rsidRDefault="00FA2451" w:rsidP="009A6F14">
            <w:pPr>
              <w:widowControl w:val="0"/>
              <w:tabs>
                <w:tab w:val="left" w:pos="1701"/>
              </w:tabs>
              <w:autoSpaceDE w:val="0"/>
              <w:autoSpaceDN w:val="0"/>
              <w:adjustRightInd w:val="0"/>
              <w:jc w:val="center"/>
            </w:pPr>
          </w:p>
        </w:tc>
        <w:tc>
          <w:tcPr>
            <w:tcW w:w="815" w:type="dxa"/>
          </w:tcPr>
          <w:p w14:paraId="195E8A4B" w14:textId="07455DF5" w:rsidR="00FA2451" w:rsidRPr="00BC754B" w:rsidRDefault="00FA2451" w:rsidP="009A6F14">
            <w:pPr>
              <w:widowControl w:val="0"/>
              <w:tabs>
                <w:tab w:val="left" w:pos="1701"/>
              </w:tabs>
              <w:autoSpaceDE w:val="0"/>
              <w:autoSpaceDN w:val="0"/>
              <w:adjustRightInd w:val="0"/>
              <w:jc w:val="center"/>
            </w:pPr>
          </w:p>
        </w:tc>
        <w:tc>
          <w:tcPr>
            <w:tcW w:w="816" w:type="dxa"/>
          </w:tcPr>
          <w:p w14:paraId="2F0FA3F0" w14:textId="26F45A9F" w:rsidR="00FA2451" w:rsidRPr="00BC754B" w:rsidRDefault="00FA2451" w:rsidP="009A6F14">
            <w:pPr>
              <w:widowControl w:val="0"/>
              <w:tabs>
                <w:tab w:val="left" w:pos="1701"/>
              </w:tabs>
              <w:autoSpaceDE w:val="0"/>
              <w:autoSpaceDN w:val="0"/>
              <w:adjustRightInd w:val="0"/>
              <w:jc w:val="center"/>
            </w:pPr>
          </w:p>
        </w:tc>
        <w:tc>
          <w:tcPr>
            <w:tcW w:w="821" w:type="dxa"/>
          </w:tcPr>
          <w:p w14:paraId="061104CF" w14:textId="77777777" w:rsidR="00FA2451" w:rsidRPr="00BC754B" w:rsidRDefault="00FA2451" w:rsidP="009A6F14">
            <w:pPr>
              <w:widowControl w:val="0"/>
              <w:tabs>
                <w:tab w:val="left" w:pos="1701"/>
              </w:tabs>
              <w:autoSpaceDE w:val="0"/>
              <w:autoSpaceDN w:val="0"/>
              <w:adjustRightInd w:val="0"/>
              <w:jc w:val="center"/>
            </w:pPr>
          </w:p>
        </w:tc>
        <w:tc>
          <w:tcPr>
            <w:tcW w:w="4002" w:type="dxa"/>
          </w:tcPr>
          <w:p w14:paraId="55F22BC6" w14:textId="308DF1A6" w:rsidR="00FA2451" w:rsidRPr="00DF3C1E" w:rsidRDefault="00FA2451" w:rsidP="00B6294E">
            <w:pPr>
              <w:widowControl w:val="0"/>
              <w:tabs>
                <w:tab w:val="left" w:pos="1701"/>
              </w:tabs>
              <w:autoSpaceDE w:val="0"/>
              <w:autoSpaceDN w:val="0"/>
              <w:adjustRightInd w:val="0"/>
              <w:rPr>
                <w:b/>
              </w:rPr>
            </w:pPr>
          </w:p>
        </w:tc>
      </w:tr>
      <w:tr w:rsidR="00FA2451" w:rsidRPr="006168DD" w14:paraId="60FD3FB3" w14:textId="77777777" w:rsidTr="00FA2451">
        <w:tc>
          <w:tcPr>
            <w:tcW w:w="1701" w:type="dxa"/>
          </w:tcPr>
          <w:p w14:paraId="26BB6305" w14:textId="77777777" w:rsidR="00FA2451" w:rsidRPr="001A0052" w:rsidRDefault="00FA2451" w:rsidP="00B6294E">
            <w:pPr>
              <w:widowControl w:val="0"/>
              <w:tabs>
                <w:tab w:val="left" w:pos="1701"/>
              </w:tabs>
              <w:autoSpaceDE w:val="0"/>
              <w:autoSpaceDN w:val="0"/>
              <w:adjustRightInd w:val="0"/>
              <w:jc w:val="center"/>
              <w:rPr>
                <w:rFonts w:cs="Arial"/>
                <w:b/>
                <w:sz w:val="18"/>
                <w:szCs w:val="18"/>
              </w:rPr>
            </w:pPr>
          </w:p>
        </w:tc>
        <w:tc>
          <w:tcPr>
            <w:tcW w:w="5953" w:type="dxa"/>
          </w:tcPr>
          <w:p w14:paraId="7DD2808B" w14:textId="6FFBE069" w:rsidR="00FA2451" w:rsidRPr="00F479AB" w:rsidRDefault="00FA2451" w:rsidP="00B6294E">
            <w:pPr>
              <w:rPr>
                <w:i/>
              </w:rPr>
            </w:pPr>
          </w:p>
        </w:tc>
        <w:tc>
          <w:tcPr>
            <w:tcW w:w="815" w:type="dxa"/>
          </w:tcPr>
          <w:p w14:paraId="0F9A4A83" w14:textId="53E414B9" w:rsidR="00FA2451" w:rsidRPr="00BC754B" w:rsidRDefault="00FA2451" w:rsidP="009A6F14">
            <w:pPr>
              <w:widowControl w:val="0"/>
              <w:tabs>
                <w:tab w:val="left" w:pos="1701"/>
              </w:tabs>
              <w:autoSpaceDE w:val="0"/>
              <w:autoSpaceDN w:val="0"/>
              <w:adjustRightInd w:val="0"/>
              <w:jc w:val="center"/>
            </w:pPr>
          </w:p>
        </w:tc>
        <w:tc>
          <w:tcPr>
            <w:tcW w:w="815" w:type="dxa"/>
          </w:tcPr>
          <w:p w14:paraId="2D293A5D" w14:textId="5EC8AEBB" w:rsidR="00FA2451" w:rsidRPr="00BC754B" w:rsidRDefault="00FA2451" w:rsidP="009A6F14">
            <w:pPr>
              <w:widowControl w:val="0"/>
              <w:tabs>
                <w:tab w:val="left" w:pos="1701"/>
              </w:tabs>
              <w:autoSpaceDE w:val="0"/>
              <w:autoSpaceDN w:val="0"/>
              <w:adjustRightInd w:val="0"/>
              <w:jc w:val="center"/>
            </w:pPr>
          </w:p>
        </w:tc>
        <w:tc>
          <w:tcPr>
            <w:tcW w:w="815" w:type="dxa"/>
          </w:tcPr>
          <w:p w14:paraId="21B0D329" w14:textId="0E7FFAE4" w:rsidR="00FA2451" w:rsidRPr="00BC754B" w:rsidRDefault="00FA2451" w:rsidP="009A6F14">
            <w:pPr>
              <w:widowControl w:val="0"/>
              <w:tabs>
                <w:tab w:val="left" w:pos="1701"/>
              </w:tabs>
              <w:autoSpaceDE w:val="0"/>
              <w:autoSpaceDN w:val="0"/>
              <w:adjustRightInd w:val="0"/>
              <w:jc w:val="center"/>
            </w:pPr>
          </w:p>
        </w:tc>
        <w:tc>
          <w:tcPr>
            <w:tcW w:w="816" w:type="dxa"/>
          </w:tcPr>
          <w:p w14:paraId="2B215FDB" w14:textId="66ACCEA2" w:rsidR="00FA2451" w:rsidRPr="00BC754B" w:rsidRDefault="00FA2451" w:rsidP="009A6F14">
            <w:pPr>
              <w:widowControl w:val="0"/>
              <w:tabs>
                <w:tab w:val="left" w:pos="1701"/>
              </w:tabs>
              <w:autoSpaceDE w:val="0"/>
              <w:autoSpaceDN w:val="0"/>
              <w:adjustRightInd w:val="0"/>
              <w:jc w:val="center"/>
            </w:pPr>
          </w:p>
        </w:tc>
        <w:tc>
          <w:tcPr>
            <w:tcW w:w="821" w:type="dxa"/>
          </w:tcPr>
          <w:p w14:paraId="3A671ED0" w14:textId="17DBCF4F" w:rsidR="00FA2451" w:rsidRPr="00BC754B" w:rsidRDefault="00FA2451" w:rsidP="009A6F14">
            <w:pPr>
              <w:widowControl w:val="0"/>
              <w:tabs>
                <w:tab w:val="left" w:pos="1701"/>
              </w:tabs>
              <w:autoSpaceDE w:val="0"/>
              <w:autoSpaceDN w:val="0"/>
              <w:adjustRightInd w:val="0"/>
              <w:jc w:val="center"/>
            </w:pPr>
          </w:p>
        </w:tc>
        <w:tc>
          <w:tcPr>
            <w:tcW w:w="4002" w:type="dxa"/>
          </w:tcPr>
          <w:p w14:paraId="2115EBA1" w14:textId="507C4964" w:rsidR="00FA2451" w:rsidRPr="00FC478A" w:rsidRDefault="00FA2451" w:rsidP="00B6294E">
            <w:pPr>
              <w:widowControl w:val="0"/>
              <w:tabs>
                <w:tab w:val="left" w:pos="1701"/>
              </w:tabs>
              <w:autoSpaceDE w:val="0"/>
              <w:autoSpaceDN w:val="0"/>
              <w:adjustRightInd w:val="0"/>
              <w:rPr>
                <w:b/>
              </w:rPr>
            </w:pPr>
          </w:p>
        </w:tc>
      </w:tr>
      <w:tr w:rsidR="00FA2451" w:rsidRPr="006168DD" w14:paraId="6A9A0013" w14:textId="77777777" w:rsidTr="00FA2451">
        <w:tc>
          <w:tcPr>
            <w:tcW w:w="1701" w:type="dxa"/>
          </w:tcPr>
          <w:p w14:paraId="6E81A96A" w14:textId="77777777" w:rsidR="00FA2451" w:rsidRPr="001A0052" w:rsidRDefault="00FA2451" w:rsidP="00B6294E">
            <w:pPr>
              <w:widowControl w:val="0"/>
              <w:tabs>
                <w:tab w:val="left" w:pos="1701"/>
              </w:tabs>
              <w:autoSpaceDE w:val="0"/>
              <w:autoSpaceDN w:val="0"/>
              <w:adjustRightInd w:val="0"/>
              <w:jc w:val="center"/>
              <w:rPr>
                <w:rFonts w:cs="Arial"/>
                <w:b/>
                <w:sz w:val="18"/>
                <w:szCs w:val="18"/>
              </w:rPr>
            </w:pPr>
          </w:p>
        </w:tc>
        <w:tc>
          <w:tcPr>
            <w:tcW w:w="5953" w:type="dxa"/>
          </w:tcPr>
          <w:p w14:paraId="7F4D3D37" w14:textId="23237318" w:rsidR="00FA2451" w:rsidRPr="00F479AB" w:rsidRDefault="00FA2451" w:rsidP="00B6294E">
            <w:pPr>
              <w:rPr>
                <w:i/>
              </w:rPr>
            </w:pPr>
          </w:p>
        </w:tc>
        <w:tc>
          <w:tcPr>
            <w:tcW w:w="815" w:type="dxa"/>
          </w:tcPr>
          <w:p w14:paraId="513274F8" w14:textId="0ED1D6A0" w:rsidR="00FA2451" w:rsidRPr="00BC754B" w:rsidRDefault="00FA2451" w:rsidP="009A6F14">
            <w:pPr>
              <w:widowControl w:val="0"/>
              <w:tabs>
                <w:tab w:val="left" w:pos="1701"/>
              </w:tabs>
              <w:autoSpaceDE w:val="0"/>
              <w:autoSpaceDN w:val="0"/>
              <w:adjustRightInd w:val="0"/>
              <w:jc w:val="center"/>
            </w:pPr>
          </w:p>
        </w:tc>
        <w:tc>
          <w:tcPr>
            <w:tcW w:w="815" w:type="dxa"/>
          </w:tcPr>
          <w:p w14:paraId="17BE3007" w14:textId="12C44683" w:rsidR="00FA2451" w:rsidRPr="00BC754B" w:rsidRDefault="00FA2451" w:rsidP="009A6F14">
            <w:pPr>
              <w:widowControl w:val="0"/>
              <w:tabs>
                <w:tab w:val="left" w:pos="1701"/>
              </w:tabs>
              <w:autoSpaceDE w:val="0"/>
              <w:autoSpaceDN w:val="0"/>
              <w:adjustRightInd w:val="0"/>
              <w:jc w:val="center"/>
            </w:pPr>
          </w:p>
        </w:tc>
        <w:tc>
          <w:tcPr>
            <w:tcW w:w="815" w:type="dxa"/>
          </w:tcPr>
          <w:p w14:paraId="76453F87" w14:textId="3143D80D" w:rsidR="00FA2451" w:rsidRPr="00BC754B" w:rsidRDefault="00FA2451" w:rsidP="009A6F14">
            <w:pPr>
              <w:widowControl w:val="0"/>
              <w:tabs>
                <w:tab w:val="left" w:pos="1701"/>
              </w:tabs>
              <w:autoSpaceDE w:val="0"/>
              <w:autoSpaceDN w:val="0"/>
              <w:adjustRightInd w:val="0"/>
              <w:jc w:val="center"/>
            </w:pPr>
          </w:p>
        </w:tc>
        <w:tc>
          <w:tcPr>
            <w:tcW w:w="816" w:type="dxa"/>
          </w:tcPr>
          <w:p w14:paraId="5E45913E" w14:textId="36A9F5B4" w:rsidR="00FA2451" w:rsidRPr="00BC754B" w:rsidRDefault="00FA2451" w:rsidP="009A6F14">
            <w:pPr>
              <w:widowControl w:val="0"/>
              <w:tabs>
                <w:tab w:val="left" w:pos="1701"/>
              </w:tabs>
              <w:autoSpaceDE w:val="0"/>
              <w:autoSpaceDN w:val="0"/>
              <w:adjustRightInd w:val="0"/>
              <w:jc w:val="center"/>
            </w:pPr>
          </w:p>
        </w:tc>
        <w:tc>
          <w:tcPr>
            <w:tcW w:w="821" w:type="dxa"/>
          </w:tcPr>
          <w:p w14:paraId="2DE1CD8B" w14:textId="2CDD08DE" w:rsidR="00FA2451" w:rsidRPr="00BC754B" w:rsidRDefault="00FA2451" w:rsidP="009A6F14">
            <w:pPr>
              <w:widowControl w:val="0"/>
              <w:tabs>
                <w:tab w:val="left" w:pos="1701"/>
              </w:tabs>
              <w:autoSpaceDE w:val="0"/>
              <w:autoSpaceDN w:val="0"/>
              <w:adjustRightInd w:val="0"/>
              <w:jc w:val="center"/>
            </w:pPr>
          </w:p>
        </w:tc>
        <w:tc>
          <w:tcPr>
            <w:tcW w:w="4002" w:type="dxa"/>
          </w:tcPr>
          <w:p w14:paraId="210F7F79" w14:textId="4B18643C" w:rsidR="00FA2451" w:rsidRPr="00FC478A" w:rsidRDefault="00FA2451" w:rsidP="00B6294E">
            <w:pPr>
              <w:widowControl w:val="0"/>
              <w:tabs>
                <w:tab w:val="left" w:pos="1701"/>
              </w:tabs>
              <w:autoSpaceDE w:val="0"/>
              <w:autoSpaceDN w:val="0"/>
              <w:adjustRightInd w:val="0"/>
              <w:rPr>
                <w:b/>
              </w:rPr>
            </w:pPr>
          </w:p>
        </w:tc>
      </w:tr>
      <w:tr w:rsidR="00FA2451" w:rsidRPr="006168DD" w14:paraId="0502FE24" w14:textId="77777777" w:rsidTr="00FA2451">
        <w:tc>
          <w:tcPr>
            <w:tcW w:w="1701" w:type="dxa"/>
          </w:tcPr>
          <w:p w14:paraId="3101BECE" w14:textId="77777777" w:rsidR="00FA2451" w:rsidRPr="001A0052" w:rsidRDefault="00FA2451" w:rsidP="00B6294E">
            <w:pPr>
              <w:widowControl w:val="0"/>
              <w:tabs>
                <w:tab w:val="left" w:pos="1701"/>
              </w:tabs>
              <w:autoSpaceDE w:val="0"/>
              <w:autoSpaceDN w:val="0"/>
              <w:adjustRightInd w:val="0"/>
              <w:jc w:val="center"/>
              <w:rPr>
                <w:rFonts w:cs="Arial"/>
                <w:b/>
                <w:sz w:val="18"/>
                <w:szCs w:val="18"/>
              </w:rPr>
            </w:pPr>
          </w:p>
        </w:tc>
        <w:tc>
          <w:tcPr>
            <w:tcW w:w="5953" w:type="dxa"/>
          </w:tcPr>
          <w:p w14:paraId="2B01BFE0" w14:textId="77777777" w:rsidR="00FA2451" w:rsidRPr="00F479AB" w:rsidRDefault="00FA2451" w:rsidP="00B6294E">
            <w:pPr>
              <w:rPr>
                <w:i/>
              </w:rPr>
            </w:pPr>
            <w:r w:rsidRPr="00F479AB">
              <w:rPr>
                <w:i/>
              </w:rPr>
              <w:t>Экзамен</w:t>
            </w:r>
          </w:p>
        </w:tc>
        <w:tc>
          <w:tcPr>
            <w:tcW w:w="815" w:type="dxa"/>
          </w:tcPr>
          <w:p w14:paraId="7D2AC272" w14:textId="78E1FB7B" w:rsidR="00FA2451" w:rsidRPr="00BC754B" w:rsidRDefault="00BC754B" w:rsidP="009A6F14">
            <w:pPr>
              <w:widowControl w:val="0"/>
              <w:tabs>
                <w:tab w:val="left" w:pos="1701"/>
              </w:tabs>
              <w:autoSpaceDE w:val="0"/>
              <w:autoSpaceDN w:val="0"/>
              <w:adjustRightInd w:val="0"/>
              <w:jc w:val="center"/>
            </w:pPr>
            <w:r>
              <w:t>х</w:t>
            </w:r>
          </w:p>
        </w:tc>
        <w:tc>
          <w:tcPr>
            <w:tcW w:w="815" w:type="dxa"/>
          </w:tcPr>
          <w:p w14:paraId="6C7299F4" w14:textId="107985E9" w:rsidR="00FA2451" w:rsidRPr="00BC754B" w:rsidRDefault="00BC754B" w:rsidP="009A6F14">
            <w:pPr>
              <w:widowControl w:val="0"/>
              <w:tabs>
                <w:tab w:val="left" w:pos="1701"/>
              </w:tabs>
              <w:autoSpaceDE w:val="0"/>
              <w:autoSpaceDN w:val="0"/>
              <w:adjustRightInd w:val="0"/>
              <w:jc w:val="center"/>
            </w:pPr>
            <w:r>
              <w:t>х</w:t>
            </w:r>
          </w:p>
        </w:tc>
        <w:tc>
          <w:tcPr>
            <w:tcW w:w="815" w:type="dxa"/>
          </w:tcPr>
          <w:p w14:paraId="0389204D" w14:textId="21130899" w:rsidR="00FA2451" w:rsidRPr="00BC754B" w:rsidRDefault="00BC754B" w:rsidP="009A6F14">
            <w:pPr>
              <w:widowControl w:val="0"/>
              <w:tabs>
                <w:tab w:val="left" w:pos="1701"/>
              </w:tabs>
              <w:autoSpaceDE w:val="0"/>
              <w:autoSpaceDN w:val="0"/>
              <w:adjustRightInd w:val="0"/>
              <w:jc w:val="center"/>
            </w:pPr>
            <w:r>
              <w:t>х</w:t>
            </w:r>
          </w:p>
        </w:tc>
        <w:tc>
          <w:tcPr>
            <w:tcW w:w="816" w:type="dxa"/>
          </w:tcPr>
          <w:p w14:paraId="7143FF6D" w14:textId="723D9DF6" w:rsidR="00FA2451" w:rsidRPr="00BC754B" w:rsidRDefault="00BC754B" w:rsidP="009A6F14">
            <w:pPr>
              <w:widowControl w:val="0"/>
              <w:tabs>
                <w:tab w:val="left" w:pos="1701"/>
              </w:tabs>
              <w:autoSpaceDE w:val="0"/>
              <w:autoSpaceDN w:val="0"/>
              <w:adjustRightInd w:val="0"/>
              <w:jc w:val="center"/>
            </w:pPr>
            <w:r>
              <w:t>х</w:t>
            </w:r>
          </w:p>
        </w:tc>
        <w:tc>
          <w:tcPr>
            <w:tcW w:w="821" w:type="dxa"/>
          </w:tcPr>
          <w:p w14:paraId="58AAF3B4" w14:textId="707C17DA" w:rsidR="00FA2451" w:rsidRPr="00F57450" w:rsidRDefault="00782DC3" w:rsidP="009A6F14">
            <w:pPr>
              <w:widowControl w:val="0"/>
              <w:tabs>
                <w:tab w:val="left" w:pos="1701"/>
              </w:tabs>
              <w:autoSpaceDE w:val="0"/>
              <w:autoSpaceDN w:val="0"/>
              <w:adjustRightInd w:val="0"/>
              <w:jc w:val="center"/>
              <w:rPr>
                <w:i/>
              </w:rPr>
            </w:pPr>
            <w:r>
              <w:rPr>
                <w:i/>
              </w:rPr>
              <w:t>47</w:t>
            </w:r>
          </w:p>
        </w:tc>
        <w:tc>
          <w:tcPr>
            <w:tcW w:w="4002" w:type="dxa"/>
          </w:tcPr>
          <w:p w14:paraId="31542B04" w14:textId="01CA22A6" w:rsidR="00FA2451" w:rsidRPr="00FC478A" w:rsidRDefault="00FA2451" w:rsidP="00B6294E">
            <w:pPr>
              <w:widowControl w:val="0"/>
              <w:tabs>
                <w:tab w:val="left" w:pos="1701"/>
              </w:tabs>
              <w:autoSpaceDE w:val="0"/>
              <w:autoSpaceDN w:val="0"/>
              <w:adjustRightInd w:val="0"/>
              <w:rPr>
                <w:b/>
              </w:rPr>
            </w:pPr>
          </w:p>
        </w:tc>
      </w:tr>
      <w:tr w:rsidR="00FA2451" w:rsidRPr="006168DD" w14:paraId="3543D321" w14:textId="77777777" w:rsidTr="00FA2451">
        <w:tc>
          <w:tcPr>
            <w:tcW w:w="1701" w:type="dxa"/>
          </w:tcPr>
          <w:p w14:paraId="5EDC5BB4" w14:textId="77777777" w:rsidR="00FA2451" w:rsidRPr="001A0052" w:rsidRDefault="00FA2451" w:rsidP="00B6294E">
            <w:pPr>
              <w:widowControl w:val="0"/>
              <w:tabs>
                <w:tab w:val="left" w:pos="1701"/>
              </w:tabs>
              <w:autoSpaceDE w:val="0"/>
              <w:autoSpaceDN w:val="0"/>
              <w:adjustRightInd w:val="0"/>
              <w:jc w:val="center"/>
              <w:rPr>
                <w:rFonts w:cs="Arial"/>
                <w:b/>
                <w:sz w:val="18"/>
                <w:szCs w:val="18"/>
              </w:rPr>
            </w:pPr>
          </w:p>
        </w:tc>
        <w:tc>
          <w:tcPr>
            <w:tcW w:w="5953" w:type="dxa"/>
          </w:tcPr>
          <w:p w14:paraId="46B7042C" w14:textId="5120052D" w:rsidR="00FA2451" w:rsidRPr="00DF3C1E" w:rsidRDefault="00FA2451" w:rsidP="00271723">
            <w:pPr>
              <w:widowControl w:val="0"/>
              <w:tabs>
                <w:tab w:val="left" w:pos="1701"/>
              </w:tabs>
              <w:autoSpaceDE w:val="0"/>
              <w:autoSpaceDN w:val="0"/>
              <w:adjustRightInd w:val="0"/>
              <w:jc w:val="right"/>
            </w:pPr>
            <w:r w:rsidRPr="00DF3C1E">
              <w:rPr>
                <w:b/>
              </w:rPr>
              <w:t>ИТОГО за</w:t>
            </w:r>
            <w:r>
              <w:rPr>
                <w:b/>
              </w:rPr>
              <w:t xml:space="preserve"> </w:t>
            </w:r>
            <w:r w:rsidR="00271723">
              <w:rPr>
                <w:b/>
              </w:rPr>
              <w:t>трети</w:t>
            </w:r>
            <w:r w:rsidRPr="00271723">
              <w:rPr>
                <w:b/>
              </w:rPr>
              <w:t>й</w:t>
            </w:r>
            <w:r w:rsidRPr="00DF3C1E">
              <w:rPr>
                <w:b/>
                <w:i/>
              </w:rPr>
              <w:t xml:space="preserve"> </w:t>
            </w:r>
            <w:r w:rsidRPr="00DF3C1E">
              <w:rPr>
                <w:b/>
              </w:rPr>
              <w:t>семестр</w:t>
            </w:r>
          </w:p>
        </w:tc>
        <w:tc>
          <w:tcPr>
            <w:tcW w:w="815" w:type="dxa"/>
          </w:tcPr>
          <w:p w14:paraId="7627E885" w14:textId="0131D981" w:rsidR="00FA2451" w:rsidRPr="00BC754B" w:rsidRDefault="00782DC3" w:rsidP="009A6F14">
            <w:pPr>
              <w:widowControl w:val="0"/>
              <w:tabs>
                <w:tab w:val="left" w:pos="1701"/>
              </w:tabs>
              <w:autoSpaceDE w:val="0"/>
              <w:autoSpaceDN w:val="0"/>
              <w:adjustRightInd w:val="0"/>
              <w:jc w:val="center"/>
            </w:pPr>
            <w:r>
              <w:t>17</w:t>
            </w:r>
          </w:p>
        </w:tc>
        <w:tc>
          <w:tcPr>
            <w:tcW w:w="815" w:type="dxa"/>
          </w:tcPr>
          <w:p w14:paraId="74101CAA" w14:textId="7071ECEC" w:rsidR="00FA2451" w:rsidRPr="00BC754B" w:rsidRDefault="00782DC3" w:rsidP="009A6F14">
            <w:pPr>
              <w:widowControl w:val="0"/>
              <w:tabs>
                <w:tab w:val="left" w:pos="1701"/>
              </w:tabs>
              <w:autoSpaceDE w:val="0"/>
              <w:autoSpaceDN w:val="0"/>
              <w:adjustRightInd w:val="0"/>
              <w:jc w:val="center"/>
            </w:pPr>
            <w:r>
              <w:t>34</w:t>
            </w:r>
          </w:p>
        </w:tc>
        <w:tc>
          <w:tcPr>
            <w:tcW w:w="815" w:type="dxa"/>
          </w:tcPr>
          <w:p w14:paraId="2928AAC2" w14:textId="77777777" w:rsidR="00FA2451" w:rsidRPr="00BC754B" w:rsidRDefault="00FA2451" w:rsidP="009A6F14">
            <w:pPr>
              <w:widowControl w:val="0"/>
              <w:tabs>
                <w:tab w:val="left" w:pos="1701"/>
              </w:tabs>
              <w:autoSpaceDE w:val="0"/>
              <w:autoSpaceDN w:val="0"/>
              <w:adjustRightInd w:val="0"/>
              <w:jc w:val="center"/>
            </w:pPr>
          </w:p>
        </w:tc>
        <w:tc>
          <w:tcPr>
            <w:tcW w:w="816" w:type="dxa"/>
          </w:tcPr>
          <w:p w14:paraId="5B6CD1E5" w14:textId="77777777" w:rsidR="00FA2451" w:rsidRPr="00BC754B" w:rsidRDefault="00FA2451" w:rsidP="009A6F14">
            <w:pPr>
              <w:widowControl w:val="0"/>
              <w:tabs>
                <w:tab w:val="left" w:pos="1701"/>
              </w:tabs>
              <w:autoSpaceDE w:val="0"/>
              <w:autoSpaceDN w:val="0"/>
              <w:adjustRightInd w:val="0"/>
              <w:jc w:val="center"/>
            </w:pPr>
          </w:p>
        </w:tc>
        <w:tc>
          <w:tcPr>
            <w:tcW w:w="821" w:type="dxa"/>
          </w:tcPr>
          <w:p w14:paraId="78BD2045" w14:textId="77777777" w:rsidR="00FA2451" w:rsidRPr="00BC754B" w:rsidRDefault="00FA2451" w:rsidP="009A6F14">
            <w:pPr>
              <w:widowControl w:val="0"/>
              <w:tabs>
                <w:tab w:val="left" w:pos="1701"/>
              </w:tabs>
              <w:autoSpaceDE w:val="0"/>
              <w:autoSpaceDN w:val="0"/>
              <w:adjustRightInd w:val="0"/>
              <w:jc w:val="center"/>
            </w:pPr>
          </w:p>
        </w:tc>
        <w:tc>
          <w:tcPr>
            <w:tcW w:w="4002" w:type="dxa"/>
          </w:tcPr>
          <w:p w14:paraId="0A8BEE5B" w14:textId="77777777" w:rsidR="00FA2451" w:rsidRPr="00DF3C1E" w:rsidRDefault="00FA2451" w:rsidP="00B6294E">
            <w:pPr>
              <w:widowControl w:val="0"/>
              <w:tabs>
                <w:tab w:val="left" w:pos="1701"/>
              </w:tabs>
              <w:autoSpaceDE w:val="0"/>
              <w:autoSpaceDN w:val="0"/>
              <w:adjustRightInd w:val="0"/>
              <w:jc w:val="center"/>
              <w:rPr>
                <w:b/>
              </w:rPr>
            </w:pPr>
          </w:p>
        </w:tc>
      </w:tr>
      <w:tr w:rsidR="00FA2451" w:rsidRPr="006168DD" w14:paraId="32FD157A" w14:textId="77777777" w:rsidTr="00FA2451">
        <w:tc>
          <w:tcPr>
            <w:tcW w:w="1701" w:type="dxa"/>
          </w:tcPr>
          <w:p w14:paraId="06076A11" w14:textId="77777777" w:rsidR="00FA2451" w:rsidRPr="001A0052" w:rsidRDefault="00FA2451" w:rsidP="00B6294E">
            <w:pPr>
              <w:widowControl w:val="0"/>
              <w:tabs>
                <w:tab w:val="left" w:pos="1701"/>
              </w:tabs>
              <w:autoSpaceDE w:val="0"/>
              <w:autoSpaceDN w:val="0"/>
              <w:adjustRightInd w:val="0"/>
              <w:jc w:val="center"/>
              <w:rPr>
                <w:rFonts w:cs="Arial"/>
                <w:b/>
                <w:sz w:val="18"/>
                <w:szCs w:val="18"/>
              </w:rPr>
            </w:pPr>
          </w:p>
        </w:tc>
        <w:tc>
          <w:tcPr>
            <w:tcW w:w="5953" w:type="dxa"/>
          </w:tcPr>
          <w:p w14:paraId="657CAFD1" w14:textId="77777777" w:rsidR="00FA2451" w:rsidRPr="00DF3C1E" w:rsidRDefault="00FA2451" w:rsidP="00B6294E">
            <w:pPr>
              <w:widowControl w:val="0"/>
              <w:tabs>
                <w:tab w:val="left" w:pos="1701"/>
              </w:tabs>
              <w:autoSpaceDE w:val="0"/>
              <w:autoSpaceDN w:val="0"/>
              <w:adjustRightInd w:val="0"/>
              <w:jc w:val="right"/>
              <w:rPr>
                <w:b/>
              </w:rPr>
            </w:pPr>
            <w:r>
              <w:rPr>
                <w:b/>
              </w:rPr>
              <w:t>ИТОГО за весь период</w:t>
            </w:r>
          </w:p>
        </w:tc>
        <w:tc>
          <w:tcPr>
            <w:tcW w:w="815" w:type="dxa"/>
          </w:tcPr>
          <w:p w14:paraId="7B71D41E" w14:textId="52D3B0A0" w:rsidR="00FA2451" w:rsidRPr="001C1B2E" w:rsidRDefault="005D6615" w:rsidP="009A6F14">
            <w:pPr>
              <w:widowControl w:val="0"/>
              <w:tabs>
                <w:tab w:val="left" w:pos="1701"/>
              </w:tabs>
              <w:autoSpaceDE w:val="0"/>
              <w:autoSpaceDN w:val="0"/>
              <w:adjustRightInd w:val="0"/>
              <w:jc w:val="center"/>
              <w:rPr>
                <w:b/>
              </w:rPr>
            </w:pPr>
            <w:r>
              <w:rPr>
                <w:b/>
              </w:rPr>
              <w:t>34</w:t>
            </w:r>
          </w:p>
        </w:tc>
        <w:tc>
          <w:tcPr>
            <w:tcW w:w="815" w:type="dxa"/>
          </w:tcPr>
          <w:p w14:paraId="58E37204" w14:textId="1E2BBE6C" w:rsidR="00FA2451" w:rsidRPr="001C1B2E" w:rsidRDefault="005D6615" w:rsidP="009A6F14">
            <w:pPr>
              <w:widowControl w:val="0"/>
              <w:tabs>
                <w:tab w:val="left" w:pos="1701"/>
              </w:tabs>
              <w:autoSpaceDE w:val="0"/>
              <w:autoSpaceDN w:val="0"/>
              <w:adjustRightInd w:val="0"/>
              <w:jc w:val="center"/>
              <w:rPr>
                <w:b/>
              </w:rPr>
            </w:pPr>
            <w:r>
              <w:rPr>
                <w:b/>
              </w:rPr>
              <w:t>147</w:t>
            </w:r>
          </w:p>
        </w:tc>
        <w:tc>
          <w:tcPr>
            <w:tcW w:w="815" w:type="dxa"/>
          </w:tcPr>
          <w:p w14:paraId="2899EBAE" w14:textId="77777777" w:rsidR="00FA2451" w:rsidRPr="001C1B2E" w:rsidRDefault="00FA2451" w:rsidP="009A6F14">
            <w:pPr>
              <w:widowControl w:val="0"/>
              <w:tabs>
                <w:tab w:val="left" w:pos="1701"/>
              </w:tabs>
              <w:autoSpaceDE w:val="0"/>
              <w:autoSpaceDN w:val="0"/>
              <w:adjustRightInd w:val="0"/>
              <w:jc w:val="center"/>
              <w:rPr>
                <w:b/>
              </w:rPr>
            </w:pPr>
          </w:p>
        </w:tc>
        <w:tc>
          <w:tcPr>
            <w:tcW w:w="816" w:type="dxa"/>
          </w:tcPr>
          <w:p w14:paraId="15C816C5" w14:textId="77777777" w:rsidR="00FA2451" w:rsidRPr="001C1B2E" w:rsidRDefault="00FA2451" w:rsidP="009A6F14">
            <w:pPr>
              <w:widowControl w:val="0"/>
              <w:tabs>
                <w:tab w:val="left" w:pos="1701"/>
              </w:tabs>
              <w:autoSpaceDE w:val="0"/>
              <w:autoSpaceDN w:val="0"/>
              <w:adjustRightInd w:val="0"/>
              <w:jc w:val="center"/>
              <w:rPr>
                <w:b/>
              </w:rPr>
            </w:pPr>
          </w:p>
        </w:tc>
        <w:tc>
          <w:tcPr>
            <w:tcW w:w="821" w:type="dxa"/>
          </w:tcPr>
          <w:p w14:paraId="381E4CFF" w14:textId="0F34F5FA" w:rsidR="00FA2451" w:rsidRPr="001C1B2E" w:rsidRDefault="005D6615" w:rsidP="009A6F14">
            <w:pPr>
              <w:widowControl w:val="0"/>
              <w:tabs>
                <w:tab w:val="left" w:pos="1701"/>
              </w:tabs>
              <w:autoSpaceDE w:val="0"/>
              <w:autoSpaceDN w:val="0"/>
              <w:adjustRightInd w:val="0"/>
              <w:jc w:val="center"/>
              <w:rPr>
                <w:b/>
              </w:rPr>
            </w:pPr>
            <w:r>
              <w:rPr>
                <w:b/>
              </w:rPr>
              <w:t>178</w:t>
            </w:r>
          </w:p>
        </w:tc>
        <w:tc>
          <w:tcPr>
            <w:tcW w:w="4002" w:type="dxa"/>
          </w:tcPr>
          <w:p w14:paraId="7D7CACC6" w14:textId="77777777" w:rsidR="00FA2451" w:rsidRPr="00DF3C1E" w:rsidRDefault="00FA2451" w:rsidP="00B6294E">
            <w:pPr>
              <w:widowControl w:val="0"/>
              <w:tabs>
                <w:tab w:val="left" w:pos="1701"/>
              </w:tabs>
              <w:autoSpaceDE w:val="0"/>
              <w:autoSpaceDN w:val="0"/>
              <w:adjustRightInd w:val="0"/>
              <w:jc w:val="center"/>
              <w:rPr>
                <w:b/>
              </w:rPr>
            </w:pPr>
          </w:p>
        </w:tc>
      </w:tr>
    </w:tbl>
    <w:p w14:paraId="23EBD1F3" w14:textId="5C93127C" w:rsidR="008A0ADE" w:rsidRDefault="008A0ADE" w:rsidP="00B3400A">
      <w:pPr>
        <w:pStyle w:val="2"/>
      </w:pPr>
      <w:r w:rsidRPr="00B00330">
        <w:t xml:space="preserve">Структура </w:t>
      </w:r>
      <w:r w:rsidR="009B4BCD">
        <w:t>учебной дисциплины/модуля</w:t>
      </w:r>
      <w:r w:rsidRPr="00B00330">
        <w:t xml:space="preserve"> для обучающихся по разделам и темам дисциплины: (очно-заочная форма обучения)</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5954"/>
        <w:gridCol w:w="815"/>
        <w:gridCol w:w="7"/>
        <w:gridCol w:w="808"/>
        <w:gridCol w:w="14"/>
        <w:gridCol w:w="801"/>
        <w:gridCol w:w="22"/>
        <w:gridCol w:w="794"/>
        <w:gridCol w:w="28"/>
        <w:gridCol w:w="823"/>
        <w:gridCol w:w="3972"/>
      </w:tblGrid>
      <w:tr w:rsidR="00875471" w:rsidRPr="0047081A" w14:paraId="7A7E725D" w14:textId="77777777" w:rsidTr="008720D5">
        <w:trPr>
          <w:tblHeader/>
        </w:trPr>
        <w:tc>
          <w:tcPr>
            <w:tcW w:w="1700" w:type="dxa"/>
            <w:vMerge w:val="restart"/>
            <w:shd w:val="clear" w:color="auto" w:fill="DBE5F1" w:themeFill="accent1" w:themeFillTint="33"/>
          </w:tcPr>
          <w:p w14:paraId="3A762422" w14:textId="77777777" w:rsidR="00117B28" w:rsidRPr="006168DD" w:rsidRDefault="00117B28" w:rsidP="00117B28">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14:paraId="154ADFF4" w14:textId="6154F4A8" w:rsidR="00875471" w:rsidRPr="006168DD" w:rsidRDefault="00117B28" w:rsidP="00117B28">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Pr="006168DD">
              <w:rPr>
                <w:b/>
                <w:noProof/>
                <w:sz w:val="18"/>
                <w:szCs w:val="18"/>
                <w:lang w:eastAsia="en-US"/>
              </w:rPr>
              <w:t xml:space="preserve"> формируемой</w:t>
            </w:r>
            <w:r>
              <w:rPr>
                <w:b/>
                <w:noProof/>
                <w:sz w:val="18"/>
                <w:szCs w:val="18"/>
                <w:lang w:eastAsia="en-US"/>
              </w:rPr>
              <w:t>(ых)</w:t>
            </w:r>
            <w:r w:rsidRPr="006168DD">
              <w:rPr>
                <w:b/>
                <w:noProof/>
                <w:sz w:val="18"/>
                <w:szCs w:val="18"/>
                <w:lang w:eastAsia="en-US"/>
              </w:rPr>
              <w:t xml:space="preserve"> компетенции</w:t>
            </w:r>
            <w:r>
              <w:rPr>
                <w:b/>
                <w:noProof/>
                <w:sz w:val="18"/>
                <w:szCs w:val="18"/>
                <w:lang w:eastAsia="en-US"/>
              </w:rPr>
              <w:t>(й)</w:t>
            </w:r>
            <w:r w:rsidRPr="006168DD">
              <w:rPr>
                <w:b/>
                <w:noProof/>
                <w:sz w:val="18"/>
                <w:szCs w:val="18"/>
                <w:lang w:eastAsia="en-US"/>
              </w:rPr>
              <w:t xml:space="preserve"> и индикатор</w:t>
            </w:r>
            <w:r>
              <w:rPr>
                <w:b/>
                <w:noProof/>
                <w:sz w:val="18"/>
                <w:szCs w:val="18"/>
                <w:lang w:eastAsia="en-US"/>
              </w:rPr>
              <w:t xml:space="preserve">ов </w:t>
            </w:r>
            <w:r w:rsidRPr="006168DD">
              <w:rPr>
                <w:b/>
                <w:noProof/>
                <w:sz w:val="18"/>
                <w:szCs w:val="18"/>
                <w:lang w:eastAsia="en-US"/>
              </w:rPr>
              <w:t>достижения компетенций</w:t>
            </w:r>
          </w:p>
        </w:tc>
        <w:tc>
          <w:tcPr>
            <w:tcW w:w="5954" w:type="dxa"/>
            <w:vMerge w:val="restart"/>
            <w:shd w:val="clear" w:color="auto" w:fill="DBE5F1" w:themeFill="accent1" w:themeFillTint="33"/>
            <w:vAlign w:val="center"/>
          </w:tcPr>
          <w:p w14:paraId="747E5786" w14:textId="77777777" w:rsidR="00875471" w:rsidRDefault="00875471" w:rsidP="00E161EA">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Pr>
                <w:b/>
                <w:sz w:val="18"/>
                <w:szCs w:val="18"/>
              </w:rPr>
              <w:t>;</w:t>
            </w:r>
          </w:p>
          <w:p w14:paraId="1DFCCF32" w14:textId="77777777" w:rsidR="009F2B41" w:rsidRDefault="009F2B41" w:rsidP="009F2B41">
            <w:pPr>
              <w:widowControl w:val="0"/>
              <w:tabs>
                <w:tab w:val="left" w:pos="1701"/>
              </w:tabs>
              <w:autoSpaceDE w:val="0"/>
              <w:autoSpaceDN w:val="0"/>
              <w:adjustRightInd w:val="0"/>
              <w:jc w:val="center"/>
              <w:rPr>
                <w:b/>
                <w:sz w:val="18"/>
                <w:szCs w:val="18"/>
              </w:rPr>
            </w:pPr>
            <w:r>
              <w:rPr>
                <w:b/>
                <w:sz w:val="18"/>
                <w:szCs w:val="18"/>
              </w:rPr>
              <w:t>виды самостоятельной работы обучающегося;</w:t>
            </w:r>
          </w:p>
          <w:p w14:paraId="031A1F90" w14:textId="77777777" w:rsidR="00875471" w:rsidRPr="006168DD" w:rsidRDefault="00875471" w:rsidP="00E161EA">
            <w:pPr>
              <w:widowControl w:val="0"/>
              <w:tabs>
                <w:tab w:val="left" w:pos="1701"/>
              </w:tabs>
              <w:autoSpaceDE w:val="0"/>
              <w:autoSpaceDN w:val="0"/>
              <w:adjustRightInd w:val="0"/>
              <w:jc w:val="center"/>
              <w:rPr>
                <w:b/>
                <w:sz w:val="18"/>
                <w:szCs w:val="18"/>
              </w:rPr>
            </w:pPr>
            <w:r>
              <w:rPr>
                <w:b/>
                <w:sz w:val="18"/>
                <w:szCs w:val="18"/>
              </w:rPr>
              <w:t>форма(ы) промежуточной аттестации</w:t>
            </w:r>
          </w:p>
        </w:tc>
        <w:tc>
          <w:tcPr>
            <w:tcW w:w="3261" w:type="dxa"/>
            <w:gridSpan w:val="7"/>
            <w:shd w:val="clear" w:color="auto" w:fill="DBE5F1" w:themeFill="accent1" w:themeFillTint="33"/>
            <w:vAlign w:val="center"/>
          </w:tcPr>
          <w:p w14:paraId="1C398B77" w14:textId="77777777" w:rsidR="00875471" w:rsidRPr="00DC26C0" w:rsidRDefault="00875471" w:rsidP="00E161EA">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51" w:type="dxa"/>
            <w:gridSpan w:val="2"/>
            <w:vMerge w:val="restart"/>
            <w:shd w:val="clear" w:color="auto" w:fill="DBE5F1" w:themeFill="accent1" w:themeFillTint="33"/>
            <w:textDirection w:val="btLr"/>
          </w:tcPr>
          <w:p w14:paraId="66A817E4" w14:textId="77777777" w:rsidR="00875471" w:rsidRPr="00DC26C0" w:rsidRDefault="00875471" w:rsidP="00E161EA">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3972" w:type="dxa"/>
            <w:vMerge w:val="restart"/>
            <w:shd w:val="clear" w:color="auto" w:fill="DBE5F1" w:themeFill="accent1" w:themeFillTint="33"/>
            <w:vAlign w:val="center"/>
          </w:tcPr>
          <w:p w14:paraId="69CB6D67" w14:textId="11390BB2" w:rsidR="00A567FD" w:rsidRDefault="00A567FD" w:rsidP="00A567FD">
            <w:pPr>
              <w:jc w:val="center"/>
              <w:rPr>
                <w:b/>
                <w:sz w:val="20"/>
                <w:szCs w:val="20"/>
              </w:rPr>
            </w:pPr>
            <w:r>
              <w:rPr>
                <w:b/>
                <w:sz w:val="20"/>
                <w:szCs w:val="20"/>
              </w:rPr>
              <w:t>Виды и формы контрольных мероприятий, обеспечивающие по совокупности текущий контроль</w:t>
            </w:r>
            <w:r w:rsidRPr="0047081A">
              <w:rPr>
                <w:b/>
                <w:sz w:val="20"/>
                <w:szCs w:val="20"/>
              </w:rPr>
              <w:t xml:space="preserve"> успеваемости</w:t>
            </w:r>
            <w:r>
              <w:rPr>
                <w:b/>
                <w:sz w:val="20"/>
                <w:szCs w:val="20"/>
              </w:rPr>
              <w:t>, включая контроль самостоятельной работы обучающегося;</w:t>
            </w:r>
          </w:p>
          <w:p w14:paraId="555A0BAB" w14:textId="19C842B4" w:rsidR="00875471" w:rsidRPr="0047081A" w:rsidRDefault="00A567FD" w:rsidP="00A567FD">
            <w:pPr>
              <w:jc w:val="center"/>
              <w:rPr>
                <w:b/>
                <w:i/>
                <w:sz w:val="20"/>
                <w:szCs w:val="20"/>
                <w:highlight w:val="yellow"/>
              </w:rPr>
            </w:pPr>
            <w:r>
              <w:rPr>
                <w:b/>
                <w:sz w:val="20"/>
                <w:szCs w:val="20"/>
              </w:rPr>
              <w:t>формы промежуточного</w:t>
            </w:r>
            <w:r w:rsidR="00B73243">
              <w:rPr>
                <w:b/>
                <w:sz w:val="20"/>
                <w:szCs w:val="20"/>
              </w:rPr>
              <w:t xml:space="preserve"> </w:t>
            </w:r>
            <w:r>
              <w:rPr>
                <w:b/>
                <w:sz w:val="20"/>
                <w:szCs w:val="20"/>
              </w:rPr>
              <w:t>контроля успеваемости</w:t>
            </w:r>
          </w:p>
        </w:tc>
      </w:tr>
      <w:tr w:rsidR="00875471" w:rsidRPr="006168DD" w14:paraId="0262596B" w14:textId="77777777" w:rsidTr="008720D5">
        <w:trPr>
          <w:tblHeader/>
        </w:trPr>
        <w:tc>
          <w:tcPr>
            <w:tcW w:w="1700" w:type="dxa"/>
            <w:vMerge/>
            <w:shd w:val="clear" w:color="auto" w:fill="DBE5F1" w:themeFill="accent1" w:themeFillTint="33"/>
          </w:tcPr>
          <w:p w14:paraId="5FF6526B" w14:textId="77777777" w:rsidR="00875471" w:rsidRPr="006168DD" w:rsidRDefault="00875471" w:rsidP="00E161EA">
            <w:pPr>
              <w:widowControl w:val="0"/>
              <w:tabs>
                <w:tab w:val="left" w:pos="1701"/>
              </w:tabs>
              <w:autoSpaceDE w:val="0"/>
              <w:autoSpaceDN w:val="0"/>
              <w:adjustRightInd w:val="0"/>
              <w:spacing w:after="120"/>
              <w:jc w:val="center"/>
              <w:rPr>
                <w:rFonts w:cs="Arial"/>
                <w:b/>
                <w:sz w:val="18"/>
                <w:szCs w:val="18"/>
              </w:rPr>
            </w:pPr>
          </w:p>
        </w:tc>
        <w:tc>
          <w:tcPr>
            <w:tcW w:w="5954" w:type="dxa"/>
            <w:vMerge/>
            <w:shd w:val="clear" w:color="auto" w:fill="DBE5F1" w:themeFill="accent1" w:themeFillTint="33"/>
          </w:tcPr>
          <w:p w14:paraId="07C4BDCC" w14:textId="77777777" w:rsidR="00875471" w:rsidRPr="006168DD" w:rsidRDefault="00875471" w:rsidP="00E161EA">
            <w:pPr>
              <w:widowControl w:val="0"/>
              <w:tabs>
                <w:tab w:val="left" w:pos="1701"/>
              </w:tabs>
              <w:autoSpaceDE w:val="0"/>
              <w:autoSpaceDN w:val="0"/>
              <w:adjustRightInd w:val="0"/>
              <w:spacing w:after="120"/>
              <w:jc w:val="center"/>
              <w:rPr>
                <w:b/>
                <w:sz w:val="18"/>
                <w:szCs w:val="18"/>
              </w:rPr>
            </w:pPr>
          </w:p>
        </w:tc>
        <w:tc>
          <w:tcPr>
            <w:tcW w:w="3261" w:type="dxa"/>
            <w:gridSpan w:val="7"/>
            <w:shd w:val="clear" w:color="auto" w:fill="DBE5F1" w:themeFill="accent1" w:themeFillTint="33"/>
            <w:vAlign w:val="center"/>
          </w:tcPr>
          <w:p w14:paraId="21B1F64E" w14:textId="3C4AC9A4" w:rsidR="00875471" w:rsidRPr="00DC26C0" w:rsidRDefault="00B846D2" w:rsidP="00E161EA">
            <w:pPr>
              <w:widowControl w:val="0"/>
              <w:tabs>
                <w:tab w:val="left" w:pos="1701"/>
              </w:tabs>
              <w:autoSpaceDE w:val="0"/>
              <w:autoSpaceDN w:val="0"/>
              <w:adjustRightInd w:val="0"/>
              <w:ind w:left="113" w:right="113"/>
              <w:jc w:val="center"/>
              <w:rPr>
                <w:rFonts w:cs="Arial"/>
                <w:b/>
                <w:sz w:val="18"/>
                <w:szCs w:val="18"/>
              </w:rPr>
            </w:pPr>
            <w:r>
              <w:rPr>
                <w:b/>
                <w:sz w:val="18"/>
                <w:szCs w:val="18"/>
              </w:rPr>
              <w:t>К</w:t>
            </w:r>
            <w:r w:rsidR="00866CF6" w:rsidRPr="00DC26C0">
              <w:rPr>
                <w:b/>
                <w:sz w:val="18"/>
                <w:szCs w:val="18"/>
              </w:rPr>
              <w:t>онтактная работа</w:t>
            </w:r>
          </w:p>
        </w:tc>
        <w:tc>
          <w:tcPr>
            <w:tcW w:w="851" w:type="dxa"/>
            <w:gridSpan w:val="2"/>
            <w:vMerge/>
            <w:shd w:val="clear" w:color="auto" w:fill="DBE5F1" w:themeFill="accent1" w:themeFillTint="33"/>
          </w:tcPr>
          <w:p w14:paraId="4342D4D8" w14:textId="77777777" w:rsidR="00875471" w:rsidRPr="00DC26C0" w:rsidRDefault="00875471" w:rsidP="00E161EA">
            <w:pPr>
              <w:widowControl w:val="0"/>
              <w:tabs>
                <w:tab w:val="left" w:pos="1701"/>
              </w:tabs>
              <w:autoSpaceDE w:val="0"/>
              <w:autoSpaceDN w:val="0"/>
              <w:adjustRightInd w:val="0"/>
              <w:spacing w:after="120"/>
              <w:ind w:left="113" w:right="113"/>
              <w:rPr>
                <w:rFonts w:cs="Arial"/>
                <w:b/>
                <w:sz w:val="18"/>
                <w:szCs w:val="18"/>
              </w:rPr>
            </w:pPr>
          </w:p>
        </w:tc>
        <w:tc>
          <w:tcPr>
            <w:tcW w:w="3972" w:type="dxa"/>
            <w:vMerge/>
            <w:shd w:val="clear" w:color="auto" w:fill="DBE5F1" w:themeFill="accent1" w:themeFillTint="33"/>
          </w:tcPr>
          <w:p w14:paraId="75EC3962" w14:textId="77777777" w:rsidR="00875471" w:rsidRPr="006168DD" w:rsidRDefault="00875471" w:rsidP="00E161EA">
            <w:pPr>
              <w:widowControl w:val="0"/>
              <w:tabs>
                <w:tab w:val="left" w:pos="1701"/>
              </w:tabs>
              <w:autoSpaceDE w:val="0"/>
              <w:autoSpaceDN w:val="0"/>
              <w:adjustRightInd w:val="0"/>
              <w:spacing w:after="120"/>
              <w:jc w:val="center"/>
              <w:rPr>
                <w:rFonts w:cs="Arial"/>
                <w:b/>
                <w:sz w:val="18"/>
                <w:szCs w:val="18"/>
              </w:rPr>
            </w:pPr>
          </w:p>
        </w:tc>
      </w:tr>
      <w:tr w:rsidR="00A57354" w:rsidRPr="006168DD" w14:paraId="09286394" w14:textId="77777777" w:rsidTr="008720D5">
        <w:trPr>
          <w:cantSplit/>
          <w:trHeight w:val="1474"/>
          <w:tblHeader/>
        </w:trPr>
        <w:tc>
          <w:tcPr>
            <w:tcW w:w="1700" w:type="dxa"/>
            <w:vMerge/>
            <w:shd w:val="clear" w:color="auto" w:fill="DBE5F1" w:themeFill="accent1" w:themeFillTint="33"/>
          </w:tcPr>
          <w:p w14:paraId="120D183E" w14:textId="77777777" w:rsidR="00A57354" w:rsidRPr="006168DD" w:rsidRDefault="00A57354" w:rsidP="00E161EA">
            <w:pPr>
              <w:widowControl w:val="0"/>
              <w:tabs>
                <w:tab w:val="left" w:pos="1701"/>
              </w:tabs>
              <w:autoSpaceDE w:val="0"/>
              <w:autoSpaceDN w:val="0"/>
              <w:adjustRightInd w:val="0"/>
              <w:spacing w:after="120"/>
              <w:jc w:val="center"/>
              <w:rPr>
                <w:rFonts w:cs="Arial"/>
                <w:b/>
                <w:sz w:val="18"/>
                <w:szCs w:val="18"/>
              </w:rPr>
            </w:pPr>
          </w:p>
        </w:tc>
        <w:tc>
          <w:tcPr>
            <w:tcW w:w="5954" w:type="dxa"/>
            <w:vMerge/>
            <w:shd w:val="clear" w:color="auto" w:fill="DBE5F1" w:themeFill="accent1" w:themeFillTint="33"/>
          </w:tcPr>
          <w:p w14:paraId="1B67C91C" w14:textId="77777777" w:rsidR="00A57354" w:rsidRPr="006168DD" w:rsidRDefault="00A57354" w:rsidP="00E161EA">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779B05B2" w14:textId="77777777" w:rsidR="00A57354" w:rsidRPr="00DC26C0" w:rsidRDefault="00A57354" w:rsidP="00E161EA">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gridSpan w:val="2"/>
            <w:shd w:val="clear" w:color="auto" w:fill="DBE5F1" w:themeFill="accent1" w:themeFillTint="33"/>
            <w:textDirection w:val="btLr"/>
            <w:vAlign w:val="center"/>
          </w:tcPr>
          <w:p w14:paraId="1136654B" w14:textId="77777777" w:rsidR="00A57354" w:rsidRPr="00DC26C0" w:rsidRDefault="00A57354" w:rsidP="00E161EA">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815" w:type="dxa"/>
            <w:gridSpan w:val="2"/>
            <w:shd w:val="clear" w:color="auto" w:fill="DBE5F1" w:themeFill="accent1" w:themeFillTint="33"/>
            <w:textDirection w:val="btLr"/>
            <w:vAlign w:val="center"/>
          </w:tcPr>
          <w:p w14:paraId="6ED8A9D0" w14:textId="77777777" w:rsidR="00A57354" w:rsidRPr="00DC26C0" w:rsidRDefault="00A57354" w:rsidP="00E161EA">
            <w:pPr>
              <w:widowControl w:val="0"/>
              <w:tabs>
                <w:tab w:val="left" w:pos="1701"/>
              </w:tabs>
              <w:autoSpaceDE w:val="0"/>
              <w:autoSpaceDN w:val="0"/>
              <w:adjustRightInd w:val="0"/>
              <w:ind w:left="113" w:right="113"/>
              <w:rPr>
                <w:b/>
                <w:sz w:val="18"/>
                <w:szCs w:val="18"/>
              </w:rPr>
            </w:pPr>
            <w:r w:rsidRPr="00DC26C0">
              <w:rPr>
                <w:b/>
                <w:sz w:val="18"/>
                <w:szCs w:val="18"/>
              </w:rPr>
              <w:t>Лабораторные работы, час</w:t>
            </w:r>
          </w:p>
        </w:tc>
        <w:tc>
          <w:tcPr>
            <w:tcW w:w="816" w:type="dxa"/>
            <w:gridSpan w:val="2"/>
            <w:shd w:val="clear" w:color="auto" w:fill="DBE5F1" w:themeFill="accent1" w:themeFillTint="33"/>
            <w:textDirection w:val="btLr"/>
            <w:vAlign w:val="center"/>
          </w:tcPr>
          <w:p w14:paraId="190CC879" w14:textId="072F6C30" w:rsidR="00A57354" w:rsidRPr="00DC26C0" w:rsidRDefault="00A57354" w:rsidP="000A1091">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час</w:t>
            </w:r>
          </w:p>
        </w:tc>
        <w:tc>
          <w:tcPr>
            <w:tcW w:w="851" w:type="dxa"/>
            <w:gridSpan w:val="2"/>
            <w:vMerge/>
            <w:shd w:val="clear" w:color="auto" w:fill="DBE5F1" w:themeFill="accent1" w:themeFillTint="33"/>
            <w:textDirection w:val="btLr"/>
            <w:vAlign w:val="center"/>
          </w:tcPr>
          <w:p w14:paraId="1A7381DB" w14:textId="77777777" w:rsidR="00A57354" w:rsidRPr="00DC26C0" w:rsidRDefault="00A57354" w:rsidP="00E161EA">
            <w:pPr>
              <w:widowControl w:val="0"/>
              <w:tabs>
                <w:tab w:val="left" w:pos="1701"/>
              </w:tabs>
              <w:autoSpaceDE w:val="0"/>
              <w:autoSpaceDN w:val="0"/>
              <w:adjustRightInd w:val="0"/>
              <w:spacing w:after="120"/>
              <w:ind w:left="113" w:right="113"/>
              <w:rPr>
                <w:rFonts w:cs="Arial"/>
                <w:b/>
                <w:sz w:val="18"/>
                <w:szCs w:val="18"/>
              </w:rPr>
            </w:pPr>
          </w:p>
        </w:tc>
        <w:tc>
          <w:tcPr>
            <w:tcW w:w="3972" w:type="dxa"/>
            <w:vMerge/>
            <w:shd w:val="clear" w:color="auto" w:fill="DBE5F1" w:themeFill="accent1" w:themeFillTint="33"/>
          </w:tcPr>
          <w:p w14:paraId="5C49755D" w14:textId="77777777" w:rsidR="00A57354" w:rsidRPr="006168DD" w:rsidRDefault="00A57354" w:rsidP="00E161EA">
            <w:pPr>
              <w:widowControl w:val="0"/>
              <w:tabs>
                <w:tab w:val="left" w:pos="1701"/>
              </w:tabs>
              <w:autoSpaceDE w:val="0"/>
              <w:autoSpaceDN w:val="0"/>
              <w:adjustRightInd w:val="0"/>
              <w:spacing w:after="120"/>
              <w:jc w:val="center"/>
              <w:rPr>
                <w:rFonts w:cs="Arial"/>
                <w:b/>
                <w:sz w:val="18"/>
                <w:szCs w:val="18"/>
              </w:rPr>
            </w:pPr>
          </w:p>
        </w:tc>
      </w:tr>
      <w:tr w:rsidR="00875471" w:rsidRPr="00A06CF3" w14:paraId="4A680465" w14:textId="77777777" w:rsidTr="008A0F0E">
        <w:trPr>
          <w:trHeight w:val="227"/>
        </w:trPr>
        <w:tc>
          <w:tcPr>
            <w:tcW w:w="1700" w:type="dxa"/>
            <w:tcBorders>
              <w:bottom w:val="single" w:sz="4" w:space="0" w:color="auto"/>
            </w:tcBorders>
            <w:shd w:val="clear" w:color="auto" w:fill="EAF1DD" w:themeFill="accent3" w:themeFillTint="33"/>
            <w:vAlign w:val="center"/>
          </w:tcPr>
          <w:p w14:paraId="6D80E2BB" w14:textId="77777777" w:rsidR="00875471" w:rsidRPr="007F67CF" w:rsidRDefault="00875471" w:rsidP="00E161EA">
            <w:pPr>
              <w:widowControl w:val="0"/>
              <w:tabs>
                <w:tab w:val="left" w:pos="1701"/>
              </w:tabs>
              <w:autoSpaceDE w:val="0"/>
              <w:autoSpaceDN w:val="0"/>
              <w:adjustRightInd w:val="0"/>
              <w:rPr>
                <w:i/>
              </w:rPr>
            </w:pPr>
          </w:p>
        </w:tc>
        <w:tc>
          <w:tcPr>
            <w:tcW w:w="14038" w:type="dxa"/>
            <w:gridSpan w:val="11"/>
            <w:tcBorders>
              <w:bottom w:val="single" w:sz="4" w:space="0" w:color="auto"/>
            </w:tcBorders>
            <w:shd w:val="clear" w:color="auto" w:fill="EAF1DD" w:themeFill="accent3" w:themeFillTint="33"/>
            <w:vAlign w:val="center"/>
          </w:tcPr>
          <w:p w14:paraId="04870218" w14:textId="77777777" w:rsidR="00875471" w:rsidRPr="00A06CF3" w:rsidRDefault="00875471" w:rsidP="00E161EA">
            <w:pPr>
              <w:widowControl w:val="0"/>
              <w:tabs>
                <w:tab w:val="left" w:pos="1701"/>
              </w:tabs>
              <w:autoSpaceDE w:val="0"/>
              <w:autoSpaceDN w:val="0"/>
              <w:adjustRightInd w:val="0"/>
              <w:rPr>
                <w:b/>
                <w:i/>
              </w:rPr>
            </w:pPr>
            <w:r w:rsidRPr="00A06CF3">
              <w:rPr>
                <w:b/>
                <w:i/>
              </w:rPr>
              <w:t xml:space="preserve">Третий </w:t>
            </w:r>
            <w:r w:rsidRPr="00A06CF3">
              <w:rPr>
                <w:b/>
              </w:rPr>
              <w:t>семестр</w:t>
            </w:r>
          </w:p>
        </w:tc>
      </w:tr>
      <w:tr w:rsidR="008A0F0E" w:rsidRPr="00A06CF3" w14:paraId="23EF4285" w14:textId="77777777" w:rsidTr="008A0F0E">
        <w:trPr>
          <w:trHeight w:val="227"/>
        </w:trPr>
        <w:tc>
          <w:tcPr>
            <w:tcW w:w="1700" w:type="dxa"/>
            <w:shd w:val="clear" w:color="auto" w:fill="auto"/>
            <w:vAlign w:val="center"/>
          </w:tcPr>
          <w:p w14:paraId="19D67FDB" w14:textId="77777777" w:rsidR="008A0F0E" w:rsidRPr="007F67CF" w:rsidRDefault="008A0F0E" w:rsidP="00E161EA">
            <w:pPr>
              <w:widowControl w:val="0"/>
              <w:tabs>
                <w:tab w:val="left" w:pos="1701"/>
              </w:tabs>
              <w:autoSpaceDE w:val="0"/>
              <w:autoSpaceDN w:val="0"/>
              <w:adjustRightInd w:val="0"/>
              <w:rPr>
                <w:i/>
              </w:rPr>
            </w:pPr>
          </w:p>
        </w:tc>
        <w:tc>
          <w:tcPr>
            <w:tcW w:w="5954" w:type="dxa"/>
            <w:shd w:val="clear" w:color="auto" w:fill="auto"/>
            <w:vAlign w:val="center"/>
          </w:tcPr>
          <w:p w14:paraId="350E8661" w14:textId="77777777" w:rsidR="008A0F0E" w:rsidRPr="00A06CF3" w:rsidRDefault="008A0F0E" w:rsidP="00E161EA">
            <w:pPr>
              <w:widowControl w:val="0"/>
              <w:tabs>
                <w:tab w:val="left" w:pos="1701"/>
              </w:tabs>
              <w:autoSpaceDE w:val="0"/>
              <w:autoSpaceDN w:val="0"/>
              <w:adjustRightInd w:val="0"/>
              <w:rPr>
                <w:b/>
                <w:i/>
              </w:rPr>
            </w:pPr>
          </w:p>
        </w:tc>
        <w:tc>
          <w:tcPr>
            <w:tcW w:w="822" w:type="dxa"/>
            <w:gridSpan w:val="2"/>
            <w:shd w:val="clear" w:color="auto" w:fill="auto"/>
            <w:vAlign w:val="center"/>
          </w:tcPr>
          <w:p w14:paraId="09460A7D" w14:textId="77777777" w:rsidR="008A0F0E" w:rsidRPr="00A06CF3" w:rsidRDefault="008A0F0E" w:rsidP="00E161EA">
            <w:pPr>
              <w:widowControl w:val="0"/>
              <w:tabs>
                <w:tab w:val="left" w:pos="1701"/>
              </w:tabs>
              <w:autoSpaceDE w:val="0"/>
              <w:autoSpaceDN w:val="0"/>
              <w:adjustRightInd w:val="0"/>
              <w:rPr>
                <w:b/>
                <w:i/>
              </w:rPr>
            </w:pPr>
          </w:p>
        </w:tc>
        <w:tc>
          <w:tcPr>
            <w:tcW w:w="822" w:type="dxa"/>
            <w:gridSpan w:val="2"/>
            <w:shd w:val="clear" w:color="auto" w:fill="auto"/>
            <w:vAlign w:val="center"/>
          </w:tcPr>
          <w:p w14:paraId="5F0D0951" w14:textId="77777777" w:rsidR="008A0F0E" w:rsidRPr="00A06CF3" w:rsidRDefault="008A0F0E" w:rsidP="00E161EA">
            <w:pPr>
              <w:widowControl w:val="0"/>
              <w:tabs>
                <w:tab w:val="left" w:pos="1701"/>
              </w:tabs>
              <w:autoSpaceDE w:val="0"/>
              <w:autoSpaceDN w:val="0"/>
              <w:adjustRightInd w:val="0"/>
              <w:rPr>
                <w:b/>
                <w:i/>
              </w:rPr>
            </w:pPr>
          </w:p>
        </w:tc>
        <w:tc>
          <w:tcPr>
            <w:tcW w:w="823" w:type="dxa"/>
            <w:gridSpan w:val="2"/>
            <w:shd w:val="clear" w:color="auto" w:fill="auto"/>
            <w:vAlign w:val="center"/>
          </w:tcPr>
          <w:p w14:paraId="122B5334" w14:textId="77777777" w:rsidR="008A0F0E" w:rsidRPr="00A06CF3" w:rsidRDefault="008A0F0E" w:rsidP="00E161EA">
            <w:pPr>
              <w:widowControl w:val="0"/>
              <w:tabs>
                <w:tab w:val="left" w:pos="1701"/>
              </w:tabs>
              <w:autoSpaceDE w:val="0"/>
              <w:autoSpaceDN w:val="0"/>
              <w:adjustRightInd w:val="0"/>
              <w:rPr>
                <w:b/>
                <w:i/>
              </w:rPr>
            </w:pPr>
          </w:p>
        </w:tc>
        <w:tc>
          <w:tcPr>
            <w:tcW w:w="822" w:type="dxa"/>
            <w:gridSpan w:val="2"/>
            <w:shd w:val="clear" w:color="auto" w:fill="auto"/>
            <w:vAlign w:val="center"/>
          </w:tcPr>
          <w:p w14:paraId="23239F26" w14:textId="77777777" w:rsidR="008A0F0E" w:rsidRPr="00A06CF3" w:rsidRDefault="008A0F0E" w:rsidP="00E161EA">
            <w:pPr>
              <w:widowControl w:val="0"/>
              <w:tabs>
                <w:tab w:val="left" w:pos="1701"/>
              </w:tabs>
              <w:autoSpaceDE w:val="0"/>
              <w:autoSpaceDN w:val="0"/>
              <w:adjustRightInd w:val="0"/>
              <w:rPr>
                <w:b/>
                <w:i/>
              </w:rPr>
            </w:pPr>
          </w:p>
        </w:tc>
        <w:tc>
          <w:tcPr>
            <w:tcW w:w="823" w:type="dxa"/>
            <w:shd w:val="clear" w:color="auto" w:fill="auto"/>
            <w:vAlign w:val="center"/>
          </w:tcPr>
          <w:p w14:paraId="289D438E" w14:textId="77777777" w:rsidR="008A0F0E" w:rsidRPr="00A06CF3" w:rsidRDefault="008A0F0E" w:rsidP="00E161EA">
            <w:pPr>
              <w:widowControl w:val="0"/>
              <w:tabs>
                <w:tab w:val="left" w:pos="1701"/>
              </w:tabs>
              <w:autoSpaceDE w:val="0"/>
              <w:autoSpaceDN w:val="0"/>
              <w:adjustRightInd w:val="0"/>
              <w:rPr>
                <w:b/>
                <w:i/>
              </w:rPr>
            </w:pPr>
          </w:p>
        </w:tc>
        <w:tc>
          <w:tcPr>
            <w:tcW w:w="3972" w:type="dxa"/>
            <w:shd w:val="clear" w:color="auto" w:fill="auto"/>
            <w:vAlign w:val="center"/>
          </w:tcPr>
          <w:p w14:paraId="54F3B18D" w14:textId="781E14BD" w:rsidR="008A0F0E" w:rsidRPr="00A06CF3" w:rsidRDefault="008A0F0E" w:rsidP="00E161EA">
            <w:pPr>
              <w:widowControl w:val="0"/>
              <w:tabs>
                <w:tab w:val="left" w:pos="1701"/>
              </w:tabs>
              <w:autoSpaceDE w:val="0"/>
              <w:autoSpaceDN w:val="0"/>
              <w:adjustRightInd w:val="0"/>
              <w:rPr>
                <w:b/>
                <w:i/>
              </w:rPr>
            </w:pPr>
          </w:p>
        </w:tc>
      </w:tr>
      <w:tr w:rsidR="008720D5" w:rsidRPr="00A06CF3" w14:paraId="67D76E8E" w14:textId="77777777" w:rsidTr="008A0F0E">
        <w:trPr>
          <w:trHeight w:val="227"/>
        </w:trPr>
        <w:tc>
          <w:tcPr>
            <w:tcW w:w="1700" w:type="dxa"/>
            <w:shd w:val="clear" w:color="auto" w:fill="auto"/>
            <w:vAlign w:val="center"/>
          </w:tcPr>
          <w:p w14:paraId="1EED47BC" w14:textId="77777777" w:rsidR="008720D5" w:rsidRPr="007F67CF" w:rsidRDefault="008720D5" w:rsidP="00E161EA">
            <w:pPr>
              <w:widowControl w:val="0"/>
              <w:tabs>
                <w:tab w:val="left" w:pos="1701"/>
              </w:tabs>
              <w:autoSpaceDE w:val="0"/>
              <w:autoSpaceDN w:val="0"/>
              <w:adjustRightInd w:val="0"/>
              <w:rPr>
                <w:i/>
              </w:rPr>
            </w:pPr>
          </w:p>
        </w:tc>
        <w:tc>
          <w:tcPr>
            <w:tcW w:w="5954" w:type="dxa"/>
            <w:shd w:val="clear" w:color="auto" w:fill="auto"/>
            <w:vAlign w:val="center"/>
          </w:tcPr>
          <w:p w14:paraId="0FE5B305" w14:textId="77777777" w:rsidR="008720D5" w:rsidRPr="00A06CF3" w:rsidRDefault="008720D5" w:rsidP="00E161EA">
            <w:pPr>
              <w:widowControl w:val="0"/>
              <w:tabs>
                <w:tab w:val="left" w:pos="1701"/>
              </w:tabs>
              <w:autoSpaceDE w:val="0"/>
              <w:autoSpaceDN w:val="0"/>
              <w:adjustRightInd w:val="0"/>
              <w:rPr>
                <w:b/>
                <w:i/>
              </w:rPr>
            </w:pPr>
          </w:p>
        </w:tc>
        <w:tc>
          <w:tcPr>
            <w:tcW w:w="822" w:type="dxa"/>
            <w:gridSpan w:val="2"/>
            <w:shd w:val="clear" w:color="auto" w:fill="auto"/>
            <w:vAlign w:val="center"/>
          </w:tcPr>
          <w:p w14:paraId="7A11715F" w14:textId="77777777" w:rsidR="008720D5" w:rsidRPr="00A06CF3" w:rsidRDefault="008720D5" w:rsidP="00E161EA">
            <w:pPr>
              <w:widowControl w:val="0"/>
              <w:tabs>
                <w:tab w:val="left" w:pos="1701"/>
              </w:tabs>
              <w:autoSpaceDE w:val="0"/>
              <w:autoSpaceDN w:val="0"/>
              <w:adjustRightInd w:val="0"/>
              <w:rPr>
                <w:b/>
                <w:i/>
              </w:rPr>
            </w:pPr>
          </w:p>
        </w:tc>
        <w:tc>
          <w:tcPr>
            <w:tcW w:w="822" w:type="dxa"/>
            <w:gridSpan w:val="2"/>
            <w:shd w:val="clear" w:color="auto" w:fill="auto"/>
            <w:vAlign w:val="center"/>
          </w:tcPr>
          <w:p w14:paraId="0A375050" w14:textId="77777777" w:rsidR="008720D5" w:rsidRPr="00A06CF3" w:rsidRDefault="008720D5" w:rsidP="00E161EA">
            <w:pPr>
              <w:widowControl w:val="0"/>
              <w:tabs>
                <w:tab w:val="left" w:pos="1701"/>
              </w:tabs>
              <w:autoSpaceDE w:val="0"/>
              <w:autoSpaceDN w:val="0"/>
              <w:adjustRightInd w:val="0"/>
              <w:rPr>
                <w:b/>
                <w:i/>
              </w:rPr>
            </w:pPr>
          </w:p>
        </w:tc>
        <w:tc>
          <w:tcPr>
            <w:tcW w:w="823" w:type="dxa"/>
            <w:gridSpan w:val="2"/>
            <w:shd w:val="clear" w:color="auto" w:fill="auto"/>
            <w:vAlign w:val="center"/>
          </w:tcPr>
          <w:p w14:paraId="0710B7DA" w14:textId="77777777" w:rsidR="008720D5" w:rsidRPr="00A06CF3" w:rsidRDefault="008720D5" w:rsidP="00E161EA">
            <w:pPr>
              <w:widowControl w:val="0"/>
              <w:tabs>
                <w:tab w:val="left" w:pos="1701"/>
              </w:tabs>
              <w:autoSpaceDE w:val="0"/>
              <w:autoSpaceDN w:val="0"/>
              <w:adjustRightInd w:val="0"/>
              <w:rPr>
                <w:b/>
                <w:i/>
              </w:rPr>
            </w:pPr>
          </w:p>
        </w:tc>
        <w:tc>
          <w:tcPr>
            <w:tcW w:w="822" w:type="dxa"/>
            <w:gridSpan w:val="2"/>
            <w:shd w:val="clear" w:color="auto" w:fill="auto"/>
            <w:vAlign w:val="center"/>
          </w:tcPr>
          <w:p w14:paraId="2769CECF" w14:textId="77777777" w:rsidR="008720D5" w:rsidRPr="00A06CF3" w:rsidRDefault="008720D5" w:rsidP="00E161EA">
            <w:pPr>
              <w:widowControl w:val="0"/>
              <w:tabs>
                <w:tab w:val="left" w:pos="1701"/>
              </w:tabs>
              <w:autoSpaceDE w:val="0"/>
              <w:autoSpaceDN w:val="0"/>
              <w:adjustRightInd w:val="0"/>
              <w:rPr>
                <w:b/>
                <w:i/>
              </w:rPr>
            </w:pPr>
          </w:p>
        </w:tc>
        <w:tc>
          <w:tcPr>
            <w:tcW w:w="823" w:type="dxa"/>
            <w:shd w:val="clear" w:color="auto" w:fill="auto"/>
            <w:vAlign w:val="center"/>
          </w:tcPr>
          <w:p w14:paraId="212F9FE9" w14:textId="77777777" w:rsidR="008720D5" w:rsidRPr="00A06CF3" w:rsidRDefault="008720D5" w:rsidP="00E161EA">
            <w:pPr>
              <w:widowControl w:val="0"/>
              <w:tabs>
                <w:tab w:val="left" w:pos="1701"/>
              </w:tabs>
              <w:autoSpaceDE w:val="0"/>
              <w:autoSpaceDN w:val="0"/>
              <w:adjustRightInd w:val="0"/>
              <w:rPr>
                <w:b/>
                <w:i/>
              </w:rPr>
            </w:pPr>
          </w:p>
        </w:tc>
        <w:tc>
          <w:tcPr>
            <w:tcW w:w="3972" w:type="dxa"/>
            <w:shd w:val="clear" w:color="auto" w:fill="auto"/>
            <w:vAlign w:val="center"/>
          </w:tcPr>
          <w:p w14:paraId="3B1676C6" w14:textId="77777777" w:rsidR="008720D5" w:rsidRPr="00A06CF3" w:rsidRDefault="008720D5" w:rsidP="00E161EA">
            <w:pPr>
              <w:widowControl w:val="0"/>
              <w:tabs>
                <w:tab w:val="left" w:pos="1701"/>
              </w:tabs>
              <w:autoSpaceDE w:val="0"/>
              <w:autoSpaceDN w:val="0"/>
              <w:adjustRightInd w:val="0"/>
              <w:rPr>
                <w:b/>
                <w:i/>
              </w:rPr>
            </w:pPr>
          </w:p>
        </w:tc>
      </w:tr>
    </w:tbl>
    <w:p w14:paraId="2F3B4EE8" w14:textId="56F3503F" w:rsidR="004D2D12" w:rsidRPr="00D965B9" w:rsidRDefault="004D2D12" w:rsidP="00B3400A">
      <w:pPr>
        <w:pStyle w:val="2"/>
        <w:rPr>
          <w:i/>
        </w:rPr>
      </w:pPr>
      <w:r w:rsidRPr="00D965B9">
        <w:t xml:space="preserve">Структура </w:t>
      </w:r>
      <w:r w:rsidR="009B4BCD">
        <w:t>учебной дисциплины/модуля</w:t>
      </w:r>
      <w:r w:rsidRPr="00D965B9">
        <w:t xml:space="preserve"> для обучающихся по разделам и темам дисциплины: (заочная форма обучения)</w:t>
      </w:r>
    </w:p>
    <w:tbl>
      <w:tblPr>
        <w:tblW w:w="15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5954"/>
        <w:gridCol w:w="815"/>
        <w:gridCol w:w="7"/>
        <w:gridCol w:w="808"/>
        <w:gridCol w:w="14"/>
        <w:gridCol w:w="801"/>
        <w:gridCol w:w="22"/>
        <w:gridCol w:w="794"/>
        <w:gridCol w:w="28"/>
        <w:gridCol w:w="823"/>
        <w:gridCol w:w="3972"/>
      </w:tblGrid>
      <w:tr w:rsidR="00875471" w:rsidRPr="0047081A" w14:paraId="16205DB6" w14:textId="77777777" w:rsidTr="008720D5">
        <w:trPr>
          <w:tblHeader/>
        </w:trPr>
        <w:tc>
          <w:tcPr>
            <w:tcW w:w="1701" w:type="dxa"/>
            <w:vMerge w:val="restart"/>
            <w:shd w:val="clear" w:color="auto" w:fill="DBE5F1" w:themeFill="accent1" w:themeFillTint="33"/>
          </w:tcPr>
          <w:p w14:paraId="288E361A" w14:textId="77777777" w:rsidR="00875471" w:rsidRPr="006168DD" w:rsidRDefault="00875471" w:rsidP="00E161EA">
            <w:pPr>
              <w:widowControl w:val="0"/>
              <w:tabs>
                <w:tab w:val="left" w:pos="1701"/>
              </w:tabs>
              <w:autoSpaceDE w:val="0"/>
              <w:autoSpaceDN w:val="0"/>
              <w:adjustRightInd w:val="0"/>
              <w:ind w:left="-57" w:right="-57"/>
              <w:jc w:val="center"/>
              <w:rPr>
                <w:b/>
                <w:noProof/>
                <w:sz w:val="18"/>
                <w:szCs w:val="18"/>
                <w:lang w:eastAsia="en-US"/>
              </w:rPr>
            </w:pPr>
            <w:r w:rsidRPr="006168DD">
              <w:rPr>
                <w:b/>
                <w:sz w:val="18"/>
                <w:szCs w:val="18"/>
              </w:rPr>
              <w:t>Планируемые (контролируемые) результаты освоения:</w:t>
            </w:r>
            <w:r w:rsidRPr="006168DD">
              <w:rPr>
                <w:b/>
                <w:noProof/>
                <w:sz w:val="18"/>
                <w:szCs w:val="18"/>
                <w:lang w:eastAsia="en-US"/>
              </w:rPr>
              <w:t xml:space="preserve"> </w:t>
            </w:r>
          </w:p>
          <w:p w14:paraId="72BE4109" w14:textId="4454BE59" w:rsidR="00875471" w:rsidRPr="006168DD" w:rsidRDefault="00117B28" w:rsidP="00E161EA">
            <w:pPr>
              <w:widowControl w:val="0"/>
              <w:tabs>
                <w:tab w:val="left" w:pos="1701"/>
              </w:tabs>
              <w:autoSpaceDE w:val="0"/>
              <w:autoSpaceDN w:val="0"/>
              <w:adjustRightInd w:val="0"/>
              <w:ind w:left="-57" w:right="-57"/>
              <w:jc w:val="center"/>
              <w:rPr>
                <w:b/>
                <w:sz w:val="18"/>
                <w:szCs w:val="18"/>
              </w:rPr>
            </w:pPr>
            <w:r>
              <w:rPr>
                <w:b/>
                <w:noProof/>
                <w:sz w:val="18"/>
                <w:szCs w:val="18"/>
                <w:lang w:eastAsia="en-US"/>
              </w:rPr>
              <w:t>код(ы)</w:t>
            </w:r>
            <w:r w:rsidR="00875471" w:rsidRPr="006168DD">
              <w:rPr>
                <w:b/>
                <w:noProof/>
                <w:sz w:val="18"/>
                <w:szCs w:val="18"/>
                <w:lang w:eastAsia="en-US"/>
              </w:rPr>
              <w:t xml:space="preserve"> формируемой</w:t>
            </w:r>
            <w:r>
              <w:rPr>
                <w:b/>
                <w:noProof/>
                <w:sz w:val="18"/>
                <w:szCs w:val="18"/>
                <w:lang w:eastAsia="en-US"/>
              </w:rPr>
              <w:t>(ых)</w:t>
            </w:r>
            <w:r w:rsidR="00875471" w:rsidRPr="006168DD">
              <w:rPr>
                <w:b/>
                <w:noProof/>
                <w:sz w:val="18"/>
                <w:szCs w:val="18"/>
                <w:lang w:eastAsia="en-US"/>
              </w:rPr>
              <w:t xml:space="preserve"> компетенции</w:t>
            </w:r>
            <w:r>
              <w:rPr>
                <w:b/>
                <w:noProof/>
                <w:sz w:val="18"/>
                <w:szCs w:val="18"/>
                <w:lang w:eastAsia="en-US"/>
              </w:rPr>
              <w:t>(й)</w:t>
            </w:r>
            <w:r w:rsidR="00875471" w:rsidRPr="006168DD">
              <w:rPr>
                <w:b/>
                <w:noProof/>
                <w:sz w:val="18"/>
                <w:szCs w:val="18"/>
                <w:lang w:eastAsia="en-US"/>
              </w:rPr>
              <w:t xml:space="preserve"> и индикатор</w:t>
            </w:r>
            <w:r w:rsidR="00875471">
              <w:rPr>
                <w:b/>
                <w:noProof/>
                <w:sz w:val="18"/>
                <w:szCs w:val="18"/>
                <w:lang w:eastAsia="en-US"/>
              </w:rPr>
              <w:t xml:space="preserve">ов </w:t>
            </w:r>
            <w:r w:rsidR="00875471" w:rsidRPr="006168DD">
              <w:rPr>
                <w:b/>
                <w:noProof/>
                <w:sz w:val="18"/>
                <w:szCs w:val="18"/>
                <w:lang w:eastAsia="en-US"/>
              </w:rPr>
              <w:t>достижения компетенций</w:t>
            </w:r>
          </w:p>
        </w:tc>
        <w:tc>
          <w:tcPr>
            <w:tcW w:w="5953" w:type="dxa"/>
            <w:vMerge w:val="restart"/>
            <w:shd w:val="clear" w:color="auto" w:fill="DBE5F1" w:themeFill="accent1" w:themeFillTint="33"/>
            <w:vAlign w:val="center"/>
          </w:tcPr>
          <w:p w14:paraId="07D1DBF3" w14:textId="77777777" w:rsidR="00875471" w:rsidRDefault="00875471" w:rsidP="00E161EA">
            <w:pPr>
              <w:widowControl w:val="0"/>
              <w:tabs>
                <w:tab w:val="left" w:pos="1701"/>
              </w:tabs>
              <w:autoSpaceDE w:val="0"/>
              <w:autoSpaceDN w:val="0"/>
              <w:adjustRightInd w:val="0"/>
              <w:jc w:val="center"/>
              <w:rPr>
                <w:b/>
                <w:sz w:val="18"/>
                <w:szCs w:val="18"/>
              </w:rPr>
            </w:pPr>
            <w:r w:rsidRPr="006168DD">
              <w:rPr>
                <w:b/>
                <w:sz w:val="18"/>
                <w:szCs w:val="18"/>
              </w:rPr>
              <w:t>Наименование разделов, тем</w:t>
            </w:r>
            <w:r>
              <w:rPr>
                <w:b/>
                <w:sz w:val="18"/>
                <w:szCs w:val="18"/>
              </w:rPr>
              <w:t>;</w:t>
            </w:r>
          </w:p>
          <w:p w14:paraId="18EFBF7D" w14:textId="1FFF054A" w:rsidR="00875471" w:rsidRDefault="009F2B41" w:rsidP="00E161EA">
            <w:pPr>
              <w:widowControl w:val="0"/>
              <w:tabs>
                <w:tab w:val="left" w:pos="1701"/>
              </w:tabs>
              <w:autoSpaceDE w:val="0"/>
              <w:autoSpaceDN w:val="0"/>
              <w:adjustRightInd w:val="0"/>
              <w:jc w:val="center"/>
              <w:rPr>
                <w:b/>
                <w:sz w:val="18"/>
                <w:szCs w:val="18"/>
              </w:rPr>
            </w:pPr>
            <w:r>
              <w:rPr>
                <w:b/>
                <w:sz w:val="18"/>
                <w:szCs w:val="18"/>
              </w:rPr>
              <w:t xml:space="preserve">виды </w:t>
            </w:r>
            <w:r w:rsidR="00875471">
              <w:rPr>
                <w:b/>
                <w:sz w:val="18"/>
                <w:szCs w:val="18"/>
              </w:rPr>
              <w:t>самостоятельн</w:t>
            </w:r>
            <w:r>
              <w:rPr>
                <w:b/>
                <w:sz w:val="18"/>
                <w:szCs w:val="18"/>
              </w:rPr>
              <w:t>ой</w:t>
            </w:r>
            <w:r w:rsidR="00875471">
              <w:rPr>
                <w:b/>
                <w:sz w:val="18"/>
                <w:szCs w:val="18"/>
              </w:rPr>
              <w:t xml:space="preserve"> работ</w:t>
            </w:r>
            <w:r>
              <w:rPr>
                <w:b/>
                <w:sz w:val="18"/>
                <w:szCs w:val="18"/>
              </w:rPr>
              <w:t>ы</w:t>
            </w:r>
            <w:r w:rsidR="00875471">
              <w:rPr>
                <w:b/>
                <w:sz w:val="18"/>
                <w:szCs w:val="18"/>
              </w:rPr>
              <w:t xml:space="preserve"> обучающегося;</w:t>
            </w:r>
          </w:p>
          <w:p w14:paraId="4091D974" w14:textId="77777777" w:rsidR="00875471" w:rsidRPr="006168DD" w:rsidRDefault="00875471" w:rsidP="00E161EA">
            <w:pPr>
              <w:widowControl w:val="0"/>
              <w:tabs>
                <w:tab w:val="left" w:pos="1701"/>
              </w:tabs>
              <w:autoSpaceDE w:val="0"/>
              <w:autoSpaceDN w:val="0"/>
              <w:adjustRightInd w:val="0"/>
              <w:jc w:val="center"/>
              <w:rPr>
                <w:b/>
                <w:sz w:val="18"/>
                <w:szCs w:val="18"/>
              </w:rPr>
            </w:pPr>
            <w:r>
              <w:rPr>
                <w:b/>
                <w:sz w:val="18"/>
                <w:szCs w:val="18"/>
              </w:rPr>
              <w:t>форма(ы) промежуточной аттестации</w:t>
            </w:r>
          </w:p>
        </w:tc>
        <w:tc>
          <w:tcPr>
            <w:tcW w:w="3261" w:type="dxa"/>
            <w:gridSpan w:val="7"/>
            <w:shd w:val="clear" w:color="auto" w:fill="DBE5F1" w:themeFill="accent1" w:themeFillTint="33"/>
            <w:vAlign w:val="center"/>
          </w:tcPr>
          <w:p w14:paraId="36501613" w14:textId="77777777" w:rsidR="00875471" w:rsidRPr="00DC26C0" w:rsidRDefault="00875471" w:rsidP="00E161EA">
            <w:pPr>
              <w:widowControl w:val="0"/>
              <w:tabs>
                <w:tab w:val="left" w:pos="1701"/>
              </w:tabs>
              <w:autoSpaceDE w:val="0"/>
              <w:autoSpaceDN w:val="0"/>
              <w:adjustRightInd w:val="0"/>
              <w:jc w:val="center"/>
              <w:rPr>
                <w:rFonts w:cs="Arial"/>
                <w:b/>
                <w:sz w:val="18"/>
                <w:szCs w:val="18"/>
              </w:rPr>
            </w:pPr>
            <w:r w:rsidRPr="00DC26C0">
              <w:rPr>
                <w:rFonts w:cs="Arial"/>
                <w:b/>
                <w:sz w:val="18"/>
                <w:szCs w:val="18"/>
              </w:rPr>
              <w:t>Виды учебной работы</w:t>
            </w:r>
          </w:p>
        </w:tc>
        <w:tc>
          <w:tcPr>
            <w:tcW w:w="851" w:type="dxa"/>
            <w:gridSpan w:val="2"/>
            <w:vMerge w:val="restart"/>
            <w:shd w:val="clear" w:color="auto" w:fill="DBE5F1" w:themeFill="accent1" w:themeFillTint="33"/>
            <w:textDirection w:val="btLr"/>
          </w:tcPr>
          <w:p w14:paraId="396BB610" w14:textId="77777777" w:rsidR="00875471" w:rsidRPr="00DC26C0" w:rsidRDefault="00875471" w:rsidP="00E161EA">
            <w:pPr>
              <w:widowControl w:val="0"/>
              <w:tabs>
                <w:tab w:val="left" w:pos="1701"/>
              </w:tabs>
              <w:autoSpaceDE w:val="0"/>
              <w:autoSpaceDN w:val="0"/>
              <w:adjustRightInd w:val="0"/>
              <w:spacing w:after="120"/>
              <w:ind w:left="113" w:right="113"/>
              <w:rPr>
                <w:b/>
                <w:bCs/>
                <w:sz w:val="18"/>
                <w:szCs w:val="18"/>
              </w:rPr>
            </w:pPr>
            <w:r w:rsidRPr="00DC26C0">
              <w:rPr>
                <w:rFonts w:cs="Arial"/>
                <w:b/>
                <w:sz w:val="18"/>
                <w:szCs w:val="18"/>
              </w:rPr>
              <w:t>Самостоятельная работа, час</w:t>
            </w:r>
          </w:p>
        </w:tc>
        <w:tc>
          <w:tcPr>
            <w:tcW w:w="3972" w:type="dxa"/>
            <w:vMerge w:val="restart"/>
            <w:shd w:val="clear" w:color="auto" w:fill="DBE5F1" w:themeFill="accent1" w:themeFillTint="33"/>
            <w:vAlign w:val="center"/>
          </w:tcPr>
          <w:p w14:paraId="5DBEDC58" w14:textId="4F5A76F9" w:rsidR="00625686" w:rsidRDefault="00625686" w:rsidP="00625686">
            <w:pPr>
              <w:jc w:val="center"/>
              <w:rPr>
                <w:b/>
                <w:sz w:val="20"/>
                <w:szCs w:val="20"/>
              </w:rPr>
            </w:pPr>
            <w:r>
              <w:rPr>
                <w:b/>
                <w:sz w:val="20"/>
                <w:szCs w:val="20"/>
              </w:rPr>
              <w:t>Виды и формы контрольных мероприятий</w:t>
            </w:r>
            <w:r w:rsidR="00ED696E">
              <w:rPr>
                <w:b/>
                <w:sz w:val="20"/>
                <w:szCs w:val="20"/>
              </w:rPr>
              <w:t>,</w:t>
            </w:r>
            <w:r>
              <w:rPr>
                <w:b/>
                <w:sz w:val="20"/>
                <w:szCs w:val="20"/>
              </w:rPr>
              <w:t xml:space="preserve"> обеспечивающие по совокупности текущий контроль</w:t>
            </w:r>
            <w:r w:rsidRPr="0047081A">
              <w:rPr>
                <w:b/>
                <w:sz w:val="20"/>
                <w:szCs w:val="20"/>
              </w:rPr>
              <w:t xml:space="preserve"> успеваемости</w:t>
            </w:r>
            <w:r w:rsidR="00A567FD">
              <w:rPr>
                <w:b/>
                <w:sz w:val="20"/>
                <w:szCs w:val="20"/>
              </w:rPr>
              <w:t>, включая контроль самостоятельной работы обучающегося</w:t>
            </w:r>
            <w:r>
              <w:rPr>
                <w:b/>
                <w:sz w:val="20"/>
                <w:szCs w:val="20"/>
              </w:rPr>
              <w:t>;</w:t>
            </w:r>
          </w:p>
          <w:p w14:paraId="1627F64B" w14:textId="33B32630" w:rsidR="00875471" w:rsidRPr="0047081A" w:rsidRDefault="00625686" w:rsidP="00625686">
            <w:pPr>
              <w:jc w:val="center"/>
              <w:rPr>
                <w:b/>
                <w:i/>
                <w:sz w:val="20"/>
                <w:szCs w:val="20"/>
                <w:highlight w:val="yellow"/>
              </w:rPr>
            </w:pPr>
            <w:r>
              <w:rPr>
                <w:b/>
                <w:sz w:val="20"/>
                <w:szCs w:val="20"/>
              </w:rPr>
              <w:t>формы промежуточного</w:t>
            </w:r>
            <w:r w:rsidR="00B73243">
              <w:rPr>
                <w:b/>
                <w:sz w:val="20"/>
                <w:szCs w:val="20"/>
              </w:rPr>
              <w:t xml:space="preserve"> </w:t>
            </w:r>
            <w:r>
              <w:rPr>
                <w:b/>
                <w:sz w:val="20"/>
                <w:szCs w:val="20"/>
              </w:rPr>
              <w:t>контроля успеваемости</w:t>
            </w:r>
          </w:p>
        </w:tc>
      </w:tr>
      <w:tr w:rsidR="00875471" w:rsidRPr="006168DD" w14:paraId="12907769" w14:textId="77777777" w:rsidTr="008720D5">
        <w:trPr>
          <w:tblHeader/>
        </w:trPr>
        <w:tc>
          <w:tcPr>
            <w:tcW w:w="1701" w:type="dxa"/>
            <w:vMerge/>
            <w:shd w:val="clear" w:color="auto" w:fill="DBE5F1" w:themeFill="accent1" w:themeFillTint="33"/>
          </w:tcPr>
          <w:p w14:paraId="72B7C703" w14:textId="77777777" w:rsidR="00875471" w:rsidRPr="006168DD" w:rsidRDefault="00875471" w:rsidP="00E161EA">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0F5AAB43" w14:textId="77777777" w:rsidR="00875471" w:rsidRPr="006168DD" w:rsidRDefault="00875471" w:rsidP="00E161EA">
            <w:pPr>
              <w:widowControl w:val="0"/>
              <w:tabs>
                <w:tab w:val="left" w:pos="1701"/>
              </w:tabs>
              <w:autoSpaceDE w:val="0"/>
              <w:autoSpaceDN w:val="0"/>
              <w:adjustRightInd w:val="0"/>
              <w:spacing w:after="120"/>
              <w:jc w:val="center"/>
              <w:rPr>
                <w:b/>
                <w:sz w:val="18"/>
                <w:szCs w:val="18"/>
              </w:rPr>
            </w:pPr>
          </w:p>
        </w:tc>
        <w:tc>
          <w:tcPr>
            <w:tcW w:w="3261" w:type="dxa"/>
            <w:gridSpan w:val="7"/>
            <w:shd w:val="clear" w:color="auto" w:fill="DBE5F1" w:themeFill="accent1" w:themeFillTint="33"/>
            <w:vAlign w:val="center"/>
          </w:tcPr>
          <w:p w14:paraId="2468F5D8" w14:textId="0078E8EB" w:rsidR="00875471" w:rsidRPr="00DC26C0" w:rsidRDefault="00B846D2" w:rsidP="00E161EA">
            <w:pPr>
              <w:widowControl w:val="0"/>
              <w:tabs>
                <w:tab w:val="left" w:pos="1701"/>
              </w:tabs>
              <w:autoSpaceDE w:val="0"/>
              <w:autoSpaceDN w:val="0"/>
              <w:adjustRightInd w:val="0"/>
              <w:ind w:left="113" w:right="113"/>
              <w:jc w:val="center"/>
              <w:rPr>
                <w:rFonts w:cs="Arial"/>
                <w:b/>
                <w:sz w:val="18"/>
                <w:szCs w:val="18"/>
              </w:rPr>
            </w:pPr>
            <w:r>
              <w:rPr>
                <w:b/>
                <w:sz w:val="18"/>
                <w:szCs w:val="18"/>
              </w:rPr>
              <w:t>К</w:t>
            </w:r>
            <w:r w:rsidR="00866CF6" w:rsidRPr="00DC26C0">
              <w:rPr>
                <w:b/>
                <w:sz w:val="18"/>
                <w:szCs w:val="18"/>
              </w:rPr>
              <w:t>онтактная работа</w:t>
            </w:r>
          </w:p>
        </w:tc>
        <w:tc>
          <w:tcPr>
            <w:tcW w:w="851" w:type="dxa"/>
            <w:gridSpan w:val="2"/>
            <w:vMerge/>
            <w:shd w:val="clear" w:color="auto" w:fill="DBE5F1" w:themeFill="accent1" w:themeFillTint="33"/>
          </w:tcPr>
          <w:p w14:paraId="69AC2467" w14:textId="77777777" w:rsidR="00875471" w:rsidRPr="00DC26C0" w:rsidRDefault="00875471" w:rsidP="00E161EA">
            <w:pPr>
              <w:widowControl w:val="0"/>
              <w:tabs>
                <w:tab w:val="left" w:pos="1701"/>
              </w:tabs>
              <w:autoSpaceDE w:val="0"/>
              <w:autoSpaceDN w:val="0"/>
              <w:adjustRightInd w:val="0"/>
              <w:spacing w:after="120"/>
              <w:ind w:left="113" w:right="113"/>
              <w:rPr>
                <w:rFonts w:cs="Arial"/>
                <w:b/>
                <w:sz w:val="18"/>
                <w:szCs w:val="18"/>
              </w:rPr>
            </w:pPr>
          </w:p>
        </w:tc>
        <w:tc>
          <w:tcPr>
            <w:tcW w:w="3972" w:type="dxa"/>
            <w:vMerge/>
            <w:shd w:val="clear" w:color="auto" w:fill="DBE5F1" w:themeFill="accent1" w:themeFillTint="33"/>
          </w:tcPr>
          <w:p w14:paraId="0BFD6175" w14:textId="77777777" w:rsidR="00875471" w:rsidRPr="006168DD" w:rsidRDefault="00875471" w:rsidP="00E161EA">
            <w:pPr>
              <w:widowControl w:val="0"/>
              <w:tabs>
                <w:tab w:val="left" w:pos="1701"/>
              </w:tabs>
              <w:autoSpaceDE w:val="0"/>
              <w:autoSpaceDN w:val="0"/>
              <w:adjustRightInd w:val="0"/>
              <w:spacing w:after="120"/>
              <w:jc w:val="center"/>
              <w:rPr>
                <w:rFonts w:cs="Arial"/>
                <w:b/>
                <w:sz w:val="18"/>
                <w:szCs w:val="18"/>
              </w:rPr>
            </w:pPr>
          </w:p>
        </w:tc>
      </w:tr>
      <w:tr w:rsidR="00A57354" w:rsidRPr="006168DD" w14:paraId="1C13EBDB" w14:textId="77777777" w:rsidTr="008720D5">
        <w:trPr>
          <w:cantSplit/>
          <w:trHeight w:val="1474"/>
          <w:tblHeader/>
        </w:trPr>
        <w:tc>
          <w:tcPr>
            <w:tcW w:w="1701" w:type="dxa"/>
            <w:vMerge/>
            <w:shd w:val="clear" w:color="auto" w:fill="DBE5F1" w:themeFill="accent1" w:themeFillTint="33"/>
          </w:tcPr>
          <w:p w14:paraId="4B41A992" w14:textId="77777777" w:rsidR="00A57354" w:rsidRPr="006168DD" w:rsidRDefault="00A57354" w:rsidP="00E161EA">
            <w:pPr>
              <w:widowControl w:val="0"/>
              <w:tabs>
                <w:tab w:val="left" w:pos="1701"/>
              </w:tabs>
              <w:autoSpaceDE w:val="0"/>
              <w:autoSpaceDN w:val="0"/>
              <w:adjustRightInd w:val="0"/>
              <w:spacing w:after="120"/>
              <w:jc w:val="center"/>
              <w:rPr>
                <w:rFonts w:cs="Arial"/>
                <w:b/>
                <w:sz w:val="18"/>
                <w:szCs w:val="18"/>
              </w:rPr>
            </w:pPr>
          </w:p>
        </w:tc>
        <w:tc>
          <w:tcPr>
            <w:tcW w:w="5953" w:type="dxa"/>
            <w:vMerge/>
            <w:shd w:val="clear" w:color="auto" w:fill="DBE5F1" w:themeFill="accent1" w:themeFillTint="33"/>
          </w:tcPr>
          <w:p w14:paraId="3113293F" w14:textId="77777777" w:rsidR="00A57354" w:rsidRPr="006168DD" w:rsidRDefault="00A57354" w:rsidP="00E161EA">
            <w:pPr>
              <w:widowControl w:val="0"/>
              <w:tabs>
                <w:tab w:val="left" w:pos="1701"/>
              </w:tabs>
              <w:autoSpaceDE w:val="0"/>
              <w:autoSpaceDN w:val="0"/>
              <w:adjustRightInd w:val="0"/>
              <w:spacing w:after="120"/>
              <w:jc w:val="center"/>
              <w:rPr>
                <w:b/>
                <w:sz w:val="18"/>
                <w:szCs w:val="18"/>
              </w:rPr>
            </w:pPr>
          </w:p>
        </w:tc>
        <w:tc>
          <w:tcPr>
            <w:tcW w:w="815" w:type="dxa"/>
            <w:shd w:val="clear" w:color="auto" w:fill="DBE5F1" w:themeFill="accent1" w:themeFillTint="33"/>
            <w:textDirection w:val="btLr"/>
            <w:vAlign w:val="center"/>
          </w:tcPr>
          <w:p w14:paraId="47221C3F" w14:textId="77777777" w:rsidR="00A57354" w:rsidRPr="00DC26C0" w:rsidRDefault="00A57354" w:rsidP="00E161EA">
            <w:pPr>
              <w:widowControl w:val="0"/>
              <w:tabs>
                <w:tab w:val="left" w:pos="1701"/>
              </w:tabs>
              <w:autoSpaceDE w:val="0"/>
              <w:autoSpaceDN w:val="0"/>
              <w:adjustRightInd w:val="0"/>
              <w:ind w:left="113" w:right="113"/>
              <w:rPr>
                <w:b/>
                <w:sz w:val="18"/>
                <w:szCs w:val="18"/>
              </w:rPr>
            </w:pPr>
            <w:r w:rsidRPr="00DC26C0">
              <w:rPr>
                <w:b/>
                <w:sz w:val="18"/>
                <w:szCs w:val="18"/>
              </w:rPr>
              <w:t>Лекции, час</w:t>
            </w:r>
          </w:p>
        </w:tc>
        <w:tc>
          <w:tcPr>
            <w:tcW w:w="815" w:type="dxa"/>
            <w:gridSpan w:val="2"/>
            <w:shd w:val="clear" w:color="auto" w:fill="DBE5F1" w:themeFill="accent1" w:themeFillTint="33"/>
            <w:textDirection w:val="btLr"/>
            <w:vAlign w:val="center"/>
          </w:tcPr>
          <w:p w14:paraId="02A265DF" w14:textId="77777777" w:rsidR="00A57354" w:rsidRPr="00DC26C0" w:rsidRDefault="00A57354" w:rsidP="00E161EA">
            <w:pPr>
              <w:widowControl w:val="0"/>
              <w:tabs>
                <w:tab w:val="left" w:pos="1701"/>
              </w:tabs>
              <w:autoSpaceDE w:val="0"/>
              <w:autoSpaceDN w:val="0"/>
              <w:adjustRightInd w:val="0"/>
              <w:ind w:left="113" w:right="113"/>
              <w:rPr>
                <w:b/>
                <w:sz w:val="18"/>
                <w:szCs w:val="18"/>
              </w:rPr>
            </w:pPr>
            <w:r w:rsidRPr="00DC26C0">
              <w:rPr>
                <w:b/>
                <w:sz w:val="18"/>
                <w:szCs w:val="18"/>
              </w:rPr>
              <w:t>Практические</w:t>
            </w:r>
            <w:r>
              <w:rPr>
                <w:b/>
                <w:sz w:val="18"/>
                <w:szCs w:val="18"/>
              </w:rPr>
              <w:t xml:space="preserve"> </w:t>
            </w:r>
            <w:r w:rsidRPr="00DC26C0">
              <w:rPr>
                <w:b/>
                <w:sz w:val="18"/>
                <w:szCs w:val="18"/>
              </w:rPr>
              <w:t>занятия, час</w:t>
            </w:r>
          </w:p>
        </w:tc>
        <w:tc>
          <w:tcPr>
            <w:tcW w:w="815" w:type="dxa"/>
            <w:gridSpan w:val="2"/>
            <w:shd w:val="clear" w:color="auto" w:fill="DBE5F1" w:themeFill="accent1" w:themeFillTint="33"/>
            <w:textDirection w:val="btLr"/>
            <w:vAlign w:val="center"/>
          </w:tcPr>
          <w:p w14:paraId="2B2ACC58" w14:textId="77777777" w:rsidR="00A57354" w:rsidRPr="00DC26C0" w:rsidRDefault="00A57354" w:rsidP="00E161EA">
            <w:pPr>
              <w:widowControl w:val="0"/>
              <w:tabs>
                <w:tab w:val="left" w:pos="1701"/>
              </w:tabs>
              <w:autoSpaceDE w:val="0"/>
              <w:autoSpaceDN w:val="0"/>
              <w:adjustRightInd w:val="0"/>
              <w:ind w:left="113" w:right="113"/>
              <w:rPr>
                <w:b/>
                <w:sz w:val="18"/>
                <w:szCs w:val="18"/>
              </w:rPr>
            </w:pPr>
            <w:r w:rsidRPr="00DC26C0">
              <w:rPr>
                <w:b/>
                <w:sz w:val="18"/>
                <w:szCs w:val="18"/>
              </w:rPr>
              <w:t>Лабораторные работы, час</w:t>
            </w:r>
          </w:p>
        </w:tc>
        <w:tc>
          <w:tcPr>
            <w:tcW w:w="816" w:type="dxa"/>
            <w:gridSpan w:val="2"/>
            <w:shd w:val="clear" w:color="auto" w:fill="DBE5F1" w:themeFill="accent1" w:themeFillTint="33"/>
            <w:textDirection w:val="btLr"/>
            <w:vAlign w:val="center"/>
          </w:tcPr>
          <w:p w14:paraId="7D56769C" w14:textId="22C28C54" w:rsidR="00A57354" w:rsidRPr="00DC26C0" w:rsidRDefault="00A57354" w:rsidP="000A1091">
            <w:pPr>
              <w:widowControl w:val="0"/>
              <w:tabs>
                <w:tab w:val="left" w:pos="1701"/>
              </w:tabs>
              <w:autoSpaceDE w:val="0"/>
              <w:autoSpaceDN w:val="0"/>
              <w:adjustRightInd w:val="0"/>
              <w:ind w:left="113" w:right="113"/>
              <w:rPr>
                <w:rFonts w:cs="Arial"/>
                <w:b/>
                <w:sz w:val="18"/>
                <w:szCs w:val="18"/>
              </w:rPr>
            </w:pPr>
            <w:r w:rsidRPr="00DC26C0">
              <w:rPr>
                <w:rFonts w:cs="Arial"/>
                <w:b/>
                <w:sz w:val="18"/>
                <w:szCs w:val="18"/>
              </w:rPr>
              <w:t>Практическая подготовка</w:t>
            </w:r>
            <w:r>
              <w:rPr>
                <w:rFonts w:cs="Arial"/>
                <w:b/>
                <w:sz w:val="18"/>
                <w:szCs w:val="18"/>
              </w:rPr>
              <w:t>, час</w:t>
            </w:r>
          </w:p>
        </w:tc>
        <w:tc>
          <w:tcPr>
            <w:tcW w:w="851" w:type="dxa"/>
            <w:gridSpan w:val="2"/>
            <w:vMerge/>
            <w:shd w:val="clear" w:color="auto" w:fill="DBE5F1" w:themeFill="accent1" w:themeFillTint="33"/>
            <w:textDirection w:val="btLr"/>
            <w:vAlign w:val="center"/>
          </w:tcPr>
          <w:p w14:paraId="791140D2" w14:textId="77777777" w:rsidR="00A57354" w:rsidRPr="00DC26C0" w:rsidRDefault="00A57354" w:rsidP="00E161EA">
            <w:pPr>
              <w:widowControl w:val="0"/>
              <w:tabs>
                <w:tab w:val="left" w:pos="1701"/>
              </w:tabs>
              <w:autoSpaceDE w:val="0"/>
              <w:autoSpaceDN w:val="0"/>
              <w:adjustRightInd w:val="0"/>
              <w:spacing w:after="120"/>
              <w:ind w:left="113" w:right="113"/>
              <w:rPr>
                <w:rFonts w:cs="Arial"/>
                <w:b/>
                <w:sz w:val="18"/>
                <w:szCs w:val="18"/>
              </w:rPr>
            </w:pPr>
          </w:p>
        </w:tc>
        <w:tc>
          <w:tcPr>
            <w:tcW w:w="3972" w:type="dxa"/>
            <w:vMerge/>
            <w:shd w:val="clear" w:color="auto" w:fill="DBE5F1" w:themeFill="accent1" w:themeFillTint="33"/>
          </w:tcPr>
          <w:p w14:paraId="25F0A5C3" w14:textId="77777777" w:rsidR="00A57354" w:rsidRPr="006168DD" w:rsidRDefault="00A57354" w:rsidP="00E161EA">
            <w:pPr>
              <w:widowControl w:val="0"/>
              <w:tabs>
                <w:tab w:val="left" w:pos="1701"/>
              </w:tabs>
              <w:autoSpaceDE w:val="0"/>
              <w:autoSpaceDN w:val="0"/>
              <w:adjustRightInd w:val="0"/>
              <w:spacing w:after="120"/>
              <w:jc w:val="center"/>
              <w:rPr>
                <w:rFonts w:cs="Arial"/>
                <w:b/>
                <w:sz w:val="18"/>
                <w:szCs w:val="18"/>
              </w:rPr>
            </w:pPr>
          </w:p>
        </w:tc>
      </w:tr>
      <w:tr w:rsidR="00875471" w:rsidRPr="00A06CF3" w14:paraId="1D0F9D85" w14:textId="77777777" w:rsidTr="00E161EA">
        <w:trPr>
          <w:trHeight w:val="227"/>
        </w:trPr>
        <w:tc>
          <w:tcPr>
            <w:tcW w:w="1701" w:type="dxa"/>
            <w:shd w:val="clear" w:color="auto" w:fill="EAF1DD" w:themeFill="accent3" w:themeFillTint="33"/>
            <w:vAlign w:val="center"/>
          </w:tcPr>
          <w:p w14:paraId="434BE502" w14:textId="77777777" w:rsidR="00875471" w:rsidRPr="007F67CF" w:rsidRDefault="00875471" w:rsidP="00E161EA">
            <w:pPr>
              <w:widowControl w:val="0"/>
              <w:tabs>
                <w:tab w:val="left" w:pos="1701"/>
              </w:tabs>
              <w:autoSpaceDE w:val="0"/>
              <w:autoSpaceDN w:val="0"/>
              <w:adjustRightInd w:val="0"/>
              <w:rPr>
                <w:i/>
              </w:rPr>
            </w:pPr>
          </w:p>
        </w:tc>
        <w:tc>
          <w:tcPr>
            <w:tcW w:w="14037" w:type="dxa"/>
            <w:gridSpan w:val="11"/>
            <w:shd w:val="clear" w:color="auto" w:fill="EAF1DD" w:themeFill="accent3" w:themeFillTint="33"/>
            <w:vAlign w:val="center"/>
          </w:tcPr>
          <w:p w14:paraId="519D5D42" w14:textId="77777777" w:rsidR="00875471" w:rsidRPr="00A06CF3" w:rsidRDefault="00875471" w:rsidP="00E161EA">
            <w:pPr>
              <w:widowControl w:val="0"/>
              <w:tabs>
                <w:tab w:val="left" w:pos="1701"/>
              </w:tabs>
              <w:autoSpaceDE w:val="0"/>
              <w:autoSpaceDN w:val="0"/>
              <w:adjustRightInd w:val="0"/>
              <w:rPr>
                <w:b/>
                <w:i/>
              </w:rPr>
            </w:pPr>
            <w:r w:rsidRPr="00A06CF3">
              <w:rPr>
                <w:b/>
                <w:i/>
              </w:rPr>
              <w:t xml:space="preserve">Третий </w:t>
            </w:r>
            <w:r w:rsidRPr="00A06CF3">
              <w:rPr>
                <w:b/>
              </w:rPr>
              <w:t>семестр</w:t>
            </w:r>
          </w:p>
        </w:tc>
      </w:tr>
      <w:tr w:rsidR="008720D5" w:rsidRPr="00A06CF3" w14:paraId="3FEBC407" w14:textId="77777777" w:rsidTr="00D07E85">
        <w:trPr>
          <w:trHeight w:val="227"/>
        </w:trPr>
        <w:tc>
          <w:tcPr>
            <w:tcW w:w="1700" w:type="dxa"/>
            <w:shd w:val="clear" w:color="auto" w:fill="auto"/>
            <w:vAlign w:val="center"/>
          </w:tcPr>
          <w:p w14:paraId="59641856" w14:textId="77777777" w:rsidR="008720D5" w:rsidRPr="007F67CF" w:rsidRDefault="008720D5" w:rsidP="00D07E85">
            <w:pPr>
              <w:widowControl w:val="0"/>
              <w:tabs>
                <w:tab w:val="left" w:pos="1701"/>
              </w:tabs>
              <w:autoSpaceDE w:val="0"/>
              <w:autoSpaceDN w:val="0"/>
              <w:adjustRightInd w:val="0"/>
              <w:rPr>
                <w:i/>
              </w:rPr>
            </w:pPr>
          </w:p>
        </w:tc>
        <w:tc>
          <w:tcPr>
            <w:tcW w:w="5954" w:type="dxa"/>
            <w:shd w:val="clear" w:color="auto" w:fill="auto"/>
            <w:vAlign w:val="center"/>
          </w:tcPr>
          <w:p w14:paraId="70069140" w14:textId="77777777" w:rsidR="008720D5" w:rsidRPr="00A06CF3" w:rsidRDefault="008720D5" w:rsidP="00D07E85">
            <w:pPr>
              <w:widowControl w:val="0"/>
              <w:tabs>
                <w:tab w:val="left" w:pos="1701"/>
              </w:tabs>
              <w:autoSpaceDE w:val="0"/>
              <w:autoSpaceDN w:val="0"/>
              <w:adjustRightInd w:val="0"/>
              <w:rPr>
                <w:b/>
                <w:i/>
              </w:rPr>
            </w:pPr>
          </w:p>
        </w:tc>
        <w:tc>
          <w:tcPr>
            <w:tcW w:w="822" w:type="dxa"/>
            <w:gridSpan w:val="2"/>
            <w:shd w:val="clear" w:color="auto" w:fill="auto"/>
            <w:vAlign w:val="center"/>
          </w:tcPr>
          <w:p w14:paraId="46FF47AD" w14:textId="77777777" w:rsidR="008720D5" w:rsidRPr="00A06CF3" w:rsidRDefault="008720D5" w:rsidP="00D07E85">
            <w:pPr>
              <w:widowControl w:val="0"/>
              <w:tabs>
                <w:tab w:val="left" w:pos="1701"/>
              </w:tabs>
              <w:autoSpaceDE w:val="0"/>
              <w:autoSpaceDN w:val="0"/>
              <w:adjustRightInd w:val="0"/>
              <w:rPr>
                <w:b/>
                <w:i/>
              </w:rPr>
            </w:pPr>
          </w:p>
        </w:tc>
        <w:tc>
          <w:tcPr>
            <w:tcW w:w="822" w:type="dxa"/>
            <w:gridSpan w:val="2"/>
            <w:shd w:val="clear" w:color="auto" w:fill="auto"/>
            <w:vAlign w:val="center"/>
          </w:tcPr>
          <w:p w14:paraId="4A6D8267" w14:textId="77777777" w:rsidR="008720D5" w:rsidRPr="00A06CF3" w:rsidRDefault="008720D5" w:rsidP="00D07E85">
            <w:pPr>
              <w:widowControl w:val="0"/>
              <w:tabs>
                <w:tab w:val="left" w:pos="1701"/>
              </w:tabs>
              <w:autoSpaceDE w:val="0"/>
              <w:autoSpaceDN w:val="0"/>
              <w:adjustRightInd w:val="0"/>
              <w:rPr>
                <w:b/>
                <w:i/>
              </w:rPr>
            </w:pPr>
          </w:p>
        </w:tc>
        <w:tc>
          <w:tcPr>
            <w:tcW w:w="823" w:type="dxa"/>
            <w:gridSpan w:val="2"/>
            <w:shd w:val="clear" w:color="auto" w:fill="auto"/>
            <w:vAlign w:val="center"/>
          </w:tcPr>
          <w:p w14:paraId="663078FD" w14:textId="77777777" w:rsidR="008720D5" w:rsidRPr="00A06CF3" w:rsidRDefault="008720D5" w:rsidP="00D07E85">
            <w:pPr>
              <w:widowControl w:val="0"/>
              <w:tabs>
                <w:tab w:val="left" w:pos="1701"/>
              </w:tabs>
              <w:autoSpaceDE w:val="0"/>
              <w:autoSpaceDN w:val="0"/>
              <w:adjustRightInd w:val="0"/>
              <w:rPr>
                <w:b/>
                <w:i/>
              </w:rPr>
            </w:pPr>
          </w:p>
        </w:tc>
        <w:tc>
          <w:tcPr>
            <w:tcW w:w="822" w:type="dxa"/>
            <w:gridSpan w:val="2"/>
            <w:shd w:val="clear" w:color="auto" w:fill="auto"/>
            <w:vAlign w:val="center"/>
          </w:tcPr>
          <w:p w14:paraId="6C9E7E5D" w14:textId="77777777" w:rsidR="008720D5" w:rsidRPr="00A06CF3" w:rsidRDefault="008720D5" w:rsidP="00D07E85">
            <w:pPr>
              <w:widowControl w:val="0"/>
              <w:tabs>
                <w:tab w:val="left" w:pos="1701"/>
              </w:tabs>
              <w:autoSpaceDE w:val="0"/>
              <w:autoSpaceDN w:val="0"/>
              <w:adjustRightInd w:val="0"/>
              <w:rPr>
                <w:b/>
                <w:i/>
              </w:rPr>
            </w:pPr>
          </w:p>
        </w:tc>
        <w:tc>
          <w:tcPr>
            <w:tcW w:w="823" w:type="dxa"/>
            <w:shd w:val="clear" w:color="auto" w:fill="auto"/>
            <w:vAlign w:val="center"/>
          </w:tcPr>
          <w:p w14:paraId="1762AAAD" w14:textId="77777777" w:rsidR="008720D5" w:rsidRPr="00A06CF3" w:rsidRDefault="008720D5" w:rsidP="00D07E85">
            <w:pPr>
              <w:widowControl w:val="0"/>
              <w:tabs>
                <w:tab w:val="left" w:pos="1701"/>
              </w:tabs>
              <w:autoSpaceDE w:val="0"/>
              <w:autoSpaceDN w:val="0"/>
              <w:adjustRightInd w:val="0"/>
              <w:rPr>
                <w:b/>
                <w:i/>
              </w:rPr>
            </w:pPr>
          </w:p>
        </w:tc>
        <w:tc>
          <w:tcPr>
            <w:tcW w:w="3972" w:type="dxa"/>
            <w:shd w:val="clear" w:color="auto" w:fill="auto"/>
            <w:vAlign w:val="center"/>
          </w:tcPr>
          <w:p w14:paraId="3F3A701C" w14:textId="77777777" w:rsidR="008720D5" w:rsidRPr="00A06CF3" w:rsidRDefault="008720D5" w:rsidP="00D07E85">
            <w:pPr>
              <w:widowControl w:val="0"/>
              <w:tabs>
                <w:tab w:val="left" w:pos="1701"/>
              </w:tabs>
              <w:autoSpaceDE w:val="0"/>
              <w:autoSpaceDN w:val="0"/>
              <w:adjustRightInd w:val="0"/>
              <w:rPr>
                <w:b/>
                <w:i/>
              </w:rPr>
            </w:pPr>
          </w:p>
        </w:tc>
      </w:tr>
      <w:tr w:rsidR="008720D5" w:rsidRPr="00A06CF3" w14:paraId="50C70DCE" w14:textId="77777777" w:rsidTr="00D07E85">
        <w:trPr>
          <w:trHeight w:val="227"/>
        </w:trPr>
        <w:tc>
          <w:tcPr>
            <w:tcW w:w="1700" w:type="dxa"/>
            <w:shd w:val="clear" w:color="auto" w:fill="auto"/>
            <w:vAlign w:val="center"/>
          </w:tcPr>
          <w:p w14:paraId="52CC22EC" w14:textId="77777777" w:rsidR="008720D5" w:rsidRPr="007F67CF" w:rsidRDefault="008720D5" w:rsidP="00D07E85">
            <w:pPr>
              <w:widowControl w:val="0"/>
              <w:tabs>
                <w:tab w:val="left" w:pos="1701"/>
              </w:tabs>
              <w:autoSpaceDE w:val="0"/>
              <w:autoSpaceDN w:val="0"/>
              <w:adjustRightInd w:val="0"/>
              <w:rPr>
                <w:i/>
              </w:rPr>
            </w:pPr>
          </w:p>
        </w:tc>
        <w:tc>
          <w:tcPr>
            <w:tcW w:w="5954" w:type="dxa"/>
            <w:shd w:val="clear" w:color="auto" w:fill="auto"/>
            <w:vAlign w:val="center"/>
          </w:tcPr>
          <w:p w14:paraId="7C64A487" w14:textId="77777777" w:rsidR="008720D5" w:rsidRPr="00A06CF3" w:rsidRDefault="008720D5" w:rsidP="00D07E85">
            <w:pPr>
              <w:widowControl w:val="0"/>
              <w:tabs>
                <w:tab w:val="left" w:pos="1701"/>
              </w:tabs>
              <w:autoSpaceDE w:val="0"/>
              <w:autoSpaceDN w:val="0"/>
              <w:adjustRightInd w:val="0"/>
              <w:rPr>
                <w:b/>
                <w:i/>
              </w:rPr>
            </w:pPr>
          </w:p>
        </w:tc>
        <w:tc>
          <w:tcPr>
            <w:tcW w:w="822" w:type="dxa"/>
            <w:gridSpan w:val="2"/>
            <w:shd w:val="clear" w:color="auto" w:fill="auto"/>
            <w:vAlign w:val="center"/>
          </w:tcPr>
          <w:p w14:paraId="3C08C55B" w14:textId="77777777" w:rsidR="008720D5" w:rsidRPr="00A06CF3" w:rsidRDefault="008720D5" w:rsidP="00D07E85">
            <w:pPr>
              <w:widowControl w:val="0"/>
              <w:tabs>
                <w:tab w:val="left" w:pos="1701"/>
              </w:tabs>
              <w:autoSpaceDE w:val="0"/>
              <w:autoSpaceDN w:val="0"/>
              <w:adjustRightInd w:val="0"/>
              <w:rPr>
                <w:b/>
                <w:i/>
              </w:rPr>
            </w:pPr>
          </w:p>
        </w:tc>
        <w:tc>
          <w:tcPr>
            <w:tcW w:w="822" w:type="dxa"/>
            <w:gridSpan w:val="2"/>
            <w:shd w:val="clear" w:color="auto" w:fill="auto"/>
            <w:vAlign w:val="center"/>
          </w:tcPr>
          <w:p w14:paraId="378806B5" w14:textId="77777777" w:rsidR="008720D5" w:rsidRPr="00A06CF3" w:rsidRDefault="008720D5" w:rsidP="00D07E85">
            <w:pPr>
              <w:widowControl w:val="0"/>
              <w:tabs>
                <w:tab w:val="left" w:pos="1701"/>
              </w:tabs>
              <w:autoSpaceDE w:val="0"/>
              <w:autoSpaceDN w:val="0"/>
              <w:adjustRightInd w:val="0"/>
              <w:rPr>
                <w:b/>
                <w:i/>
              </w:rPr>
            </w:pPr>
          </w:p>
        </w:tc>
        <w:tc>
          <w:tcPr>
            <w:tcW w:w="823" w:type="dxa"/>
            <w:gridSpan w:val="2"/>
            <w:shd w:val="clear" w:color="auto" w:fill="auto"/>
            <w:vAlign w:val="center"/>
          </w:tcPr>
          <w:p w14:paraId="78760EA4" w14:textId="77777777" w:rsidR="008720D5" w:rsidRPr="00A06CF3" w:rsidRDefault="008720D5" w:rsidP="00D07E85">
            <w:pPr>
              <w:widowControl w:val="0"/>
              <w:tabs>
                <w:tab w:val="left" w:pos="1701"/>
              </w:tabs>
              <w:autoSpaceDE w:val="0"/>
              <w:autoSpaceDN w:val="0"/>
              <w:adjustRightInd w:val="0"/>
              <w:rPr>
                <w:b/>
                <w:i/>
              </w:rPr>
            </w:pPr>
          </w:p>
        </w:tc>
        <w:tc>
          <w:tcPr>
            <w:tcW w:w="822" w:type="dxa"/>
            <w:gridSpan w:val="2"/>
            <w:shd w:val="clear" w:color="auto" w:fill="auto"/>
            <w:vAlign w:val="center"/>
          </w:tcPr>
          <w:p w14:paraId="641C8EF4" w14:textId="77777777" w:rsidR="008720D5" w:rsidRPr="00A06CF3" w:rsidRDefault="008720D5" w:rsidP="00D07E85">
            <w:pPr>
              <w:widowControl w:val="0"/>
              <w:tabs>
                <w:tab w:val="left" w:pos="1701"/>
              </w:tabs>
              <w:autoSpaceDE w:val="0"/>
              <w:autoSpaceDN w:val="0"/>
              <w:adjustRightInd w:val="0"/>
              <w:rPr>
                <w:b/>
                <w:i/>
              </w:rPr>
            </w:pPr>
          </w:p>
        </w:tc>
        <w:tc>
          <w:tcPr>
            <w:tcW w:w="823" w:type="dxa"/>
            <w:shd w:val="clear" w:color="auto" w:fill="auto"/>
            <w:vAlign w:val="center"/>
          </w:tcPr>
          <w:p w14:paraId="36A51DB4" w14:textId="77777777" w:rsidR="008720D5" w:rsidRPr="00A06CF3" w:rsidRDefault="008720D5" w:rsidP="00D07E85">
            <w:pPr>
              <w:widowControl w:val="0"/>
              <w:tabs>
                <w:tab w:val="left" w:pos="1701"/>
              </w:tabs>
              <w:autoSpaceDE w:val="0"/>
              <w:autoSpaceDN w:val="0"/>
              <w:adjustRightInd w:val="0"/>
              <w:rPr>
                <w:b/>
                <w:i/>
              </w:rPr>
            </w:pPr>
          </w:p>
        </w:tc>
        <w:tc>
          <w:tcPr>
            <w:tcW w:w="3972" w:type="dxa"/>
            <w:shd w:val="clear" w:color="auto" w:fill="auto"/>
            <w:vAlign w:val="center"/>
          </w:tcPr>
          <w:p w14:paraId="77714DEA" w14:textId="77777777" w:rsidR="008720D5" w:rsidRPr="00A06CF3" w:rsidRDefault="008720D5" w:rsidP="00D07E85">
            <w:pPr>
              <w:widowControl w:val="0"/>
              <w:tabs>
                <w:tab w:val="left" w:pos="1701"/>
              </w:tabs>
              <w:autoSpaceDE w:val="0"/>
              <w:autoSpaceDN w:val="0"/>
              <w:adjustRightInd w:val="0"/>
              <w:rPr>
                <w:b/>
                <w:i/>
              </w:rPr>
            </w:pPr>
          </w:p>
        </w:tc>
      </w:tr>
    </w:tbl>
    <w:p w14:paraId="26215E7A" w14:textId="6151C7E1" w:rsidR="00EB5B08" w:rsidRPr="00DD6033" w:rsidRDefault="00EB5B08" w:rsidP="001368C6">
      <w:pPr>
        <w:pStyle w:val="af0"/>
        <w:numPr>
          <w:ilvl w:val="3"/>
          <w:numId w:val="10"/>
        </w:numPr>
        <w:jc w:val="both"/>
        <w:rPr>
          <w:i/>
        </w:rPr>
      </w:pPr>
    </w:p>
    <w:p w14:paraId="3FBC21E9" w14:textId="77777777" w:rsidR="009A51EF" w:rsidRPr="00D965B9" w:rsidRDefault="009A51EF" w:rsidP="00875471">
      <w:pPr>
        <w:pStyle w:val="af0"/>
        <w:ind w:left="709"/>
        <w:jc w:val="both"/>
        <w:rPr>
          <w:i/>
        </w:rPr>
      </w:pPr>
    </w:p>
    <w:p w14:paraId="069901B6" w14:textId="77777777" w:rsidR="00D965B9" w:rsidRPr="00D965B9" w:rsidRDefault="00D965B9" w:rsidP="001368C6">
      <w:pPr>
        <w:pStyle w:val="af0"/>
        <w:numPr>
          <w:ilvl w:val="3"/>
          <w:numId w:val="10"/>
        </w:numPr>
        <w:jc w:val="both"/>
        <w:rPr>
          <w:i/>
        </w:rPr>
      </w:pPr>
    </w:p>
    <w:p w14:paraId="251736AB" w14:textId="77777777" w:rsidR="00D965B9" w:rsidRDefault="00D965B9" w:rsidP="001368C6">
      <w:pPr>
        <w:pStyle w:val="af0"/>
        <w:numPr>
          <w:ilvl w:val="1"/>
          <w:numId w:val="10"/>
        </w:numPr>
        <w:jc w:val="both"/>
        <w:rPr>
          <w:i/>
        </w:rPr>
        <w:sectPr w:rsidR="00D965B9" w:rsidSect="00BF492E">
          <w:pgSz w:w="16838" w:h="11906" w:orient="landscape" w:code="9"/>
          <w:pgMar w:top="1701" w:right="851" w:bottom="567" w:left="1134" w:header="1134" w:footer="709" w:gutter="0"/>
          <w:cols w:space="708"/>
          <w:titlePg/>
          <w:docGrid w:linePitch="360"/>
        </w:sectPr>
      </w:pPr>
    </w:p>
    <w:p w14:paraId="61223088" w14:textId="6868B478" w:rsidR="00F60511" w:rsidRPr="00E36EF2" w:rsidRDefault="00F57450" w:rsidP="00F60511">
      <w:pPr>
        <w:pStyle w:val="2"/>
      </w:pPr>
      <w:r>
        <w:t>Краткое с</w:t>
      </w:r>
      <w:r w:rsidR="00F60511" w:rsidRPr="00E36EF2">
        <w:t xml:space="preserve">одержание </w:t>
      </w:r>
      <w:r w:rsidR="009B4BCD" w:rsidRPr="006E5EA3">
        <w:rPr>
          <w:i/>
        </w:rPr>
        <w:t>учебной дисциплины/</w:t>
      </w:r>
      <w:r w:rsidR="006E5EA3" w:rsidRPr="006E5EA3">
        <w:rPr>
          <w:i/>
        </w:rPr>
        <w:t xml:space="preserve">учебного </w:t>
      </w:r>
      <w:r w:rsidR="009B4BCD" w:rsidRPr="006E5EA3">
        <w:rPr>
          <w:i/>
        </w:rPr>
        <w:t>модуля</w:t>
      </w:r>
    </w:p>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135"/>
        <w:gridCol w:w="2976"/>
        <w:gridCol w:w="5812"/>
      </w:tblGrid>
      <w:tr w:rsidR="006E5EA3" w:rsidRPr="008448CC" w14:paraId="036BB335" w14:textId="7C7EA2D2" w:rsidTr="006E5EA3">
        <w:trPr>
          <w:trHeight w:val="269"/>
        </w:trPr>
        <w:tc>
          <w:tcPr>
            <w:tcW w:w="1135" w:type="dxa"/>
            <w:tcBorders>
              <w:top w:val="single" w:sz="8" w:space="0" w:color="000000"/>
              <w:bottom w:val="single" w:sz="8" w:space="0" w:color="000000"/>
              <w:right w:val="single" w:sz="8" w:space="0" w:color="000000"/>
            </w:tcBorders>
            <w:shd w:val="clear" w:color="auto" w:fill="DBE5F1" w:themeFill="accent1" w:themeFillTint="33"/>
            <w:vAlign w:val="center"/>
          </w:tcPr>
          <w:p w14:paraId="77ACAD7D" w14:textId="77777777" w:rsidR="006E5EA3" w:rsidRPr="00F062CE" w:rsidRDefault="006E5EA3" w:rsidP="00103EC2">
            <w:pPr>
              <w:jc w:val="center"/>
              <w:rPr>
                <w:sz w:val="20"/>
                <w:szCs w:val="20"/>
              </w:rPr>
            </w:pPr>
            <w:r w:rsidRPr="00F062CE">
              <w:rPr>
                <w:b/>
                <w:bCs/>
                <w:sz w:val="20"/>
                <w:szCs w:val="20"/>
              </w:rPr>
              <w:t xml:space="preserve">№ </w:t>
            </w:r>
            <w:proofErr w:type="spellStart"/>
            <w:r w:rsidRPr="00F062CE">
              <w:rPr>
                <w:b/>
                <w:bCs/>
                <w:sz w:val="20"/>
                <w:szCs w:val="20"/>
              </w:rPr>
              <w:t>пп</w:t>
            </w:r>
            <w:proofErr w:type="spellEnd"/>
          </w:p>
        </w:tc>
        <w:tc>
          <w:tcPr>
            <w:tcW w:w="297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36889DAE" w14:textId="1F7BED2F" w:rsidR="006E5EA3" w:rsidRPr="00F062CE" w:rsidRDefault="006E5EA3" w:rsidP="00103EC2">
            <w:pPr>
              <w:jc w:val="center"/>
              <w:rPr>
                <w:sz w:val="20"/>
                <w:szCs w:val="20"/>
              </w:rPr>
            </w:pPr>
            <w:r w:rsidRPr="00F062CE">
              <w:rPr>
                <w:b/>
                <w:bCs/>
                <w:sz w:val="20"/>
                <w:szCs w:val="20"/>
              </w:rPr>
              <w:t>Наименование раздела и темы дисциплины</w:t>
            </w:r>
          </w:p>
        </w:tc>
        <w:tc>
          <w:tcPr>
            <w:tcW w:w="5812" w:type="dxa"/>
            <w:tcBorders>
              <w:top w:val="single" w:sz="8" w:space="0" w:color="000000"/>
              <w:left w:val="single" w:sz="8" w:space="0" w:color="000000"/>
              <w:bottom w:val="single" w:sz="8" w:space="0" w:color="000000"/>
            </w:tcBorders>
            <w:shd w:val="clear" w:color="auto" w:fill="DBE5F1" w:themeFill="accent1" w:themeFillTint="33"/>
            <w:vAlign w:val="center"/>
          </w:tcPr>
          <w:p w14:paraId="0E3431EB" w14:textId="3C65898C" w:rsidR="006E5EA3" w:rsidRPr="00F062CE" w:rsidRDefault="006E5EA3" w:rsidP="00AE455F">
            <w:pPr>
              <w:jc w:val="center"/>
              <w:rPr>
                <w:b/>
                <w:bCs/>
                <w:sz w:val="20"/>
                <w:szCs w:val="20"/>
              </w:rPr>
            </w:pPr>
            <w:r w:rsidRPr="00F062CE">
              <w:rPr>
                <w:b/>
                <w:bCs/>
                <w:sz w:val="20"/>
                <w:szCs w:val="20"/>
              </w:rPr>
              <w:t xml:space="preserve">Содержание </w:t>
            </w:r>
            <w:r>
              <w:rPr>
                <w:b/>
                <w:bCs/>
                <w:sz w:val="20"/>
                <w:szCs w:val="20"/>
              </w:rPr>
              <w:t>раздела (темы</w:t>
            </w:r>
            <w:r w:rsidRPr="00F062CE">
              <w:rPr>
                <w:b/>
                <w:bCs/>
                <w:sz w:val="20"/>
                <w:szCs w:val="20"/>
              </w:rPr>
              <w:t>)</w:t>
            </w:r>
            <w:r w:rsidRPr="00F062CE">
              <w:rPr>
                <w:rStyle w:val="ab"/>
                <w:b/>
                <w:bCs/>
                <w:sz w:val="20"/>
                <w:szCs w:val="20"/>
              </w:rPr>
              <w:footnoteReference w:id="11"/>
            </w:r>
          </w:p>
        </w:tc>
      </w:tr>
      <w:tr w:rsidR="006E5EA3" w:rsidRPr="008448CC" w14:paraId="7648EE44" w14:textId="2F9A1809" w:rsidTr="006E5EA3">
        <w:trPr>
          <w:trHeight w:val="269"/>
        </w:trPr>
        <w:tc>
          <w:tcPr>
            <w:tcW w:w="1135" w:type="dxa"/>
            <w:tcBorders>
              <w:top w:val="single" w:sz="8" w:space="0" w:color="000000"/>
              <w:bottom w:val="single" w:sz="8" w:space="0" w:color="000000"/>
              <w:right w:val="single" w:sz="8" w:space="0" w:color="000000"/>
            </w:tcBorders>
          </w:tcPr>
          <w:p w14:paraId="55C69985" w14:textId="77777777" w:rsidR="006E5EA3" w:rsidRPr="00D23872" w:rsidRDefault="006E5EA3" w:rsidP="00F60511">
            <w:pPr>
              <w:rPr>
                <w:b/>
                <w:bCs/>
                <w:lang w:val="en-US"/>
              </w:rPr>
            </w:pPr>
            <w:r w:rsidRPr="00B16CF8">
              <w:rPr>
                <w:b/>
              </w:rPr>
              <w:t xml:space="preserve">Раздел </w:t>
            </w:r>
            <w:r>
              <w:rPr>
                <w:b/>
                <w:lang w:val="en-US"/>
              </w:rPr>
              <w:t>I</w:t>
            </w:r>
          </w:p>
        </w:tc>
        <w:tc>
          <w:tcPr>
            <w:tcW w:w="8788" w:type="dxa"/>
            <w:gridSpan w:val="2"/>
            <w:tcBorders>
              <w:top w:val="single" w:sz="8" w:space="0" w:color="000000"/>
              <w:left w:val="single" w:sz="8" w:space="0" w:color="000000"/>
              <w:bottom w:val="single" w:sz="8" w:space="0" w:color="000000"/>
            </w:tcBorders>
          </w:tcPr>
          <w:p w14:paraId="19D8EBD9" w14:textId="77777777" w:rsidR="006E5EA3" w:rsidRDefault="006E5EA3" w:rsidP="00F60511">
            <w:pPr>
              <w:rPr>
                <w:b/>
                <w:i/>
              </w:rPr>
            </w:pPr>
            <w:r>
              <w:rPr>
                <w:b/>
                <w:i/>
              </w:rPr>
              <w:t>Введение</w:t>
            </w:r>
          </w:p>
        </w:tc>
      </w:tr>
      <w:tr w:rsidR="006E5EA3" w:rsidRPr="008448CC" w14:paraId="4C911D43" w14:textId="14F69490" w:rsidTr="006E5EA3">
        <w:trPr>
          <w:trHeight w:val="269"/>
        </w:trPr>
        <w:tc>
          <w:tcPr>
            <w:tcW w:w="1135" w:type="dxa"/>
            <w:tcBorders>
              <w:top w:val="single" w:sz="8" w:space="0" w:color="000000"/>
              <w:bottom w:val="single" w:sz="8" w:space="0" w:color="000000"/>
              <w:right w:val="single" w:sz="8" w:space="0" w:color="000000"/>
            </w:tcBorders>
          </w:tcPr>
          <w:p w14:paraId="66E98CFA" w14:textId="77777777" w:rsidR="006E5EA3" w:rsidRPr="00E82E96" w:rsidRDefault="006E5EA3" w:rsidP="00F60511">
            <w:pPr>
              <w:rPr>
                <w:bCs/>
              </w:rPr>
            </w:pPr>
            <w:r>
              <w:rPr>
                <w:bCs/>
              </w:rPr>
              <w:t xml:space="preserve">Тема </w:t>
            </w:r>
            <w:r w:rsidRPr="00E82E96">
              <w:rPr>
                <w:bCs/>
              </w:rPr>
              <w:t>1.1</w:t>
            </w:r>
          </w:p>
        </w:tc>
        <w:tc>
          <w:tcPr>
            <w:tcW w:w="2976" w:type="dxa"/>
            <w:tcBorders>
              <w:top w:val="single" w:sz="8" w:space="0" w:color="000000"/>
              <w:left w:val="single" w:sz="8" w:space="0" w:color="000000"/>
              <w:bottom w:val="single" w:sz="8" w:space="0" w:color="000000"/>
            </w:tcBorders>
          </w:tcPr>
          <w:p w14:paraId="28D250C7" w14:textId="382829D8" w:rsidR="006E5EA3" w:rsidRPr="002C41C7" w:rsidRDefault="0066215B" w:rsidP="00453D8F">
            <w:pPr>
              <w:rPr>
                <w:i/>
              </w:rPr>
            </w:pPr>
            <w:r w:rsidRPr="0066215B">
              <w:rPr>
                <w:i/>
              </w:rPr>
              <w:t>Место польского языка среди других славянских языков, его отличительные черты. общие сведения о польском литературном языке</w:t>
            </w:r>
          </w:p>
        </w:tc>
        <w:tc>
          <w:tcPr>
            <w:tcW w:w="5812" w:type="dxa"/>
            <w:tcBorders>
              <w:top w:val="single" w:sz="8" w:space="0" w:color="000000"/>
              <w:left w:val="single" w:sz="8" w:space="0" w:color="000000"/>
              <w:bottom w:val="single" w:sz="8" w:space="0" w:color="000000"/>
            </w:tcBorders>
          </w:tcPr>
          <w:p w14:paraId="30253EA3" w14:textId="77777777" w:rsidR="0066215B" w:rsidRPr="0066215B" w:rsidRDefault="0066215B" w:rsidP="0066215B">
            <w:pPr>
              <w:rPr>
                <w:i/>
              </w:rPr>
            </w:pPr>
            <w:r w:rsidRPr="0066215B">
              <w:rPr>
                <w:i/>
              </w:rPr>
              <w:t>Общие сведения о польском литературном языке.</w:t>
            </w:r>
          </w:p>
          <w:p w14:paraId="0BB1E015" w14:textId="77777777" w:rsidR="006E5EA3" w:rsidRDefault="0066215B" w:rsidP="0066215B">
            <w:pPr>
              <w:rPr>
                <w:i/>
              </w:rPr>
            </w:pPr>
            <w:r w:rsidRPr="0066215B">
              <w:rPr>
                <w:i/>
              </w:rPr>
              <w:t>Обзор учебных пособий и интернет-источников по дисциплине</w:t>
            </w:r>
          </w:p>
          <w:p w14:paraId="54E80CC9" w14:textId="77777777" w:rsidR="0066215B" w:rsidRDefault="0066215B" w:rsidP="0066215B">
            <w:pPr>
              <w:rPr>
                <w:i/>
              </w:rPr>
            </w:pPr>
            <w:r>
              <w:rPr>
                <w:i/>
              </w:rPr>
              <w:t>Ключевые страноведческие моменты</w:t>
            </w:r>
          </w:p>
          <w:p w14:paraId="47F99334" w14:textId="57CDEF4E" w:rsidR="0066215B" w:rsidRPr="00F062CE" w:rsidRDefault="0066215B" w:rsidP="0066215B">
            <w:pPr>
              <w:rPr>
                <w:i/>
              </w:rPr>
            </w:pPr>
            <w:r>
              <w:rPr>
                <w:i/>
              </w:rPr>
              <w:t>Основные формулы приветствия</w:t>
            </w:r>
          </w:p>
        </w:tc>
      </w:tr>
      <w:tr w:rsidR="006E5EA3" w:rsidRPr="008448CC" w14:paraId="1FF011DB" w14:textId="7E14C75D" w:rsidTr="006E5EA3">
        <w:trPr>
          <w:trHeight w:val="269"/>
        </w:trPr>
        <w:tc>
          <w:tcPr>
            <w:tcW w:w="1135" w:type="dxa"/>
            <w:tcBorders>
              <w:top w:val="single" w:sz="8" w:space="0" w:color="000000"/>
              <w:bottom w:val="single" w:sz="8" w:space="0" w:color="000000"/>
              <w:right w:val="single" w:sz="8" w:space="0" w:color="000000"/>
            </w:tcBorders>
          </w:tcPr>
          <w:p w14:paraId="761C7857" w14:textId="653F638B" w:rsidR="006E5EA3" w:rsidRPr="00E82E96" w:rsidRDefault="006E5EA3" w:rsidP="00F60511">
            <w:pPr>
              <w:rPr>
                <w:bCs/>
              </w:rPr>
            </w:pPr>
            <w:r>
              <w:rPr>
                <w:bCs/>
              </w:rPr>
              <w:t>Тема 1.2</w:t>
            </w:r>
          </w:p>
        </w:tc>
        <w:tc>
          <w:tcPr>
            <w:tcW w:w="2976" w:type="dxa"/>
            <w:tcBorders>
              <w:top w:val="single" w:sz="8" w:space="0" w:color="000000"/>
              <w:left w:val="single" w:sz="8" w:space="0" w:color="000000"/>
              <w:bottom w:val="single" w:sz="8" w:space="0" w:color="000000"/>
              <w:right w:val="single" w:sz="8" w:space="0" w:color="000000"/>
            </w:tcBorders>
          </w:tcPr>
          <w:p w14:paraId="3A5F83B1" w14:textId="77777777" w:rsidR="0066215B" w:rsidRPr="0066215B" w:rsidRDefault="0066215B" w:rsidP="0066215B">
            <w:pPr>
              <w:rPr>
                <w:i/>
              </w:rPr>
            </w:pPr>
            <w:r w:rsidRPr="0066215B">
              <w:rPr>
                <w:i/>
              </w:rPr>
              <w:t>Польский алфавит. Графика и орфография</w:t>
            </w:r>
          </w:p>
          <w:p w14:paraId="3D419C1D" w14:textId="06D6C389" w:rsidR="006E5EA3" w:rsidRPr="002C41C7" w:rsidRDefault="006E5EA3" w:rsidP="005C2175">
            <w:pPr>
              <w:rPr>
                <w:i/>
              </w:rPr>
            </w:pPr>
          </w:p>
        </w:tc>
        <w:tc>
          <w:tcPr>
            <w:tcW w:w="5812" w:type="dxa"/>
            <w:tcBorders>
              <w:top w:val="single" w:sz="8" w:space="0" w:color="000000"/>
              <w:left w:val="single" w:sz="8" w:space="0" w:color="000000"/>
              <w:bottom w:val="single" w:sz="8" w:space="0" w:color="000000"/>
            </w:tcBorders>
          </w:tcPr>
          <w:p w14:paraId="3BCD960C" w14:textId="77777777" w:rsidR="0066215B" w:rsidRDefault="0066215B" w:rsidP="005C2175">
            <w:pPr>
              <w:rPr>
                <w:bCs/>
                <w:i/>
              </w:rPr>
            </w:pPr>
            <w:r w:rsidRPr="0066215B">
              <w:rPr>
                <w:bCs/>
                <w:i/>
              </w:rPr>
              <w:t>Польский алфавит.</w:t>
            </w:r>
          </w:p>
          <w:p w14:paraId="7C4328C0" w14:textId="77777777" w:rsidR="006E5EA3" w:rsidRDefault="0066215B" w:rsidP="005C2175">
            <w:pPr>
              <w:rPr>
                <w:bCs/>
                <w:i/>
              </w:rPr>
            </w:pPr>
            <w:r w:rsidRPr="0066215B">
              <w:rPr>
                <w:bCs/>
                <w:i/>
              </w:rPr>
              <w:t>Графика и особенности орфографии польского языка</w:t>
            </w:r>
          </w:p>
          <w:p w14:paraId="541AB71F" w14:textId="2DDB260B" w:rsidR="00AA5FFE" w:rsidRPr="00532A00" w:rsidRDefault="00AA5FFE" w:rsidP="00AA5FFE">
            <w:pPr>
              <w:rPr>
                <w:bCs/>
                <w:i/>
              </w:rPr>
            </w:pPr>
            <w:r w:rsidRPr="00AA5FFE">
              <w:rPr>
                <w:bCs/>
                <w:i/>
              </w:rPr>
              <w:t>Использование наряду с самостоятельными буквами латинского алфавита сочетаний букв-диграфов</w:t>
            </w:r>
            <w:r>
              <w:t xml:space="preserve"> </w:t>
            </w:r>
            <w:r w:rsidR="004B65B2">
              <w:t>(</w:t>
            </w:r>
            <w:r w:rsidRPr="00AA5FFE">
              <w:rPr>
                <w:bCs/>
                <w:i/>
              </w:rPr>
              <w:t xml:space="preserve">диграфы </w:t>
            </w:r>
            <w:proofErr w:type="spellStart"/>
            <w:r w:rsidRPr="00AA5FFE">
              <w:rPr>
                <w:bCs/>
                <w:i/>
              </w:rPr>
              <w:t>ch</w:t>
            </w:r>
            <w:proofErr w:type="spellEnd"/>
            <w:r w:rsidRPr="00AA5FFE">
              <w:rPr>
                <w:bCs/>
                <w:i/>
              </w:rPr>
              <w:t xml:space="preserve">, </w:t>
            </w:r>
            <w:proofErr w:type="spellStart"/>
            <w:r w:rsidRPr="00AA5FFE">
              <w:rPr>
                <w:bCs/>
                <w:i/>
              </w:rPr>
              <w:t>cz</w:t>
            </w:r>
            <w:proofErr w:type="spellEnd"/>
            <w:r w:rsidRPr="00AA5FFE">
              <w:rPr>
                <w:bCs/>
                <w:i/>
              </w:rPr>
              <w:t xml:space="preserve">, </w:t>
            </w:r>
            <w:proofErr w:type="spellStart"/>
            <w:r w:rsidRPr="00AA5FFE">
              <w:rPr>
                <w:bCs/>
                <w:i/>
              </w:rPr>
              <w:t>dz</w:t>
            </w:r>
            <w:proofErr w:type="spellEnd"/>
            <w:r w:rsidRPr="00AA5FFE">
              <w:rPr>
                <w:bCs/>
                <w:i/>
              </w:rPr>
              <w:t xml:space="preserve">, </w:t>
            </w:r>
            <w:proofErr w:type="spellStart"/>
            <w:r w:rsidRPr="00AA5FFE">
              <w:rPr>
                <w:bCs/>
                <w:i/>
              </w:rPr>
              <w:t>dż</w:t>
            </w:r>
            <w:proofErr w:type="spellEnd"/>
            <w:r w:rsidRPr="00AA5FFE">
              <w:rPr>
                <w:bCs/>
                <w:i/>
              </w:rPr>
              <w:t xml:space="preserve">, </w:t>
            </w:r>
            <w:proofErr w:type="spellStart"/>
            <w:r w:rsidRPr="00AA5FFE">
              <w:rPr>
                <w:bCs/>
                <w:i/>
              </w:rPr>
              <w:t>dź</w:t>
            </w:r>
            <w:proofErr w:type="spellEnd"/>
            <w:r w:rsidRPr="00AA5FFE">
              <w:rPr>
                <w:bCs/>
                <w:i/>
              </w:rPr>
              <w:t xml:space="preserve">, </w:t>
            </w:r>
            <w:proofErr w:type="spellStart"/>
            <w:r w:rsidRPr="00AA5FFE">
              <w:rPr>
                <w:bCs/>
                <w:i/>
              </w:rPr>
              <w:t>rz</w:t>
            </w:r>
            <w:proofErr w:type="spellEnd"/>
            <w:r w:rsidRPr="00AA5FFE">
              <w:rPr>
                <w:bCs/>
                <w:i/>
              </w:rPr>
              <w:t xml:space="preserve">, </w:t>
            </w:r>
            <w:proofErr w:type="spellStart"/>
            <w:r w:rsidRPr="00AA5FFE">
              <w:rPr>
                <w:bCs/>
                <w:i/>
              </w:rPr>
              <w:t>sz</w:t>
            </w:r>
            <w:proofErr w:type="spellEnd"/>
            <w:r>
              <w:rPr>
                <w:bCs/>
                <w:i/>
              </w:rPr>
              <w:t>)</w:t>
            </w:r>
            <w:r w:rsidRPr="00AA5FFE">
              <w:rPr>
                <w:bCs/>
                <w:i/>
              </w:rPr>
              <w:t>, а также н</w:t>
            </w:r>
            <w:r>
              <w:rPr>
                <w:bCs/>
                <w:i/>
              </w:rPr>
              <w:t>адстрочных и подстрочных знаков</w:t>
            </w:r>
            <w:r w:rsidRPr="00AA5FFE">
              <w:rPr>
                <w:bCs/>
                <w:i/>
              </w:rPr>
              <w:t xml:space="preserve"> </w:t>
            </w:r>
          </w:p>
        </w:tc>
      </w:tr>
      <w:tr w:rsidR="006E5EA3" w:rsidRPr="008448CC" w14:paraId="142F05F1" w14:textId="42E45FE5" w:rsidTr="006E5EA3">
        <w:trPr>
          <w:trHeight w:val="269"/>
        </w:trPr>
        <w:tc>
          <w:tcPr>
            <w:tcW w:w="1135" w:type="dxa"/>
            <w:tcBorders>
              <w:top w:val="single" w:sz="8" w:space="0" w:color="000000"/>
              <w:bottom w:val="single" w:sz="8" w:space="0" w:color="000000"/>
              <w:right w:val="single" w:sz="8" w:space="0" w:color="000000"/>
            </w:tcBorders>
          </w:tcPr>
          <w:p w14:paraId="01B8ED0C" w14:textId="2F0B0805" w:rsidR="006E5EA3" w:rsidRDefault="006E5EA3" w:rsidP="00F60511">
            <w:pPr>
              <w:rPr>
                <w:bCs/>
              </w:rPr>
            </w:pPr>
            <w:r>
              <w:rPr>
                <w:bCs/>
              </w:rPr>
              <w:t>…</w:t>
            </w:r>
          </w:p>
        </w:tc>
        <w:tc>
          <w:tcPr>
            <w:tcW w:w="2976" w:type="dxa"/>
            <w:tcBorders>
              <w:top w:val="single" w:sz="8" w:space="0" w:color="000000"/>
              <w:left w:val="single" w:sz="8" w:space="0" w:color="000000"/>
              <w:bottom w:val="single" w:sz="8" w:space="0" w:color="000000"/>
              <w:right w:val="single" w:sz="8" w:space="0" w:color="000000"/>
            </w:tcBorders>
          </w:tcPr>
          <w:p w14:paraId="2E6AA3C7" w14:textId="1B4CF0EA" w:rsidR="006E5EA3" w:rsidRPr="005C2175" w:rsidRDefault="006E5EA3" w:rsidP="005C2175">
            <w:pPr>
              <w:rPr>
                <w:i/>
              </w:rPr>
            </w:pPr>
            <w:r>
              <w:rPr>
                <w:i/>
              </w:rPr>
              <w:t>…</w:t>
            </w:r>
          </w:p>
        </w:tc>
        <w:tc>
          <w:tcPr>
            <w:tcW w:w="5812" w:type="dxa"/>
            <w:tcBorders>
              <w:top w:val="single" w:sz="8" w:space="0" w:color="000000"/>
              <w:left w:val="single" w:sz="8" w:space="0" w:color="000000"/>
              <w:bottom w:val="single" w:sz="8" w:space="0" w:color="000000"/>
            </w:tcBorders>
          </w:tcPr>
          <w:p w14:paraId="4C19C889" w14:textId="746C82B3" w:rsidR="006E5EA3" w:rsidRPr="005C2175" w:rsidRDefault="006E5EA3" w:rsidP="005C2175">
            <w:pPr>
              <w:rPr>
                <w:i/>
              </w:rPr>
            </w:pPr>
            <w:r>
              <w:rPr>
                <w:i/>
              </w:rPr>
              <w:t>…</w:t>
            </w:r>
          </w:p>
        </w:tc>
      </w:tr>
      <w:tr w:rsidR="006E5EA3" w:rsidRPr="008448CC" w14:paraId="622EBE62" w14:textId="7B3543E3" w:rsidTr="006E5EA3">
        <w:trPr>
          <w:trHeight w:val="269"/>
        </w:trPr>
        <w:tc>
          <w:tcPr>
            <w:tcW w:w="1135" w:type="dxa"/>
            <w:tcBorders>
              <w:top w:val="single" w:sz="8" w:space="0" w:color="000000"/>
              <w:bottom w:val="single" w:sz="8" w:space="0" w:color="000000"/>
              <w:right w:val="single" w:sz="8" w:space="0" w:color="000000"/>
            </w:tcBorders>
          </w:tcPr>
          <w:p w14:paraId="57E9C01F" w14:textId="77777777" w:rsidR="006E5EA3" w:rsidRPr="00D23872" w:rsidRDefault="006E5EA3" w:rsidP="00F60511">
            <w:pPr>
              <w:rPr>
                <w:b/>
                <w:bCs/>
                <w:lang w:val="en-US"/>
              </w:rPr>
            </w:pPr>
            <w:r>
              <w:rPr>
                <w:b/>
                <w:bCs/>
              </w:rPr>
              <w:t xml:space="preserve">Раздел </w:t>
            </w:r>
            <w:r>
              <w:rPr>
                <w:b/>
                <w:bCs/>
                <w:lang w:val="en-US"/>
              </w:rPr>
              <w:t>II</w:t>
            </w:r>
          </w:p>
        </w:tc>
        <w:tc>
          <w:tcPr>
            <w:tcW w:w="8788" w:type="dxa"/>
            <w:gridSpan w:val="2"/>
            <w:tcBorders>
              <w:top w:val="single" w:sz="8" w:space="0" w:color="000000"/>
              <w:left w:val="single" w:sz="8" w:space="0" w:color="000000"/>
              <w:bottom w:val="single" w:sz="8" w:space="0" w:color="000000"/>
            </w:tcBorders>
          </w:tcPr>
          <w:p w14:paraId="6DD9E269" w14:textId="79615E27" w:rsidR="006E5EA3" w:rsidRPr="005C2175" w:rsidRDefault="00D53FD2" w:rsidP="00F60511">
            <w:pPr>
              <w:rPr>
                <w:b/>
                <w:i/>
              </w:rPr>
            </w:pPr>
            <w:r>
              <w:rPr>
                <w:b/>
                <w:i/>
              </w:rPr>
              <w:t>Фонетика</w:t>
            </w:r>
          </w:p>
        </w:tc>
      </w:tr>
      <w:tr w:rsidR="006E5EA3" w:rsidRPr="008448CC" w14:paraId="0450614D" w14:textId="0083533D" w:rsidTr="006E5EA3">
        <w:trPr>
          <w:trHeight w:val="269"/>
        </w:trPr>
        <w:tc>
          <w:tcPr>
            <w:tcW w:w="1135" w:type="dxa"/>
            <w:tcBorders>
              <w:top w:val="single" w:sz="8" w:space="0" w:color="000000"/>
              <w:bottom w:val="single" w:sz="8" w:space="0" w:color="000000"/>
              <w:right w:val="single" w:sz="8" w:space="0" w:color="000000"/>
            </w:tcBorders>
          </w:tcPr>
          <w:p w14:paraId="364AA3E6" w14:textId="77777777" w:rsidR="006E5EA3" w:rsidRPr="00E82E96" w:rsidRDefault="006E5EA3" w:rsidP="00F60511">
            <w:pPr>
              <w:rPr>
                <w:bCs/>
              </w:rPr>
            </w:pPr>
            <w:r>
              <w:rPr>
                <w:bCs/>
              </w:rPr>
              <w:t>Тема 2.1</w:t>
            </w:r>
          </w:p>
        </w:tc>
        <w:tc>
          <w:tcPr>
            <w:tcW w:w="2976" w:type="dxa"/>
            <w:tcBorders>
              <w:top w:val="single" w:sz="8" w:space="0" w:color="000000"/>
              <w:left w:val="single" w:sz="8" w:space="0" w:color="000000"/>
              <w:bottom w:val="single" w:sz="8" w:space="0" w:color="000000"/>
              <w:right w:val="single" w:sz="8" w:space="0" w:color="000000"/>
            </w:tcBorders>
          </w:tcPr>
          <w:p w14:paraId="74CBADCB" w14:textId="77777777" w:rsidR="00090B3B" w:rsidRPr="00090B3B" w:rsidRDefault="00090B3B" w:rsidP="00090B3B">
            <w:pPr>
              <w:rPr>
                <w:i/>
              </w:rPr>
            </w:pPr>
            <w:r w:rsidRPr="00090B3B">
              <w:rPr>
                <w:i/>
              </w:rPr>
              <w:t xml:space="preserve">Тема 2.1 </w:t>
            </w:r>
          </w:p>
          <w:p w14:paraId="45128F93" w14:textId="44D740C1" w:rsidR="00090B3B" w:rsidRDefault="00090B3B" w:rsidP="00090B3B">
            <w:pPr>
              <w:rPr>
                <w:i/>
              </w:rPr>
            </w:pPr>
            <w:r w:rsidRPr="00090B3B">
              <w:rPr>
                <w:i/>
              </w:rPr>
              <w:t>Общая характеристика звукового строя польского языка</w:t>
            </w:r>
          </w:p>
          <w:p w14:paraId="687E706A" w14:textId="4A1D4AE2" w:rsidR="006E5EA3" w:rsidRPr="00532A00" w:rsidRDefault="006E5EA3" w:rsidP="005C2175">
            <w:pPr>
              <w:rPr>
                <w:bCs/>
                <w:i/>
              </w:rPr>
            </w:pPr>
          </w:p>
        </w:tc>
        <w:tc>
          <w:tcPr>
            <w:tcW w:w="5812" w:type="dxa"/>
            <w:tcBorders>
              <w:top w:val="single" w:sz="8" w:space="0" w:color="000000"/>
              <w:left w:val="single" w:sz="8" w:space="0" w:color="000000"/>
              <w:bottom w:val="single" w:sz="8" w:space="0" w:color="000000"/>
            </w:tcBorders>
          </w:tcPr>
          <w:p w14:paraId="2C864EEF" w14:textId="77777777" w:rsidR="00090B3B" w:rsidRDefault="00090B3B" w:rsidP="005C2175">
            <w:pPr>
              <w:rPr>
                <w:i/>
              </w:rPr>
            </w:pPr>
            <w:r w:rsidRPr="00090B3B">
              <w:rPr>
                <w:i/>
              </w:rPr>
              <w:t>Сопоставление звукового строя польского языка с русским.</w:t>
            </w:r>
          </w:p>
          <w:p w14:paraId="036153B6" w14:textId="57287397" w:rsidR="00090B3B" w:rsidRDefault="00090B3B" w:rsidP="005C2175">
            <w:pPr>
              <w:rPr>
                <w:i/>
              </w:rPr>
            </w:pPr>
            <w:r w:rsidRPr="00090B3B">
              <w:rPr>
                <w:i/>
              </w:rPr>
              <w:t>Артикуляция гласных звуков.</w:t>
            </w:r>
          </w:p>
          <w:p w14:paraId="2D8938AF" w14:textId="558701F1" w:rsidR="006E5EA3" w:rsidRPr="0093339D" w:rsidRDefault="00090B3B" w:rsidP="005C2175">
            <w:pPr>
              <w:rPr>
                <w:i/>
              </w:rPr>
            </w:pPr>
            <w:r w:rsidRPr="00090B3B">
              <w:rPr>
                <w:i/>
              </w:rPr>
              <w:t>Произношение носовых звуков. Дифтонги в заимствованных словах.</w:t>
            </w:r>
          </w:p>
        </w:tc>
      </w:tr>
      <w:tr w:rsidR="006E5EA3" w:rsidRPr="008448CC" w14:paraId="14A2136D" w14:textId="75118B09" w:rsidTr="006E5EA3">
        <w:trPr>
          <w:trHeight w:val="269"/>
        </w:trPr>
        <w:tc>
          <w:tcPr>
            <w:tcW w:w="1135" w:type="dxa"/>
            <w:tcBorders>
              <w:top w:val="single" w:sz="8" w:space="0" w:color="000000"/>
              <w:bottom w:val="single" w:sz="8" w:space="0" w:color="000000"/>
              <w:right w:val="single" w:sz="8" w:space="0" w:color="000000"/>
            </w:tcBorders>
          </w:tcPr>
          <w:p w14:paraId="1AB184A4" w14:textId="77777777" w:rsidR="006E5EA3" w:rsidRPr="00E82E96" w:rsidRDefault="006E5EA3" w:rsidP="00F60511">
            <w:pPr>
              <w:rPr>
                <w:bCs/>
              </w:rPr>
            </w:pPr>
            <w:r>
              <w:rPr>
                <w:bCs/>
              </w:rPr>
              <w:t>Тема 2.2</w:t>
            </w:r>
          </w:p>
        </w:tc>
        <w:tc>
          <w:tcPr>
            <w:tcW w:w="2976" w:type="dxa"/>
            <w:tcBorders>
              <w:top w:val="single" w:sz="8" w:space="0" w:color="000000"/>
              <w:left w:val="single" w:sz="8" w:space="0" w:color="000000"/>
              <w:bottom w:val="single" w:sz="8" w:space="0" w:color="000000"/>
              <w:right w:val="single" w:sz="8" w:space="0" w:color="000000"/>
            </w:tcBorders>
          </w:tcPr>
          <w:p w14:paraId="273A4DDD" w14:textId="1EAE4053" w:rsidR="006E5EA3" w:rsidRPr="00E82E96" w:rsidRDefault="00EC14DA" w:rsidP="00F60511">
            <w:pPr>
              <w:rPr>
                <w:bCs/>
              </w:rPr>
            </w:pPr>
            <w:r w:rsidRPr="00EC14DA">
              <w:rPr>
                <w:bCs/>
              </w:rPr>
              <w:t>Артикуляция согласных звуков польского языка</w:t>
            </w:r>
            <w:r w:rsidR="006E5EA3">
              <w:rPr>
                <w:bCs/>
              </w:rPr>
              <w:t>…</w:t>
            </w:r>
          </w:p>
        </w:tc>
        <w:tc>
          <w:tcPr>
            <w:tcW w:w="5812" w:type="dxa"/>
            <w:tcBorders>
              <w:top w:val="single" w:sz="8" w:space="0" w:color="000000"/>
              <w:left w:val="single" w:sz="8" w:space="0" w:color="000000"/>
              <w:bottom w:val="single" w:sz="8" w:space="0" w:color="000000"/>
            </w:tcBorders>
          </w:tcPr>
          <w:p w14:paraId="7CA4B49D" w14:textId="77777777" w:rsidR="00EC14DA" w:rsidRDefault="006E5EA3" w:rsidP="00F60511">
            <w:pPr>
              <w:rPr>
                <w:bCs/>
              </w:rPr>
            </w:pPr>
            <w:r>
              <w:rPr>
                <w:bCs/>
              </w:rPr>
              <w:t>…</w:t>
            </w:r>
            <w:r w:rsidR="00EC14DA">
              <w:t xml:space="preserve"> </w:t>
            </w:r>
            <w:r w:rsidR="00EC14DA" w:rsidRPr="00EC14DA">
              <w:rPr>
                <w:bCs/>
              </w:rPr>
              <w:t xml:space="preserve">Артикуляция согласных звуков в сопоставлении с русскими. </w:t>
            </w:r>
          </w:p>
          <w:p w14:paraId="2413667F" w14:textId="77777777" w:rsidR="00EC14DA" w:rsidRDefault="00EC14DA" w:rsidP="00F60511">
            <w:pPr>
              <w:rPr>
                <w:bCs/>
              </w:rPr>
            </w:pPr>
            <w:r w:rsidRPr="00EC14DA">
              <w:rPr>
                <w:bCs/>
              </w:rPr>
              <w:t xml:space="preserve">Полугласные [j], [ł]. </w:t>
            </w:r>
          </w:p>
          <w:p w14:paraId="02C9D94D" w14:textId="174FE783" w:rsidR="006E5EA3" w:rsidRPr="00E82E96" w:rsidRDefault="00EC14DA" w:rsidP="00F60511">
            <w:pPr>
              <w:rPr>
                <w:bCs/>
              </w:rPr>
            </w:pPr>
            <w:r w:rsidRPr="00EC14DA">
              <w:rPr>
                <w:bCs/>
              </w:rPr>
              <w:t>Прогрессивная и регрессивная ассимиляция</w:t>
            </w:r>
          </w:p>
        </w:tc>
      </w:tr>
      <w:tr w:rsidR="00EC14DA" w:rsidRPr="008448CC" w14:paraId="7E16A207" w14:textId="77777777" w:rsidTr="006E5EA3">
        <w:trPr>
          <w:trHeight w:val="269"/>
        </w:trPr>
        <w:tc>
          <w:tcPr>
            <w:tcW w:w="1135" w:type="dxa"/>
            <w:tcBorders>
              <w:top w:val="single" w:sz="8" w:space="0" w:color="000000"/>
              <w:bottom w:val="single" w:sz="8" w:space="0" w:color="000000"/>
              <w:right w:val="single" w:sz="8" w:space="0" w:color="000000"/>
            </w:tcBorders>
          </w:tcPr>
          <w:p w14:paraId="4B315B93" w14:textId="4AD677C8" w:rsidR="00EC14DA" w:rsidRDefault="00EC14DA" w:rsidP="00F60511">
            <w:pPr>
              <w:rPr>
                <w:bCs/>
              </w:rPr>
            </w:pPr>
            <w:r>
              <w:rPr>
                <w:bCs/>
              </w:rPr>
              <w:t>Тема 2.3</w:t>
            </w:r>
          </w:p>
        </w:tc>
        <w:tc>
          <w:tcPr>
            <w:tcW w:w="2976" w:type="dxa"/>
            <w:tcBorders>
              <w:top w:val="single" w:sz="8" w:space="0" w:color="000000"/>
              <w:left w:val="single" w:sz="8" w:space="0" w:color="000000"/>
              <w:bottom w:val="single" w:sz="8" w:space="0" w:color="000000"/>
              <w:right w:val="single" w:sz="8" w:space="0" w:color="000000"/>
            </w:tcBorders>
          </w:tcPr>
          <w:p w14:paraId="3F930479" w14:textId="221D64F3" w:rsidR="00EC14DA" w:rsidRPr="00EC14DA" w:rsidRDefault="00EC14DA" w:rsidP="00F60511">
            <w:pPr>
              <w:rPr>
                <w:bCs/>
              </w:rPr>
            </w:pPr>
            <w:r w:rsidRPr="00EC14DA">
              <w:rPr>
                <w:bCs/>
              </w:rPr>
              <w:t>Характер и место ударения в польском языке</w:t>
            </w:r>
          </w:p>
        </w:tc>
        <w:tc>
          <w:tcPr>
            <w:tcW w:w="5812" w:type="dxa"/>
            <w:tcBorders>
              <w:top w:val="single" w:sz="8" w:space="0" w:color="000000"/>
              <w:left w:val="single" w:sz="8" w:space="0" w:color="000000"/>
              <w:bottom w:val="single" w:sz="8" w:space="0" w:color="000000"/>
            </w:tcBorders>
          </w:tcPr>
          <w:p w14:paraId="53A56A85" w14:textId="77777777" w:rsidR="00EC14DA" w:rsidRDefault="00EC14DA" w:rsidP="00F60511">
            <w:pPr>
              <w:rPr>
                <w:bCs/>
              </w:rPr>
            </w:pPr>
            <w:r w:rsidRPr="00EC14DA">
              <w:rPr>
                <w:bCs/>
              </w:rPr>
              <w:t>Ударение обычное, фразовое и логическое</w:t>
            </w:r>
          </w:p>
          <w:p w14:paraId="7DD85F06" w14:textId="77777777" w:rsidR="00EC14DA" w:rsidRDefault="00EC14DA" w:rsidP="00F60511">
            <w:pPr>
              <w:rPr>
                <w:bCs/>
              </w:rPr>
            </w:pPr>
            <w:r>
              <w:rPr>
                <w:bCs/>
              </w:rPr>
              <w:t>Случаи отклонения от нормы</w:t>
            </w:r>
          </w:p>
          <w:p w14:paraId="061F6948" w14:textId="71DCF6CA" w:rsidR="00EC14DA" w:rsidRDefault="00EC14DA" w:rsidP="00F60511">
            <w:pPr>
              <w:rPr>
                <w:bCs/>
              </w:rPr>
            </w:pPr>
            <w:r>
              <w:rPr>
                <w:bCs/>
              </w:rPr>
              <w:t>Интонация и ее функции</w:t>
            </w:r>
          </w:p>
        </w:tc>
      </w:tr>
      <w:tr w:rsidR="00EC14DA" w:rsidRPr="008448CC" w14:paraId="294AA120" w14:textId="77777777" w:rsidTr="006E5EA3">
        <w:trPr>
          <w:trHeight w:val="269"/>
        </w:trPr>
        <w:tc>
          <w:tcPr>
            <w:tcW w:w="1135" w:type="dxa"/>
            <w:tcBorders>
              <w:top w:val="single" w:sz="8" w:space="0" w:color="000000"/>
              <w:bottom w:val="single" w:sz="8" w:space="0" w:color="000000"/>
              <w:right w:val="single" w:sz="8" w:space="0" w:color="000000"/>
            </w:tcBorders>
          </w:tcPr>
          <w:p w14:paraId="29045BC9" w14:textId="6954FA35" w:rsidR="00EC14DA" w:rsidRDefault="00DF73B7" w:rsidP="00EC14DA">
            <w:pPr>
              <w:rPr>
                <w:bCs/>
              </w:rPr>
            </w:pPr>
            <w:r>
              <w:rPr>
                <w:b/>
                <w:bCs/>
              </w:rPr>
              <w:t xml:space="preserve">Раздел </w:t>
            </w:r>
            <w:r>
              <w:rPr>
                <w:b/>
                <w:bCs/>
                <w:lang w:val="en-US"/>
              </w:rPr>
              <w:t>III</w:t>
            </w:r>
          </w:p>
        </w:tc>
        <w:tc>
          <w:tcPr>
            <w:tcW w:w="2976" w:type="dxa"/>
            <w:tcBorders>
              <w:top w:val="single" w:sz="8" w:space="0" w:color="000000"/>
              <w:left w:val="single" w:sz="8" w:space="0" w:color="000000"/>
              <w:bottom w:val="single" w:sz="8" w:space="0" w:color="000000"/>
              <w:right w:val="single" w:sz="8" w:space="0" w:color="000000"/>
            </w:tcBorders>
          </w:tcPr>
          <w:p w14:paraId="27420623" w14:textId="03B8F1F5" w:rsidR="00EC14DA" w:rsidRPr="00D53FD2" w:rsidRDefault="00DF73B7" w:rsidP="00EC14DA">
            <w:pPr>
              <w:rPr>
                <w:b/>
                <w:bCs/>
                <w:i/>
              </w:rPr>
            </w:pPr>
            <w:r w:rsidRPr="00D53FD2">
              <w:rPr>
                <w:b/>
                <w:bCs/>
                <w:i/>
              </w:rPr>
              <w:t xml:space="preserve">Морфология </w:t>
            </w:r>
          </w:p>
        </w:tc>
        <w:tc>
          <w:tcPr>
            <w:tcW w:w="5812" w:type="dxa"/>
            <w:tcBorders>
              <w:top w:val="single" w:sz="8" w:space="0" w:color="000000"/>
              <w:left w:val="single" w:sz="8" w:space="0" w:color="000000"/>
              <w:bottom w:val="single" w:sz="8" w:space="0" w:color="000000"/>
            </w:tcBorders>
          </w:tcPr>
          <w:p w14:paraId="2AF23792" w14:textId="77777777" w:rsidR="00EC14DA" w:rsidRDefault="00EC14DA" w:rsidP="00EC14DA">
            <w:pPr>
              <w:rPr>
                <w:bCs/>
              </w:rPr>
            </w:pPr>
          </w:p>
        </w:tc>
      </w:tr>
      <w:tr w:rsidR="00EC14DA" w:rsidRPr="008448CC" w14:paraId="0CBE4C0A" w14:textId="77777777" w:rsidTr="006E5EA3">
        <w:trPr>
          <w:trHeight w:val="269"/>
        </w:trPr>
        <w:tc>
          <w:tcPr>
            <w:tcW w:w="1135" w:type="dxa"/>
            <w:tcBorders>
              <w:top w:val="single" w:sz="8" w:space="0" w:color="000000"/>
              <w:bottom w:val="single" w:sz="8" w:space="0" w:color="000000"/>
              <w:right w:val="single" w:sz="8" w:space="0" w:color="000000"/>
            </w:tcBorders>
          </w:tcPr>
          <w:p w14:paraId="7E17492D" w14:textId="518431B1" w:rsidR="00EC14DA" w:rsidRDefault="00DF73B7" w:rsidP="00EC14DA">
            <w:pPr>
              <w:rPr>
                <w:bCs/>
              </w:rPr>
            </w:pPr>
            <w:r>
              <w:rPr>
                <w:bCs/>
              </w:rPr>
              <w:t>Тема 3.1</w:t>
            </w:r>
          </w:p>
        </w:tc>
        <w:tc>
          <w:tcPr>
            <w:tcW w:w="2976" w:type="dxa"/>
            <w:tcBorders>
              <w:top w:val="single" w:sz="8" w:space="0" w:color="000000"/>
              <w:left w:val="single" w:sz="8" w:space="0" w:color="000000"/>
              <w:bottom w:val="single" w:sz="8" w:space="0" w:color="000000"/>
              <w:right w:val="single" w:sz="8" w:space="0" w:color="000000"/>
            </w:tcBorders>
          </w:tcPr>
          <w:p w14:paraId="5E5F2D38" w14:textId="1E5ACF40" w:rsidR="00EC14DA" w:rsidRPr="00EC14DA" w:rsidRDefault="00DF73B7" w:rsidP="00EC14DA">
            <w:pPr>
              <w:rPr>
                <w:bCs/>
              </w:rPr>
            </w:pPr>
            <w:r w:rsidRPr="00DF73B7">
              <w:rPr>
                <w:bCs/>
              </w:rPr>
              <w:t>Части речи в польском языке: имя существительное</w:t>
            </w:r>
          </w:p>
        </w:tc>
        <w:tc>
          <w:tcPr>
            <w:tcW w:w="5812" w:type="dxa"/>
            <w:tcBorders>
              <w:top w:val="single" w:sz="8" w:space="0" w:color="000000"/>
              <w:left w:val="single" w:sz="8" w:space="0" w:color="000000"/>
              <w:bottom w:val="single" w:sz="8" w:space="0" w:color="000000"/>
            </w:tcBorders>
          </w:tcPr>
          <w:p w14:paraId="4F17E65D" w14:textId="77777777" w:rsidR="00EC14DA" w:rsidRDefault="00DF73B7" w:rsidP="00EC14DA">
            <w:pPr>
              <w:rPr>
                <w:bCs/>
              </w:rPr>
            </w:pPr>
            <w:r w:rsidRPr="00DF73B7">
              <w:rPr>
                <w:bCs/>
              </w:rPr>
              <w:t>Общая характеристика имени существительного и других частей речи в сопоставлении с русским языком.</w:t>
            </w:r>
          </w:p>
          <w:p w14:paraId="0456B083" w14:textId="7316AAFA" w:rsidR="00DF73B7" w:rsidRDefault="00DF73B7" w:rsidP="00EC14DA">
            <w:pPr>
              <w:rPr>
                <w:bCs/>
              </w:rPr>
            </w:pPr>
            <w:r>
              <w:rPr>
                <w:bCs/>
              </w:rPr>
              <w:t>Межъязыковые омонимы</w:t>
            </w:r>
          </w:p>
        </w:tc>
      </w:tr>
      <w:tr w:rsidR="00EC14DA" w:rsidRPr="008448CC" w14:paraId="53A1AE9A" w14:textId="77777777" w:rsidTr="006E5EA3">
        <w:trPr>
          <w:trHeight w:val="269"/>
        </w:trPr>
        <w:tc>
          <w:tcPr>
            <w:tcW w:w="1135" w:type="dxa"/>
            <w:tcBorders>
              <w:top w:val="single" w:sz="8" w:space="0" w:color="000000"/>
              <w:bottom w:val="single" w:sz="8" w:space="0" w:color="000000"/>
              <w:right w:val="single" w:sz="8" w:space="0" w:color="000000"/>
            </w:tcBorders>
          </w:tcPr>
          <w:p w14:paraId="5165BF1A" w14:textId="3FDE71EB" w:rsidR="00EC14DA" w:rsidRDefault="0017002A" w:rsidP="00EC14DA">
            <w:pPr>
              <w:rPr>
                <w:bCs/>
              </w:rPr>
            </w:pPr>
            <w:r>
              <w:rPr>
                <w:bCs/>
              </w:rPr>
              <w:t>Тема 3.2</w:t>
            </w:r>
          </w:p>
        </w:tc>
        <w:tc>
          <w:tcPr>
            <w:tcW w:w="2976" w:type="dxa"/>
            <w:tcBorders>
              <w:top w:val="single" w:sz="8" w:space="0" w:color="000000"/>
              <w:left w:val="single" w:sz="8" w:space="0" w:color="000000"/>
              <w:bottom w:val="single" w:sz="8" w:space="0" w:color="000000"/>
              <w:right w:val="single" w:sz="8" w:space="0" w:color="000000"/>
            </w:tcBorders>
          </w:tcPr>
          <w:p w14:paraId="47612F06" w14:textId="58D1B03E" w:rsidR="00EC14DA" w:rsidRPr="00EC14DA" w:rsidRDefault="0017002A" w:rsidP="00EC14DA">
            <w:pPr>
              <w:rPr>
                <w:bCs/>
              </w:rPr>
            </w:pPr>
            <w:r w:rsidRPr="0017002A">
              <w:rPr>
                <w:bCs/>
              </w:rPr>
              <w:t>Понятие о категориях рода, числа и падежа, одушевленности и неодушевленности существительных.</w:t>
            </w:r>
          </w:p>
        </w:tc>
        <w:tc>
          <w:tcPr>
            <w:tcW w:w="5812" w:type="dxa"/>
            <w:tcBorders>
              <w:top w:val="single" w:sz="8" w:space="0" w:color="000000"/>
              <w:left w:val="single" w:sz="8" w:space="0" w:color="000000"/>
              <w:bottom w:val="single" w:sz="8" w:space="0" w:color="000000"/>
            </w:tcBorders>
          </w:tcPr>
          <w:p w14:paraId="4552EA1D" w14:textId="77777777" w:rsidR="00EC14DA" w:rsidRDefault="0017002A" w:rsidP="00EC14DA">
            <w:pPr>
              <w:rPr>
                <w:bCs/>
              </w:rPr>
            </w:pPr>
            <w:r w:rsidRPr="0017002A">
              <w:rPr>
                <w:bCs/>
              </w:rPr>
              <w:t>Основные грамматические категории имен существительных</w:t>
            </w:r>
            <w:r>
              <w:rPr>
                <w:bCs/>
              </w:rPr>
              <w:t>.</w:t>
            </w:r>
          </w:p>
          <w:p w14:paraId="24FFCACB" w14:textId="1A52BB40" w:rsidR="0017002A" w:rsidRDefault="0017002A" w:rsidP="00EC14DA">
            <w:pPr>
              <w:rPr>
                <w:bCs/>
              </w:rPr>
            </w:pPr>
            <w:r>
              <w:rPr>
                <w:bCs/>
              </w:rPr>
              <w:t>Отработка типовых конструкций</w:t>
            </w:r>
          </w:p>
          <w:p w14:paraId="7655C634" w14:textId="5861A1A1" w:rsidR="0017002A" w:rsidRDefault="0017002A" w:rsidP="00EC14DA">
            <w:pPr>
              <w:rPr>
                <w:bCs/>
              </w:rPr>
            </w:pPr>
          </w:p>
        </w:tc>
      </w:tr>
      <w:tr w:rsidR="0017002A" w:rsidRPr="008448CC" w14:paraId="7E9E667D" w14:textId="77777777" w:rsidTr="006E5EA3">
        <w:trPr>
          <w:trHeight w:val="269"/>
        </w:trPr>
        <w:tc>
          <w:tcPr>
            <w:tcW w:w="1135" w:type="dxa"/>
            <w:tcBorders>
              <w:top w:val="single" w:sz="8" w:space="0" w:color="000000"/>
              <w:bottom w:val="single" w:sz="8" w:space="0" w:color="000000"/>
              <w:right w:val="single" w:sz="8" w:space="0" w:color="000000"/>
            </w:tcBorders>
          </w:tcPr>
          <w:p w14:paraId="61A92E07" w14:textId="041392E9" w:rsidR="0017002A" w:rsidRDefault="0017002A" w:rsidP="00EC14DA">
            <w:pPr>
              <w:rPr>
                <w:bCs/>
              </w:rPr>
            </w:pPr>
            <w:r w:rsidRPr="0017002A">
              <w:rPr>
                <w:bCs/>
              </w:rPr>
              <w:t>Тема 3.</w:t>
            </w:r>
            <w:r>
              <w:rPr>
                <w:bCs/>
              </w:rPr>
              <w:t>3</w:t>
            </w:r>
          </w:p>
        </w:tc>
        <w:tc>
          <w:tcPr>
            <w:tcW w:w="2976" w:type="dxa"/>
            <w:tcBorders>
              <w:top w:val="single" w:sz="8" w:space="0" w:color="000000"/>
              <w:left w:val="single" w:sz="8" w:space="0" w:color="000000"/>
              <w:bottom w:val="single" w:sz="8" w:space="0" w:color="000000"/>
              <w:right w:val="single" w:sz="8" w:space="0" w:color="000000"/>
            </w:tcBorders>
          </w:tcPr>
          <w:p w14:paraId="3257A167" w14:textId="63B09483" w:rsidR="0017002A" w:rsidRPr="0017002A" w:rsidRDefault="0017002A" w:rsidP="00EC14DA">
            <w:pPr>
              <w:rPr>
                <w:bCs/>
              </w:rPr>
            </w:pPr>
            <w:r w:rsidRPr="0017002A">
              <w:rPr>
                <w:bCs/>
              </w:rPr>
              <w:t>Общая характеристика типов склонения</w:t>
            </w:r>
          </w:p>
        </w:tc>
        <w:tc>
          <w:tcPr>
            <w:tcW w:w="5812" w:type="dxa"/>
            <w:tcBorders>
              <w:top w:val="single" w:sz="8" w:space="0" w:color="000000"/>
              <w:left w:val="single" w:sz="8" w:space="0" w:color="000000"/>
              <w:bottom w:val="single" w:sz="8" w:space="0" w:color="000000"/>
            </w:tcBorders>
          </w:tcPr>
          <w:p w14:paraId="2AFE9F74" w14:textId="77777777" w:rsidR="0017002A" w:rsidRDefault="0017002A" w:rsidP="00EC14DA">
            <w:pPr>
              <w:rPr>
                <w:bCs/>
              </w:rPr>
            </w:pPr>
            <w:r w:rsidRPr="0017002A">
              <w:rPr>
                <w:bCs/>
              </w:rPr>
              <w:t>Типы склонения существительных</w:t>
            </w:r>
          </w:p>
          <w:p w14:paraId="66D7C49B" w14:textId="02FB1C20" w:rsidR="0017002A" w:rsidRPr="0017002A" w:rsidRDefault="0017002A" w:rsidP="00EC14DA">
            <w:pPr>
              <w:rPr>
                <w:bCs/>
              </w:rPr>
            </w:pPr>
            <w:r w:rsidRPr="0017002A">
              <w:rPr>
                <w:bCs/>
              </w:rPr>
              <w:t>Твердая и мягкая разновидности типов склонения</w:t>
            </w:r>
          </w:p>
        </w:tc>
      </w:tr>
      <w:tr w:rsidR="0017002A" w:rsidRPr="008448CC" w14:paraId="34A9112E" w14:textId="77777777" w:rsidTr="006E5EA3">
        <w:trPr>
          <w:trHeight w:val="269"/>
        </w:trPr>
        <w:tc>
          <w:tcPr>
            <w:tcW w:w="1135" w:type="dxa"/>
            <w:tcBorders>
              <w:top w:val="single" w:sz="8" w:space="0" w:color="000000"/>
              <w:bottom w:val="single" w:sz="8" w:space="0" w:color="000000"/>
              <w:right w:val="single" w:sz="8" w:space="0" w:color="000000"/>
            </w:tcBorders>
          </w:tcPr>
          <w:p w14:paraId="410FA20E" w14:textId="0DEB865F" w:rsidR="0017002A" w:rsidRDefault="0017002A" w:rsidP="00EC14DA">
            <w:pPr>
              <w:rPr>
                <w:bCs/>
              </w:rPr>
            </w:pPr>
            <w:r w:rsidRPr="0017002A">
              <w:rPr>
                <w:bCs/>
              </w:rPr>
              <w:t>Тема 3.</w:t>
            </w:r>
            <w:r>
              <w:rPr>
                <w:bCs/>
              </w:rPr>
              <w:t>4</w:t>
            </w:r>
          </w:p>
        </w:tc>
        <w:tc>
          <w:tcPr>
            <w:tcW w:w="2976" w:type="dxa"/>
            <w:tcBorders>
              <w:top w:val="single" w:sz="8" w:space="0" w:color="000000"/>
              <w:left w:val="single" w:sz="8" w:space="0" w:color="000000"/>
              <w:bottom w:val="single" w:sz="8" w:space="0" w:color="000000"/>
              <w:right w:val="single" w:sz="8" w:space="0" w:color="000000"/>
            </w:tcBorders>
          </w:tcPr>
          <w:p w14:paraId="0FC8D193" w14:textId="5EB414A9" w:rsidR="0017002A" w:rsidRPr="0017002A" w:rsidRDefault="0017002A" w:rsidP="00EC14DA">
            <w:pPr>
              <w:rPr>
                <w:bCs/>
              </w:rPr>
            </w:pPr>
            <w:r w:rsidRPr="0017002A">
              <w:rPr>
                <w:bCs/>
              </w:rPr>
              <w:t>Падежные окончания в наиболее употребляемых польских речевых конструкциях</w:t>
            </w:r>
          </w:p>
        </w:tc>
        <w:tc>
          <w:tcPr>
            <w:tcW w:w="5812" w:type="dxa"/>
            <w:tcBorders>
              <w:top w:val="single" w:sz="8" w:space="0" w:color="000000"/>
              <w:left w:val="single" w:sz="8" w:space="0" w:color="000000"/>
              <w:bottom w:val="single" w:sz="8" w:space="0" w:color="000000"/>
            </w:tcBorders>
          </w:tcPr>
          <w:p w14:paraId="09941475" w14:textId="77777777" w:rsidR="0017002A" w:rsidRDefault="0017002A" w:rsidP="00EC14DA">
            <w:pPr>
              <w:rPr>
                <w:bCs/>
              </w:rPr>
            </w:pPr>
            <w:r w:rsidRPr="0017002A">
              <w:rPr>
                <w:bCs/>
              </w:rPr>
              <w:t>Падежные окончания именительного, винительного, дательного, творительного падежей</w:t>
            </w:r>
          </w:p>
          <w:p w14:paraId="261CA9C1" w14:textId="2705B8BC" w:rsidR="0017002A" w:rsidRPr="0017002A" w:rsidRDefault="0017002A" w:rsidP="00EC14DA">
            <w:pPr>
              <w:rPr>
                <w:bCs/>
              </w:rPr>
            </w:pPr>
            <w:r w:rsidRPr="0017002A">
              <w:rPr>
                <w:bCs/>
              </w:rPr>
              <w:t>Отработка типовых конструкций</w:t>
            </w:r>
          </w:p>
        </w:tc>
      </w:tr>
      <w:tr w:rsidR="0017002A" w:rsidRPr="008448CC" w14:paraId="7F4AEBA2" w14:textId="77777777" w:rsidTr="006E5EA3">
        <w:trPr>
          <w:trHeight w:val="269"/>
        </w:trPr>
        <w:tc>
          <w:tcPr>
            <w:tcW w:w="1135" w:type="dxa"/>
            <w:tcBorders>
              <w:top w:val="single" w:sz="8" w:space="0" w:color="000000"/>
              <w:bottom w:val="single" w:sz="8" w:space="0" w:color="000000"/>
              <w:right w:val="single" w:sz="8" w:space="0" w:color="000000"/>
            </w:tcBorders>
          </w:tcPr>
          <w:p w14:paraId="7F1724F7" w14:textId="68F5F016" w:rsidR="0017002A" w:rsidRDefault="0017002A" w:rsidP="00BA37B3">
            <w:pPr>
              <w:rPr>
                <w:bCs/>
              </w:rPr>
            </w:pPr>
            <w:r>
              <w:rPr>
                <w:b/>
                <w:bCs/>
              </w:rPr>
              <w:t xml:space="preserve">Раздел </w:t>
            </w:r>
            <w:r w:rsidR="00BA37B3">
              <w:rPr>
                <w:b/>
                <w:bCs/>
                <w:lang w:val="en-US"/>
              </w:rPr>
              <w:t>IV</w:t>
            </w:r>
          </w:p>
        </w:tc>
        <w:tc>
          <w:tcPr>
            <w:tcW w:w="2976" w:type="dxa"/>
            <w:tcBorders>
              <w:top w:val="single" w:sz="8" w:space="0" w:color="000000"/>
              <w:left w:val="single" w:sz="8" w:space="0" w:color="000000"/>
              <w:bottom w:val="single" w:sz="8" w:space="0" w:color="000000"/>
              <w:right w:val="single" w:sz="8" w:space="0" w:color="000000"/>
            </w:tcBorders>
          </w:tcPr>
          <w:p w14:paraId="35F20128" w14:textId="4E5FD4B9" w:rsidR="0017002A" w:rsidRPr="00BA37B3" w:rsidRDefault="0017002A" w:rsidP="00BA37B3">
            <w:pPr>
              <w:rPr>
                <w:bCs/>
                <w:i/>
              </w:rPr>
            </w:pPr>
            <w:r w:rsidRPr="00D53FD2">
              <w:rPr>
                <w:b/>
                <w:bCs/>
                <w:i/>
              </w:rPr>
              <w:t xml:space="preserve">Морфология </w:t>
            </w:r>
            <w:r w:rsidR="00BA37B3">
              <w:rPr>
                <w:b/>
                <w:bCs/>
                <w:i/>
              </w:rPr>
              <w:t>и словообразование</w:t>
            </w:r>
          </w:p>
        </w:tc>
        <w:tc>
          <w:tcPr>
            <w:tcW w:w="5812" w:type="dxa"/>
            <w:tcBorders>
              <w:top w:val="single" w:sz="8" w:space="0" w:color="000000"/>
              <w:left w:val="single" w:sz="8" w:space="0" w:color="000000"/>
              <w:bottom w:val="single" w:sz="8" w:space="0" w:color="000000"/>
            </w:tcBorders>
          </w:tcPr>
          <w:p w14:paraId="202324E3" w14:textId="77777777" w:rsidR="0017002A" w:rsidRPr="0017002A" w:rsidRDefault="0017002A" w:rsidP="0017002A">
            <w:pPr>
              <w:rPr>
                <w:bCs/>
              </w:rPr>
            </w:pPr>
          </w:p>
        </w:tc>
      </w:tr>
      <w:tr w:rsidR="0017002A" w:rsidRPr="008448CC" w14:paraId="47701BEC" w14:textId="77777777" w:rsidTr="006E5EA3">
        <w:trPr>
          <w:trHeight w:val="269"/>
        </w:trPr>
        <w:tc>
          <w:tcPr>
            <w:tcW w:w="1135" w:type="dxa"/>
            <w:tcBorders>
              <w:top w:val="single" w:sz="8" w:space="0" w:color="000000"/>
              <w:bottom w:val="single" w:sz="8" w:space="0" w:color="000000"/>
              <w:right w:val="single" w:sz="8" w:space="0" w:color="000000"/>
            </w:tcBorders>
          </w:tcPr>
          <w:p w14:paraId="151FEC4D" w14:textId="5A1B7072" w:rsidR="0017002A" w:rsidRDefault="00C44A1D" w:rsidP="0017002A">
            <w:pPr>
              <w:rPr>
                <w:bCs/>
              </w:rPr>
            </w:pPr>
            <w:r>
              <w:rPr>
                <w:bCs/>
              </w:rPr>
              <w:t xml:space="preserve">Тема </w:t>
            </w:r>
            <w:r w:rsidR="00BA37B3">
              <w:rPr>
                <w:bCs/>
              </w:rPr>
              <w:t>4.1.</w:t>
            </w:r>
          </w:p>
        </w:tc>
        <w:tc>
          <w:tcPr>
            <w:tcW w:w="2976" w:type="dxa"/>
            <w:tcBorders>
              <w:top w:val="single" w:sz="8" w:space="0" w:color="000000"/>
              <w:left w:val="single" w:sz="8" w:space="0" w:color="000000"/>
              <w:bottom w:val="single" w:sz="8" w:space="0" w:color="000000"/>
              <w:right w:val="single" w:sz="8" w:space="0" w:color="000000"/>
            </w:tcBorders>
          </w:tcPr>
          <w:p w14:paraId="04B906A4" w14:textId="0F565F79" w:rsidR="0017002A" w:rsidRPr="0017002A" w:rsidRDefault="00C44A1D" w:rsidP="0017002A">
            <w:pPr>
              <w:rPr>
                <w:bCs/>
              </w:rPr>
            </w:pPr>
            <w:r w:rsidRPr="00C44A1D">
              <w:rPr>
                <w:bCs/>
              </w:rPr>
              <w:t>Польские местоимения</w:t>
            </w:r>
            <w:r w:rsidR="001B5582">
              <w:rPr>
                <w:bCs/>
              </w:rPr>
              <w:t xml:space="preserve"> и предлоги</w:t>
            </w:r>
          </w:p>
        </w:tc>
        <w:tc>
          <w:tcPr>
            <w:tcW w:w="5812" w:type="dxa"/>
            <w:tcBorders>
              <w:top w:val="single" w:sz="8" w:space="0" w:color="000000"/>
              <w:left w:val="single" w:sz="8" w:space="0" w:color="000000"/>
              <w:bottom w:val="single" w:sz="8" w:space="0" w:color="000000"/>
            </w:tcBorders>
          </w:tcPr>
          <w:p w14:paraId="48608DD2" w14:textId="77777777" w:rsidR="0017002A" w:rsidRDefault="00C44A1D" w:rsidP="0017002A">
            <w:pPr>
              <w:rPr>
                <w:bCs/>
              </w:rPr>
            </w:pPr>
            <w:r w:rsidRPr="00C44A1D">
              <w:rPr>
                <w:bCs/>
              </w:rPr>
              <w:t>Личные, указательные и притяжательные местоимения</w:t>
            </w:r>
          </w:p>
          <w:p w14:paraId="039A0B08" w14:textId="77777777" w:rsidR="00C44A1D" w:rsidRDefault="00C44A1D" w:rsidP="0017002A">
            <w:pPr>
              <w:rPr>
                <w:bCs/>
              </w:rPr>
            </w:pPr>
            <w:r w:rsidRPr="00C44A1D">
              <w:rPr>
                <w:bCs/>
              </w:rPr>
              <w:t>Отработка типовых конструкций</w:t>
            </w:r>
          </w:p>
          <w:p w14:paraId="49406BB0" w14:textId="359AD126" w:rsidR="001B5582" w:rsidRPr="0017002A" w:rsidRDefault="001B5582" w:rsidP="0017002A">
            <w:pPr>
              <w:rPr>
                <w:bCs/>
              </w:rPr>
            </w:pPr>
            <w:r w:rsidRPr="001B5582">
              <w:rPr>
                <w:bCs/>
              </w:rPr>
              <w:t>Предлоги в конструкциях с существительными при выражении различного типа отношений</w:t>
            </w:r>
          </w:p>
        </w:tc>
      </w:tr>
      <w:tr w:rsidR="00C44A1D" w:rsidRPr="008448CC" w14:paraId="7D0A44BA" w14:textId="77777777" w:rsidTr="006E5EA3">
        <w:trPr>
          <w:trHeight w:val="269"/>
        </w:trPr>
        <w:tc>
          <w:tcPr>
            <w:tcW w:w="1135" w:type="dxa"/>
            <w:tcBorders>
              <w:top w:val="single" w:sz="8" w:space="0" w:color="000000"/>
              <w:bottom w:val="single" w:sz="8" w:space="0" w:color="000000"/>
              <w:right w:val="single" w:sz="8" w:space="0" w:color="000000"/>
            </w:tcBorders>
          </w:tcPr>
          <w:p w14:paraId="737376BD" w14:textId="7ADE8D6D" w:rsidR="00C44A1D" w:rsidRDefault="00C44A1D" w:rsidP="00C44A1D">
            <w:pPr>
              <w:rPr>
                <w:bCs/>
              </w:rPr>
            </w:pPr>
            <w:r>
              <w:rPr>
                <w:bCs/>
              </w:rPr>
              <w:t xml:space="preserve">Тема </w:t>
            </w:r>
            <w:r w:rsidR="00BA37B3">
              <w:rPr>
                <w:bCs/>
              </w:rPr>
              <w:t>4/</w:t>
            </w:r>
            <w:r>
              <w:rPr>
                <w:bCs/>
              </w:rPr>
              <w:t>2</w:t>
            </w:r>
          </w:p>
        </w:tc>
        <w:tc>
          <w:tcPr>
            <w:tcW w:w="2976" w:type="dxa"/>
            <w:tcBorders>
              <w:top w:val="single" w:sz="8" w:space="0" w:color="000000"/>
              <w:left w:val="single" w:sz="8" w:space="0" w:color="000000"/>
              <w:bottom w:val="single" w:sz="8" w:space="0" w:color="000000"/>
              <w:right w:val="single" w:sz="8" w:space="0" w:color="000000"/>
            </w:tcBorders>
          </w:tcPr>
          <w:p w14:paraId="2F9F2D1E" w14:textId="07701B43" w:rsidR="00C44A1D" w:rsidRPr="00C44A1D" w:rsidRDefault="00C44A1D" w:rsidP="00C44A1D">
            <w:pPr>
              <w:rPr>
                <w:bCs/>
              </w:rPr>
            </w:pPr>
            <w:r w:rsidRPr="00C44A1D">
              <w:rPr>
                <w:bCs/>
              </w:rPr>
              <w:t>Имя прилагательное</w:t>
            </w:r>
          </w:p>
        </w:tc>
        <w:tc>
          <w:tcPr>
            <w:tcW w:w="5812" w:type="dxa"/>
            <w:tcBorders>
              <w:top w:val="single" w:sz="8" w:space="0" w:color="000000"/>
              <w:left w:val="single" w:sz="8" w:space="0" w:color="000000"/>
              <w:bottom w:val="single" w:sz="8" w:space="0" w:color="000000"/>
            </w:tcBorders>
          </w:tcPr>
          <w:p w14:paraId="5778C512" w14:textId="77777777" w:rsidR="00C44A1D" w:rsidRDefault="00C44A1D" w:rsidP="00C44A1D">
            <w:pPr>
              <w:rPr>
                <w:bCs/>
              </w:rPr>
            </w:pPr>
            <w:r w:rsidRPr="00C44A1D">
              <w:rPr>
                <w:bCs/>
              </w:rPr>
              <w:t>Словоизменение имен прилагательных; согласование прилагательных с существительными;</w:t>
            </w:r>
          </w:p>
          <w:p w14:paraId="0892A680" w14:textId="2A0919F0" w:rsidR="00C44A1D" w:rsidRPr="00C44A1D" w:rsidRDefault="00C44A1D" w:rsidP="00C44A1D">
            <w:pPr>
              <w:rPr>
                <w:bCs/>
              </w:rPr>
            </w:pPr>
          </w:p>
        </w:tc>
      </w:tr>
      <w:tr w:rsidR="00C44A1D" w:rsidRPr="0039495F" w14:paraId="47F0A185" w14:textId="77777777" w:rsidTr="006E5EA3">
        <w:trPr>
          <w:trHeight w:val="269"/>
        </w:trPr>
        <w:tc>
          <w:tcPr>
            <w:tcW w:w="1135" w:type="dxa"/>
            <w:tcBorders>
              <w:top w:val="single" w:sz="8" w:space="0" w:color="000000"/>
              <w:bottom w:val="single" w:sz="8" w:space="0" w:color="000000"/>
              <w:right w:val="single" w:sz="8" w:space="0" w:color="000000"/>
            </w:tcBorders>
          </w:tcPr>
          <w:p w14:paraId="558282E7" w14:textId="5107704C" w:rsidR="00C44A1D" w:rsidRDefault="00BA37B3" w:rsidP="00C44A1D">
            <w:pPr>
              <w:rPr>
                <w:bCs/>
              </w:rPr>
            </w:pPr>
            <w:r>
              <w:rPr>
                <w:bCs/>
              </w:rPr>
              <w:t>Тема 4.</w:t>
            </w:r>
            <w:r w:rsidR="00C44A1D">
              <w:rPr>
                <w:bCs/>
              </w:rPr>
              <w:t>3</w:t>
            </w:r>
          </w:p>
        </w:tc>
        <w:tc>
          <w:tcPr>
            <w:tcW w:w="2976" w:type="dxa"/>
            <w:tcBorders>
              <w:top w:val="single" w:sz="8" w:space="0" w:color="000000"/>
              <w:left w:val="single" w:sz="8" w:space="0" w:color="000000"/>
              <w:bottom w:val="single" w:sz="8" w:space="0" w:color="000000"/>
              <w:right w:val="single" w:sz="8" w:space="0" w:color="000000"/>
            </w:tcBorders>
          </w:tcPr>
          <w:p w14:paraId="0AE4ACBE" w14:textId="096A08EA" w:rsidR="00C44A1D" w:rsidRPr="00C44A1D" w:rsidRDefault="00C44A1D" w:rsidP="00C44A1D">
            <w:pPr>
              <w:rPr>
                <w:bCs/>
              </w:rPr>
            </w:pPr>
            <w:r w:rsidRPr="00C44A1D">
              <w:rPr>
                <w:bCs/>
              </w:rPr>
              <w:t>Выражение отрицания в польском языке</w:t>
            </w:r>
          </w:p>
        </w:tc>
        <w:tc>
          <w:tcPr>
            <w:tcW w:w="5812" w:type="dxa"/>
            <w:tcBorders>
              <w:top w:val="single" w:sz="8" w:space="0" w:color="000000"/>
              <w:left w:val="single" w:sz="8" w:space="0" w:color="000000"/>
              <w:bottom w:val="single" w:sz="8" w:space="0" w:color="000000"/>
            </w:tcBorders>
          </w:tcPr>
          <w:p w14:paraId="468C2D9D" w14:textId="77777777" w:rsidR="00C44A1D" w:rsidRDefault="00C44A1D" w:rsidP="00C44A1D">
            <w:pPr>
              <w:rPr>
                <w:bCs/>
              </w:rPr>
            </w:pPr>
            <w:r w:rsidRPr="00C44A1D">
              <w:rPr>
                <w:bCs/>
              </w:rPr>
              <w:t>Выражение отрицания как функция родительного падежа</w:t>
            </w:r>
            <w:r>
              <w:rPr>
                <w:bCs/>
              </w:rPr>
              <w:t>;</w:t>
            </w:r>
          </w:p>
          <w:p w14:paraId="01C399D1" w14:textId="0528C1FC" w:rsidR="00C44A1D" w:rsidRPr="00C44A1D" w:rsidRDefault="00C44A1D" w:rsidP="00C44A1D">
            <w:pPr>
              <w:rPr>
                <w:bCs/>
                <w:lang w:val="pl-PL"/>
              </w:rPr>
            </w:pPr>
            <w:r>
              <w:rPr>
                <w:bCs/>
              </w:rPr>
              <w:t>Конструкции</w:t>
            </w:r>
            <w:r w:rsidRPr="00C44A1D">
              <w:rPr>
                <w:bCs/>
                <w:lang w:val="pl-PL"/>
              </w:rPr>
              <w:t xml:space="preserve">: </w:t>
            </w:r>
            <w:r w:rsidRPr="00C44A1D">
              <w:rPr>
                <w:b/>
                <w:bCs/>
                <w:i/>
                <w:lang w:val="pl-PL"/>
              </w:rPr>
              <w:t>mam rację – nie mam racji</w:t>
            </w:r>
          </w:p>
        </w:tc>
      </w:tr>
      <w:tr w:rsidR="00C44A1D" w:rsidRPr="00C44A1D" w14:paraId="66E6E032" w14:textId="77777777" w:rsidTr="006E5EA3">
        <w:trPr>
          <w:trHeight w:val="269"/>
        </w:trPr>
        <w:tc>
          <w:tcPr>
            <w:tcW w:w="1135" w:type="dxa"/>
            <w:tcBorders>
              <w:top w:val="single" w:sz="8" w:space="0" w:color="000000"/>
              <w:bottom w:val="single" w:sz="8" w:space="0" w:color="000000"/>
              <w:right w:val="single" w:sz="8" w:space="0" w:color="000000"/>
            </w:tcBorders>
          </w:tcPr>
          <w:p w14:paraId="06659626" w14:textId="0433CFA7" w:rsidR="00C44A1D" w:rsidRPr="00C44A1D" w:rsidRDefault="00C44A1D" w:rsidP="00C44A1D">
            <w:pPr>
              <w:rPr>
                <w:bCs/>
                <w:lang w:val="pl-PL"/>
              </w:rPr>
            </w:pPr>
            <w:r>
              <w:rPr>
                <w:bCs/>
              </w:rPr>
              <w:t>Тема</w:t>
            </w:r>
            <w:r>
              <w:rPr>
                <w:bCs/>
                <w:lang w:val="pl-PL"/>
              </w:rPr>
              <w:t xml:space="preserve"> </w:t>
            </w:r>
            <w:r w:rsidR="00BA37B3">
              <w:rPr>
                <w:bCs/>
                <w:lang w:val="pl-PL"/>
              </w:rPr>
              <w:t>4.</w:t>
            </w:r>
            <w:r>
              <w:rPr>
                <w:bCs/>
                <w:lang w:val="pl-PL"/>
              </w:rPr>
              <w:t>4</w:t>
            </w:r>
          </w:p>
        </w:tc>
        <w:tc>
          <w:tcPr>
            <w:tcW w:w="2976" w:type="dxa"/>
            <w:tcBorders>
              <w:top w:val="single" w:sz="8" w:space="0" w:color="000000"/>
              <w:left w:val="single" w:sz="8" w:space="0" w:color="000000"/>
              <w:bottom w:val="single" w:sz="8" w:space="0" w:color="000000"/>
              <w:right w:val="single" w:sz="8" w:space="0" w:color="000000"/>
            </w:tcBorders>
          </w:tcPr>
          <w:p w14:paraId="023DF69E" w14:textId="42E1BFD7" w:rsidR="00C44A1D" w:rsidRPr="00C44A1D" w:rsidRDefault="00C44A1D" w:rsidP="00C44A1D">
            <w:pPr>
              <w:rPr>
                <w:bCs/>
              </w:rPr>
            </w:pPr>
            <w:r w:rsidRPr="00C44A1D">
              <w:rPr>
                <w:bCs/>
              </w:rPr>
              <w:t>Выражение множественности в польском языке</w:t>
            </w:r>
          </w:p>
        </w:tc>
        <w:tc>
          <w:tcPr>
            <w:tcW w:w="5812" w:type="dxa"/>
            <w:tcBorders>
              <w:top w:val="single" w:sz="8" w:space="0" w:color="000000"/>
              <w:left w:val="single" w:sz="8" w:space="0" w:color="000000"/>
              <w:bottom w:val="single" w:sz="8" w:space="0" w:color="000000"/>
            </w:tcBorders>
          </w:tcPr>
          <w:p w14:paraId="79CFEEDF" w14:textId="77777777" w:rsidR="00C44A1D" w:rsidRDefault="00C44A1D" w:rsidP="00C44A1D">
            <w:pPr>
              <w:rPr>
                <w:bCs/>
              </w:rPr>
            </w:pPr>
            <w:r w:rsidRPr="00C44A1D">
              <w:rPr>
                <w:bCs/>
              </w:rPr>
              <w:t>Формы множественного числа существительны</w:t>
            </w:r>
            <w:r>
              <w:rPr>
                <w:bCs/>
              </w:rPr>
              <w:t>х, прилагательных и местоимений (</w:t>
            </w:r>
            <w:proofErr w:type="spellStart"/>
            <w:r>
              <w:rPr>
                <w:bCs/>
              </w:rPr>
              <w:t>нелично</w:t>
            </w:r>
            <w:proofErr w:type="spellEnd"/>
            <w:r>
              <w:rPr>
                <w:bCs/>
              </w:rPr>
              <w:t>-мужская форма)</w:t>
            </w:r>
          </w:p>
          <w:p w14:paraId="1E2AB177" w14:textId="050DF3C4" w:rsidR="00A3258A" w:rsidRPr="00C44A1D" w:rsidRDefault="00A3258A" w:rsidP="00C44A1D">
            <w:pPr>
              <w:rPr>
                <w:bCs/>
              </w:rPr>
            </w:pPr>
            <w:r w:rsidRPr="00A3258A">
              <w:rPr>
                <w:bCs/>
              </w:rPr>
              <w:t xml:space="preserve">Существительные </w:t>
            </w:r>
            <w:proofErr w:type="spellStart"/>
            <w:r w:rsidRPr="00A3258A">
              <w:rPr>
                <w:bCs/>
              </w:rPr>
              <w:t>Pluralia</w:t>
            </w:r>
            <w:proofErr w:type="spellEnd"/>
            <w:r w:rsidRPr="00A3258A">
              <w:rPr>
                <w:bCs/>
              </w:rPr>
              <w:t xml:space="preserve"> </w:t>
            </w:r>
            <w:proofErr w:type="spellStart"/>
            <w:r w:rsidRPr="00A3258A">
              <w:rPr>
                <w:bCs/>
              </w:rPr>
              <w:t>tantum</w:t>
            </w:r>
            <w:proofErr w:type="spellEnd"/>
          </w:p>
        </w:tc>
      </w:tr>
      <w:tr w:rsidR="00C44A1D" w:rsidRPr="00C44A1D" w14:paraId="6A28AEB6" w14:textId="77777777" w:rsidTr="006E5EA3">
        <w:trPr>
          <w:trHeight w:val="269"/>
        </w:trPr>
        <w:tc>
          <w:tcPr>
            <w:tcW w:w="1135" w:type="dxa"/>
            <w:tcBorders>
              <w:top w:val="single" w:sz="8" w:space="0" w:color="000000"/>
              <w:bottom w:val="single" w:sz="8" w:space="0" w:color="000000"/>
              <w:right w:val="single" w:sz="8" w:space="0" w:color="000000"/>
            </w:tcBorders>
          </w:tcPr>
          <w:p w14:paraId="5AC9770C" w14:textId="2B9DAE2D" w:rsidR="00C44A1D" w:rsidRDefault="00BA37B3" w:rsidP="00C44A1D">
            <w:pPr>
              <w:rPr>
                <w:bCs/>
              </w:rPr>
            </w:pPr>
            <w:r>
              <w:rPr>
                <w:bCs/>
              </w:rPr>
              <w:t>Тема 4</w:t>
            </w:r>
            <w:r w:rsidR="00C44A1D">
              <w:rPr>
                <w:bCs/>
              </w:rPr>
              <w:t>.5</w:t>
            </w:r>
          </w:p>
        </w:tc>
        <w:tc>
          <w:tcPr>
            <w:tcW w:w="2976" w:type="dxa"/>
            <w:tcBorders>
              <w:top w:val="single" w:sz="8" w:space="0" w:color="000000"/>
              <w:left w:val="single" w:sz="8" w:space="0" w:color="000000"/>
              <w:bottom w:val="single" w:sz="8" w:space="0" w:color="000000"/>
              <w:right w:val="single" w:sz="8" w:space="0" w:color="000000"/>
            </w:tcBorders>
          </w:tcPr>
          <w:p w14:paraId="7DE8FE1E" w14:textId="66B22CA3" w:rsidR="00C44A1D" w:rsidRPr="00C44A1D" w:rsidRDefault="00A3258A" w:rsidP="00C44A1D">
            <w:pPr>
              <w:rPr>
                <w:bCs/>
              </w:rPr>
            </w:pPr>
            <w:r>
              <w:rPr>
                <w:bCs/>
              </w:rPr>
              <w:t>И</w:t>
            </w:r>
            <w:r w:rsidRPr="00A3258A">
              <w:rPr>
                <w:bCs/>
              </w:rPr>
              <w:t xml:space="preserve">мя </w:t>
            </w:r>
            <w:proofErr w:type="gramStart"/>
            <w:r w:rsidRPr="00A3258A">
              <w:rPr>
                <w:bCs/>
              </w:rPr>
              <w:t>числительное:  числительные</w:t>
            </w:r>
            <w:proofErr w:type="gramEnd"/>
            <w:r w:rsidRPr="00A3258A">
              <w:rPr>
                <w:bCs/>
              </w:rPr>
              <w:t xml:space="preserve"> количественные и порядковые</w:t>
            </w:r>
          </w:p>
        </w:tc>
        <w:tc>
          <w:tcPr>
            <w:tcW w:w="5812" w:type="dxa"/>
            <w:tcBorders>
              <w:top w:val="single" w:sz="8" w:space="0" w:color="000000"/>
              <w:left w:val="single" w:sz="8" w:space="0" w:color="000000"/>
              <w:bottom w:val="single" w:sz="8" w:space="0" w:color="000000"/>
            </w:tcBorders>
          </w:tcPr>
          <w:p w14:paraId="39A88E88" w14:textId="77777777" w:rsidR="00A3258A" w:rsidRPr="00A3258A" w:rsidRDefault="00A3258A" w:rsidP="00A3258A">
            <w:pPr>
              <w:rPr>
                <w:bCs/>
              </w:rPr>
            </w:pPr>
            <w:r w:rsidRPr="00A3258A">
              <w:rPr>
                <w:bCs/>
              </w:rPr>
              <w:t>Склонение порядковых числительных среднего рода</w:t>
            </w:r>
          </w:p>
          <w:p w14:paraId="1270BAD8" w14:textId="77777777" w:rsidR="00A3258A" w:rsidRPr="00A3258A" w:rsidRDefault="00A3258A" w:rsidP="00A3258A">
            <w:pPr>
              <w:rPr>
                <w:bCs/>
              </w:rPr>
            </w:pPr>
            <w:r w:rsidRPr="00A3258A">
              <w:rPr>
                <w:bCs/>
              </w:rPr>
              <w:t>Склонение порядковых числительных мужского рода</w:t>
            </w:r>
          </w:p>
          <w:p w14:paraId="6E69C147" w14:textId="09BCB63B" w:rsidR="00C44A1D" w:rsidRPr="00C44A1D" w:rsidRDefault="00A3258A" w:rsidP="00A3258A">
            <w:pPr>
              <w:rPr>
                <w:bCs/>
              </w:rPr>
            </w:pPr>
            <w:r w:rsidRPr="00A3258A">
              <w:rPr>
                <w:bCs/>
              </w:rPr>
              <w:t>Склонение порядковых числительных женского рода</w:t>
            </w:r>
          </w:p>
        </w:tc>
      </w:tr>
      <w:tr w:rsidR="00C44A1D" w:rsidRPr="00C44A1D" w14:paraId="697AA23D" w14:textId="77777777" w:rsidTr="006E5EA3">
        <w:trPr>
          <w:trHeight w:val="269"/>
        </w:trPr>
        <w:tc>
          <w:tcPr>
            <w:tcW w:w="1135" w:type="dxa"/>
            <w:tcBorders>
              <w:top w:val="single" w:sz="8" w:space="0" w:color="000000"/>
              <w:bottom w:val="single" w:sz="8" w:space="0" w:color="000000"/>
              <w:right w:val="single" w:sz="8" w:space="0" w:color="000000"/>
            </w:tcBorders>
          </w:tcPr>
          <w:p w14:paraId="6A9F820C" w14:textId="532E42CF" w:rsidR="00C44A1D" w:rsidRDefault="00BA37B3" w:rsidP="00C44A1D">
            <w:pPr>
              <w:rPr>
                <w:bCs/>
              </w:rPr>
            </w:pPr>
            <w:r>
              <w:rPr>
                <w:bCs/>
              </w:rPr>
              <w:t>Тема 4</w:t>
            </w:r>
            <w:r w:rsidR="00A3258A">
              <w:rPr>
                <w:bCs/>
              </w:rPr>
              <w:t>.6</w:t>
            </w:r>
          </w:p>
        </w:tc>
        <w:tc>
          <w:tcPr>
            <w:tcW w:w="2976" w:type="dxa"/>
            <w:tcBorders>
              <w:top w:val="single" w:sz="8" w:space="0" w:color="000000"/>
              <w:left w:val="single" w:sz="8" w:space="0" w:color="000000"/>
              <w:bottom w:val="single" w:sz="8" w:space="0" w:color="000000"/>
              <w:right w:val="single" w:sz="8" w:space="0" w:color="000000"/>
            </w:tcBorders>
          </w:tcPr>
          <w:p w14:paraId="044CF748" w14:textId="517B42AC" w:rsidR="00C44A1D" w:rsidRPr="00C44A1D" w:rsidRDefault="00A3258A" w:rsidP="00C44A1D">
            <w:pPr>
              <w:rPr>
                <w:bCs/>
              </w:rPr>
            </w:pPr>
            <w:r w:rsidRPr="00A3258A">
              <w:rPr>
                <w:bCs/>
              </w:rPr>
              <w:t>Глагол. Классификация глаголов по типу спряжения</w:t>
            </w:r>
          </w:p>
        </w:tc>
        <w:tc>
          <w:tcPr>
            <w:tcW w:w="5812" w:type="dxa"/>
            <w:tcBorders>
              <w:top w:val="single" w:sz="8" w:space="0" w:color="000000"/>
              <w:left w:val="single" w:sz="8" w:space="0" w:color="000000"/>
              <w:bottom w:val="single" w:sz="8" w:space="0" w:color="000000"/>
            </w:tcBorders>
          </w:tcPr>
          <w:p w14:paraId="127F191A" w14:textId="77777777" w:rsidR="00A3258A" w:rsidRPr="00A3258A" w:rsidRDefault="00A3258A" w:rsidP="00A3258A">
            <w:pPr>
              <w:rPr>
                <w:bCs/>
              </w:rPr>
            </w:pPr>
            <w:r w:rsidRPr="00A3258A">
              <w:rPr>
                <w:bCs/>
              </w:rPr>
              <w:t xml:space="preserve">Глаголы настоящего времени 3 </w:t>
            </w:r>
            <w:proofErr w:type="spellStart"/>
            <w:r w:rsidRPr="00A3258A">
              <w:rPr>
                <w:bCs/>
              </w:rPr>
              <w:t>спр</w:t>
            </w:r>
            <w:proofErr w:type="spellEnd"/>
            <w:r w:rsidRPr="00A3258A">
              <w:rPr>
                <w:bCs/>
              </w:rPr>
              <w:t>.</w:t>
            </w:r>
          </w:p>
          <w:p w14:paraId="30F2B74A" w14:textId="77777777" w:rsidR="00A3258A" w:rsidRPr="00A3258A" w:rsidRDefault="00A3258A" w:rsidP="00A3258A">
            <w:pPr>
              <w:rPr>
                <w:bCs/>
              </w:rPr>
            </w:pPr>
            <w:r w:rsidRPr="00A3258A">
              <w:rPr>
                <w:bCs/>
              </w:rPr>
              <w:t xml:space="preserve">Глаголы настоящего времени 1 </w:t>
            </w:r>
            <w:proofErr w:type="spellStart"/>
            <w:r w:rsidRPr="00A3258A">
              <w:rPr>
                <w:bCs/>
              </w:rPr>
              <w:t>спр</w:t>
            </w:r>
            <w:proofErr w:type="spellEnd"/>
          </w:p>
          <w:p w14:paraId="6A6E583D" w14:textId="77777777" w:rsidR="00A3258A" w:rsidRPr="00A3258A" w:rsidRDefault="00A3258A" w:rsidP="00A3258A">
            <w:pPr>
              <w:rPr>
                <w:bCs/>
              </w:rPr>
            </w:pPr>
            <w:r w:rsidRPr="00A3258A">
              <w:rPr>
                <w:bCs/>
              </w:rPr>
              <w:t xml:space="preserve">Глаголы настоящего времени 2 </w:t>
            </w:r>
            <w:proofErr w:type="spellStart"/>
            <w:r w:rsidRPr="00A3258A">
              <w:rPr>
                <w:bCs/>
              </w:rPr>
              <w:t>спр</w:t>
            </w:r>
            <w:proofErr w:type="spellEnd"/>
            <w:r w:rsidRPr="00A3258A">
              <w:rPr>
                <w:bCs/>
              </w:rPr>
              <w:t>.</w:t>
            </w:r>
          </w:p>
          <w:p w14:paraId="263C0B81" w14:textId="77777777" w:rsidR="00A3258A" w:rsidRPr="00A3258A" w:rsidRDefault="00A3258A" w:rsidP="00A3258A">
            <w:pPr>
              <w:rPr>
                <w:bCs/>
              </w:rPr>
            </w:pPr>
            <w:r w:rsidRPr="00A3258A">
              <w:rPr>
                <w:bCs/>
              </w:rPr>
              <w:t>Особенности 4-го спряжения глаголов</w:t>
            </w:r>
          </w:p>
          <w:p w14:paraId="68922A8E" w14:textId="77777777" w:rsidR="00A3258A" w:rsidRPr="00A3258A" w:rsidRDefault="00A3258A" w:rsidP="00A3258A">
            <w:pPr>
              <w:rPr>
                <w:bCs/>
              </w:rPr>
            </w:pPr>
            <w:r w:rsidRPr="00A3258A">
              <w:rPr>
                <w:bCs/>
              </w:rPr>
              <w:t>Глагольные чередования</w:t>
            </w:r>
          </w:p>
          <w:p w14:paraId="17B72E5F" w14:textId="4A77697E" w:rsidR="00C44A1D" w:rsidRPr="00C44A1D" w:rsidRDefault="00A3258A" w:rsidP="00A3258A">
            <w:pPr>
              <w:rPr>
                <w:bCs/>
              </w:rPr>
            </w:pPr>
            <w:r w:rsidRPr="00A3258A">
              <w:rPr>
                <w:bCs/>
              </w:rPr>
              <w:t>Форма глагольного инфинитива</w:t>
            </w:r>
          </w:p>
        </w:tc>
      </w:tr>
      <w:tr w:rsidR="00C44A1D" w:rsidRPr="00C44A1D" w14:paraId="3B41B869" w14:textId="77777777" w:rsidTr="006E5EA3">
        <w:trPr>
          <w:trHeight w:val="269"/>
        </w:trPr>
        <w:tc>
          <w:tcPr>
            <w:tcW w:w="1135" w:type="dxa"/>
            <w:tcBorders>
              <w:top w:val="single" w:sz="8" w:space="0" w:color="000000"/>
              <w:bottom w:val="single" w:sz="8" w:space="0" w:color="000000"/>
              <w:right w:val="single" w:sz="8" w:space="0" w:color="000000"/>
            </w:tcBorders>
          </w:tcPr>
          <w:p w14:paraId="40F48CF3" w14:textId="02B37D77" w:rsidR="00C44A1D" w:rsidRDefault="00BA37B3" w:rsidP="00C44A1D">
            <w:pPr>
              <w:rPr>
                <w:bCs/>
              </w:rPr>
            </w:pPr>
            <w:r>
              <w:rPr>
                <w:bCs/>
              </w:rPr>
              <w:t>Тема 4.7</w:t>
            </w:r>
          </w:p>
        </w:tc>
        <w:tc>
          <w:tcPr>
            <w:tcW w:w="2976" w:type="dxa"/>
            <w:tcBorders>
              <w:top w:val="single" w:sz="8" w:space="0" w:color="000000"/>
              <w:left w:val="single" w:sz="8" w:space="0" w:color="000000"/>
              <w:bottom w:val="single" w:sz="8" w:space="0" w:color="000000"/>
              <w:right w:val="single" w:sz="8" w:space="0" w:color="000000"/>
            </w:tcBorders>
          </w:tcPr>
          <w:p w14:paraId="00D01AA7" w14:textId="38691B3D" w:rsidR="00C44A1D" w:rsidRPr="00C44A1D" w:rsidRDefault="00A3258A" w:rsidP="00C44A1D">
            <w:pPr>
              <w:rPr>
                <w:bCs/>
              </w:rPr>
            </w:pPr>
            <w:r w:rsidRPr="00A3258A">
              <w:rPr>
                <w:bCs/>
              </w:rPr>
              <w:t>Категория глагольного вида в польском языке</w:t>
            </w:r>
          </w:p>
        </w:tc>
        <w:tc>
          <w:tcPr>
            <w:tcW w:w="5812" w:type="dxa"/>
            <w:tcBorders>
              <w:top w:val="single" w:sz="8" w:space="0" w:color="000000"/>
              <w:left w:val="single" w:sz="8" w:space="0" w:color="000000"/>
              <w:bottom w:val="single" w:sz="8" w:space="0" w:color="000000"/>
            </w:tcBorders>
          </w:tcPr>
          <w:p w14:paraId="19384C8C" w14:textId="77777777" w:rsidR="00A3258A" w:rsidRPr="00A3258A" w:rsidRDefault="00A3258A" w:rsidP="00A3258A">
            <w:pPr>
              <w:rPr>
                <w:bCs/>
              </w:rPr>
            </w:pPr>
            <w:r w:rsidRPr="00A3258A">
              <w:rPr>
                <w:bCs/>
              </w:rPr>
              <w:t>Способы образования глаголов совершенного вида (префиксальный)</w:t>
            </w:r>
          </w:p>
          <w:p w14:paraId="4A9B1A03" w14:textId="1FDD50DB" w:rsidR="00C44A1D" w:rsidRPr="00C44A1D" w:rsidRDefault="00A3258A" w:rsidP="00A3258A">
            <w:pPr>
              <w:rPr>
                <w:bCs/>
              </w:rPr>
            </w:pPr>
            <w:r w:rsidRPr="00A3258A">
              <w:rPr>
                <w:bCs/>
              </w:rPr>
              <w:t>Способы образования глаголов совершенного вида (суффиксальный); смешанные способы образования</w:t>
            </w:r>
          </w:p>
        </w:tc>
      </w:tr>
      <w:tr w:rsidR="00A3258A" w:rsidRPr="00C44A1D" w14:paraId="345E74A4" w14:textId="77777777" w:rsidTr="006E5EA3">
        <w:trPr>
          <w:trHeight w:val="269"/>
        </w:trPr>
        <w:tc>
          <w:tcPr>
            <w:tcW w:w="1135" w:type="dxa"/>
            <w:tcBorders>
              <w:top w:val="single" w:sz="8" w:space="0" w:color="000000"/>
              <w:bottom w:val="single" w:sz="8" w:space="0" w:color="000000"/>
              <w:right w:val="single" w:sz="8" w:space="0" w:color="000000"/>
            </w:tcBorders>
          </w:tcPr>
          <w:p w14:paraId="734FCA02" w14:textId="490012C1" w:rsidR="00A3258A" w:rsidRPr="00A3258A" w:rsidRDefault="00BA37B3" w:rsidP="00C44A1D">
            <w:pPr>
              <w:rPr>
                <w:bCs/>
              </w:rPr>
            </w:pPr>
            <w:r>
              <w:rPr>
                <w:bCs/>
              </w:rPr>
              <w:t>Тема 4.8</w:t>
            </w:r>
          </w:p>
        </w:tc>
        <w:tc>
          <w:tcPr>
            <w:tcW w:w="2976" w:type="dxa"/>
            <w:tcBorders>
              <w:top w:val="single" w:sz="8" w:space="0" w:color="000000"/>
              <w:left w:val="single" w:sz="8" w:space="0" w:color="000000"/>
              <w:bottom w:val="single" w:sz="8" w:space="0" w:color="000000"/>
              <w:right w:val="single" w:sz="8" w:space="0" w:color="000000"/>
            </w:tcBorders>
          </w:tcPr>
          <w:p w14:paraId="5705AB7B" w14:textId="5975811E" w:rsidR="00A3258A" w:rsidRPr="00A3258A" w:rsidRDefault="006F2288" w:rsidP="00C44A1D">
            <w:pPr>
              <w:rPr>
                <w:bCs/>
              </w:rPr>
            </w:pPr>
            <w:r w:rsidRPr="006F2288">
              <w:rPr>
                <w:bCs/>
              </w:rPr>
              <w:t>Наиболее употребительные способы словообразования в польском языке</w:t>
            </w:r>
          </w:p>
        </w:tc>
        <w:tc>
          <w:tcPr>
            <w:tcW w:w="5812" w:type="dxa"/>
            <w:tcBorders>
              <w:top w:val="single" w:sz="8" w:space="0" w:color="000000"/>
              <w:left w:val="single" w:sz="8" w:space="0" w:color="000000"/>
              <w:bottom w:val="single" w:sz="8" w:space="0" w:color="000000"/>
            </w:tcBorders>
          </w:tcPr>
          <w:p w14:paraId="06F6423B" w14:textId="77777777" w:rsidR="001B5582" w:rsidRPr="001B5582" w:rsidRDefault="001B5582" w:rsidP="001B5582">
            <w:pPr>
              <w:rPr>
                <w:bCs/>
              </w:rPr>
            </w:pPr>
            <w:r w:rsidRPr="001B5582">
              <w:rPr>
                <w:bCs/>
              </w:rPr>
              <w:t>Основные типы словообразования имен существительных и прилагательных.</w:t>
            </w:r>
          </w:p>
          <w:p w14:paraId="30578DAD" w14:textId="77777777" w:rsidR="001B5582" w:rsidRPr="001B5582" w:rsidRDefault="001B5582" w:rsidP="001B5582">
            <w:pPr>
              <w:rPr>
                <w:bCs/>
              </w:rPr>
            </w:pPr>
            <w:r w:rsidRPr="001B5582">
              <w:rPr>
                <w:bCs/>
              </w:rPr>
              <w:t xml:space="preserve">Образование наречий типа: </w:t>
            </w:r>
            <w:proofErr w:type="spellStart"/>
            <w:r w:rsidRPr="001B5582">
              <w:rPr>
                <w:bCs/>
              </w:rPr>
              <w:t>po</w:t>
            </w:r>
            <w:proofErr w:type="spellEnd"/>
            <w:r w:rsidRPr="001B5582">
              <w:rPr>
                <w:bCs/>
              </w:rPr>
              <w:t xml:space="preserve"> </w:t>
            </w:r>
            <w:proofErr w:type="spellStart"/>
            <w:r w:rsidRPr="001B5582">
              <w:rPr>
                <w:bCs/>
              </w:rPr>
              <w:t>polsku</w:t>
            </w:r>
            <w:proofErr w:type="spellEnd"/>
          </w:p>
          <w:p w14:paraId="0F907829" w14:textId="2A872A37" w:rsidR="001B5582" w:rsidRPr="00A3258A" w:rsidRDefault="004B65B2" w:rsidP="001B5582">
            <w:pPr>
              <w:rPr>
                <w:bCs/>
              </w:rPr>
            </w:pPr>
            <w:r>
              <w:rPr>
                <w:bCs/>
              </w:rPr>
              <w:t xml:space="preserve">Глагольные префиксы: </w:t>
            </w:r>
            <w:proofErr w:type="spellStart"/>
            <w:r>
              <w:rPr>
                <w:bCs/>
              </w:rPr>
              <w:t>prz</w:t>
            </w:r>
            <w:proofErr w:type="spellEnd"/>
            <w:r>
              <w:rPr>
                <w:bCs/>
                <w:lang w:val="en-US"/>
              </w:rPr>
              <w:t>e</w:t>
            </w:r>
            <w:r w:rsidR="001B5582" w:rsidRPr="001B5582">
              <w:rPr>
                <w:bCs/>
              </w:rPr>
              <w:t xml:space="preserve">, </w:t>
            </w:r>
            <w:proofErr w:type="spellStart"/>
            <w:r w:rsidR="001B5582" w:rsidRPr="001B5582">
              <w:rPr>
                <w:bCs/>
              </w:rPr>
              <w:t>przy</w:t>
            </w:r>
            <w:proofErr w:type="spellEnd"/>
            <w:r w:rsidR="001B5582" w:rsidRPr="001B5582">
              <w:rPr>
                <w:bCs/>
              </w:rPr>
              <w:t xml:space="preserve">, </w:t>
            </w:r>
            <w:proofErr w:type="spellStart"/>
            <w:r w:rsidR="001B5582" w:rsidRPr="001B5582">
              <w:rPr>
                <w:bCs/>
              </w:rPr>
              <w:t>na</w:t>
            </w:r>
            <w:proofErr w:type="spellEnd"/>
            <w:r w:rsidR="001B5582" w:rsidRPr="001B5582">
              <w:rPr>
                <w:bCs/>
              </w:rPr>
              <w:t>, z и др.</w:t>
            </w:r>
          </w:p>
        </w:tc>
      </w:tr>
      <w:tr w:rsidR="00A3258A" w:rsidRPr="00C44A1D" w14:paraId="58EFD0C7" w14:textId="77777777" w:rsidTr="006E5EA3">
        <w:trPr>
          <w:trHeight w:val="269"/>
        </w:trPr>
        <w:tc>
          <w:tcPr>
            <w:tcW w:w="1135" w:type="dxa"/>
            <w:tcBorders>
              <w:top w:val="single" w:sz="8" w:space="0" w:color="000000"/>
              <w:bottom w:val="single" w:sz="8" w:space="0" w:color="000000"/>
              <w:right w:val="single" w:sz="8" w:space="0" w:color="000000"/>
            </w:tcBorders>
          </w:tcPr>
          <w:p w14:paraId="7DD4395C" w14:textId="14737FBA" w:rsidR="00A3258A" w:rsidRPr="00A3258A" w:rsidRDefault="00A3258A" w:rsidP="00C44A1D">
            <w:pPr>
              <w:rPr>
                <w:bCs/>
              </w:rPr>
            </w:pPr>
          </w:p>
        </w:tc>
        <w:tc>
          <w:tcPr>
            <w:tcW w:w="2976" w:type="dxa"/>
            <w:tcBorders>
              <w:top w:val="single" w:sz="8" w:space="0" w:color="000000"/>
              <w:left w:val="single" w:sz="8" w:space="0" w:color="000000"/>
              <w:bottom w:val="single" w:sz="8" w:space="0" w:color="000000"/>
              <w:right w:val="single" w:sz="8" w:space="0" w:color="000000"/>
            </w:tcBorders>
          </w:tcPr>
          <w:p w14:paraId="51A98691" w14:textId="395C37B9" w:rsidR="00A3258A" w:rsidRPr="00A3258A" w:rsidRDefault="00A3258A" w:rsidP="00C44A1D">
            <w:pPr>
              <w:rPr>
                <w:b/>
                <w:bCs/>
              </w:rPr>
            </w:pPr>
          </w:p>
        </w:tc>
        <w:tc>
          <w:tcPr>
            <w:tcW w:w="5812" w:type="dxa"/>
            <w:tcBorders>
              <w:top w:val="single" w:sz="8" w:space="0" w:color="000000"/>
              <w:left w:val="single" w:sz="8" w:space="0" w:color="000000"/>
              <w:bottom w:val="single" w:sz="8" w:space="0" w:color="000000"/>
            </w:tcBorders>
          </w:tcPr>
          <w:p w14:paraId="6F9C4429" w14:textId="77777777" w:rsidR="00A3258A" w:rsidRPr="00A3258A" w:rsidRDefault="00A3258A" w:rsidP="00A3258A">
            <w:pPr>
              <w:rPr>
                <w:bCs/>
              </w:rPr>
            </w:pPr>
          </w:p>
        </w:tc>
      </w:tr>
      <w:tr w:rsidR="00A3258A" w:rsidRPr="00C44A1D" w14:paraId="1FD3E73E" w14:textId="77777777" w:rsidTr="006E5EA3">
        <w:trPr>
          <w:trHeight w:val="269"/>
        </w:trPr>
        <w:tc>
          <w:tcPr>
            <w:tcW w:w="1135" w:type="dxa"/>
            <w:tcBorders>
              <w:top w:val="single" w:sz="8" w:space="0" w:color="000000"/>
              <w:bottom w:val="single" w:sz="8" w:space="0" w:color="000000"/>
              <w:right w:val="single" w:sz="8" w:space="0" w:color="000000"/>
            </w:tcBorders>
          </w:tcPr>
          <w:p w14:paraId="64605027" w14:textId="1B4EED38" w:rsidR="00A3258A" w:rsidRPr="00A3258A" w:rsidRDefault="00A3258A" w:rsidP="00C44A1D">
            <w:pPr>
              <w:rPr>
                <w:bCs/>
              </w:rPr>
            </w:pPr>
          </w:p>
        </w:tc>
        <w:tc>
          <w:tcPr>
            <w:tcW w:w="2976" w:type="dxa"/>
            <w:tcBorders>
              <w:top w:val="single" w:sz="8" w:space="0" w:color="000000"/>
              <w:left w:val="single" w:sz="8" w:space="0" w:color="000000"/>
              <w:bottom w:val="single" w:sz="8" w:space="0" w:color="000000"/>
              <w:right w:val="single" w:sz="8" w:space="0" w:color="000000"/>
            </w:tcBorders>
          </w:tcPr>
          <w:p w14:paraId="5DEFC2D4" w14:textId="374CE08A" w:rsidR="00A3258A" w:rsidRPr="00A3258A" w:rsidRDefault="00A3258A" w:rsidP="00C44A1D">
            <w:pPr>
              <w:rPr>
                <w:bCs/>
              </w:rPr>
            </w:pPr>
          </w:p>
        </w:tc>
        <w:tc>
          <w:tcPr>
            <w:tcW w:w="5812" w:type="dxa"/>
            <w:tcBorders>
              <w:top w:val="single" w:sz="8" w:space="0" w:color="000000"/>
              <w:left w:val="single" w:sz="8" w:space="0" w:color="000000"/>
              <w:bottom w:val="single" w:sz="8" w:space="0" w:color="000000"/>
            </w:tcBorders>
          </w:tcPr>
          <w:p w14:paraId="521236FA" w14:textId="75F09916" w:rsidR="004E571A" w:rsidRPr="004E571A" w:rsidRDefault="004E571A" w:rsidP="00A3258A">
            <w:pPr>
              <w:rPr>
                <w:bCs/>
              </w:rPr>
            </w:pPr>
          </w:p>
        </w:tc>
      </w:tr>
      <w:tr w:rsidR="004E571A" w:rsidRPr="00C44A1D" w14:paraId="634C6193" w14:textId="77777777" w:rsidTr="006E5EA3">
        <w:trPr>
          <w:trHeight w:val="269"/>
        </w:trPr>
        <w:tc>
          <w:tcPr>
            <w:tcW w:w="1135" w:type="dxa"/>
            <w:tcBorders>
              <w:top w:val="single" w:sz="8" w:space="0" w:color="000000"/>
              <w:bottom w:val="single" w:sz="8" w:space="0" w:color="000000"/>
              <w:right w:val="single" w:sz="8" w:space="0" w:color="000000"/>
            </w:tcBorders>
          </w:tcPr>
          <w:p w14:paraId="0FF32001" w14:textId="4392E91C" w:rsidR="004E571A" w:rsidRDefault="004E571A" w:rsidP="00C44A1D">
            <w:pPr>
              <w:rPr>
                <w:bCs/>
              </w:rPr>
            </w:pPr>
            <w:r>
              <w:rPr>
                <w:b/>
                <w:bCs/>
              </w:rPr>
              <w:t xml:space="preserve">Раздел </w:t>
            </w:r>
            <w:r>
              <w:rPr>
                <w:b/>
                <w:bCs/>
                <w:lang w:val="en-US"/>
              </w:rPr>
              <w:t>V</w:t>
            </w:r>
          </w:p>
        </w:tc>
        <w:tc>
          <w:tcPr>
            <w:tcW w:w="2976" w:type="dxa"/>
            <w:tcBorders>
              <w:top w:val="single" w:sz="8" w:space="0" w:color="000000"/>
              <w:left w:val="single" w:sz="8" w:space="0" w:color="000000"/>
              <w:bottom w:val="single" w:sz="8" w:space="0" w:color="000000"/>
              <w:right w:val="single" w:sz="8" w:space="0" w:color="000000"/>
            </w:tcBorders>
          </w:tcPr>
          <w:p w14:paraId="7D1F6F0C" w14:textId="3F2159D1" w:rsidR="004E571A" w:rsidRPr="00D53FD2" w:rsidRDefault="004E571A" w:rsidP="00C44A1D">
            <w:pPr>
              <w:rPr>
                <w:b/>
                <w:bCs/>
                <w:i/>
              </w:rPr>
            </w:pPr>
            <w:r w:rsidRPr="00D53FD2">
              <w:rPr>
                <w:b/>
                <w:bCs/>
                <w:i/>
              </w:rPr>
              <w:t>Лексика</w:t>
            </w:r>
          </w:p>
        </w:tc>
        <w:tc>
          <w:tcPr>
            <w:tcW w:w="5812" w:type="dxa"/>
            <w:tcBorders>
              <w:top w:val="single" w:sz="8" w:space="0" w:color="000000"/>
              <w:left w:val="single" w:sz="8" w:space="0" w:color="000000"/>
              <w:bottom w:val="single" w:sz="8" w:space="0" w:color="000000"/>
            </w:tcBorders>
          </w:tcPr>
          <w:p w14:paraId="39F41167" w14:textId="77777777" w:rsidR="004E571A" w:rsidRPr="00A3258A" w:rsidRDefault="004E571A" w:rsidP="00A3258A">
            <w:pPr>
              <w:rPr>
                <w:bCs/>
              </w:rPr>
            </w:pPr>
          </w:p>
        </w:tc>
      </w:tr>
      <w:tr w:rsidR="004E571A" w:rsidRPr="00C44A1D" w14:paraId="5DCDD00B" w14:textId="77777777" w:rsidTr="006E5EA3">
        <w:trPr>
          <w:trHeight w:val="269"/>
        </w:trPr>
        <w:tc>
          <w:tcPr>
            <w:tcW w:w="1135" w:type="dxa"/>
            <w:tcBorders>
              <w:top w:val="single" w:sz="8" w:space="0" w:color="000000"/>
              <w:bottom w:val="single" w:sz="8" w:space="0" w:color="000000"/>
              <w:right w:val="single" w:sz="8" w:space="0" w:color="000000"/>
            </w:tcBorders>
          </w:tcPr>
          <w:p w14:paraId="692D36BC" w14:textId="11C4D2A6" w:rsidR="004E571A" w:rsidRDefault="004E571A" w:rsidP="00C44A1D">
            <w:pPr>
              <w:rPr>
                <w:bCs/>
              </w:rPr>
            </w:pPr>
            <w:r w:rsidRPr="004E571A">
              <w:rPr>
                <w:bCs/>
              </w:rPr>
              <w:t>Тема</w:t>
            </w:r>
            <w:r>
              <w:rPr>
                <w:bCs/>
              </w:rPr>
              <w:t xml:space="preserve"> 4.1</w:t>
            </w:r>
          </w:p>
        </w:tc>
        <w:tc>
          <w:tcPr>
            <w:tcW w:w="2976" w:type="dxa"/>
            <w:tcBorders>
              <w:top w:val="single" w:sz="8" w:space="0" w:color="000000"/>
              <w:left w:val="single" w:sz="8" w:space="0" w:color="000000"/>
              <w:bottom w:val="single" w:sz="8" w:space="0" w:color="000000"/>
              <w:right w:val="single" w:sz="8" w:space="0" w:color="000000"/>
            </w:tcBorders>
          </w:tcPr>
          <w:p w14:paraId="0699C5EF" w14:textId="50F005AB" w:rsidR="004E571A" w:rsidRDefault="00E86002" w:rsidP="00C44A1D">
            <w:pPr>
              <w:rPr>
                <w:bCs/>
              </w:rPr>
            </w:pPr>
            <w:r>
              <w:rPr>
                <w:bCs/>
              </w:rPr>
              <w:t>Бытовые темы</w:t>
            </w:r>
          </w:p>
        </w:tc>
        <w:tc>
          <w:tcPr>
            <w:tcW w:w="5812" w:type="dxa"/>
            <w:tcBorders>
              <w:top w:val="single" w:sz="8" w:space="0" w:color="000000"/>
              <w:left w:val="single" w:sz="8" w:space="0" w:color="000000"/>
              <w:bottom w:val="single" w:sz="8" w:space="0" w:color="000000"/>
            </w:tcBorders>
          </w:tcPr>
          <w:p w14:paraId="27798EC9" w14:textId="2C31EF6A" w:rsidR="00E86002" w:rsidRDefault="00E86002" w:rsidP="00A3258A">
            <w:pPr>
              <w:rPr>
                <w:bCs/>
              </w:rPr>
            </w:pPr>
            <w:r>
              <w:rPr>
                <w:bCs/>
              </w:rPr>
              <w:t>-Речевой этикет:</w:t>
            </w:r>
          </w:p>
          <w:p w14:paraId="6FC8C380" w14:textId="77777777" w:rsidR="004E571A" w:rsidRDefault="004E571A" w:rsidP="00A3258A">
            <w:pPr>
              <w:rPr>
                <w:bCs/>
              </w:rPr>
            </w:pPr>
            <w:r>
              <w:rPr>
                <w:bCs/>
              </w:rPr>
              <w:t>Вежливые формы обращения, формулы приветствия, прощания, извинения.</w:t>
            </w:r>
          </w:p>
          <w:p w14:paraId="2E1A107F" w14:textId="77777777" w:rsidR="004E571A" w:rsidRDefault="004E571A" w:rsidP="00A3258A">
            <w:pPr>
              <w:rPr>
                <w:bCs/>
              </w:rPr>
            </w:pPr>
            <w:r>
              <w:rPr>
                <w:bCs/>
              </w:rPr>
              <w:t>Выражение просьбы, благодарности, согласия</w:t>
            </w:r>
            <w:r w:rsidR="00E86002">
              <w:rPr>
                <w:bCs/>
              </w:rPr>
              <w:t>,</w:t>
            </w:r>
            <w:r>
              <w:rPr>
                <w:bCs/>
              </w:rPr>
              <w:t xml:space="preserve"> отказа, поздравления, пожелания и т.п.</w:t>
            </w:r>
          </w:p>
          <w:p w14:paraId="23165E72" w14:textId="77777777" w:rsidR="00E86002" w:rsidRDefault="00E86002" w:rsidP="00A3258A">
            <w:pPr>
              <w:rPr>
                <w:bCs/>
              </w:rPr>
            </w:pPr>
            <w:r>
              <w:rPr>
                <w:bCs/>
              </w:rPr>
              <w:t>Умение представиться</w:t>
            </w:r>
          </w:p>
          <w:p w14:paraId="1F85440C" w14:textId="28091A37" w:rsidR="00E86002" w:rsidRPr="00E86002" w:rsidRDefault="00E86002" w:rsidP="00E86002">
            <w:pPr>
              <w:rPr>
                <w:bCs/>
              </w:rPr>
            </w:pPr>
            <w:r>
              <w:rPr>
                <w:bCs/>
              </w:rPr>
              <w:t xml:space="preserve">- </w:t>
            </w:r>
            <w:r w:rsidRPr="00E86002">
              <w:rPr>
                <w:bCs/>
              </w:rPr>
              <w:t>Обозначение времени и дат</w:t>
            </w:r>
            <w:r>
              <w:t xml:space="preserve"> (н</w:t>
            </w:r>
            <w:r w:rsidRPr="00E86002">
              <w:rPr>
                <w:bCs/>
              </w:rPr>
              <w:t>азвания дней и месяцев</w:t>
            </w:r>
            <w:r>
              <w:rPr>
                <w:bCs/>
              </w:rPr>
              <w:t>;</w:t>
            </w:r>
          </w:p>
          <w:p w14:paraId="63F432C6" w14:textId="60BDCB63" w:rsidR="00E86002" w:rsidRDefault="00E86002" w:rsidP="00E86002">
            <w:pPr>
              <w:rPr>
                <w:bCs/>
              </w:rPr>
            </w:pPr>
            <w:r>
              <w:rPr>
                <w:bCs/>
              </w:rPr>
              <w:t>с</w:t>
            </w:r>
            <w:r w:rsidRPr="00E86002">
              <w:rPr>
                <w:bCs/>
              </w:rPr>
              <w:t>пецифические способы согласования дат и месяцев в польском языке</w:t>
            </w:r>
            <w:r>
              <w:rPr>
                <w:bCs/>
              </w:rPr>
              <w:t>)</w:t>
            </w:r>
            <w:r w:rsidR="00C06F26">
              <w:rPr>
                <w:bCs/>
              </w:rPr>
              <w:t>; времена года</w:t>
            </w:r>
          </w:p>
          <w:p w14:paraId="701D01D1" w14:textId="40993EB8" w:rsidR="00E86002" w:rsidRDefault="00E86002" w:rsidP="00E86002">
            <w:pPr>
              <w:rPr>
                <w:bCs/>
              </w:rPr>
            </w:pPr>
            <w:r>
              <w:rPr>
                <w:bCs/>
              </w:rPr>
              <w:t>-Жизнь и быт студента (автобиография, моя семья, рабочий и свободный день, описание внешности)</w:t>
            </w:r>
          </w:p>
          <w:p w14:paraId="5DACC035" w14:textId="6C307159" w:rsidR="00C06F26" w:rsidRDefault="00E86002" w:rsidP="00E86002">
            <w:pPr>
              <w:rPr>
                <w:bCs/>
              </w:rPr>
            </w:pPr>
            <w:r>
              <w:rPr>
                <w:bCs/>
              </w:rPr>
              <w:t>-Урок польского языка (как и чему мы учимся)</w:t>
            </w:r>
          </w:p>
          <w:p w14:paraId="544B0A0F" w14:textId="78CD1EA1" w:rsidR="00E86002" w:rsidRPr="00A3258A" w:rsidRDefault="00E86002" w:rsidP="00E86002">
            <w:pPr>
              <w:rPr>
                <w:bCs/>
              </w:rPr>
            </w:pPr>
          </w:p>
        </w:tc>
      </w:tr>
      <w:tr w:rsidR="00E86002" w:rsidRPr="00C44A1D" w14:paraId="6B319B18" w14:textId="77777777" w:rsidTr="006E5EA3">
        <w:trPr>
          <w:trHeight w:val="269"/>
        </w:trPr>
        <w:tc>
          <w:tcPr>
            <w:tcW w:w="1135" w:type="dxa"/>
            <w:tcBorders>
              <w:top w:val="single" w:sz="8" w:space="0" w:color="000000"/>
              <w:bottom w:val="single" w:sz="8" w:space="0" w:color="000000"/>
              <w:right w:val="single" w:sz="8" w:space="0" w:color="000000"/>
            </w:tcBorders>
          </w:tcPr>
          <w:p w14:paraId="35765271" w14:textId="584DAAC3" w:rsidR="00E86002" w:rsidRPr="004E571A" w:rsidRDefault="00E86002" w:rsidP="00C44A1D">
            <w:pPr>
              <w:rPr>
                <w:bCs/>
              </w:rPr>
            </w:pPr>
            <w:r w:rsidRPr="00E86002">
              <w:rPr>
                <w:bCs/>
              </w:rPr>
              <w:t>Тема 4.2</w:t>
            </w:r>
          </w:p>
        </w:tc>
        <w:tc>
          <w:tcPr>
            <w:tcW w:w="2976" w:type="dxa"/>
            <w:tcBorders>
              <w:top w:val="single" w:sz="8" w:space="0" w:color="000000"/>
              <w:left w:val="single" w:sz="8" w:space="0" w:color="000000"/>
              <w:bottom w:val="single" w:sz="8" w:space="0" w:color="000000"/>
              <w:right w:val="single" w:sz="8" w:space="0" w:color="000000"/>
            </w:tcBorders>
          </w:tcPr>
          <w:p w14:paraId="17459BA9" w14:textId="2BDF1718" w:rsidR="00E86002" w:rsidRDefault="00E86002" w:rsidP="00C44A1D">
            <w:pPr>
              <w:rPr>
                <w:bCs/>
              </w:rPr>
            </w:pPr>
            <w:r>
              <w:rPr>
                <w:bCs/>
              </w:rPr>
              <w:t>Страноведческие темы</w:t>
            </w:r>
          </w:p>
        </w:tc>
        <w:tc>
          <w:tcPr>
            <w:tcW w:w="5812" w:type="dxa"/>
            <w:tcBorders>
              <w:top w:val="single" w:sz="8" w:space="0" w:color="000000"/>
              <w:left w:val="single" w:sz="8" w:space="0" w:color="000000"/>
              <w:bottom w:val="single" w:sz="8" w:space="0" w:color="000000"/>
            </w:tcBorders>
          </w:tcPr>
          <w:p w14:paraId="69C65941" w14:textId="33B1A756" w:rsidR="00E86002" w:rsidRDefault="00655A65" w:rsidP="00A3258A">
            <w:pPr>
              <w:rPr>
                <w:bCs/>
              </w:rPr>
            </w:pPr>
            <w:r>
              <w:rPr>
                <w:bCs/>
              </w:rPr>
              <w:t>-</w:t>
            </w:r>
            <w:r w:rsidR="00E86002">
              <w:rPr>
                <w:bCs/>
              </w:rPr>
              <w:t xml:space="preserve">Варшава – </w:t>
            </w:r>
            <w:proofErr w:type="gramStart"/>
            <w:r w:rsidR="00E86002">
              <w:rPr>
                <w:bCs/>
              </w:rPr>
              <w:t>столица  Польши</w:t>
            </w:r>
            <w:proofErr w:type="gramEnd"/>
            <w:r w:rsidR="00E86002">
              <w:rPr>
                <w:bCs/>
              </w:rPr>
              <w:t xml:space="preserve"> </w:t>
            </w:r>
            <w:r>
              <w:rPr>
                <w:bCs/>
              </w:rPr>
              <w:t>(краткие сведения о достопримечательностях, истории и основных памятниках)</w:t>
            </w:r>
          </w:p>
          <w:p w14:paraId="416D4FCE" w14:textId="532AB489" w:rsidR="00655A65" w:rsidRDefault="00655A65" w:rsidP="00A3258A">
            <w:pPr>
              <w:rPr>
                <w:bCs/>
              </w:rPr>
            </w:pPr>
            <w:r>
              <w:rPr>
                <w:bCs/>
              </w:rPr>
              <w:t>- Польша как славянская страна (основные данные о стране)</w:t>
            </w:r>
            <w:r w:rsidR="00C06F26">
              <w:rPr>
                <w:bCs/>
              </w:rPr>
              <w:t>; основные символы Польши</w:t>
            </w:r>
          </w:p>
          <w:p w14:paraId="3ECA4476" w14:textId="144B0F73" w:rsidR="00655A65" w:rsidRDefault="00655A65" w:rsidP="00A3258A">
            <w:pPr>
              <w:rPr>
                <w:bCs/>
              </w:rPr>
            </w:pPr>
            <w:r>
              <w:rPr>
                <w:bCs/>
              </w:rPr>
              <w:t>- Воеводство как основная единица административного деления Польши (составление рассказа о выбранном воеводстве)</w:t>
            </w:r>
          </w:p>
          <w:p w14:paraId="1979621D" w14:textId="77777777" w:rsidR="00C06F26" w:rsidRDefault="00C06F26" w:rsidP="00A3258A">
            <w:pPr>
              <w:rPr>
                <w:bCs/>
              </w:rPr>
            </w:pPr>
          </w:p>
          <w:p w14:paraId="6471575E" w14:textId="47C19D8F" w:rsidR="00655A65" w:rsidRDefault="00655A65" w:rsidP="00A3258A">
            <w:pPr>
              <w:rPr>
                <w:bCs/>
              </w:rPr>
            </w:pPr>
          </w:p>
        </w:tc>
      </w:tr>
      <w:tr w:rsidR="00E86002" w:rsidRPr="00C44A1D" w14:paraId="44F52489" w14:textId="77777777" w:rsidTr="006E5EA3">
        <w:trPr>
          <w:trHeight w:val="269"/>
        </w:trPr>
        <w:tc>
          <w:tcPr>
            <w:tcW w:w="1135" w:type="dxa"/>
            <w:tcBorders>
              <w:top w:val="single" w:sz="8" w:space="0" w:color="000000"/>
              <w:bottom w:val="single" w:sz="8" w:space="0" w:color="000000"/>
              <w:right w:val="single" w:sz="8" w:space="0" w:color="000000"/>
            </w:tcBorders>
          </w:tcPr>
          <w:p w14:paraId="282DDC7A" w14:textId="7605B547" w:rsidR="00E86002" w:rsidRPr="009D25C7" w:rsidRDefault="00C06F26" w:rsidP="00C44A1D">
            <w:pPr>
              <w:rPr>
                <w:bCs/>
              </w:rPr>
            </w:pPr>
            <w:r>
              <w:rPr>
                <w:b/>
                <w:bCs/>
              </w:rPr>
              <w:t xml:space="preserve">Раздел </w:t>
            </w:r>
            <w:r>
              <w:rPr>
                <w:b/>
                <w:bCs/>
                <w:lang w:val="en-US"/>
              </w:rPr>
              <w:t>V</w:t>
            </w:r>
            <w:r w:rsidR="009D25C7">
              <w:rPr>
                <w:b/>
                <w:bCs/>
              </w:rPr>
              <w:t>Ⅰ</w:t>
            </w:r>
          </w:p>
        </w:tc>
        <w:tc>
          <w:tcPr>
            <w:tcW w:w="2976" w:type="dxa"/>
            <w:tcBorders>
              <w:top w:val="single" w:sz="8" w:space="0" w:color="000000"/>
              <w:left w:val="single" w:sz="8" w:space="0" w:color="000000"/>
              <w:bottom w:val="single" w:sz="8" w:space="0" w:color="000000"/>
              <w:right w:val="single" w:sz="8" w:space="0" w:color="000000"/>
            </w:tcBorders>
          </w:tcPr>
          <w:p w14:paraId="026FEE52" w14:textId="1A9747D5" w:rsidR="00E86002" w:rsidRPr="00593BE6" w:rsidRDefault="000C6443" w:rsidP="00C44A1D">
            <w:pPr>
              <w:rPr>
                <w:b/>
                <w:bCs/>
                <w:i/>
              </w:rPr>
            </w:pPr>
            <w:r>
              <w:rPr>
                <w:b/>
                <w:bCs/>
                <w:i/>
              </w:rPr>
              <w:t>Лексика по специальности</w:t>
            </w:r>
          </w:p>
        </w:tc>
        <w:tc>
          <w:tcPr>
            <w:tcW w:w="5812" w:type="dxa"/>
            <w:tcBorders>
              <w:top w:val="single" w:sz="8" w:space="0" w:color="000000"/>
              <w:left w:val="single" w:sz="8" w:space="0" w:color="000000"/>
              <w:bottom w:val="single" w:sz="8" w:space="0" w:color="000000"/>
            </w:tcBorders>
          </w:tcPr>
          <w:p w14:paraId="184973A8" w14:textId="77777777" w:rsidR="00E86002" w:rsidRDefault="009D25C7" w:rsidP="009D25C7">
            <w:pPr>
              <w:rPr>
                <w:bCs/>
              </w:rPr>
            </w:pPr>
            <w:r>
              <w:rPr>
                <w:bCs/>
              </w:rPr>
              <w:t xml:space="preserve">Города Польши (Краков, Вроцлав, </w:t>
            </w:r>
            <w:proofErr w:type="spellStart"/>
            <w:r>
              <w:rPr>
                <w:bCs/>
              </w:rPr>
              <w:t>Торунь</w:t>
            </w:r>
            <w:proofErr w:type="spellEnd"/>
            <w:r>
              <w:rPr>
                <w:bCs/>
              </w:rPr>
              <w:t>, Гданьск) с их достопримечательностями, историческими преданиями, культурным ареалом.</w:t>
            </w:r>
          </w:p>
          <w:p w14:paraId="6C4DBCCD" w14:textId="77777777" w:rsidR="009D25C7" w:rsidRDefault="00A055AD" w:rsidP="009D25C7">
            <w:pPr>
              <w:rPr>
                <w:bCs/>
              </w:rPr>
            </w:pPr>
            <w:r>
              <w:rPr>
                <w:bCs/>
              </w:rPr>
              <w:t>Природные памятники и природные символы Польши (Беловежская пуща, Татры, аисты)</w:t>
            </w:r>
          </w:p>
          <w:p w14:paraId="1B166388" w14:textId="487206D0" w:rsidR="00A055AD" w:rsidRDefault="00A055AD" w:rsidP="009D25C7">
            <w:pPr>
              <w:rPr>
                <w:bCs/>
              </w:rPr>
            </w:pPr>
            <w:r>
              <w:rPr>
                <w:bCs/>
              </w:rPr>
              <w:t>Досуг (способы проведения свободного времени)</w:t>
            </w:r>
          </w:p>
        </w:tc>
      </w:tr>
      <w:tr w:rsidR="00E86002" w:rsidRPr="00E035B0" w14:paraId="4302F9F4" w14:textId="77777777" w:rsidTr="006E5EA3">
        <w:trPr>
          <w:trHeight w:val="269"/>
        </w:trPr>
        <w:tc>
          <w:tcPr>
            <w:tcW w:w="1135" w:type="dxa"/>
            <w:tcBorders>
              <w:top w:val="single" w:sz="8" w:space="0" w:color="000000"/>
              <w:bottom w:val="single" w:sz="8" w:space="0" w:color="000000"/>
              <w:right w:val="single" w:sz="8" w:space="0" w:color="000000"/>
            </w:tcBorders>
          </w:tcPr>
          <w:p w14:paraId="1AA3E6DB" w14:textId="54E6A7A8" w:rsidR="00E86002" w:rsidRPr="004E571A" w:rsidRDefault="00E86002" w:rsidP="00C44A1D">
            <w:pPr>
              <w:rPr>
                <w:bCs/>
              </w:rPr>
            </w:pPr>
          </w:p>
        </w:tc>
        <w:tc>
          <w:tcPr>
            <w:tcW w:w="2976" w:type="dxa"/>
            <w:tcBorders>
              <w:top w:val="single" w:sz="8" w:space="0" w:color="000000"/>
              <w:left w:val="single" w:sz="8" w:space="0" w:color="000000"/>
              <w:bottom w:val="single" w:sz="8" w:space="0" w:color="000000"/>
              <w:right w:val="single" w:sz="8" w:space="0" w:color="000000"/>
            </w:tcBorders>
          </w:tcPr>
          <w:p w14:paraId="1CDC2FCF" w14:textId="13A674B7" w:rsidR="00E86002" w:rsidRDefault="00E86002" w:rsidP="00C06F26">
            <w:pPr>
              <w:rPr>
                <w:bCs/>
              </w:rPr>
            </w:pPr>
          </w:p>
        </w:tc>
        <w:tc>
          <w:tcPr>
            <w:tcW w:w="5812" w:type="dxa"/>
            <w:tcBorders>
              <w:top w:val="single" w:sz="8" w:space="0" w:color="000000"/>
              <w:left w:val="single" w:sz="8" w:space="0" w:color="000000"/>
              <w:bottom w:val="single" w:sz="8" w:space="0" w:color="000000"/>
            </w:tcBorders>
          </w:tcPr>
          <w:p w14:paraId="4622E048" w14:textId="5E376B15" w:rsidR="00E035B0" w:rsidRPr="00E035B0" w:rsidRDefault="00E035B0" w:rsidP="00C06F26">
            <w:pPr>
              <w:rPr>
                <w:bCs/>
              </w:rPr>
            </w:pPr>
          </w:p>
        </w:tc>
      </w:tr>
      <w:tr w:rsidR="00E86002" w:rsidRPr="00E035B0" w14:paraId="53B6AEA1" w14:textId="77777777" w:rsidTr="006E5EA3">
        <w:trPr>
          <w:trHeight w:val="269"/>
        </w:trPr>
        <w:tc>
          <w:tcPr>
            <w:tcW w:w="1135" w:type="dxa"/>
            <w:tcBorders>
              <w:top w:val="single" w:sz="8" w:space="0" w:color="000000"/>
              <w:bottom w:val="single" w:sz="8" w:space="0" w:color="000000"/>
              <w:right w:val="single" w:sz="8" w:space="0" w:color="000000"/>
            </w:tcBorders>
          </w:tcPr>
          <w:p w14:paraId="7B956F6F" w14:textId="54086A64" w:rsidR="00E86002" w:rsidRPr="00E035B0" w:rsidRDefault="00BA37B3" w:rsidP="00C44A1D">
            <w:pPr>
              <w:rPr>
                <w:bCs/>
                <w:lang w:val="pl-PL"/>
              </w:rPr>
            </w:pPr>
            <w:r>
              <w:rPr>
                <w:b/>
                <w:bCs/>
              </w:rPr>
              <w:t xml:space="preserve">Раздел </w:t>
            </w:r>
            <w:proofErr w:type="spellStart"/>
            <w:r>
              <w:rPr>
                <w:b/>
                <w:bCs/>
                <w:lang w:val="en-US"/>
              </w:rPr>
              <w:t>VI</w:t>
            </w:r>
            <w:r w:rsidR="009D25C7">
              <w:rPr>
                <w:b/>
                <w:bCs/>
                <w:lang w:val="en-US"/>
              </w:rPr>
              <w:t>Ⅰ</w:t>
            </w:r>
            <w:proofErr w:type="spellEnd"/>
          </w:p>
        </w:tc>
        <w:tc>
          <w:tcPr>
            <w:tcW w:w="2976" w:type="dxa"/>
            <w:tcBorders>
              <w:top w:val="single" w:sz="8" w:space="0" w:color="000000"/>
              <w:left w:val="single" w:sz="8" w:space="0" w:color="000000"/>
              <w:bottom w:val="single" w:sz="8" w:space="0" w:color="000000"/>
              <w:right w:val="single" w:sz="8" w:space="0" w:color="000000"/>
            </w:tcBorders>
          </w:tcPr>
          <w:p w14:paraId="2EE0E69E" w14:textId="10A8336F" w:rsidR="00E86002" w:rsidRPr="00E035B0" w:rsidRDefault="000C6443" w:rsidP="00C44A1D">
            <w:pPr>
              <w:rPr>
                <w:bCs/>
                <w:lang w:val="pl-PL"/>
              </w:rPr>
            </w:pPr>
            <w:r>
              <w:rPr>
                <w:b/>
                <w:bCs/>
                <w:i/>
              </w:rPr>
              <w:t>Синтаксис</w:t>
            </w:r>
          </w:p>
        </w:tc>
        <w:tc>
          <w:tcPr>
            <w:tcW w:w="5812" w:type="dxa"/>
            <w:tcBorders>
              <w:top w:val="single" w:sz="8" w:space="0" w:color="000000"/>
              <w:left w:val="single" w:sz="8" w:space="0" w:color="000000"/>
              <w:bottom w:val="single" w:sz="8" w:space="0" w:color="000000"/>
            </w:tcBorders>
          </w:tcPr>
          <w:p w14:paraId="010A8E8C" w14:textId="77777777" w:rsidR="00E86002" w:rsidRDefault="009814AD" w:rsidP="00A3258A">
            <w:pPr>
              <w:rPr>
                <w:bCs/>
              </w:rPr>
            </w:pPr>
            <w:r>
              <w:rPr>
                <w:bCs/>
              </w:rPr>
              <w:t xml:space="preserve">Простое и сложное предложения </w:t>
            </w:r>
          </w:p>
          <w:p w14:paraId="4612B3E1" w14:textId="77777777" w:rsidR="009814AD" w:rsidRDefault="009814AD" w:rsidP="009814AD">
            <w:pPr>
              <w:rPr>
                <w:bCs/>
              </w:rPr>
            </w:pPr>
            <w:r>
              <w:rPr>
                <w:bCs/>
              </w:rPr>
              <w:t>Синтаксическая связь количественных числительных в лично-мужской форме с существительным и глаголом.</w:t>
            </w:r>
          </w:p>
          <w:p w14:paraId="701F982A" w14:textId="13223CED" w:rsidR="009814AD" w:rsidRDefault="009814AD" w:rsidP="009814AD">
            <w:pPr>
              <w:rPr>
                <w:bCs/>
              </w:rPr>
            </w:pPr>
            <w:r>
              <w:rPr>
                <w:bCs/>
              </w:rPr>
              <w:t>Форма сказуемого при разных типах подлежащего.</w:t>
            </w:r>
          </w:p>
          <w:p w14:paraId="6CEE85F8" w14:textId="77777777" w:rsidR="009814AD" w:rsidRDefault="009814AD" w:rsidP="009814AD">
            <w:pPr>
              <w:rPr>
                <w:bCs/>
              </w:rPr>
            </w:pPr>
            <w:r>
              <w:rPr>
                <w:bCs/>
              </w:rPr>
              <w:t>Безличное предложение.</w:t>
            </w:r>
          </w:p>
          <w:p w14:paraId="7A826911" w14:textId="77777777" w:rsidR="009814AD" w:rsidRDefault="009814AD" w:rsidP="009814AD">
            <w:pPr>
              <w:rPr>
                <w:bCs/>
              </w:rPr>
            </w:pPr>
            <w:r>
              <w:rPr>
                <w:bCs/>
              </w:rPr>
              <w:t>Страдательный залог, пассивные формы.</w:t>
            </w:r>
          </w:p>
          <w:p w14:paraId="04FC0774" w14:textId="27C7F8BB" w:rsidR="009814AD" w:rsidRPr="009814AD" w:rsidRDefault="009814AD" w:rsidP="009814AD">
            <w:pPr>
              <w:rPr>
                <w:bCs/>
              </w:rPr>
            </w:pPr>
            <w:r>
              <w:rPr>
                <w:bCs/>
              </w:rPr>
              <w:t>Замена прямой речи косвенной.</w:t>
            </w:r>
          </w:p>
        </w:tc>
      </w:tr>
      <w:tr w:rsidR="004E571A" w:rsidRPr="00E035B0" w14:paraId="3F927C2D" w14:textId="77777777" w:rsidTr="006E5EA3">
        <w:trPr>
          <w:trHeight w:val="269"/>
        </w:trPr>
        <w:tc>
          <w:tcPr>
            <w:tcW w:w="1135" w:type="dxa"/>
            <w:tcBorders>
              <w:top w:val="single" w:sz="8" w:space="0" w:color="000000"/>
              <w:bottom w:val="single" w:sz="8" w:space="0" w:color="000000"/>
              <w:right w:val="single" w:sz="8" w:space="0" w:color="000000"/>
            </w:tcBorders>
          </w:tcPr>
          <w:p w14:paraId="25EE0553" w14:textId="7805A3F6" w:rsidR="004E571A" w:rsidRPr="009814AD" w:rsidRDefault="004E571A" w:rsidP="00C44A1D">
            <w:pPr>
              <w:rPr>
                <w:bCs/>
              </w:rPr>
            </w:pPr>
          </w:p>
        </w:tc>
        <w:tc>
          <w:tcPr>
            <w:tcW w:w="2976" w:type="dxa"/>
            <w:tcBorders>
              <w:top w:val="single" w:sz="8" w:space="0" w:color="000000"/>
              <w:left w:val="single" w:sz="8" w:space="0" w:color="000000"/>
              <w:bottom w:val="single" w:sz="8" w:space="0" w:color="000000"/>
              <w:right w:val="single" w:sz="8" w:space="0" w:color="000000"/>
            </w:tcBorders>
          </w:tcPr>
          <w:p w14:paraId="374F1599" w14:textId="291BF66C" w:rsidR="004E571A" w:rsidRPr="009814AD" w:rsidRDefault="004E571A" w:rsidP="00C44A1D">
            <w:pPr>
              <w:rPr>
                <w:bCs/>
              </w:rPr>
            </w:pPr>
          </w:p>
        </w:tc>
        <w:tc>
          <w:tcPr>
            <w:tcW w:w="5812" w:type="dxa"/>
            <w:tcBorders>
              <w:top w:val="single" w:sz="8" w:space="0" w:color="000000"/>
              <w:left w:val="single" w:sz="8" w:space="0" w:color="000000"/>
              <w:bottom w:val="single" w:sz="8" w:space="0" w:color="000000"/>
            </w:tcBorders>
          </w:tcPr>
          <w:p w14:paraId="6FFC5D41" w14:textId="2EF160D5" w:rsidR="00E86002" w:rsidRPr="009814AD" w:rsidRDefault="00E86002" w:rsidP="00A3258A">
            <w:pPr>
              <w:rPr>
                <w:bCs/>
              </w:rPr>
            </w:pPr>
          </w:p>
        </w:tc>
      </w:tr>
      <w:tr w:rsidR="00C44A1D" w:rsidRPr="002B2FC0" w14:paraId="128D8FD1" w14:textId="23CDED42" w:rsidTr="006E5EA3">
        <w:trPr>
          <w:trHeight w:val="269"/>
        </w:trPr>
        <w:tc>
          <w:tcPr>
            <w:tcW w:w="1135" w:type="dxa"/>
            <w:tcBorders>
              <w:top w:val="single" w:sz="8" w:space="0" w:color="000000"/>
              <w:bottom w:val="single" w:sz="8" w:space="0" w:color="000000"/>
              <w:right w:val="single" w:sz="8" w:space="0" w:color="000000"/>
            </w:tcBorders>
          </w:tcPr>
          <w:p w14:paraId="28CFF5C6" w14:textId="0501C504" w:rsidR="00C44A1D" w:rsidRPr="002B2FC0" w:rsidRDefault="00C44A1D" w:rsidP="00C44A1D">
            <w:pPr>
              <w:rPr>
                <w:bCs/>
              </w:rPr>
            </w:pPr>
            <w:r w:rsidRPr="002B2FC0">
              <w:rPr>
                <w:bCs/>
              </w:rPr>
              <w:t>…</w:t>
            </w:r>
          </w:p>
        </w:tc>
        <w:tc>
          <w:tcPr>
            <w:tcW w:w="2976" w:type="dxa"/>
            <w:tcBorders>
              <w:top w:val="single" w:sz="8" w:space="0" w:color="000000"/>
              <w:left w:val="single" w:sz="8" w:space="0" w:color="000000"/>
              <w:bottom w:val="single" w:sz="8" w:space="0" w:color="000000"/>
              <w:right w:val="single" w:sz="8" w:space="0" w:color="000000"/>
            </w:tcBorders>
          </w:tcPr>
          <w:p w14:paraId="4D1467BF" w14:textId="0402CA9D" w:rsidR="00C44A1D" w:rsidRPr="002B2FC0" w:rsidRDefault="00C44A1D" w:rsidP="00C44A1D">
            <w:pPr>
              <w:rPr>
                <w:bCs/>
              </w:rPr>
            </w:pPr>
            <w:r w:rsidRPr="002B2FC0">
              <w:rPr>
                <w:bCs/>
              </w:rPr>
              <w:t>…</w:t>
            </w:r>
          </w:p>
        </w:tc>
        <w:tc>
          <w:tcPr>
            <w:tcW w:w="5812" w:type="dxa"/>
            <w:tcBorders>
              <w:top w:val="single" w:sz="8" w:space="0" w:color="000000"/>
              <w:left w:val="single" w:sz="8" w:space="0" w:color="000000"/>
              <w:bottom w:val="single" w:sz="8" w:space="0" w:color="000000"/>
            </w:tcBorders>
          </w:tcPr>
          <w:p w14:paraId="22DCFAC8" w14:textId="14AA42DF" w:rsidR="00C44A1D" w:rsidRPr="002B2FC0" w:rsidRDefault="00C44A1D" w:rsidP="00C44A1D">
            <w:pPr>
              <w:rPr>
                <w:bCs/>
              </w:rPr>
            </w:pPr>
            <w:r w:rsidRPr="002B2FC0">
              <w:rPr>
                <w:bCs/>
              </w:rPr>
              <w:t>…</w:t>
            </w:r>
          </w:p>
        </w:tc>
      </w:tr>
    </w:tbl>
    <w:p w14:paraId="787E738C" w14:textId="77777777" w:rsidR="00F062CE" w:rsidRPr="002B2FC0" w:rsidRDefault="00F062CE" w:rsidP="00F062CE">
      <w:pPr>
        <w:pStyle w:val="2"/>
      </w:pPr>
      <w:r w:rsidRPr="002B2FC0">
        <w:t>Организация самостоятельной работы обучающихся</w:t>
      </w:r>
    </w:p>
    <w:p w14:paraId="2623B7E0" w14:textId="4113FF6C" w:rsidR="00F062CE" w:rsidRDefault="00F062CE" w:rsidP="00F062CE">
      <w:pPr>
        <w:ind w:firstLine="709"/>
        <w:jc w:val="both"/>
        <w:rPr>
          <w:sz w:val="24"/>
          <w:szCs w:val="24"/>
        </w:rPr>
      </w:pPr>
      <w:r w:rsidRPr="00736EAE">
        <w:rPr>
          <w:sz w:val="24"/>
          <w:szCs w:val="24"/>
        </w:rPr>
        <w:t xml:space="preserve">Самостоятельная работа студента – </w:t>
      </w:r>
      <w:r>
        <w:rPr>
          <w:sz w:val="24"/>
          <w:szCs w:val="24"/>
        </w:rPr>
        <w:t xml:space="preserve">обязательная </w:t>
      </w:r>
      <w:r w:rsidRPr="00736EAE">
        <w:rPr>
          <w:sz w:val="24"/>
          <w:szCs w:val="24"/>
        </w:rPr>
        <w:t xml:space="preserve">часть образовательного процесса, </w:t>
      </w:r>
      <w:r>
        <w:rPr>
          <w:sz w:val="24"/>
          <w:szCs w:val="24"/>
        </w:rPr>
        <w:t>направленная на</w:t>
      </w:r>
      <w:r w:rsidRPr="00736EAE">
        <w:rPr>
          <w:sz w:val="24"/>
          <w:szCs w:val="24"/>
        </w:rPr>
        <w:t xml:space="preserve"> развити</w:t>
      </w:r>
      <w:r>
        <w:rPr>
          <w:sz w:val="24"/>
          <w:szCs w:val="24"/>
        </w:rPr>
        <w:t>е</w:t>
      </w:r>
      <w:r w:rsidRPr="00736EAE">
        <w:rPr>
          <w:sz w:val="24"/>
          <w:szCs w:val="24"/>
        </w:rPr>
        <w:t xml:space="preserve"> готовности к профессиональному </w:t>
      </w:r>
      <w:r>
        <w:rPr>
          <w:sz w:val="24"/>
          <w:szCs w:val="24"/>
        </w:rPr>
        <w:t xml:space="preserve">и личностному </w:t>
      </w:r>
      <w:r w:rsidRPr="00736EAE">
        <w:rPr>
          <w:sz w:val="24"/>
          <w:szCs w:val="24"/>
        </w:rPr>
        <w:t xml:space="preserve">самообразованию, </w:t>
      </w:r>
      <w:r w:rsidR="00BF61B9">
        <w:rPr>
          <w:sz w:val="24"/>
          <w:szCs w:val="24"/>
        </w:rPr>
        <w:t xml:space="preserve">на </w:t>
      </w:r>
      <w:r>
        <w:rPr>
          <w:sz w:val="24"/>
          <w:szCs w:val="24"/>
        </w:rPr>
        <w:t xml:space="preserve">проектирование </w:t>
      </w:r>
      <w:r w:rsidRPr="0035698C">
        <w:rPr>
          <w:sz w:val="24"/>
          <w:szCs w:val="24"/>
        </w:rPr>
        <w:t>дальнейшего образовательного маршр</w:t>
      </w:r>
      <w:r>
        <w:rPr>
          <w:sz w:val="24"/>
          <w:szCs w:val="24"/>
        </w:rPr>
        <w:t>ута и профессиональной карьеры.</w:t>
      </w:r>
    </w:p>
    <w:p w14:paraId="4351C326" w14:textId="77777777" w:rsidR="00F062CE" w:rsidRDefault="00F062CE" w:rsidP="00F062CE">
      <w:pPr>
        <w:ind w:firstLine="709"/>
        <w:jc w:val="both"/>
        <w:rPr>
          <w:sz w:val="24"/>
          <w:szCs w:val="24"/>
        </w:rPr>
      </w:pPr>
      <w:r w:rsidRPr="00580E46">
        <w:rPr>
          <w:sz w:val="24"/>
          <w:szCs w:val="24"/>
        </w:rPr>
        <w:t xml:space="preserve">Самостоятельная работа </w:t>
      </w:r>
      <w:r>
        <w:rPr>
          <w:sz w:val="24"/>
          <w:szCs w:val="24"/>
        </w:rPr>
        <w:t>обучающихся по дисциплине организована как сово</w:t>
      </w:r>
      <w:r w:rsidRPr="00580E46">
        <w:rPr>
          <w:sz w:val="24"/>
          <w:szCs w:val="24"/>
        </w:rPr>
        <w:t>купность аудиторных и внеаудиторных зан</w:t>
      </w:r>
      <w:r>
        <w:rPr>
          <w:sz w:val="24"/>
          <w:szCs w:val="24"/>
        </w:rPr>
        <w:t>ятий и работ, обеспечи</w:t>
      </w:r>
      <w:r w:rsidRPr="00580E46">
        <w:rPr>
          <w:sz w:val="24"/>
          <w:szCs w:val="24"/>
        </w:rPr>
        <w:t xml:space="preserve">вающих успешное освоение </w:t>
      </w:r>
      <w:r>
        <w:rPr>
          <w:sz w:val="24"/>
          <w:szCs w:val="24"/>
        </w:rPr>
        <w:t xml:space="preserve">дисциплины. </w:t>
      </w:r>
    </w:p>
    <w:p w14:paraId="32B85A2E" w14:textId="79C23308" w:rsidR="00F062CE" w:rsidRDefault="00F062CE" w:rsidP="00F062CE">
      <w:pPr>
        <w:ind w:firstLine="709"/>
        <w:jc w:val="both"/>
        <w:rPr>
          <w:sz w:val="24"/>
          <w:szCs w:val="24"/>
        </w:rPr>
      </w:pPr>
      <w:r w:rsidRPr="000F513B">
        <w:rPr>
          <w:sz w:val="24"/>
          <w:szCs w:val="24"/>
        </w:rPr>
        <w:t>Аудиторная самосто</w:t>
      </w:r>
      <w:r>
        <w:rPr>
          <w:sz w:val="24"/>
          <w:szCs w:val="24"/>
        </w:rPr>
        <w:t>ятельная работа обучающихся</w:t>
      </w:r>
      <w:r w:rsidRPr="000F513B">
        <w:rPr>
          <w:sz w:val="24"/>
          <w:szCs w:val="24"/>
        </w:rPr>
        <w:t xml:space="preserve"> по дисциплине</w:t>
      </w:r>
      <w:r>
        <w:rPr>
          <w:sz w:val="24"/>
          <w:szCs w:val="24"/>
        </w:rPr>
        <w:t xml:space="preserve"> выполняется </w:t>
      </w:r>
      <w:r w:rsidRPr="000F513B">
        <w:rPr>
          <w:sz w:val="24"/>
          <w:szCs w:val="24"/>
        </w:rPr>
        <w:t>на учебных занятиях</w:t>
      </w:r>
      <w:r>
        <w:rPr>
          <w:sz w:val="24"/>
          <w:szCs w:val="24"/>
        </w:rPr>
        <w:t xml:space="preserve"> </w:t>
      </w:r>
      <w:r w:rsidRPr="000F513B">
        <w:rPr>
          <w:sz w:val="24"/>
          <w:szCs w:val="24"/>
        </w:rPr>
        <w:t>под руководством</w:t>
      </w:r>
      <w:r>
        <w:rPr>
          <w:sz w:val="24"/>
          <w:szCs w:val="24"/>
        </w:rPr>
        <w:t xml:space="preserve"> </w:t>
      </w:r>
      <w:r w:rsidRPr="000F513B">
        <w:rPr>
          <w:sz w:val="24"/>
          <w:szCs w:val="24"/>
        </w:rPr>
        <w:t>преподавателя и по его заданию</w:t>
      </w:r>
      <w:r>
        <w:rPr>
          <w:i/>
          <w:sz w:val="24"/>
          <w:szCs w:val="24"/>
        </w:rPr>
        <w:t>.</w:t>
      </w:r>
      <w:r w:rsidR="000C1C3C">
        <w:rPr>
          <w:sz w:val="24"/>
          <w:szCs w:val="24"/>
        </w:rPr>
        <w:t xml:space="preserve"> </w:t>
      </w:r>
      <w:r>
        <w:rPr>
          <w:sz w:val="24"/>
          <w:szCs w:val="24"/>
        </w:rPr>
        <w:t>А</w:t>
      </w:r>
      <w:r w:rsidRPr="000F513B">
        <w:rPr>
          <w:sz w:val="24"/>
          <w:szCs w:val="24"/>
        </w:rPr>
        <w:t>удиторн</w:t>
      </w:r>
      <w:r>
        <w:rPr>
          <w:sz w:val="24"/>
          <w:szCs w:val="24"/>
        </w:rPr>
        <w:t xml:space="preserve">ая </w:t>
      </w:r>
      <w:r w:rsidRPr="000F513B">
        <w:rPr>
          <w:sz w:val="24"/>
          <w:szCs w:val="24"/>
        </w:rPr>
        <w:t>самостоятельн</w:t>
      </w:r>
      <w:r>
        <w:rPr>
          <w:sz w:val="24"/>
          <w:szCs w:val="24"/>
        </w:rPr>
        <w:t>ая</w:t>
      </w:r>
      <w:r w:rsidRPr="000F513B">
        <w:rPr>
          <w:sz w:val="24"/>
          <w:szCs w:val="24"/>
        </w:rPr>
        <w:t xml:space="preserve"> работ</w:t>
      </w:r>
      <w:r>
        <w:rPr>
          <w:sz w:val="24"/>
          <w:szCs w:val="24"/>
        </w:rPr>
        <w:t>а</w:t>
      </w:r>
      <w:r w:rsidRPr="000F513B">
        <w:rPr>
          <w:sz w:val="24"/>
          <w:szCs w:val="24"/>
        </w:rPr>
        <w:t xml:space="preserve"> </w:t>
      </w:r>
      <w:r>
        <w:rPr>
          <w:sz w:val="24"/>
          <w:szCs w:val="24"/>
        </w:rPr>
        <w:t>обучающихся</w:t>
      </w:r>
      <w:r w:rsidRPr="000F513B">
        <w:rPr>
          <w:sz w:val="24"/>
          <w:szCs w:val="24"/>
        </w:rPr>
        <w:t xml:space="preserve"> </w:t>
      </w:r>
      <w:r>
        <w:rPr>
          <w:sz w:val="24"/>
          <w:szCs w:val="24"/>
        </w:rPr>
        <w:t>входит</w:t>
      </w:r>
      <w:r w:rsidRPr="000F513B">
        <w:rPr>
          <w:sz w:val="24"/>
          <w:szCs w:val="24"/>
        </w:rPr>
        <w:t xml:space="preserve"> в общий объем времени</w:t>
      </w:r>
      <w:r>
        <w:rPr>
          <w:sz w:val="24"/>
          <w:szCs w:val="24"/>
        </w:rPr>
        <w:t>, отведенного учебным планом</w:t>
      </w:r>
      <w:r w:rsidR="000C1C3C">
        <w:rPr>
          <w:sz w:val="24"/>
          <w:szCs w:val="24"/>
        </w:rPr>
        <w:t xml:space="preserve"> </w:t>
      </w:r>
      <w:r w:rsidRPr="000F513B">
        <w:rPr>
          <w:sz w:val="24"/>
          <w:szCs w:val="24"/>
        </w:rPr>
        <w:t>на аудиторную работу</w:t>
      </w:r>
      <w:r>
        <w:rPr>
          <w:sz w:val="24"/>
          <w:szCs w:val="24"/>
        </w:rPr>
        <w:t>,</w:t>
      </w:r>
      <w:r w:rsidRPr="000F513B">
        <w:rPr>
          <w:sz w:val="24"/>
          <w:szCs w:val="24"/>
        </w:rPr>
        <w:t xml:space="preserve"> и регламентируется расписанием </w:t>
      </w:r>
      <w:r>
        <w:rPr>
          <w:sz w:val="24"/>
          <w:szCs w:val="24"/>
        </w:rPr>
        <w:t xml:space="preserve">учебных </w:t>
      </w:r>
      <w:r w:rsidRPr="000F513B">
        <w:rPr>
          <w:sz w:val="24"/>
          <w:szCs w:val="24"/>
        </w:rPr>
        <w:t>занятий.</w:t>
      </w:r>
      <w:r>
        <w:rPr>
          <w:sz w:val="24"/>
          <w:szCs w:val="24"/>
        </w:rPr>
        <w:t xml:space="preserve"> </w:t>
      </w:r>
    </w:p>
    <w:p w14:paraId="6568543A" w14:textId="77777777"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 плани</w:t>
      </w:r>
      <w:r>
        <w:rPr>
          <w:sz w:val="24"/>
          <w:szCs w:val="24"/>
        </w:rPr>
        <w:t xml:space="preserve">руемая </w:t>
      </w:r>
      <w:r w:rsidRPr="000F513B">
        <w:rPr>
          <w:sz w:val="24"/>
          <w:szCs w:val="24"/>
        </w:rPr>
        <w:t>учебная, научно-исследовательская</w:t>
      </w:r>
      <w:r>
        <w:rPr>
          <w:sz w:val="24"/>
          <w:szCs w:val="24"/>
        </w:rPr>
        <w:t>, практическая</w:t>
      </w:r>
      <w:r w:rsidRPr="000F513B">
        <w:rPr>
          <w:sz w:val="24"/>
          <w:szCs w:val="24"/>
        </w:rPr>
        <w:t xml:space="preserve"> р</w:t>
      </w:r>
      <w:r>
        <w:rPr>
          <w:sz w:val="24"/>
          <w:szCs w:val="24"/>
        </w:rPr>
        <w:t xml:space="preserve">абота обучающихся, выполняемая во </w:t>
      </w:r>
      <w:r w:rsidRPr="000F513B">
        <w:rPr>
          <w:sz w:val="24"/>
          <w:szCs w:val="24"/>
        </w:rPr>
        <w:t>внеаудиторное время по заданию</w:t>
      </w:r>
      <w:r>
        <w:rPr>
          <w:sz w:val="24"/>
          <w:szCs w:val="24"/>
        </w:rPr>
        <w:t xml:space="preserve"> и при методическом руководстве </w:t>
      </w:r>
      <w:r w:rsidRPr="000F513B">
        <w:rPr>
          <w:sz w:val="24"/>
          <w:szCs w:val="24"/>
        </w:rPr>
        <w:t xml:space="preserve">преподавателя, но без его </w:t>
      </w:r>
      <w:r>
        <w:rPr>
          <w:sz w:val="24"/>
          <w:szCs w:val="24"/>
        </w:rPr>
        <w:t xml:space="preserve">непосредственного участия, </w:t>
      </w:r>
      <w:r w:rsidRPr="000F513B">
        <w:rPr>
          <w:sz w:val="24"/>
          <w:szCs w:val="24"/>
        </w:rPr>
        <w:t>расписанием</w:t>
      </w:r>
      <w:r>
        <w:rPr>
          <w:sz w:val="24"/>
          <w:szCs w:val="24"/>
        </w:rPr>
        <w:t xml:space="preserve"> учебных </w:t>
      </w:r>
      <w:r w:rsidRPr="000F513B">
        <w:rPr>
          <w:sz w:val="24"/>
          <w:szCs w:val="24"/>
        </w:rPr>
        <w:t>занятий не регламентируется.</w:t>
      </w:r>
    </w:p>
    <w:p w14:paraId="6E7413C7" w14:textId="77777777" w:rsidR="00F062CE" w:rsidRDefault="00F062CE" w:rsidP="00F062CE">
      <w:pPr>
        <w:ind w:firstLine="709"/>
        <w:jc w:val="both"/>
        <w:rPr>
          <w:sz w:val="24"/>
          <w:szCs w:val="24"/>
        </w:rPr>
      </w:pPr>
      <w:r w:rsidRPr="000F513B">
        <w:rPr>
          <w:sz w:val="24"/>
          <w:szCs w:val="24"/>
        </w:rPr>
        <w:t>Внеаудиторная самосто</w:t>
      </w:r>
      <w:r>
        <w:rPr>
          <w:sz w:val="24"/>
          <w:szCs w:val="24"/>
        </w:rPr>
        <w:t>ятельная работа обучающихся</w:t>
      </w:r>
      <w:r w:rsidRPr="000F513B">
        <w:rPr>
          <w:sz w:val="24"/>
          <w:szCs w:val="24"/>
        </w:rPr>
        <w:t xml:space="preserve"> </w:t>
      </w:r>
      <w:r>
        <w:rPr>
          <w:sz w:val="24"/>
          <w:szCs w:val="24"/>
        </w:rPr>
        <w:t>включает в себя:</w:t>
      </w:r>
      <w:r>
        <w:rPr>
          <w:rStyle w:val="ab"/>
          <w:sz w:val="24"/>
          <w:szCs w:val="24"/>
        </w:rPr>
        <w:footnoteReference w:id="12"/>
      </w:r>
    </w:p>
    <w:p w14:paraId="7A6EEB61" w14:textId="6878D0CD" w:rsidR="0021730B" w:rsidRPr="0021730B" w:rsidRDefault="0021730B" w:rsidP="0021730B">
      <w:pPr>
        <w:ind w:firstLine="709"/>
        <w:jc w:val="both"/>
        <w:rPr>
          <w:i/>
          <w:sz w:val="24"/>
          <w:szCs w:val="24"/>
        </w:rPr>
      </w:pPr>
      <w:proofErr w:type="gramStart"/>
      <w:r w:rsidRPr="0021730B">
        <w:rPr>
          <w:i/>
          <w:sz w:val="24"/>
          <w:szCs w:val="24"/>
        </w:rPr>
        <w:t>Например</w:t>
      </w:r>
      <w:proofErr w:type="gramEnd"/>
      <w:r w:rsidRPr="0021730B">
        <w:rPr>
          <w:i/>
          <w:sz w:val="24"/>
          <w:szCs w:val="24"/>
        </w:rPr>
        <w:t>:</w:t>
      </w:r>
    </w:p>
    <w:p w14:paraId="7627A9E8" w14:textId="0695005E" w:rsidR="00F062CE" w:rsidRPr="000F288F" w:rsidRDefault="00F062CE" w:rsidP="00D91EB8">
      <w:pPr>
        <w:pStyle w:val="af0"/>
        <w:numPr>
          <w:ilvl w:val="5"/>
          <w:numId w:val="26"/>
        </w:numPr>
        <w:ind w:left="0" w:firstLine="709"/>
        <w:jc w:val="both"/>
        <w:rPr>
          <w:i/>
          <w:sz w:val="24"/>
          <w:szCs w:val="24"/>
        </w:rPr>
      </w:pPr>
      <w:r w:rsidRPr="000F288F">
        <w:rPr>
          <w:i/>
          <w:sz w:val="24"/>
          <w:szCs w:val="24"/>
        </w:rPr>
        <w:t>подготовку к лекциям, практическим, зачетам, экзаменам;</w:t>
      </w:r>
    </w:p>
    <w:p w14:paraId="6AAE29C8" w14:textId="77777777" w:rsidR="00F062CE" w:rsidRPr="000F288F" w:rsidRDefault="00F062CE" w:rsidP="00D91EB8">
      <w:pPr>
        <w:pStyle w:val="af0"/>
        <w:numPr>
          <w:ilvl w:val="5"/>
          <w:numId w:val="26"/>
        </w:numPr>
        <w:ind w:left="0" w:firstLine="709"/>
        <w:jc w:val="both"/>
        <w:rPr>
          <w:i/>
          <w:sz w:val="24"/>
          <w:szCs w:val="24"/>
        </w:rPr>
      </w:pPr>
      <w:r w:rsidRPr="000F288F">
        <w:rPr>
          <w:i/>
          <w:sz w:val="24"/>
          <w:szCs w:val="24"/>
        </w:rPr>
        <w:t>изучение учебных пособий;</w:t>
      </w:r>
    </w:p>
    <w:p w14:paraId="3685CB47" w14:textId="773BAF3C" w:rsidR="00F062CE" w:rsidRPr="000F288F" w:rsidRDefault="00F062CE" w:rsidP="00D91EB8">
      <w:pPr>
        <w:pStyle w:val="af0"/>
        <w:numPr>
          <w:ilvl w:val="5"/>
          <w:numId w:val="26"/>
        </w:numPr>
        <w:ind w:left="0" w:firstLine="709"/>
        <w:jc w:val="both"/>
        <w:rPr>
          <w:i/>
          <w:sz w:val="24"/>
          <w:szCs w:val="24"/>
        </w:rPr>
      </w:pPr>
      <w:r w:rsidRPr="000F288F">
        <w:rPr>
          <w:i/>
          <w:sz w:val="24"/>
          <w:szCs w:val="24"/>
        </w:rPr>
        <w:t>изучение</w:t>
      </w:r>
      <w:r w:rsidR="009B399A">
        <w:rPr>
          <w:i/>
          <w:sz w:val="24"/>
          <w:szCs w:val="24"/>
        </w:rPr>
        <w:t xml:space="preserve"> разделов/тем</w:t>
      </w:r>
      <w:r w:rsidRPr="000F288F">
        <w:rPr>
          <w:i/>
          <w:sz w:val="24"/>
          <w:szCs w:val="24"/>
        </w:rPr>
        <w:t>, не выносимых на лекции и практические занятия</w:t>
      </w:r>
      <w:r w:rsidR="009B399A">
        <w:rPr>
          <w:i/>
          <w:sz w:val="24"/>
          <w:szCs w:val="24"/>
        </w:rPr>
        <w:t xml:space="preserve"> самостоятельно</w:t>
      </w:r>
      <w:r w:rsidRPr="000F288F">
        <w:rPr>
          <w:i/>
          <w:sz w:val="24"/>
          <w:szCs w:val="24"/>
        </w:rPr>
        <w:t>;</w:t>
      </w:r>
    </w:p>
    <w:p w14:paraId="1A5D2C4C" w14:textId="77777777" w:rsidR="00F062CE" w:rsidRPr="00482000" w:rsidRDefault="00F062CE" w:rsidP="00D91EB8">
      <w:pPr>
        <w:pStyle w:val="af0"/>
        <w:numPr>
          <w:ilvl w:val="5"/>
          <w:numId w:val="26"/>
        </w:numPr>
        <w:ind w:left="0" w:firstLine="709"/>
        <w:jc w:val="both"/>
        <w:rPr>
          <w:i/>
          <w:sz w:val="24"/>
          <w:szCs w:val="24"/>
        </w:rPr>
      </w:pPr>
      <w:r w:rsidRPr="00482000">
        <w:rPr>
          <w:i/>
          <w:sz w:val="24"/>
          <w:szCs w:val="24"/>
        </w:rPr>
        <w:t>изучение теоретического и практического материала по рекомендованным источникам;</w:t>
      </w:r>
    </w:p>
    <w:p w14:paraId="5A369E20" w14:textId="1DBCDBAC" w:rsidR="00F062CE" w:rsidRPr="00482000" w:rsidRDefault="00BB0C2B" w:rsidP="00D91EB8">
      <w:pPr>
        <w:pStyle w:val="af0"/>
        <w:numPr>
          <w:ilvl w:val="5"/>
          <w:numId w:val="26"/>
        </w:numPr>
        <w:jc w:val="both"/>
        <w:rPr>
          <w:i/>
          <w:sz w:val="24"/>
          <w:szCs w:val="24"/>
        </w:rPr>
      </w:pPr>
      <w:r>
        <w:rPr>
          <w:i/>
          <w:sz w:val="24"/>
          <w:szCs w:val="24"/>
        </w:rPr>
        <w:t>в</w:t>
      </w:r>
      <w:r w:rsidR="00F062CE" w:rsidRPr="00482000">
        <w:rPr>
          <w:i/>
          <w:sz w:val="24"/>
          <w:szCs w:val="24"/>
        </w:rPr>
        <w:t>ыполнение домашних заданий</w:t>
      </w:r>
      <w:r w:rsidRPr="00BB0C2B">
        <w:t xml:space="preserve"> </w:t>
      </w:r>
      <w:r>
        <w:t xml:space="preserve">(упражнений, </w:t>
      </w:r>
      <w:r>
        <w:rPr>
          <w:i/>
          <w:sz w:val="24"/>
          <w:szCs w:val="24"/>
        </w:rPr>
        <w:t>письменных</w:t>
      </w:r>
      <w:r w:rsidRPr="00BB0C2B">
        <w:rPr>
          <w:i/>
          <w:sz w:val="24"/>
          <w:szCs w:val="24"/>
        </w:rPr>
        <w:t xml:space="preserve"> переводов</w:t>
      </w:r>
      <w:r w:rsidR="00F062CE" w:rsidRPr="00482000">
        <w:rPr>
          <w:i/>
          <w:sz w:val="24"/>
          <w:szCs w:val="24"/>
        </w:rPr>
        <w:t>;</w:t>
      </w:r>
    </w:p>
    <w:p w14:paraId="61D571C5" w14:textId="77777777" w:rsidR="00F062CE" w:rsidRPr="00482000" w:rsidRDefault="00F062CE" w:rsidP="00D91EB8">
      <w:pPr>
        <w:pStyle w:val="af0"/>
        <w:numPr>
          <w:ilvl w:val="5"/>
          <w:numId w:val="26"/>
        </w:numPr>
        <w:ind w:left="0" w:firstLine="709"/>
        <w:jc w:val="both"/>
        <w:rPr>
          <w:i/>
          <w:sz w:val="24"/>
          <w:szCs w:val="24"/>
        </w:rPr>
      </w:pPr>
      <w:r w:rsidRPr="00482000">
        <w:rPr>
          <w:i/>
          <w:sz w:val="24"/>
          <w:szCs w:val="24"/>
        </w:rPr>
        <w:t>выполнение индивидуальных заданий;</w:t>
      </w:r>
    </w:p>
    <w:p w14:paraId="547A6A3B" w14:textId="4910F3F0" w:rsidR="00F062CE" w:rsidRDefault="00F062CE" w:rsidP="00D91EB8">
      <w:pPr>
        <w:pStyle w:val="af0"/>
        <w:numPr>
          <w:ilvl w:val="5"/>
          <w:numId w:val="26"/>
        </w:numPr>
        <w:ind w:left="0" w:firstLine="709"/>
        <w:jc w:val="both"/>
        <w:rPr>
          <w:i/>
          <w:sz w:val="24"/>
          <w:szCs w:val="24"/>
        </w:rPr>
      </w:pPr>
      <w:r w:rsidRPr="00482000">
        <w:rPr>
          <w:i/>
          <w:sz w:val="24"/>
          <w:szCs w:val="24"/>
        </w:rPr>
        <w:t>выпол</w:t>
      </w:r>
      <w:r w:rsidR="00BD2F50">
        <w:rPr>
          <w:i/>
          <w:sz w:val="24"/>
          <w:szCs w:val="24"/>
        </w:rPr>
        <w:t>нение курсовых проектов и работ;</w:t>
      </w:r>
    </w:p>
    <w:p w14:paraId="12C5CB32" w14:textId="69E5D4D6" w:rsidR="00BD2F50" w:rsidRPr="000F288F" w:rsidRDefault="00296017" w:rsidP="00D91EB8">
      <w:pPr>
        <w:pStyle w:val="af0"/>
        <w:numPr>
          <w:ilvl w:val="5"/>
          <w:numId w:val="26"/>
        </w:numPr>
        <w:ind w:left="0" w:firstLine="709"/>
        <w:jc w:val="both"/>
        <w:rPr>
          <w:i/>
          <w:sz w:val="24"/>
          <w:szCs w:val="24"/>
        </w:rPr>
      </w:pPr>
      <w:r>
        <w:rPr>
          <w:i/>
          <w:sz w:val="24"/>
          <w:szCs w:val="24"/>
        </w:rPr>
        <w:t>подготовку</w:t>
      </w:r>
      <w:r w:rsidR="00BD2F50">
        <w:rPr>
          <w:i/>
          <w:sz w:val="24"/>
          <w:szCs w:val="24"/>
        </w:rPr>
        <w:t xml:space="preserve"> к промежуточной аттестации в течение семестра;</w:t>
      </w:r>
    </w:p>
    <w:p w14:paraId="779A73B3" w14:textId="77777777" w:rsidR="00F062CE" w:rsidRDefault="00F062CE" w:rsidP="00F062CE">
      <w:pPr>
        <w:ind w:firstLine="709"/>
        <w:jc w:val="both"/>
        <w:rPr>
          <w:sz w:val="24"/>
          <w:szCs w:val="24"/>
        </w:rPr>
      </w:pPr>
    </w:p>
    <w:p w14:paraId="7B5583BF" w14:textId="31231319" w:rsidR="00F062CE" w:rsidRDefault="00F062CE" w:rsidP="00F062CE">
      <w:pPr>
        <w:ind w:firstLine="709"/>
        <w:jc w:val="both"/>
        <w:rPr>
          <w:sz w:val="24"/>
          <w:szCs w:val="24"/>
        </w:rPr>
      </w:pPr>
      <w:r w:rsidRPr="009E7F57">
        <w:rPr>
          <w:sz w:val="24"/>
          <w:szCs w:val="24"/>
        </w:rPr>
        <w:t>Самостоятельная работа обучающихся с участием преподавателя в форме иной</w:t>
      </w:r>
      <w:r w:rsidR="000C1C3C">
        <w:rPr>
          <w:sz w:val="24"/>
          <w:szCs w:val="24"/>
        </w:rPr>
        <w:t xml:space="preserve"> </w:t>
      </w:r>
      <w:r w:rsidRPr="009E7F57">
        <w:rPr>
          <w:sz w:val="24"/>
          <w:szCs w:val="24"/>
        </w:rPr>
        <w:t>контактной работы предусматривает групповую и (или) индивидуальную работу с обучающимися и включает в себя:</w:t>
      </w:r>
    </w:p>
    <w:p w14:paraId="1AAC41FB" w14:textId="77777777" w:rsidR="00F062CE" w:rsidRDefault="00F062CE" w:rsidP="00D91EB8">
      <w:pPr>
        <w:pStyle w:val="af0"/>
        <w:numPr>
          <w:ilvl w:val="5"/>
          <w:numId w:val="26"/>
        </w:numPr>
        <w:ind w:left="0" w:firstLine="709"/>
        <w:jc w:val="both"/>
        <w:rPr>
          <w:i/>
          <w:sz w:val="24"/>
          <w:szCs w:val="24"/>
        </w:rPr>
      </w:pPr>
      <w:r>
        <w:rPr>
          <w:i/>
          <w:sz w:val="24"/>
          <w:szCs w:val="24"/>
        </w:rPr>
        <w:t>проведение индивидуальных и групповых консультаций по отдельным темам/разделам дисциплины;</w:t>
      </w:r>
    </w:p>
    <w:p w14:paraId="5D6BFCF1" w14:textId="784BEA27" w:rsidR="00F062CE" w:rsidRPr="00D2138D" w:rsidRDefault="00F062CE" w:rsidP="00D91EB8">
      <w:pPr>
        <w:pStyle w:val="af0"/>
        <w:numPr>
          <w:ilvl w:val="5"/>
          <w:numId w:val="26"/>
        </w:numPr>
        <w:ind w:left="0" w:firstLine="709"/>
        <w:jc w:val="both"/>
        <w:rPr>
          <w:i/>
          <w:sz w:val="24"/>
          <w:szCs w:val="24"/>
        </w:rPr>
      </w:pPr>
      <w:r>
        <w:rPr>
          <w:i/>
          <w:sz w:val="24"/>
          <w:szCs w:val="24"/>
        </w:rPr>
        <w:t>проведение конс</w:t>
      </w:r>
      <w:r w:rsidR="009B399A">
        <w:rPr>
          <w:i/>
          <w:sz w:val="24"/>
          <w:szCs w:val="24"/>
        </w:rPr>
        <w:t>ультаций перед экзаменом, перед зачетом/зачетом с оценкой по необходимости</w:t>
      </w:r>
      <w:r>
        <w:rPr>
          <w:i/>
          <w:sz w:val="24"/>
          <w:szCs w:val="24"/>
        </w:rPr>
        <w:t>;</w:t>
      </w:r>
    </w:p>
    <w:p w14:paraId="402A6760" w14:textId="77777777" w:rsidR="00F062CE" w:rsidRDefault="00F062CE" w:rsidP="00F062CE">
      <w:pPr>
        <w:ind w:firstLine="709"/>
        <w:jc w:val="both"/>
        <w:rPr>
          <w:sz w:val="24"/>
          <w:szCs w:val="24"/>
        </w:rPr>
      </w:pPr>
    </w:p>
    <w:p w14:paraId="35CCAD69" w14:textId="3DF0B409" w:rsidR="00F062CE" w:rsidRPr="00A1148A" w:rsidRDefault="00F062CE" w:rsidP="00F062CE">
      <w:pPr>
        <w:ind w:firstLine="709"/>
        <w:jc w:val="both"/>
        <w:rPr>
          <w:sz w:val="24"/>
          <w:szCs w:val="24"/>
        </w:rPr>
      </w:pPr>
      <w:r w:rsidRPr="00A1148A">
        <w:rPr>
          <w:sz w:val="24"/>
          <w:szCs w:val="24"/>
        </w:rPr>
        <w:t xml:space="preserve">Перечень </w:t>
      </w:r>
      <w:r w:rsidR="006E5EA3">
        <w:rPr>
          <w:sz w:val="24"/>
          <w:szCs w:val="24"/>
        </w:rPr>
        <w:t>разделов/</w:t>
      </w:r>
      <w:r w:rsidRPr="00A1148A">
        <w:rPr>
          <w:sz w:val="24"/>
          <w:szCs w:val="24"/>
        </w:rPr>
        <w:t>тем</w:t>
      </w:r>
      <w:r w:rsidR="006E5EA3">
        <w:rPr>
          <w:sz w:val="24"/>
          <w:szCs w:val="24"/>
        </w:rPr>
        <w:t>/</w:t>
      </w:r>
      <w:r>
        <w:rPr>
          <w:sz w:val="24"/>
          <w:szCs w:val="24"/>
        </w:rPr>
        <w:t xml:space="preserve">, </w:t>
      </w:r>
      <w:r w:rsidRPr="00A1148A">
        <w:rPr>
          <w:sz w:val="24"/>
          <w:szCs w:val="24"/>
        </w:rPr>
        <w:t>полность</w:t>
      </w:r>
      <w:r>
        <w:rPr>
          <w:sz w:val="24"/>
          <w:szCs w:val="24"/>
        </w:rPr>
        <w:t>ю или частично</w:t>
      </w:r>
      <w:r w:rsidRPr="00A1148A">
        <w:rPr>
          <w:sz w:val="24"/>
          <w:szCs w:val="24"/>
        </w:rPr>
        <w:t xml:space="preserve"> отнесенных на самостоятельное и</w:t>
      </w:r>
      <w:r>
        <w:rPr>
          <w:sz w:val="24"/>
          <w:szCs w:val="24"/>
        </w:rPr>
        <w:t>зучение с последующим контролем:</w:t>
      </w:r>
      <w:r>
        <w:rPr>
          <w:rStyle w:val="ab"/>
          <w:sz w:val="24"/>
          <w:szCs w:val="24"/>
        </w:rPr>
        <w:footnoteReference w:id="13"/>
      </w:r>
      <w:r>
        <w:rPr>
          <w:sz w:val="24"/>
          <w:szCs w:val="24"/>
        </w:rPr>
        <w:t xml:space="preserve"> </w:t>
      </w:r>
      <w:r>
        <w:rPr>
          <w:rStyle w:val="ab"/>
          <w:sz w:val="24"/>
          <w:szCs w:val="24"/>
        </w:rPr>
        <w:footnoteReference w:id="14"/>
      </w:r>
    </w:p>
    <w:p w14:paraId="08255F54" w14:textId="77777777" w:rsidR="00F062CE" w:rsidRDefault="00F062CE" w:rsidP="00F062CE"/>
    <w:tbl>
      <w:tblPr>
        <w:tblW w:w="9923"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2410"/>
        <w:gridCol w:w="3827"/>
        <w:gridCol w:w="1701"/>
        <w:gridCol w:w="709"/>
      </w:tblGrid>
      <w:tr w:rsidR="00BD2F50" w:rsidRPr="008448CC" w14:paraId="355024DB" w14:textId="77777777" w:rsidTr="00CD0D42">
        <w:trPr>
          <w:cantSplit/>
          <w:trHeight w:val="1644"/>
        </w:trPr>
        <w:tc>
          <w:tcPr>
            <w:tcW w:w="1276" w:type="dxa"/>
            <w:tcBorders>
              <w:top w:val="single" w:sz="8" w:space="0" w:color="000000"/>
              <w:bottom w:val="single" w:sz="8" w:space="0" w:color="000000"/>
              <w:right w:val="single" w:sz="8" w:space="0" w:color="000000"/>
            </w:tcBorders>
            <w:shd w:val="clear" w:color="auto" w:fill="DBE5F1" w:themeFill="accent1" w:themeFillTint="33"/>
            <w:vAlign w:val="center"/>
          </w:tcPr>
          <w:p w14:paraId="1CC6C640" w14:textId="77777777" w:rsidR="00BD2F50" w:rsidRPr="00DE1A9D" w:rsidRDefault="00BD2F50" w:rsidP="009B399A">
            <w:pPr>
              <w:jc w:val="center"/>
              <w:rPr>
                <w:b/>
                <w:sz w:val="20"/>
                <w:szCs w:val="20"/>
              </w:rPr>
            </w:pPr>
            <w:r w:rsidRPr="00DE1A9D">
              <w:rPr>
                <w:b/>
                <w:bCs/>
                <w:sz w:val="20"/>
                <w:szCs w:val="20"/>
              </w:rPr>
              <w:t xml:space="preserve">№ </w:t>
            </w:r>
            <w:proofErr w:type="spellStart"/>
            <w:r w:rsidRPr="00DE1A9D">
              <w:rPr>
                <w:b/>
                <w:bCs/>
                <w:sz w:val="20"/>
                <w:szCs w:val="20"/>
              </w:rPr>
              <w:t>пп</w:t>
            </w:r>
            <w:proofErr w:type="spellEnd"/>
          </w:p>
        </w:tc>
        <w:tc>
          <w:tcPr>
            <w:tcW w:w="241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10B04996" w14:textId="09FCF379" w:rsidR="00BD2F50" w:rsidRPr="00DE1A9D" w:rsidRDefault="00BD2F50" w:rsidP="009B399A">
            <w:pPr>
              <w:jc w:val="center"/>
              <w:rPr>
                <w:b/>
                <w:sz w:val="20"/>
                <w:szCs w:val="20"/>
              </w:rPr>
            </w:pPr>
            <w:r w:rsidRPr="00DE1A9D">
              <w:rPr>
                <w:b/>
                <w:bCs/>
                <w:sz w:val="20"/>
                <w:szCs w:val="20"/>
              </w:rPr>
              <w:t xml:space="preserve">Наименование раздела /темы </w:t>
            </w:r>
            <w:r w:rsidRPr="00DE1A9D">
              <w:rPr>
                <w:b/>
                <w:bCs/>
                <w:i/>
                <w:sz w:val="20"/>
                <w:szCs w:val="20"/>
              </w:rPr>
              <w:t>дисциплины/модуля,</w:t>
            </w:r>
            <w:r w:rsidRPr="00DE1A9D">
              <w:rPr>
                <w:b/>
                <w:bCs/>
                <w:sz w:val="20"/>
                <w:szCs w:val="20"/>
              </w:rPr>
              <w:t xml:space="preserve"> выносимые на самостоятельное изучение</w:t>
            </w:r>
          </w:p>
        </w:tc>
        <w:tc>
          <w:tcPr>
            <w:tcW w:w="3827" w:type="dxa"/>
            <w:tcBorders>
              <w:top w:val="single" w:sz="8" w:space="0" w:color="000000"/>
              <w:left w:val="single" w:sz="8" w:space="0" w:color="000000"/>
              <w:bottom w:val="single" w:sz="8" w:space="0" w:color="000000"/>
            </w:tcBorders>
            <w:shd w:val="clear" w:color="auto" w:fill="DBE5F1" w:themeFill="accent1" w:themeFillTint="33"/>
            <w:vAlign w:val="center"/>
          </w:tcPr>
          <w:p w14:paraId="5603CC25" w14:textId="2DCF5D4B" w:rsidR="00BD2F50" w:rsidRPr="00DE1A9D" w:rsidRDefault="00BD2F50" w:rsidP="009B399A">
            <w:pPr>
              <w:jc w:val="center"/>
              <w:rPr>
                <w:b/>
                <w:bCs/>
                <w:sz w:val="20"/>
                <w:szCs w:val="20"/>
              </w:rPr>
            </w:pPr>
            <w:r w:rsidRPr="00DE1A9D">
              <w:rPr>
                <w:b/>
                <w:bCs/>
                <w:sz w:val="20"/>
                <w:szCs w:val="20"/>
              </w:rPr>
              <w:t>Задания для самостоятельной работы</w:t>
            </w:r>
          </w:p>
        </w:tc>
        <w:tc>
          <w:tcPr>
            <w:tcW w:w="1701" w:type="dxa"/>
            <w:tcBorders>
              <w:top w:val="single" w:sz="8" w:space="0" w:color="000000"/>
              <w:left w:val="single" w:sz="8" w:space="0" w:color="000000"/>
              <w:bottom w:val="single" w:sz="8" w:space="0" w:color="000000"/>
            </w:tcBorders>
            <w:shd w:val="clear" w:color="auto" w:fill="DBE5F1" w:themeFill="accent1" w:themeFillTint="33"/>
            <w:vAlign w:val="center"/>
          </w:tcPr>
          <w:p w14:paraId="59E9D64C" w14:textId="77777777" w:rsidR="00BD2F50" w:rsidRDefault="00DE1A9D" w:rsidP="00DE1A9D">
            <w:pPr>
              <w:jc w:val="center"/>
              <w:rPr>
                <w:b/>
                <w:sz w:val="20"/>
                <w:szCs w:val="20"/>
              </w:rPr>
            </w:pPr>
            <w:r w:rsidRPr="00DE1A9D">
              <w:rPr>
                <w:b/>
                <w:sz w:val="20"/>
                <w:szCs w:val="20"/>
              </w:rPr>
              <w:t>Виды и формы контрольных мероприятий</w:t>
            </w:r>
          </w:p>
          <w:p w14:paraId="25FF8E84" w14:textId="7ACF143F" w:rsidR="00603159" w:rsidRPr="00DE1A9D" w:rsidRDefault="00603159" w:rsidP="00DE1A9D">
            <w:pPr>
              <w:jc w:val="center"/>
              <w:rPr>
                <w:b/>
                <w:bCs/>
                <w:sz w:val="20"/>
                <w:szCs w:val="20"/>
              </w:rPr>
            </w:pPr>
            <w:r>
              <w:rPr>
                <w:b/>
                <w:sz w:val="20"/>
                <w:szCs w:val="20"/>
              </w:rPr>
              <w:t>(учитываются при проведении текущего контроля)</w:t>
            </w:r>
          </w:p>
        </w:tc>
        <w:tc>
          <w:tcPr>
            <w:tcW w:w="709" w:type="dxa"/>
            <w:tcBorders>
              <w:top w:val="single" w:sz="8" w:space="0" w:color="000000"/>
              <w:left w:val="single" w:sz="8" w:space="0" w:color="000000"/>
              <w:bottom w:val="single" w:sz="8" w:space="0" w:color="000000"/>
            </w:tcBorders>
            <w:shd w:val="clear" w:color="auto" w:fill="DBE5F1" w:themeFill="accent1" w:themeFillTint="33"/>
            <w:textDirection w:val="btLr"/>
            <w:vAlign w:val="center"/>
          </w:tcPr>
          <w:p w14:paraId="6ABB7A4F" w14:textId="2693801C" w:rsidR="00BD2F50" w:rsidRPr="00DE1A9D" w:rsidRDefault="003E6754" w:rsidP="003E6754">
            <w:pPr>
              <w:ind w:left="113" w:right="113"/>
              <w:rPr>
                <w:b/>
                <w:bCs/>
                <w:sz w:val="20"/>
                <w:szCs w:val="20"/>
              </w:rPr>
            </w:pPr>
            <w:r w:rsidRPr="00DE1A9D">
              <w:rPr>
                <w:b/>
                <w:bCs/>
                <w:sz w:val="20"/>
                <w:szCs w:val="20"/>
              </w:rPr>
              <w:t>Трудоемкость, час</w:t>
            </w:r>
          </w:p>
        </w:tc>
      </w:tr>
      <w:tr w:rsidR="00F062CE" w:rsidRPr="008448CC" w14:paraId="58FE9529" w14:textId="77777777" w:rsidTr="002B2FC0">
        <w:trPr>
          <w:trHeight w:val="283"/>
        </w:trPr>
        <w:tc>
          <w:tcPr>
            <w:tcW w:w="1276" w:type="dxa"/>
            <w:tcBorders>
              <w:top w:val="single" w:sz="8" w:space="0" w:color="000000"/>
              <w:bottom w:val="single" w:sz="8" w:space="0" w:color="000000"/>
              <w:right w:val="single" w:sz="8" w:space="0" w:color="000000"/>
            </w:tcBorders>
          </w:tcPr>
          <w:p w14:paraId="5EA2BE92" w14:textId="4C42FD2E" w:rsidR="00F062CE" w:rsidRPr="00D23872" w:rsidRDefault="00F062CE" w:rsidP="009B399A">
            <w:pPr>
              <w:rPr>
                <w:b/>
                <w:bCs/>
                <w:lang w:val="en-US"/>
              </w:rPr>
            </w:pPr>
          </w:p>
        </w:tc>
        <w:tc>
          <w:tcPr>
            <w:tcW w:w="8647" w:type="dxa"/>
            <w:gridSpan w:val="4"/>
            <w:tcBorders>
              <w:top w:val="single" w:sz="8" w:space="0" w:color="000000"/>
              <w:left w:val="single" w:sz="8" w:space="0" w:color="000000"/>
              <w:bottom w:val="single" w:sz="8" w:space="0" w:color="000000"/>
            </w:tcBorders>
          </w:tcPr>
          <w:p w14:paraId="2475DF27" w14:textId="73BA4702" w:rsidR="00F062CE" w:rsidRPr="00532A00" w:rsidRDefault="00F062CE" w:rsidP="009B399A">
            <w:pPr>
              <w:rPr>
                <w:b/>
                <w:i/>
              </w:rPr>
            </w:pPr>
          </w:p>
        </w:tc>
      </w:tr>
      <w:tr w:rsidR="002B2FC0" w:rsidRPr="008448CC" w14:paraId="76AA903F" w14:textId="77777777" w:rsidTr="00AA6FCF">
        <w:trPr>
          <w:trHeight w:val="1771"/>
        </w:trPr>
        <w:tc>
          <w:tcPr>
            <w:tcW w:w="1276" w:type="dxa"/>
            <w:tcBorders>
              <w:top w:val="single" w:sz="8" w:space="0" w:color="000000"/>
              <w:right w:val="single" w:sz="8" w:space="0" w:color="000000"/>
            </w:tcBorders>
          </w:tcPr>
          <w:p w14:paraId="39AD365D" w14:textId="53E3263B" w:rsidR="002B2FC0" w:rsidRPr="00E82E96" w:rsidRDefault="002B2FC0" w:rsidP="009B399A">
            <w:pPr>
              <w:rPr>
                <w:bCs/>
              </w:rPr>
            </w:pPr>
          </w:p>
        </w:tc>
        <w:tc>
          <w:tcPr>
            <w:tcW w:w="2410" w:type="dxa"/>
            <w:tcBorders>
              <w:top w:val="single" w:sz="8" w:space="0" w:color="000000"/>
              <w:left w:val="single" w:sz="8" w:space="0" w:color="000000"/>
            </w:tcBorders>
          </w:tcPr>
          <w:p w14:paraId="13545783" w14:textId="44A6F3C8" w:rsidR="002B2FC0" w:rsidRPr="00532A00" w:rsidRDefault="002B2FC0" w:rsidP="009B399A">
            <w:pPr>
              <w:rPr>
                <w:bCs/>
                <w:i/>
              </w:rPr>
            </w:pPr>
          </w:p>
        </w:tc>
        <w:tc>
          <w:tcPr>
            <w:tcW w:w="3827" w:type="dxa"/>
            <w:tcBorders>
              <w:top w:val="single" w:sz="8" w:space="0" w:color="000000"/>
              <w:left w:val="single" w:sz="8" w:space="0" w:color="000000"/>
            </w:tcBorders>
          </w:tcPr>
          <w:p w14:paraId="25ADEC9F" w14:textId="1B667519" w:rsidR="002B2FC0" w:rsidRPr="00DE37E0" w:rsidRDefault="002B2FC0" w:rsidP="00865FCB">
            <w:pPr>
              <w:rPr>
                <w:bCs/>
                <w:i/>
              </w:rPr>
            </w:pPr>
          </w:p>
        </w:tc>
        <w:tc>
          <w:tcPr>
            <w:tcW w:w="1701" w:type="dxa"/>
            <w:tcBorders>
              <w:top w:val="single" w:sz="8" w:space="0" w:color="000000"/>
              <w:left w:val="single" w:sz="8" w:space="0" w:color="000000"/>
            </w:tcBorders>
          </w:tcPr>
          <w:p w14:paraId="03EBDB34" w14:textId="1A431AC3" w:rsidR="00DE1A9D" w:rsidRPr="00356E7D" w:rsidRDefault="00DE1A9D" w:rsidP="009B399A">
            <w:pPr>
              <w:rPr>
                <w:b/>
                <w:i/>
              </w:rPr>
            </w:pPr>
          </w:p>
        </w:tc>
        <w:tc>
          <w:tcPr>
            <w:tcW w:w="709" w:type="dxa"/>
            <w:tcBorders>
              <w:top w:val="single" w:sz="8" w:space="0" w:color="000000"/>
              <w:left w:val="single" w:sz="8" w:space="0" w:color="000000"/>
            </w:tcBorders>
          </w:tcPr>
          <w:p w14:paraId="1C5B53CD" w14:textId="16C38E88" w:rsidR="002B2FC0" w:rsidRPr="00356E7D" w:rsidRDefault="002B2FC0" w:rsidP="002B2FC0">
            <w:pPr>
              <w:jc w:val="center"/>
              <w:rPr>
                <w:b/>
                <w:i/>
              </w:rPr>
            </w:pPr>
          </w:p>
        </w:tc>
      </w:tr>
      <w:tr w:rsidR="00F062CE" w:rsidRPr="008448CC" w14:paraId="5874D327" w14:textId="77777777" w:rsidTr="003E6754">
        <w:trPr>
          <w:trHeight w:val="283"/>
        </w:trPr>
        <w:tc>
          <w:tcPr>
            <w:tcW w:w="1276" w:type="dxa"/>
            <w:tcBorders>
              <w:top w:val="single" w:sz="8" w:space="0" w:color="000000"/>
              <w:bottom w:val="single" w:sz="8" w:space="0" w:color="000000"/>
              <w:right w:val="single" w:sz="8" w:space="0" w:color="000000"/>
            </w:tcBorders>
          </w:tcPr>
          <w:p w14:paraId="0EA5D6D1" w14:textId="3A2D3D1D" w:rsidR="00F062CE" w:rsidRDefault="00F062CE" w:rsidP="009B399A">
            <w:pPr>
              <w:rPr>
                <w:bCs/>
              </w:rPr>
            </w:pPr>
          </w:p>
        </w:tc>
        <w:tc>
          <w:tcPr>
            <w:tcW w:w="2410" w:type="dxa"/>
            <w:tcBorders>
              <w:top w:val="single" w:sz="8" w:space="0" w:color="000000"/>
              <w:left w:val="single" w:sz="8" w:space="0" w:color="000000"/>
              <w:bottom w:val="single" w:sz="8" w:space="0" w:color="000000"/>
            </w:tcBorders>
          </w:tcPr>
          <w:p w14:paraId="0B2EB70B" w14:textId="0DE2358E" w:rsidR="00F062CE" w:rsidRPr="00890BB8" w:rsidRDefault="00F062CE" w:rsidP="009B399A">
            <w:pPr>
              <w:rPr>
                <w:i/>
              </w:rPr>
            </w:pPr>
          </w:p>
        </w:tc>
        <w:tc>
          <w:tcPr>
            <w:tcW w:w="3827" w:type="dxa"/>
            <w:tcBorders>
              <w:top w:val="single" w:sz="8" w:space="0" w:color="000000"/>
              <w:left w:val="single" w:sz="8" w:space="0" w:color="000000"/>
              <w:bottom w:val="single" w:sz="8" w:space="0" w:color="000000"/>
            </w:tcBorders>
          </w:tcPr>
          <w:p w14:paraId="1A30CD6E" w14:textId="1879A601" w:rsidR="00F062CE" w:rsidRPr="00DE37E0" w:rsidRDefault="00F062CE" w:rsidP="009B399A">
            <w:pPr>
              <w:rPr>
                <w:i/>
              </w:rPr>
            </w:pPr>
          </w:p>
        </w:tc>
        <w:tc>
          <w:tcPr>
            <w:tcW w:w="2410" w:type="dxa"/>
            <w:gridSpan w:val="2"/>
            <w:tcBorders>
              <w:top w:val="single" w:sz="8" w:space="0" w:color="000000"/>
              <w:left w:val="single" w:sz="8" w:space="0" w:color="000000"/>
              <w:bottom w:val="single" w:sz="8" w:space="0" w:color="000000"/>
            </w:tcBorders>
          </w:tcPr>
          <w:p w14:paraId="5D45C3C9" w14:textId="4C3E98D3" w:rsidR="00F062CE" w:rsidRPr="00890BB8" w:rsidRDefault="00F062CE" w:rsidP="009B399A">
            <w:pPr>
              <w:rPr>
                <w:i/>
              </w:rPr>
            </w:pPr>
          </w:p>
        </w:tc>
      </w:tr>
      <w:tr w:rsidR="00F062CE" w:rsidRPr="008448CC" w14:paraId="064AF3D3" w14:textId="77777777" w:rsidTr="002B2FC0">
        <w:trPr>
          <w:trHeight w:val="283"/>
        </w:trPr>
        <w:tc>
          <w:tcPr>
            <w:tcW w:w="1276" w:type="dxa"/>
            <w:tcBorders>
              <w:top w:val="single" w:sz="8" w:space="0" w:color="000000"/>
              <w:bottom w:val="single" w:sz="8" w:space="0" w:color="000000"/>
              <w:right w:val="single" w:sz="8" w:space="0" w:color="000000"/>
            </w:tcBorders>
          </w:tcPr>
          <w:p w14:paraId="14D576E8" w14:textId="107A4FE9" w:rsidR="00F062CE" w:rsidRDefault="00F062CE" w:rsidP="009B399A">
            <w:pPr>
              <w:rPr>
                <w:bCs/>
              </w:rPr>
            </w:pPr>
          </w:p>
        </w:tc>
        <w:tc>
          <w:tcPr>
            <w:tcW w:w="8647" w:type="dxa"/>
            <w:gridSpan w:val="4"/>
            <w:tcBorders>
              <w:top w:val="single" w:sz="8" w:space="0" w:color="000000"/>
              <w:left w:val="single" w:sz="8" w:space="0" w:color="000000"/>
              <w:bottom w:val="single" w:sz="8" w:space="0" w:color="000000"/>
            </w:tcBorders>
          </w:tcPr>
          <w:p w14:paraId="5C3F5FCC" w14:textId="748E41AC" w:rsidR="00F062CE" w:rsidRPr="00890BB8" w:rsidRDefault="00F062CE" w:rsidP="009B399A">
            <w:pPr>
              <w:rPr>
                <w:i/>
              </w:rPr>
            </w:pPr>
          </w:p>
        </w:tc>
      </w:tr>
      <w:tr w:rsidR="002B2FC0" w:rsidRPr="008448CC" w14:paraId="36569CE4" w14:textId="77777777" w:rsidTr="00DE1A9D">
        <w:trPr>
          <w:trHeight w:val="1265"/>
        </w:trPr>
        <w:tc>
          <w:tcPr>
            <w:tcW w:w="1276" w:type="dxa"/>
            <w:tcBorders>
              <w:top w:val="single" w:sz="8" w:space="0" w:color="000000"/>
              <w:right w:val="single" w:sz="8" w:space="0" w:color="000000"/>
            </w:tcBorders>
          </w:tcPr>
          <w:p w14:paraId="0478898C" w14:textId="4DC9B82C" w:rsidR="002B2FC0" w:rsidRPr="00E82E96" w:rsidRDefault="002B2FC0" w:rsidP="009B399A">
            <w:pPr>
              <w:rPr>
                <w:bCs/>
              </w:rPr>
            </w:pPr>
          </w:p>
        </w:tc>
        <w:tc>
          <w:tcPr>
            <w:tcW w:w="2410" w:type="dxa"/>
            <w:tcBorders>
              <w:top w:val="single" w:sz="8" w:space="0" w:color="000000"/>
              <w:left w:val="single" w:sz="8" w:space="0" w:color="000000"/>
              <w:right w:val="single" w:sz="8" w:space="0" w:color="000000"/>
            </w:tcBorders>
          </w:tcPr>
          <w:p w14:paraId="1F417390" w14:textId="38166266" w:rsidR="002B2FC0" w:rsidRPr="00532A00" w:rsidRDefault="002B2FC0" w:rsidP="009B399A">
            <w:pPr>
              <w:rPr>
                <w:bCs/>
                <w:i/>
              </w:rPr>
            </w:pPr>
          </w:p>
        </w:tc>
        <w:tc>
          <w:tcPr>
            <w:tcW w:w="3827" w:type="dxa"/>
            <w:tcBorders>
              <w:top w:val="single" w:sz="8" w:space="0" w:color="000000"/>
              <w:left w:val="single" w:sz="8" w:space="0" w:color="000000"/>
            </w:tcBorders>
          </w:tcPr>
          <w:p w14:paraId="2CFB1B87" w14:textId="393B6ECC" w:rsidR="002B2FC0" w:rsidRPr="00532A00" w:rsidRDefault="002B2FC0" w:rsidP="009B399A">
            <w:pPr>
              <w:rPr>
                <w:bCs/>
                <w:i/>
              </w:rPr>
            </w:pPr>
          </w:p>
        </w:tc>
        <w:tc>
          <w:tcPr>
            <w:tcW w:w="1701" w:type="dxa"/>
            <w:tcBorders>
              <w:top w:val="single" w:sz="8" w:space="0" w:color="000000"/>
              <w:left w:val="single" w:sz="8" w:space="0" w:color="000000"/>
            </w:tcBorders>
          </w:tcPr>
          <w:p w14:paraId="4283FF8E" w14:textId="3F584AD4" w:rsidR="002B2FC0" w:rsidRPr="00ED4AF7" w:rsidRDefault="002B2FC0" w:rsidP="009B399A">
            <w:pPr>
              <w:rPr>
                <w:b/>
                <w:i/>
              </w:rPr>
            </w:pPr>
          </w:p>
        </w:tc>
        <w:tc>
          <w:tcPr>
            <w:tcW w:w="709" w:type="dxa"/>
            <w:tcBorders>
              <w:top w:val="single" w:sz="8" w:space="0" w:color="000000"/>
              <w:left w:val="single" w:sz="8" w:space="0" w:color="000000"/>
            </w:tcBorders>
          </w:tcPr>
          <w:p w14:paraId="385BD712" w14:textId="673FA3D6" w:rsidR="002B2FC0" w:rsidRPr="00ED4AF7" w:rsidRDefault="002B2FC0" w:rsidP="009B399A">
            <w:pPr>
              <w:rPr>
                <w:b/>
                <w:i/>
              </w:rPr>
            </w:pPr>
          </w:p>
        </w:tc>
      </w:tr>
      <w:tr w:rsidR="00F062CE" w:rsidRPr="008448CC" w14:paraId="671F74E3" w14:textId="77777777" w:rsidTr="003E6754">
        <w:trPr>
          <w:trHeight w:val="283"/>
        </w:trPr>
        <w:tc>
          <w:tcPr>
            <w:tcW w:w="1276" w:type="dxa"/>
            <w:tcBorders>
              <w:top w:val="single" w:sz="8" w:space="0" w:color="000000"/>
              <w:bottom w:val="single" w:sz="8" w:space="0" w:color="000000"/>
              <w:right w:val="single" w:sz="8" w:space="0" w:color="000000"/>
            </w:tcBorders>
          </w:tcPr>
          <w:p w14:paraId="54541B3E" w14:textId="796554FA" w:rsidR="00F062CE" w:rsidRPr="00D23872" w:rsidRDefault="00F062CE" w:rsidP="009B399A">
            <w:pPr>
              <w:rPr>
                <w:b/>
                <w:bCs/>
                <w:lang w:val="en-US"/>
              </w:rPr>
            </w:pPr>
          </w:p>
        </w:tc>
        <w:tc>
          <w:tcPr>
            <w:tcW w:w="6237" w:type="dxa"/>
            <w:gridSpan w:val="2"/>
            <w:tcBorders>
              <w:top w:val="single" w:sz="8" w:space="0" w:color="000000"/>
              <w:left w:val="single" w:sz="8" w:space="0" w:color="000000"/>
              <w:bottom w:val="single" w:sz="8" w:space="0" w:color="000000"/>
            </w:tcBorders>
          </w:tcPr>
          <w:p w14:paraId="39A605DF" w14:textId="77777777" w:rsidR="00F062CE" w:rsidRPr="00532A00" w:rsidRDefault="00F062CE" w:rsidP="009B399A">
            <w:pPr>
              <w:rPr>
                <w:b/>
                <w:bCs/>
                <w:i/>
              </w:rPr>
            </w:pPr>
            <w:r>
              <w:rPr>
                <w:b/>
                <w:i/>
              </w:rPr>
              <w:t>…</w:t>
            </w:r>
          </w:p>
        </w:tc>
        <w:tc>
          <w:tcPr>
            <w:tcW w:w="2410" w:type="dxa"/>
            <w:gridSpan w:val="2"/>
            <w:tcBorders>
              <w:top w:val="single" w:sz="8" w:space="0" w:color="000000"/>
              <w:left w:val="single" w:sz="8" w:space="0" w:color="000000"/>
              <w:bottom w:val="single" w:sz="8" w:space="0" w:color="000000"/>
            </w:tcBorders>
          </w:tcPr>
          <w:p w14:paraId="313C0884" w14:textId="77777777" w:rsidR="00F062CE" w:rsidRPr="00532A00" w:rsidRDefault="00F062CE" w:rsidP="009B399A">
            <w:pPr>
              <w:rPr>
                <w:b/>
                <w:i/>
              </w:rPr>
            </w:pPr>
          </w:p>
        </w:tc>
      </w:tr>
      <w:tr w:rsidR="002B2FC0" w:rsidRPr="008448CC" w14:paraId="4A46AF0A" w14:textId="77777777" w:rsidTr="00DE1A9D">
        <w:trPr>
          <w:trHeight w:val="283"/>
        </w:trPr>
        <w:tc>
          <w:tcPr>
            <w:tcW w:w="1276" w:type="dxa"/>
            <w:tcBorders>
              <w:top w:val="single" w:sz="8" w:space="0" w:color="000000"/>
              <w:bottom w:val="single" w:sz="8" w:space="0" w:color="000000"/>
              <w:right w:val="single" w:sz="8" w:space="0" w:color="000000"/>
            </w:tcBorders>
          </w:tcPr>
          <w:p w14:paraId="3CD40680" w14:textId="3F79F088" w:rsidR="002B2FC0" w:rsidRPr="00E82E96" w:rsidRDefault="002B2FC0" w:rsidP="009B399A">
            <w:pPr>
              <w:rPr>
                <w:bCs/>
              </w:rPr>
            </w:pPr>
          </w:p>
        </w:tc>
        <w:tc>
          <w:tcPr>
            <w:tcW w:w="2410" w:type="dxa"/>
            <w:tcBorders>
              <w:top w:val="single" w:sz="8" w:space="0" w:color="000000"/>
              <w:left w:val="single" w:sz="8" w:space="0" w:color="000000"/>
              <w:bottom w:val="single" w:sz="8" w:space="0" w:color="000000"/>
              <w:right w:val="single" w:sz="8" w:space="0" w:color="000000"/>
            </w:tcBorders>
          </w:tcPr>
          <w:p w14:paraId="2D0A34C4" w14:textId="77777777" w:rsidR="002B2FC0" w:rsidRPr="00532A00" w:rsidRDefault="002B2FC0" w:rsidP="009B399A">
            <w:pPr>
              <w:rPr>
                <w:bCs/>
                <w:i/>
              </w:rPr>
            </w:pPr>
            <w:r>
              <w:rPr>
                <w:bCs/>
                <w:i/>
              </w:rPr>
              <w:t>…</w:t>
            </w:r>
          </w:p>
        </w:tc>
        <w:tc>
          <w:tcPr>
            <w:tcW w:w="3827" w:type="dxa"/>
            <w:tcBorders>
              <w:top w:val="single" w:sz="8" w:space="0" w:color="000000"/>
              <w:left w:val="single" w:sz="8" w:space="0" w:color="000000"/>
              <w:bottom w:val="single" w:sz="8" w:space="0" w:color="000000"/>
            </w:tcBorders>
          </w:tcPr>
          <w:p w14:paraId="7B971BFD" w14:textId="77777777" w:rsidR="002B2FC0" w:rsidRPr="00532A00" w:rsidRDefault="002B2FC0" w:rsidP="009B399A">
            <w:pPr>
              <w:rPr>
                <w:bCs/>
                <w:i/>
              </w:rPr>
            </w:pPr>
            <w:r>
              <w:rPr>
                <w:bCs/>
                <w:i/>
              </w:rPr>
              <w:t>…</w:t>
            </w:r>
          </w:p>
        </w:tc>
        <w:tc>
          <w:tcPr>
            <w:tcW w:w="1701" w:type="dxa"/>
            <w:tcBorders>
              <w:top w:val="single" w:sz="8" w:space="0" w:color="000000"/>
              <w:left w:val="single" w:sz="8" w:space="0" w:color="000000"/>
              <w:bottom w:val="single" w:sz="8" w:space="0" w:color="000000"/>
            </w:tcBorders>
          </w:tcPr>
          <w:p w14:paraId="07F219EE" w14:textId="77777777" w:rsidR="002B2FC0" w:rsidRPr="00532A00" w:rsidRDefault="002B2FC0" w:rsidP="009B399A">
            <w:pPr>
              <w:rPr>
                <w:i/>
              </w:rPr>
            </w:pPr>
            <w:r>
              <w:rPr>
                <w:i/>
              </w:rPr>
              <w:t>…</w:t>
            </w:r>
          </w:p>
        </w:tc>
        <w:tc>
          <w:tcPr>
            <w:tcW w:w="709" w:type="dxa"/>
            <w:tcBorders>
              <w:top w:val="single" w:sz="8" w:space="0" w:color="000000"/>
              <w:left w:val="single" w:sz="8" w:space="0" w:color="000000"/>
              <w:bottom w:val="single" w:sz="8" w:space="0" w:color="000000"/>
            </w:tcBorders>
          </w:tcPr>
          <w:p w14:paraId="6F19C27A" w14:textId="59C22429" w:rsidR="002B2FC0" w:rsidRPr="00532A00" w:rsidRDefault="002B2FC0" w:rsidP="009B399A">
            <w:pPr>
              <w:rPr>
                <w:i/>
              </w:rPr>
            </w:pPr>
          </w:p>
        </w:tc>
      </w:tr>
      <w:tr w:rsidR="002B2FC0" w:rsidRPr="008448CC" w14:paraId="539156C1" w14:textId="77777777" w:rsidTr="00DE1A9D">
        <w:trPr>
          <w:trHeight w:val="283"/>
        </w:trPr>
        <w:tc>
          <w:tcPr>
            <w:tcW w:w="1276" w:type="dxa"/>
            <w:tcBorders>
              <w:top w:val="single" w:sz="8" w:space="0" w:color="000000"/>
              <w:bottom w:val="single" w:sz="8" w:space="0" w:color="000000"/>
              <w:right w:val="single" w:sz="8" w:space="0" w:color="000000"/>
            </w:tcBorders>
          </w:tcPr>
          <w:p w14:paraId="14B6020E" w14:textId="440D7908" w:rsidR="002B2FC0" w:rsidRPr="00E82E96" w:rsidRDefault="002B2FC0" w:rsidP="009B399A">
            <w:pPr>
              <w:rPr>
                <w:bCs/>
              </w:rPr>
            </w:pPr>
          </w:p>
        </w:tc>
        <w:tc>
          <w:tcPr>
            <w:tcW w:w="2410" w:type="dxa"/>
            <w:tcBorders>
              <w:top w:val="single" w:sz="8" w:space="0" w:color="000000"/>
              <w:left w:val="single" w:sz="8" w:space="0" w:color="000000"/>
              <w:bottom w:val="single" w:sz="8" w:space="0" w:color="000000"/>
              <w:right w:val="single" w:sz="8" w:space="0" w:color="000000"/>
            </w:tcBorders>
          </w:tcPr>
          <w:p w14:paraId="25798A63" w14:textId="77777777" w:rsidR="002B2FC0" w:rsidRPr="00E82E96" w:rsidRDefault="002B2FC0" w:rsidP="009B399A">
            <w:pPr>
              <w:rPr>
                <w:bCs/>
              </w:rPr>
            </w:pPr>
          </w:p>
        </w:tc>
        <w:tc>
          <w:tcPr>
            <w:tcW w:w="3827" w:type="dxa"/>
            <w:tcBorders>
              <w:top w:val="single" w:sz="8" w:space="0" w:color="000000"/>
              <w:left w:val="single" w:sz="8" w:space="0" w:color="000000"/>
              <w:bottom w:val="single" w:sz="8" w:space="0" w:color="000000"/>
            </w:tcBorders>
          </w:tcPr>
          <w:p w14:paraId="42BEAD64" w14:textId="77777777" w:rsidR="002B2FC0" w:rsidRPr="00E82E96" w:rsidRDefault="002B2FC0" w:rsidP="009B399A">
            <w:pPr>
              <w:rPr>
                <w:bCs/>
              </w:rPr>
            </w:pPr>
          </w:p>
        </w:tc>
        <w:tc>
          <w:tcPr>
            <w:tcW w:w="1701" w:type="dxa"/>
            <w:tcBorders>
              <w:top w:val="single" w:sz="8" w:space="0" w:color="000000"/>
              <w:left w:val="single" w:sz="8" w:space="0" w:color="000000"/>
              <w:bottom w:val="single" w:sz="8" w:space="0" w:color="000000"/>
            </w:tcBorders>
          </w:tcPr>
          <w:p w14:paraId="586FFBA2" w14:textId="77777777" w:rsidR="002B2FC0" w:rsidRPr="00E82E96" w:rsidRDefault="002B2FC0" w:rsidP="009B399A">
            <w:pPr>
              <w:rPr>
                <w:bCs/>
              </w:rPr>
            </w:pPr>
          </w:p>
        </w:tc>
        <w:tc>
          <w:tcPr>
            <w:tcW w:w="709" w:type="dxa"/>
            <w:tcBorders>
              <w:top w:val="single" w:sz="8" w:space="0" w:color="000000"/>
              <w:left w:val="single" w:sz="8" w:space="0" w:color="000000"/>
              <w:bottom w:val="single" w:sz="8" w:space="0" w:color="000000"/>
            </w:tcBorders>
          </w:tcPr>
          <w:p w14:paraId="280E9C5D" w14:textId="0AA0DDF7" w:rsidR="002B2FC0" w:rsidRPr="00E82E96" w:rsidRDefault="002B2FC0" w:rsidP="009B399A">
            <w:pPr>
              <w:rPr>
                <w:bCs/>
              </w:rPr>
            </w:pPr>
          </w:p>
        </w:tc>
      </w:tr>
      <w:tr w:rsidR="00F062CE" w:rsidRPr="008448CC" w14:paraId="3FF87430" w14:textId="77777777" w:rsidTr="002B2FC0">
        <w:trPr>
          <w:trHeight w:val="283"/>
        </w:trPr>
        <w:tc>
          <w:tcPr>
            <w:tcW w:w="1276" w:type="dxa"/>
            <w:tcBorders>
              <w:top w:val="single" w:sz="8" w:space="0" w:color="000000"/>
              <w:bottom w:val="single" w:sz="8" w:space="0" w:color="000000"/>
              <w:right w:val="single" w:sz="8" w:space="0" w:color="000000"/>
            </w:tcBorders>
          </w:tcPr>
          <w:p w14:paraId="09BA0215" w14:textId="53E909C3" w:rsidR="00F062CE" w:rsidRPr="00764BAB" w:rsidRDefault="00F062CE" w:rsidP="009B399A">
            <w:pPr>
              <w:rPr>
                <w:bCs/>
              </w:rPr>
            </w:pPr>
          </w:p>
        </w:tc>
        <w:tc>
          <w:tcPr>
            <w:tcW w:w="8647" w:type="dxa"/>
            <w:gridSpan w:val="4"/>
            <w:tcBorders>
              <w:top w:val="single" w:sz="8" w:space="0" w:color="000000"/>
              <w:left w:val="single" w:sz="8" w:space="0" w:color="000000"/>
              <w:bottom w:val="single" w:sz="8" w:space="0" w:color="000000"/>
            </w:tcBorders>
          </w:tcPr>
          <w:p w14:paraId="3FEE9C8C" w14:textId="0F7D3DEF" w:rsidR="00F062CE" w:rsidRPr="00E82E96" w:rsidRDefault="00F062CE" w:rsidP="009B399A">
            <w:pPr>
              <w:rPr>
                <w:bCs/>
              </w:rPr>
            </w:pPr>
          </w:p>
        </w:tc>
      </w:tr>
      <w:tr w:rsidR="002B2FC0" w:rsidRPr="008448CC" w14:paraId="46E2E958" w14:textId="77777777" w:rsidTr="00DE1A9D">
        <w:trPr>
          <w:trHeight w:val="283"/>
        </w:trPr>
        <w:tc>
          <w:tcPr>
            <w:tcW w:w="1276" w:type="dxa"/>
            <w:tcBorders>
              <w:top w:val="single" w:sz="8" w:space="0" w:color="000000"/>
              <w:bottom w:val="single" w:sz="8" w:space="0" w:color="000000"/>
              <w:right w:val="single" w:sz="8" w:space="0" w:color="000000"/>
            </w:tcBorders>
          </w:tcPr>
          <w:p w14:paraId="398E1A4C" w14:textId="77777777" w:rsidR="002B2FC0" w:rsidRPr="00E82E96" w:rsidRDefault="002B2FC0" w:rsidP="009B399A">
            <w:pPr>
              <w:rPr>
                <w:bCs/>
              </w:rPr>
            </w:pPr>
            <w:r>
              <w:rPr>
                <w:bCs/>
              </w:rPr>
              <w:t>…</w:t>
            </w:r>
          </w:p>
        </w:tc>
        <w:tc>
          <w:tcPr>
            <w:tcW w:w="2410" w:type="dxa"/>
            <w:tcBorders>
              <w:top w:val="single" w:sz="8" w:space="0" w:color="000000"/>
              <w:left w:val="single" w:sz="8" w:space="0" w:color="000000"/>
              <w:bottom w:val="single" w:sz="8" w:space="0" w:color="000000"/>
              <w:right w:val="single" w:sz="8" w:space="0" w:color="000000"/>
            </w:tcBorders>
          </w:tcPr>
          <w:p w14:paraId="1B93ACAE" w14:textId="77777777" w:rsidR="002B2FC0" w:rsidRPr="00E82E96" w:rsidRDefault="002B2FC0" w:rsidP="009B399A">
            <w:pPr>
              <w:rPr>
                <w:bCs/>
              </w:rPr>
            </w:pPr>
            <w:r>
              <w:rPr>
                <w:bCs/>
              </w:rPr>
              <w:t>…</w:t>
            </w:r>
          </w:p>
        </w:tc>
        <w:tc>
          <w:tcPr>
            <w:tcW w:w="3827" w:type="dxa"/>
            <w:tcBorders>
              <w:top w:val="single" w:sz="8" w:space="0" w:color="000000"/>
              <w:left w:val="single" w:sz="8" w:space="0" w:color="000000"/>
              <w:bottom w:val="single" w:sz="8" w:space="0" w:color="000000"/>
            </w:tcBorders>
          </w:tcPr>
          <w:p w14:paraId="0B54453D" w14:textId="77777777" w:rsidR="002B2FC0" w:rsidRPr="00E82E96" w:rsidRDefault="002B2FC0" w:rsidP="009B399A">
            <w:pPr>
              <w:rPr>
                <w:bCs/>
              </w:rPr>
            </w:pPr>
            <w:r>
              <w:rPr>
                <w:bCs/>
              </w:rPr>
              <w:t>…</w:t>
            </w:r>
          </w:p>
        </w:tc>
        <w:tc>
          <w:tcPr>
            <w:tcW w:w="1701" w:type="dxa"/>
            <w:tcBorders>
              <w:top w:val="single" w:sz="8" w:space="0" w:color="000000"/>
              <w:left w:val="single" w:sz="8" w:space="0" w:color="000000"/>
              <w:bottom w:val="single" w:sz="8" w:space="0" w:color="000000"/>
            </w:tcBorders>
          </w:tcPr>
          <w:p w14:paraId="528B13BD" w14:textId="77777777" w:rsidR="002B2FC0" w:rsidRPr="00E82E96" w:rsidRDefault="002B2FC0" w:rsidP="009B399A">
            <w:pPr>
              <w:rPr>
                <w:bCs/>
              </w:rPr>
            </w:pPr>
            <w:r>
              <w:rPr>
                <w:bCs/>
              </w:rPr>
              <w:t>…</w:t>
            </w:r>
          </w:p>
        </w:tc>
        <w:tc>
          <w:tcPr>
            <w:tcW w:w="709" w:type="dxa"/>
            <w:tcBorders>
              <w:top w:val="single" w:sz="8" w:space="0" w:color="000000"/>
              <w:left w:val="single" w:sz="8" w:space="0" w:color="000000"/>
              <w:bottom w:val="single" w:sz="8" w:space="0" w:color="000000"/>
            </w:tcBorders>
          </w:tcPr>
          <w:p w14:paraId="3AF0E737" w14:textId="55DB20ED" w:rsidR="002B2FC0" w:rsidRPr="00E82E96" w:rsidRDefault="002B2FC0" w:rsidP="009B399A">
            <w:pPr>
              <w:rPr>
                <w:bCs/>
              </w:rPr>
            </w:pPr>
          </w:p>
        </w:tc>
      </w:tr>
    </w:tbl>
    <w:p w14:paraId="565E5BB7" w14:textId="29A07B81" w:rsidR="00167CC8" w:rsidRPr="002B2FC0" w:rsidRDefault="00783DFD" w:rsidP="00F60511">
      <w:pPr>
        <w:pStyle w:val="2"/>
      </w:pPr>
      <w:r>
        <w:t>Применение</w:t>
      </w:r>
      <w:r w:rsidR="00004E6F" w:rsidRPr="002B2FC0">
        <w:t xml:space="preserve"> электронного обучения, дистанционных образовательных технологий</w:t>
      </w:r>
    </w:p>
    <w:p w14:paraId="29EE9401" w14:textId="77777777" w:rsidR="000410E4" w:rsidRPr="000410E4" w:rsidRDefault="000410E4" w:rsidP="000410E4">
      <w:pPr>
        <w:ind w:firstLine="709"/>
        <w:jc w:val="both"/>
        <w:rPr>
          <w:sz w:val="24"/>
          <w:szCs w:val="24"/>
        </w:rPr>
      </w:pPr>
      <w:r w:rsidRPr="000410E4">
        <w:rPr>
          <w:sz w:val="24"/>
          <w:szCs w:val="24"/>
        </w:rPr>
        <w:t>При реализации программы учебной дисциплины/учебного модуля электронное обучение и дистанционные образовательные технологии не применяются.</w:t>
      </w:r>
    </w:p>
    <w:p w14:paraId="40B0B870" w14:textId="7548B1A4" w:rsidR="000410E4" w:rsidRPr="000410E4" w:rsidRDefault="000410E4" w:rsidP="00A96462">
      <w:pPr>
        <w:ind w:firstLine="709"/>
        <w:jc w:val="both"/>
        <w:rPr>
          <w:i/>
          <w:sz w:val="24"/>
          <w:szCs w:val="24"/>
        </w:rPr>
      </w:pPr>
      <w:r w:rsidRPr="000410E4">
        <w:rPr>
          <w:i/>
          <w:sz w:val="24"/>
          <w:szCs w:val="24"/>
        </w:rPr>
        <w:t>ИЛИ, если ЭО и ДОТ применяются</w:t>
      </w:r>
      <w:r w:rsidR="00603159">
        <w:rPr>
          <w:i/>
          <w:sz w:val="24"/>
          <w:szCs w:val="24"/>
        </w:rPr>
        <w:t>:</w:t>
      </w:r>
    </w:p>
    <w:p w14:paraId="3D885BA4" w14:textId="25DC991E" w:rsidR="00A96462" w:rsidRDefault="00A96462" w:rsidP="00A96462">
      <w:pPr>
        <w:ind w:firstLine="709"/>
        <w:jc w:val="both"/>
        <w:rPr>
          <w:sz w:val="24"/>
          <w:szCs w:val="24"/>
        </w:rPr>
      </w:pPr>
      <w:r w:rsidRPr="00265D29">
        <w:rPr>
          <w:sz w:val="24"/>
          <w:szCs w:val="24"/>
        </w:rPr>
        <w:t xml:space="preserve">Реализация программы </w:t>
      </w:r>
      <w:r w:rsidR="00271723">
        <w:rPr>
          <w:i/>
          <w:sz w:val="24"/>
          <w:szCs w:val="24"/>
        </w:rPr>
        <w:t>учебной дисциплины</w:t>
      </w:r>
      <w:r w:rsidR="00271723" w:rsidRPr="00A96462">
        <w:rPr>
          <w:i/>
          <w:sz w:val="24"/>
          <w:szCs w:val="24"/>
        </w:rPr>
        <w:t xml:space="preserve"> </w:t>
      </w:r>
      <w:r w:rsidRPr="00A96462">
        <w:rPr>
          <w:i/>
          <w:sz w:val="24"/>
          <w:szCs w:val="24"/>
        </w:rPr>
        <w:t>я</w:t>
      </w:r>
      <w:r w:rsidRPr="00265D29">
        <w:rPr>
          <w:sz w:val="24"/>
          <w:szCs w:val="24"/>
        </w:rPr>
        <w:t xml:space="preserve"> </w:t>
      </w:r>
      <w:r w:rsidR="00DE1A9D">
        <w:rPr>
          <w:sz w:val="24"/>
          <w:szCs w:val="24"/>
        </w:rPr>
        <w:t xml:space="preserve">с применением электронного обучения и дистанционных образовательных технологий </w:t>
      </w:r>
      <w:r w:rsidRPr="00265D29">
        <w:rPr>
          <w:sz w:val="24"/>
          <w:szCs w:val="24"/>
        </w:rPr>
        <w:t xml:space="preserve">регламентируется </w:t>
      </w:r>
      <w:r w:rsidR="000410E4">
        <w:rPr>
          <w:sz w:val="24"/>
          <w:szCs w:val="24"/>
        </w:rPr>
        <w:t>действующими локальными актами университета.</w:t>
      </w:r>
    </w:p>
    <w:p w14:paraId="1BEAD6A0" w14:textId="77777777" w:rsidR="00A96462" w:rsidRDefault="00A96462" w:rsidP="00FE0A68">
      <w:pPr>
        <w:ind w:firstLine="709"/>
        <w:jc w:val="both"/>
        <w:rPr>
          <w:i/>
          <w:sz w:val="24"/>
          <w:szCs w:val="24"/>
        </w:rPr>
      </w:pPr>
    </w:p>
    <w:p w14:paraId="781A486B" w14:textId="77777777" w:rsidR="000A3B38" w:rsidRPr="004C5EB4" w:rsidRDefault="000A3B38" w:rsidP="00FE0A68">
      <w:pPr>
        <w:ind w:firstLine="709"/>
        <w:jc w:val="both"/>
        <w:rPr>
          <w:i/>
          <w:sz w:val="24"/>
          <w:szCs w:val="24"/>
        </w:rPr>
      </w:pPr>
    </w:p>
    <w:p w14:paraId="03070ACD" w14:textId="77777777" w:rsidR="000170AF" w:rsidRDefault="000170AF"/>
    <w:p w14:paraId="6B8F13D9" w14:textId="77777777" w:rsidR="0068633D" w:rsidRDefault="0068633D"/>
    <w:p w14:paraId="29D33F45" w14:textId="77777777" w:rsidR="00293136" w:rsidRDefault="00293136"/>
    <w:p w14:paraId="22809BB5" w14:textId="77777777" w:rsidR="00BA1520" w:rsidRDefault="00BA1520" w:rsidP="00FE0A68">
      <w:pPr>
        <w:ind w:firstLine="709"/>
        <w:jc w:val="both"/>
        <w:rPr>
          <w:i/>
        </w:rPr>
      </w:pPr>
    </w:p>
    <w:p w14:paraId="38FF6FA5" w14:textId="77777777" w:rsidR="009B0261" w:rsidRDefault="009B0261" w:rsidP="00FE0A68">
      <w:pPr>
        <w:ind w:firstLine="709"/>
        <w:jc w:val="both"/>
        <w:rPr>
          <w:i/>
        </w:rPr>
      </w:pPr>
    </w:p>
    <w:p w14:paraId="14192EB7" w14:textId="67BA2DD6" w:rsidR="00FE0A68" w:rsidRPr="00E17BF8" w:rsidRDefault="00500CE5" w:rsidP="00C41A57">
      <w:pPr>
        <w:ind w:firstLine="709"/>
        <w:jc w:val="both"/>
        <w:rPr>
          <w:sz w:val="24"/>
          <w:szCs w:val="24"/>
        </w:rPr>
      </w:pPr>
      <w:r w:rsidRPr="00E17BF8">
        <w:rPr>
          <w:sz w:val="24"/>
          <w:szCs w:val="24"/>
        </w:rPr>
        <w:t>Э</w:t>
      </w:r>
      <w:r w:rsidR="00FE0A68" w:rsidRPr="00E17BF8">
        <w:rPr>
          <w:sz w:val="24"/>
          <w:szCs w:val="24"/>
        </w:rPr>
        <w:t xml:space="preserve"> </w:t>
      </w:r>
    </w:p>
    <w:p w14:paraId="1C09A6D7" w14:textId="77777777" w:rsidR="002451C0" w:rsidRPr="00F60511" w:rsidRDefault="002451C0" w:rsidP="00F60511"/>
    <w:p w14:paraId="39FC29CA" w14:textId="77777777" w:rsidR="00E36EF2" w:rsidRDefault="00E36EF2" w:rsidP="00E36EF2">
      <w:pPr>
        <w:pStyle w:val="1"/>
        <w:ind w:left="709"/>
        <w:rPr>
          <w:rFonts w:eastAsiaTheme="minorHAnsi"/>
          <w:noProof/>
          <w:szCs w:val="24"/>
          <w:lang w:eastAsia="en-US"/>
        </w:rPr>
        <w:sectPr w:rsidR="00E36EF2" w:rsidSect="00BF492E">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cols w:space="708"/>
          <w:titlePg/>
          <w:docGrid w:linePitch="360"/>
        </w:sectPr>
      </w:pPr>
    </w:p>
    <w:p w14:paraId="5F6BFCFA" w14:textId="221C678F" w:rsidR="00E36EF2" w:rsidRPr="003C57C1" w:rsidRDefault="00E36EF2" w:rsidP="00E36EF2">
      <w:pPr>
        <w:pStyle w:val="1"/>
        <w:ind w:left="709"/>
        <w:rPr>
          <w:rFonts w:eastAsiaTheme="minorEastAsia"/>
          <w:szCs w:val="24"/>
        </w:rPr>
      </w:pPr>
      <w:r w:rsidRPr="003C57C1">
        <w:rPr>
          <w:rFonts w:eastAsiaTheme="minorHAnsi"/>
          <w:noProof/>
          <w:szCs w:val="24"/>
          <w:lang w:eastAsia="en-US"/>
        </w:rPr>
        <w:t xml:space="preserve">РЕЗУЛЬТАТЫ ОБУЧЕНИЯ </w:t>
      </w:r>
      <w:r w:rsidR="00DC09A5">
        <w:rPr>
          <w:rFonts w:eastAsiaTheme="minorHAnsi"/>
          <w:noProof/>
          <w:szCs w:val="24"/>
          <w:lang w:eastAsia="en-US"/>
        </w:rPr>
        <w:t>ПО</w:t>
      </w:r>
      <w:r w:rsidRPr="003C57C1">
        <w:rPr>
          <w:rFonts w:eastAsiaTheme="minorHAnsi"/>
          <w:noProof/>
          <w:szCs w:val="24"/>
          <w:lang w:eastAsia="en-US"/>
        </w:rPr>
        <w:t xml:space="preserve"> </w:t>
      </w:r>
      <w:r w:rsidRPr="00CF518A">
        <w:rPr>
          <w:rFonts w:eastAsiaTheme="minorHAnsi"/>
          <w:i/>
          <w:noProof/>
          <w:szCs w:val="24"/>
          <w:lang w:eastAsia="en-US"/>
        </w:rPr>
        <w:t>ДИСЦИПЛИН</w:t>
      </w:r>
      <w:r w:rsidR="00DC09A5" w:rsidRPr="00CF518A">
        <w:rPr>
          <w:rFonts w:eastAsiaTheme="minorHAnsi"/>
          <w:i/>
          <w:noProof/>
          <w:szCs w:val="24"/>
          <w:lang w:eastAsia="en-US"/>
        </w:rPr>
        <w:t>Е/</w:t>
      </w:r>
      <w:r w:rsidRPr="00CF518A">
        <w:rPr>
          <w:rFonts w:eastAsiaTheme="minorHAnsi"/>
          <w:i/>
          <w:noProof/>
          <w:szCs w:val="24"/>
          <w:lang w:eastAsia="en-US"/>
        </w:rPr>
        <w:t>МОДУЛ</w:t>
      </w:r>
      <w:r w:rsidR="00DC09A5" w:rsidRPr="00CF518A">
        <w:rPr>
          <w:rFonts w:eastAsiaTheme="minorHAnsi"/>
          <w:i/>
          <w:noProof/>
          <w:szCs w:val="24"/>
          <w:lang w:eastAsia="en-US"/>
        </w:rPr>
        <w:t>Ю</w:t>
      </w:r>
      <w:r w:rsidRPr="003C57C1">
        <w:rPr>
          <w:rFonts w:eastAsiaTheme="minorHAnsi"/>
          <w:noProof/>
          <w:szCs w:val="24"/>
          <w:lang w:eastAsia="en-US"/>
        </w:rPr>
        <w:t xml:space="preserve">, </w:t>
      </w:r>
      <w:r w:rsidRPr="003C57C1">
        <w:rPr>
          <w:color w:val="000000"/>
          <w:szCs w:val="24"/>
        </w:rPr>
        <w:t xml:space="preserve">КРИТЕРИИ </w:t>
      </w:r>
      <w:r w:rsidR="00DC09A5">
        <w:rPr>
          <w:szCs w:val="24"/>
        </w:rPr>
        <w:t xml:space="preserve">ОЦЕНКИ УРОВНЯ </w:t>
      </w:r>
      <w:r w:rsidRPr="003C57C1">
        <w:rPr>
          <w:szCs w:val="24"/>
        </w:rPr>
        <w:t xml:space="preserve">СФОРМИРОВАННОСТИ КОМПЕТЕНЦИЙ, </w:t>
      </w:r>
      <w:r w:rsidRPr="003C57C1">
        <w:rPr>
          <w:rFonts w:eastAsiaTheme="minorHAnsi"/>
          <w:noProof/>
          <w:szCs w:val="24"/>
          <w:lang w:eastAsia="en-US"/>
        </w:rPr>
        <w:t>СИСТЕМА И ШКАЛА ОЦЕНИВАНИЯ</w:t>
      </w:r>
    </w:p>
    <w:p w14:paraId="19A395FE" w14:textId="77777777" w:rsidR="00590FE2" w:rsidRPr="005D2E1B" w:rsidRDefault="00E36EF2" w:rsidP="00E36EF2">
      <w:pPr>
        <w:pStyle w:val="2"/>
      </w:pPr>
      <w:r w:rsidRPr="005D2E1B">
        <w:t xml:space="preserve">Соотнесение планируемых результатов обучения с уровнями </w:t>
      </w:r>
      <w:proofErr w:type="spellStart"/>
      <w:r w:rsidRPr="005D2E1B">
        <w:rPr>
          <w:color w:val="000000"/>
        </w:rPr>
        <w:t>сформированности</w:t>
      </w:r>
      <w:proofErr w:type="spellEnd"/>
      <w:r w:rsidRPr="005D2E1B">
        <w:rPr>
          <w:color w:val="000000"/>
        </w:rPr>
        <w:t xml:space="preserve"> компетенции</w:t>
      </w:r>
      <w:r w:rsidRPr="00864324">
        <w:rPr>
          <w:color w:val="000000"/>
        </w:rPr>
        <w:t>(й).</w:t>
      </w:r>
    </w:p>
    <w:tbl>
      <w:tblPr>
        <w:tblStyle w:val="11"/>
        <w:tblW w:w="15735" w:type="dxa"/>
        <w:tblInd w:w="-459" w:type="dxa"/>
        <w:tblLook w:val="04A0" w:firstRow="1" w:lastRow="0" w:firstColumn="1" w:lastColumn="0" w:noHBand="0" w:noVBand="1"/>
      </w:tblPr>
      <w:tblGrid>
        <w:gridCol w:w="2045"/>
        <w:gridCol w:w="1726"/>
        <w:gridCol w:w="2306"/>
        <w:gridCol w:w="3219"/>
        <w:gridCol w:w="3219"/>
        <w:gridCol w:w="3220"/>
      </w:tblGrid>
      <w:tr w:rsidR="002542E5" w:rsidRPr="0004716C" w14:paraId="373A4AD9" w14:textId="77777777" w:rsidTr="002542E5">
        <w:trPr>
          <w:trHeight w:val="369"/>
        </w:trPr>
        <w:tc>
          <w:tcPr>
            <w:tcW w:w="2045" w:type="dxa"/>
            <w:vMerge w:val="restart"/>
            <w:shd w:val="clear" w:color="auto" w:fill="DBE5F1" w:themeFill="accent1" w:themeFillTint="33"/>
          </w:tcPr>
          <w:p w14:paraId="33BDDFE2" w14:textId="77777777" w:rsidR="009C78FC" w:rsidRPr="0004716C" w:rsidRDefault="009C78FC" w:rsidP="00B36FDD">
            <w:pPr>
              <w:jc w:val="center"/>
              <w:rPr>
                <w:b/>
                <w:sz w:val="21"/>
                <w:szCs w:val="21"/>
              </w:rPr>
            </w:pPr>
            <w:r w:rsidRPr="0004716C">
              <w:rPr>
                <w:b/>
                <w:sz w:val="21"/>
                <w:szCs w:val="21"/>
              </w:rPr>
              <w:t>Уро</w:t>
            </w:r>
            <w:r>
              <w:rPr>
                <w:b/>
                <w:sz w:val="21"/>
                <w:szCs w:val="21"/>
              </w:rPr>
              <w:t xml:space="preserve">вни </w:t>
            </w:r>
            <w:proofErr w:type="spellStart"/>
            <w:r>
              <w:rPr>
                <w:b/>
                <w:sz w:val="21"/>
                <w:szCs w:val="21"/>
              </w:rPr>
              <w:t>сформированности</w:t>
            </w:r>
            <w:proofErr w:type="spellEnd"/>
            <w:r>
              <w:rPr>
                <w:b/>
                <w:sz w:val="21"/>
                <w:szCs w:val="21"/>
              </w:rPr>
              <w:t xml:space="preserve"> компетенции(-й)</w:t>
            </w:r>
          </w:p>
        </w:tc>
        <w:tc>
          <w:tcPr>
            <w:tcW w:w="1726" w:type="dxa"/>
            <w:vMerge w:val="restart"/>
            <w:shd w:val="clear" w:color="auto" w:fill="DBE5F1" w:themeFill="accent1" w:themeFillTint="33"/>
          </w:tcPr>
          <w:p w14:paraId="16429F55" w14:textId="77777777" w:rsidR="009C78FC" w:rsidRPr="0004716C" w:rsidRDefault="009C78FC" w:rsidP="00B36FDD">
            <w:pPr>
              <w:jc w:val="center"/>
              <w:rPr>
                <w:b/>
                <w:bCs/>
                <w:iCs/>
                <w:sz w:val="21"/>
                <w:szCs w:val="21"/>
              </w:rPr>
            </w:pPr>
            <w:r w:rsidRPr="0004716C">
              <w:rPr>
                <w:b/>
                <w:bCs/>
                <w:iCs/>
                <w:sz w:val="21"/>
                <w:szCs w:val="21"/>
              </w:rPr>
              <w:t>Итоговое количество баллов</w:t>
            </w:r>
          </w:p>
          <w:p w14:paraId="14E740E2" w14:textId="623E557A" w:rsidR="009C78FC" w:rsidRPr="0004716C" w:rsidRDefault="009C78FC" w:rsidP="00B36FDD">
            <w:pPr>
              <w:jc w:val="center"/>
              <w:rPr>
                <w:b/>
                <w:iCs/>
                <w:sz w:val="21"/>
                <w:szCs w:val="21"/>
              </w:rPr>
            </w:pPr>
            <w:r w:rsidRPr="0004716C">
              <w:rPr>
                <w:b/>
                <w:bCs/>
                <w:iCs/>
                <w:sz w:val="21"/>
                <w:szCs w:val="21"/>
              </w:rPr>
              <w:t xml:space="preserve">в </w:t>
            </w:r>
            <w:r w:rsidRPr="0004716C">
              <w:rPr>
                <w:b/>
                <w:iCs/>
                <w:sz w:val="21"/>
                <w:szCs w:val="21"/>
              </w:rPr>
              <w:t>100-балльной системе</w:t>
            </w:r>
          </w:p>
          <w:p w14:paraId="06B0D464" w14:textId="77777777" w:rsidR="009C78FC" w:rsidRPr="0004716C" w:rsidRDefault="009C78FC" w:rsidP="00B36FDD">
            <w:pPr>
              <w:jc w:val="center"/>
              <w:rPr>
                <w:sz w:val="21"/>
                <w:szCs w:val="21"/>
              </w:rPr>
            </w:pPr>
            <w:r w:rsidRPr="0004716C">
              <w:rPr>
                <w:b/>
                <w:iCs/>
                <w:sz w:val="21"/>
                <w:szCs w:val="21"/>
              </w:rPr>
              <w:t>по результатам текущей и промежуточной аттестации</w:t>
            </w:r>
          </w:p>
        </w:tc>
        <w:tc>
          <w:tcPr>
            <w:tcW w:w="2306" w:type="dxa"/>
            <w:vMerge w:val="restart"/>
            <w:shd w:val="clear" w:color="auto" w:fill="DBE5F1" w:themeFill="accent1" w:themeFillTint="33"/>
          </w:tcPr>
          <w:p w14:paraId="48D0B796" w14:textId="77777777" w:rsidR="009C78FC" w:rsidRPr="0004716C" w:rsidRDefault="009C78FC" w:rsidP="00B36FDD">
            <w:pPr>
              <w:jc w:val="center"/>
              <w:rPr>
                <w:b/>
                <w:bCs/>
                <w:iCs/>
                <w:sz w:val="21"/>
                <w:szCs w:val="21"/>
              </w:rPr>
            </w:pPr>
            <w:r w:rsidRPr="0004716C">
              <w:rPr>
                <w:b/>
                <w:bCs/>
                <w:iCs/>
                <w:sz w:val="21"/>
                <w:szCs w:val="21"/>
              </w:rPr>
              <w:t>Оценка в пятибалльной системе</w:t>
            </w:r>
          </w:p>
          <w:p w14:paraId="0A1FE0FB" w14:textId="77777777" w:rsidR="009C78FC" w:rsidRPr="0004716C" w:rsidRDefault="009C78FC" w:rsidP="00B36FDD">
            <w:pPr>
              <w:jc w:val="center"/>
              <w:rPr>
                <w:b/>
                <w:bCs/>
                <w:iCs/>
                <w:sz w:val="21"/>
                <w:szCs w:val="21"/>
              </w:rPr>
            </w:pPr>
            <w:r w:rsidRPr="0004716C">
              <w:rPr>
                <w:b/>
                <w:iCs/>
                <w:sz w:val="21"/>
                <w:szCs w:val="21"/>
              </w:rPr>
              <w:t>по результатам текущей и промежуточной аттестации</w:t>
            </w:r>
          </w:p>
          <w:p w14:paraId="0406B323" w14:textId="77777777" w:rsidR="009C78FC" w:rsidRPr="0004716C" w:rsidRDefault="009C78FC" w:rsidP="00B36FDD">
            <w:pPr>
              <w:rPr>
                <w:sz w:val="21"/>
                <w:szCs w:val="21"/>
              </w:rPr>
            </w:pPr>
          </w:p>
        </w:tc>
        <w:tc>
          <w:tcPr>
            <w:tcW w:w="9658" w:type="dxa"/>
            <w:gridSpan w:val="3"/>
            <w:shd w:val="clear" w:color="auto" w:fill="DBE5F1" w:themeFill="accent1" w:themeFillTint="33"/>
            <w:vAlign w:val="center"/>
          </w:tcPr>
          <w:p w14:paraId="18740D98" w14:textId="13307FAA" w:rsidR="009C78FC" w:rsidRPr="009C78FC" w:rsidRDefault="009C78FC" w:rsidP="009C78FC">
            <w:pPr>
              <w:jc w:val="center"/>
              <w:rPr>
                <w:b/>
                <w:sz w:val="20"/>
                <w:szCs w:val="20"/>
              </w:rPr>
            </w:pPr>
            <w:r w:rsidRPr="0004716C">
              <w:rPr>
                <w:b/>
                <w:sz w:val="20"/>
                <w:szCs w:val="20"/>
              </w:rPr>
              <w:t>Показатели уровн</w:t>
            </w:r>
            <w:r w:rsidRPr="008549CC">
              <w:rPr>
                <w:b/>
                <w:sz w:val="20"/>
                <w:szCs w:val="20"/>
              </w:rPr>
              <w:t xml:space="preserve">я </w:t>
            </w:r>
            <w:proofErr w:type="spellStart"/>
            <w:r w:rsidRPr="0004716C">
              <w:rPr>
                <w:b/>
                <w:sz w:val="20"/>
                <w:szCs w:val="20"/>
              </w:rPr>
              <w:t>сформированности</w:t>
            </w:r>
            <w:proofErr w:type="spellEnd"/>
            <w:r w:rsidR="000C1C3C">
              <w:rPr>
                <w:b/>
                <w:sz w:val="20"/>
                <w:szCs w:val="20"/>
              </w:rPr>
              <w:t xml:space="preserve"> </w:t>
            </w:r>
          </w:p>
        </w:tc>
      </w:tr>
      <w:tr w:rsidR="002542E5" w:rsidRPr="0004716C" w14:paraId="793BE545" w14:textId="77777777" w:rsidTr="002542E5">
        <w:trPr>
          <w:trHeight w:val="368"/>
        </w:trPr>
        <w:tc>
          <w:tcPr>
            <w:tcW w:w="2045" w:type="dxa"/>
            <w:vMerge/>
            <w:shd w:val="clear" w:color="auto" w:fill="DBE5F1" w:themeFill="accent1" w:themeFillTint="33"/>
          </w:tcPr>
          <w:p w14:paraId="52563D60" w14:textId="77777777" w:rsidR="00590FE2" w:rsidRPr="0004716C" w:rsidRDefault="00590FE2" w:rsidP="00B36FDD">
            <w:pPr>
              <w:jc w:val="center"/>
              <w:rPr>
                <w:b/>
                <w:sz w:val="21"/>
                <w:szCs w:val="21"/>
              </w:rPr>
            </w:pPr>
          </w:p>
        </w:tc>
        <w:tc>
          <w:tcPr>
            <w:tcW w:w="1726" w:type="dxa"/>
            <w:vMerge/>
            <w:shd w:val="clear" w:color="auto" w:fill="DBE5F1" w:themeFill="accent1" w:themeFillTint="33"/>
          </w:tcPr>
          <w:p w14:paraId="517D5DD9" w14:textId="77777777" w:rsidR="00590FE2" w:rsidRPr="0004716C" w:rsidRDefault="00590FE2" w:rsidP="00B36FDD">
            <w:pPr>
              <w:jc w:val="center"/>
              <w:rPr>
                <w:b/>
                <w:bCs/>
                <w:iCs/>
                <w:sz w:val="21"/>
                <w:szCs w:val="21"/>
              </w:rPr>
            </w:pPr>
          </w:p>
        </w:tc>
        <w:tc>
          <w:tcPr>
            <w:tcW w:w="2306" w:type="dxa"/>
            <w:vMerge/>
            <w:shd w:val="clear" w:color="auto" w:fill="DBE5F1" w:themeFill="accent1" w:themeFillTint="33"/>
          </w:tcPr>
          <w:p w14:paraId="51861CBB" w14:textId="77777777" w:rsidR="00590FE2" w:rsidRPr="0004716C" w:rsidRDefault="00590FE2" w:rsidP="00B36FDD">
            <w:pPr>
              <w:jc w:val="center"/>
              <w:rPr>
                <w:b/>
                <w:bCs/>
                <w:iCs/>
                <w:sz w:val="21"/>
                <w:szCs w:val="21"/>
              </w:rPr>
            </w:pPr>
          </w:p>
        </w:tc>
        <w:tc>
          <w:tcPr>
            <w:tcW w:w="3219" w:type="dxa"/>
            <w:shd w:val="clear" w:color="auto" w:fill="DBE5F1" w:themeFill="accent1" w:themeFillTint="33"/>
            <w:vAlign w:val="center"/>
          </w:tcPr>
          <w:p w14:paraId="2109160A" w14:textId="77777777" w:rsidR="00590FE2" w:rsidRPr="0004716C" w:rsidRDefault="00590FE2" w:rsidP="00B36FDD">
            <w:pPr>
              <w:jc w:val="center"/>
              <w:rPr>
                <w:b/>
                <w:sz w:val="20"/>
                <w:szCs w:val="20"/>
              </w:rPr>
            </w:pPr>
            <w:r w:rsidRPr="0004716C">
              <w:rPr>
                <w:b/>
                <w:sz w:val="20"/>
                <w:szCs w:val="20"/>
              </w:rPr>
              <w:t xml:space="preserve">универсальной(-ых) </w:t>
            </w:r>
          </w:p>
          <w:p w14:paraId="749F4AE2" w14:textId="77777777" w:rsidR="00590FE2" w:rsidRPr="008549CC" w:rsidRDefault="00590FE2" w:rsidP="00B36FDD">
            <w:pPr>
              <w:jc w:val="center"/>
              <w:rPr>
                <w:b/>
                <w:sz w:val="20"/>
                <w:szCs w:val="20"/>
              </w:rPr>
            </w:pPr>
            <w:r w:rsidRPr="0004716C">
              <w:rPr>
                <w:b/>
                <w:sz w:val="20"/>
                <w:szCs w:val="20"/>
              </w:rPr>
              <w:t>компетенции(-й)</w:t>
            </w:r>
            <w:r w:rsidRPr="0004716C">
              <w:rPr>
                <w:b/>
                <w:sz w:val="20"/>
                <w:szCs w:val="20"/>
                <w:vertAlign w:val="superscript"/>
              </w:rPr>
              <w:footnoteReference w:id="15"/>
            </w:r>
          </w:p>
        </w:tc>
        <w:tc>
          <w:tcPr>
            <w:tcW w:w="3219" w:type="dxa"/>
            <w:shd w:val="clear" w:color="auto" w:fill="DBE5F1" w:themeFill="accent1" w:themeFillTint="33"/>
            <w:vAlign w:val="center"/>
          </w:tcPr>
          <w:p w14:paraId="1E08A45C" w14:textId="77777777" w:rsidR="00590FE2" w:rsidRPr="008549CC" w:rsidRDefault="00590FE2" w:rsidP="00B36FDD">
            <w:pPr>
              <w:jc w:val="center"/>
              <w:rPr>
                <w:b/>
                <w:sz w:val="20"/>
                <w:szCs w:val="20"/>
              </w:rPr>
            </w:pPr>
            <w:r w:rsidRPr="0004716C">
              <w:rPr>
                <w:b/>
                <w:sz w:val="20"/>
                <w:szCs w:val="20"/>
              </w:rPr>
              <w:t>общепрофессиональной(-ых)</w:t>
            </w:r>
            <w:r w:rsidRPr="008549CC">
              <w:rPr>
                <w:b/>
                <w:sz w:val="20"/>
                <w:szCs w:val="20"/>
              </w:rPr>
              <w:t xml:space="preserve"> компетенций</w:t>
            </w:r>
          </w:p>
        </w:tc>
        <w:tc>
          <w:tcPr>
            <w:tcW w:w="3220" w:type="dxa"/>
            <w:shd w:val="clear" w:color="auto" w:fill="DBE5F1" w:themeFill="accent1" w:themeFillTint="33"/>
            <w:vAlign w:val="center"/>
          </w:tcPr>
          <w:p w14:paraId="4C961265" w14:textId="77777777" w:rsidR="00590FE2" w:rsidRPr="0004716C" w:rsidRDefault="00590FE2" w:rsidP="00B36FDD">
            <w:pPr>
              <w:jc w:val="center"/>
              <w:rPr>
                <w:b/>
                <w:sz w:val="20"/>
                <w:szCs w:val="20"/>
              </w:rPr>
            </w:pPr>
            <w:r w:rsidRPr="0004716C">
              <w:rPr>
                <w:b/>
                <w:sz w:val="20"/>
                <w:szCs w:val="20"/>
              </w:rPr>
              <w:t>профессиональной(-ых)</w:t>
            </w:r>
          </w:p>
          <w:p w14:paraId="344C96A4" w14:textId="77777777" w:rsidR="00590FE2" w:rsidRPr="008549CC" w:rsidRDefault="00590FE2" w:rsidP="00B36FDD">
            <w:pPr>
              <w:jc w:val="center"/>
              <w:rPr>
                <w:b/>
                <w:sz w:val="20"/>
                <w:szCs w:val="20"/>
              </w:rPr>
            </w:pPr>
            <w:r w:rsidRPr="0004716C">
              <w:rPr>
                <w:b/>
                <w:sz w:val="20"/>
                <w:szCs w:val="20"/>
              </w:rPr>
              <w:t>компетенции(-й)</w:t>
            </w:r>
          </w:p>
        </w:tc>
      </w:tr>
      <w:tr w:rsidR="002542E5" w:rsidRPr="0004716C" w14:paraId="15985614" w14:textId="77777777" w:rsidTr="002542E5">
        <w:trPr>
          <w:trHeight w:val="283"/>
          <w:tblHeader/>
        </w:trPr>
        <w:tc>
          <w:tcPr>
            <w:tcW w:w="2045" w:type="dxa"/>
            <w:vMerge/>
            <w:shd w:val="clear" w:color="auto" w:fill="DBE5F1" w:themeFill="accent1" w:themeFillTint="33"/>
          </w:tcPr>
          <w:p w14:paraId="09D78427" w14:textId="77777777" w:rsidR="00590FE2" w:rsidRPr="0004716C" w:rsidRDefault="00590FE2" w:rsidP="00B36FDD">
            <w:pPr>
              <w:jc w:val="center"/>
              <w:rPr>
                <w:b/>
              </w:rPr>
            </w:pPr>
          </w:p>
        </w:tc>
        <w:tc>
          <w:tcPr>
            <w:tcW w:w="1726" w:type="dxa"/>
            <w:vMerge/>
            <w:shd w:val="clear" w:color="auto" w:fill="DBE5F1" w:themeFill="accent1" w:themeFillTint="33"/>
          </w:tcPr>
          <w:p w14:paraId="2BF577DA" w14:textId="77777777" w:rsidR="00590FE2" w:rsidRPr="0004716C" w:rsidRDefault="00590FE2" w:rsidP="00B36FDD">
            <w:pPr>
              <w:jc w:val="center"/>
              <w:rPr>
                <w:b/>
                <w:bCs/>
                <w:iCs/>
              </w:rPr>
            </w:pPr>
          </w:p>
        </w:tc>
        <w:tc>
          <w:tcPr>
            <w:tcW w:w="2306" w:type="dxa"/>
            <w:vMerge/>
            <w:shd w:val="clear" w:color="auto" w:fill="DBE5F1" w:themeFill="accent1" w:themeFillTint="33"/>
          </w:tcPr>
          <w:p w14:paraId="0303BC11" w14:textId="77777777" w:rsidR="00590FE2" w:rsidRPr="0004716C" w:rsidRDefault="00590FE2" w:rsidP="00B36FDD">
            <w:pPr>
              <w:jc w:val="center"/>
              <w:rPr>
                <w:b/>
                <w:bCs/>
                <w:iCs/>
              </w:rPr>
            </w:pPr>
          </w:p>
        </w:tc>
        <w:tc>
          <w:tcPr>
            <w:tcW w:w="3219" w:type="dxa"/>
            <w:shd w:val="clear" w:color="auto" w:fill="DBE5F1" w:themeFill="accent1" w:themeFillTint="33"/>
          </w:tcPr>
          <w:p w14:paraId="5AD3F9FE" w14:textId="20F0752C" w:rsidR="009049B0" w:rsidRDefault="009049B0" w:rsidP="00B36FDD">
            <w:pPr>
              <w:rPr>
                <w:i/>
                <w:sz w:val="20"/>
                <w:szCs w:val="20"/>
              </w:rPr>
            </w:pPr>
            <w:r w:rsidRPr="009049B0">
              <w:rPr>
                <w:i/>
                <w:sz w:val="20"/>
                <w:szCs w:val="20"/>
              </w:rPr>
              <w:t>УК-4</w:t>
            </w:r>
          </w:p>
          <w:p w14:paraId="17B00CBD" w14:textId="5E802BB3" w:rsidR="00590FE2" w:rsidRPr="0004716C" w:rsidRDefault="009049B0" w:rsidP="00B36FDD">
            <w:pPr>
              <w:rPr>
                <w:i/>
                <w:sz w:val="20"/>
                <w:szCs w:val="20"/>
              </w:rPr>
            </w:pPr>
            <w:r>
              <w:rPr>
                <w:i/>
                <w:sz w:val="20"/>
                <w:szCs w:val="20"/>
              </w:rPr>
              <w:t>ИД-УК-4.3</w:t>
            </w:r>
          </w:p>
          <w:p w14:paraId="57E58008" w14:textId="26E77324" w:rsidR="00590FE2" w:rsidRPr="0004716C" w:rsidRDefault="009049B0" w:rsidP="00B36FDD">
            <w:pPr>
              <w:rPr>
                <w:b/>
                <w:sz w:val="20"/>
                <w:szCs w:val="20"/>
              </w:rPr>
            </w:pPr>
            <w:r>
              <w:rPr>
                <w:i/>
                <w:sz w:val="20"/>
                <w:szCs w:val="20"/>
              </w:rPr>
              <w:t>ИД-УК-4.4</w:t>
            </w:r>
          </w:p>
        </w:tc>
        <w:tc>
          <w:tcPr>
            <w:tcW w:w="3219" w:type="dxa"/>
            <w:shd w:val="clear" w:color="auto" w:fill="DBE5F1" w:themeFill="accent1" w:themeFillTint="33"/>
          </w:tcPr>
          <w:p w14:paraId="748B45B0" w14:textId="366ECF8A" w:rsidR="00590FE2" w:rsidRPr="0004716C" w:rsidRDefault="00590FE2" w:rsidP="00B36FDD">
            <w:pPr>
              <w:rPr>
                <w:b/>
                <w:sz w:val="20"/>
                <w:szCs w:val="20"/>
              </w:rPr>
            </w:pPr>
          </w:p>
        </w:tc>
        <w:tc>
          <w:tcPr>
            <w:tcW w:w="3220" w:type="dxa"/>
            <w:shd w:val="clear" w:color="auto" w:fill="DBE5F1" w:themeFill="accent1" w:themeFillTint="33"/>
          </w:tcPr>
          <w:p w14:paraId="1DFD5558" w14:textId="0932DF19" w:rsidR="00590FE2" w:rsidRPr="0004716C" w:rsidRDefault="00590FE2" w:rsidP="00B36FDD">
            <w:pPr>
              <w:rPr>
                <w:i/>
                <w:sz w:val="20"/>
                <w:szCs w:val="20"/>
              </w:rPr>
            </w:pPr>
            <w:r w:rsidRPr="0004716C">
              <w:rPr>
                <w:i/>
                <w:sz w:val="20"/>
                <w:szCs w:val="20"/>
              </w:rPr>
              <w:t>ПК-</w:t>
            </w:r>
            <w:r w:rsidR="00A261DB">
              <w:rPr>
                <w:i/>
                <w:sz w:val="20"/>
                <w:szCs w:val="20"/>
              </w:rPr>
              <w:t>2</w:t>
            </w:r>
          </w:p>
          <w:p w14:paraId="1ABFD3BC" w14:textId="17D5B4AB" w:rsidR="00590FE2" w:rsidRPr="0004716C" w:rsidRDefault="00590FE2" w:rsidP="00B36FDD">
            <w:pPr>
              <w:rPr>
                <w:i/>
                <w:sz w:val="20"/>
                <w:szCs w:val="20"/>
              </w:rPr>
            </w:pPr>
            <w:r>
              <w:rPr>
                <w:i/>
                <w:sz w:val="20"/>
                <w:szCs w:val="20"/>
              </w:rPr>
              <w:t>ИД-</w:t>
            </w:r>
            <w:r w:rsidRPr="0004716C">
              <w:rPr>
                <w:i/>
                <w:sz w:val="20"/>
                <w:szCs w:val="20"/>
              </w:rPr>
              <w:t>ПК-</w:t>
            </w:r>
            <w:r w:rsidR="00A261DB">
              <w:rPr>
                <w:i/>
                <w:sz w:val="20"/>
                <w:szCs w:val="20"/>
              </w:rPr>
              <w:t>2</w:t>
            </w:r>
            <w:r w:rsidRPr="0004716C">
              <w:rPr>
                <w:i/>
                <w:sz w:val="20"/>
                <w:szCs w:val="20"/>
              </w:rPr>
              <w:t>.</w:t>
            </w:r>
            <w:r w:rsidR="00A261DB">
              <w:rPr>
                <w:i/>
                <w:sz w:val="20"/>
                <w:szCs w:val="20"/>
              </w:rPr>
              <w:t>3</w:t>
            </w:r>
          </w:p>
          <w:p w14:paraId="4C2A80B4" w14:textId="0B989A8C" w:rsidR="00590FE2" w:rsidRPr="0004716C" w:rsidRDefault="00590FE2" w:rsidP="00B36FDD">
            <w:pPr>
              <w:rPr>
                <w:b/>
                <w:sz w:val="20"/>
                <w:szCs w:val="20"/>
              </w:rPr>
            </w:pPr>
          </w:p>
        </w:tc>
      </w:tr>
      <w:tr w:rsidR="002542E5" w:rsidRPr="0004716C" w14:paraId="4A44A122" w14:textId="77777777" w:rsidTr="002542E5">
        <w:trPr>
          <w:trHeight w:val="283"/>
        </w:trPr>
        <w:tc>
          <w:tcPr>
            <w:tcW w:w="2045" w:type="dxa"/>
          </w:tcPr>
          <w:p w14:paraId="102B0B32" w14:textId="77777777" w:rsidR="00590FE2" w:rsidRPr="0004716C" w:rsidRDefault="00590FE2" w:rsidP="00B36FDD">
            <w:r w:rsidRPr="0004716C">
              <w:t>высокий</w:t>
            </w:r>
          </w:p>
        </w:tc>
        <w:tc>
          <w:tcPr>
            <w:tcW w:w="1726" w:type="dxa"/>
          </w:tcPr>
          <w:p w14:paraId="5E592D0B" w14:textId="6AF4D94C" w:rsidR="00590FE2" w:rsidRPr="0004716C" w:rsidRDefault="00590FE2" w:rsidP="00B36FDD">
            <w:pPr>
              <w:jc w:val="center"/>
              <w:rPr>
                <w:i/>
                <w:iCs/>
              </w:rPr>
            </w:pPr>
          </w:p>
        </w:tc>
        <w:tc>
          <w:tcPr>
            <w:tcW w:w="2306" w:type="dxa"/>
          </w:tcPr>
          <w:p w14:paraId="1E21DB76" w14:textId="77777777" w:rsidR="00590FE2" w:rsidRPr="0004716C" w:rsidRDefault="00590FE2" w:rsidP="00B36FDD">
            <w:pPr>
              <w:rPr>
                <w:iCs/>
              </w:rPr>
            </w:pPr>
            <w:r w:rsidRPr="0004716C">
              <w:rPr>
                <w:iCs/>
              </w:rPr>
              <w:t>отлично/</w:t>
            </w:r>
          </w:p>
          <w:p w14:paraId="04C84513" w14:textId="4E4116CB" w:rsidR="00590FE2" w:rsidRPr="0004716C" w:rsidRDefault="00590FE2" w:rsidP="00B36FDD">
            <w:pPr>
              <w:rPr>
                <w:iCs/>
              </w:rPr>
            </w:pPr>
          </w:p>
        </w:tc>
        <w:tc>
          <w:tcPr>
            <w:tcW w:w="3219" w:type="dxa"/>
          </w:tcPr>
          <w:p w14:paraId="120E9EE1" w14:textId="77777777" w:rsidR="00590FE2" w:rsidRDefault="00590FE2" w:rsidP="00B36FDD">
            <w:pPr>
              <w:tabs>
                <w:tab w:val="left" w:pos="176"/>
              </w:tabs>
              <w:contextualSpacing/>
              <w:rPr>
                <w:rFonts w:eastAsia="Times New Roman"/>
                <w:i/>
                <w:sz w:val="21"/>
                <w:szCs w:val="21"/>
              </w:rPr>
            </w:pPr>
            <w:r w:rsidRPr="00590FE2">
              <w:rPr>
                <w:rFonts w:eastAsia="Times New Roman"/>
                <w:i/>
                <w:sz w:val="21"/>
                <w:szCs w:val="21"/>
              </w:rPr>
              <w:t>Обучающийся:</w:t>
            </w:r>
          </w:p>
          <w:p w14:paraId="6F62887F" w14:textId="77777777" w:rsidR="003733B9" w:rsidRDefault="003733B9" w:rsidP="00B36FDD">
            <w:pPr>
              <w:tabs>
                <w:tab w:val="left" w:pos="176"/>
              </w:tabs>
              <w:contextualSpacing/>
              <w:rPr>
                <w:rFonts w:eastAsia="Times New Roman"/>
                <w:i/>
                <w:sz w:val="21"/>
                <w:szCs w:val="21"/>
              </w:rPr>
            </w:pPr>
          </w:p>
          <w:p w14:paraId="10122C24" w14:textId="147BF7E6" w:rsidR="009049B0" w:rsidRDefault="00855A50" w:rsidP="00B36FDD">
            <w:pPr>
              <w:tabs>
                <w:tab w:val="left" w:pos="176"/>
              </w:tabs>
              <w:contextualSpacing/>
              <w:rPr>
                <w:rFonts w:eastAsia="Times New Roman"/>
                <w:i/>
                <w:sz w:val="21"/>
                <w:szCs w:val="21"/>
              </w:rPr>
            </w:pPr>
            <w:r w:rsidRPr="00855A50">
              <w:rPr>
                <w:rFonts w:eastAsia="Times New Roman"/>
                <w:i/>
                <w:sz w:val="21"/>
                <w:szCs w:val="21"/>
              </w:rPr>
              <w:tab/>
              <w:t xml:space="preserve">демонстрирует </w:t>
            </w:r>
            <w:r>
              <w:rPr>
                <w:rFonts w:eastAsia="Times New Roman"/>
                <w:i/>
                <w:sz w:val="21"/>
                <w:szCs w:val="21"/>
              </w:rPr>
              <w:t xml:space="preserve">сформированные навыки </w:t>
            </w:r>
            <w:r w:rsidRPr="00855A50">
              <w:rPr>
                <w:rFonts w:eastAsia="Times New Roman"/>
                <w:i/>
                <w:sz w:val="21"/>
                <w:szCs w:val="21"/>
              </w:rPr>
              <w:t xml:space="preserve">делового общения на </w:t>
            </w:r>
            <w:r>
              <w:rPr>
                <w:rFonts w:eastAsia="Times New Roman"/>
                <w:i/>
                <w:sz w:val="21"/>
                <w:szCs w:val="21"/>
              </w:rPr>
              <w:t>славянско</w:t>
            </w:r>
            <w:r w:rsidRPr="00855A50">
              <w:rPr>
                <w:rFonts w:eastAsia="Times New Roman"/>
                <w:i/>
                <w:sz w:val="21"/>
                <w:szCs w:val="21"/>
              </w:rPr>
              <w:t>м языках;</w:t>
            </w:r>
          </w:p>
          <w:p w14:paraId="131BD8DB" w14:textId="77777777" w:rsidR="00855A50" w:rsidRDefault="00855A50" w:rsidP="00B36FDD">
            <w:pPr>
              <w:tabs>
                <w:tab w:val="left" w:pos="176"/>
              </w:tabs>
              <w:contextualSpacing/>
              <w:rPr>
                <w:rFonts w:eastAsia="Times New Roman"/>
                <w:i/>
                <w:sz w:val="21"/>
                <w:szCs w:val="21"/>
              </w:rPr>
            </w:pPr>
          </w:p>
          <w:p w14:paraId="716B58DF" w14:textId="5B42E430" w:rsidR="00855A50" w:rsidRDefault="00855A50" w:rsidP="00855A50">
            <w:pPr>
              <w:tabs>
                <w:tab w:val="left" w:pos="176"/>
              </w:tabs>
              <w:contextualSpacing/>
              <w:rPr>
                <w:rFonts w:eastAsia="Times New Roman"/>
                <w:i/>
                <w:sz w:val="21"/>
                <w:szCs w:val="21"/>
              </w:rPr>
            </w:pPr>
            <w:r>
              <w:rPr>
                <w:rFonts w:eastAsia="Times New Roman"/>
                <w:i/>
                <w:sz w:val="21"/>
                <w:szCs w:val="21"/>
              </w:rPr>
              <w:t>- качественно в</w:t>
            </w:r>
            <w:r w:rsidRPr="00855A50">
              <w:rPr>
                <w:rFonts w:eastAsia="Times New Roman"/>
                <w:i/>
                <w:sz w:val="21"/>
                <w:szCs w:val="21"/>
              </w:rPr>
              <w:t>ыполн</w:t>
            </w:r>
            <w:r>
              <w:rPr>
                <w:rFonts w:eastAsia="Times New Roman"/>
                <w:i/>
                <w:sz w:val="21"/>
                <w:szCs w:val="21"/>
              </w:rPr>
              <w:t>яет прямые и обратные переводы</w:t>
            </w:r>
            <w:r w:rsidRPr="00855A50">
              <w:rPr>
                <w:rFonts w:eastAsia="Times New Roman"/>
                <w:i/>
                <w:sz w:val="21"/>
                <w:szCs w:val="21"/>
              </w:rPr>
              <w:t xml:space="preserve"> профессиональных деловых текстов </w:t>
            </w:r>
          </w:p>
          <w:p w14:paraId="11621DF0" w14:textId="502073A3" w:rsidR="00590FE2" w:rsidRPr="00590FE2" w:rsidRDefault="00A261DB" w:rsidP="00A261DB">
            <w:pPr>
              <w:tabs>
                <w:tab w:val="left" w:pos="176"/>
              </w:tabs>
              <w:contextualSpacing/>
              <w:rPr>
                <w:rFonts w:eastAsia="Times New Roman"/>
                <w:i/>
                <w:sz w:val="21"/>
                <w:szCs w:val="21"/>
              </w:rPr>
            </w:pPr>
            <w:r>
              <w:rPr>
                <w:rFonts w:eastAsia="Times New Roman"/>
                <w:i/>
                <w:sz w:val="21"/>
                <w:szCs w:val="21"/>
              </w:rPr>
              <w:t>-</w:t>
            </w:r>
            <w:r w:rsidR="00590FE2" w:rsidRPr="00590FE2">
              <w:rPr>
                <w:rFonts w:eastAsia="Times New Roman"/>
                <w:i/>
                <w:sz w:val="21"/>
                <w:szCs w:val="21"/>
              </w:rPr>
              <w:t>показывает четкие системные знания и представления по дисциплине;</w:t>
            </w:r>
          </w:p>
          <w:p w14:paraId="7C2339CE" w14:textId="77777777" w:rsidR="00590FE2" w:rsidRPr="00590FE2" w:rsidRDefault="00590FE2" w:rsidP="00B36FDD">
            <w:pPr>
              <w:tabs>
                <w:tab w:val="left" w:pos="176"/>
              </w:tabs>
              <w:rPr>
                <w:sz w:val="21"/>
                <w:szCs w:val="21"/>
              </w:rPr>
            </w:pPr>
            <w:r w:rsidRPr="00590FE2">
              <w:rPr>
                <w:rFonts w:eastAsia="Times New Roman"/>
                <w:i/>
                <w:sz w:val="21"/>
                <w:szCs w:val="21"/>
              </w:rPr>
              <w:t>дает развернутые, полные и верные ответы на вопросы, в том числе, дополнительные</w:t>
            </w:r>
          </w:p>
        </w:tc>
        <w:tc>
          <w:tcPr>
            <w:tcW w:w="3219" w:type="dxa"/>
          </w:tcPr>
          <w:p w14:paraId="09BD2B5D" w14:textId="541CC28A" w:rsidR="00590FE2" w:rsidRPr="00590FE2" w:rsidRDefault="00590FE2" w:rsidP="00D91EB8">
            <w:pPr>
              <w:numPr>
                <w:ilvl w:val="0"/>
                <w:numId w:val="19"/>
              </w:numPr>
              <w:tabs>
                <w:tab w:val="left" w:pos="176"/>
                <w:tab w:val="left" w:pos="276"/>
              </w:tabs>
              <w:ind w:left="0" w:firstLine="0"/>
              <w:contextualSpacing/>
              <w:rPr>
                <w:i/>
                <w:iCs/>
                <w:sz w:val="21"/>
                <w:szCs w:val="21"/>
              </w:rPr>
            </w:pPr>
          </w:p>
        </w:tc>
        <w:tc>
          <w:tcPr>
            <w:tcW w:w="3220" w:type="dxa"/>
          </w:tcPr>
          <w:p w14:paraId="0A2CE5A2" w14:textId="54540BE8" w:rsidR="00BC3186" w:rsidRDefault="00BC3186" w:rsidP="00BC3186">
            <w:pPr>
              <w:tabs>
                <w:tab w:val="left" w:pos="176"/>
              </w:tabs>
              <w:contextualSpacing/>
              <w:rPr>
                <w:rFonts w:eastAsia="Times New Roman"/>
                <w:i/>
                <w:sz w:val="21"/>
                <w:szCs w:val="21"/>
              </w:rPr>
            </w:pPr>
            <w:r w:rsidRPr="00BC3186">
              <w:rPr>
                <w:rFonts w:eastAsia="Times New Roman"/>
                <w:i/>
                <w:sz w:val="21"/>
                <w:szCs w:val="21"/>
              </w:rPr>
              <w:t>Обучающийся:</w:t>
            </w:r>
          </w:p>
          <w:p w14:paraId="3759B04E" w14:textId="77777777" w:rsidR="00BC3186" w:rsidRDefault="00BC3186" w:rsidP="00BC3186">
            <w:pPr>
              <w:tabs>
                <w:tab w:val="left" w:pos="176"/>
              </w:tabs>
              <w:contextualSpacing/>
              <w:rPr>
                <w:rFonts w:eastAsia="Times New Roman"/>
                <w:i/>
                <w:sz w:val="21"/>
                <w:szCs w:val="21"/>
              </w:rPr>
            </w:pPr>
          </w:p>
          <w:p w14:paraId="7D617881" w14:textId="57043A07" w:rsidR="009049B0" w:rsidRDefault="005E12F7" w:rsidP="005E12F7">
            <w:pPr>
              <w:tabs>
                <w:tab w:val="left" w:pos="176"/>
              </w:tabs>
              <w:contextualSpacing/>
              <w:rPr>
                <w:sz w:val="21"/>
                <w:szCs w:val="21"/>
              </w:rPr>
            </w:pPr>
            <w:r>
              <w:rPr>
                <w:rFonts w:eastAsia="Times New Roman"/>
                <w:i/>
                <w:sz w:val="21"/>
                <w:szCs w:val="21"/>
              </w:rPr>
              <w:t xml:space="preserve">- </w:t>
            </w:r>
            <w:r w:rsidR="00BC3186">
              <w:rPr>
                <w:rFonts w:eastAsia="Times New Roman"/>
                <w:i/>
                <w:sz w:val="21"/>
                <w:szCs w:val="21"/>
              </w:rPr>
              <w:t>в</w:t>
            </w:r>
            <w:r w:rsidR="009049B0">
              <w:rPr>
                <w:rFonts w:eastAsia="Times New Roman"/>
                <w:i/>
                <w:sz w:val="21"/>
                <w:szCs w:val="21"/>
              </w:rPr>
              <w:t>ладеет л</w:t>
            </w:r>
            <w:r w:rsidR="00EF78B2">
              <w:rPr>
                <w:rFonts w:eastAsia="Times New Roman"/>
                <w:i/>
                <w:sz w:val="21"/>
                <w:szCs w:val="21"/>
              </w:rPr>
              <w:t xml:space="preserve">ексическим словарем и знаниями в области </w:t>
            </w:r>
            <w:r w:rsidR="009049B0">
              <w:rPr>
                <w:rFonts w:eastAsia="Times New Roman"/>
                <w:i/>
                <w:sz w:val="21"/>
                <w:szCs w:val="21"/>
              </w:rPr>
              <w:t>грамматики</w:t>
            </w:r>
            <w:r w:rsidR="009049B0" w:rsidRPr="009049B0">
              <w:rPr>
                <w:rFonts w:eastAsia="Times New Roman"/>
                <w:i/>
                <w:sz w:val="21"/>
                <w:szCs w:val="21"/>
              </w:rPr>
              <w:t xml:space="preserve"> в объеме, </w:t>
            </w:r>
            <w:r>
              <w:rPr>
                <w:rFonts w:eastAsia="Times New Roman"/>
                <w:i/>
                <w:sz w:val="21"/>
                <w:szCs w:val="21"/>
              </w:rPr>
              <w:t>позволяющем полноценно работать</w:t>
            </w:r>
            <w:r w:rsidR="009049B0" w:rsidRPr="009049B0">
              <w:rPr>
                <w:rFonts w:eastAsia="Times New Roman"/>
                <w:i/>
                <w:sz w:val="21"/>
                <w:szCs w:val="21"/>
              </w:rPr>
              <w:t xml:space="preserve"> с иноязычными текстами</w:t>
            </w:r>
            <w:r w:rsidR="00AD58F6">
              <w:rPr>
                <w:sz w:val="21"/>
                <w:szCs w:val="21"/>
              </w:rPr>
              <w:t xml:space="preserve">- </w:t>
            </w:r>
          </w:p>
          <w:p w14:paraId="2FCF1ECF" w14:textId="58331262" w:rsidR="00AD58F6" w:rsidRPr="004F3E1F" w:rsidRDefault="00AD58F6" w:rsidP="00BC3186">
            <w:pPr>
              <w:pStyle w:val="af0"/>
              <w:tabs>
                <w:tab w:val="left" w:pos="317"/>
              </w:tabs>
              <w:ind w:left="0"/>
              <w:rPr>
                <w:rFonts w:cstheme="minorBidi"/>
                <w:i/>
              </w:rPr>
            </w:pPr>
            <w:r>
              <w:rPr>
                <w:rFonts w:cstheme="minorBidi"/>
                <w:i/>
              </w:rPr>
              <w:t xml:space="preserve">- </w:t>
            </w:r>
            <w:r w:rsidR="005E12F7">
              <w:rPr>
                <w:rFonts w:cstheme="minorBidi"/>
                <w:i/>
              </w:rPr>
              <w:t>способен четко с</w:t>
            </w:r>
            <w:r>
              <w:rPr>
                <w:rFonts w:cstheme="minorBidi"/>
                <w:i/>
              </w:rPr>
              <w:t>формулир</w:t>
            </w:r>
            <w:r w:rsidR="005E12F7">
              <w:rPr>
                <w:rFonts w:cstheme="minorBidi"/>
                <w:i/>
              </w:rPr>
              <w:t xml:space="preserve">овать мысль </w:t>
            </w:r>
            <w:r w:rsidR="00C71572">
              <w:rPr>
                <w:rFonts w:cstheme="minorBidi"/>
                <w:i/>
              </w:rPr>
              <w:t>с помощью соответствующего</w:t>
            </w:r>
            <w:r w:rsidR="005E12F7">
              <w:rPr>
                <w:rFonts w:cstheme="minorBidi"/>
                <w:i/>
              </w:rPr>
              <w:t xml:space="preserve"> </w:t>
            </w:r>
            <w:r w:rsidR="00C71572">
              <w:rPr>
                <w:rFonts w:cstheme="minorBidi"/>
                <w:i/>
              </w:rPr>
              <w:t>лексико-терминологического</w:t>
            </w:r>
            <w:r w:rsidR="00C71572" w:rsidRPr="004F3E1F">
              <w:rPr>
                <w:rFonts w:cstheme="minorBidi"/>
                <w:i/>
              </w:rPr>
              <w:t xml:space="preserve"> </w:t>
            </w:r>
            <w:r w:rsidR="00EF78B2">
              <w:rPr>
                <w:rFonts w:cstheme="minorBidi"/>
                <w:i/>
              </w:rPr>
              <w:t>аппарат</w:t>
            </w:r>
            <w:r w:rsidRPr="004F3E1F">
              <w:rPr>
                <w:rFonts w:cstheme="minorBidi"/>
                <w:i/>
              </w:rPr>
              <w:t>а изучаемом славянском языке</w:t>
            </w:r>
          </w:p>
          <w:p w14:paraId="56070EFB" w14:textId="77777777" w:rsidR="005E12F7" w:rsidRPr="005E12F7" w:rsidRDefault="00BC3186" w:rsidP="005E12F7">
            <w:pPr>
              <w:pStyle w:val="af0"/>
              <w:numPr>
                <w:ilvl w:val="0"/>
                <w:numId w:val="8"/>
              </w:numPr>
              <w:rPr>
                <w:rFonts w:cstheme="minorBidi"/>
                <w:i/>
              </w:rPr>
            </w:pPr>
            <w:r w:rsidRPr="005E12F7">
              <w:rPr>
                <w:rFonts w:cstheme="minorBidi"/>
                <w:i/>
              </w:rPr>
              <w:t xml:space="preserve">- </w:t>
            </w:r>
            <w:r w:rsidR="005E12F7" w:rsidRPr="005E12F7">
              <w:rPr>
                <w:rFonts w:cstheme="minorBidi"/>
                <w:i/>
              </w:rPr>
              <w:t>без затруднений</w:t>
            </w:r>
          </w:p>
          <w:p w14:paraId="37DDB4B4" w14:textId="74D746F1" w:rsidR="00AD58F6" w:rsidRDefault="00AD58F6" w:rsidP="00BC3186">
            <w:pPr>
              <w:pStyle w:val="af0"/>
              <w:numPr>
                <w:ilvl w:val="0"/>
                <w:numId w:val="8"/>
              </w:numPr>
              <w:tabs>
                <w:tab w:val="left" w:pos="317"/>
              </w:tabs>
              <w:ind w:left="0"/>
              <w:rPr>
                <w:rFonts w:cstheme="minorBidi"/>
                <w:i/>
              </w:rPr>
            </w:pPr>
            <w:r>
              <w:rPr>
                <w:rFonts w:cstheme="minorBidi"/>
                <w:i/>
              </w:rPr>
              <w:t>оперирует с</w:t>
            </w:r>
            <w:r w:rsidRPr="00AD58F6">
              <w:rPr>
                <w:rFonts w:cstheme="minorBidi"/>
                <w:i/>
              </w:rPr>
              <w:t xml:space="preserve">ловарным запасом, а также профильными понятиями и определениями для перевода текста на </w:t>
            </w:r>
            <w:r>
              <w:rPr>
                <w:rFonts w:cstheme="minorBidi"/>
                <w:i/>
              </w:rPr>
              <w:t xml:space="preserve">славянский (со славянского) </w:t>
            </w:r>
            <w:r w:rsidRPr="00AD58F6">
              <w:rPr>
                <w:rFonts w:cstheme="minorBidi"/>
                <w:i/>
              </w:rPr>
              <w:t>язык</w:t>
            </w:r>
            <w:r w:rsidR="00C71572">
              <w:rPr>
                <w:rFonts w:cstheme="minorBidi"/>
                <w:i/>
              </w:rPr>
              <w:t xml:space="preserve"> (</w:t>
            </w:r>
            <w:r>
              <w:rPr>
                <w:rFonts w:cstheme="minorBidi"/>
                <w:i/>
              </w:rPr>
              <w:t>а</w:t>
            </w:r>
            <w:r w:rsidR="00C71572">
              <w:rPr>
                <w:rFonts w:cstheme="minorBidi"/>
                <w:i/>
              </w:rPr>
              <w:t>).</w:t>
            </w:r>
            <w:r w:rsidRPr="00AD58F6">
              <w:rPr>
                <w:rFonts w:cstheme="minorBidi"/>
                <w:i/>
              </w:rPr>
              <w:t xml:space="preserve"> </w:t>
            </w:r>
          </w:p>
          <w:p w14:paraId="39353BD1" w14:textId="6EC7E3C0" w:rsidR="00AD58F6" w:rsidRPr="00590FE2" w:rsidRDefault="00AD58F6" w:rsidP="00296017">
            <w:pPr>
              <w:pStyle w:val="af0"/>
              <w:numPr>
                <w:ilvl w:val="0"/>
                <w:numId w:val="8"/>
              </w:numPr>
              <w:tabs>
                <w:tab w:val="left" w:pos="317"/>
              </w:tabs>
              <w:ind w:left="0" w:firstLine="0"/>
              <w:rPr>
                <w:sz w:val="21"/>
                <w:szCs w:val="21"/>
              </w:rPr>
            </w:pPr>
            <w:r>
              <w:rPr>
                <w:rFonts w:cstheme="minorBidi"/>
                <w:i/>
              </w:rPr>
              <w:t xml:space="preserve">дополняет языковые знания </w:t>
            </w:r>
            <w:r w:rsidR="00296017">
              <w:rPr>
                <w:rFonts w:cstheme="minorBidi"/>
                <w:i/>
              </w:rPr>
              <w:t>сведени</w:t>
            </w:r>
            <w:r>
              <w:rPr>
                <w:rFonts w:cstheme="minorBidi"/>
                <w:i/>
              </w:rPr>
              <w:t xml:space="preserve">ями из сферы </w:t>
            </w:r>
            <w:proofErr w:type="gramStart"/>
            <w:r>
              <w:rPr>
                <w:rFonts w:cstheme="minorBidi"/>
                <w:i/>
              </w:rPr>
              <w:t>к</w:t>
            </w:r>
            <w:r w:rsidRPr="00021C27">
              <w:rPr>
                <w:rFonts w:cstheme="minorBidi"/>
                <w:i/>
              </w:rPr>
              <w:t>ульту</w:t>
            </w:r>
            <w:r w:rsidR="00C71572">
              <w:rPr>
                <w:rFonts w:cstheme="minorBidi"/>
                <w:i/>
              </w:rPr>
              <w:t>р</w:t>
            </w:r>
            <w:r>
              <w:rPr>
                <w:rFonts w:cstheme="minorBidi"/>
                <w:i/>
              </w:rPr>
              <w:t>-ной</w:t>
            </w:r>
            <w:proofErr w:type="gramEnd"/>
            <w:r>
              <w:rPr>
                <w:rFonts w:cstheme="minorBidi"/>
                <w:i/>
              </w:rPr>
              <w:t xml:space="preserve"> картины мира </w:t>
            </w:r>
            <w:r w:rsidR="00C71572">
              <w:rPr>
                <w:rFonts w:cstheme="minorBidi"/>
                <w:i/>
              </w:rPr>
              <w:t>носителей изучаемого славянского язык</w:t>
            </w:r>
            <w:r>
              <w:rPr>
                <w:rFonts w:cstheme="minorBidi"/>
                <w:i/>
              </w:rPr>
              <w:t>а</w:t>
            </w:r>
            <w:r w:rsidR="00C71572">
              <w:rPr>
                <w:rFonts w:cstheme="minorBidi"/>
                <w:i/>
              </w:rPr>
              <w:t>.</w:t>
            </w:r>
          </w:p>
        </w:tc>
      </w:tr>
      <w:tr w:rsidR="002542E5" w:rsidRPr="0004716C" w14:paraId="4EA520C7" w14:textId="77777777" w:rsidTr="002542E5">
        <w:trPr>
          <w:trHeight w:val="283"/>
        </w:trPr>
        <w:tc>
          <w:tcPr>
            <w:tcW w:w="2045" w:type="dxa"/>
          </w:tcPr>
          <w:p w14:paraId="45E677E2" w14:textId="076A08C3" w:rsidR="00590FE2" w:rsidRPr="0004716C" w:rsidRDefault="00590FE2" w:rsidP="00B36FDD">
            <w:r w:rsidRPr="0004716C">
              <w:t>повышенный</w:t>
            </w:r>
          </w:p>
        </w:tc>
        <w:tc>
          <w:tcPr>
            <w:tcW w:w="1726" w:type="dxa"/>
          </w:tcPr>
          <w:p w14:paraId="3591ED79" w14:textId="01260F19" w:rsidR="00590FE2" w:rsidRPr="0004716C" w:rsidRDefault="00590FE2" w:rsidP="00B36FDD">
            <w:pPr>
              <w:jc w:val="center"/>
              <w:rPr>
                <w:iCs/>
              </w:rPr>
            </w:pPr>
          </w:p>
        </w:tc>
        <w:tc>
          <w:tcPr>
            <w:tcW w:w="2306" w:type="dxa"/>
          </w:tcPr>
          <w:p w14:paraId="3A5002AA" w14:textId="77777777" w:rsidR="00590FE2" w:rsidRPr="0004716C" w:rsidRDefault="00590FE2" w:rsidP="00B36FDD">
            <w:pPr>
              <w:rPr>
                <w:iCs/>
              </w:rPr>
            </w:pPr>
            <w:r w:rsidRPr="0004716C">
              <w:rPr>
                <w:iCs/>
              </w:rPr>
              <w:t>хорошо/</w:t>
            </w:r>
          </w:p>
          <w:p w14:paraId="7FB36380" w14:textId="6E600710" w:rsidR="00590FE2" w:rsidRPr="0004716C" w:rsidRDefault="00590FE2" w:rsidP="00B36FDD">
            <w:pPr>
              <w:rPr>
                <w:iCs/>
              </w:rPr>
            </w:pPr>
          </w:p>
        </w:tc>
        <w:tc>
          <w:tcPr>
            <w:tcW w:w="3219" w:type="dxa"/>
          </w:tcPr>
          <w:p w14:paraId="1FFD3284" w14:textId="61E5A5C7" w:rsidR="00590FE2" w:rsidRDefault="00590FE2" w:rsidP="00B36FDD">
            <w:pPr>
              <w:rPr>
                <w:i/>
                <w:iCs/>
                <w:sz w:val="21"/>
                <w:szCs w:val="21"/>
              </w:rPr>
            </w:pPr>
            <w:r w:rsidRPr="00590FE2">
              <w:rPr>
                <w:i/>
                <w:iCs/>
                <w:sz w:val="21"/>
                <w:szCs w:val="21"/>
              </w:rPr>
              <w:t>Обучающийся:</w:t>
            </w:r>
          </w:p>
          <w:p w14:paraId="4FFE034E" w14:textId="77777777" w:rsidR="001F6738" w:rsidRDefault="001F6738" w:rsidP="001F6738">
            <w:pPr>
              <w:tabs>
                <w:tab w:val="left" w:pos="176"/>
              </w:tabs>
              <w:contextualSpacing/>
              <w:rPr>
                <w:rFonts w:eastAsia="Times New Roman"/>
                <w:i/>
                <w:sz w:val="21"/>
                <w:szCs w:val="21"/>
              </w:rPr>
            </w:pPr>
          </w:p>
          <w:p w14:paraId="061B1956" w14:textId="77777777" w:rsidR="001F6738" w:rsidRDefault="001F6738" w:rsidP="001F6738">
            <w:pPr>
              <w:tabs>
                <w:tab w:val="left" w:pos="176"/>
              </w:tabs>
              <w:contextualSpacing/>
              <w:rPr>
                <w:rFonts w:eastAsia="Times New Roman"/>
                <w:i/>
                <w:sz w:val="21"/>
                <w:szCs w:val="21"/>
              </w:rPr>
            </w:pPr>
            <w:r w:rsidRPr="00855A50">
              <w:rPr>
                <w:rFonts w:eastAsia="Times New Roman"/>
                <w:i/>
                <w:sz w:val="21"/>
                <w:szCs w:val="21"/>
              </w:rPr>
              <w:tab/>
              <w:t xml:space="preserve">демонстрирует </w:t>
            </w:r>
            <w:r>
              <w:rPr>
                <w:rFonts w:eastAsia="Times New Roman"/>
                <w:i/>
                <w:sz w:val="21"/>
                <w:szCs w:val="21"/>
              </w:rPr>
              <w:t xml:space="preserve">сформированные навыки </w:t>
            </w:r>
            <w:r w:rsidRPr="00855A50">
              <w:rPr>
                <w:rFonts w:eastAsia="Times New Roman"/>
                <w:i/>
                <w:sz w:val="21"/>
                <w:szCs w:val="21"/>
              </w:rPr>
              <w:t xml:space="preserve">делового общения на русском и </w:t>
            </w:r>
            <w:r>
              <w:rPr>
                <w:rFonts w:eastAsia="Times New Roman"/>
                <w:i/>
                <w:sz w:val="21"/>
                <w:szCs w:val="21"/>
              </w:rPr>
              <w:t>славянско</w:t>
            </w:r>
            <w:r w:rsidRPr="00855A50">
              <w:rPr>
                <w:rFonts w:eastAsia="Times New Roman"/>
                <w:i/>
                <w:sz w:val="21"/>
                <w:szCs w:val="21"/>
              </w:rPr>
              <w:t>м языках;</w:t>
            </w:r>
          </w:p>
          <w:p w14:paraId="3456994D" w14:textId="34DD1D0C" w:rsidR="001F6738" w:rsidRDefault="001F6738" w:rsidP="001F6738">
            <w:pPr>
              <w:tabs>
                <w:tab w:val="left" w:pos="176"/>
              </w:tabs>
              <w:contextualSpacing/>
              <w:rPr>
                <w:rFonts w:eastAsia="Times New Roman"/>
                <w:i/>
                <w:sz w:val="21"/>
                <w:szCs w:val="21"/>
              </w:rPr>
            </w:pPr>
            <w:r>
              <w:rPr>
                <w:rFonts w:eastAsia="Times New Roman"/>
                <w:i/>
                <w:sz w:val="21"/>
                <w:szCs w:val="21"/>
              </w:rPr>
              <w:t xml:space="preserve">- </w:t>
            </w:r>
            <w:r w:rsidRPr="001F6738">
              <w:rPr>
                <w:rFonts w:eastAsia="Times New Roman"/>
                <w:i/>
                <w:sz w:val="21"/>
                <w:szCs w:val="21"/>
              </w:rPr>
              <w:t>выполняет прямые и обратные переводы профессиональных деловых тексто</w:t>
            </w:r>
            <w:r>
              <w:rPr>
                <w:rFonts w:eastAsia="Times New Roman"/>
                <w:i/>
                <w:sz w:val="21"/>
                <w:szCs w:val="21"/>
              </w:rPr>
              <w:t xml:space="preserve">в с незначительными ошибками </w:t>
            </w:r>
          </w:p>
          <w:p w14:paraId="7943E5B4" w14:textId="77777777" w:rsidR="001F6738" w:rsidRPr="00590FE2" w:rsidRDefault="001F6738" w:rsidP="001F6738">
            <w:pPr>
              <w:tabs>
                <w:tab w:val="left" w:pos="176"/>
              </w:tabs>
              <w:contextualSpacing/>
              <w:rPr>
                <w:rFonts w:eastAsia="Times New Roman"/>
                <w:i/>
                <w:sz w:val="21"/>
                <w:szCs w:val="21"/>
              </w:rPr>
            </w:pPr>
            <w:r>
              <w:rPr>
                <w:rFonts w:eastAsia="Times New Roman"/>
                <w:i/>
                <w:sz w:val="21"/>
                <w:szCs w:val="21"/>
              </w:rPr>
              <w:t>-</w:t>
            </w:r>
            <w:r w:rsidRPr="00590FE2">
              <w:rPr>
                <w:rFonts w:eastAsia="Times New Roman"/>
                <w:i/>
                <w:sz w:val="21"/>
                <w:szCs w:val="21"/>
              </w:rPr>
              <w:t>показывает четкие системные знания и представления по дисциплине;</w:t>
            </w:r>
          </w:p>
          <w:p w14:paraId="5CB58D60" w14:textId="21B016B3" w:rsidR="001F6738" w:rsidRPr="00590FE2" w:rsidRDefault="005E12F7" w:rsidP="001F6738">
            <w:pPr>
              <w:rPr>
                <w:i/>
                <w:iCs/>
                <w:sz w:val="21"/>
                <w:szCs w:val="21"/>
              </w:rPr>
            </w:pPr>
            <w:r>
              <w:rPr>
                <w:rFonts w:eastAsia="Times New Roman"/>
                <w:i/>
                <w:sz w:val="21"/>
                <w:szCs w:val="21"/>
              </w:rPr>
              <w:t>-</w:t>
            </w:r>
            <w:r w:rsidR="001F6738" w:rsidRPr="00590FE2">
              <w:rPr>
                <w:rFonts w:eastAsia="Times New Roman"/>
                <w:i/>
                <w:sz w:val="21"/>
                <w:szCs w:val="21"/>
              </w:rPr>
              <w:t xml:space="preserve">дает </w:t>
            </w:r>
            <w:r w:rsidR="001F6738">
              <w:rPr>
                <w:rFonts w:eastAsia="Times New Roman"/>
                <w:i/>
                <w:sz w:val="21"/>
                <w:szCs w:val="21"/>
              </w:rPr>
              <w:t xml:space="preserve">достаточно </w:t>
            </w:r>
            <w:r w:rsidR="001F6738" w:rsidRPr="00590FE2">
              <w:rPr>
                <w:rFonts w:eastAsia="Times New Roman"/>
                <w:i/>
                <w:sz w:val="21"/>
                <w:szCs w:val="21"/>
              </w:rPr>
              <w:t>развернутые, верные ответы на вопросы, в том числе, дополнительные</w:t>
            </w:r>
          </w:p>
          <w:p w14:paraId="20506C63" w14:textId="77777777" w:rsidR="00590FE2" w:rsidRPr="00590FE2" w:rsidRDefault="00590FE2" w:rsidP="00D91EB8">
            <w:pPr>
              <w:numPr>
                <w:ilvl w:val="0"/>
                <w:numId w:val="19"/>
              </w:numPr>
              <w:tabs>
                <w:tab w:val="left" w:pos="293"/>
              </w:tabs>
              <w:ind w:left="0" w:firstLine="0"/>
              <w:contextualSpacing/>
              <w:rPr>
                <w:i/>
                <w:iCs/>
                <w:sz w:val="21"/>
                <w:szCs w:val="21"/>
              </w:rPr>
            </w:pPr>
            <w:r w:rsidRPr="00590FE2">
              <w:rPr>
                <w:i/>
                <w:iCs/>
                <w:sz w:val="21"/>
                <w:szCs w:val="21"/>
              </w:rPr>
              <w:t>ответ отражает полное знание материала, с незначительными пробелами, допускает единичные негрубые ошибки.</w:t>
            </w:r>
          </w:p>
        </w:tc>
        <w:tc>
          <w:tcPr>
            <w:tcW w:w="3219" w:type="dxa"/>
          </w:tcPr>
          <w:p w14:paraId="13F244BC" w14:textId="2CEF2160" w:rsidR="00590FE2" w:rsidRPr="00590FE2" w:rsidRDefault="00590FE2" w:rsidP="00D91EB8">
            <w:pPr>
              <w:numPr>
                <w:ilvl w:val="0"/>
                <w:numId w:val="19"/>
              </w:numPr>
              <w:tabs>
                <w:tab w:val="left" w:pos="276"/>
              </w:tabs>
              <w:ind w:left="0" w:firstLine="0"/>
              <w:contextualSpacing/>
              <w:rPr>
                <w:i/>
                <w:iCs/>
                <w:sz w:val="21"/>
                <w:szCs w:val="21"/>
              </w:rPr>
            </w:pPr>
          </w:p>
        </w:tc>
        <w:tc>
          <w:tcPr>
            <w:tcW w:w="3220" w:type="dxa"/>
          </w:tcPr>
          <w:p w14:paraId="19EA782A" w14:textId="50F25953" w:rsidR="005E12F7" w:rsidRDefault="005E12F7" w:rsidP="00C71572">
            <w:pPr>
              <w:tabs>
                <w:tab w:val="left" w:pos="176"/>
              </w:tabs>
              <w:contextualSpacing/>
              <w:rPr>
                <w:i/>
                <w:iCs/>
                <w:sz w:val="21"/>
                <w:szCs w:val="21"/>
              </w:rPr>
            </w:pPr>
            <w:r w:rsidRPr="005E12F7">
              <w:rPr>
                <w:i/>
                <w:iCs/>
                <w:sz w:val="21"/>
                <w:szCs w:val="21"/>
              </w:rPr>
              <w:t>Обучающийся:</w:t>
            </w:r>
          </w:p>
          <w:p w14:paraId="5310972F" w14:textId="77777777" w:rsidR="005E12F7" w:rsidRDefault="005E12F7" w:rsidP="00C71572">
            <w:pPr>
              <w:tabs>
                <w:tab w:val="left" w:pos="176"/>
              </w:tabs>
              <w:contextualSpacing/>
              <w:rPr>
                <w:i/>
                <w:iCs/>
                <w:sz w:val="21"/>
                <w:szCs w:val="21"/>
              </w:rPr>
            </w:pPr>
          </w:p>
          <w:p w14:paraId="016B43C9" w14:textId="5B026FA9" w:rsidR="00BC3186" w:rsidRDefault="00590FE2" w:rsidP="00C71572">
            <w:pPr>
              <w:tabs>
                <w:tab w:val="left" w:pos="176"/>
              </w:tabs>
              <w:contextualSpacing/>
              <w:rPr>
                <w:sz w:val="21"/>
                <w:szCs w:val="21"/>
              </w:rPr>
            </w:pPr>
            <w:r w:rsidRPr="00590FE2">
              <w:rPr>
                <w:i/>
                <w:iCs/>
                <w:sz w:val="21"/>
                <w:szCs w:val="21"/>
              </w:rPr>
              <w:t xml:space="preserve"> </w:t>
            </w:r>
            <w:r w:rsidR="005E12F7">
              <w:rPr>
                <w:i/>
                <w:iCs/>
                <w:sz w:val="21"/>
                <w:szCs w:val="21"/>
              </w:rPr>
              <w:t xml:space="preserve"> </w:t>
            </w:r>
            <w:r w:rsidR="00BC3186">
              <w:rPr>
                <w:rFonts w:eastAsia="Times New Roman"/>
                <w:i/>
                <w:sz w:val="21"/>
                <w:szCs w:val="21"/>
              </w:rPr>
              <w:t>владеет достаточным объемом лексики и грамматики,</w:t>
            </w:r>
            <w:r w:rsidR="00BC3186" w:rsidRPr="009049B0">
              <w:rPr>
                <w:rFonts w:eastAsia="Times New Roman"/>
                <w:i/>
                <w:sz w:val="21"/>
                <w:szCs w:val="21"/>
              </w:rPr>
              <w:t xml:space="preserve"> </w:t>
            </w:r>
            <w:r w:rsidR="00BC3186">
              <w:rPr>
                <w:rFonts w:eastAsia="Times New Roman"/>
                <w:i/>
                <w:sz w:val="21"/>
                <w:szCs w:val="21"/>
              </w:rPr>
              <w:t>необходимы</w:t>
            </w:r>
            <w:r w:rsidR="00BC3186" w:rsidRPr="009049B0">
              <w:rPr>
                <w:rFonts w:eastAsia="Times New Roman"/>
                <w:i/>
                <w:sz w:val="21"/>
                <w:szCs w:val="21"/>
              </w:rPr>
              <w:t>м для работы с иноязычными текстами</w:t>
            </w:r>
            <w:r w:rsidR="00C71572">
              <w:rPr>
                <w:rFonts w:eastAsia="Times New Roman"/>
                <w:i/>
                <w:sz w:val="21"/>
                <w:szCs w:val="21"/>
              </w:rPr>
              <w:t>;</w:t>
            </w:r>
            <w:r w:rsidR="00BC3186">
              <w:rPr>
                <w:sz w:val="21"/>
                <w:szCs w:val="21"/>
              </w:rPr>
              <w:t xml:space="preserve"> </w:t>
            </w:r>
          </w:p>
          <w:p w14:paraId="0B1423F4" w14:textId="078288EE" w:rsidR="00BC3186" w:rsidRDefault="00BC3186" w:rsidP="00C71572">
            <w:pPr>
              <w:pStyle w:val="af0"/>
              <w:tabs>
                <w:tab w:val="left" w:pos="317"/>
              </w:tabs>
              <w:ind w:left="0"/>
              <w:rPr>
                <w:rFonts w:cstheme="minorBidi"/>
                <w:i/>
              </w:rPr>
            </w:pPr>
            <w:r>
              <w:rPr>
                <w:rFonts w:cstheme="minorBidi"/>
                <w:i/>
              </w:rPr>
              <w:t xml:space="preserve">- имеет сформированный </w:t>
            </w:r>
            <w:r w:rsidR="00C71572">
              <w:rPr>
                <w:rFonts w:cstheme="minorBidi"/>
                <w:i/>
              </w:rPr>
              <w:t>лексико-</w:t>
            </w:r>
            <w:r>
              <w:rPr>
                <w:rFonts w:cstheme="minorBidi"/>
                <w:i/>
              </w:rPr>
              <w:t>терминологический</w:t>
            </w:r>
            <w:r w:rsidRPr="004F3E1F">
              <w:rPr>
                <w:rFonts w:cstheme="minorBidi"/>
                <w:i/>
              </w:rPr>
              <w:t xml:space="preserve"> </w:t>
            </w:r>
            <w:r>
              <w:rPr>
                <w:rFonts w:cstheme="minorBidi"/>
                <w:i/>
              </w:rPr>
              <w:t>аппарат, с помощью которого с небольшими недочетами способен с</w:t>
            </w:r>
            <w:r w:rsidRPr="00BC3186">
              <w:rPr>
                <w:rFonts w:cstheme="minorBidi"/>
                <w:i/>
              </w:rPr>
              <w:t>формулир</w:t>
            </w:r>
            <w:r>
              <w:rPr>
                <w:rFonts w:cstheme="minorBidi"/>
                <w:i/>
              </w:rPr>
              <w:t>ова</w:t>
            </w:r>
            <w:r w:rsidRPr="00BC3186">
              <w:rPr>
                <w:rFonts w:cstheme="minorBidi"/>
                <w:i/>
              </w:rPr>
              <w:t>т</w:t>
            </w:r>
            <w:r>
              <w:rPr>
                <w:rFonts w:cstheme="minorBidi"/>
                <w:i/>
              </w:rPr>
              <w:t>ь</w:t>
            </w:r>
            <w:r w:rsidRPr="00BC3186">
              <w:rPr>
                <w:rFonts w:cstheme="minorBidi"/>
                <w:i/>
              </w:rPr>
              <w:t xml:space="preserve"> </w:t>
            </w:r>
            <w:r w:rsidR="00C71572">
              <w:rPr>
                <w:rFonts w:cstheme="minorBidi"/>
                <w:i/>
              </w:rPr>
              <w:t>мысль</w:t>
            </w:r>
            <w:r w:rsidRPr="00BC3186">
              <w:rPr>
                <w:rFonts w:cstheme="minorBidi"/>
                <w:i/>
              </w:rPr>
              <w:t xml:space="preserve"> </w:t>
            </w:r>
            <w:r w:rsidRPr="004F3E1F">
              <w:rPr>
                <w:rFonts w:cstheme="minorBidi"/>
                <w:i/>
              </w:rPr>
              <w:t>на изучаемом славянском языке</w:t>
            </w:r>
          </w:p>
          <w:p w14:paraId="1EB40862" w14:textId="24583FE5" w:rsidR="00BC3186" w:rsidRDefault="00BC3186" w:rsidP="00C71572">
            <w:pPr>
              <w:pStyle w:val="af0"/>
              <w:numPr>
                <w:ilvl w:val="0"/>
                <w:numId w:val="8"/>
              </w:numPr>
              <w:tabs>
                <w:tab w:val="left" w:pos="317"/>
              </w:tabs>
              <w:ind w:left="0" w:firstLine="0"/>
              <w:rPr>
                <w:rFonts w:cstheme="minorBidi"/>
                <w:i/>
              </w:rPr>
            </w:pPr>
            <w:r>
              <w:rPr>
                <w:rFonts w:cstheme="minorBidi"/>
                <w:i/>
              </w:rPr>
              <w:t>- осуществляет перево</w:t>
            </w:r>
            <w:r w:rsidR="00210202">
              <w:rPr>
                <w:rFonts w:cstheme="minorBidi"/>
                <w:i/>
              </w:rPr>
              <w:t>д</w:t>
            </w:r>
            <w:r w:rsidRPr="00AD58F6">
              <w:rPr>
                <w:rFonts w:cstheme="minorBidi"/>
                <w:i/>
              </w:rPr>
              <w:t xml:space="preserve"> текста на </w:t>
            </w:r>
            <w:r>
              <w:rPr>
                <w:rFonts w:cstheme="minorBidi"/>
                <w:i/>
              </w:rPr>
              <w:t xml:space="preserve">славянский (со славянского) </w:t>
            </w:r>
            <w:r w:rsidR="00C71572">
              <w:rPr>
                <w:rFonts w:cstheme="minorBidi"/>
                <w:i/>
              </w:rPr>
              <w:t>язык (</w:t>
            </w:r>
            <w:r>
              <w:rPr>
                <w:rFonts w:cstheme="minorBidi"/>
                <w:i/>
              </w:rPr>
              <w:t>а</w:t>
            </w:r>
            <w:r w:rsidR="00C71572">
              <w:rPr>
                <w:rFonts w:cstheme="minorBidi"/>
                <w:i/>
              </w:rPr>
              <w:t>)</w:t>
            </w:r>
            <w:r>
              <w:rPr>
                <w:rFonts w:cstheme="minorBidi"/>
                <w:i/>
              </w:rPr>
              <w:t>, допуская негрубые ошибки</w:t>
            </w:r>
          </w:p>
          <w:p w14:paraId="1EA16387" w14:textId="6B86CB7E" w:rsidR="002F17E9" w:rsidRPr="00021C27" w:rsidRDefault="00942262" w:rsidP="00C71572">
            <w:pPr>
              <w:pStyle w:val="af0"/>
              <w:numPr>
                <w:ilvl w:val="0"/>
                <w:numId w:val="8"/>
              </w:numPr>
              <w:tabs>
                <w:tab w:val="left" w:pos="317"/>
              </w:tabs>
              <w:ind w:left="0" w:firstLine="0"/>
              <w:rPr>
                <w:rFonts w:cstheme="minorBidi"/>
                <w:i/>
              </w:rPr>
            </w:pPr>
            <w:r w:rsidRPr="002F17E9">
              <w:rPr>
                <w:rFonts w:cstheme="minorBidi"/>
                <w:i/>
              </w:rPr>
              <w:t>Демонстрирует не</w:t>
            </w:r>
            <w:r w:rsidR="002F17E9">
              <w:rPr>
                <w:rFonts w:cstheme="minorBidi"/>
                <w:i/>
              </w:rPr>
              <w:t>дост</w:t>
            </w:r>
            <w:r w:rsidRPr="002F17E9">
              <w:rPr>
                <w:rFonts w:cstheme="minorBidi"/>
                <w:i/>
              </w:rPr>
              <w:t>а</w:t>
            </w:r>
            <w:r w:rsidR="002F17E9">
              <w:rPr>
                <w:rFonts w:cstheme="minorBidi"/>
                <w:i/>
              </w:rPr>
              <w:t>точно</w:t>
            </w:r>
            <w:r w:rsidRPr="002F17E9">
              <w:rPr>
                <w:rFonts w:cstheme="minorBidi"/>
                <w:i/>
              </w:rPr>
              <w:t xml:space="preserve"> полное </w:t>
            </w:r>
            <w:r w:rsidR="002F17E9" w:rsidRPr="002F17E9">
              <w:rPr>
                <w:rFonts w:cstheme="minorBidi"/>
                <w:i/>
              </w:rPr>
              <w:t>знание культурной</w:t>
            </w:r>
            <w:r w:rsidR="002F17E9">
              <w:rPr>
                <w:rFonts w:cstheme="minorBidi"/>
                <w:i/>
              </w:rPr>
              <w:t xml:space="preserve"> картины мира носителей изучаемого славянского языка</w:t>
            </w:r>
            <w:r w:rsidR="002F17E9" w:rsidRPr="00021C27">
              <w:rPr>
                <w:rFonts w:cstheme="minorBidi"/>
                <w:i/>
              </w:rPr>
              <w:t>.</w:t>
            </w:r>
          </w:p>
          <w:p w14:paraId="5043A887" w14:textId="77777777" w:rsidR="00590FE2" w:rsidRPr="00590FE2" w:rsidRDefault="00590FE2" w:rsidP="00557496">
            <w:pPr>
              <w:pStyle w:val="af0"/>
              <w:tabs>
                <w:tab w:val="left" w:pos="317"/>
              </w:tabs>
              <w:ind w:left="0"/>
              <w:rPr>
                <w:i/>
                <w:iCs/>
                <w:sz w:val="21"/>
                <w:szCs w:val="21"/>
              </w:rPr>
            </w:pPr>
          </w:p>
        </w:tc>
      </w:tr>
      <w:tr w:rsidR="002542E5" w:rsidRPr="0004716C" w14:paraId="4F654C17" w14:textId="77777777" w:rsidTr="002542E5">
        <w:trPr>
          <w:trHeight w:val="283"/>
        </w:trPr>
        <w:tc>
          <w:tcPr>
            <w:tcW w:w="2045" w:type="dxa"/>
          </w:tcPr>
          <w:p w14:paraId="2FE7550D" w14:textId="77777777" w:rsidR="00590FE2" w:rsidRPr="0004716C" w:rsidRDefault="00590FE2" w:rsidP="00B36FDD">
            <w:r w:rsidRPr="0004716C">
              <w:t>базовый</w:t>
            </w:r>
          </w:p>
        </w:tc>
        <w:tc>
          <w:tcPr>
            <w:tcW w:w="1726" w:type="dxa"/>
          </w:tcPr>
          <w:p w14:paraId="58B696A2" w14:textId="77777777" w:rsidR="00590FE2" w:rsidRPr="0004716C" w:rsidRDefault="00590FE2" w:rsidP="00B36FDD">
            <w:pPr>
              <w:jc w:val="center"/>
              <w:rPr>
                <w:iCs/>
              </w:rPr>
            </w:pPr>
            <w:r w:rsidRPr="0004716C">
              <w:rPr>
                <w:i/>
              </w:rPr>
              <w:t>41 – 64</w:t>
            </w:r>
          </w:p>
        </w:tc>
        <w:tc>
          <w:tcPr>
            <w:tcW w:w="2306" w:type="dxa"/>
          </w:tcPr>
          <w:p w14:paraId="6FBDA68E" w14:textId="77777777" w:rsidR="00590FE2" w:rsidRPr="0004716C" w:rsidRDefault="00590FE2" w:rsidP="00B36FDD">
            <w:pPr>
              <w:rPr>
                <w:iCs/>
              </w:rPr>
            </w:pPr>
            <w:r w:rsidRPr="0004716C">
              <w:rPr>
                <w:iCs/>
              </w:rPr>
              <w:t>удовлетворительно/</w:t>
            </w:r>
          </w:p>
          <w:p w14:paraId="25CF4171" w14:textId="382C906C" w:rsidR="00590FE2" w:rsidRPr="0004716C" w:rsidRDefault="00590FE2" w:rsidP="00B36FDD">
            <w:pPr>
              <w:rPr>
                <w:iCs/>
              </w:rPr>
            </w:pPr>
          </w:p>
        </w:tc>
        <w:tc>
          <w:tcPr>
            <w:tcW w:w="3219" w:type="dxa"/>
          </w:tcPr>
          <w:p w14:paraId="1B0E6239" w14:textId="348CD33E" w:rsidR="00590FE2" w:rsidRPr="00590FE2" w:rsidRDefault="00590FE2" w:rsidP="00B36FDD">
            <w:pPr>
              <w:rPr>
                <w:i/>
                <w:iCs/>
                <w:sz w:val="21"/>
                <w:szCs w:val="21"/>
              </w:rPr>
            </w:pPr>
            <w:r w:rsidRPr="00590FE2">
              <w:rPr>
                <w:i/>
                <w:iCs/>
                <w:sz w:val="21"/>
                <w:szCs w:val="21"/>
              </w:rPr>
              <w:t>Обучающийся:</w:t>
            </w:r>
          </w:p>
          <w:p w14:paraId="5D56C3A7" w14:textId="59B87898" w:rsidR="00942262" w:rsidRPr="00942262" w:rsidRDefault="00590FE2" w:rsidP="00D91EB8">
            <w:pPr>
              <w:numPr>
                <w:ilvl w:val="0"/>
                <w:numId w:val="19"/>
              </w:numPr>
              <w:tabs>
                <w:tab w:val="left" w:pos="280"/>
              </w:tabs>
              <w:ind w:left="0" w:firstLine="0"/>
              <w:contextualSpacing/>
              <w:rPr>
                <w:i/>
                <w:sz w:val="21"/>
                <w:szCs w:val="21"/>
              </w:rPr>
            </w:pPr>
            <w:r w:rsidRPr="00590FE2">
              <w:rPr>
                <w:i/>
                <w:iCs/>
                <w:sz w:val="21"/>
                <w:szCs w:val="21"/>
              </w:rPr>
              <w:t xml:space="preserve">испытывает серьёзные затруднения в </w:t>
            </w:r>
            <w:r w:rsidR="00942262">
              <w:rPr>
                <w:i/>
                <w:iCs/>
                <w:sz w:val="21"/>
                <w:szCs w:val="21"/>
              </w:rPr>
              <w:t xml:space="preserve">деловом общении на </w:t>
            </w:r>
            <w:r w:rsidR="00942262" w:rsidRPr="00942262">
              <w:rPr>
                <w:i/>
                <w:iCs/>
                <w:sz w:val="21"/>
                <w:szCs w:val="21"/>
              </w:rPr>
              <w:t xml:space="preserve">славянском </w:t>
            </w:r>
            <w:r w:rsidR="005E12F7">
              <w:rPr>
                <w:i/>
                <w:iCs/>
                <w:sz w:val="21"/>
                <w:szCs w:val="21"/>
              </w:rPr>
              <w:t>языке;</w:t>
            </w:r>
            <w:r w:rsidR="00942262" w:rsidRPr="00942262">
              <w:rPr>
                <w:i/>
                <w:iCs/>
                <w:sz w:val="21"/>
                <w:szCs w:val="21"/>
              </w:rPr>
              <w:t xml:space="preserve"> </w:t>
            </w:r>
          </w:p>
          <w:p w14:paraId="468B6A5D" w14:textId="14F74221" w:rsidR="00590FE2" w:rsidRPr="00942262" w:rsidRDefault="00942262" w:rsidP="00D91EB8">
            <w:pPr>
              <w:numPr>
                <w:ilvl w:val="0"/>
                <w:numId w:val="19"/>
              </w:numPr>
              <w:tabs>
                <w:tab w:val="left" w:pos="280"/>
              </w:tabs>
              <w:ind w:left="0" w:firstLine="0"/>
              <w:contextualSpacing/>
              <w:rPr>
                <w:i/>
                <w:sz w:val="21"/>
                <w:szCs w:val="21"/>
              </w:rPr>
            </w:pPr>
            <w:r w:rsidRPr="00942262">
              <w:rPr>
                <w:i/>
                <w:iCs/>
                <w:sz w:val="21"/>
                <w:szCs w:val="21"/>
              </w:rPr>
              <w:t>выполняет прямые и обратные переводы профессиональных деловых текстов с</w:t>
            </w:r>
            <w:r>
              <w:rPr>
                <w:i/>
                <w:iCs/>
                <w:sz w:val="21"/>
                <w:szCs w:val="21"/>
              </w:rPr>
              <w:t>о</w:t>
            </w:r>
            <w:r w:rsidRPr="00942262">
              <w:rPr>
                <w:i/>
                <w:iCs/>
                <w:sz w:val="21"/>
                <w:szCs w:val="21"/>
              </w:rPr>
              <w:t xml:space="preserve"> значительными ошибками</w:t>
            </w:r>
            <w:r w:rsidR="005E12F7">
              <w:rPr>
                <w:i/>
                <w:iCs/>
                <w:sz w:val="21"/>
                <w:szCs w:val="21"/>
              </w:rPr>
              <w:t>;</w:t>
            </w:r>
            <w:r w:rsidRPr="00942262">
              <w:rPr>
                <w:i/>
                <w:iCs/>
                <w:sz w:val="21"/>
                <w:szCs w:val="21"/>
              </w:rPr>
              <w:t xml:space="preserve"> </w:t>
            </w:r>
          </w:p>
          <w:p w14:paraId="5752F442" w14:textId="6CB09678" w:rsidR="00942262" w:rsidRDefault="00942262" w:rsidP="00D91EB8">
            <w:pPr>
              <w:numPr>
                <w:ilvl w:val="0"/>
                <w:numId w:val="19"/>
              </w:numPr>
              <w:tabs>
                <w:tab w:val="left" w:pos="280"/>
              </w:tabs>
              <w:ind w:left="0" w:firstLine="0"/>
              <w:contextualSpacing/>
              <w:rPr>
                <w:i/>
                <w:sz w:val="21"/>
                <w:szCs w:val="21"/>
              </w:rPr>
            </w:pPr>
            <w:r w:rsidRPr="00942262">
              <w:rPr>
                <w:i/>
                <w:sz w:val="21"/>
                <w:szCs w:val="21"/>
              </w:rPr>
              <w:t xml:space="preserve">дает </w:t>
            </w:r>
            <w:r>
              <w:rPr>
                <w:i/>
                <w:sz w:val="21"/>
                <w:szCs w:val="21"/>
              </w:rPr>
              <w:t xml:space="preserve">фрагментарные </w:t>
            </w:r>
            <w:r w:rsidRPr="00942262">
              <w:rPr>
                <w:i/>
                <w:sz w:val="21"/>
                <w:szCs w:val="21"/>
              </w:rPr>
              <w:t>ответы на вопросы, в том числе, дополнительные</w:t>
            </w:r>
            <w:r w:rsidR="005E12F7">
              <w:rPr>
                <w:i/>
                <w:sz w:val="21"/>
                <w:szCs w:val="21"/>
              </w:rPr>
              <w:t>;</w:t>
            </w:r>
          </w:p>
          <w:p w14:paraId="45E8EAAB" w14:textId="4D89796C" w:rsidR="00942262" w:rsidRPr="00590FE2" w:rsidRDefault="00942262" w:rsidP="00D91EB8">
            <w:pPr>
              <w:numPr>
                <w:ilvl w:val="0"/>
                <w:numId w:val="19"/>
              </w:numPr>
              <w:tabs>
                <w:tab w:val="left" w:pos="280"/>
              </w:tabs>
              <w:ind w:left="0" w:firstLine="0"/>
              <w:contextualSpacing/>
              <w:rPr>
                <w:i/>
                <w:sz w:val="21"/>
                <w:szCs w:val="21"/>
              </w:rPr>
            </w:pPr>
            <w:r w:rsidRPr="00942262">
              <w:rPr>
                <w:i/>
                <w:sz w:val="21"/>
                <w:szCs w:val="21"/>
              </w:rPr>
              <w:t>ответ отражает знания на базовом уровне теоретического и практического материала</w:t>
            </w:r>
            <w:r w:rsidR="005E12F7">
              <w:rPr>
                <w:i/>
                <w:sz w:val="21"/>
                <w:szCs w:val="21"/>
              </w:rPr>
              <w:t>.</w:t>
            </w:r>
            <w:r w:rsidRPr="00942262">
              <w:rPr>
                <w:i/>
                <w:sz w:val="21"/>
                <w:szCs w:val="21"/>
              </w:rPr>
              <w:t xml:space="preserve"> </w:t>
            </w:r>
          </w:p>
        </w:tc>
        <w:tc>
          <w:tcPr>
            <w:tcW w:w="3219" w:type="dxa"/>
          </w:tcPr>
          <w:p w14:paraId="7DE348A0" w14:textId="669892AE" w:rsidR="00590FE2" w:rsidRPr="00590FE2" w:rsidRDefault="00590FE2" w:rsidP="00D91EB8">
            <w:pPr>
              <w:widowControl w:val="0"/>
              <w:numPr>
                <w:ilvl w:val="0"/>
                <w:numId w:val="19"/>
              </w:numPr>
              <w:tabs>
                <w:tab w:val="left" w:pos="339"/>
              </w:tabs>
              <w:autoSpaceDE w:val="0"/>
              <w:autoSpaceDN w:val="0"/>
              <w:adjustRightInd w:val="0"/>
              <w:ind w:left="0" w:firstLine="0"/>
              <w:contextualSpacing/>
              <w:rPr>
                <w:rFonts w:eastAsiaTheme="minorHAnsi"/>
                <w:i/>
                <w:color w:val="000000"/>
                <w:sz w:val="21"/>
                <w:szCs w:val="21"/>
                <w:lang w:eastAsia="en-US"/>
              </w:rPr>
            </w:pPr>
          </w:p>
        </w:tc>
        <w:tc>
          <w:tcPr>
            <w:tcW w:w="3220" w:type="dxa"/>
          </w:tcPr>
          <w:p w14:paraId="36051D70" w14:textId="269B05AB" w:rsidR="00590FE2" w:rsidRDefault="00942262" w:rsidP="00C71572">
            <w:pPr>
              <w:tabs>
                <w:tab w:val="left" w:pos="308"/>
              </w:tabs>
              <w:contextualSpacing/>
              <w:rPr>
                <w:i/>
                <w:iCs/>
                <w:sz w:val="21"/>
                <w:szCs w:val="21"/>
              </w:rPr>
            </w:pPr>
            <w:r w:rsidRPr="00942262">
              <w:rPr>
                <w:i/>
                <w:iCs/>
                <w:sz w:val="21"/>
                <w:szCs w:val="21"/>
              </w:rPr>
              <w:t>Обучающийся:</w:t>
            </w:r>
          </w:p>
          <w:p w14:paraId="7D47223B" w14:textId="0B24A6B5" w:rsidR="00942262" w:rsidRDefault="009604E2" w:rsidP="00C71572">
            <w:pPr>
              <w:tabs>
                <w:tab w:val="left" w:pos="176"/>
              </w:tabs>
              <w:contextualSpacing/>
              <w:rPr>
                <w:rFonts w:eastAsia="Times New Roman"/>
                <w:i/>
                <w:sz w:val="21"/>
                <w:szCs w:val="21"/>
              </w:rPr>
            </w:pPr>
            <w:r>
              <w:rPr>
                <w:rFonts w:eastAsia="Times New Roman"/>
                <w:i/>
                <w:sz w:val="21"/>
                <w:szCs w:val="21"/>
              </w:rPr>
              <w:t xml:space="preserve">- </w:t>
            </w:r>
            <w:r w:rsidR="00942262">
              <w:rPr>
                <w:rFonts w:eastAsia="Times New Roman"/>
                <w:i/>
                <w:sz w:val="21"/>
                <w:szCs w:val="21"/>
              </w:rPr>
              <w:t xml:space="preserve">владеет </w:t>
            </w:r>
            <w:r w:rsidR="00210202">
              <w:rPr>
                <w:rFonts w:eastAsia="Times New Roman"/>
                <w:i/>
                <w:sz w:val="21"/>
                <w:szCs w:val="21"/>
              </w:rPr>
              <w:t>не</w:t>
            </w:r>
            <w:r w:rsidR="00942262">
              <w:rPr>
                <w:rFonts w:eastAsia="Times New Roman"/>
                <w:i/>
                <w:sz w:val="21"/>
                <w:szCs w:val="21"/>
              </w:rPr>
              <w:t>достаточным объемом лексики и грамматики,</w:t>
            </w:r>
            <w:r w:rsidR="00942262" w:rsidRPr="009049B0">
              <w:rPr>
                <w:rFonts w:eastAsia="Times New Roman"/>
                <w:i/>
                <w:sz w:val="21"/>
                <w:szCs w:val="21"/>
              </w:rPr>
              <w:t xml:space="preserve"> </w:t>
            </w:r>
            <w:r w:rsidR="00942262">
              <w:rPr>
                <w:rFonts w:eastAsia="Times New Roman"/>
                <w:i/>
                <w:sz w:val="21"/>
                <w:szCs w:val="21"/>
              </w:rPr>
              <w:t>необходимы</w:t>
            </w:r>
            <w:r w:rsidR="00942262" w:rsidRPr="009049B0">
              <w:rPr>
                <w:rFonts w:eastAsia="Times New Roman"/>
                <w:i/>
                <w:sz w:val="21"/>
                <w:szCs w:val="21"/>
              </w:rPr>
              <w:t>м для работы с иноязычными текстами</w:t>
            </w:r>
          </w:p>
          <w:p w14:paraId="70761A93" w14:textId="40F7A574" w:rsidR="00942262" w:rsidRDefault="00942262" w:rsidP="00C71572">
            <w:pPr>
              <w:rPr>
                <w:rFonts w:cstheme="minorBidi"/>
                <w:i/>
              </w:rPr>
            </w:pPr>
            <w:r>
              <w:rPr>
                <w:sz w:val="21"/>
                <w:szCs w:val="21"/>
              </w:rPr>
              <w:t xml:space="preserve">- </w:t>
            </w:r>
            <w:r>
              <w:rPr>
                <w:rFonts w:cstheme="minorBidi"/>
                <w:i/>
              </w:rPr>
              <w:t xml:space="preserve">- имеет </w:t>
            </w:r>
            <w:r w:rsidR="00210202">
              <w:rPr>
                <w:rFonts w:cstheme="minorBidi"/>
                <w:i/>
              </w:rPr>
              <w:t xml:space="preserve">слабо </w:t>
            </w:r>
            <w:r>
              <w:rPr>
                <w:rFonts w:cstheme="minorBidi"/>
                <w:i/>
              </w:rPr>
              <w:t xml:space="preserve">сформированный </w:t>
            </w:r>
            <w:r w:rsidR="00557496">
              <w:rPr>
                <w:rFonts w:cstheme="minorBidi"/>
                <w:i/>
              </w:rPr>
              <w:t>лекс</w:t>
            </w:r>
            <w:r w:rsidR="00296017">
              <w:rPr>
                <w:rFonts w:cstheme="minorBidi"/>
                <w:i/>
              </w:rPr>
              <w:t>и</w:t>
            </w:r>
            <w:r w:rsidR="00557496">
              <w:rPr>
                <w:rFonts w:cstheme="minorBidi"/>
                <w:i/>
              </w:rPr>
              <w:t>ко-</w:t>
            </w:r>
            <w:r>
              <w:rPr>
                <w:rFonts w:cstheme="minorBidi"/>
                <w:i/>
              </w:rPr>
              <w:t>терминологический</w:t>
            </w:r>
            <w:r w:rsidRPr="004F3E1F">
              <w:rPr>
                <w:rFonts w:cstheme="minorBidi"/>
                <w:i/>
              </w:rPr>
              <w:t xml:space="preserve"> </w:t>
            </w:r>
            <w:r>
              <w:rPr>
                <w:rFonts w:cstheme="minorBidi"/>
                <w:i/>
              </w:rPr>
              <w:t xml:space="preserve">аппарат, с помощью которого с недочетами </w:t>
            </w:r>
            <w:r w:rsidRPr="00BC3186">
              <w:rPr>
                <w:rFonts w:cstheme="minorBidi"/>
                <w:i/>
              </w:rPr>
              <w:t>формулир</w:t>
            </w:r>
            <w:r w:rsidR="00557496">
              <w:rPr>
                <w:rFonts w:cstheme="minorBidi"/>
                <w:i/>
              </w:rPr>
              <w:t xml:space="preserve">ует мысль </w:t>
            </w:r>
            <w:r w:rsidRPr="004F3E1F">
              <w:rPr>
                <w:rFonts w:cstheme="minorBidi"/>
                <w:i/>
              </w:rPr>
              <w:t>на изучаемом славянском языке</w:t>
            </w:r>
            <w:r w:rsidR="00557496">
              <w:rPr>
                <w:rFonts w:cstheme="minorBidi"/>
                <w:i/>
              </w:rPr>
              <w:t>;</w:t>
            </w:r>
          </w:p>
          <w:p w14:paraId="7DE673D5" w14:textId="5F80D57A" w:rsidR="00942262" w:rsidRDefault="00942262" w:rsidP="00C71572">
            <w:pPr>
              <w:pStyle w:val="af0"/>
              <w:numPr>
                <w:ilvl w:val="0"/>
                <w:numId w:val="8"/>
              </w:numPr>
              <w:tabs>
                <w:tab w:val="left" w:pos="317"/>
              </w:tabs>
              <w:ind w:left="0" w:firstLine="0"/>
              <w:rPr>
                <w:rFonts w:cstheme="minorBidi"/>
                <w:i/>
              </w:rPr>
            </w:pPr>
            <w:r>
              <w:rPr>
                <w:rFonts w:cstheme="minorBidi"/>
                <w:i/>
              </w:rPr>
              <w:t>- осуществляет перево</w:t>
            </w:r>
            <w:r w:rsidR="00210202">
              <w:rPr>
                <w:rFonts w:cstheme="minorBidi"/>
                <w:i/>
              </w:rPr>
              <w:t>д</w:t>
            </w:r>
            <w:r w:rsidRPr="00AD58F6">
              <w:rPr>
                <w:rFonts w:cstheme="minorBidi"/>
                <w:i/>
              </w:rPr>
              <w:t xml:space="preserve"> текста на </w:t>
            </w:r>
            <w:r>
              <w:rPr>
                <w:rFonts w:cstheme="minorBidi"/>
                <w:i/>
              </w:rPr>
              <w:t xml:space="preserve">славянский (со славянского) </w:t>
            </w:r>
            <w:r w:rsidRPr="00AD58F6">
              <w:rPr>
                <w:rFonts w:cstheme="minorBidi"/>
                <w:i/>
              </w:rPr>
              <w:t>язык</w:t>
            </w:r>
            <w:r w:rsidR="00557496">
              <w:rPr>
                <w:rFonts w:cstheme="minorBidi"/>
                <w:i/>
              </w:rPr>
              <w:t xml:space="preserve"> (</w:t>
            </w:r>
            <w:r w:rsidR="002F17E9">
              <w:rPr>
                <w:rFonts w:cstheme="minorBidi"/>
                <w:i/>
              </w:rPr>
              <w:t>а</w:t>
            </w:r>
            <w:r w:rsidR="00557496">
              <w:rPr>
                <w:rFonts w:cstheme="minorBidi"/>
                <w:i/>
              </w:rPr>
              <w:t>)</w:t>
            </w:r>
            <w:r w:rsidR="002F17E9">
              <w:rPr>
                <w:rFonts w:cstheme="minorBidi"/>
                <w:i/>
              </w:rPr>
              <w:t xml:space="preserve">, допуская значительное количество </w:t>
            </w:r>
            <w:r>
              <w:rPr>
                <w:rFonts w:cstheme="minorBidi"/>
                <w:i/>
              </w:rPr>
              <w:t>ошиб</w:t>
            </w:r>
            <w:r w:rsidR="002F17E9">
              <w:rPr>
                <w:rFonts w:cstheme="minorBidi"/>
                <w:i/>
              </w:rPr>
              <w:t>о</w:t>
            </w:r>
            <w:r>
              <w:rPr>
                <w:rFonts w:cstheme="minorBidi"/>
                <w:i/>
              </w:rPr>
              <w:t>к</w:t>
            </w:r>
            <w:r w:rsidR="002F17E9">
              <w:rPr>
                <w:rFonts w:cstheme="minorBidi"/>
                <w:i/>
              </w:rPr>
              <w:t>, в том ч</w:t>
            </w:r>
            <w:r>
              <w:rPr>
                <w:rFonts w:cstheme="minorBidi"/>
                <w:i/>
              </w:rPr>
              <w:t>и</w:t>
            </w:r>
            <w:r w:rsidR="002F17E9">
              <w:rPr>
                <w:rFonts w:cstheme="minorBidi"/>
                <w:i/>
              </w:rPr>
              <w:t>сле</w:t>
            </w:r>
            <w:r w:rsidR="002F17E9">
              <w:t xml:space="preserve"> </w:t>
            </w:r>
            <w:r w:rsidR="002F17E9">
              <w:rPr>
                <w:rFonts w:cstheme="minorBidi"/>
                <w:i/>
              </w:rPr>
              <w:t>грубых;</w:t>
            </w:r>
          </w:p>
          <w:p w14:paraId="0CF6AB18" w14:textId="078C1EC8" w:rsidR="00942262" w:rsidRPr="00021C27" w:rsidRDefault="00942262" w:rsidP="00C71572">
            <w:pPr>
              <w:pStyle w:val="af0"/>
              <w:numPr>
                <w:ilvl w:val="0"/>
                <w:numId w:val="8"/>
              </w:numPr>
              <w:tabs>
                <w:tab w:val="left" w:pos="317"/>
              </w:tabs>
              <w:ind w:left="0" w:firstLine="0"/>
              <w:rPr>
                <w:rFonts w:cstheme="minorBidi"/>
                <w:i/>
              </w:rPr>
            </w:pPr>
            <w:r>
              <w:rPr>
                <w:rFonts w:cstheme="minorBidi"/>
                <w:i/>
              </w:rPr>
              <w:t xml:space="preserve">Демонстрирует </w:t>
            </w:r>
            <w:r w:rsidR="002F17E9">
              <w:rPr>
                <w:rFonts w:cstheme="minorBidi"/>
                <w:i/>
              </w:rPr>
              <w:t xml:space="preserve">слабое </w:t>
            </w:r>
            <w:r w:rsidR="002F17E9" w:rsidRPr="002F17E9">
              <w:rPr>
                <w:rFonts w:cstheme="minorBidi"/>
                <w:i/>
              </w:rPr>
              <w:t xml:space="preserve">знание </w:t>
            </w:r>
            <w:r w:rsidR="002F17E9">
              <w:rPr>
                <w:rFonts w:cstheme="minorBidi"/>
                <w:i/>
              </w:rPr>
              <w:t xml:space="preserve">культурной картины мира носителей </w:t>
            </w:r>
            <w:r>
              <w:rPr>
                <w:rFonts w:cstheme="minorBidi"/>
                <w:i/>
              </w:rPr>
              <w:t>изучаемого славянского языка</w:t>
            </w:r>
            <w:r w:rsidRPr="00021C27">
              <w:rPr>
                <w:rFonts w:cstheme="minorBidi"/>
                <w:i/>
              </w:rPr>
              <w:t>.</w:t>
            </w:r>
          </w:p>
          <w:p w14:paraId="13661CA3" w14:textId="77777777" w:rsidR="00942262" w:rsidRPr="00590FE2" w:rsidRDefault="00942262" w:rsidP="00C71572">
            <w:pPr>
              <w:tabs>
                <w:tab w:val="left" w:pos="308"/>
              </w:tabs>
              <w:contextualSpacing/>
              <w:rPr>
                <w:i/>
                <w:iCs/>
                <w:sz w:val="21"/>
                <w:szCs w:val="21"/>
              </w:rPr>
            </w:pPr>
          </w:p>
        </w:tc>
      </w:tr>
      <w:tr w:rsidR="002542E5" w:rsidRPr="0004716C" w14:paraId="4269CFD1" w14:textId="77777777" w:rsidTr="002542E5">
        <w:trPr>
          <w:trHeight w:val="283"/>
        </w:trPr>
        <w:tc>
          <w:tcPr>
            <w:tcW w:w="2045" w:type="dxa"/>
          </w:tcPr>
          <w:p w14:paraId="7C24F501" w14:textId="77777777" w:rsidR="00590FE2" w:rsidRPr="0004716C" w:rsidRDefault="00590FE2" w:rsidP="00B36FDD">
            <w:r w:rsidRPr="0004716C">
              <w:t>низкий</w:t>
            </w:r>
          </w:p>
        </w:tc>
        <w:tc>
          <w:tcPr>
            <w:tcW w:w="1726" w:type="dxa"/>
          </w:tcPr>
          <w:p w14:paraId="30D821B9" w14:textId="6F09DEF6" w:rsidR="00590FE2" w:rsidRPr="0004716C" w:rsidRDefault="00590FE2" w:rsidP="00B36FDD">
            <w:pPr>
              <w:jc w:val="center"/>
              <w:rPr>
                <w:iCs/>
              </w:rPr>
            </w:pPr>
          </w:p>
        </w:tc>
        <w:tc>
          <w:tcPr>
            <w:tcW w:w="2306" w:type="dxa"/>
          </w:tcPr>
          <w:p w14:paraId="6E928182" w14:textId="77777777" w:rsidR="00590FE2" w:rsidRPr="0004716C" w:rsidRDefault="00590FE2" w:rsidP="00B36FDD">
            <w:pPr>
              <w:rPr>
                <w:iCs/>
              </w:rPr>
            </w:pPr>
            <w:r w:rsidRPr="0004716C">
              <w:rPr>
                <w:iCs/>
              </w:rPr>
              <w:t>неудовлетворительно/</w:t>
            </w:r>
          </w:p>
          <w:p w14:paraId="057F4720" w14:textId="68BB7209" w:rsidR="00590FE2" w:rsidRPr="0004716C" w:rsidRDefault="00590FE2" w:rsidP="00B36FDD">
            <w:pPr>
              <w:rPr>
                <w:iCs/>
              </w:rPr>
            </w:pPr>
          </w:p>
        </w:tc>
        <w:tc>
          <w:tcPr>
            <w:tcW w:w="9658" w:type="dxa"/>
            <w:gridSpan w:val="3"/>
          </w:tcPr>
          <w:p w14:paraId="7ED84381" w14:textId="014BD63E" w:rsidR="00590FE2" w:rsidRPr="00590FE2" w:rsidRDefault="00590FE2" w:rsidP="00B36FDD">
            <w:pPr>
              <w:rPr>
                <w:i/>
                <w:iCs/>
                <w:sz w:val="21"/>
                <w:szCs w:val="21"/>
              </w:rPr>
            </w:pPr>
            <w:r w:rsidRPr="00590FE2">
              <w:rPr>
                <w:i/>
                <w:iCs/>
                <w:sz w:val="21"/>
                <w:szCs w:val="21"/>
              </w:rPr>
              <w:t>Обучающийся:</w:t>
            </w:r>
          </w:p>
          <w:p w14:paraId="49A2A47F" w14:textId="77777777" w:rsidR="00590FE2" w:rsidRPr="00590FE2" w:rsidRDefault="00590FE2" w:rsidP="00D91EB8">
            <w:pPr>
              <w:numPr>
                <w:ilvl w:val="0"/>
                <w:numId w:val="19"/>
              </w:numPr>
              <w:tabs>
                <w:tab w:val="left" w:pos="293"/>
              </w:tabs>
              <w:contextualSpacing/>
              <w:rPr>
                <w:b/>
                <w:i/>
                <w:sz w:val="21"/>
                <w:szCs w:val="21"/>
              </w:rPr>
            </w:pPr>
            <w:r w:rsidRPr="00590FE2">
              <w:rPr>
                <w:i/>
                <w:iCs/>
                <w:sz w:val="21"/>
                <w:szCs w:val="21"/>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7F8D870E" w14:textId="77777777" w:rsidR="00590FE2" w:rsidRPr="00590FE2" w:rsidRDefault="00590FE2" w:rsidP="00D91EB8">
            <w:pPr>
              <w:numPr>
                <w:ilvl w:val="0"/>
                <w:numId w:val="19"/>
              </w:numPr>
              <w:tabs>
                <w:tab w:val="left" w:pos="293"/>
              </w:tabs>
              <w:contextualSpacing/>
              <w:rPr>
                <w:b/>
                <w:i/>
                <w:sz w:val="21"/>
                <w:szCs w:val="21"/>
              </w:rPr>
            </w:pPr>
            <w:r w:rsidRPr="00590FE2">
              <w:rPr>
                <w:i/>
                <w:iCs/>
                <w:sz w:val="21"/>
                <w:szCs w:val="21"/>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73832C01" w14:textId="70DDCBAC" w:rsidR="00590FE2" w:rsidRPr="00590FE2" w:rsidRDefault="00590FE2" w:rsidP="00D91EB8">
            <w:pPr>
              <w:numPr>
                <w:ilvl w:val="0"/>
                <w:numId w:val="19"/>
              </w:numPr>
              <w:tabs>
                <w:tab w:val="left" w:pos="293"/>
              </w:tabs>
              <w:contextualSpacing/>
              <w:rPr>
                <w:b/>
                <w:i/>
                <w:sz w:val="21"/>
                <w:szCs w:val="21"/>
              </w:rPr>
            </w:pPr>
            <w:r w:rsidRPr="00590FE2">
              <w:rPr>
                <w:i/>
                <w:iCs/>
                <w:sz w:val="21"/>
                <w:szCs w:val="21"/>
              </w:rPr>
              <w:t>не способен</w:t>
            </w:r>
            <w:r w:rsidR="002F17E9">
              <w:rPr>
                <w:i/>
                <w:iCs/>
                <w:sz w:val="21"/>
                <w:szCs w:val="21"/>
              </w:rPr>
              <w:t xml:space="preserve"> осуществить </w:t>
            </w:r>
            <w:r w:rsidR="002F17E9">
              <w:rPr>
                <w:rFonts w:cstheme="minorBidi"/>
                <w:i/>
              </w:rPr>
              <w:t>перевод</w:t>
            </w:r>
            <w:r w:rsidR="002F17E9" w:rsidRPr="00AD58F6">
              <w:rPr>
                <w:rFonts w:cstheme="minorBidi"/>
                <w:i/>
              </w:rPr>
              <w:t xml:space="preserve"> текста на </w:t>
            </w:r>
            <w:r w:rsidR="002F17E9">
              <w:rPr>
                <w:rFonts w:cstheme="minorBidi"/>
                <w:i/>
              </w:rPr>
              <w:t xml:space="preserve">славянский (со славянского) </w:t>
            </w:r>
            <w:r w:rsidR="002F17E9" w:rsidRPr="00AD58F6">
              <w:rPr>
                <w:rFonts w:cstheme="minorBidi"/>
                <w:i/>
              </w:rPr>
              <w:t>язык</w:t>
            </w:r>
            <w:r w:rsidR="002F17E9">
              <w:rPr>
                <w:rFonts w:cstheme="minorBidi"/>
                <w:i/>
              </w:rPr>
              <w:t>а,</w:t>
            </w:r>
            <w:r w:rsidRPr="00590FE2">
              <w:rPr>
                <w:i/>
                <w:iCs/>
                <w:sz w:val="21"/>
                <w:szCs w:val="21"/>
              </w:rPr>
              <w:t xml:space="preserve"> </w:t>
            </w:r>
            <w:r w:rsidR="002F17E9">
              <w:rPr>
                <w:i/>
                <w:iCs/>
                <w:sz w:val="21"/>
                <w:szCs w:val="21"/>
              </w:rPr>
              <w:t>допуская искажения и пропуски при переводе;</w:t>
            </w:r>
          </w:p>
          <w:p w14:paraId="24B79FFA" w14:textId="6A499797" w:rsidR="002F17E9" w:rsidRPr="00021C27" w:rsidRDefault="00590FE2" w:rsidP="002F17E9">
            <w:pPr>
              <w:pStyle w:val="af0"/>
              <w:numPr>
                <w:ilvl w:val="0"/>
                <w:numId w:val="8"/>
              </w:numPr>
              <w:tabs>
                <w:tab w:val="left" w:pos="317"/>
              </w:tabs>
              <w:rPr>
                <w:rFonts w:cstheme="minorBidi"/>
                <w:i/>
              </w:rPr>
            </w:pPr>
            <w:r w:rsidRPr="00590FE2">
              <w:rPr>
                <w:i/>
                <w:iCs/>
                <w:sz w:val="21"/>
                <w:szCs w:val="21"/>
              </w:rPr>
              <w:t xml:space="preserve">не владеет </w:t>
            </w:r>
            <w:r w:rsidR="002F17E9">
              <w:rPr>
                <w:i/>
                <w:iCs/>
                <w:sz w:val="21"/>
                <w:szCs w:val="21"/>
              </w:rPr>
              <w:t xml:space="preserve">знаниями </w:t>
            </w:r>
            <w:r w:rsidR="002F17E9">
              <w:rPr>
                <w:rFonts w:cstheme="minorBidi"/>
                <w:i/>
              </w:rPr>
              <w:t>культурной картины мира носителей изучаемого славянского языка</w:t>
            </w:r>
            <w:r w:rsidR="007E59B6">
              <w:rPr>
                <w:rFonts w:cstheme="minorBidi"/>
                <w:i/>
              </w:rPr>
              <w:t>, что делает невозможным деловое общение</w:t>
            </w:r>
            <w:r w:rsidR="007E59B6" w:rsidRPr="007E59B6">
              <w:rPr>
                <w:rFonts w:cstheme="minorBidi"/>
                <w:i/>
              </w:rPr>
              <w:t xml:space="preserve"> на славянском языках</w:t>
            </w:r>
          </w:p>
          <w:p w14:paraId="6FD46669" w14:textId="77777777" w:rsidR="00590FE2" w:rsidRPr="00590FE2" w:rsidRDefault="00590FE2" w:rsidP="00D91EB8">
            <w:pPr>
              <w:numPr>
                <w:ilvl w:val="0"/>
                <w:numId w:val="20"/>
              </w:numPr>
              <w:tabs>
                <w:tab w:val="left" w:pos="267"/>
              </w:tabs>
              <w:contextualSpacing/>
              <w:rPr>
                <w:sz w:val="21"/>
                <w:szCs w:val="21"/>
              </w:rPr>
            </w:pPr>
            <w:r w:rsidRPr="00590FE2">
              <w:rPr>
                <w:i/>
                <w:iCs/>
                <w:sz w:val="21"/>
                <w:szCs w:val="21"/>
              </w:rPr>
              <w:t xml:space="preserve">ответ отражает отсутствие знаний на базовом уровне теоретического и практического материала в объеме, </w:t>
            </w:r>
            <w:r w:rsidRPr="00590FE2">
              <w:rPr>
                <w:i/>
                <w:sz w:val="21"/>
                <w:szCs w:val="21"/>
              </w:rPr>
              <w:t>необходимом для дальнейшей учебы.</w:t>
            </w:r>
          </w:p>
        </w:tc>
      </w:tr>
    </w:tbl>
    <w:p w14:paraId="34116B6B" w14:textId="5AB5EF4C" w:rsidR="006F1ABB" w:rsidRPr="001F5596" w:rsidRDefault="006F1ABB" w:rsidP="0067655E">
      <w:pPr>
        <w:pStyle w:val="1"/>
      </w:pPr>
      <w:r w:rsidRPr="00BE6A26">
        <w:t xml:space="preserve">ОЦЕНОЧНЫЕ </w:t>
      </w:r>
      <w:r w:rsidR="00004F92">
        <w:t>СРЕДСТВА</w:t>
      </w:r>
      <w:r w:rsidRPr="00BE6A26">
        <w:t xml:space="preserve"> ДЛЯ </w:t>
      </w:r>
      <w:r>
        <w:t>ТЕКУЩЕГО КОНТРОЛЯ УСПЕВАЕМОСТИ И ПРОМЕЖУТОЧНОЙ АТТЕСТАЦИИ</w:t>
      </w:r>
      <w:r w:rsidR="0067655E">
        <w:t>,</w:t>
      </w:r>
      <w:r>
        <w:t xml:space="preserve"> </w:t>
      </w:r>
      <w:r w:rsidR="0067655E" w:rsidRPr="0067655E">
        <w:t>ВКЛЮЧАЯ САМОСТОЯТЕЛЬНУЮ РАБОТУ ОБУЧАЮЩИХСЯ</w:t>
      </w:r>
    </w:p>
    <w:p w14:paraId="4AA76932" w14:textId="15F06B82" w:rsidR="001F5596" w:rsidRPr="0021441B" w:rsidRDefault="001F5596" w:rsidP="001368C6">
      <w:pPr>
        <w:pStyle w:val="af0"/>
        <w:numPr>
          <w:ilvl w:val="3"/>
          <w:numId w:val="10"/>
        </w:numPr>
        <w:jc w:val="both"/>
        <w:rPr>
          <w:i/>
        </w:rPr>
      </w:pPr>
      <w:r w:rsidRPr="00C154B6">
        <w:rPr>
          <w:rFonts w:eastAsia="Times New Roman"/>
          <w:bCs/>
          <w:sz w:val="24"/>
          <w:szCs w:val="24"/>
        </w:rPr>
        <w:t xml:space="preserve">При проведении </w:t>
      </w:r>
      <w:r w:rsidR="00AF4200">
        <w:rPr>
          <w:rFonts w:eastAsia="Times New Roman"/>
          <w:bCs/>
          <w:sz w:val="24"/>
          <w:szCs w:val="24"/>
        </w:rPr>
        <w:t>контроля самостоятельной работы об</w:t>
      </w:r>
      <w:r w:rsidR="00900F1C">
        <w:rPr>
          <w:rFonts w:eastAsia="Times New Roman"/>
          <w:bCs/>
          <w:sz w:val="24"/>
          <w:szCs w:val="24"/>
        </w:rPr>
        <w:t xml:space="preserve">учающихся, </w:t>
      </w:r>
      <w:r w:rsidRPr="00C154B6">
        <w:rPr>
          <w:rFonts w:eastAsia="Times New Roman"/>
          <w:bCs/>
          <w:sz w:val="24"/>
          <w:szCs w:val="24"/>
        </w:rPr>
        <w:t>текущего контроля и промежут</w:t>
      </w:r>
      <w:r w:rsidR="00D82E07">
        <w:rPr>
          <w:rFonts w:eastAsia="Times New Roman"/>
          <w:bCs/>
          <w:sz w:val="24"/>
          <w:szCs w:val="24"/>
        </w:rPr>
        <w:t xml:space="preserve">очной аттестации по </w:t>
      </w:r>
      <w:r w:rsidR="00A97E3D" w:rsidRPr="00A97E3D">
        <w:rPr>
          <w:rFonts w:eastAsia="Times New Roman"/>
          <w:bCs/>
          <w:i/>
          <w:sz w:val="24"/>
          <w:szCs w:val="24"/>
        </w:rPr>
        <w:t>учебной дисциплине</w:t>
      </w:r>
      <w:r w:rsidR="00D82E07" w:rsidRPr="00A97E3D">
        <w:rPr>
          <w:rFonts w:eastAsia="Times New Roman"/>
          <w:bCs/>
          <w:i/>
          <w:sz w:val="24"/>
          <w:szCs w:val="24"/>
        </w:rPr>
        <w:t>/</w:t>
      </w:r>
      <w:r w:rsidR="00A97E3D" w:rsidRPr="00A97E3D">
        <w:rPr>
          <w:rFonts w:eastAsia="Times New Roman"/>
          <w:bCs/>
          <w:i/>
          <w:sz w:val="24"/>
          <w:szCs w:val="24"/>
        </w:rPr>
        <w:t xml:space="preserve">учебному </w:t>
      </w:r>
      <w:r w:rsidR="00D82E07" w:rsidRPr="00A97E3D">
        <w:rPr>
          <w:rFonts w:eastAsia="Times New Roman"/>
          <w:bCs/>
          <w:i/>
          <w:sz w:val="24"/>
          <w:szCs w:val="24"/>
        </w:rPr>
        <w:t>модулю</w:t>
      </w:r>
      <w:r w:rsidRPr="00A97E3D">
        <w:rPr>
          <w:rFonts w:eastAsia="Times New Roman"/>
          <w:bCs/>
          <w:i/>
          <w:sz w:val="24"/>
          <w:szCs w:val="24"/>
        </w:rPr>
        <w:t xml:space="preserve"> </w:t>
      </w:r>
      <w:r w:rsidR="00A97E3D" w:rsidRPr="00A97E3D">
        <w:rPr>
          <w:rFonts w:eastAsia="Times New Roman"/>
          <w:bCs/>
          <w:i/>
          <w:sz w:val="24"/>
          <w:szCs w:val="24"/>
        </w:rPr>
        <w:t>(название)</w:t>
      </w:r>
      <w:r w:rsidRPr="00C154B6">
        <w:rPr>
          <w:rFonts w:eastAsia="Times New Roman"/>
          <w:bCs/>
          <w:sz w:val="24"/>
          <w:szCs w:val="24"/>
        </w:rPr>
        <w:t xml:space="preserve"> проверяется </w:t>
      </w:r>
      <w:r w:rsidR="00382A5D" w:rsidRPr="00C154B6">
        <w:rPr>
          <w:rFonts w:eastAsia="Times New Roman"/>
          <w:bCs/>
          <w:sz w:val="24"/>
          <w:szCs w:val="24"/>
        </w:rPr>
        <w:t xml:space="preserve">уровень </w:t>
      </w:r>
      <w:proofErr w:type="spellStart"/>
      <w:r w:rsidRPr="00C154B6">
        <w:rPr>
          <w:rFonts w:eastAsia="Times New Roman"/>
          <w:bCs/>
          <w:sz w:val="24"/>
          <w:szCs w:val="24"/>
        </w:rPr>
        <w:t>сформированност</w:t>
      </w:r>
      <w:r w:rsidR="00382A5D" w:rsidRPr="00C154B6">
        <w:rPr>
          <w:rFonts w:eastAsia="Times New Roman"/>
          <w:bCs/>
          <w:sz w:val="24"/>
          <w:szCs w:val="24"/>
        </w:rPr>
        <w:t>и</w:t>
      </w:r>
      <w:proofErr w:type="spellEnd"/>
      <w:r w:rsidRPr="00C154B6">
        <w:rPr>
          <w:rFonts w:eastAsia="Times New Roman"/>
          <w:bCs/>
          <w:sz w:val="24"/>
          <w:szCs w:val="24"/>
        </w:rPr>
        <w:t xml:space="preserve"> у обучающихся компетенций</w:t>
      </w:r>
      <w:r w:rsidR="00884752">
        <w:rPr>
          <w:rFonts w:eastAsia="Times New Roman"/>
          <w:bCs/>
          <w:sz w:val="24"/>
          <w:szCs w:val="24"/>
        </w:rPr>
        <w:t xml:space="preserve"> и запланированных результатов обучения </w:t>
      </w:r>
      <w:r w:rsidR="00601924">
        <w:rPr>
          <w:rFonts w:eastAsia="Times New Roman"/>
          <w:bCs/>
          <w:sz w:val="24"/>
          <w:szCs w:val="24"/>
        </w:rPr>
        <w:t>по дисциплине (модулю)</w:t>
      </w:r>
      <w:r w:rsidRPr="00C154B6">
        <w:rPr>
          <w:rFonts w:eastAsia="Times New Roman"/>
          <w:bCs/>
          <w:i/>
          <w:sz w:val="24"/>
          <w:szCs w:val="24"/>
        </w:rPr>
        <w:t xml:space="preserve">, </w:t>
      </w:r>
      <w:r w:rsidRPr="00C154B6">
        <w:rPr>
          <w:rFonts w:eastAsia="Times New Roman"/>
          <w:bCs/>
          <w:sz w:val="24"/>
          <w:szCs w:val="24"/>
        </w:rPr>
        <w:t xml:space="preserve">указанных в разделе </w:t>
      </w:r>
      <w:r w:rsidR="00A2221F" w:rsidRPr="00C154B6">
        <w:rPr>
          <w:rFonts w:eastAsia="Times New Roman"/>
          <w:bCs/>
          <w:sz w:val="24"/>
          <w:szCs w:val="24"/>
        </w:rPr>
        <w:t>2</w:t>
      </w:r>
      <w:r w:rsidRPr="00C154B6">
        <w:rPr>
          <w:rFonts w:eastAsia="Times New Roman"/>
          <w:bCs/>
          <w:sz w:val="24"/>
          <w:szCs w:val="24"/>
        </w:rPr>
        <w:t xml:space="preserve"> настоящей программы</w:t>
      </w:r>
      <w:r w:rsidR="00881120">
        <w:rPr>
          <w:rFonts w:eastAsia="Times New Roman"/>
          <w:bCs/>
          <w:sz w:val="24"/>
          <w:szCs w:val="24"/>
        </w:rPr>
        <w:t>.</w:t>
      </w:r>
      <w:r w:rsidR="00C13E7D">
        <w:rPr>
          <w:rStyle w:val="ab"/>
          <w:rFonts w:eastAsia="Times New Roman"/>
          <w:bCs/>
          <w:sz w:val="24"/>
          <w:szCs w:val="24"/>
        </w:rPr>
        <w:footnoteReference w:id="16"/>
      </w:r>
    </w:p>
    <w:p w14:paraId="1FA39CC9" w14:textId="01C0FD7A" w:rsidR="00881120" w:rsidRDefault="00A51375" w:rsidP="00B3400A">
      <w:pPr>
        <w:pStyle w:val="2"/>
      </w:pPr>
      <w:r>
        <w:t>Формы текущего</w:t>
      </w:r>
      <w:r w:rsidR="006A2EAF" w:rsidRPr="0021441B">
        <w:t xml:space="preserve"> контрол</w:t>
      </w:r>
      <w:r>
        <w:t>я</w:t>
      </w:r>
      <w:r w:rsidR="006A2EAF" w:rsidRPr="0021441B">
        <w:t xml:space="preserve"> успеваемости</w:t>
      </w:r>
      <w:r>
        <w:t>, примеры типовых заданий</w:t>
      </w:r>
      <w:r w:rsidR="006A2EAF" w:rsidRPr="0021441B">
        <w:t>:</w:t>
      </w:r>
      <w:r w:rsidR="00881120">
        <w:rPr>
          <w:rStyle w:val="ab"/>
        </w:rPr>
        <w:footnoteReference w:id="17"/>
      </w:r>
      <w:r w:rsidR="0021441B" w:rsidRPr="0021441B">
        <w:t xml:space="preserve"> </w:t>
      </w:r>
    </w:p>
    <w:tbl>
      <w:tblPr>
        <w:tblStyle w:val="a8"/>
        <w:tblW w:w="14543" w:type="dxa"/>
        <w:tblInd w:w="108" w:type="dxa"/>
        <w:tblLook w:val="04A0" w:firstRow="1" w:lastRow="0" w:firstColumn="1" w:lastColumn="0" w:noHBand="0" w:noVBand="1"/>
      </w:tblPr>
      <w:tblGrid>
        <w:gridCol w:w="993"/>
        <w:gridCol w:w="3827"/>
        <w:gridCol w:w="9723"/>
      </w:tblGrid>
      <w:tr w:rsidR="00A55483" w14:paraId="6DA01A39" w14:textId="77777777" w:rsidTr="0003098C">
        <w:trPr>
          <w:tblHeader/>
        </w:trPr>
        <w:tc>
          <w:tcPr>
            <w:tcW w:w="993" w:type="dxa"/>
            <w:shd w:val="clear" w:color="auto" w:fill="DBE5F1" w:themeFill="accent1" w:themeFillTint="33"/>
            <w:vAlign w:val="center"/>
          </w:tcPr>
          <w:p w14:paraId="7BC6E356" w14:textId="3D9577EF" w:rsidR="003F468B" w:rsidRPr="00D23F40" w:rsidRDefault="0003098C" w:rsidP="009F282F">
            <w:pPr>
              <w:pStyle w:val="af0"/>
              <w:ind w:left="0"/>
              <w:jc w:val="center"/>
              <w:rPr>
                <w:b/>
              </w:rPr>
            </w:pPr>
            <w:r>
              <w:rPr>
                <w:b/>
              </w:rPr>
              <w:t xml:space="preserve">№ </w:t>
            </w:r>
            <w:proofErr w:type="spellStart"/>
            <w:r>
              <w:rPr>
                <w:b/>
              </w:rPr>
              <w:t>пп</w:t>
            </w:r>
            <w:proofErr w:type="spellEnd"/>
          </w:p>
        </w:tc>
        <w:tc>
          <w:tcPr>
            <w:tcW w:w="3827" w:type="dxa"/>
            <w:shd w:val="clear" w:color="auto" w:fill="DBE5F1" w:themeFill="accent1" w:themeFillTint="33"/>
            <w:vAlign w:val="center"/>
          </w:tcPr>
          <w:p w14:paraId="180C62B0" w14:textId="4F952A85" w:rsidR="003F468B" w:rsidRPr="00D23F40" w:rsidRDefault="003F468B" w:rsidP="009F282F">
            <w:pPr>
              <w:pStyle w:val="af0"/>
              <w:ind w:left="0"/>
              <w:jc w:val="center"/>
              <w:rPr>
                <w:b/>
              </w:rPr>
            </w:pPr>
            <w:r w:rsidRPr="00D23F40">
              <w:rPr>
                <w:b/>
              </w:rPr>
              <w:t>Формы текущего контроля</w:t>
            </w:r>
            <w:r w:rsidR="00AD50CB">
              <w:rPr>
                <w:rStyle w:val="ab"/>
                <w:b/>
              </w:rPr>
              <w:footnoteReference w:id="18"/>
            </w:r>
          </w:p>
        </w:tc>
        <w:tc>
          <w:tcPr>
            <w:tcW w:w="9723" w:type="dxa"/>
            <w:shd w:val="clear" w:color="auto" w:fill="DBE5F1" w:themeFill="accent1" w:themeFillTint="33"/>
            <w:vAlign w:val="center"/>
          </w:tcPr>
          <w:p w14:paraId="2E32CAF0" w14:textId="77777777" w:rsidR="003F468B" w:rsidRPr="00D23F40" w:rsidRDefault="003F468B" w:rsidP="001368C6">
            <w:pPr>
              <w:pStyle w:val="af0"/>
              <w:numPr>
                <w:ilvl w:val="3"/>
                <w:numId w:val="11"/>
              </w:numPr>
              <w:ind w:firstLine="0"/>
              <w:jc w:val="center"/>
              <w:rPr>
                <w:b/>
              </w:rPr>
            </w:pPr>
            <w:r w:rsidRPr="00D23F40">
              <w:rPr>
                <w:b/>
              </w:rPr>
              <w:t>Примеры типовых заданий</w:t>
            </w:r>
          </w:p>
        </w:tc>
      </w:tr>
      <w:tr w:rsidR="00A55483" w:rsidRPr="004947F7" w14:paraId="7D55BB2A" w14:textId="77777777" w:rsidTr="0003098C">
        <w:trPr>
          <w:trHeight w:val="283"/>
        </w:trPr>
        <w:tc>
          <w:tcPr>
            <w:tcW w:w="993" w:type="dxa"/>
          </w:tcPr>
          <w:p w14:paraId="321AF006" w14:textId="1662242D" w:rsidR="00DC1095" w:rsidRPr="00D64E13" w:rsidRDefault="00DC1095" w:rsidP="00DC1095">
            <w:pPr>
              <w:rPr>
                <w:i/>
              </w:rPr>
            </w:pPr>
          </w:p>
        </w:tc>
        <w:tc>
          <w:tcPr>
            <w:tcW w:w="3827" w:type="dxa"/>
          </w:tcPr>
          <w:p w14:paraId="4E76DEA3" w14:textId="57675D9D" w:rsidR="003F468B" w:rsidRPr="00D23F40" w:rsidRDefault="00D73EB2" w:rsidP="00D73EB2">
            <w:pPr>
              <w:ind w:left="42"/>
              <w:rPr>
                <w:i/>
              </w:rPr>
            </w:pPr>
            <w:r>
              <w:rPr>
                <w:i/>
              </w:rPr>
              <w:t>Артикуляция и чтение по теме «Фонетика»</w:t>
            </w:r>
          </w:p>
        </w:tc>
        <w:tc>
          <w:tcPr>
            <w:tcW w:w="9723" w:type="dxa"/>
          </w:tcPr>
          <w:p w14:paraId="07006C73" w14:textId="1246FBCD" w:rsidR="00DC1095" w:rsidRDefault="00C76624" w:rsidP="00D73EB2">
            <w:pPr>
              <w:pStyle w:val="af0"/>
              <w:tabs>
                <w:tab w:val="left" w:pos="346"/>
              </w:tabs>
              <w:ind w:left="0"/>
              <w:jc w:val="both"/>
              <w:rPr>
                <w:i/>
              </w:rPr>
            </w:pPr>
            <w:r>
              <w:rPr>
                <w:i/>
              </w:rPr>
              <w:t xml:space="preserve">Верно </w:t>
            </w:r>
            <w:proofErr w:type="spellStart"/>
            <w:r>
              <w:rPr>
                <w:i/>
              </w:rPr>
              <w:t>проартикулировать</w:t>
            </w:r>
            <w:proofErr w:type="spellEnd"/>
            <w:r>
              <w:rPr>
                <w:i/>
              </w:rPr>
              <w:t xml:space="preserve"> и прочитать:</w:t>
            </w:r>
          </w:p>
          <w:p w14:paraId="273CCB06" w14:textId="77777777" w:rsidR="00C76624" w:rsidRPr="006E3B56" w:rsidRDefault="00C76624" w:rsidP="00C76624">
            <w:pPr>
              <w:pStyle w:val="af0"/>
              <w:tabs>
                <w:tab w:val="left" w:pos="346"/>
              </w:tabs>
              <w:jc w:val="both"/>
              <w:rPr>
                <w:i/>
              </w:rPr>
            </w:pPr>
            <w:r w:rsidRPr="006E3B56">
              <w:rPr>
                <w:i/>
              </w:rPr>
              <w:t>ł</w:t>
            </w:r>
            <w:r w:rsidRPr="00C76624">
              <w:rPr>
                <w:i/>
                <w:lang w:val="pl-PL"/>
              </w:rPr>
              <w:t>a</w:t>
            </w:r>
            <w:r w:rsidRPr="006E3B56">
              <w:rPr>
                <w:i/>
              </w:rPr>
              <w:t xml:space="preserve"> - ł</w:t>
            </w:r>
            <w:r w:rsidRPr="00C76624">
              <w:rPr>
                <w:i/>
                <w:lang w:val="pl-PL"/>
              </w:rPr>
              <w:t>o</w:t>
            </w:r>
            <w:r w:rsidRPr="006E3B56">
              <w:rPr>
                <w:i/>
              </w:rPr>
              <w:t xml:space="preserve"> - ł</w:t>
            </w:r>
            <w:r w:rsidRPr="00C76624">
              <w:rPr>
                <w:i/>
                <w:lang w:val="pl-PL"/>
              </w:rPr>
              <w:t>u</w:t>
            </w:r>
            <w:r w:rsidRPr="006E3B56">
              <w:rPr>
                <w:i/>
              </w:rPr>
              <w:t xml:space="preserve"> - ł</w:t>
            </w:r>
            <w:r w:rsidRPr="00C76624">
              <w:rPr>
                <w:i/>
                <w:lang w:val="pl-PL"/>
              </w:rPr>
              <w:t>y</w:t>
            </w:r>
            <w:r w:rsidRPr="006E3B56">
              <w:rPr>
                <w:i/>
              </w:rPr>
              <w:t xml:space="preserve"> - ł</w:t>
            </w:r>
            <w:r w:rsidRPr="00C76624">
              <w:rPr>
                <w:i/>
                <w:lang w:val="pl-PL"/>
              </w:rPr>
              <w:t>e</w:t>
            </w:r>
          </w:p>
          <w:p w14:paraId="62455DE6" w14:textId="77777777" w:rsidR="00C76624" w:rsidRPr="00C76624" w:rsidRDefault="00C76624" w:rsidP="00C76624">
            <w:pPr>
              <w:pStyle w:val="af0"/>
              <w:tabs>
                <w:tab w:val="left" w:pos="346"/>
              </w:tabs>
              <w:jc w:val="both"/>
              <w:rPr>
                <w:i/>
                <w:lang w:val="pl-PL"/>
              </w:rPr>
            </w:pPr>
            <w:r w:rsidRPr="00C76624">
              <w:rPr>
                <w:i/>
                <w:lang w:val="pl-PL"/>
              </w:rPr>
              <w:t>ała - ało - ału - ały - ałe</w:t>
            </w:r>
          </w:p>
          <w:p w14:paraId="1A302DA7" w14:textId="77777777" w:rsidR="00C76624" w:rsidRPr="00C76624" w:rsidRDefault="00C76624" w:rsidP="00C76624">
            <w:pPr>
              <w:pStyle w:val="af0"/>
              <w:tabs>
                <w:tab w:val="left" w:pos="346"/>
              </w:tabs>
              <w:jc w:val="both"/>
              <w:rPr>
                <w:i/>
                <w:lang w:val="pl-PL"/>
              </w:rPr>
            </w:pPr>
            <w:r w:rsidRPr="00C76624">
              <w:rPr>
                <w:i/>
                <w:lang w:val="pl-PL"/>
              </w:rPr>
              <w:t>oła - oło - ołu - oły - ołe</w:t>
            </w:r>
          </w:p>
          <w:p w14:paraId="45542520" w14:textId="77777777" w:rsidR="00C76624" w:rsidRPr="00C76624" w:rsidRDefault="00C76624" w:rsidP="00C76624">
            <w:pPr>
              <w:pStyle w:val="af0"/>
              <w:tabs>
                <w:tab w:val="left" w:pos="346"/>
              </w:tabs>
              <w:jc w:val="both"/>
              <w:rPr>
                <w:i/>
                <w:lang w:val="pl-PL"/>
              </w:rPr>
            </w:pPr>
            <w:r w:rsidRPr="00C76624">
              <w:rPr>
                <w:i/>
                <w:lang w:val="pl-PL"/>
              </w:rPr>
              <w:t>uła - uło - ułu - uły - ułe</w:t>
            </w:r>
          </w:p>
          <w:p w14:paraId="73CCF877" w14:textId="77777777" w:rsidR="00C76624" w:rsidRDefault="00C76624" w:rsidP="00C76624">
            <w:pPr>
              <w:pStyle w:val="af0"/>
              <w:tabs>
                <w:tab w:val="left" w:pos="346"/>
              </w:tabs>
              <w:ind w:left="0"/>
              <w:jc w:val="both"/>
              <w:rPr>
                <w:i/>
                <w:lang w:val="pl-PL"/>
              </w:rPr>
            </w:pPr>
            <w:r w:rsidRPr="00C76624">
              <w:rPr>
                <w:i/>
                <w:lang w:val="pl-PL"/>
              </w:rPr>
              <w:t xml:space="preserve">yła - yło - yłu - yły </w:t>
            </w:r>
            <w:r>
              <w:rPr>
                <w:i/>
                <w:lang w:val="pl-PL"/>
              </w:rPr>
              <w:t>–</w:t>
            </w:r>
            <w:r w:rsidRPr="00C76624">
              <w:rPr>
                <w:i/>
                <w:lang w:val="pl-PL"/>
              </w:rPr>
              <w:t xml:space="preserve"> yłe;</w:t>
            </w:r>
          </w:p>
          <w:p w14:paraId="24D2C0AF" w14:textId="77777777" w:rsidR="00481C81" w:rsidRPr="00481C81" w:rsidRDefault="00481C81" w:rsidP="00C76624">
            <w:pPr>
              <w:pStyle w:val="af0"/>
              <w:tabs>
                <w:tab w:val="left" w:pos="346"/>
              </w:tabs>
              <w:ind w:left="0"/>
              <w:jc w:val="both"/>
              <w:rPr>
                <w:i/>
              </w:rPr>
            </w:pPr>
            <w:r>
              <w:rPr>
                <w:i/>
              </w:rPr>
              <w:t xml:space="preserve">2. </w:t>
            </w:r>
          </w:p>
          <w:tbl>
            <w:tblPr>
              <w:tblStyle w:val="a8"/>
              <w:tblW w:w="0" w:type="auto"/>
              <w:tblInd w:w="108" w:type="dxa"/>
              <w:tblLook w:val="04A0" w:firstRow="1" w:lastRow="0" w:firstColumn="1" w:lastColumn="0" w:noHBand="0" w:noVBand="1"/>
            </w:tblPr>
            <w:tblGrid>
              <w:gridCol w:w="2393"/>
              <w:gridCol w:w="2393"/>
            </w:tblGrid>
            <w:tr w:rsidR="00481C81" w:rsidRPr="004947F7" w14:paraId="0A2EEE75" w14:textId="77777777" w:rsidTr="006F60C3">
              <w:tc>
                <w:tcPr>
                  <w:tcW w:w="2393" w:type="dxa"/>
                </w:tcPr>
                <w:p w14:paraId="4436C819" w14:textId="77777777" w:rsidR="00481C81" w:rsidRPr="00C76624" w:rsidRDefault="00481C81" w:rsidP="00481C81">
                  <w:pPr>
                    <w:jc w:val="both"/>
                    <w:rPr>
                      <w:i/>
                      <w:color w:val="000000" w:themeColor="text1"/>
                      <w:sz w:val="24"/>
                      <w:szCs w:val="24"/>
                      <w:lang w:val="pl-PL"/>
                    </w:rPr>
                  </w:pPr>
                  <w:r w:rsidRPr="00C76624">
                    <w:rPr>
                      <w:i/>
                      <w:color w:val="000000" w:themeColor="text1"/>
                      <w:sz w:val="24"/>
                      <w:szCs w:val="24"/>
                      <w:lang w:val="pl-PL"/>
                    </w:rPr>
                    <w:t>głowa</w:t>
                  </w:r>
                </w:p>
                <w:p w14:paraId="04A74EB6" w14:textId="77777777" w:rsidR="00481C81" w:rsidRPr="00C76624" w:rsidRDefault="00481C81" w:rsidP="00481C81">
                  <w:pPr>
                    <w:jc w:val="both"/>
                    <w:rPr>
                      <w:i/>
                      <w:color w:val="000000" w:themeColor="text1"/>
                      <w:sz w:val="24"/>
                      <w:szCs w:val="24"/>
                      <w:lang w:val="pl-PL"/>
                    </w:rPr>
                  </w:pPr>
                  <w:r w:rsidRPr="00C76624">
                    <w:rPr>
                      <w:i/>
                      <w:color w:val="000000" w:themeColor="text1"/>
                      <w:sz w:val="24"/>
                      <w:szCs w:val="24"/>
                      <w:lang w:val="pl-PL"/>
                    </w:rPr>
                    <w:t>słowo</w:t>
                  </w:r>
                </w:p>
                <w:p w14:paraId="2183579D" w14:textId="77777777" w:rsidR="00481C81" w:rsidRPr="00C76624" w:rsidRDefault="00481C81" w:rsidP="00481C81">
                  <w:pPr>
                    <w:jc w:val="both"/>
                    <w:rPr>
                      <w:i/>
                      <w:color w:val="000000" w:themeColor="text1"/>
                      <w:sz w:val="24"/>
                      <w:szCs w:val="24"/>
                      <w:lang w:val="pl-PL"/>
                    </w:rPr>
                  </w:pPr>
                  <w:r w:rsidRPr="00C76624">
                    <w:rPr>
                      <w:i/>
                      <w:color w:val="000000" w:themeColor="text1"/>
                      <w:sz w:val="24"/>
                      <w:szCs w:val="24"/>
                      <w:lang w:val="pl-PL"/>
                    </w:rPr>
                    <w:t>kłopot</w:t>
                  </w:r>
                </w:p>
                <w:p w14:paraId="46C4DE0D" w14:textId="77777777" w:rsidR="00481C81" w:rsidRPr="00C76624" w:rsidRDefault="00481C81" w:rsidP="00481C81">
                  <w:pPr>
                    <w:jc w:val="both"/>
                    <w:rPr>
                      <w:i/>
                      <w:color w:val="000000" w:themeColor="text1"/>
                      <w:sz w:val="24"/>
                      <w:szCs w:val="24"/>
                      <w:lang w:val="pl-PL"/>
                    </w:rPr>
                  </w:pPr>
                  <w:r w:rsidRPr="00C76624">
                    <w:rPr>
                      <w:i/>
                      <w:color w:val="000000" w:themeColor="text1"/>
                      <w:sz w:val="24"/>
                      <w:szCs w:val="24"/>
                      <w:lang w:val="pl-PL"/>
                    </w:rPr>
                    <w:t>głos</w:t>
                  </w:r>
                </w:p>
                <w:p w14:paraId="09878586" w14:textId="77777777" w:rsidR="00481C81" w:rsidRPr="00C76624" w:rsidRDefault="00481C81" w:rsidP="00481C81">
                  <w:pPr>
                    <w:jc w:val="both"/>
                    <w:rPr>
                      <w:i/>
                      <w:color w:val="000000" w:themeColor="text1"/>
                      <w:sz w:val="24"/>
                      <w:szCs w:val="24"/>
                      <w:lang w:val="pl-PL"/>
                    </w:rPr>
                  </w:pPr>
                  <w:r w:rsidRPr="00C76624">
                    <w:rPr>
                      <w:i/>
                      <w:color w:val="000000" w:themeColor="text1"/>
                      <w:sz w:val="24"/>
                      <w:szCs w:val="24"/>
                      <w:lang w:val="pl-PL"/>
                    </w:rPr>
                    <w:t>połowa</w:t>
                  </w:r>
                </w:p>
                <w:p w14:paraId="2F1A0F44" w14:textId="77777777" w:rsidR="00481C81" w:rsidRPr="00C76624" w:rsidRDefault="00481C81" w:rsidP="00481C81">
                  <w:pPr>
                    <w:jc w:val="both"/>
                    <w:rPr>
                      <w:i/>
                      <w:color w:val="000000" w:themeColor="text1"/>
                      <w:sz w:val="24"/>
                      <w:szCs w:val="24"/>
                      <w:lang w:val="pl-PL"/>
                    </w:rPr>
                  </w:pPr>
                  <w:r w:rsidRPr="00C76624">
                    <w:rPr>
                      <w:i/>
                      <w:color w:val="000000" w:themeColor="text1"/>
                      <w:sz w:val="24"/>
                      <w:szCs w:val="24"/>
                      <w:lang w:val="pl-PL"/>
                    </w:rPr>
                    <w:t>ołówek</w:t>
                  </w:r>
                </w:p>
                <w:p w14:paraId="15C87647" w14:textId="77777777" w:rsidR="00481C81" w:rsidRPr="00C76624" w:rsidRDefault="00481C81" w:rsidP="00481C81">
                  <w:pPr>
                    <w:jc w:val="both"/>
                    <w:rPr>
                      <w:i/>
                      <w:color w:val="000000" w:themeColor="text1"/>
                      <w:sz w:val="24"/>
                      <w:szCs w:val="24"/>
                      <w:lang w:val="pl-PL"/>
                    </w:rPr>
                  </w:pPr>
                  <w:r w:rsidRPr="00C76624">
                    <w:rPr>
                      <w:i/>
                      <w:color w:val="000000" w:themeColor="text1"/>
                      <w:sz w:val="24"/>
                      <w:szCs w:val="24"/>
                      <w:lang w:val="pl-PL"/>
                    </w:rPr>
                    <w:t>kawałek</w:t>
                  </w:r>
                </w:p>
                <w:p w14:paraId="466E3BB6" w14:textId="77777777" w:rsidR="00481C81" w:rsidRPr="00C76624" w:rsidRDefault="00481C81" w:rsidP="00481C81">
                  <w:pPr>
                    <w:jc w:val="both"/>
                    <w:rPr>
                      <w:i/>
                      <w:color w:val="000000" w:themeColor="text1"/>
                      <w:sz w:val="24"/>
                      <w:szCs w:val="24"/>
                    </w:rPr>
                  </w:pPr>
                </w:p>
              </w:tc>
              <w:tc>
                <w:tcPr>
                  <w:tcW w:w="2393" w:type="dxa"/>
                </w:tcPr>
                <w:p w14:paraId="0DF59E9F" w14:textId="77777777" w:rsidR="00481C81" w:rsidRPr="00C76624" w:rsidRDefault="00481C81" w:rsidP="00481C81">
                  <w:pPr>
                    <w:jc w:val="both"/>
                    <w:rPr>
                      <w:i/>
                      <w:color w:val="000000" w:themeColor="text1"/>
                      <w:sz w:val="24"/>
                      <w:szCs w:val="24"/>
                      <w:lang w:val="pl-PL"/>
                    </w:rPr>
                  </w:pPr>
                  <w:r w:rsidRPr="00C76624">
                    <w:rPr>
                      <w:i/>
                      <w:color w:val="000000" w:themeColor="text1"/>
                      <w:sz w:val="24"/>
                      <w:szCs w:val="24"/>
                      <w:lang w:val="pl-PL"/>
                    </w:rPr>
                    <w:t>kłopot</w:t>
                  </w:r>
                </w:p>
                <w:p w14:paraId="22D2E3A6" w14:textId="77777777" w:rsidR="00481C81" w:rsidRPr="00C76624" w:rsidRDefault="00481C81" w:rsidP="00481C81">
                  <w:pPr>
                    <w:jc w:val="both"/>
                    <w:rPr>
                      <w:i/>
                      <w:color w:val="000000" w:themeColor="text1"/>
                      <w:sz w:val="24"/>
                      <w:szCs w:val="24"/>
                      <w:lang w:val="pl-PL"/>
                    </w:rPr>
                  </w:pPr>
                  <w:r w:rsidRPr="00C76624">
                    <w:rPr>
                      <w:i/>
                      <w:color w:val="000000" w:themeColor="text1"/>
                      <w:sz w:val="24"/>
                      <w:szCs w:val="24"/>
                      <w:lang w:val="pl-PL"/>
                    </w:rPr>
                    <w:t>wołowina</w:t>
                  </w:r>
                </w:p>
                <w:p w14:paraId="0F741F64" w14:textId="77777777" w:rsidR="00481C81" w:rsidRPr="00C76624" w:rsidRDefault="00481C81" w:rsidP="00481C81">
                  <w:pPr>
                    <w:jc w:val="both"/>
                    <w:rPr>
                      <w:i/>
                      <w:color w:val="000000" w:themeColor="text1"/>
                      <w:sz w:val="24"/>
                      <w:szCs w:val="24"/>
                      <w:lang w:val="pl-PL"/>
                    </w:rPr>
                  </w:pPr>
                  <w:r w:rsidRPr="00C76624">
                    <w:rPr>
                      <w:i/>
                      <w:color w:val="000000" w:themeColor="text1"/>
                      <w:sz w:val="24"/>
                      <w:szCs w:val="24"/>
                      <w:lang w:val="pl-PL"/>
                    </w:rPr>
                    <w:t>koło wołu</w:t>
                  </w:r>
                </w:p>
                <w:p w14:paraId="74E4E8C3" w14:textId="77777777" w:rsidR="00481C81" w:rsidRPr="00C76624" w:rsidRDefault="00481C81" w:rsidP="00481C81">
                  <w:pPr>
                    <w:jc w:val="both"/>
                    <w:rPr>
                      <w:i/>
                      <w:color w:val="000000" w:themeColor="text1"/>
                      <w:sz w:val="24"/>
                      <w:szCs w:val="24"/>
                      <w:lang w:val="pl-PL"/>
                    </w:rPr>
                  </w:pPr>
                  <w:r w:rsidRPr="00C76624">
                    <w:rPr>
                      <w:i/>
                      <w:color w:val="000000" w:themeColor="text1"/>
                      <w:sz w:val="24"/>
                      <w:szCs w:val="24"/>
                      <w:lang w:val="pl-PL"/>
                    </w:rPr>
                    <w:t>wywoływała</w:t>
                  </w:r>
                </w:p>
                <w:p w14:paraId="0CC26BD7" w14:textId="77777777" w:rsidR="00481C81" w:rsidRPr="00C76624" w:rsidRDefault="00481C81" w:rsidP="00481C81">
                  <w:pPr>
                    <w:jc w:val="both"/>
                    <w:rPr>
                      <w:i/>
                      <w:color w:val="000000" w:themeColor="text1"/>
                      <w:sz w:val="24"/>
                      <w:szCs w:val="24"/>
                      <w:lang w:val="pl-PL"/>
                    </w:rPr>
                  </w:pPr>
                  <w:r w:rsidRPr="00C76624">
                    <w:rPr>
                      <w:i/>
                      <w:color w:val="000000" w:themeColor="text1"/>
                      <w:sz w:val="24"/>
                      <w:szCs w:val="24"/>
                      <w:lang w:val="pl-PL"/>
                    </w:rPr>
                    <w:t>stół z powyłamywanymi</w:t>
                  </w:r>
                </w:p>
                <w:p w14:paraId="19AFD945" w14:textId="77777777" w:rsidR="00481C81" w:rsidRPr="00117190" w:rsidRDefault="00481C81" w:rsidP="00481C81">
                  <w:pPr>
                    <w:jc w:val="both"/>
                    <w:rPr>
                      <w:i/>
                      <w:color w:val="000000" w:themeColor="text1"/>
                      <w:sz w:val="24"/>
                      <w:szCs w:val="24"/>
                      <w:lang w:val="pl-PL"/>
                    </w:rPr>
                  </w:pPr>
                  <w:r w:rsidRPr="00C76624">
                    <w:rPr>
                      <w:i/>
                      <w:color w:val="000000" w:themeColor="text1"/>
                      <w:sz w:val="24"/>
                      <w:szCs w:val="24"/>
                      <w:lang w:val="pl-PL"/>
                    </w:rPr>
                    <w:t>nogami</w:t>
                  </w:r>
                </w:p>
              </w:tc>
            </w:tr>
          </w:tbl>
          <w:p w14:paraId="4C9DB779" w14:textId="59A4DD83" w:rsidR="00481C81" w:rsidRPr="00117190" w:rsidRDefault="00481C81" w:rsidP="00C76624">
            <w:pPr>
              <w:pStyle w:val="af0"/>
              <w:tabs>
                <w:tab w:val="left" w:pos="346"/>
              </w:tabs>
              <w:ind w:left="0"/>
              <w:jc w:val="both"/>
              <w:rPr>
                <w:i/>
                <w:lang w:val="pl-PL"/>
              </w:rPr>
            </w:pPr>
          </w:p>
          <w:p w14:paraId="599475BF" w14:textId="342DFBC2" w:rsidR="00481C81" w:rsidRPr="00117190" w:rsidRDefault="00481C81" w:rsidP="00C76624">
            <w:pPr>
              <w:pStyle w:val="af0"/>
              <w:tabs>
                <w:tab w:val="left" w:pos="346"/>
              </w:tabs>
              <w:ind w:left="0"/>
              <w:jc w:val="both"/>
              <w:rPr>
                <w:i/>
                <w:lang w:val="pl-PL"/>
              </w:rPr>
            </w:pPr>
            <w:r w:rsidRPr="00117190">
              <w:rPr>
                <w:i/>
                <w:lang w:val="pl-PL"/>
              </w:rPr>
              <w:t>3.</w:t>
            </w:r>
          </w:p>
          <w:p w14:paraId="3CCAEB80" w14:textId="77777777" w:rsidR="00481C81" w:rsidRPr="00481C81" w:rsidRDefault="00481C81" w:rsidP="00481C81">
            <w:pPr>
              <w:pStyle w:val="af0"/>
              <w:tabs>
                <w:tab w:val="left" w:pos="346"/>
              </w:tabs>
              <w:jc w:val="both"/>
              <w:rPr>
                <w:i/>
                <w:lang w:val="pl-PL"/>
              </w:rPr>
            </w:pPr>
            <w:r w:rsidRPr="00481C81">
              <w:rPr>
                <w:i/>
                <w:lang w:val="pl-PL"/>
              </w:rPr>
              <w:t>1)</w:t>
            </w:r>
            <w:r w:rsidRPr="00481C81">
              <w:rPr>
                <w:i/>
                <w:lang w:val="pl-PL"/>
              </w:rPr>
              <w:tab/>
              <w:t>Na morzu była burza.</w:t>
            </w:r>
          </w:p>
          <w:p w14:paraId="4FB966BD" w14:textId="77777777" w:rsidR="00481C81" w:rsidRPr="00481C81" w:rsidRDefault="00481C81" w:rsidP="00481C81">
            <w:pPr>
              <w:pStyle w:val="af0"/>
              <w:tabs>
                <w:tab w:val="left" w:pos="346"/>
              </w:tabs>
              <w:jc w:val="both"/>
              <w:rPr>
                <w:i/>
                <w:lang w:val="pl-PL"/>
              </w:rPr>
            </w:pPr>
            <w:r w:rsidRPr="00481C81">
              <w:rPr>
                <w:i/>
                <w:lang w:val="pl-PL"/>
              </w:rPr>
              <w:t>2)</w:t>
            </w:r>
            <w:r w:rsidRPr="00481C81">
              <w:rPr>
                <w:i/>
                <w:lang w:val="pl-PL"/>
              </w:rPr>
              <w:tab/>
              <w:t>Na brzegu rzeki stoi wysokie rozłożyste drzewo.</w:t>
            </w:r>
          </w:p>
          <w:p w14:paraId="16A74751" w14:textId="77777777" w:rsidR="00481C81" w:rsidRPr="00481C81" w:rsidRDefault="00481C81" w:rsidP="00481C81">
            <w:pPr>
              <w:pStyle w:val="af0"/>
              <w:tabs>
                <w:tab w:val="left" w:pos="346"/>
              </w:tabs>
              <w:jc w:val="both"/>
              <w:rPr>
                <w:i/>
                <w:lang w:val="pl-PL"/>
              </w:rPr>
            </w:pPr>
            <w:r w:rsidRPr="00481C81">
              <w:rPr>
                <w:i/>
                <w:lang w:val="pl-PL"/>
              </w:rPr>
              <w:t>3)</w:t>
            </w:r>
            <w:r w:rsidRPr="00481C81">
              <w:rPr>
                <w:i/>
                <w:lang w:val="pl-PL"/>
              </w:rPr>
              <w:tab/>
              <w:t>Na wybrzeżu są wierzby i brzozy.</w:t>
            </w:r>
          </w:p>
          <w:p w14:paraId="2A679C0F" w14:textId="77777777" w:rsidR="00481C81" w:rsidRPr="00481C81" w:rsidRDefault="00481C81" w:rsidP="00481C81">
            <w:pPr>
              <w:pStyle w:val="af0"/>
              <w:tabs>
                <w:tab w:val="left" w:pos="346"/>
              </w:tabs>
              <w:jc w:val="both"/>
              <w:rPr>
                <w:i/>
                <w:lang w:val="pl-PL"/>
              </w:rPr>
            </w:pPr>
            <w:r w:rsidRPr="00481C81">
              <w:rPr>
                <w:i/>
                <w:lang w:val="pl-PL"/>
              </w:rPr>
              <w:t>4)</w:t>
            </w:r>
            <w:r w:rsidRPr="00481C81">
              <w:rPr>
                <w:i/>
                <w:lang w:val="pl-PL"/>
              </w:rPr>
              <w:tab/>
              <w:t>Starzec zbiera grzyby i jagody, ma już dwa pełne kosze grzybów i jagód.</w:t>
            </w:r>
          </w:p>
          <w:p w14:paraId="63DAB6AD" w14:textId="77777777" w:rsidR="00481C81" w:rsidRPr="00481C81" w:rsidRDefault="00481C81" w:rsidP="00481C81">
            <w:pPr>
              <w:pStyle w:val="af0"/>
              <w:tabs>
                <w:tab w:val="left" w:pos="346"/>
              </w:tabs>
              <w:jc w:val="both"/>
              <w:rPr>
                <w:i/>
                <w:lang w:val="pl-PL"/>
              </w:rPr>
            </w:pPr>
            <w:r w:rsidRPr="00481C81">
              <w:rPr>
                <w:i/>
                <w:lang w:val="pl-PL"/>
              </w:rPr>
              <w:t>5)</w:t>
            </w:r>
            <w:r w:rsidRPr="00481C81">
              <w:rPr>
                <w:i/>
                <w:lang w:val="pl-PL"/>
              </w:rPr>
              <w:tab/>
              <w:t xml:space="preserve">Kto może, niech pokaże Morze Bałtyckie na mapie. </w:t>
            </w:r>
          </w:p>
          <w:p w14:paraId="589EF2C6" w14:textId="77777777" w:rsidR="00481C81" w:rsidRPr="00481C81" w:rsidRDefault="00481C81" w:rsidP="00481C81">
            <w:pPr>
              <w:pStyle w:val="af0"/>
              <w:tabs>
                <w:tab w:val="left" w:pos="346"/>
              </w:tabs>
              <w:jc w:val="both"/>
              <w:rPr>
                <w:i/>
                <w:lang w:val="pl-PL"/>
              </w:rPr>
            </w:pPr>
            <w:r w:rsidRPr="00481C81">
              <w:rPr>
                <w:i/>
                <w:lang w:val="pl-PL"/>
              </w:rPr>
              <w:t>6)</w:t>
            </w:r>
            <w:r w:rsidRPr="00481C81">
              <w:rPr>
                <w:i/>
                <w:lang w:val="pl-PL"/>
              </w:rPr>
              <w:tab/>
              <w:t>Morze jak duża niebieska róża.</w:t>
            </w:r>
          </w:p>
          <w:p w14:paraId="64D46D4B" w14:textId="77777777" w:rsidR="00481C81" w:rsidRPr="00481C81" w:rsidRDefault="00481C81" w:rsidP="00481C81">
            <w:pPr>
              <w:pStyle w:val="af0"/>
              <w:tabs>
                <w:tab w:val="left" w:pos="346"/>
              </w:tabs>
              <w:jc w:val="both"/>
              <w:rPr>
                <w:i/>
                <w:lang w:val="pl-PL"/>
              </w:rPr>
            </w:pPr>
            <w:r w:rsidRPr="00481C81">
              <w:rPr>
                <w:i/>
                <w:lang w:val="pl-PL"/>
              </w:rPr>
              <w:t>7)</w:t>
            </w:r>
            <w:r w:rsidRPr="00481C81">
              <w:rPr>
                <w:i/>
                <w:lang w:val="pl-PL"/>
              </w:rPr>
              <w:tab/>
              <w:t>Szedł Sasza suchą szosą szorty sobie susząc.</w:t>
            </w:r>
          </w:p>
          <w:p w14:paraId="4471CE82" w14:textId="77777777" w:rsidR="00481C81" w:rsidRPr="00481C81" w:rsidRDefault="00481C81" w:rsidP="00481C81">
            <w:pPr>
              <w:pStyle w:val="af0"/>
              <w:tabs>
                <w:tab w:val="left" w:pos="346"/>
              </w:tabs>
              <w:jc w:val="both"/>
              <w:rPr>
                <w:i/>
                <w:lang w:val="pl-PL"/>
              </w:rPr>
            </w:pPr>
            <w:r w:rsidRPr="00481C81">
              <w:rPr>
                <w:i/>
                <w:lang w:val="pl-PL"/>
              </w:rPr>
              <w:t>8)</w:t>
            </w:r>
            <w:r w:rsidRPr="00481C81">
              <w:rPr>
                <w:i/>
                <w:lang w:val="pl-PL"/>
              </w:rPr>
              <w:tab/>
              <w:t>Pewien pan imieniem Jan raz w Chrzanowie kupił chrzan.</w:t>
            </w:r>
          </w:p>
          <w:p w14:paraId="2F760398" w14:textId="5D0C1928" w:rsidR="00481C81" w:rsidRDefault="00481C81" w:rsidP="00481C81">
            <w:pPr>
              <w:pStyle w:val="af0"/>
              <w:tabs>
                <w:tab w:val="left" w:pos="346"/>
              </w:tabs>
              <w:ind w:left="0"/>
              <w:jc w:val="both"/>
              <w:rPr>
                <w:i/>
                <w:lang w:val="pl-PL"/>
              </w:rPr>
            </w:pPr>
            <w:r w:rsidRPr="00481C81">
              <w:rPr>
                <w:i/>
                <w:lang w:val="pl-PL"/>
              </w:rPr>
              <w:t>9)</w:t>
            </w:r>
            <w:r w:rsidRPr="00481C81">
              <w:rPr>
                <w:i/>
                <w:lang w:val="pl-PL"/>
              </w:rPr>
              <w:tab/>
              <w:t>Nie pieprz, Pietrze, pieprzem wieprza, bo przepieprzysz wieprza pieprzem.</w:t>
            </w:r>
          </w:p>
          <w:p w14:paraId="1D1550D9" w14:textId="77777777" w:rsidR="00117190" w:rsidRDefault="00481C81" w:rsidP="00117190">
            <w:pPr>
              <w:rPr>
                <w:i/>
                <w:lang w:val="pl-PL"/>
              </w:rPr>
            </w:pPr>
            <w:r w:rsidRPr="00117190">
              <w:rPr>
                <w:i/>
                <w:lang w:val="pl-PL"/>
              </w:rPr>
              <w:t>4.</w:t>
            </w:r>
          </w:p>
          <w:p w14:paraId="55F68924" w14:textId="75BE0C8B" w:rsidR="00117190" w:rsidRPr="00117190" w:rsidRDefault="00117190" w:rsidP="00117190">
            <w:pPr>
              <w:rPr>
                <w:i/>
                <w:lang w:val="pl-PL"/>
              </w:rPr>
            </w:pPr>
            <w:r w:rsidRPr="00D40F3F">
              <w:rPr>
                <w:lang w:val="pl-PL"/>
              </w:rPr>
              <w:t>1)</w:t>
            </w:r>
            <w:r w:rsidRPr="00D40F3F">
              <w:rPr>
                <w:lang w:val="pl-PL"/>
              </w:rPr>
              <w:tab/>
            </w:r>
            <w:r w:rsidRPr="00117190">
              <w:rPr>
                <w:i/>
                <w:lang w:val="pl-PL"/>
              </w:rPr>
              <w:t>Szczenię szczeka w szczawiu.</w:t>
            </w:r>
          </w:p>
          <w:p w14:paraId="6DF81C57" w14:textId="77777777" w:rsidR="00117190" w:rsidRPr="00117190" w:rsidRDefault="00117190" w:rsidP="00117190">
            <w:pPr>
              <w:rPr>
                <w:i/>
                <w:lang w:val="pl-PL"/>
              </w:rPr>
            </w:pPr>
            <w:r w:rsidRPr="00117190">
              <w:rPr>
                <w:i/>
                <w:lang w:val="pl-PL"/>
              </w:rPr>
              <w:t>2)</w:t>
            </w:r>
            <w:r w:rsidRPr="00117190">
              <w:rPr>
                <w:i/>
                <w:lang w:val="pl-PL"/>
              </w:rPr>
              <w:tab/>
              <w:t>Dżdżownica je drożdżówkę.</w:t>
            </w:r>
          </w:p>
          <w:p w14:paraId="626435E2" w14:textId="77777777" w:rsidR="00117190" w:rsidRPr="00117190" w:rsidRDefault="00117190" w:rsidP="00117190">
            <w:pPr>
              <w:rPr>
                <w:i/>
                <w:lang w:val="pl-PL"/>
              </w:rPr>
            </w:pPr>
            <w:r w:rsidRPr="00117190">
              <w:rPr>
                <w:i/>
                <w:lang w:val="pl-PL"/>
              </w:rPr>
              <w:t>3)</w:t>
            </w:r>
            <w:r w:rsidRPr="00117190">
              <w:rPr>
                <w:i/>
                <w:lang w:val="pl-PL"/>
              </w:rPr>
              <w:tab/>
              <w:t>Z czeskich strzech szło Czechów trzech.</w:t>
            </w:r>
          </w:p>
          <w:p w14:paraId="3973F7BE" w14:textId="77777777" w:rsidR="00117190" w:rsidRPr="00117190" w:rsidRDefault="00117190" w:rsidP="00117190">
            <w:pPr>
              <w:rPr>
                <w:i/>
                <w:lang w:val="pl-PL"/>
              </w:rPr>
            </w:pPr>
            <w:r w:rsidRPr="00117190">
              <w:rPr>
                <w:i/>
                <w:lang w:val="pl-PL"/>
              </w:rPr>
              <w:t>4)</w:t>
            </w:r>
            <w:r w:rsidRPr="00117190">
              <w:rPr>
                <w:i/>
                <w:lang w:val="pl-PL"/>
              </w:rPr>
              <w:tab/>
              <w:t>Chrzęszczący chrząszcz i trzmiel trzęsą skrzydłami.</w:t>
            </w:r>
          </w:p>
          <w:p w14:paraId="30F4094B" w14:textId="77777777" w:rsidR="00117190" w:rsidRPr="00117190" w:rsidRDefault="00117190" w:rsidP="00117190">
            <w:pPr>
              <w:rPr>
                <w:i/>
                <w:lang w:val="pl-PL"/>
              </w:rPr>
            </w:pPr>
            <w:r w:rsidRPr="00117190">
              <w:rPr>
                <w:i/>
                <w:lang w:val="pl-PL"/>
              </w:rPr>
              <w:t>5)</w:t>
            </w:r>
            <w:r w:rsidRPr="00117190">
              <w:rPr>
                <w:i/>
                <w:lang w:val="pl-PL"/>
              </w:rPr>
              <w:tab/>
              <w:t>Czarna krowa w kropki bordo gryzła trawę kręcąc mordą.</w:t>
            </w:r>
          </w:p>
          <w:p w14:paraId="16F4399E" w14:textId="77777777" w:rsidR="00117190" w:rsidRDefault="00117190" w:rsidP="00117190">
            <w:pPr>
              <w:rPr>
                <w:i/>
                <w:lang w:val="pl-PL"/>
              </w:rPr>
            </w:pPr>
          </w:p>
          <w:p w14:paraId="66F3CAD6" w14:textId="31B96E67" w:rsidR="00117190" w:rsidRPr="00117190" w:rsidRDefault="00117190" w:rsidP="00117190">
            <w:pPr>
              <w:rPr>
                <w:i/>
              </w:rPr>
            </w:pPr>
            <w:r>
              <w:rPr>
                <w:i/>
              </w:rPr>
              <w:t>5.</w:t>
            </w:r>
          </w:p>
          <w:p w14:paraId="74C38554" w14:textId="7EA3A4BC" w:rsidR="00117190" w:rsidRPr="00117190" w:rsidRDefault="00117190" w:rsidP="00117190">
            <w:pPr>
              <w:numPr>
                <w:ilvl w:val="0"/>
                <w:numId w:val="36"/>
              </w:numPr>
              <w:rPr>
                <w:i/>
                <w:sz w:val="24"/>
                <w:szCs w:val="24"/>
                <w:lang w:val="pl-PL"/>
              </w:rPr>
            </w:pPr>
            <w:r w:rsidRPr="00117190">
              <w:rPr>
                <w:i/>
                <w:sz w:val="24"/>
                <w:szCs w:val="24"/>
                <w:lang w:val="pl-PL"/>
              </w:rPr>
              <w:t xml:space="preserve"> W czasie suszy szosa sucha.</w:t>
            </w:r>
          </w:p>
          <w:p w14:paraId="0BDED7D6" w14:textId="77777777" w:rsidR="00117190" w:rsidRPr="00117190" w:rsidRDefault="00117190" w:rsidP="00117190">
            <w:pPr>
              <w:numPr>
                <w:ilvl w:val="0"/>
                <w:numId w:val="36"/>
              </w:numPr>
              <w:rPr>
                <w:i/>
                <w:sz w:val="24"/>
                <w:szCs w:val="24"/>
                <w:lang w:val="pl-PL"/>
              </w:rPr>
            </w:pPr>
            <w:r w:rsidRPr="00117190">
              <w:rPr>
                <w:i/>
                <w:sz w:val="24"/>
                <w:szCs w:val="24"/>
                <w:lang w:val="pl-PL"/>
              </w:rPr>
              <w:t>Lesio i Wiesio są siatkarzami.</w:t>
            </w:r>
          </w:p>
          <w:p w14:paraId="7F0AEB01" w14:textId="77777777" w:rsidR="00117190" w:rsidRPr="00117190" w:rsidRDefault="00117190" w:rsidP="00117190">
            <w:pPr>
              <w:numPr>
                <w:ilvl w:val="0"/>
                <w:numId w:val="36"/>
              </w:numPr>
              <w:rPr>
                <w:i/>
                <w:sz w:val="24"/>
                <w:szCs w:val="24"/>
                <w:lang w:val="pl-PL"/>
              </w:rPr>
            </w:pPr>
            <w:r w:rsidRPr="00117190">
              <w:rPr>
                <w:i/>
                <w:sz w:val="24"/>
                <w:szCs w:val="24"/>
                <w:lang w:val="pl-PL"/>
              </w:rPr>
              <w:t>W środę siódmego sierpnia mam ślub.</w:t>
            </w:r>
          </w:p>
          <w:p w14:paraId="60E68364" w14:textId="77777777" w:rsidR="00117190" w:rsidRPr="00117190" w:rsidRDefault="00117190" w:rsidP="00117190">
            <w:pPr>
              <w:numPr>
                <w:ilvl w:val="0"/>
                <w:numId w:val="36"/>
              </w:numPr>
              <w:rPr>
                <w:i/>
                <w:sz w:val="24"/>
                <w:szCs w:val="24"/>
                <w:lang w:val="pl-PL"/>
              </w:rPr>
            </w:pPr>
            <w:r w:rsidRPr="00117190">
              <w:rPr>
                <w:i/>
                <w:sz w:val="24"/>
                <w:szCs w:val="24"/>
                <w:lang w:val="pl-PL"/>
              </w:rPr>
              <w:t>Osiemset minus siedemset jest sto.</w:t>
            </w:r>
          </w:p>
          <w:p w14:paraId="064B8140" w14:textId="77777777" w:rsidR="00117190" w:rsidRPr="00117190" w:rsidRDefault="00117190" w:rsidP="00117190">
            <w:pPr>
              <w:numPr>
                <w:ilvl w:val="0"/>
                <w:numId w:val="36"/>
              </w:numPr>
              <w:rPr>
                <w:i/>
                <w:sz w:val="24"/>
                <w:szCs w:val="24"/>
                <w:lang w:val="pl-PL"/>
              </w:rPr>
            </w:pPr>
            <w:r w:rsidRPr="00117190">
              <w:rPr>
                <w:i/>
                <w:sz w:val="24"/>
                <w:szCs w:val="24"/>
                <w:lang w:val="pl-PL"/>
              </w:rPr>
              <w:t>Sikora i struś to śliczne ptaki.</w:t>
            </w:r>
          </w:p>
          <w:p w14:paraId="19AA39A3" w14:textId="77777777" w:rsidR="00117190" w:rsidRPr="00117190" w:rsidRDefault="00117190" w:rsidP="00117190">
            <w:pPr>
              <w:numPr>
                <w:ilvl w:val="0"/>
                <w:numId w:val="36"/>
              </w:numPr>
              <w:rPr>
                <w:i/>
                <w:sz w:val="24"/>
                <w:szCs w:val="24"/>
                <w:lang w:val="pl-PL"/>
              </w:rPr>
            </w:pPr>
            <w:r w:rsidRPr="00117190">
              <w:rPr>
                <w:i/>
                <w:sz w:val="24"/>
                <w:szCs w:val="24"/>
                <w:lang w:val="pl-PL"/>
              </w:rPr>
              <w:t>Wrzesień to jesień, a sierpień to lato.</w:t>
            </w:r>
          </w:p>
          <w:p w14:paraId="3271DD56" w14:textId="77777777" w:rsidR="00117190" w:rsidRPr="00117190" w:rsidRDefault="00117190" w:rsidP="00117190">
            <w:pPr>
              <w:numPr>
                <w:ilvl w:val="0"/>
                <w:numId w:val="36"/>
              </w:numPr>
              <w:rPr>
                <w:i/>
                <w:sz w:val="24"/>
                <w:szCs w:val="24"/>
                <w:lang w:val="pl-PL"/>
              </w:rPr>
            </w:pPr>
            <w:r w:rsidRPr="00117190">
              <w:rPr>
                <w:i/>
                <w:sz w:val="24"/>
                <w:szCs w:val="24"/>
                <w:lang w:val="pl-PL"/>
              </w:rPr>
              <w:t>Kosiarz kosi siano.</w:t>
            </w:r>
          </w:p>
          <w:p w14:paraId="5544EBC8" w14:textId="77777777" w:rsidR="00117190" w:rsidRPr="00117190" w:rsidRDefault="00117190" w:rsidP="00117190">
            <w:pPr>
              <w:numPr>
                <w:ilvl w:val="0"/>
                <w:numId w:val="36"/>
              </w:numPr>
              <w:rPr>
                <w:i/>
                <w:sz w:val="24"/>
                <w:szCs w:val="24"/>
                <w:lang w:val="pl-PL"/>
              </w:rPr>
            </w:pPr>
            <w:r w:rsidRPr="00117190">
              <w:rPr>
                <w:i/>
                <w:sz w:val="24"/>
                <w:szCs w:val="24"/>
                <w:lang w:val="pl-PL"/>
              </w:rPr>
              <w:t>Za siedmioma górami, za siedmioma morzami, za siedmioma lasami był sobie raz król Karol.</w:t>
            </w:r>
          </w:p>
          <w:p w14:paraId="5D74A493" w14:textId="35DE6F73" w:rsidR="00481C81" w:rsidRPr="00481C81" w:rsidRDefault="00117190" w:rsidP="00117190">
            <w:pPr>
              <w:rPr>
                <w:i/>
                <w:lang w:val="pl-PL"/>
              </w:rPr>
            </w:pPr>
            <w:r w:rsidRPr="00117190">
              <w:rPr>
                <w:i/>
                <w:sz w:val="24"/>
                <w:szCs w:val="24"/>
                <w:lang w:val="pl-PL"/>
              </w:rPr>
              <w:t>9)  Z czeskich strzech szło Czechów trzech; gdy nadszedł zmierzch, pierwszego w lesie zagryzł   zwierz, drugi bez śladu w gąszczach zczezł…</w:t>
            </w:r>
          </w:p>
          <w:p w14:paraId="4147DF7E" w14:textId="03912F37" w:rsidR="00C76624" w:rsidRPr="00C76624" w:rsidRDefault="00C76624" w:rsidP="00C76624">
            <w:pPr>
              <w:pStyle w:val="af0"/>
              <w:tabs>
                <w:tab w:val="left" w:pos="346"/>
              </w:tabs>
              <w:ind w:left="0"/>
              <w:jc w:val="both"/>
              <w:rPr>
                <w:i/>
                <w:lang w:val="pl-PL"/>
              </w:rPr>
            </w:pPr>
          </w:p>
        </w:tc>
      </w:tr>
      <w:tr w:rsidR="00A55483" w:rsidRPr="00962483" w14:paraId="7B1A101B" w14:textId="77777777" w:rsidTr="0003098C">
        <w:trPr>
          <w:trHeight w:val="283"/>
        </w:trPr>
        <w:tc>
          <w:tcPr>
            <w:tcW w:w="993" w:type="dxa"/>
          </w:tcPr>
          <w:p w14:paraId="6002D27E" w14:textId="4E127D22" w:rsidR="00F75D1E" w:rsidRPr="00C76624" w:rsidRDefault="00F75D1E" w:rsidP="00DC1095">
            <w:pPr>
              <w:rPr>
                <w:i/>
                <w:lang w:val="pl-PL"/>
              </w:rPr>
            </w:pPr>
          </w:p>
        </w:tc>
        <w:tc>
          <w:tcPr>
            <w:tcW w:w="3827" w:type="dxa"/>
          </w:tcPr>
          <w:p w14:paraId="67521B90" w14:textId="2693625C" w:rsidR="00F75D1E" w:rsidRPr="00DC1095" w:rsidRDefault="00D73EB2" w:rsidP="009952A7">
            <w:pPr>
              <w:ind w:left="42"/>
              <w:rPr>
                <w:i/>
              </w:rPr>
            </w:pPr>
            <w:r w:rsidRPr="00D73EB2">
              <w:rPr>
                <w:i/>
              </w:rPr>
              <w:t>чтение и устный перевод</w:t>
            </w:r>
            <w:r>
              <w:t xml:space="preserve"> </w:t>
            </w:r>
            <w:r w:rsidRPr="00D73EB2">
              <w:rPr>
                <w:i/>
              </w:rPr>
              <w:t>по теме</w:t>
            </w:r>
            <w:r>
              <w:rPr>
                <w:i/>
              </w:rPr>
              <w:t xml:space="preserve"> «</w:t>
            </w:r>
            <w:r w:rsidRPr="00D73EB2">
              <w:rPr>
                <w:i/>
              </w:rPr>
              <w:t>Морфология и словообразование»</w:t>
            </w:r>
          </w:p>
        </w:tc>
        <w:tc>
          <w:tcPr>
            <w:tcW w:w="9723" w:type="dxa"/>
          </w:tcPr>
          <w:p w14:paraId="66975E91" w14:textId="77777777" w:rsidR="00D73EB2" w:rsidRPr="006E3B56" w:rsidRDefault="00D73EB2" w:rsidP="00D73EB2">
            <w:pPr>
              <w:spacing w:line="360" w:lineRule="auto"/>
              <w:ind w:firstLine="709"/>
              <w:rPr>
                <w:i/>
                <w:sz w:val="28"/>
                <w:szCs w:val="28"/>
                <w:lang w:val="pl-PL"/>
              </w:rPr>
            </w:pPr>
            <w:r w:rsidRPr="00D73EB2">
              <w:rPr>
                <w:i/>
                <w:sz w:val="28"/>
                <w:szCs w:val="28"/>
              </w:rPr>
              <w:t>Прочитать</w:t>
            </w:r>
            <w:r w:rsidRPr="006E3B56">
              <w:rPr>
                <w:i/>
                <w:sz w:val="28"/>
                <w:szCs w:val="28"/>
                <w:lang w:val="pl-PL"/>
              </w:rPr>
              <w:t xml:space="preserve"> </w:t>
            </w:r>
            <w:r w:rsidRPr="00D73EB2">
              <w:rPr>
                <w:i/>
                <w:sz w:val="28"/>
                <w:szCs w:val="28"/>
              </w:rPr>
              <w:t>и</w:t>
            </w:r>
            <w:r w:rsidRPr="006E3B56">
              <w:rPr>
                <w:i/>
                <w:sz w:val="28"/>
                <w:szCs w:val="28"/>
                <w:lang w:val="pl-PL"/>
              </w:rPr>
              <w:t xml:space="preserve"> </w:t>
            </w:r>
            <w:r w:rsidRPr="00D73EB2">
              <w:rPr>
                <w:i/>
                <w:sz w:val="28"/>
                <w:szCs w:val="28"/>
              </w:rPr>
              <w:t>перевести</w:t>
            </w:r>
            <w:r w:rsidRPr="006E3B56">
              <w:rPr>
                <w:i/>
                <w:sz w:val="28"/>
                <w:szCs w:val="28"/>
                <w:lang w:val="pl-PL"/>
              </w:rPr>
              <w:t>:</w:t>
            </w:r>
          </w:p>
          <w:p w14:paraId="30FA79AD" w14:textId="0DDC69DA" w:rsidR="00D73EB2" w:rsidRPr="00117190" w:rsidRDefault="00117190" w:rsidP="00D73EB2">
            <w:pPr>
              <w:spacing w:line="360" w:lineRule="auto"/>
              <w:ind w:firstLine="709"/>
              <w:rPr>
                <w:i/>
                <w:sz w:val="28"/>
                <w:szCs w:val="28"/>
                <w:lang w:val="pl-PL"/>
              </w:rPr>
            </w:pPr>
            <w:r w:rsidRPr="00117190">
              <w:rPr>
                <w:i/>
                <w:sz w:val="28"/>
                <w:szCs w:val="28"/>
                <w:lang w:val="pl-PL"/>
              </w:rPr>
              <w:t>KOLEŻANKI</w:t>
            </w:r>
          </w:p>
          <w:p w14:paraId="141AB000" w14:textId="77777777" w:rsidR="00D73EB2" w:rsidRPr="00D73EB2" w:rsidRDefault="00D73EB2" w:rsidP="00D73EB2">
            <w:pPr>
              <w:ind w:firstLine="709"/>
              <w:rPr>
                <w:i/>
                <w:sz w:val="24"/>
                <w:szCs w:val="24"/>
                <w:lang w:val="pl-PL"/>
              </w:rPr>
            </w:pPr>
            <w:r w:rsidRPr="00D73EB2">
              <w:rPr>
                <w:i/>
                <w:sz w:val="24"/>
                <w:szCs w:val="24"/>
                <w:lang w:val="pl-PL"/>
              </w:rPr>
              <w:t xml:space="preserve">Monika Bielska i Magda Milewska są koleżankami. Mieszkają w Gdańsku. Monika mieszka z ojcem, matką i bratem w domu przy ulicy Prostej numer 7. Magda mieszka w akademiku. </w:t>
            </w:r>
          </w:p>
          <w:p w14:paraId="5EDEB4C8" w14:textId="77777777" w:rsidR="00D73EB2" w:rsidRPr="00D73EB2" w:rsidRDefault="00D73EB2" w:rsidP="00D73EB2">
            <w:pPr>
              <w:ind w:firstLine="709"/>
              <w:rPr>
                <w:i/>
                <w:sz w:val="24"/>
                <w:szCs w:val="24"/>
                <w:lang w:val="pl-PL"/>
              </w:rPr>
            </w:pPr>
            <w:r w:rsidRPr="00D73EB2">
              <w:rPr>
                <w:i/>
                <w:sz w:val="24"/>
                <w:szCs w:val="24"/>
                <w:lang w:val="pl-PL"/>
              </w:rPr>
              <w:t>Monika i Magda studiują na uczelni. Obie są na pierwszym roku filologii. Rano a czasem też po południu Monika i Magda mają wykłady. W czasie przerwy od 2. do 4. jedzą obiad w studenckiej stołówce. W środę i w piątek nie ma wykładów po południu. Monika i Magda spędzają ten czas w bibliotece. Przygotowują się tam do kolokwium lub do egzaminu.</w:t>
            </w:r>
          </w:p>
          <w:p w14:paraId="20CA531F" w14:textId="77777777" w:rsidR="00D73EB2" w:rsidRPr="00D73EB2" w:rsidRDefault="00D73EB2" w:rsidP="00D73EB2">
            <w:pPr>
              <w:ind w:firstLine="709"/>
              <w:rPr>
                <w:i/>
                <w:sz w:val="24"/>
                <w:szCs w:val="24"/>
                <w:lang w:val="pl-PL"/>
              </w:rPr>
            </w:pPr>
            <w:r w:rsidRPr="00D73EB2">
              <w:rPr>
                <w:i/>
                <w:sz w:val="24"/>
                <w:szCs w:val="24"/>
                <w:lang w:val="pl-PL"/>
              </w:rPr>
              <w:t>Sobota jest wolna. Monika i Magda idą wtedy do kina, do teatru lub do biblioteki.</w:t>
            </w:r>
          </w:p>
          <w:p w14:paraId="0CE38669" w14:textId="2054A3A3" w:rsidR="00D73EB2" w:rsidRDefault="00D73EB2" w:rsidP="00D73EB2">
            <w:pPr>
              <w:ind w:firstLine="709"/>
              <w:rPr>
                <w:i/>
                <w:sz w:val="24"/>
                <w:szCs w:val="24"/>
                <w:lang w:val="pl-PL"/>
              </w:rPr>
            </w:pPr>
            <w:r w:rsidRPr="00D73EB2">
              <w:rPr>
                <w:i/>
                <w:sz w:val="24"/>
                <w:szCs w:val="24"/>
                <w:lang w:val="pl-PL"/>
              </w:rPr>
              <w:t>W dni wolne Monika zwykle odpoczywa w domu, a Magda wybiera się do krewnych, którzy mieszkają na wsi.</w:t>
            </w:r>
          </w:p>
          <w:p w14:paraId="6F166E43" w14:textId="77777777" w:rsidR="00BD3D9C" w:rsidRPr="00D73EB2" w:rsidRDefault="00BD3D9C" w:rsidP="00D73EB2">
            <w:pPr>
              <w:ind w:firstLine="709"/>
              <w:rPr>
                <w:i/>
                <w:sz w:val="24"/>
                <w:szCs w:val="24"/>
                <w:lang w:val="pl-PL"/>
              </w:rPr>
            </w:pPr>
          </w:p>
          <w:p w14:paraId="61272A73" w14:textId="77777777" w:rsidR="00BD3D9C" w:rsidRPr="00BD3D9C" w:rsidRDefault="00BD3D9C" w:rsidP="00BD3D9C">
            <w:pPr>
              <w:pStyle w:val="af0"/>
              <w:tabs>
                <w:tab w:val="left" w:pos="346"/>
              </w:tabs>
              <w:jc w:val="both"/>
              <w:rPr>
                <w:i/>
                <w:lang w:val="pl-PL"/>
              </w:rPr>
            </w:pPr>
            <w:r w:rsidRPr="00BD3D9C">
              <w:rPr>
                <w:i/>
                <w:lang w:val="pl-PL"/>
              </w:rPr>
              <w:t>PRIMA APRILIS</w:t>
            </w:r>
          </w:p>
          <w:p w14:paraId="36946BD9" w14:textId="77777777" w:rsidR="00BD3D9C" w:rsidRPr="00BD3D9C" w:rsidRDefault="00BD3D9C" w:rsidP="00BD3D9C">
            <w:pPr>
              <w:pStyle w:val="af0"/>
              <w:tabs>
                <w:tab w:val="left" w:pos="346"/>
              </w:tabs>
              <w:ind w:left="0" w:firstLine="346"/>
              <w:jc w:val="both"/>
              <w:rPr>
                <w:i/>
                <w:lang w:val="pl-PL"/>
              </w:rPr>
            </w:pPr>
            <w:r w:rsidRPr="00BD3D9C">
              <w:rPr>
                <w:i/>
                <w:lang w:val="pl-PL"/>
              </w:rPr>
              <w:t>Dzień, w którym usprawieldliwione jest a nawet wypada robić sobie żarty i dowcipy z bliskich i znajomych. Wskazane są też drobne kłamstewka. 1 kwietnia to święto znane w wielu krajach na świecie— w krajach anglojęzycznych nazywane jest "Ali Fools' Day" lub "April Fools’ Day", we Francji "Poisson d’avrir, w Rosji "Dien Smiecha".</w:t>
            </w:r>
          </w:p>
          <w:p w14:paraId="76FA3726" w14:textId="77777777" w:rsidR="00BD3D9C" w:rsidRPr="00BD3D9C" w:rsidRDefault="00BD3D9C" w:rsidP="00BD3D9C">
            <w:pPr>
              <w:pStyle w:val="af0"/>
              <w:tabs>
                <w:tab w:val="left" w:pos="346"/>
              </w:tabs>
              <w:ind w:left="0" w:firstLine="346"/>
              <w:jc w:val="both"/>
              <w:rPr>
                <w:i/>
                <w:lang w:val="pl-PL"/>
              </w:rPr>
            </w:pPr>
            <w:r w:rsidRPr="00BD3D9C">
              <w:rPr>
                <w:i/>
                <w:lang w:val="pl-PL"/>
              </w:rPr>
              <w:t>Geneza Prima Aprilis nie jest dokładnie znana, podejrzewa się, że pochodzi ono z Francji. W 1564 roku król Karol IX zreformował kalendarz zmieniając pierwszy dzień nowego roku z 1 kwietnia na 1 stycznia. Związane z tym zamieszanie powodowało mnóstwo śmiesznych sytuacji i na pamiątkę tego wydarzenia przyjęło się stroić w tym dniu żarty.</w:t>
            </w:r>
          </w:p>
          <w:p w14:paraId="7822AC68" w14:textId="77777777" w:rsidR="00BD3D9C" w:rsidRPr="00BD3D9C" w:rsidRDefault="00BD3D9C" w:rsidP="00BD3D9C">
            <w:pPr>
              <w:pStyle w:val="af0"/>
              <w:tabs>
                <w:tab w:val="left" w:pos="346"/>
              </w:tabs>
              <w:ind w:left="0" w:firstLine="346"/>
              <w:jc w:val="both"/>
              <w:rPr>
                <w:i/>
                <w:lang w:val="pl-PL"/>
              </w:rPr>
            </w:pPr>
            <w:r w:rsidRPr="00BD3D9C">
              <w:rPr>
                <w:i/>
                <w:lang w:val="pl-PL"/>
              </w:rPr>
              <w:t>Francuska nazwa Prima Aprilis— "Poisson d'avril" (dosłownie: kwietniowa ryba) oznacza, że związane ono jest z wejściem słońca w zodiakalny znak ryb, a więc związane ono jest ze świętem przywitania wiosny.</w:t>
            </w:r>
          </w:p>
          <w:p w14:paraId="44AEDF46" w14:textId="653CF882" w:rsidR="00F75D1E" w:rsidRDefault="00BD3D9C" w:rsidP="00BD3D9C">
            <w:pPr>
              <w:pStyle w:val="af0"/>
              <w:tabs>
                <w:tab w:val="left" w:pos="346"/>
              </w:tabs>
              <w:ind w:left="0" w:firstLine="346"/>
              <w:jc w:val="both"/>
              <w:rPr>
                <w:i/>
                <w:lang w:val="pl-PL"/>
              </w:rPr>
            </w:pPr>
            <w:r w:rsidRPr="00BD3D9C">
              <w:rPr>
                <w:i/>
                <w:lang w:val="pl-PL"/>
              </w:rPr>
              <w:t>Kościół katolicki uważa, że dzień 1 kwietnia to data urodzin Judasza — symbolu obłudy i kłamstwa.</w:t>
            </w:r>
          </w:p>
          <w:p w14:paraId="5BD5949A" w14:textId="77777777" w:rsidR="00117190" w:rsidRDefault="00117190" w:rsidP="00BD3D9C">
            <w:pPr>
              <w:pStyle w:val="af0"/>
              <w:tabs>
                <w:tab w:val="left" w:pos="346"/>
              </w:tabs>
              <w:ind w:left="0" w:firstLine="346"/>
              <w:jc w:val="both"/>
              <w:rPr>
                <w:i/>
                <w:lang w:val="pl-PL"/>
              </w:rPr>
            </w:pPr>
          </w:p>
          <w:p w14:paraId="2F9D1A79" w14:textId="386E8E47" w:rsidR="00117190" w:rsidRPr="00117190" w:rsidRDefault="00117190" w:rsidP="00117190">
            <w:pPr>
              <w:pStyle w:val="af0"/>
              <w:tabs>
                <w:tab w:val="left" w:pos="346"/>
              </w:tabs>
              <w:ind w:firstLine="346"/>
              <w:jc w:val="both"/>
              <w:rPr>
                <w:i/>
                <w:lang w:val="pl-PL"/>
              </w:rPr>
            </w:pPr>
            <w:r w:rsidRPr="00117190">
              <w:rPr>
                <w:i/>
                <w:lang w:val="pl-PL"/>
              </w:rPr>
              <w:t>WCZESNYM RANKIEM</w:t>
            </w:r>
          </w:p>
          <w:p w14:paraId="390D66C1" w14:textId="77777777" w:rsidR="00117190" w:rsidRPr="00117190" w:rsidRDefault="00117190" w:rsidP="00117190">
            <w:pPr>
              <w:pStyle w:val="af0"/>
              <w:tabs>
                <w:tab w:val="left" w:pos="346"/>
              </w:tabs>
              <w:ind w:left="0" w:firstLine="346"/>
              <w:rPr>
                <w:i/>
                <w:lang w:val="pl-PL"/>
              </w:rPr>
            </w:pPr>
            <w:r w:rsidRPr="00117190">
              <w:rPr>
                <w:i/>
                <w:lang w:val="pl-PL"/>
              </w:rPr>
              <w:t>Mam na imię Staś. Jestem inżynierem. Opowiem państwu o swoim ranku.</w:t>
            </w:r>
          </w:p>
          <w:p w14:paraId="522BC8F0" w14:textId="77777777" w:rsidR="00117190" w:rsidRPr="00117190" w:rsidRDefault="00117190" w:rsidP="00117190">
            <w:pPr>
              <w:pStyle w:val="af0"/>
              <w:tabs>
                <w:tab w:val="left" w:pos="346"/>
              </w:tabs>
              <w:ind w:left="0" w:firstLine="346"/>
              <w:rPr>
                <w:i/>
                <w:lang w:val="pl-PL"/>
              </w:rPr>
            </w:pPr>
            <w:r w:rsidRPr="00117190">
              <w:rPr>
                <w:i/>
                <w:lang w:val="pl-PL"/>
              </w:rPr>
              <w:t>Budzę się zwykle o szóstej rano. Wstaję z łóżka i się gimnastykuję. Potem biorę prysznic, golę się, czeszę i ubieram. Wkładam skarpetki, spodnie, koszulę, pasek (nie znoszę szelek), krawat, buty, marynarkę.</w:t>
            </w:r>
          </w:p>
          <w:p w14:paraId="74C87C52" w14:textId="77777777" w:rsidR="00117190" w:rsidRPr="00117190" w:rsidRDefault="00117190" w:rsidP="00117190">
            <w:pPr>
              <w:pStyle w:val="af0"/>
              <w:tabs>
                <w:tab w:val="left" w:pos="346"/>
              </w:tabs>
              <w:ind w:left="0" w:firstLine="346"/>
              <w:rPr>
                <w:i/>
                <w:lang w:val="pl-PL"/>
              </w:rPr>
            </w:pPr>
            <w:r w:rsidRPr="00117190">
              <w:rPr>
                <w:i/>
                <w:lang w:val="pl-PL"/>
              </w:rPr>
              <w:t>Sprawdzam, czy wszystko, co trzeba, mam w kieszeniach: przepustkę do biura, dowód osobisty, klucze do mieszkania, kilka długopisów, portfel, portmonetkę, notes i okulary.</w:t>
            </w:r>
          </w:p>
          <w:p w14:paraId="4A564D86" w14:textId="77777777" w:rsidR="00117190" w:rsidRPr="00117190" w:rsidRDefault="00117190" w:rsidP="00117190">
            <w:pPr>
              <w:pStyle w:val="af0"/>
              <w:tabs>
                <w:tab w:val="left" w:pos="346"/>
              </w:tabs>
              <w:ind w:left="0" w:firstLine="346"/>
              <w:rPr>
                <w:i/>
                <w:lang w:val="pl-PL"/>
              </w:rPr>
            </w:pPr>
            <w:r w:rsidRPr="00117190">
              <w:rPr>
                <w:i/>
                <w:lang w:val="pl-PL"/>
              </w:rPr>
              <w:t xml:space="preserve">O wpół do siódmej jem śniadanie. Na śniadanie mam zwykle jajka gotowane na twardo lub jajecznicę, szynkę, chleb z masłem oraz szklankę herbaty lub mleka. Czasem zamiast jajecznicy gotuję parówki lub serdelki. Kawę zwykle piję w biurze w towarzystwie koleżanek i kolegów. </w:t>
            </w:r>
          </w:p>
          <w:p w14:paraId="6BE8F1B5" w14:textId="77777777" w:rsidR="00117190" w:rsidRPr="00117190" w:rsidRDefault="00117190" w:rsidP="00117190">
            <w:pPr>
              <w:pStyle w:val="af0"/>
              <w:tabs>
                <w:tab w:val="left" w:pos="346"/>
              </w:tabs>
              <w:ind w:left="0" w:firstLine="346"/>
              <w:rPr>
                <w:i/>
                <w:lang w:val="pl-PL"/>
              </w:rPr>
            </w:pPr>
            <w:r w:rsidRPr="00117190">
              <w:rPr>
                <w:i/>
                <w:lang w:val="pl-PL"/>
              </w:rPr>
              <w:t>Punktualnie o siódmej wychodzę z domu. Nie śpieszę się, bo mam jeszcze czas. Idę spokojnie pieszo i przyśpiewuję sobie.</w:t>
            </w:r>
          </w:p>
          <w:p w14:paraId="7686E21B" w14:textId="77777777" w:rsidR="00117190" w:rsidRDefault="00117190" w:rsidP="00BD3D9C">
            <w:pPr>
              <w:pStyle w:val="af0"/>
              <w:tabs>
                <w:tab w:val="left" w:pos="346"/>
              </w:tabs>
              <w:ind w:left="0" w:firstLine="346"/>
              <w:jc w:val="both"/>
              <w:rPr>
                <w:i/>
                <w:lang w:val="pl-PL"/>
              </w:rPr>
            </w:pPr>
          </w:p>
          <w:p w14:paraId="75063238" w14:textId="4EBFCB51" w:rsidR="00117190" w:rsidRPr="00117190" w:rsidRDefault="00117190" w:rsidP="00117190">
            <w:pPr>
              <w:pStyle w:val="af0"/>
              <w:tabs>
                <w:tab w:val="left" w:pos="346"/>
              </w:tabs>
              <w:ind w:firstLine="346"/>
              <w:jc w:val="both"/>
              <w:rPr>
                <w:i/>
                <w:lang w:val="pl-PL"/>
              </w:rPr>
            </w:pPr>
            <w:r w:rsidRPr="00117190">
              <w:rPr>
                <w:i/>
                <w:lang w:val="pl-PL"/>
              </w:rPr>
              <w:t>TRUDNO. NIE MA RADY</w:t>
            </w:r>
          </w:p>
          <w:p w14:paraId="09C173CD" w14:textId="77777777" w:rsidR="00117190" w:rsidRPr="00117190" w:rsidRDefault="00117190" w:rsidP="00117190">
            <w:pPr>
              <w:pStyle w:val="af0"/>
              <w:tabs>
                <w:tab w:val="left" w:pos="346"/>
              </w:tabs>
              <w:ind w:left="0" w:firstLine="346"/>
              <w:jc w:val="both"/>
              <w:rPr>
                <w:i/>
                <w:lang w:val="pl-PL"/>
              </w:rPr>
            </w:pPr>
            <w:r w:rsidRPr="00117190">
              <w:rPr>
                <w:i/>
                <w:lang w:val="pl-PL"/>
              </w:rPr>
              <w:t>Słyszę dzwonek. Biorę komórkę. To dzwoni Rafał. Pyta, co mamy jutro i co nam zadano. Odpowiadam, że jutro mamy konwersatorium z niemieckiego i że mamy do powtórzenia trudny tekst oraz różne zadania do napisania. Kiedy Rafał to słyszy, to mówi, że on chyba zachoruje. Wtedy przypominam mu, że za trzy tygodnie zdajemy egzamin, więc mamy dużo do powtarzania i odrabiania.</w:t>
            </w:r>
          </w:p>
          <w:p w14:paraId="5D8430D9" w14:textId="77777777" w:rsidR="00117190" w:rsidRPr="00117190" w:rsidRDefault="00117190" w:rsidP="00117190">
            <w:pPr>
              <w:pStyle w:val="af0"/>
              <w:numPr>
                <w:ilvl w:val="0"/>
                <w:numId w:val="37"/>
              </w:numPr>
              <w:tabs>
                <w:tab w:val="clear" w:pos="360"/>
                <w:tab w:val="left" w:pos="346"/>
              </w:tabs>
              <w:ind w:left="0"/>
              <w:jc w:val="both"/>
              <w:rPr>
                <w:i/>
                <w:lang w:val="pl-PL"/>
              </w:rPr>
            </w:pPr>
            <w:r w:rsidRPr="00117190">
              <w:rPr>
                <w:i/>
                <w:lang w:val="pl-PL"/>
              </w:rPr>
              <w:t>Trudno. Nie ma rady, - odpowiada Rafał. Jest bardzo smutny, bo woli wesołe spacery, a nie odrabianie aż do znudzenia zadania domowego.</w:t>
            </w:r>
          </w:p>
          <w:p w14:paraId="3352E992" w14:textId="77777777" w:rsidR="00117190" w:rsidRPr="00117190" w:rsidRDefault="00117190" w:rsidP="00117190">
            <w:pPr>
              <w:pStyle w:val="af0"/>
              <w:numPr>
                <w:ilvl w:val="0"/>
                <w:numId w:val="37"/>
              </w:numPr>
              <w:tabs>
                <w:tab w:val="clear" w:pos="360"/>
                <w:tab w:val="left" w:pos="346"/>
              </w:tabs>
              <w:ind w:left="0"/>
              <w:jc w:val="both"/>
              <w:rPr>
                <w:i/>
                <w:lang w:val="pl-PL"/>
              </w:rPr>
            </w:pPr>
            <w:r w:rsidRPr="00117190">
              <w:rPr>
                <w:i/>
                <w:lang w:val="pl-PL"/>
              </w:rPr>
              <w:t>Może pomożesz mi? - pyta Rafał.</w:t>
            </w:r>
          </w:p>
          <w:p w14:paraId="0ED75FBB" w14:textId="77777777" w:rsidR="00117190" w:rsidRPr="00117190" w:rsidRDefault="00117190" w:rsidP="00117190">
            <w:pPr>
              <w:pStyle w:val="af0"/>
              <w:numPr>
                <w:ilvl w:val="0"/>
                <w:numId w:val="37"/>
              </w:numPr>
              <w:tabs>
                <w:tab w:val="clear" w:pos="360"/>
                <w:tab w:val="left" w:pos="346"/>
              </w:tabs>
              <w:ind w:left="0"/>
              <w:jc w:val="both"/>
              <w:rPr>
                <w:i/>
                <w:lang w:val="pl-PL"/>
              </w:rPr>
            </w:pPr>
            <w:r w:rsidRPr="00117190">
              <w:rPr>
                <w:i/>
                <w:lang w:val="pl-PL"/>
              </w:rPr>
              <w:t>Dobrze, pomogę, - odpowiadam, - a potem razem ruszymy na spacer.</w:t>
            </w:r>
          </w:p>
          <w:p w14:paraId="406EC847" w14:textId="77777777" w:rsidR="00117190" w:rsidRDefault="00117190" w:rsidP="00117190">
            <w:pPr>
              <w:pStyle w:val="af0"/>
              <w:tabs>
                <w:tab w:val="left" w:pos="346"/>
              </w:tabs>
              <w:ind w:left="0" w:firstLine="346"/>
              <w:jc w:val="both"/>
              <w:rPr>
                <w:i/>
                <w:lang w:val="pl-PL"/>
              </w:rPr>
            </w:pPr>
          </w:p>
          <w:p w14:paraId="4FDDBA40" w14:textId="77777777" w:rsidR="00FB2C67" w:rsidRPr="00FB2C67" w:rsidRDefault="00FB2C67" w:rsidP="00FB2C67">
            <w:pPr>
              <w:pStyle w:val="af0"/>
              <w:tabs>
                <w:tab w:val="left" w:pos="346"/>
              </w:tabs>
              <w:ind w:firstLine="346"/>
              <w:jc w:val="both"/>
              <w:rPr>
                <w:i/>
                <w:lang w:val="pl-PL"/>
              </w:rPr>
            </w:pPr>
            <w:r w:rsidRPr="00FB2C67">
              <w:rPr>
                <w:i/>
                <w:lang w:val="pl-PL"/>
              </w:rPr>
              <w:t>KAROL</w:t>
            </w:r>
          </w:p>
          <w:p w14:paraId="745C5DD4" w14:textId="083EFD2C" w:rsidR="00117190" w:rsidRPr="00117190" w:rsidRDefault="00FB2C67" w:rsidP="00FB2C67">
            <w:pPr>
              <w:pStyle w:val="af0"/>
              <w:tabs>
                <w:tab w:val="left" w:pos="346"/>
              </w:tabs>
              <w:ind w:left="0" w:firstLine="346"/>
              <w:jc w:val="both"/>
              <w:rPr>
                <w:i/>
                <w:lang w:val="pl-PL"/>
              </w:rPr>
            </w:pPr>
            <w:r w:rsidRPr="00FB2C67">
              <w:rPr>
                <w:i/>
                <w:lang w:val="pl-PL"/>
              </w:rPr>
              <w:t>Ten mały chłopiec ma na imię Karol. On ma trzy lata. Karol ma mamę, tatę i starszego brata Sławka. Sławek odbiera Karola z przedszkola. A w domu Karol ma swój własny pokój. W pokoju stoi jego łóżko, ma tam stolik, szafkę i dużo zabawek. Karol ma klocki, samochody, samolot, kilka  piłek i nawet hulajnogę. Mama Karola pracuje jako kelnerka. Tata jest kolejarzem, a Sławek leniuchem, jak mówi tata. Karolkochaichwszystkich.</w:t>
            </w:r>
          </w:p>
          <w:p w14:paraId="53F863D0" w14:textId="7B804923" w:rsidR="00BD3D9C" w:rsidRPr="00D73EB2" w:rsidRDefault="00BD3D9C" w:rsidP="00DC1095">
            <w:pPr>
              <w:pStyle w:val="af0"/>
              <w:tabs>
                <w:tab w:val="left" w:pos="346"/>
              </w:tabs>
              <w:ind w:left="0"/>
              <w:jc w:val="both"/>
              <w:rPr>
                <w:i/>
                <w:lang w:val="pl-PL"/>
              </w:rPr>
            </w:pPr>
          </w:p>
        </w:tc>
      </w:tr>
      <w:tr w:rsidR="00A55483" w:rsidRPr="004947F7" w14:paraId="6067F8D2" w14:textId="77777777" w:rsidTr="0003098C">
        <w:trPr>
          <w:trHeight w:val="283"/>
        </w:trPr>
        <w:tc>
          <w:tcPr>
            <w:tcW w:w="993" w:type="dxa"/>
          </w:tcPr>
          <w:p w14:paraId="3B677D0E" w14:textId="36575054" w:rsidR="00D64E13" w:rsidRPr="00D73EB2" w:rsidRDefault="00D64E13" w:rsidP="00DC1095">
            <w:pPr>
              <w:rPr>
                <w:i/>
                <w:lang w:val="pl-PL"/>
              </w:rPr>
            </w:pPr>
          </w:p>
        </w:tc>
        <w:tc>
          <w:tcPr>
            <w:tcW w:w="3827" w:type="dxa"/>
          </w:tcPr>
          <w:p w14:paraId="545D1F64" w14:textId="77777777" w:rsidR="00DC1095" w:rsidRDefault="00D73EB2" w:rsidP="00DC1095">
            <w:pPr>
              <w:ind w:left="42"/>
              <w:rPr>
                <w:i/>
              </w:rPr>
            </w:pPr>
            <w:r w:rsidRPr="003733B9">
              <w:rPr>
                <w:i/>
              </w:rPr>
              <w:t xml:space="preserve">самостоятельная проверочная работа </w:t>
            </w:r>
            <w:r>
              <w:rPr>
                <w:i/>
              </w:rPr>
              <w:t xml:space="preserve">по </w:t>
            </w:r>
            <w:r w:rsidRPr="00DC1095">
              <w:rPr>
                <w:i/>
              </w:rPr>
              <w:t>теме «</w:t>
            </w:r>
            <w:r>
              <w:rPr>
                <w:i/>
              </w:rPr>
              <w:t>Морфология»</w:t>
            </w:r>
          </w:p>
          <w:p w14:paraId="138A0F81" w14:textId="77777777" w:rsidR="002C4D57" w:rsidRDefault="002C4D57" w:rsidP="00DC1095">
            <w:pPr>
              <w:ind w:left="42"/>
              <w:rPr>
                <w:i/>
              </w:rPr>
            </w:pPr>
          </w:p>
          <w:p w14:paraId="328188FA" w14:textId="77777777" w:rsidR="002C4D57" w:rsidRDefault="002C4D57" w:rsidP="00DC1095">
            <w:pPr>
              <w:ind w:left="42"/>
              <w:rPr>
                <w:i/>
              </w:rPr>
            </w:pPr>
          </w:p>
          <w:p w14:paraId="2E70B2BE" w14:textId="77777777" w:rsidR="002C4D57" w:rsidRDefault="002C4D57" w:rsidP="00DC1095">
            <w:pPr>
              <w:ind w:left="42"/>
              <w:rPr>
                <w:i/>
              </w:rPr>
            </w:pPr>
          </w:p>
          <w:p w14:paraId="3485E749" w14:textId="77777777" w:rsidR="002C4D57" w:rsidRDefault="002C4D57" w:rsidP="00DC1095">
            <w:pPr>
              <w:ind w:left="42"/>
              <w:rPr>
                <w:i/>
              </w:rPr>
            </w:pPr>
          </w:p>
          <w:p w14:paraId="1006A135" w14:textId="77777777" w:rsidR="002C4D57" w:rsidRDefault="002C4D57" w:rsidP="00DC1095">
            <w:pPr>
              <w:ind w:left="42"/>
              <w:rPr>
                <w:i/>
              </w:rPr>
            </w:pPr>
          </w:p>
          <w:p w14:paraId="69631EE1" w14:textId="77777777" w:rsidR="002C4D57" w:rsidRDefault="002C4D57" w:rsidP="00DC1095">
            <w:pPr>
              <w:ind w:left="42"/>
              <w:rPr>
                <w:i/>
              </w:rPr>
            </w:pPr>
          </w:p>
          <w:p w14:paraId="1AA49986" w14:textId="77777777" w:rsidR="002C4D57" w:rsidRDefault="002C4D57" w:rsidP="00DC1095">
            <w:pPr>
              <w:ind w:left="42"/>
              <w:rPr>
                <w:i/>
              </w:rPr>
            </w:pPr>
          </w:p>
          <w:p w14:paraId="37A25FDB" w14:textId="77777777" w:rsidR="002C4D57" w:rsidRDefault="002C4D57" w:rsidP="00DC1095">
            <w:pPr>
              <w:ind w:left="42"/>
              <w:rPr>
                <w:i/>
              </w:rPr>
            </w:pPr>
          </w:p>
          <w:p w14:paraId="6B44148C" w14:textId="77777777" w:rsidR="002C4D57" w:rsidRDefault="002C4D57" w:rsidP="00DC1095">
            <w:pPr>
              <w:ind w:left="42"/>
              <w:rPr>
                <w:i/>
              </w:rPr>
            </w:pPr>
          </w:p>
          <w:p w14:paraId="2DD51D58" w14:textId="77777777" w:rsidR="002C4D57" w:rsidRDefault="002C4D57" w:rsidP="00DC1095">
            <w:pPr>
              <w:ind w:left="42"/>
              <w:rPr>
                <w:i/>
              </w:rPr>
            </w:pPr>
          </w:p>
          <w:p w14:paraId="63D394C1" w14:textId="77777777" w:rsidR="002C4D57" w:rsidRDefault="002C4D57" w:rsidP="00DC1095">
            <w:pPr>
              <w:ind w:left="42"/>
              <w:rPr>
                <w:i/>
              </w:rPr>
            </w:pPr>
          </w:p>
          <w:p w14:paraId="46FE9D82" w14:textId="77777777" w:rsidR="002C4D57" w:rsidRDefault="002C4D57" w:rsidP="00DC1095">
            <w:pPr>
              <w:ind w:left="42"/>
              <w:rPr>
                <w:i/>
              </w:rPr>
            </w:pPr>
          </w:p>
          <w:p w14:paraId="30ED658F" w14:textId="77777777" w:rsidR="002C4D57" w:rsidRDefault="002C4D57" w:rsidP="00DC1095">
            <w:pPr>
              <w:ind w:left="42"/>
              <w:rPr>
                <w:i/>
              </w:rPr>
            </w:pPr>
          </w:p>
          <w:p w14:paraId="1E5DF6EB" w14:textId="77777777" w:rsidR="002C4D57" w:rsidRDefault="002C4D57" w:rsidP="00DC1095">
            <w:pPr>
              <w:ind w:left="42"/>
              <w:rPr>
                <w:i/>
              </w:rPr>
            </w:pPr>
          </w:p>
          <w:p w14:paraId="15D6524A" w14:textId="77777777" w:rsidR="002C4D57" w:rsidRDefault="002C4D57" w:rsidP="00DC1095">
            <w:pPr>
              <w:ind w:left="42"/>
              <w:rPr>
                <w:i/>
              </w:rPr>
            </w:pPr>
          </w:p>
          <w:p w14:paraId="5A1FAE35" w14:textId="77777777" w:rsidR="002C4D57" w:rsidRDefault="002C4D57" w:rsidP="00DC1095">
            <w:pPr>
              <w:ind w:left="42"/>
              <w:rPr>
                <w:i/>
              </w:rPr>
            </w:pPr>
          </w:p>
          <w:p w14:paraId="0C6B127B" w14:textId="77777777" w:rsidR="002C4D57" w:rsidRDefault="002C4D57" w:rsidP="00DC1095">
            <w:pPr>
              <w:ind w:left="42"/>
              <w:rPr>
                <w:i/>
              </w:rPr>
            </w:pPr>
          </w:p>
          <w:p w14:paraId="02B0A964" w14:textId="77777777" w:rsidR="002C4D57" w:rsidRDefault="002C4D57" w:rsidP="00DC1095">
            <w:pPr>
              <w:ind w:left="42"/>
              <w:rPr>
                <w:i/>
              </w:rPr>
            </w:pPr>
          </w:p>
          <w:p w14:paraId="4E5F175A" w14:textId="77777777" w:rsidR="002C4D57" w:rsidRDefault="002C4D57" w:rsidP="00DC1095">
            <w:pPr>
              <w:ind w:left="42"/>
              <w:rPr>
                <w:i/>
              </w:rPr>
            </w:pPr>
          </w:p>
          <w:p w14:paraId="310FB01D" w14:textId="77777777" w:rsidR="002C4D57" w:rsidRDefault="002C4D57" w:rsidP="00DC1095">
            <w:pPr>
              <w:ind w:left="42"/>
              <w:rPr>
                <w:i/>
              </w:rPr>
            </w:pPr>
          </w:p>
          <w:p w14:paraId="41E41FE7" w14:textId="77777777" w:rsidR="002C4D57" w:rsidRDefault="002C4D57" w:rsidP="00DC1095">
            <w:pPr>
              <w:ind w:left="42"/>
              <w:rPr>
                <w:i/>
              </w:rPr>
            </w:pPr>
          </w:p>
          <w:p w14:paraId="67A8B2D0" w14:textId="77777777" w:rsidR="002C4D57" w:rsidRDefault="002C4D57" w:rsidP="00DC1095">
            <w:pPr>
              <w:ind w:left="42"/>
              <w:rPr>
                <w:i/>
              </w:rPr>
            </w:pPr>
          </w:p>
          <w:p w14:paraId="4DE0C3DB" w14:textId="77777777" w:rsidR="002C4D57" w:rsidRDefault="002C4D57" w:rsidP="00DC1095">
            <w:pPr>
              <w:ind w:left="42"/>
              <w:rPr>
                <w:i/>
              </w:rPr>
            </w:pPr>
          </w:p>
          <w:p w14:paraId="42C690C9" w14:textId="77777777" w:rsidR="002C4D57" w:rsidRDefault="002C4D57" w:rsidP="00DC1095">
            <w:pPr>
              <w:ind w:left="42"/>
              <w:rPr>
                <w:i/>
              </w:rPr>
            </w:pPr>
          </w:p>
          <w:p w14:paraId="56AD3BE5" w14:textId="77777777" w:rsidR="002C4D57" w:rsidRDefault="002C4D57" w:rsidP="00DC1095">
            <w:pPr>
              <w:ind w:left="42"/>
              <w:rPr>
                <w:i/>
              </w:rPr>
            </w:pPr>
          </w:p>
          <w:p w14:paraId="4EDFA7F7" w14:textId="77777777" w:rsidR="002C4D57" w:rsidRDefault="002C4D57" w:rsidP="00DC1095">
            <w:pPr>
              <w:ind w:left="42"/>
              <w:rPr>
                <w:i/>
              </w:rPr>
            </w:pPr>
          </w:p>
          <w:p w14:paraId="753B9E85" w14:textId="77777777" w:rsidR="002C4D57" w:rsidRDefault="002C4D57" w:rsidP="00DC1095">
            <w:pPr>
              <w:ind w:left="42"/>
              <w:rPr>
                <w:i/>
              </w:rPr>
            </w:pPr>
          </w:p>
          <w:p w14:paraId="0C354CF1" w14:textId="3966615A" w:rsidR="002C4D57" w:rsidRPr="00D73EB2" w:rsidRDefault="002C4D57" w:rsidP="00DC1095">
            <w:pPr>
              <w:ind w:left="42"/>
              <w:rPr>
                <w:i/>
              </w:rPr>
            </w:pPr>
            <w:r w:rsidRPr="002C4D57">
              <w:rPr>
                <w:i/>
              </w:rPr>
              <w:t>самостоятельная проверочная работа по теме</w:t>
            </w:r>
            <w:r>
              <w:rPr>
                <w:i/>
              </w:rPr>
              <w:t xml:space="preserve"> «Лексика»</w:t>
            </w:r>
          </w:p>
        </w:tc>
        <w:tc>
          <w:tcPr>
            <w:tcW w:w="9723" w:type="dxa"/>
          </w:tcPr>
          <w:p w14:paraId="4BE07926" w14:textId="0C3E51E3" w:rsidR="00D73EB2" w:rsidRPr="00D73EB2" w:rsidRDefault="00D73EB2" w:rsidP="00111216">
            <w:pPr>
              <w:pStyle w:val="af0"/>
              <w:numPr>
                <w:ilvl w:val="4"/>
                <w:numId w:val="11"/>
              </w:numPr>
              <w:tabs>
                <w:tab w:val="left" w:pos="346"/>
              </w:tabs>
              <w:jc w:val="both"/>
              <w:rPr>
                <w:i/>
                <w:lang w:val="pl-PL"/>
              </w:rPr>
            </w:pPr>
            <w:r>
              <w:rPr>
                <w:i/>
              </w:rPr>
              <w:t>Раскрыть</w:t>
            </w:r>
            <w:r w:rsidRPr="00D73EB2">
              <w:rPr>
                <w:i/>
                <w:lang w:val="pl-PL"/>
              </w:rPr>
              <w:t xml:space="preserve"> </w:t>
            </w:r>
            <w:r>
              <w:rPr>
                <w:i/>
              </w:rPr>
              <w:t>скобки</w:t>
            </w:r>
            <w:r w:rsidRPr="00D73EB2">
              <w:rPr>
                <w:i/>
                <w:lang w:val="pl-PL"/>
              </w:rPr>
              <w:t>:</w:t>
            </w:r>
          </w:p>
          <w:p w14:paraId="7D9495EB" w14:textId="77777777" w:rsidR="00D73EB2" w:rsidRPr="00D73EB2" w:rsidRDefault="00D73EB2" w:rsidP="00D73EB2">
            <w:pPr>
              <w:pStyle w:val="af0"/>
              <w:tabs>
                <w:tab w:val="left" w:pos="346"/>
              </w:tabs>
              <w:jc w:val="center"/>
              <w:rPr>
                <w:i/>
                <w:lang w:val="pl-PL"/>
              </w:rPr>
            </w:pPr>
            <w:r>
              <w:rPr>
                <w:i/>
                <w:lang w:val="pl-PL"/>
              </w:rPr>
              <w:t>Spacer</w:t>
            </w:r>
          </w:p>
          <w:p w14:paraId="484866E2" w14:textId="77777777" w:rsidR="00D73EB2" w:rsidRPr="00D73EB2" w:rsidRDefault="00D73EB2" w:rsidP="00D73EB2">
            <w:pPr>
              <w:pStyle w:val="af0"/>
              <w:tabs>
                <w:tab w:val="left" w:pos="346"/>
              </w:tabs>
              <w:jc w:val="both"/>
              <w:rPr>
                <w:i/>
                <w:lang w:val="pl-PL"/>
              </w:rPr>
            </w:pPr>
            <w:r w:rsidRPr="00D73EB2">
              <w:rPr>
                <w:i/>
                <w:lang w:val="pl-PL"/>
              </w:rPr>
              <w:t>Leszek Kalinowski wychodzi z........ (pies) na spacer. Woła ……... (pies):</w:t>
            </w:r>
          </w:p>
          <w:p w14:paraId="1C9FD886" w14:textId="77777777" w:rsidR="00D73EB2" w:rsidRPr="00962483" w:rsidRDefault="00D73EB2" w:rsidP="00D73EB2">
            <w:pPr>
              <w:pStyle w:val="af0"/>
              <w:tabs>
                <w:tab w:val="left" w:pos="346"/>
              </w:tabs>
              <w:jc w:val="both"/>
              <w:rPr>
                <w:i/>
                <w:lang w:val="pl-PL"/>
              </w:rPr>
            </w:pPr>
            <w:r w:rsidRPr="00962483">
              <w:rPr>
                <w:i/>
                <w:lang w:val="pl-PL"/>
              </w:rPr>
              <w:t>-</w:t>
            </w:r>
            <w:r w:rsidRPr="00962483">
              <w:rPr>
                <w:i/>
                <w:lang w:val="pl-PL"/>
              </w:rPr>
              <w:tab/>
              <w:t>Azor, idziemy do ……... (park).</w:t>
            </w:r>
          </w:p>
          <w:p w14:paraId="0763C103" w14:textId="77777777" w:rsidR="00DC1095" w:rsidRDefault="00D73EB2" w:rsidP="00D73EB2">
            <w:pPr>
              <w:tabs>
                <w:tab w:val="left" w:pos="346"/>
              </w:tabs>
              <w:jc w:val="both"/>
              <w:rPr>
                <w:i/>
              </w:rPr>
            </w:pPr>
            <w:r w:rsidRPr="00D73EB2">
              <w:rPr>
                <w:i/>
                <w:lang w:val="pl-PL"/>
              </w:rPr>
              <w:t xml:space="preserve">Dzień jest ciepły i słoneczny. W .......... (park) jest dużo ludzi. Niestety, wszystkie .......... (ławka) są zajęte: tu siedzi babcia z .......... (wnuczka), tam dziewczyna z .......... (chłopak), jeszcze dalej mama z .......... (dziecko) i jakaś pani z .......... (książka). Leszek idzie dalej. Nareszcie znajduje wolną .......... (ławka) pod wielkim .......... (drzewo). Puszcza .......... (pies), siada na .......... (ławka) i otwiera .......... (gazeta). Pies biega po ..... ..... (trawnik). Do ..... ..... (pan Leszek) podchodzi mały chłopiec i pyta, czy może pobawić się z jego..... ..... (pies). Ale pies nie chce bawić się z ..... ..... (chłopiec). Robi się już chłodno, zaraz zacznie padać. </w:t>
            </w:r>
            <w:proofErr w:type="spellStart"/>
            <w:r w:rsidRPr="00D73EB2">
              <w:rPr>
                <w:i/>
              </w:rPr>
              <w:t>Trzeba</w:t>
            </w:r>
            <w:proofErr w:type="spellEnd"/>
            <w:r w:rsidRPr="00D73EB2">
              <w:rPr>
                <w:i/>
              </w:rPr>
              <w:t xml:space="preserve"> </w:t>
            </w:r>
            <w:proofErr w:type="spellStart"/>
            <w:r w:rsidRPr="00D73EB2">
              <w:rPr>
                <w:i/>
              </w:rPr>
              <w:t>wrócić</w:t>
            </w:r>
            <w:proofErr w:type="spellEnd"/>
            <w:r w:rsidRPr="00D73EB2">
              <w:rPr>
                <w:i/>
              </w:rPr>
              <w:t xml:space="preserve"> </w:t>
            </w:r>
            <w:proofErr w:type="spellStart"/>
            <w:r w:rsidRPr="00D73EB2">
              <w:rPr>
                <w:i/>
              </w:rPr>
              <w:t>do</w:t>
            </w:r>
            <w:proofErr w:type="spellEnd"/>
            <w:r w:rsidRPr="00D73EB2">
              <w:rPr>
                <w:i/>
              </w:rPr>
              <w:t>. ..... (</w:t>
            </w:r>
            <w:proofErr w:type="spellStart"/>
            <w:r w:rsidRPr="00D73EB2">
              <w:rPr>
                <w:i/>
              </w:rPr>
              <w:t>dom</w:t>
            </w:r>
            <w:proofErr w:type="spellEnd"/>
            <w:r w:rsidRPr="00D73EB2">
              <w:rPr>
                <w:i/>
              </w:rPr>
              <w:t xml:space="preserve">) </w:t>
            </w:r>
            <w:proofErr w:type="spellStart"/>
            <w:r w:rsidRPr="00D73EB2">
              <w:rPr>
                <w:i/>
              </w:rPr>
              <w:t>jeszcze</w:t>
            </w:r>
            <w:proofErr w:type="spellEnd"/>
            <w:r w:rsidRPr="00D73EB2">
              <w:rPr>
                <w:i/>
              </w:rPr>
              <w:t xml:space="preserve"> </w:t>
            </w:r>
            <w:proofErr w:type="spellStart"/>
            <w:r w:rsidRPr="00D73EB2">
              <w:rPr>
                <w:i/>
              </w:rPr>
              <w:t>przed</w:t>
            </w:r>
            <w:proofErr w:type="spellEnd"/>
            <w:r w:rsidRPr="00D73EB2">
              <w:rPr>
                <w:i/>
              </w:rPr>
              <w:t>. ..... (</w:t>
            </w:r>
            <w:proofErr w:type="spellStart"/>
            <w:r w:rsidRPr="00D73EB2">
              <w:rPr>
                <w:i/>
              </w:rPr>
              <w:t>deszcz</w:t>
            </w:r>
            <w:proofErr w:type="spellEnd"/>
            <w:r w:rsidRPr="00D73EB2">
              <w:rPr>
                <w:i/>
              </w:rPr>
              <w:t>).</w:t>
            </w:r>
          </w:p>
          <w:p w14:paraId="3F6C9E64" w14:textId="77777777" w:rsidR="00111216" w:rsidRDefault="00111216" w:rsidP="00111216">
            <w:pPr>
              <w:pStyle w:val="af0"/>
              <w:numPr>
                <w:ilvl w:val="0"/>
                <w:numId w:val="34"/>
              </w:numPr>
              <w:tabs>
                <w:tab w:val="left" w:pos="346"/>
              </w:tabs>
              <w:jc w:val="both"/>
              <w:rPr>
                <w:i/>
              </w:rPr>
            </w:pPr>
            <w:r>
              <w:rPr>
                <w:i/>
              </w:rPr>
              <w:t>Выбрать нужную форму из скобок</w:t>
            </w:r>
          </w:p>
          <w:p w14:paraId="10BA632E" w14:textId="0485C6C2" w:rsidR="00111216" w:rsidRPr="00111216" w:rsidRDefault="00111216" w:rsidP="00111216">
            <w:pPr>
              <w:rPr>
                <w:b/>
                <w:bCs/>
                <w:i/>
                <w:lang w:val="pl-PL"/>
              </w:rPr>
            </w:pPr>
            <w:r w:rsidRPr="00111216">
              <w:rPr>
                <w:i/>
                <w:lang w:val="pl-PL"/>
              </w:rPr>
              <w:t>1. Moja mama pracuje jako (lekarka, lekarką).</w:t>
            </w:r>
          </w:p>
          <w:p w14:paraId="597B8332" w14:textId="77777777" w:rsidR="00111216" w:rsidRPr="00111216" w:rsidRDefault="00111216" w:rsidP="00111216">
            <w:pPr>
              <w:rPr>
                <w:i/>
                <w:lang w:val="pl-PL"/>
              </w:rPr>
            </w:pPr>
            <w:r w:rsidRPr="00111216">
              <w:rPr>
                <w:i/>
                <w:lang w:val="pl-PL"/>
              </w:rPr>
              <w:t>2. Szukam (grzyby, grzybów).</w:t>
            </w:r>
          </w:p>
          <w:p w14:paraId="72650ACC" w14:textId="77777777" w:rsidR="00111216" w:rsidRPr="00111216" w:rsidRDefault="00111216" w:rsidP="00111216">
            <w:pPr>
              <w:rPr>
                <w:i/>
                <w:lang w:val="pl-PL"/>
              </w:rPr>
            </w:pPr>
            <w:r w:rsidRPr="00111216">
              <w:rPr>
                <w:i/>
                <w:lang w:val="pl-PL"/>
              </w:rPr>
              <w:t>3. Dziękuję (mamę, mamie) za wszystko.</w:t>
            </w:r>
          </w:p>
          <w:p w14:paraId="295C3B0F" w14:textId="77777777" w:rsidR="00111216" w:rsidRPr="00111216" w:rsidRDefault="00111216" w:rsidP="00111216">
            <w:pPr>
              <w:rPr>
                <w:i/>
                <w:lang w:val="pl-PL"/>
              </w:rPr>
            </w:pPr>
            <w:r w:rsidRPr="00111216">
              <w:rPr>
                <w:i/>
                <w:lang w:val="pl-PL"/>
              </w:rPr>
              <w:t>4. Dzieci w szkole uczą się (francuskiego, francuski).</w:t>
            </w:r>
          </w:p>
          <w:p w14:paraId="5252672B" w14:textId="77777777" w:rsidR="00111216" w:rsidRPr="00111216" w:rsidRDefault="00111216" w:rsidP="00111216">
            <w:pPr>
              <w:rPr>
                <w:i/>
                <w:lang w:val="pl-PL"/>
              </w:rPr>
            </w:pPr>
            <w:r w:rsidRPr="00111216">
              <w:rPr>
                <w:i/>
                <w:lang w:val="pl-PL"/>
              </w:rPr>
              <w:t>5. Pytam profesora o (zadanie, zadaniu).</w:t>
            </w:r>
          </w:p>
          <w:p w14:paraId="3E4CC9B8" w14:textId="77777777" w:rsidR="00111216" w:rsidRPr="00111216" w:rsidRDefault="00111216" w:rsidP="00111216">
            <w:pPr>
              <w:rPr>
                <w:i/>
                <w:lang w:val="pl-PL"/>
              </w:rPr>
            </w:pPr>
            <w:r w:rsidRPr="00111216">
              <w:rPr>
                <w:i/>
                <w:lang w:val="pl-PL"/>
              </w:rPr>
              <w:t>6. Jestem (młody, młodym).</w:t>
            </w:r>
          </w:p>
          <w:p w14:paraId="22E35D4E" w14:textId="77777777" w:rsidR="00111216" w:rsidRPr="00111216" w:rsidRDefault="00111216" w:rsidP="00111216">
            <w:pPr>
              <w:rPr>
                <w:i/>
                <w:lang w:val="pl-PL"/>
              </w:rPr>
            </w:pPr>
            <w:r w:rsidRPr="00111216">
              <w:rPr>
                <w:i/>
                <w:lang w:val="pl-PL"/>
              </w:rPr>
              <w:t>7. Nie mam (gazety, gazetę).</w:t>
            </w:r>
          </w:p>
          <w:p w14:paraId="077F3B6D" w14:textId="77777777" w:rsidR="00111216" w:rsidRPr="00111216" w:rsidRDefault="00111216" w:rsidP="00111216">
            <w:pPr>
              <w:pStyle w:val="ac"/>
              <w:rPr>
                <w:i/>
                <w:sz w:val="24"/>
                <w:szCs w:val="24"/>
                <w:lang w:val="pl-PL"/>
              </w:rPr>
            </w:pPr>
            <w:r w:rsidRPr="00111216">
              <w:rPr>
                <w:i/>
                <w:sz w:val="24"/>
                <w:szCs w:val="24"/>
                <w:lang w:val="pl-PL"/>
              </w:rPr>
              <w:t>8. Przepraszam (babci, babcię).</w:t>
            </w:r>
          </w:p>
          <w:p w14:paraId="37178004" w14:textId="77777777" w:rsidR="00111216" w:rsidRPr="00111216" w:rsidRDefault="00111216" w:rsidP="00111216">
            <w:pPr>
              <w:pStyle w:val="ac"/>
              <w:rPr>
                <w:i/>
                <w:sz w:val="24"/>
                <w:szCs w:val="24"/>
                <w:lang w:val="pl-PL"/>
              </w:rPr>
            </w:pPr>
            <w:r w:rsidRPr="00111216">
              <w:rPr>
                <w:i/>
                <w:sz w:val="24"/>
                <w:szCs w:val="24"/>
                <w:lang w:val="pl-PL"/>
              </w:rPr>
              <w:t>9. Lubimy słuchać (muzyki, muzykę).</w:t>
            </w:r>
          </w:p>
          <w:p w14:paraId="1B96F4DE" w14:textId="77777777" w:rsidR="00111216" w:rsidRPr="00111216" w:rsidRDefault="00111216" w:rsidP="00111216">
            <w:pPr>
              <w:pStyle w:val="ac"/>
              <w:rPr>
                <w:i/>
                <w:sz w:val="24"/>
                <w:szCs w:val="24"/>
                <w:lang w:val="pl-PL"/>
              </w:rPr>
            </w:pPr>
            <w:r w:rsidRPr="00111216">
              <w:rPr>
                <w:i/>
                <w:sz w:val="24"/>
                <w:szCs w:val="24"/>
                <w:lang w:val="pl-PL"/>
              </w:rPr>
              <w:t>10. Od rana czekam (telefon, na telefon).</w:t>
            </w:r>
          </w:p>
          <w:p w14:paraId="22E78413" w14:textId="0B1CDDC5" w:rsidR="00111216" w:rsidRPr="002C4D57" w:rsidRDefault="002C4D57" w:rsidP="002C4D57">
            <w:pPr>
              <w:pStyle w:val="af0"/>
              <w:numPr>
                <w:ilvl w:val="0"/>
                <w:numId w:val="34"/>
              </w:numPr>
              <w:tabs>
                <w:tab w:val="left" w:pos="346"/>
              </w:tabs>
              <w:jc w:val="both"/>
              <w:rPr>
                <w:i/>
              </w:rPr>
            </w:pPr>
            <w:r>
              <w:rPr>
                <w:i/>
              </w:rPr>
              <w:t>Подчеркнуть правильную форму местоимений</w:t>
            </w:r>
          </w:p>
          <w:p w14:paraId="28C7BC04" w14:textId="77777777" w:rsidR="00111216" w:rsidRDefault="002C4D57" w:rsidP="002C4D57">
            <w:pPr>
              <w:tabs>
                <w:tab w:val="left" w:pos="346"/>
              </w:tabs>
              <w:jc w:val="both"/>
              <w:rPr>
                <w:i/>
                <w:lang w:val="pl-PL"/>
              </w:rPr>
            </w:pPr>
            <w:r w:rsidRPr="002C4D57">
              <w:rPr>
                <w:i/>
                <w:lang w:val="pl-PL"/>
              </w:rPr>
              <w:t>Znaleźliśmy (</w:t>
            </w:r>
            <w:r w:rsidRPr="002C4D57">
              <w:rPr>
                <w:i/>
                <w:iCs/>
                <w:lang w:val="pl-PL"/>
              </w:rPr>
              <w:t>go</w:t>
            </w:r>
            <w:r w:rsidRPr="002C4D57">
              <w:rPr>
                <w:i/>
                <w:lang w:val="pl-PL"/>
              </w:rPr>
              <w:t>,</w:t>
            </w:r>
            <w:r w:rsidRPr="002C4D57">
              <w:rPr>
                <w:b/>
                <w:bCs/>
                <w:i/>
                <w:lang w:val="pl-PL"/>
              </w:rPr>
              <w:t xml:space="preserve"> </w:t>
            </w:r>
            <w:r w:rsidRPr="002C4D57">
              <w:rPr>
                <w:i/>
                <w:lang w:val="pl-PL"/>
              </w:rPr>
              <w:t>jego, niego)</w:t>
            </w:r>
            <w:r w:rsidRPr="002C4D57">
              <w:rPr>
                <w:b/>
                <w:bCs/>
                <w:i/>
                <w:iCs/>
                <w:lang w:val="pl-PL"/>
              </w:rPr>
              <w:t xml:space="preserve"> </w:t>
            </w:r>
            <w:r w:rsidRPr="002C4D57">
              <w:rPr>
                <w:i/>
                <w:lang w:val="pl-PL"/>
              </w:rPr>
              <w:t>podczas ostatnich wakacji. W wysokich górach leżał mały bezbronny pies. Przyglądał się (nami, nas, nam) swoimi smutnymi oczami. Widzieliśmy, że boi się (nas, nam, nie). Ale jest też (nam, nami, nim) zainteresowany. Był zmarznięty i chciało (go, nim, mu) się jeść. Początkowo nie ufał (nikomu, nikogo, nikim). Nasza przewodniczka – Ewa wzięła psa na ręce. Poczęstowała (go, nim, jego) kiełbasą z plecaka. Pies długo na (niej, nią, nie) patrzył, a potem przytulił się do (nich, niej, nią) i zasnął na jej rękach. Od tej chwili chodził za (nią, ich, nimi) wszędzie. Kiedy był zmęczony długą wędrówką, Ewa wkładała (mu, go, jemu) do plecaka i niosła.</w:t>
            </w:r>
          </w:p>
          <w:p w14:paraId="7571A638" w14:textId="77777777" w:rsidR="002C4D57" w:rsidRDefault="002C4D57" w:rsidP="002C4D57">
            <w:pPr>
              <w:tabs>
                <w:tab w:val="left" w:pos="346"/>
              </w:tabs>
              <w:jc w:val="both"/>
              <w:rPr>
                <w:i/>
                <w:lang w:val="pl-PL"/>
              </w:rPr>
            </w:pPr>
          </w:p>
          <w:p w14:paraId="1EE74FC3" w14:textId="2D234E66" w:rsidR="002C4D57" w:rsidRPr="002C4D57" w:rsidRDefault="002C4D57" w:rsidP="002C4D57">
            <w:pPr>
              <w:pStyle w:val="af0"/>
              <w:numPr>
                <w:ilvl w:val="0"/>
                <w:numId w:val="34"/>
              </w:numPr>
              <w:autoSpaceDE w:val="0"/>
              <w:autoSpaceDN w:val="0"/>
              <w:adjustRightInd w:val="0"/>
              <w:rPr>
                <w:color w:val="000000"/>
              </w:rPr>
            </w:pPr>
            <w:r>
              <w:rPr>
                <w:color w:val="000000"/>
              </w:rPr>
              <w:t>Слова в скобках написать по-польски</w:t>
            </w:r>
          </w:p>
          <w:p w14:paraId="6122175A" w14:textId="77FC7E02" w:rsidR="002C4D57" w:rsidRPr="00262C73" w:rsidRDefault="002C4D57" w:rsidP="002C4D57">
            <w:pPr>
              <w:pStyle w:val="af0"/>
              <w:autoSpaceDE w:val="0"/>
              <w:autoSpaceDN w:val="0"/>
              <w:adjustRightInd w:val="0"/>
              <w:ind w:left="1080"/>
              <w:rPr>
                <w:i/>
                <w:color w:val="000000"/>
                <w:lang w:val="pl-PL"/>
              </w:rPr>
            </w:pPr>
            <w:r w:rsidRPr="00262C73">
              <w:rPr>
                <w:i/>
                <w:color w:val="000000"/>
                <w:lang w:val="pl-PL"/>
              </w:rPr>
              <w:t>SOS POMIDOROWY</w:t>
            </w:r>
          </w:p>
          <w:p w14:paraId="73E6C670" w14:textId="77777777" w:rsidR="002C4D57" w:rsidRPr="00262C73" w:rsidRDefault="002C4D57" w:rsidP="002C4D57">
            <w:pPr>
              <w:autoSpaceDE w:val="0"/>
              <w:autoSpaceDN w:val="0"/>
              <w:adjustRightInd w:val="0"/>
              <w:rPr>
                <w:i/>
                <w:color w:val="000000"/>
                <w:lang w:val="pl-PL"/>
              </w:rPr>
            </w:pPr>
            <w:r w:rsidRPr="00262C73">
              <w:rPr>
                <w:i/>
                <w:color w:val="000000"/>
                <w:lang w:val="pl-PL"/>
              </w:rPr>
              <w:t>Drobno (</w:t>
            </w:r>
            <w:r w:rsidRPr="00262C73">
              <w:rPr>
                <w:i/>
                <w:color w:val="000000"/>
              </w:rPr>
              <w:t>порезать</w:t>
            </w:r>
            <w:r w:rsidRPr="00262C73">
              <w:rPr>
                <w:i/>
                <w:color w:val="000000"/>
                <w:lang w:val="pl-PL"/>
              </w:rPr>
              <w:t>) ___________________w kostkę pomidory, (</w:t>
            </w:r>
            <w:r w:rsidRPr="00262C73">
              <w:rPr>
                <w:i/>
                <w:color w:val="000000"/>
              </w:rPr>
              <w:t>залить</w:t>
            </w:r>
            <w:r w:rsidRPr="00262C73">
              <w:rPr>
                <w:i/>
                <w:color w:val="000000"/>
                <w:lang w:val="pl-PL"/>
              </w:rPr>
              <w:t>) ___________________wrzątkiem. Na patelni (</w:t>
            </w:r>
            <w:r w:rsidRPr="00262C73">
              <w:rPr>
                <w:i/>
                <w:color w:val="000000"/>
              </w:rPr>
              <w:t>разогреть</w:t>
            </w:r>
            <w:r w:rsidRPr="00262C73">
              <w:rPr>
                <w:i/>
                <w:color w:val="000000"/>
                <w:lang w:val="pl-PL"/>
              </w:rPr>
              <w:t>) ____________________olej, (</w:t>
            </w:r>
            <w:r w:rsidRPr="00262C73">
              <w:rPr>
                <w:i/>
                <w:color w:val="000000"/>
              </w:rPr>
              <w:t>добавить</w:t>
            </w:r>
            <w:r w:rsidRPr="00262C73">
              <w:rPr>
                <w:i/>
                <w:color w:val="000000"/>
                <w:lang w:val="pl-PL"/>
              </w:rPr>
              <w:t>)  ______________________drobno pokrojony czosnek, pomidory oraz sól, pieprz. (</w:t>
            </w:r>
            <w:r w:rsidRPr="00262C73">
              <w:rPr>
                <w:i/>
                <w:color w:val="000000"/>
              </w:rPr>
              <w:t>Жарить</w:t>
            </w:r>
            <w:r w:rsidRPr="00262C73">
              <w:rPr>
                <w:i/>
                <w:color w:val="000000"/>
                <w:lang w:val="pl-PL"/>
              </w:rPr>
              <w:t>) _________________________i (</w:t>
            </w:r>
            <w:r w:rsidRPr="00262C73">
              <w:rPr>
                <w:i/>
                <w:color w:val="000000"/>
              </w:rPr>
              <w:t>мешать</w:t>
            </w:r>
            <w:r w:rsidRPr="00262C73">
              <w:rPr>
                <w:i/>
                <w:color w:val="000000"/>
                <w:lang w:val="pl-PL"/>
              </w:rPr>
              <w:t>) _________________________ok. 8 min. (</w:t>
            </w:r>
            <w:r w:rsidRPr="00262C73">
              <w:rPr>
                <w:i/>
                <w:color w:val="000000"/>
              </w:rPr>
              <w:t>Уменьшить</w:t>
            </w:r>
            <w:r w:rsidRPr="00262C73">
              <w:rPr>
                <w:i/>
                <w:color w:val="000000"/>
                <w:lang w:val="pl-PL"/>
              </w:rPr>
              <w:t>) __________________________ogień, (</w:t>
            </w:r>
            <w:r w:rsidRPr="00262C73">
              <w:rPr>
                <w:i/>
                <w:color w:val="000000"/>
              </w:rPr>
              <w:t>добавить</w:t>
            </w:r>
            <w:r w:rsidRPr="00262C73">
              <w:rPr>
                <w:i/>
                <w:color w:val="000000"/>
                <w:lang w:val="pl-PL"/>
              </w:rPr>
              <w:t>) ____________________fasolę, (</w:t>
            </w:r>
            <w:r w:rsidRPr="00262C73">
              <w:rPr>
                <w:i/>
                <w:color w:val="000000"/>
              </w:rPr>
              <w:t>перемешать</w:t>
            </w:r>
            <w:r w:rsidRPr="00262C73">
              <w:rPr>
                <w:i/>
                <w:color w:val="000000"/>
                <w:lang w:val="pl-PL"/>
              </w:rPr>
              <w:t>) _____________________i danie gotowe. Można (</w:t>
            </w:r>
            <w:r w:rsidRPr="00262C73">
              <w:rPr>
                <w:i/>
                <w:color w:val="000000"/>
              </w:rPr>
              <w:t>добавить</w:t>
            </w:r>
            <w:r w:rsidRPr="00262C73">
              <w:rPr>
                <w:i/>
                <w:color w:val="000000"/>
                <w:lang w:val="pl-PL"/>
              </w:rPr>
              <w:t>)____________________ świeże zioła: bazylię, oregano. Sos najlepiej smakuje z plackami ziemniaczanymi.</w:t>
            </w:r>
          </w:p>
          <w:p w14:paraId="47774FC8" w14:textId="77777777" w:rsidR="00262C73" w:rsidRDefault="00262C73" w:rsidP="00262C73">
            <w:pPr>
              <w:rPr>
                <w:b/>
                <w:bCs/>
                <w:lang w:val="pl-PL"/>
              </w:rPr>
            </w:pPr>
          </w:p>
          <w:p w14:paraId="5D00AB87" w14:textId="50D6B733" w:rsidR="00262C73" w:rsidRPr="00262C73" w:rsidRDefault="00262C73" w:rsidP="00262C73">
            <w:pPr>
              <w:pStyle w:val="af0"/>
              <w:numPr>
                <w:ilvl w:val="0"/>
                <w:numId w:val="34"/>
              </w:numPr>
            </w:pPr>
            <w:r>
              <w:t xml:space="preserve">Дополнить текст одним из предлогов в </w:t>
            </w:r>
            <w:proofErr w:type="spellStart"/>
            <w:r>
              <w:t>скабках</w:t>
            </w:r>
            <w:proofErr w:type="spellEnd"/>
          </w:p>
          <w:p w14:paraId="1343C61E" w14:textId="2B79A421" w:rsidR="00262C73" w:rsidRPr="00262C73" w:rsidRDefault="00262C73" w:rsidP="00262C73">
            <w:pPr>
              <w:pStyle w:val="af0"/>
              <w:ind w:left="1080"/>
              <w:rPr>
                <w:lang w:val="pl-PL"/>
              </w:rPr>
            </w:pPr>
            <w:r w:rsidRPr="00262C73">
              <w:rPr>
                <w:bCs/>
                <w:lang w:val="pl-PL"/>
              </w:rPr>
              <w:t>Proszę uzupełnić tekst właściwymi przyimkami</w:t>
            </w:r>
            <w:r w:rsidRPr="00262C73">
              <w:rPr>
                <w:lang w:val="pl-PL"/>
              </w:rPr>
              <w:t xml:space="preserve"> </w:t>
            </w:r>
          </w:p>
          <w:p w14:paraId="2A1438E1" w14:textId="77777777" w:rsidR="00262C73" w:rsidRPr="00262C73" w:rsidRDefault="00262C73" w:rsidP="00262C73">
            <w:pPr>
              <w:rPr>
                <w:lang w:val="pl-PL"/>
              </w:rPr>
            </w:pPr>
            <w:r w:rsidRPr="00262C73">
              <w:rPr>
                <w:bCs/>
                <w:lang w:val="pl-PL"/>
              </w:rPr>
              <w:t>(na, o, po, od, do, za)</w:t>
            </w:r>
            <w:r w:rsidRPr="00262C73">
              <w:rPr>
                <w:lang w:val="pl-PL"/>
              </w:rPr>
              <w:t xml:space="preserve">. </w:t>
            </w:r>
          </w:p>
          <w:p w14:paraId="64D6CA41" w14:textId="77777777" w:rsidR="00262C73" w:rsidRPr="00455DA7" w:rsidRDefault="00262C73" w:rsidP="00262C73">
            <w:pPr>
              <w:autoSpaceDE w:val="0"/>
              <w:autoSpaceDN w:val="0"/>
              <w:adjustRightInd w:val="0"/>
              <w:rPr>
                <w:lang w:val="pl-PL"/>
              </w:rPr>
            </w:pPr>
            <w:r w:rsidRPr="00455DA7">
              <w:rPr>
                <w:lang w:val="pl-PL"/>
              </w:rPr>
              <w:t>______nagłej śmierci męża pani Wanda musiała pracować ______ rana ______wieczora, żeby zarobić ______ utrzymanie gospodarstwa domowego i wykształcenie dzieci. Córka właśnie kończyła studia i planowała wyjść ______ mąż. Syn przygotowywał się ______egzaminu maturalnego i chciał zdawać ______ studia. Mogłoby się wydawać, że kiedy dzieci skończą studia, pani Wanda będzie mogła w końcu pomyśleć ______ sobie. Nic bardziej błędnego! Córce ciągle brakuje pieniędzy ______ opiekunkę do dziecka, więc</w:t>
            </w:r>
          </w:p>
          <w:p w14:paraId="1F1A1A7F" w14:textId="77777777" w:rsidR="00262C73" w:rsidRPr="00455DA7" w:rsidRDefault="00262C73" w:rsidP="00262C73">
            <w:pPr>
              <w:autoSpaceDE w:val="0"/>
              <w:autoSpaceDN w:val="0"/>
              <w:adjustRightInd w:val="0"/>
              <w:rPr>
                <w:lang w:val="pl-PL"/>
              </w:rPr>
            </w:pPr>
            <w:r w:rsidRPr="00455DA7">
              <w:rPr>
                <w:lang w:val="pl-PL"/>
              </w:rPr>
              <w:t>pożycza je ______  matki. Syn wziął kredyt z banku na kupno mieszkania i co miesiąc prosi ją ______ kilka złotych.</w:t>
            </w:r>
          </w:p>
          <w:p w14:paraId="10C1CA11" w14:textId="553478DC" w:rsidR="002C4D57" w:rsidRPr="00262C73" w:rsidRDefault="002C4D57" w:rsidP="00262C73">
            <w:pPr>
              <w:tabs>
                <w:tab w:val="left" w:pos="346"/>
              </w:tabs>
              <w:jc w:val="both"/>
              <w:rPr>
                <w:i/>
                <w:lang w:val="pl-PL"/>
              </w:rPr>
            </w:pPr>
          </w:p>
          <w:p w14:paraId="73D57EA2" w14:textId="2A4A0D56" w:rsidR="002C4D57" w:rsidRPr="002C4D57" w:rsidRDefault="002C4D57" w:rsidP="002C4D57">
            <w:pPr>
              <w:autoSpaceDE w:val="0"/>
              <w:autoSpaceDN w:val="0"/>
              <w:adjustRightInd w:val="0"/>
              <w:rPr>
                <w:i/>
                <w:lang w:val="pl-PL"/>
              </w:rPr>
            </w:pPr>
          </w:p>
        </w:tc>
      </w:tr>
      <w:tr w:rsidR="00A55483" w14:paraId="1C3F64E7" w14:textId="77777777" w:rsidTr="0003098C">
        <w:trPr>
          <w:trHeight w:val="283"/>
        </w:trPr>
        <w:tc>
          <w:tcPr>
            <w:tcW w:w="993" w:type="dxa"/>
          </w:tcPr>
          <w:p w14:paraId="5CFA24A8" w14:textId="450542E9" w:rsidR="00D64E13" w:rsidRPr="00111216" w:rsidRDefault="00D64E13" w:rsidP="00DC1095">
            <w:pPr>
              <w:rPr>
                <w:i/>
                <w:lang w:val="pl-PL"/>
              </w:rPr>
            </w:pPr>
          </w:p>
        </w:tc>
        <w:tc>
          <w:tcPr>
            <w:tcW w:w="3827" w:type="dxa"/>
          </w:tcPr>
          <w:p w14:paraId="035D182D" w14:textId="7FC679F0" w:rsidR="00CC67F6" w:rsidRPr="00D23F40" w:rsidRDefault="00CC67F6" w:rsidP="00DC1095">
            <w:pPr>
              <w:rPr>
                <w:i/>
              </w:rPr>
            </w:pPr>
            <w:r w:rsidRPr="00CC67F6">
              <w:rPr>
                <w:i/>
              </w:rPr>
              <w:t>сообщение на одну из программных лексических тем</w:t>
            </w:r>
          </w:p>
        </w:tc>
        <w:tc>
          <w:tcPr>
            <w:tcW w:w="9723" w:type="dxa"/>
          </w:tcPr>
          <w:p w14:paraId="0B918F1C" w14:textId="6B396568" w:rsidR="00283DBC" w:rsidRPr="00283DBC" w:rsidRDefault="00283DBC" w:rsidP="00283DBC">
            <w:pPr>
              <w:pStyle w:val="af0"/>
              <w:tabs>
                <w:tab w:val="left" w:pos="301"/>
              </w:tabs>
              <w:ind w:left="0"/>
              <w:jc w:val="both"/>
              <w:rPr>
                <w:i/>
              </w:rPr>
            </w:pPr>
            <w:r>
              <w:rPr>
                <w:i/>
              </w:rPr>
              <w:t>Рассказать тему в 5-7 предложениях:</w:t>
            </w:r>
          </w:p>
          <w:p w14:paraId="696F4996" w14:textId="77777777" w:rsidR="003F0EFB" w:rsidRPr="00283DBC" w:rsidRDefault="00283DBC" w:rsidP="00D91EB8">
            <w:pPr>
              <w:pStyle w:val="af0"/>
              <w:numPr>
                <w:ilvl w:val="0"/>
                <w:numId w:val="13"/>
              </w:numPr>
              <w:tabs>
                <w:tab w:val="left" w:pos="301"/>
              </w:tabs>
              <w:ind w:left="0" w:firstLine="0"/>
              <w:jc w:val="both"/>
              <w:rPr>
                <w:i/>
              </w:rPr>
            </w:pPr>
            <w:proofErr w:type="spellStart"/>
            <w:r>
              <w:rPr>
                <w:i/>
                <w:lang w:val="en-US"/>
              </w:rPr>
              <w:t>Opowieść</w:t>
            </w:r>
            <w:proofErr w:type="spellEnd"/>
            <w:r>
              <w:rPr>
                <w:i/>
                <w:lang w:val="en-US"/>
              </w:rPr>
              <w:t xml:space="preserve"> o </w:t>
            </w:r>
            <w:proofErr w:type="spellStart"/>
            <w:r>
              <w:rPr>
                <w:i/>
                <w:lang w:val="en-US"/>
              </w:rPr>
              <w:t>sobie</w:t>
            </w:r>
            <w:proofErr w:type="spellEnd"/>
            <w:r>
              <w:rPr>
                <w:i/>
                <w:lang w:val="en-US"/>
              </w:rPr>
              <w:t>¤</w:t>
            </w:r>
          </w:p>
          <w:p w14:paraId="2D8EBEDB" w14:textId="77777777" w:rsidR="00283DBC" w:rsidRPr="00283DBC" w:rsidRDefault="00283DBC" w:rsidP="00D91EB8">
            <w:pPr>
              <w:pStyle w:val="af0"/>
              <w:numPr>
                <w:ilvl w:val="0"/>
                <w:numId w:val="13"/>
              </w:numPr>
              <w:tabs>
                <w:tab w:val="left" w:pos="301"/>
              </w:tabs>
              <w:ind w:left="0" w:firstLine="0"/>
              <w:jc w:val="both"/>
              <w:rPr>
                <w:i/>
              </w:rPr>
            </w:pPr>
            <w:proofErr w:type="spellStart"/>
            <w:r>
              <w:rPr>
                <w:i/>
                <w:lang w:val="en-US"/>
              </w:rPr>
              <w:t>Mój</w:t>
            </w:r>
            <w:proofErr w:type="spellEnd"/>
            <w:r>
              <w:rPr>
                <w:i/>
                <w:lang w:val="en-US"/>
              </w:rPr>
              <w:t xml:space="preserve"> </w:t>
            </w:r>
            <w:proofErr w:type="spellStart"/>
            <w:r>
              <w:rPr>
                <w:i/>
                <w:lang w:val="en-US"/>
              </w:rPr>
              <w:t>poranek</w:t>
            </w:r>
            <w:proofErr w:type="spellEnd"/>
            <w:r>
              <w:rPr>
                <w:i/>
                <w:lang w:val="en-US"/>
              </w:rPr>
              <w:t>;</w:t>
            </w:r>
          </w:p>
          <w:p w14:paraId="77C5F2C6" w14:textId="77777777" w:rsidR="00283DBC" w:rsidRPr="00283DBC" w:rsidRDefault="00283DBC" w:rsidP="00D91EB8">
            <w:pPr>
              <w:pStyle w:val="af0"/>
              <w:numPr>
                <w:ilvl w:val="0"/>
                <w:numId w:val="13"/>
              </w:numPr>
              <w:tabs>
                <w:tab w:val="left" w:pos="301"/>
              </w:tabs>
              <w:ind w:left="0" w:firstLine="0"/>
              <w:jc w:val="both"/>
              <w:rPr>
                <w:i/>
              </w:rPr>
            </w:pPr>
            <w:proofErr w:type="spellStart"/>
            <w:r>
              <w:rPr>
                <w:i/>
                <w:lang w:val="en-US"/>
              </w:rPr>
              <w:t>Moje</w:t>
            </w:r>
            <w:proofErr w:type="spellEnd"/>
            <w:r>
              <w:rPr>
                <w:i/>
                <w:lang w:val="en-US"/>
              </w:rPr>
              <w:t xml:space="preserve"> hobby;</w:t>
            </w:r>
          </w:p>
          <w:p w14:paraId="316D40E5" w14:textId="77777777" w:rsidR="00283DBC" w:rsidRPr="0079139A" w:rsidRDefault="00283DBC" w:rsidP="00D91EB8">
            <w:pPr>
              <w:pStyle w:val="af0"/>
              <w:numPr>
                <w:ilvl w:val="0"/>
                <w:numId w:val="13"/>
              </w:numPr>
              <w:tabs>
                <w:tab w:val="left" w:pos="301"/>
              </w:tabs>
              <w:ind w:left="0" w:firstLine="0"/>
              <w:jc w:val="both"/>
              <w:rPr>
                <w:i/>
              </w:rPr>
            </w:pPr>
            <w:proofErr w:type="spellStart"/>
            <w:r>
              <w:rPr>
                <w:i/>
                <w:lang w:val="en-US"/>
              </w:rPr>
              <w:t>Studenckie</w:t>
            </w:r>
            <w:proofErr w:type="spellEnd"/>
            <w:r>
              <w:rPr>
                <w:i/>
                <w:lang w:val="en-US"/>
              </w:rPr>
              <w:t xml:space="preserve"> </w:t>
            </w:r>
            <w:proofErr w:type="spellStart"/>
            <w:r>
              <w:rPr>
                <w:i/>
                <w:lang w:val="en-US"/>
              </w:rPr>
              <w:t>mieszkanie</w:t>
            </w:r>
            <w:proofErr w:type="spellEnd"/>
          </w:p>
          <w:p w14:paraId="25753357" w14:textId="13889C1A" w:rsidR="0079139A" w:rsidRPr="00D23F40" w:rsidRDefault="0079139A" w:rsidP="00D91EB8">
            <w:pPr>
              <w:pStyle w:val="af0"/>
              <w:numPr>
                <w:ilvl w:val="0"/>
                <w:numId w:val="13"/>
              </w:numPr>
              <w:tabs>
                <w:tab w:val="left" w:pos="301"/>
              </w:tabs>
              <w:ind w:left="0" w:firstLine="0"/>
              <w:jc w:val="both"/>
              <w:rPr>
                <w:i/>
              </w:rPr>
            </w:pPr>
            <w:r>
              <w:rPr>
                <w:i/>
                <w:lang w:val="pl-PL"/>
              </w:rPr>
              <w:t>Harmonogram dnia studenta</w:t>
            </w:r>
            <w:r w:rsidR="00262C73">
              <w:rPr>
                <w:i/>
              </w:rPr>
              <w:t xml:space="preserve"> </w:t>
            </w:r>
            <w:r w:rsidR="00262C73">
              <w:rPr>
                <w:i/>
                <w:lang w:val="en-US"/>
              </w:rPr>
              <w:t>(</w:t>
            </w:r>
            <w:proofErr w:type="spellStart"/>
            <w:r w:rsidR="00262C73">
              <w:rPr>
                <w:i/>
                <w:lang w:val="en-US"/>
              </w:rPr>
              <w:t>profesora</w:t>
            </w:r>
            <w:proofErr w:type="spellEnd"/>
            <w:r w:rsidR="00262C73">
              <w:rPr>
                <w:i/>
                <w:lang w:val="en-US"/>
              </w:rPr>
              <w:t>)</w:t>
            </w:r>
          </w:p>
        </w:tc>
      </w:tr>
      <w:tr w:rsidR="00A55483" w:rsidRPr="004947F7" w14:paraId="00AFD277" w14:textId="77777777" w:rsidTr="0003098C">
        <w:trPr>
          <w:trHeight w:val="283"/>
        </w:trPr>
        <w:tc>
          <w:tcPr>
            <w:tcW w:w="993" w:type="dxa"/>
          </w:tcPr>
          <w:p w14:paraId="470EB2A8" w14:textId="076B5934" w:rsidR="00D64E13" w:rsidRPr="00D64E13" w:rsidRDefault="00D64E13" w:rsidP="00D64E13">
            <w:pPr>
              <w:rPr>
                <w:i/>
              </w:rPr>
            </w:pPr>
          </w:p>
        </w:tc>
        <w:tc>
          <w:tcPr>
            <w:tcW w:w="3827" w:type="dxa"/>
          </w:tcPr>
          <w:p w14:paraId="49DB971F" w14:textId="2B0DB9A4" w:rsidR="00283DBC" w:rsidRPr="00D23F40" w:rsidRDefault="00283DBC" w:rsidP="00283DBC">
            <w:pPr>
              <w:rPr>
                <w:i/>
              </w:rPr>
            </w:pPr>
            <w:r w:rsidRPr="00283DBC">
              <w:rPr>
                <w:i/>
              </w:rPr>
              <w:t xml:space="preserve">устный опрос </w:t>
            </w:r>
            <w:r>
              <w:rPr>
                <w:i/>
              </w:rPr>
              <w:t xml:space="preserve">(совершается в начале каждого занятия) </w:t>
            </w:r>
          </w:p>
          <w:p w14:paraId="19E8AE7A" w14:textId="4525C517" w:rsidR="003F468B" w:rsidRPr="00D23F40" w:rsidRDefault="003F468B" w:rsidP="00CC67F6">
            <w:pPr>
              <w:rPr>
                <w:i/>
              </w:rPr>
            </w:pPr>
          </w:p>
        </w:tc>
        <w:tc>
          <w:tcPr>
            <w:tcW w:w="9723" w:type="dxa"/>
          </w:tcPr>
          <w:p w14:paraId="4897801A" w14:textId="2FBFB4F8" w:rsidR="00283DBC" w:rsidRDefault="00283DBC" w:rsidP="00283DBC">
            <w:pPr>
              <w:pStyle w:val="af0"/>
              <w:tabs>
                <w:tab w:val="left" w:pos="301"/>
              </w:tabs>
              <w:ind w:left="0"/>
              <w:jc w:val="both"/>
              <w:rPr>
                <w:i/>
              </w:rPr>
            </w:pPr>
            <w:r>
              <w:rPr>
                <w:i/>
              </w:rPr>
              <w:t>Составить несколько фраз на тему:</w:t>
            </w:r>
          </w:p>
          <w:p w14:paraId="66EB5336" w14:textId="323597C7" w:rsidR="00DF1426" w:rsidRPr="0079139A" w:rsidRDefault="00283DBC" w:rsidP="00D91EB8">
            <w:pPr>
              <w:pStyle w:val="af0"/>
              <w:numPr>
                <w:ilvl w:val="0"/>
                <w:numId w:val="14"/>
              </w:numPr>
              <w:tabs>
                <w:tab w:val="left" w:pos="301"/>
              </w:tabs>
              <w:ind w:left="0" w:firstLine="0"/>
              <w:jc w:val="both"/>
              <w:rPr>
                <w:i/>
                <w:lang w:val="pl-PL"/>
              </w:rPr>
            </w:pPr>
            <w:r>
              <w:rPr>
                <w:i/>
                <w:lang w:val="pl-PL"/>
              </w:rPr>
              <w:t>Co (u Pani</w:t>
            </w:r>
            <w:r w:rsidR="0079139A">
              <w:rPr>
                <w:i/>
                <w:lang w:val="pl-PL"/>
              </w:rPr>
              <w:t>, Pana</w:t>
            </w:r>
            <w:r>
              <w:rPr>
                <w:i/>
                <w:lang w:val="pl-PL"/>
              </w:rPr>
              <w:t>) słychać</w:t>
            </w:r>
            <w:r w:rsidR="00DF1426" w:rsidRPr="0079139A">
              <w:rPr>
                <w:i/>
                <w:lang w:val="pl-PL"/>
              </w:rPr>
              <w:t>…</w:t>
            </w:r>
            <w:r>
              <w:rPr>
                <w:i/>
                <w:lang w:val="pl-PL"/>
              </w:rPr>
              <w:t>;</w:t>
            </w:r>
          </w:p>
          <w:p w14:paraId="39BA730F" w14:textId="2931A164" w:rsidR="00283DBC" w:rsidRDefault="00283DBC" w:rsidP="00D91EB8">
            <w:pPr>
              <w:pStyle w:val="af0"/>
              <w:numPr>
                <w:ilvl w:val="0"/>
                <w:numId w:val="14"/>
              </w:numPr>
              <w:tabs>
                <w:tab w:val="left" w:pos="301"/>
              </w:tabs>
              <w:ind w:left="0" w:firstLine="0"/>
              <w:jc w:val="both"/>
              <w:rPr>
                <w:i/>
                <w:lang w:val="pl-PL"/>
              </w:rPr>
            </w:pPr>
            <w:r>
              <w:rPr>
                <w:i/>
                <w:lang w:val="pl-PL"/>
              </w:rPr>
              <w:t>Wrażenia z obejrzanego filmu (spektaklu);</w:t>
            </w:r>
          </w:p>
          <w:p w14:paraId="70093186" w14:textId="7350048A" w:rsidR="00283DBC" w:rsidRDefault="00283DBC" w:rsidP="00D91EB8">
            <w:pPr>
              <w:pStyle w:val="af0"/>
              <w:numPr>
                <w:ilvl w:val="0"/>
                <w:numId w:val="14"/>
              </w:numPr>
              <w:tabs>
                <w:tab w:val="left" w:pos="301"/>
              </w:tabs>
              <w:ind w:left="0" w:firstLine="0"/>
              <w:jc w:val="both"/>
              <w:rPr>
                <w:i/>
                <w:lang w:val="pl-PL"/>
              </w:rPr>
            </w:pPr>
            <w:r>
              <w:rPr>
                <w:i/>
                <w:lang w:val="pl-PL"/>
              </w:rPr>
              <w:t xml:space="preserve">Myśli </w:t>
            </w:r>
            <w:r w:rsidR="0079139A">
              <w:rPr>
                <w:i/>
                <w:lang w:val="pl-PL"/>
              </w:rPr>
              <w:t>o przeczytanej książce (artykule</w:t>
            </w:r>
            <w:r>
              <w:rPr>
                <w:i/>
                <w:lang w:val="pl-PL"/>
              </w:rPr>
              <w:t xml:space="preserve"> z pisma)</w:t>
            </w:r>
          </w:p>
          <w:p w14:paraId="6867B2A4" w14:textId="17B7AF2D" w:rsidR="0079139A" w:rsidRDefault="0079139A" w:rsidP="00D91EB8">
            <w:pPr>
              <w:pStyle w:val="af0"/>
              <w:numPr>
                <w:ilvl w:val="0"/>
                <w:numId w:val="14"/>
              </w:numPr>
              <w:tabs>
                <w:tab w:val="left" w:pos="301"/>
              </w:tabs>
              <w:ind w:left="0" w:firstLine="0"/>
              <w:jc w:val="both"/>
              <w:rPr>
                <w:i/>
                <w:lang w:val="pl-PL"/>
              </w:rPr>
            </w:pPr>
            <w:r>
              <w:rPr>
                <w:i/>
                <w:lang w:val="pl-PL"/>
              </w:rPr>
              <w:t>Jakie święta są aktualnie obchodzone w Polsce (w Rosji)?</w:t>
            </w:r>
          </w:p>
          <w:p w14:paraId="7CC80F3C" w14:textId="117F091F" w:rsidR="0079139A" w:rsidRPr="00283DBC" w:rsidRDefault="0033018E" w:rsidP="00D91EB8">
            <w:pPr>
              <w:pStyle w:val="af0"/>
              <w:numPr>
                <w:ilvl w:val="0"/>
                <w:numId w:val="14"/>
              </w:numPr>
              <w:tabs>
                <w:tab w:val="left" w:pos="301"/>
              </w:tabs>
              <w:ind w:left="0" w:firstLine="0"/>
              <w:jc w:val="both"/>
              <w:rPr>
                <w:i/>
                <w:lang w:val="pl-PL"/>
              </w:rPr>
            </w:pPr>
            <w:r>
              <w:rPr>
                <w:i/>
                <w:lang w:val="pl-PL"/>
              </w:rPr>
              <w:t>Plany na weekend (przyszły miesiąc, ferie, wakacje itd.)</w:t>
            </w:r>
          </w:p>
          <w:p w14:paraId="0E7A30D3" w14:textId="10966D52" w:rsidR="003F468B" w:rsidRPr="00283DBC" w:rsidRDefault="003F468B" w:rsidP="00CC67F6">
            <w:pPr>
              <w:pStyle w:val="af0"/>
              <w:tabs>
                <w:tab w:val="left" w:pos="301"/>
              </w:tabs>
              <w:ind w:left="0"/>
              <w:jc w:val="both"/>
              <w:rPr>
                <w:i/>
                <w:lang w:val="pl-PL"/>
              </w:rPr>
            </w:pPr>
          </w:p>
        </w:tc>
      </w:tr>
      <w:tr w:rsidR="00A55483" w14:paraId="12D7B819" w14:textId="77777777" w:rsidTr="0003098C">
        <w:trPr>
          <w:trHeight w:val="283"/>
        </w:trPr>
        <w:tc>
          <w:tcPr>
            <w:tcW w:w="993" w:type="dxa"/>
          </w:tcPr>
          <w:p w14:paraId="3F20F0BC" w14:textId="77777777" w:rsidR="00DF1426" w:rsidRPr="00283DBC" w:rsidRDefault="00DF1426" w:rsidP="00DC1095">
            <w:pPr>
              <w:rPr>
                <w:lang w:val="pl-PL"/>
              </w:rPr>
            </w:pPr>
          </w:p>
        </w:tc>
        <w:tc>
          <w:tcPr>
            <w:tcW w:w="3827" w:type="dxa"/>
          </w:tcPr>
          <w:p w14:paraId="3E6AFC8B" w14:textId="3602A393" w:rsidR="00283DBC" w:rsidRPr="00283DBC" w:rsidRDefault="00DF1426" w:rsidP="00283DBC">
            <w:pPr>
              <w:rPr>
                <w:i/>
              </w:rPr>
            </w:pPr>
            <w:r w:rsidRPr="00D23F40">
              <w:rPr>
                <w:i/>
              </w:rPr>
              <w:t>…</w:t>
            </w:r>
            <w:r w:rsidR="00283DBC">
              <w:t xml:space="preserve"> </w:t>
            </w:r>
            <w:r w:rsidR="00283DBC" w:rsidRPr="00283DBC">
              <w:rPr>
                <w:i/>
              </w:rPr>
              <w:t xml:space="preserve">Контрольная работа </w:t>
            </w:r>
          </w:p>
          <w:p w14:paraId="296747C0" w14:textId="2A011B4A" w:rsidR="00283DBC" w:rsidRPr="009952A7" w:rsidRDefault="00283DBC" w:rsidP="00283DBC">
            <w:pPr>
              <w:rPr>
                <w:i/>
              </w:rPr>
            </w:pPr>
            <w:r w:rsidRPr="00283DBC">
              <w:rPr>
                <w:i/>
              </w:rPr>
              <w:t>по разделу «</w:t>
            </w:r>
            <w:r w:rsidR="009952A7" w:rsidRPr="009952A7">
              <w:rPr>
                <w:i/>
              </w:rPr>
              <w:t xml:space="preserve">Морфология и словообразование </w:t>
            </w:r>
          </w:p>
          <w:p w14:paraId="6DC027F9" w14:textId="47F8268B" w:rsidR="00DF1426" w:rsidRPr="00D23F40" w:rsidRDefault="00DF1426" w:rsidP="00283DBC">
            <w:pPr>
              <w:rPr>
                <w:i/>
              </w:rPr>
            </w:pPr>
          </w:p>
        </w:tc>
        <w:tc>
          <w:tcPr>
            <w:tcW w:w="9723" w:type="dxa"/>
          </w:tcPr>
          <w:p w14:paraId="08D06490" w14:textId="088A86DA" w:rsidR="00E3707D" w:rsidRPr="00E3707D" w:rsidRDefault="00DF1426" w:rsidP="00E3707D">
            <w:pPr>
              <w:jc w:val="both"/>
              <w:rPr>
                <w:i/>
                <w:lang w:val="pl-PL"/>
              </w:rPr>
            </w:pPr>
            <w:r w:rsidRPr="00E3707D">
              <w:rPr>
                <w:i/>
                <w:lang w:val="pl-PL"/>
              </w:rPr>
              <w:t>…</w:t>
            </w:r>
            <w:r w:rsidR="00E3707D">
              <w:rPr>
                <w:i/>
              </w:rPr>
              <w:t>Вариант</w:t>
            </w:r>
            <w:r w:rsidR="00E3707D" w:rsidRPr="00E3707D">
              <w:rPr>
                <w:i/>
                <w:lang w:val="pl-PL"/>
              </w:rPr>
              <w:t xml:space="preserve"> 1. </w:t>
            </w:r>
          </w:p>
          <w:p w14:paraId="3DAEA1A2" w14:textId="77777777" w:rsidR="00E3707D" w:rsidRPr="00E3707D" w:rsidRDefault="00E3707D" w:rsidP="00E3707D">
            <w:pPr>
              <w:jc w:val="both"/>
              <w:rPr>
                <w:i/>
                <w:lang w:val="pl-PL"/>
              </w:rPr>
            </w:pPr>
            <w:r w:rsidRPr="00E3707D">
              <w:rPr>
                <w:i/>
                <w:lang w:val="pl-PL"/>
              </w:rPr>
              <w:t>I.</w:t>
            </w:r>
            <w:r w:rsidRPr="00E3707D">
              <w:rPr>
                <w:i/>
                <w:lang w:val="pl-PL"/>
              </w:rPr>
              <w:tab/>
              <w:t>Proszę zamiast kropek wpisać brakujące literki i zgrupować podane słowa w dwie kolumienki:</w:t>
            </w:r>
          </w:p>
          <w:p w14:paraId="6F7B9BF7" w14:textId="77777777" w:rsidR="00E3707D" w:rsidRPr="00E3707D" w:rsidRDefault="00E3707D" w:rsidP="00E3707D">
            <w:pPr>
              <w:jc w:val="both"/>
              <w:rPr>
                <w:i/>
                <w:lang w:val="pl-PL"/>
              </w:rPr>
            </w:pPr>
            <w:r w:rsidRPr="00E3707D">
              <w:rPr>
                <w:i/>
                <w:lang w:val="pl-PL"/>
              </w:rPr>
              <w:t>a)</w:t>
            </w:r>
            <w:r w:rsidRPr="00E3707D">
              <w:rPr>
                <w:i/>
                <w:lang w:val="pl-PL"/>
              </w:rPr>
              <w:tab/>
              <w:t>l albo ł: fa...a, po...owa, genera..., ...ew, bi...et, s...owo, k...ótnia, ...ot, m...eko, kupił, ko...eżanka, god...o, wo...a..., sk...ep, ch...odny, szpita..., rozumia...;</w:t>
            </w:r>
          </w:p>
          <w:p w14:paraId="741B43F2" w14:textId="77777777" w:rsidR="00E3707D" w:rsidRPr="00E3707D" w:rsidRDefault="00E3707D" w:rsidP="00E3707D">
            <w:pPr>
              <w:jc w:val="both"/>
              <w:rPr>
                <w:i/>
                <w:lang w:val="pl-PL"/>
              </w:rPr>
            </w:pPr>
            <w:r w:rsidRPr="00E3707D">
              <w:rPr>
                <w:i/>
                <w:lang w:val="pl-PL"/>
              </w:rPr>
              <w:t>b)</w:t>
            </w:r>
            <w:r w:rsidRPr="00E3707D">
              <w:rPr>
                <w:i/>
                <w:lang w:val="pl-PL"/>
              </w:rPr>
              <w:tab/>
              <w:t>ó albo u:</w:t>
            </w:r>
          </w:p>
          <w:p w14:paraId="550A866F" w14:textId="77777777" w:rsidR="00E3707D" w:rsidRPr="00E3707D" w:rsidRDefault="00E3707D" w:rsidP="00E3707D">
            <w:pPr>
              <w:jc w:val="both"/>
              <w:rPr>
                <w:i/>
                <w:lang w:val="pl-PL"/>
              </w:rPr>
            </w:pPr>
            <w:r w:rsidRPr="00E3707D">
              <w:rPr>
                <w:i/>
                <w:lang w:val="pl-PL"/>
              </w:rPr>
              <w:t>r...ża, kr...tki, n..., m...cha, par...wka, kog...t, ...cho, pok...j, arb...z, gr...pa;</w:t>
            </w:r>
          </w:p>
          <w:p w14:paraId="0FD44358" w14:textId="77777777" w:rsidR="00E3707D" w:rsidRPr="00E3707D" w:rsidRDefault="00E3707D" w:rsidP="00E3707D">
            <w:pPr>
              <w:jc w:val="both"/>
              <w:rPr>
                <w:i/>
                <w:lang w:val="pl-PL"/>
              </w:rPr>
            </w:pPr>
            <w:r w:rsidRPr="00E3707D">
              <w:rPr>
                <w:i/>
                <w:lang w:val="pl-PL"/>
              </w:rPr>
              <w:t>c)</w:t>
            </w:r>
            <w:r w:rsidRPr="00E3707D">
              <w:rPr>
                <w:i/>
                <w:lang w:val="pl-PL"/>
              </w:rPr>
              <w:tab/>
              <w:t>j albo i: stac...a, Mar...a, chem...a, Az...a, rad...o, fotograf...a, komis...a, polic...a, Ros...a, politolog...a;</w:t>
            </w:r>
          </w:p>
          <w:p w14:paraId="5D28337A" w14:textId="77777777" w:rsidR="00E3707D" w:rsidRPr="00E3707D" w:rsidRDefault="00E3707D" w:rsidP="00E3707D">
            <w:pPr>
              <w:jc w:val="both"/>
              <w:rPr>
                <w:i/>
                <w:lang w:val="pl-PL"/>
              </w:rPr>
            </w:pPr>
            <w:r w:rsidRPr="00E3707D">
              <w:rPr>
                <w:i/>
                <w:lang w:val="pl-PL"/>
              </w:rPr>
              <w:t>d)</w:t>
            </w:r>
            <w:r w:rsidRPr="00E3707D">
              <w:rPr>
                <w:i/>
                <w:lang w:val="pl-PL"/>
              </w:rPr>
              <w:tab/>
              <w:t>rz albo ż: ...ona, po...ar, ...adko, po...ądek. p...yroda, du...y, kole...anka, nó..., dwo...ec, o...eł.</w:t>
            </w:r>
          </w:p>
          <w:p w14:paraId="6A4BA51C" w14:textId="77777777" w:rsidR="00E3707D" w:rsidRPr="00E3707D" w:rsidRDefault="00E3707D" w:rsidP="00E3707D">
            <w:pPr>
              <w:jc w:val="both"/>
              <w:rPr>
                <w:i/>
                <w:lang w:val="pl-PL"/>
              </w:rPr>
            </w:pPr>
          </w:p>
          <w:p w14:paraId="730A228C" w14:textId="77777777" w:rsidR="00E3707D" w:rsidRPr="00E3707D" w:rsidRDefault="00E3707D" w:rsidP="00E3707D">
            <w:pPr>
              <w:jc w:val="both"/>
              <w:rPr>
                <w:i/>
                <w:lang w:val="pl-PL"/>
              </w:rPr>
            </w:pPr>
            <w:r w:rsidRPr="00E3707D">
              <w:rPr>
                <w:i/>
                <w:lang w:val="pl-PL"/>
              </w:rPr>
              <w:t>II. Odpowiedzieć na pytania:</w:t>
            </w:r>
          </w:p>
          <w:p w14:paraId="66DC4CF8" w14:textId="77777777" w:rsidR="00E3707D" w:rsidRPr="00E3707D" w:rsidRDefault="00E3707D" w:rsidP="00E3707D">
            <w:pPr>
              <w:jc w:val="both"/>
              <w:rPr>
                <w:i/>
                <w:lang w:val="pl-PL"/>
              </w:rPr>
            </w:pPr>
          </w:p>
          <w:p w14:paraId="2C81A687" w14:textId="77777777" w:rsidR="00E3707D" w:rsidRPr="00E3707D" w:rsidRDefault="00E3707D" w:rsidP="00E3707D">
            <w:pPr>
              <w:jc w:val="both"/>
              <w:rPr>
                <w:i/>
                <w:lang w:val="pl-PL"/>
              </w:rPr>
            </w:pPr>
            <w:r w:rsidRPr="00E3707D">
              <w:rPr>
                <w:i/>
                <w:lang w:val="pl-PL"/>
              </w:rPr>
              <w:t>1.</w:t>
            </w:r>
            <w:r w:rsidRPr="00E3707D">
              <w:rPr>
                <w:i/>
                <w:lang w:val="pl-PL"/>
              </w:rPr>
              <w:tab/>
              <w:t>Co robisz przy swoim biurku? (trzy czasowniki)</w:t>
            </w:r>
          </w:p>
          <w:p w14:paraId="04DE5A1F" w14:textId="77777777" w:rsidR="00E3707D" w:rsidRPr="00E3707D" w:rsidRDefault="00E3707D" w:rsidP="00E3707D">
            <w:pPr>
              <w:jc w:val="both"/>
              <w:rPr>
                <w:i/>
                <w:lang w:val="pl-PL"/>
              </w:rPr>
            </w:pPr>
            <w:r w:rsidRPr="00E3707D">
              <w:rPr>
                <w:i/>
                <w:lang w:val="pl-PL"/>
              </w:rPr>
              <w:t>2.</w:t>
            </w:r>
            <w:r w:rsidRPr="00E3707D">
              <w:rPr>
                <w:i/>
                <w:lang w:val="pl-PL"/>
              </w:rPr>
              <w:tab/>
              <w:t>Jakie filmy wolisz?</w:t>
            </w:r>
          </w:p>
          <w:p w14:paraId="6133F8E7" w14:textId="77777777" w:rsidR="00E3707D" w:rsidRPr="00E3707D" w:rsidRDefault="00E3707D" w:rsidP="00E3707D">
            <w:pPr>
              <w:jc w:val="both"/>
              <w:rPr>
                <w:i/>
                <w:lang w:val="pl-PL"/>
              </w:rPr>
            </w:pPr>
            <w:r w:rsidRPr="00E3707D">
              <w:rPr>
                <w:i/>
                <w:lang w:val="pl-PL"/>
              </w:rPr>
              <w:t>3.</w:t>
            </w:r>
            <w:r w:rsidRPr="00E3707D">
              <w:rPr>
                <w:i/>
                <w:lang w:val="pl-PL"/>
              </w:rPr>
              <w:tab/>
              <w:t>Jaki wiersz jest najlepszy z tych, które znasz?</w:t>
            </w:r>
          </w:p>
          <w:p w14:paraId="21E0A51D" w14:textId="77777777" w:rsidR="00E3707D" w:rsidRPr="00E3707D" w:rsidRDefault="00E3707D" w:rsidP="00E3707D">
            <w:pPr>
              <w:jc w:val="both"/>
              <w:rPr>
                <w:i/>
                <w:lang w:val="pl-PL"/>
              </w:rPr>
            </w:pPr>
            <w:r w:rsidRPr="00E3707D">
              <w:rPr>
                <w:i/>
                <w:lang w:val="pl-PL"/>
              </w:rPr>
              <w:t>4.</w:t>
            </w:r>
            <w:r w:rsidRPr="00E3707D">
              <w:rPr>
                <w:i/>
                <w:lang w:val="pl-PL"/>
              </w:rPr>
              <w:tab/>
              <w:t xml:space="preserve">Co kolega Pana robi teraz i co robił dawniej (3 czasowniki)? A Pan co robi teraz i co robił dawniej(3 czasowniki)? </w:t>
            </w:r>
          </w:p>
          <w:p w14:paraId="422B124A" w14:textId="77777777" w:rsidR="00E3707D" w:rsidRPr="00E3707D" w:rsidRDefault="00E3707D" w:rsidP="00E3707D">
            <w:pPr>
              <w:jc w:val="both"/>
              <w:rPr>
                <w:i/>
                <w:lang w:val="pl-PL"/>
              </w:rPr>
            </w:pPr>
            <w:r w:rsidRPr="00E3707D">
              <w:rPr>
                <w:i/>
                <w:lang w:val="pl-PL"/>
              </w:rPr>
              <w:t>5.</w:t>
            </w:r>
            <w:r w:rsidRPr="00E3707D">
              <w:rPr>
                <w:i/>
                <w:lang w:val="pl-PL"/>
              </w:rPr>
              <w:tab/>
              <w:t>Co robili wszyscy po filmie (3 czasowniki)?</w:t>
            </w:r>
          </w:p>
          <w:p w14:paraId="09698909" w14:textId="77777777" w:rsidR="00E3707D" w:rsidRPr="00E3707D" w:rsidRDefault="00E3707D" w:rsidP="00E3707D">
            <w:pPr>
              <w:jc w:val="both"/>
              <w:rPr>
                <w:i/>
                <w:lang w:val="pl-PL"/>
              </w:rPr>
            </w:pPr>
            <w:r w:rsidRPr="00E3707D">
              <w:rPr>
                <w:i/>
                <w:lang w:val="pl-PL"/>
              </w:rPr>
              <w:t>6.</w:t>
            </w:r>
            <w:r w:rsidRPr="00E3707D">
              <w:rPr>
                <w:i/>
                <w:lang w:val="pl-PL"/>
              </w:rPr>
              <w:tab/>
              <w:t>Kiedy Tobie bywa wesoło?</w:t>
            </w:r>
          </w:p>
          <w:p w14:paraId="30BAE42E" w14:textId="77777777" w:rsidR="00E3707D" w:rsidRPr="00E3707D" w:rsidRDefault="00E3707D" w:rsidP="00E3707D">
            <w:pPr>
              <w:jc w:val="both"/>
              <w:rPr>
                <w:i/>
                <w:lang w:val="pl-PL"/>
              </w:rPr>
            </w:pPr>
            <w:r w:rsidRPr="00E3707D">
              <w:rPr>
                <w:i/>
                <w:lang w:val="pl-PL"/>
              </w:rPr>
              <w:t>7.</w:t>
            </w:r>
            <w:r w:rsidRPr="00E3707D">
              <w:rPr>
                <w:i/>
                <w:lang w:val="pl-PL"/>
              </w:rPr>
              <w:tab/>
              <w:t>Kogo nazywamy leniuchem?</w:t>
            </w:r>
          </w:p>
          <w:p w14:paraId="0CD07E3F" w14:textId="77777777" w:rsidR="00E3707D" w:rsidRPr="00E3707D" w:rsidRDefault="00E3707D" w:rsidP="00E3707D">
            <w:pPr>
              <w:jc w:val="both"/>
              <w:rPr>
                <w:i/>
                <w:lang w:val="pl-PL"/>
              </w:rPr>
            </w:pPr>
          </w:p>
          <w:p w14:paraId="3587FFF1" w14:textId="77777777" w:rsidR="00E3707D" w:rsidRPr="00E3707D" w:rsidRDefault="00E3707D" w:rsidP="00E3707D">
            <w:pPr>
              <w:jc w:val="both"/>
              <w:rPr>
                <w:i/>
                <w:lang w:val="pl-PL"/>
              </w:rPr>
            </w:pPr>
            <w:r w:rsidRPr="00E3707D">
              <w:rPr>
                <w:i/>
                <w:lang w:val="pl-PL"/>
              </w:rPr>
              <w:t>III. Odmienić w krótkich zdaniach:</w:t>
            </w:r>
          </w:p>
          <w:p w14:paraId="3D729E36" w14:textId="77777777" w:rsidR="00E3707D" w:rsidRPr="00E3707D" w:rsidRDefault="00E3707D" w:rsidP="00E3707D">
            <w:pPr>
              <w:jc w:val="both"/>
              <w:rPr>
                <w:i/>
                <w:lang w:val="pl-PL"/>
              </w:rPr>
            </w:pPr>
            <w:r w:rsidRPr="00E3707D">
              <w:rPr>
                <w:i/>
                <w:lang w:val="pl-PL"/>
              </w:rPr>
              <w:t>nowe żelazko, własna koszula, elegancki rycerz</w:t>
            </w:r>
          </w:p>
          <w:p w14:paraId="712C5967" w14:textId="77777777" w:rsidR="00E3707D" w:rsidRPr="00E3707D" w:rsidRDefault="00E3707D" w:rsidP="00E3707D">
            <w:pPr>
              <w:jc w:val="both"/>
              <w:rPr>
                <w:i/>
                <w:lang w:val="pl-PL"/>
              </w:rPr>
            </w:pPr>
          </w:p>
          <w:p w14:paraId="4D6EB1D0" w14:textId="77777777" w:rsidR="00E3707D" w:rsidRPr="00E3707D" w:rsidRDefault="00E3707D" w:rsidP="00E3707D">
            <w:pPr>
              <w:jc w:val="both"/>
              <w:rPr>
                <w:i/>
                <w:lang w:val="pl-PL"/>
              </w:rPr>
            </w:pPr>
            <w:r w:rsidRPr="00E3707D">
              <w:rPr>
                <w:i/>
                <w:lang w:val="pl-PL"/>
              </w:rPr>
              <w:t>IV.</w:t>
            </w:r>
          </w:p>
          <w:p w14:paraId="2AA859E5" w14:textId="77777777" w:rsidR="00E3707D" w:rsidRPr="00E3707D" w:rsidRDefault="00E3707D" w:rsidP="00E3707D">
            <w:pPr>
              <w:jc w:val="both"/>
              <w:rPr>
                <w:i/>
                <w:lang w:val="pl-PL"/>
              </w:rPr>
            </w:pPr>
            <w:r w:rsidRPr="00E3707D">
              <w:rPr>
                <w:i/>
                <w:lang w:val="pl-PL"/>
              </w:rPr>
              <w:t>Napisać trzy przysłowia i wiersz „Lew” z pamięci.</w:t>
            </w:r>
          </w:p>
          <w:p w14:paraId="178D7E29" w14:textId="77777777" w:rsidR="00E3707D" w:rsidRPr="00E3707D" w:rsidRDefault="00E3707D" w:rsidP="00E3707D">
            <w:pPr>
              <w:jc w:val="both"/>
              <w:rPr>
                <w:i/>
                <w:lang w:val="pl-PL"/>
              </w:rPr>
            </w:pPr>
          </w:p>
          <w:p w14:paraId="2A2DA7D0" w14:textId="77777777" w:rsidR="00E3707D" w:rsidRPr="00E3707D" w:rsidRDefault="00E3707D" w:rsidP="00E3707D">
            <w:pPr>
              <w:jc w:val="both"/>
              <w:rPr>
                <w:i/>
              </w:rPr>
            </w:pPr>
            <w:r w:rsidRPr="00E3707D">
              <w:rPr>
                <w:i/>
              </w:rPr>
              <w:t xml:space="preserve">V. </w:t>
            </w:r>
            <w:proofErr w:type="spellStart"/>
            <w:r w:rsidRPr="00E3707D">
              <w:rPr>
                <w:i/>
              </w:rPr>
              <w:t>Przetłumaczyć</w:t>
            </w:r>
            <w:proofErr w:type="spellEnd"/>
            <w:r w:rsidRPr="00E3707D">
              <w:rPr>
                <w:i/>
              </w:rPr>
              <w:t>:</w:t>
            </w:r>
          </w:p>
          <w:p w14:paraId="348BA3E4" w14:textId="77777777" w:rsidR="00E3707D" w:rsidRPr="00E3707D" w:rsidRDefault="00E3707D" w:rsidP="00E3707D">
            <w:pPr>
              <w:jc w:val="both"/>
              <w:rPr>
                <w:i/>
              </w:rPr>
            </w:pPr>
            <w:r w:rsidRPr="00E3707D">
              <w:rPr>
                <w:i/>
              </w:rPr>
              <w:t>1. Мой друг купил новые пластинки с хорошей музыкой.</w:t>
            </w:r>
          </w:p>
          <w:p w14:paraId="6C1B26AF" w14:textId="77777777" w:rsidR="00E3707D" w:rsidRPr="00E3707D" w:rsidRDefault="00E3707D" w:rsidP="00E3707D">
            <w:pPr>
              <w:jc w:val="both"/>
              <w:rPr>
                <w:i/>
              </w:rPr>
            </w:pPr>
            <w:r w:rsidRPr="00E3707D">
              <w:rPr>
                <w:i/>
              </w:rPr>
              <w:t>2. Я работаю обычно за своим письменным столом.</w:t>
            </w:r>
          </w:p>
          <w:p w14:paraId="68A80501" w14:textId="77777777" w:rsidR="00E3707D" w:rsidRPr="00E3707D" w:rsidRDefault="00E3707D" w:rsidP="00E3707D">
            <w:pPr>
              <w:jc w:val="both"/>
              <w:rPr>
                <w:i/>
              </w:rPr>
            </w:pPr>
            <w:r w:rsidRPr="00E3707D">
              <w:rPr>
                <w:i/>
              </w:rPr>
              <w:t>3. Все овощи одинаково хороши.</w:t>
            </w:r>
          </w:p>
          <w:p w14:paraId="10D4D3E7" w14:textId="77777777" w:rsidR="00E3707D" w:rsidRPr="00E3707D" w:rsidRDefault="00E3707D" w:rsidP="00E3707D">
            <w:pPr>
              <w:jc w:val="both"/>
              <w:rPr>
                <w:i/>
              </w:rPr>
            </w:pPr>
            <w:r w:rsidRPr="00E3707D">
              <w:rPr>
                <w:i/>
              </w:rPr>
              <w:t>4. Студент просил прощения у преподавателя.</w:t>
            </w:r>
          </w:p>
          <w:p w14:paraId="4FD204E8" w14:textId="77777777" w:rsidR="00E3707D" w:rsidRPr="00E3707D" w:rsidRDefault="00E3707D" w:rsidP="00E3707D">
            <w:pPr>
              <w:jc w:val="both"/>
              <w:rPr>
                <w:i/>
              </w:rPr>
            </w:pPr>
            <w:r w:rsidRPr="00E3707D">
              <w:rPr>
                <w:i/>
              </w:rPr>
              <w:t>5. Руководитель нашего учреждения – холостяк.</w:t>
            </w:r>
          </w:p>
          <w:p w14:paraId="471316C4" w14:textId="77777777" w:rsidR="00E3707D" w:rsidRPr="00E3707D" w:rsidRDefault="00E3707D" w:rsidP="00E3707D">
            <w:pPr>
              <w:jc w:val="both"/>
              <w:rPr>
                <w:i/>
              </w:rPr>
            </w:pPr>
            <w:r w:rsidRPr="00E3707D">
              <w:rPr>
                <w:i/>
              </w:rPr>
              <w:t>6. Каждое лето мы летаем на самолете в горы</w:t>
            </w:r>
          </w:p>
          <w:p w14:paraId="425D38EA" w14:textId="77777777" w:rsidR="00E3707D" w:rsidRDefault="00E3707D" w:rsidP="00E3707D">
            <w:pPr>
              <w:jc w:val="both"/>
              <w:rPr>
                <w:i/>
              </w:rPr>
            </w:pPr>
            <w:r w:rsidRPr="00E3707D">
              <w:rPr>
                <w:i/>
              </w:rPr>
              <w:t>7. В Варшаве я говорил только по-польски.</w:t>
            </w:r>
          </w:p>
          <w:p w14:paraId="45641C2E" w14:textId="77777777" w:rsidR="00E3707D" w:rsidRDefault="00E3707D" w:rsidP="00E3707D">
            <w:pPr>
              <w:jc w:val="both"/>
              <w:rPr>
                <w:i/>
              </w:rPr>
            </w:pPr>
          </w:p>
          <w:p w14:paraId="2C99F963" w14:textId="77777777" w:rsidR="00E3707D" w:rsidRDefault="00E3707D" w:rsidP="00E3707D">
            <w:pPr>
              <w:jc w:val="both"/>
              <w:rPr>
                <w:i/>
              </w:rPr>
            </w:pPr>
          </w:p>
          <w:p w14:paraId="18E79974" w14:textId="041DB9F4" w:rsidR="00CD3362" w:rsidRPr="00CD3362" w:rsidRDefault="00CD3362" w:rsidP="00E3707D">
            <w:pPr>
              <w:jc w:val="both"/>
              <w:rPr>
                <w:i/>
                <w:lang w:val="pl-PL"/>
              </w:rPr>
            </w:pPr>
            <w:r w:rsidRPr="00CD3362">
              <w:rPr>
                <w:i/>
              </w:rPr>
              <w:t>Вариант</w:t>
            </w:r>
            <w:r>
              <w:rPr>
                <w:i/>
                <w:lang w:val="pl-PL"/>
              </w:rPr>
              <w:t xml:space="preserve"> 2</w:t>
            </w:r>
          </w:p>
          <w:p w14:paraId="5941F028" w14:textId="77777777" w:rsidR="00CD3362" w:rsidRPr="00CD3362" w:rsidRDefault="00CD3362" w:rsidP="00CD3362">
            <w:pPr>
              <w:jc w:val="both"/>
              <w:rPr>
                <w:i/>
                <w:lang w:val="pl-PL"/>
              </w:rPr>
            </w:pPr>
            <w:r w:rsidRPr="00CD3362">
              <w:rPr>
                <w:i/>
                <w:lang w:val="pl-PL"/>
              </w:rPr>
              <w:t>I.</w:t>
            </w:r>
            <w:r w:rsidRPr="00CD3362">
              <w:rPr>
                <w:i/>
                <w:lang w:val="pl-PL"/>
              </w:rPr>
              <w:tab/>
              <w:t>Proszę zamiast kropek wpisać brakujące literki:</w:t>
            </w:r>
          </w:p>
          <w:p w14:paraId="51A7152F" w14:textId="77777777" w:rsidR="00CD3362" w:rsidRPr="00CD3362" w:rsidRDefault="00CD3362" w:rsidP="00CD3362">
            <w:pPr>
              <w:jc w:val="both"/>
              <w:rPr>
                <w:i/>
                <w:lang w:val="pl-PL"/>
              </w:rPr>
            </w:pPr>
            <w:r w:rsidRPr="00CD3362">
              <w:rPr>
                <w:i/>
                <w:lang w:val="pl-PL"/>
              </w:rPr>
              <w:t>Ro...aj, ba..o, ry..., r...a, ro...ony, wła..a, ...wonek, wie...a, wó..., ...won, zwie...a;</w:t>
            </w:r>
          </w:p>
          <w:p w14:paraId="11E48012" w14:textId="77777777" w:rsidR="00CD3362" w:rsidRPr="00CD3362" w:rsidRDefault="00CD3362" w:rsidP="00CD3362">
            <w:pPr>
              <w:jc w:val="both"/>
              <w:rPr>
                <w:i/>
                <w:lang w:val="pl-PL"/>
              </w:rPr>
            </w:pPr>
          </w:p>
          <w:p w14:paraId="0611FDC5" w14:textId="77777777" w:rsidR="00CD3362" w:rsidRPr="00CD3362" w:rsidRDefault="00CD3362" w:rsidP="00CD3362">
            <w:pPr>
              <w:jc w:val="both"/>
              <w:rPr>
                <w:i/>
                <w:lang w:val="pl-PL"/>
              </w:rPr>
            </w:pPr>
            <w:r w:rsidRPr="00CD3362">
              <w:rPr>
                <w:i/>
                <w:lang w:val="pl-PL"/>
              </w:rPr>
              <w:t>II.</w:t>
            </w:r>
            <w:r w:rsidRPr="00CD3362">
              <w:rPr>
                <w:i/>
                <w:lang w:val="pl-PL"/>
              </w:rPr>
              <w:tab/>
              <w:t>Odpowiedzieć na pytania:</w:t>
            </w:r>
          </w:p>
          <w:p w14:paraId="7B413020" w14:textId="77777777" w:rsidR="00CD3362" w:rsidRPr="00CD3362" w:rsidRDefault="00CD3362" w:rsidP="00CD3362">
            <w:pPr>
              <w:jc w:val="both"/>
              <w:rPr>
                <w:i/>
                <w:lang w:val="pl-PL"/>
              </w:rPr>
            </w:pPr>
            <w:r w:rsidRPr="00CD3362">
              <w:rPr>
                <w:i/>
                <w:lang w:val="pl-PL"/>
              </w:rPr>
              <w:t>1.</w:t>
            </w:r>
            <w:r w:rsidRPr="00CD3362">
              <w:rPr>
                <w:i/>
                <w:lang w:val="pl-PL"/>
              </w:rPr>
              <w:tab/>
              <w:t>Kogo  zapraszasz  na imieniny?</w:t>
            </w:r>
          </w:p>
          <w:p w14:paraId="0EE0395C" w14:textId="77777777" w:rsidR="00CD3362" w:rsidRPr="00CD3362" w:rsidRDefault="00CD3362" w:rsidP="00CD3362">
            <w:pPr>
              <w:jc w:val="both"/>
              <w:rPr>
                <w:i/>
                <w:lang w:val="pl-PL"/>
              </w:rPr>
            </w:pPr>
            <w:r w:rsidRPr="00CD3362">
              <w:rPr>
                <w:i/>
                <w:lang w:val="pl-PL"/>
              </w:rPr>
              <w:t>2.</w:t>
            </w:r>
            <w:r w:rsidRPr="00CD3362">
              <w:rPr>
                <w:i/>
                <w:lang w:val="pl-PL"/>
              </w:rPr>
              <w:tab/>
              <w:t>Jakie znasz województwa w Polsce? (3) Jakie mają stolice?</w:t>
            </w:r>
          </w:p>
          <w:p w14:paraId="4B052A1B" w14:textId="77777777" w:rsidR="00CD3362" w:rsidRPr="00CD3362" w:rsidRDefault="00CD3362" w:rsidP="00CD3362">
            <w:pPr>
              <w:jc w:val="both"/>
              <w:rPr>
                <w:i/>
                <w:lang w:val="pl-PL"/>
              </w:rPr>
            </w:pPr>
            <w:r w:rsidRPr="00CD3362">
              <w:rPr>
                <w:i/>
                <w:lang w:val="pl-PL"/>
              </w:rPr>
              <w:t>3.</w:t>
            </w:r>
            <w:r w:rsidRPr="00CD3362">
              <w:rPr>
                <w:i/>
                <w:lang w:val="pl-PL"/>
              </w:rPr>
              <w:tab/>
              <w:t>Co nam powie noblista?</w:t>
            </w:r>
          </w:p>
          <w:p w14:paraId="202D23AE" w14:textId="77777777" w:rsidR="00CD3362" w:rsidRPr="00CD3362" w:rsidRDefault="00CD3362" w:rsidP="00CD3362">
            <w:pPr>
              <w:jc w:val="both"/>
              <w:rPr>
                <w:i/>
                <w:lang w:val="pl-PL"/>
              </w:rPr>
            </w:pPr>
            <w:r w:rsidRPr="00CD3362">
              <w:rPr>
                <w:i/>
                <w:lang w:val="pl-PL"/>
              </w:rPr>
              <w:t>4.</w:t>
            </w:r>
            <w:r w:rsidRPr="00CD3362">
              <w:rPr>
                <w:i/>
                <w:lang w:val="pl-PL"/>
              </w:rPr>
              <w:tab/>
              <w:t>Kogo odwiedza twoja koleżanka?</w:t>
            </w:r>
          </w:p>
          <w:p w14:paraId="7EBE83D4" w14:textId="77777777" w:rsidR="00CD3362" w:rsidRPr="00CD3362" w:rsidRDefault="00CD3362" w:rsidP="00CD3362">
            <w:pPr>
              <w:jc w:val="both"/>
              <w:rPr>
                <w:i/>
                <w:lang w:val="pl-PL"/>
              </w:rPr>
            </w:pPr>
            <w:r w:rsidRPr="00CD3362">
              <w:rPr>
                <w:i/>
                <w:lang w:val="pl-PL"/>
              </w:rPr>
              <w:t>5.</w:t>
            </w:r>
            <w:r w:rsidRPr="00CD3362">
              <w:rPr>
                <w:i/>
                <w:lang w:val="pl-PL"/>
              </w:rPr>
              <w:tab/>
              <w:t>Kiedy mamy egzamin?</w:t>
            </w:r>
          </w:p>
          <w:p w14:paraId="6DD45001" w14:textId="77777777" w:rsidR="00CD3362" w:rsidRPr="00CD3362" w:rsidRDefault="00CD3362" w:rsidP="00CD3362">
            <w:pPr>
              <w:jc w:val="both"/>
              <w:rPr>
                <w:i/>
                <w:lang w:val="pl-PL"/>
              </w:rPr>
            </w:pPr>
            <w:r w:rsidRPr="00CD3362">
              <w:rPr>
                <w:i/>
                <w:lang w:val="pl-PL"/>
              </w:rPr>
              <w:t>6.</w:t>
            </w:r>
            <w:r w:rsidRPr="00CD3362">
              <w:rPr>
                <w:i/>
                <w:lang w:val="pl-PL"/>
              </w:rPr>
              <w:tab/>
              <w:t>Co zwiedza warszawiak, a co krakowianin?</w:t>
            </w:r>
          </w:p>
          <w:p w14:paraId="050E171A" w14:textId="77777777" w:rsidR="00CD3362" w:rsidRPr="00CD3362" w:rsidRDefault="00CD3362" w:rsidP="00CD3362">
            <w:pPr>
              <w:jc w:val="both"/>
              <w:rPr>
                <w:i/>
                <w:lang w:val="pl-PL"/>
              </w:rPr>
            </w:pPr>
            <w:r w:rsidRPr="00CD3362">
              <w:rPr>
                <w:i/>
                <w:lang w:val="pl-PL"/>
              </w:rPr>
              <w:t>7.</w:t>
            </w:r>
            <w:r w:rsidRPr="00CD3362">
              <w:rPr>
                <w:i/>
                <w:lang w:val="pl-PL"/>
              </w:rPr>
              <w:tab/>
              <w:t>Co sprawdza Pani, a co profesorka?</w:t>
            </w:r>
          </w:p>
          <w:p w14:paraId="0898E0BE" w14:textId="77777777" w:rsidR="00CD3362" w:rsidRPr="00CD3362" w:rsidRDefault="00CD3362" w:rsidP="00CD3362">
            <w:pPr>
              <w:jc w:val="both"/>
              <w:rPr>
                <w:i/>
                <w:lang w:val="pl-PL"/>
              </w:rPr>
            </w:pPr>
          </w:p>
          <w:p w14:paraId="6BF29783" w14:textId="77777777" w:rsidR="00CD3362" w:rsidRPr="00CD3362" w:rsidRDefault="00CD3362" w:rsidP="00CD3362">
            <w:pPr>
              <w:jc w:val="both"/>
              <w:rPr>
                <w:i/>
              </w:rPr>
            </w:pPr>
            <w:r w:rsidRPr="00CD3362">
              <w:rPr>
                <w:i/>
              </w:rPr>
              <w:t>III.</w:t>
            </w:r>
            <w:r w:rsidRPr="00CD3362">
              <w:rPr>
                <w:i/>
              </w:rPr>
              <w:tab/>
            </w:r>
            <w:proofErr w:type="spellStart"/>
            <w:r w:rsidRPr="00CD3362">
              <w:rPr>
                <w:i/>
              </w:rPr>
              <w:t>Przetłumaczyć</w:t>
            </w:r>
            <w:proofErr w:type="spellEnd"/>
            <w:r w:rsidRPr="00CD3362">
              <w:rPr>
                <w:i/>
              </w:rPr>
              <w:t>:</w:t>
            </w:r>
          </w:p>
          <w:p w14:paraId="54AB6929" w14:textId="77777777" w:rsidR="00CD3362" w:rsidRPr="00CD3362" w:rsidRDefault="00CD3362" w:rsidP="00CD3362">
            <w:pPr>
              <w:jc w:val="both"/>
              <w:rPr>
                <w:i/>
              </w:rPr>
            </w:pPr>
            <w:r w:rsidRPr="00CD3362">
              <w:rPr>
                <w:i/>
              </w:rPr>
              <w:t>1.</w:t>
            </w:r>
            <w:r w:rsidRPr="00CD3362">
              <w:rPr>
                <w:i/>
              </w:rPr>
              <w:tab/>
              <w:t>Я знаю этот гриб. Это рыжик.</w:t>
            </w:r>
          </w:p>
          <w:p w14:paraId="4EEE2B60" w14:textId="77777777" w:rsidR="00CD3362" w:rsidRPr="00CD3362" w:rsidRDefault="00CD3362" w:rsidP="00CD3362">
            <w:pPr>
              <w:jc w:val="both"/>
              <w:rPr>
                <w:i/>
              </w:rPr>
            </w:pPr>
            <w:r w:rsidRPr="00CD3362">
              <w:rPr>
                <w:i/>
              </w:rPr>
              <w:t>2.</w:t>
            </w:r>
            <w:r w:rsidRPr="00CD3362">
              <w:rPr>
                <w:i/>
              </w:rPr>
              <w:tab/>
              <w:t>Мы знаем эту крепость. Это Барбакан</w:t>
            </w:r>
          </w:p>
          <w:p w14:paraId="2202E7C8" w14:textId="77777777" w:rsidR="00CD3362" w:rsidRPr="00CD3362" w:rsidRDefault="00CD3362" w:rsidP="00CD3362">
            <w:pPr>
              <w:jc w:val="both"/>
              <w:rPr>
                <w:i/>
              </w:rPr>
            </w:pPr>
            <w:r w:rsidRPr="00CD3362">
              <w:rPr>
                <w:i/>
              </w:rPr>
              <w:t>3.</w:t>
            </w:r>
            <w:r w:rsidRPr="00CD3362">
              <w:rPr>
                <w:i/>
              </w:rPr>
              <w:tab/>
              <w:t>Шведский язык очень трудный.</w:t>
            </w:r>
          </w:p>
          <w:p w14:paraId="64829854" w14:textId="77777777" w:rsidR="00CD3362" w:rsidRPr="00CD3362" w:rsidRDefault="00CD3362" w:rsidP="00CD3362">
            <w:pPr>
              <w:jc w:val="both"/>
              <w:rPr>
                <w:i/>
              </w:rPr>
            </w:pPr>
            <w:r w:rsidRPr="00CD3362">
              <w:rPr>
                <w:i/>
              </w:rPr>
              <w:t>4.</w:t>
            </w:r>
            <w:r w:rsidRPr="00CD3362">
              <w:rPr>
                <w:i/>
              </w:rPr>
              <w:tab/>
              <w:t>Мы отправимся на прогулку вместе.</w:t>
            </w:r>
          </w:p>
          <w:p w14:paraId="011AC2F5" w14:textId="77777777" w:rsidR="00CD3362" w:rsidRPr="00CD3362" w:rsidRDefault="00CD3362" w:rsidP="00CD3362">
            <w:pPr>
              <w:jc w:val="both"/>
              <w:rPr>
                <w:i/>
              </w:rPr>
            </w:pPr>
            <w:r w:rsidRPr="00CD3362">
              <w:rPr>
                <w:i/>
              </w:rPr>
              <w:t>5.</w:t>
            </w:r>
            <w:r w:rsidRPr="00CD3362">
              <w:rPr>
                <w:i/>
              </w:rPr>
              <w:tab/>
              <w:t xml:space="preserve">Они хорошо знают лауреата Нобелевской премии Ольгу </w:t>
            </w:r>
            <w:proofErr w:type="spellStart"/>
            <w:r w:rsidRPr="00CD3362">
              <w:rPr>
                <w:i/>
              </w:rPr>
              <w:t>Токарчук</w:t>
            </w:r>
            <w:proofErr w:type="spellEnd"/>
            <w:r w:rsidRPr="00CD3362">
              <w:rPr>
                <w:i/>
              </w:rPr>
              <w:t>;</w:t>
            </w:r>
          </w:p>
          <w:p w14:paraId="7AB5EED1" w14:textId="77777777" w:rsidR="00CD3362" w:rsidRPr="00CD3362" w:rsidRDefault="00CD3362" w:rsidP="00CD3362">
            <w:pPr>
              <w:jc w:val="both"/>
              <w:rPr>
                <w:i/>
              </w:rPr>
            </w:pPr>
            <w:r w:rsidRPr="00CD3362">
              <w:rPr>
                <w:i/>
              </w:rPr>
              <w:t>6.</w:t>
            </w:r>
            <w:r w:rsidRPr="00CD3362">
              <w:rPr>
                <w:i/>
              </w:rPr>
              <w:tab/>
              <w:t>Я посещаю увлекательные музеи;</w:t>
            </w:r>
          </w:p>
          <w:p w14:paraId="3097C283" w14:textId="77777777" w:rsidR="00CD3362" w:rsidRDefault="00CD3362" w:rsidP="00CD3362">
            <w:pPr>
              <w:jc w:val="both"/>
              <w:rPr>
                <w:i/>
              </w:rPr>
            </w:pPr>
            <w:r w:rsidRPr="00CD3362">
              <w:rPr>
                <w:i/>
              </w:rPr>
              <w:t>7.</w:t>
            </w:r>
            <w:r w:rsidRPr="00CD3362">
              <w:rPr>
                <w:i/>
              </w:rPr>
              <w:tab/>
              <w:t>У каждого города свой герб.</w:t>
            </w:r>
          </w:p>
          <w:p w14:paraId="490DE0E6" w14:textId="77777777" w:rsidR="00CD3362" w:rsidRPr="00CD3362" w:rsidRDefault="00CD3362" w:rsidP="00CD3362">
            <w:pPr>
              <w:jc w:val="both"/>
              <w:rPr>
                <w:i/>
              </w:rPr>
            </w:pPr>
          </w:p>
          <w:p w14:paraId="1A84BB6F" w14:textId="77777777" w:rsidR="00CD3362" w:rsidRDefault="00CD3362" w:rsidP="00CD3362">
            <w:pPr>
              <w:jc w:val="both"/>
              <w:rPr>
                <w:i/>
                <w:lang w:val="pl-PL"/>
              </w:rPr>
            </w:pPr>
            <w:r w:rsidRPr="00CD3362">
              <w:rPr>
                <w:i/>
                <w:lang w:val="pl-PL"/>
              </w:rPr>
              <w:t>IV.</w:t>
            </w:r>
            <w:r w:rsidRPr="00CD3362">
              <w:rPr>
                <w:i/>
                <w:lang w:val="pl-PL"/>
              </w:rPr>
              <w:tab/>
              <w:t>Odmienić w krótkich zdaniach:</w:t>
            </w:r>
          </w:p>
          <w:p w14:paraId="4C21C921" w14:textId="3EC96105" w:rsidR="00CD3362" w:rsidRPr="00CD3362" w:rsidRDefault="00CD3362" w:rsidP="00CD3362">
            <w:pPr>
              <w:jc w:val="both"/>
              <w:rPr>
                <w:i/>
                <w:lang w:val="pl-PL"/>
              </w:rPr>
            </w:pPr>
            <w:r>
              <w:rPr>
                <w:i/>
                <w:lang w:val="pl-PL"/>
              </w:rPr>
              <w:t xml:space="preserve">Wesołe zwiedzanie, smaczna kukurydza, uważny widz </w:t>
            </w:r>
          </w:p>
          <w:p w14:paraId="3479B212" w14:textId="7CB7C7E6" w:rsidR="00CD3362" w:rsidRPr="00CD3362" w:rsidRDefault="00CD3362" w:rsidP="00CD3362">
            <w:pPr>
              <w:jc w:val="both"/>
              <w:rPr>
                <w:i/>
                <w:lang w:val="pl-PL"/>
              </w:rPr>
            </w:pPr>
            <w:r>
              <w:rPr>
                <w:i/>
                <w:lang w:val="pl-PL"/>
              </w:rPr>
              <w:t xml:space="preserve">V. </w:t>
            </w:r>
            <w:r w:rsidRPr="00CD3362">
              <w:rPr>
                <w:i/>
                <w:lang w:val="pl-PL"/>
              </w:rPr>
              <w:t>Dokończyć zdania:</w:t>
            </w:r>
          </w:p>
          <w:p w14:paraId="3BB12033" w14:textId="77777777" w:rsidR="00CD3362" w:rsidRPr="00CD3362" w:rsidRDefault="00CD3362" w:rsidP="00CD3362">
            <w:pPr>
              <w:jc w:val="both"/>
              <w:rPr>
                <w:i/>
                <w:lang w:val="pl-PL"/>
              </w:rPr>
            </w:pPr>
            <w:r w:rsidRPr="00CD3362">
              <w:rPr>
                <w:i/>
                <w:lang w:val="pl-PL"/>
              </w:rPr>
              <w:t>1.</w:t>
            </w:r>
            <w:r w:rsidRPr="00CD3362">
              <w:rPr>
                <w:i/>
                <w:lang w:val="pl-PL"/>
              </w:rPr>
              <w:tab/>
              <w:t>Szwajcar i Hiszpan odkryli ...</w:t>
            </w:r>
          </w:p>
          <w:p w14:paraId="152D1F32" w14:textId="77777777" w:rsidR="00CD3362" w:rsidRPr="00CD3362" w:rsidRDefault="00CD3362" w:rsidP="00CD3362">
            <w:pPr>
              <w:jc w:val="both"/>
              <w:rPr>
                <w:i/>
                <w:lang w:val="pl-PL"/>
              </w:rPr>
            </w:pPr>
            <w:r w:rsidRPr="00CD3362">
              <w:rPr>
                <w:i/>
                <w:lang w:val="pl-PL"/>
              </w:rPr>
              <w:t>2.</w:t>
            </w:r>
            <w:r w:rsidRPr="00CD3362">
              <w:rPr>
                <w:i/>
                <w:lang w:val="pl-PL"/>
              </w:rPr>
              <w:tab/>
              <w:t>Jutro odwiedzę ...</w:t>
            </w:r>
          </w:p>
          <w:p w14:paraId="7F126C65" w14:textId="77777777" w:rsidR="00CD3362" w:rsidRPr="00CD3362" w:rsidRDefault="00CD3362" w:rsidP="00CD3362">
            <w:pPr>
              <w:jc w:val="both"/>
              <w:rPr>
                <w:i/>
                <w:lang w:val="pl-PL"/>
              </w:rPr>
            </w:pPr>
            <w:r w:rsidRPr="00CD3362">
              <w:rPr>
                <w:i/>
                <w:lang w:val="pl-PL"/>
              </w:rPr>
              <w:t>3.</w:t>
            </w:r>
            <w:r w:rsidRPr="00CD3362">
              <w:rPr>
                <w:i/>
                <w:lang w:val="pl-PL"/>
              </w:rPr>
              <w:tab/>
              <w:t>Dobrze znam powiedzonko ...</w:t>
            </w:r>
          </w:p>
          <w:p w14:paraId="00D5577B" w14:textId="77777777" w:rsidR="00CD3362" w:rsidRPr="00CD3362" w:rsidRDefault="00CD3362" w:rsidP="00CD3362">
            <w:pPr>
              <w:jc w:val="both"/>
              <w:rPr>
                <w:i/>
                <w:lang w:val="pl-PL"/>
              </w:rPr>
            </w:pPr>
            <w:r w:rsidRPr="00CD3362">
              <w:rPr>
                <w:i/>
                <w:lang w:val="pl-PL"/>
              </w:rPr>
              <w:t>4.</w:t>
            </w:r>
            <w:r w:rsidRPr="00CD3362">
              <w:rPr>
                <w:i/>
                <w:lang w:val="pl-PL"/>
              </w:rPr>
              <w:tab/>
              <w:t>Mój znajomy mieszka w ...</w:t>
            </w:r>
          </w:p>
          <w:p w14:paraId="1389B5AB" w14:textId="77777777" w:rsidR="00CD3362" w:rsidRPr="00CD3362" w:rsidRDefault="00CD3362" w:rsidP="00CD3362">
            <w:pPr>
              <w:jc w:val="both"/>
              <w:rPr>
                <w:i/>
                <w:lang w:val="pl-PL"/>
              </w:rPr>
            </w:pPr>
            <w:r w:rsidRPr="00CD3362">
              <w:rPr>
                <w:i/>
                <w:lang w:val="pl-PL"/>
              </w:rPr>
              <w:t>5.</w:t>
            </w:r>
            <w:r w:rsidRPr="00CD3362">
              <w:rPr>
                <w:i/>
                <w:lang w:val="pl-PL"/>
              </w:rPr>
              <w:tab/>
              <w:t>Lepszy rydz...</w:t>
            </w:r>
          </w:p>
          <w:p w14:paraId="250B2C81" w14:textId="77777777" w:rsidR="00CD3362" w:rsidRPr="00CD3362" w:rsidRDefault="00CD3362" w:rsidP="00CD3362">
            <w:pPr>
              <w:jc w:val="both"/>
              <w:rPr>
                <w:i/>
              </w:rPr>
            </w:pPr>
            <w:r w:rsidRPr="00CD3362">
              <w:rPr>
                <w:i/>
              </w:rPr>
              <w:t>6.</w:t>
            </w:r>
            <w:r w:rsidRPr="00CD3362">
              <w:rPr>
                <w:i/>
              </w:rPr>
              <w:tab/>
            </w:r>
            <w:proofErr w:type="spellStart"/>
            <w:r w:rsidRPr="00CD3362">
              <w:rPr>
                <w:i/>
              </w:rPr>
              <w:t>Mamy</w:t>
            </w:r>
            <w:proofErr w:type="spellEnd"/>
            <w:r w:rsidRPr="00CD3362">
              <w:rPr>
                <w:i/>
              </w:rPr>
              <w:t xml:space="preserve"> </w:t>
            </w:r>
            <w:proofErr w:type="spellStart"/>
            <w:r w:rsidRPr="00CD3362">
              <w:rPr>
                <w:i/>
              </w:rPr>
              <w:t>dużo</w:t>
            </w:r>
            <w:proofErr w:type="spellEnd"/>
            <w:r w:rsidRPr="00CD3362">
              <w:rPr>
                <w:i/>
              </w:rPr>
              <w:t xml:space="preserve"> ...</w:t>
            </w:r>
          </w:p>
          <w:p w14:paraId="7FCA66D3" w14:textId="38B70580" w:rsidR="00E3707D" w:rsidRPr="00D23F40" w:rsidRDefault="00CD3362" w:rsidP="00CD3362">
            <w:pPr>
              <w:jc w:val="both"/>
              <w:rPr>
                <w:i/>
              </w:rPr>
            </w:pPr>
            <w:r w:rsidRPr="00CD3362">
              <w:rPr>
                <w:i/>
              </w:rPr>
              <w:t>7.</w:t>
            </w:r>
            <w:r w:rsidRPr="00CD3362">
              <w:rPr>
                <w:i/>
              </w:rPr>
              <w:tab/>
            </w:r>
            <w:proofErr w:type="spellStart"/>
            <w:r w:rsidRPr="00CD3362">
              <w:rPr>
                <w:i/>
              </w:rPr>
              <w:t>Pytam</w:t>
            </w:r>
            <w:proofErr w:type="spellEnd"/>
            <w:r w:rsidRPr="00CD3362">
              <w:rPr>
                <w:i/>
              </w:rPr>
              <w:t xml:space="preserve">, </w:t>
            </w:r>
            <w:proofErr w:type="spellStart"/>
            <w:r w:rsidRPr="00CD3362">
              <w:rPr>
                <w:i/>
              </w:rPr>
              <w:t>co</w:t>
            </w:r>
            <w:proofErr w:type="spellEnd"/>
            <w:r w:rsidRPr="00CD3362">
              <w:rPr>
                <w:i/>
              </w:rPr>
              <w:t xml:space="preserve"> ...</w:t>
            </w:r>
          </w:p>
        </w:tc>
      </w:tr>
    </w:tbl>
    <w:p w14:paraId="24304BC1" w14:textId="77777777" w:rsidR="0036408D" w:rsidRPr="0036408D" w:rsidRDefault="0036408D" w:rsidP="00D91EB8">
      <w:pPr>
        <w:pStyle w:val="af0"/>
        <w:numPr>
          <w:ilvl w:val="1"/>
          <w:numId w:val="12"/>
        </w:numPr>
        <w:jc w:val="both"/>
        <w:rPr>
          <w:i/>
          <w:vanish/>
        </w:rPr>
      </w:pPr>
    </w:p>
    <w:p w14:paraId="2F0902CD" w14:textId="77777777" w:rsidR="0036408D" w:rsidRPr="0036408D" w:rsidRDefault="0036408D" w:rsidP="00D91EB8">
      <w:pPr>
        <w:pStyle w:val="af0"/>
        <w:numPr>
          <w:ilvl w:val="1"/>
          <w:numId w:val="12"/>
        </w:numPr>
        <w:jc w:val="both"/>
        <w:rPr>
          <w:i/>
          <w:vanish/>
        </w:rPr>
      </w:pPr>
    </w:p>
    <w:p w14:paraId="74F7F2DC" w14:textId="49819FDB" w:rsidR="009D5862" w:rsidRDefault="009D5862" w:rsidP="009D5862">
      <w:pPr>
        <w:pStyle w:val="2"/>
      </w:pPr>
      <w:r>
        <w:t>Критерии, шкалы оценивания</w:t>
      </w:r>
      <w:r w:rsidRPr="00AE5C0C">
        <w:t xml:space="preserve"> </w:t>
      </w:r>
      <w:r>
        <w:t>текущего контроля успеваемости:</w:t>
      </w:r>
    </w:p>
    <w:tbl>
      <w:tblPr>
        <w:tblStyle w:val="a8"/>
        <w:tblW w:w="14601" w:type="dxa"/>
        <w:tblInd w:w="108" w:type="dxa"/>
        <w:tblLayout w:type="fixed"/>
        <w:tblLook w:val="04A0" w:firstRow="1" w:lastRow="0" w:firstColumn="1" w:lastColumn="0" w:noHBand="0" w:noVBand="1"/>
      </w:tblPr>
      <w:tblGrid>
        <w:gridCol w:w="2410"/>
        <w:gridCol w:w="8080"/>
        <w:gridCol w:w="2055"/>
        <w:gridCol w:w="1028"/>
        <w:gridCol w:w="1028"/>
      </w:tblGrid>
      <w:tr w:rsidR="009D5862" w:rsidRPr="00314BCA" w14:paraId="37076926" w14:textId="77777777" w:rsidTr="00073075">
        <w:trPr>
          <w:trHeight w:val="754"/>
          <w:tblHeader/>
        </w:trPr>
        <w:tc>
          <w:tcPr>
            <w:tcW w:w="2410" w:type="dxa"/>
            <w:vMerge w:val="restart"/>
            <w:shd w:val="clear" w:color="auto" w:fill="DBE5F1" w:themeFill="accent1" w:themeFillTint="33"/>
          </w:tcPr>
          <w:p w14:paraId="672CC7E6" w14:textId="4986AE8A" w:rsidR="009D5862" w:rsidRPr="004A2281" w:rsidRDefault="009D5862" w:rsidP="00FC1ACA">
            <w:pPr>
              <w:pStyle w:val="TableParagraph"/>
              <w:ind w:left="204" w:right="194" w:firstLine="1"/>
              <w:jc w:val="center"/>
              <w:rPr>
                <w:b/>
                <w:lang w:val="ru-RU"/>
              </w:rPr>
            </w:pPr>
            <w:r w:rsidRPr="004A2281">
              <w:rPr>
                <w:b/>
                <w:lang w:val="ru-RU"/>
              </w:rPr>
              <w:t xml:space="preserve">Наименование оценочного средства </w:t>
            </w:r>
            <w:r w:rsidRPr="004A2281">
              <w:rPr>
                <w:b/>
                <w:spacing w:val="-2"/>
                <w:lang w:val="ru-RU"/>
              </w:rPr>
              <w:t xml:space="preserve">(контрольно-оценочного </w:t>
            </w:r>
            <w:r w:rsidRPr="004A2281">
              <w:rPr>
                <w:b/>
                <w:lang w:val="ru-RU"/>
              </w:rPr>
              <w:t>мероприятия)</w:t>
            </w:r>
            <w:r w:rsidR="00A97E3D">
              <w:rPr>
                <w:rStyle w:val="ab"/>
                <w:b/>
                <w:lang w:val="ru-RU"/>
              </w:rPr>
              <w:footnoteReference w:id="19"/>
            </w:r>
          </w:p>
        </w:tc>
        <w:tc>
          <w:tcPr>
            <w:tcW w:w="8080" w:type="dxa"/>
            <w:vMerge w:val="restart"/>
            <w:shd w:val="clear" w:color="auto" w:fill="DBE5F1" w:themeFill="accent1" w:themeFillTint="33"/>
            <w:vAlign w:val="center"/>
          </w:tcPr>
          <w:p w14:paraId="3BFDA4A3" w14:textId="77777777" w:rsidR="009D5862" w:rsidRPr="00314BCA" w:rsidRDefault="009D5862" w:rsidP="00375731">
            <w:pPr>
              <w:pStyle w:val="TableParagraph"/>
              <w:ind w:left="872"/>
              <w:rPr>
                <w:b/>
              </w:rPr>
            </w:pPr>
            <w:proofErr w:type="spellStart"/>
            <w:r w:rsidRPr="00314BCA">
              <w:rPr>
                <w:b/>
              </w:rPr>
              <w:t>Критерии</w:t>
            </w:r>
            <w:proofErr w:type="spellEnd"/>
            <w:r w:rsidRPr="00314BCA">
              <w:rPr>
                <w:b/>
              </w:rPr>
              <w:t xml:space="preserve"> </w:t>
            </w:r>
            <w:proofErr w:type="spellStart"/>
            <w:r w:rsidRPr="00314BCA">
              <w:rPr>
                <w:b/>
              </w:rPr>
              <w:t>оценивания</w:t>
            </w:r>
            <w:proofErr w:type="spellEnd"/>
          </w:p>
        </w:tc>
        <w:tc>
          <w:tcPr>
            <w:tcW w:w="4111" w:type="dxa"/>
            <w:gridSpan w:val="3"/>
            <w:shd w:val="clear" w:color="auto" w:fill="DBE5F1" w:themeFill="accent1" w:themeFillTint="33"/>
            <w:vAlign w:val="center"/>
          </w:tcPr>
          <w:p w14:paraId="0CA1D224" w14:textId="77777777" w:rsidR="009D5862" w:rsidRPr="00314BCA" w:rsidRDefault="009D5862" w:rsidP="0018060A">
            <w:pPr>
              <w:jc w:val="center"/>
              <w:rPr>
                <w:b/>
              </w:rPr>
            </w:pPr>
            <w:r>
              <w:rPr>
                <w:b/>
              </w:rPr>
              <w:t>Ш</w:t>
            </w:r>
            <w:r w:rsidRPr="00314BCA">
              <w:rPr>
                <w:b/>
              </w:rPr>
              <w:t>калы оценивания</w:t>
            </w:r>
            <w:r>
              <w:rPr>
                <w:rStyle w:val="ab"/>
                <w:b/>
              </w:rPr>
              <w:footnoteReference w:id="20"/>
            </w:r>
          </w:p>
        </w:tc>
      </w:tr>
      <w:tr w:rsidR="009D5862" w:rsidRPr="00314BCA" w14:paraId="293D7A3C" w14:textId="77777777" w:rsidTr="00073075">
        <w:trPr>
          <w:trHeight w:val="754"/>
          <w:tblHeader/>
        </w:trPr>
        <w:tc>
          <w:tcPr>
            <w:tcW w:w="2410" w:type="dxa"/>
            <w:vMerge/>
            <w:shd w:val="clear" w:color="auto" w:fill="DBE5F1" w:themeFill="accent1" w:themeFillTint="33"/>
          </w:tcPr>
          <w:p w14:paraId="3259A7E1" w14:textId="77777777" w:rsidR="009D5862" w:rsidRPr="004A2281" w:rsidRDefault="009D5862" w:rsidP="00FC1ACA">
            <w:pPr>
              <w:pStyle w:val="TableParagraph"/>
              <w:ind w:left="204" w:right="194" w:firstLine="1"/>
              <w:jc w:val="center"/>
              <w:rPr>
                <w:b/>
                <w:lang w:val="ru-RU"/>
              </w:rPr>
            </w:pPr>
          </w:p>
        </w:tc>
        <w:tc>
          <w:tcPr>
            <w:tcW w:w="8080" w:type="dxa"/>
            <w:vMerge/>
            <w:shd w:val="clear" w:color="auto" w:fill="DBE5F1" w:themeFill="accent1" w:themeFillTint="33"/>
          </w:tcPr>
          <w:p w14:paraId="348A2ABF" w14:textId="77777777" w:rsidR="009D5862" w:rsidRPr="00314BCA" w:rsidRDefault="009D5862" w:rsidP="00FC1ACA">
            <w:pPr>
              <w:pStyle w:val="TableParagraph"/>
              <w:ind w:left="872"/>
              <w:rPr>
                <w:b/>
              </w:rPr>
            </w:pPr>
          </w:p>
        </w:tc>
        <w:tc>
          <w:tcPr>
            <w:tcW w:w="2055" w:type="dxa"/>
            <w:shd w:val="clear" w:color="auto" w:fill="DBE5F1" w:themeFill="accent1" w:themeFillTint="33"/>
            <w:vAlign w:val="center"/>
          </w:tcPr>
          <w:p w14:paraId="3396AA38" w14:textId="6BCB8252" w:rsidR="009D5862" w:rsidRDefault="009D5862" w:rsidP="00FE07EA">
            <w:pPr>
              <w:jc w:val="center"/>
              <w:rPr>
                <w:b/>
              </w:rPr>
            </w:pPr>
            <w:r>
              <w:rPr>
                <w:b/>
                <w:bCs/>
                <w:iCs/>
                <w:sz w:val="20"/>
                <w:szCs w:val="20"/>
              </w:rPr>
              <w:t>100-</w:t>
            </w:r>
            <w:r w:rsidRPr="00314BCA">
              <w:rPr>
                <w:b/>
                <w:bCs/>
                <w:iCs/>
                <w:sz w:val="20"/>
                <w:szCs w:val="20"/>
              </w:rPr>
              <w:t>балльная система</w:t>
            </w:r>
          </w:p>
        </w:tc>
        <w:tc>
          <w:tcPr>
            <w:tcW w:w="2056" w:type="dxa"/>
            <w:gridSpan w:val="2"/>
            <w:shd w:val="clear" w:color="auto" w:fill="DBE5F1" w:themeFill="accent1" w:themeFillTint="33"/>
            <w:vAlign w:val="center"/>
          </w:tcPr>
          <w:p w14:paraId="360CEF1A" w14:textId="77777777" w:rsidR="009D5862" w:rsidRDefault="009D5862" w:rsidP="0018060A">
            <w:pPr>
              <w:jc w:val="center"/>
              <w:rPr>
                <w:b/>
              </w:rPr>
            </w:pPr>
            <w:r w:rsidRPr="00314BCA">
              <w:rPr>
                <w:b/>
                <w:bCs/>
                <w:iCs/>
                <w:sz w:val="20"/>
                <w:szCs w:val="20"/>
              </w:rPr>
              <w:t>Пятибалльная система</w:t>
            </w:r>
          </w:p>
        </w:tc>
      </w:tr>
      <w:tr w:rsidR="009D5862" w:rsidRPr="00314BCA" w14:paraId="7130F97D" w14:textId="77777777" w:rsidTr="00073075">
        <w:trPr>
          <w:trHeight w:val="283"/>
        </w:trPr>
        <w:tc>
          <w:tcPr>
            <w:tcW w:w="2410" w:type="dxa"/>
            <w:vMerge w:val="restart"/>
          </w:tcPr>
          <w:p w14:paraId="368715B5" w14:textId="1261457D" w:rsidR="009D5862" w:rsidRPr="008B6B0B" w:rsidRDefault="008B6B0B" w:rsidP="00A12CB2">
            <w:pPr>
              <w:pStyle w:val="TableParagraph"/>
              <w:spacing w:before="56"/>
              <w:ind w:left="109"/>
              <w:rPr>
                <w:i/>
                <w:lang w:val="ru-RU"/>
              </w:rPr>
            </w:pPr>
            <w:r w:rsidRPr="008B6B0B">
              <w:rPr>
                <w:i/>
                <w:lang w:val="ru-RU"/>
              </w:rPr>
              <w:t xml:space="preserve">Артикуляция и чтение </w:t>
            </w:r>
          </w:p>
        </w:tc>
        <w:tc>
          <w:tcPr>
            <w:tcW w:w="8080" w:type="dxa"/>
          </w:tcPr>
          <w:p w14:paraId="77588649" w14:textId="0DCF718A" w:rsidR="009D5862" w:rsidRPr="0082635B" w:rsidRDefault="00AA5DA9" w:rsidP="00453378">
            <w:pPr>
              <w:pStyle w:val="TableParagraph"/>
              <w:tabs>
                <w:tab w:val="left" w:pos="34"/>
                <w:tab w:val="left" w:pos="366"/>
              </w:tabs>
              <w:rPr>
                <w:i/>
                <w:lang w:val="ru-RU"/>
              </w:rPr>
            </w:pPr>
            <w:r>
              <w:rPr>
                <w:i/>
                <w:lang w:val="ru-RU"/>
              </w:rPr>
              <w:br/>
            </w:r>
            <w:r w:rsidR="009D5862">
              <w:rPr>
                <w:i/>
                <w:lang w:val="ru-RU"/>
              </w:rPr>
              <w:t>О</w:t>
            </w:r>
            <w:r w:rsidR="009D5862" w:rsidRPr="002F2AE8">
              <w:rPr>
                <w:i/>
                <w:lang w:val="ru-RU"/>
              </w:rPr>
              <w:t>бучающ</w:t>
            </w:r>
            <w:r w:rsidR="009D5862">
              <w:rPr>
                <w:i/>
                <w:lang w:val="ru-RU"/>
              </w:rPr>
              <w:t>ийся</w:t>
            </w:r>
            <w:r w:rsidR="00453378">
              <w:rPr>
                <w:i/>
                <w:lang w:val="ru-RU"/>
              </w:rPr>
              <w:t xml:space="preserve"> </w:t>
            </w:r>
            <w:r w:rsidR="009D5862" w:rsidRPr="002F2AE8">
              <w:rPr>
                <w:i/>
                <w:lang w:val="ru-RU"/>
              </w:rPr>
              <w:t>демонстрир</w:t>
            </w:r>
            <w:r w:rsidR="00453378">
              <w:rPr>
                <w:i/>
                <w:lang w:val="ru-RU"/>
              </w:rPr>
              <w:t>ует</w:t>
            </w:r>
            <w:r w:rsidR="008B6B0B">
              <w:rPr>
                <w:i/>
                <w:lang w:val="ru-RU"/>
              </w:rPr>
              <w:t xml:space="preserve"> хоро</w:t>
            </w:r>
            <w:r w:rsidR="00453378">
              <w:rPr>
                <w:i/>
                <w:lang w:val="ru-RU"/>
              </w:rPr>
              <w:t>шую артикуляцию</w:t>
            </w:r>
            <w:r w:rsidR="008B6B0B">
              <w:rPr>
                <w:i/>
                <w:lang w:val="ru-RU"/>
              </w:rPr>
              <w:t xml:space="preserve">, </w:t>
            </w:r>
            <w:r w:rsidR="00453378">
              <w:rPr>
                <w:i/>
                <w:lang w:val="ru-RU"/>
              </w:rPr>
              <w:t>произносит звуки, читает слова и фразы без ошибок</w:t>
            </w:r>
            <w:r w:rsidR="008B6B0B">
              <w:rPr>
                <w:i/>
                <w:lang w:val="ru-RU"/>
              </w:rPr>
              <w:t xml:space="preserve"> </w:t>
            </w:r>
            <w:r w:rsidR="009D5862" w:rsidRPr="002F2AE8">
              <w:rPr>
                <w:i/>
                <w:lang w:val="ru-RU"/>
              </w:rPr>
              <w:t xml:space="preserve"> </w:t>
            </w:r>
          </w:p>
        </w:tc>
        <w:tc>
          <w:tcPr>
            <w:tcW w:w="2055" w:type="dxa"/>
          </w:tcPr>
          <w:p w14:paraId="1A248DF1" w14:textId="02ED9F8F" w:rsidR="009D5862" w:rsidRPr="008F6748" w:rsidRDefault="009D5862" w:rsidP="00FC1ACA">
            <w:pPr>
              <w:jc w:val="center"/>
              <w:rPr>
                <w:i/>
              </w:rPr>
            </w:pPr>
          </w:p>
        </w:tc>
        <w:tc>
          <w:tcPr>
            <w:tcW w:w="2056" w:type="dxa"/>
            <w:gridSpan w:val="2"/>
          </w:tcPr>
          <w:p w14:paraId="07660DED" w14:textId="77777777" w:rsidR="009D5862" w:rsidRPr="008F6748" w:rsidRDefault="009D5862" w:rsidP="00FC1ACA">
            <w:pPr>
              <w:jc w:val="center"/>
              <w:rPr>
                <w:i/>
              </w:rPr>
            </w:pPr>
            <w:r w:rsidRPr="008F6748">
              <w:rPr>
                <w:i/>
              </w:rPr>
              <w:t>5</w:t>
            </w:r>
          </w:p>
        </w:tc>
      </w:tr>
      <w:tr w:rsidR="009D5862" w:rsidRPr="00314BCA" w14:paraId="085F5501" w14:textId="77777777" w:rsidTr="00073075">
        <w:trPr>
          <w:trHeight w:val="283"/>
        </w:trPr>
        <w:tc>
          <w:tcPr>
            <w:tcW w:w="2410" w:type="dxa"/>
            <w:vMerge/>
          </w:tcPr>
          <w:p w14:paraId="7EE019AE" w14:textId="77777777" w:rsidR="009D5862" w:rsidRPr="002F2AE8" w:rsidRDefault="009D5862" w:rsidP="00FC1ACA">
            <w:pPr>
              <w:pStyle w:val="TableParagraph"/>
              <w:spacing w:before="56"/>
              <w:ind w:left="109"/>
              <w:rPr>
                <w:i/>
                <w:lang w:val="ru-RU"/>
              </w:rPr>
            </w:pPr>
          </w:p>
        </w:tc>
        <w:tc>
          <w:tcPr>
            <w:tcW w:w="8080" w:type="dxa"/>
          </w:tcPr>
          <w:p w14:paraId="7646305A" w14:textId="122A7C42" w:rsidR="009D5862" w:rsidRPr="002F2AE8" w:rsidRDefault="009D5862" w:rsidP="00453378">
            <w:pPr>
              <w:pStyle w:val="TableParagraph"/>
              <w:tabs>
                <w:tab w:val="left" w:pos="34"/>
                <w:tab w:val="left" w:pos="366"/>
              </w:tabs>
              <w:rPr>
                <w:i/>
                <w:lang w:val="ru-RU"/>
              </w:rPr>
            </w:pPr>
            <w:r>
              <w:rPr>
                <w:i/>
                <w:lang w:val="ru-RU"/>
              </w:rPr>
              <w:t>О</w:t>
            </w:r>
            <w:r w:rsidRPr="002F2AE8">
              <w:rPr>
                <w:i/>
                <w:lang w:val="ru-RU"/>
              </w:rPr>
              <w:t>бучающ</w:t>
            </w:r>
            <w:r>
              <w:rPr>
                <w:i/>
                <w:lang w:val="ru-RU"/>
              </w:rPr>
              <w:t xml:space="preserve">ийся </w:t>
            </w:r>
            <w:r w:rsidR="00453378">
              <w:rPr>
                <w:i/>
                <w:lang w:val="ru-RU"/>
              </w:rPr>
              <w:t>хорошо</w:t>
            </w:r>
            <w:r w:rsidR="00453378" w:rsidRPr="00453378">
              <w:rPr>
                <w:i/>
                <w:lang w:val="ru-RU"/>
              </w:rPr>
              <w:t xml:space="preserve"> артику</w:t>
            </w:r>
            <w:r w:rsidR="00453378">
              <w:rPr>
                <w:i/>
                <w:lang w:val="ru-RU"/>
              </w:rPr>
              <w:t>л</w:t>
            </w:r>
            <w:r w:rsidR="00453378" w:rsidRPr="00453378">
              <w:rPr>
                <w:i/>
                <w:lang w:val="ru-RU"/>
              </w:rPr>
              <w:t>и</w:t>
            </w:r>
            <w:r w:rsidR="00453378">
              <w:rPr>
                <w:i/>
                <w:lang w:val="ru-RU"/>
              </w:rPr>
              <w:t xml:space="preserve">рует звуки, </w:t>
            </w:r>
            <w:r w:rsidR="00453378" w:rsidRPr="00453378">
              <w:rPr>
                <w:i/>
                <w:lang w:val="ru-RU"/>
              </w:rPr>
              <w:t>читает слова и фразы</w:t>
            </w:r>
            <w:r w:rsidR="00453378">
              <w:rPr>
                <w:i/>
                <w:lang w:val="ru-RU"/>
              </w:rPr>
              <w:t xml:space="preserve"> с незначительными ошибками</w:t>
            </w:r>
          </w:p>
        </w:tc>
        <w:tc>
          <w:tcPr>
            <w:tcW w:w="2055" w:type="dxa"/>
          </w:tcPr>
          <w:p w14:paraId="7DB9EE8B" w14:textId="710EF189" w:rsidR="009D5862" w:rsidRPr="008F6748" w:rsidRDefault="009D5862" w:rsidP="00FC1ACA">
            <w:pPr>
              <w:jc w:val="center"/>
              <w:rPr>
                <w:i/>
              </w:rPr>
            </w:pPr>
          </w:p>
        </w:tc>
        <w:tc>
          <w:tcPr>
            <w:tcW w:w="2056" w:type="dxa"/>
            <w:gridSpan w:val="2"/>
          </w:tcPr>
          <w:p w14:paraId="61014274" w14:textId="77777777" w:rsidR="009D5862" w:rsidRPr="008F6748" w:rsidRDefault="009D5862" w:rsidP="00FC1ACA">
            <w:pPr>
              <w:jc w:val="center"/>
              <w:rPr>
                <w:i/>
              </w:rPr>
            </w:pPr>
            <w:r w:rsidRPr="008F6748">
              <w:rPr>
                <w:i/>
              </w:rPr>
              <w:t>4</w:t>
            </w:r>
          </w:p>
        </w:tc>
      </w:tr>
      <w:tr w:rsidR="009D5862" w:rsidRPr="00314BCA" w14:paraId="73F3DD92" w14:textId="77777777" w:rsidTr="00073075">
        <w:trPr>
          <w:trHeight w:val="283"/>
        </w:trPr>
        <w:tc>
          <w:tcPr>
            <w:tcW w:w="2410" w:type="dxa"/>
            <w:vMerge/>
          </w:tcPr>
          <w:p w14:paraId="4C4CBA50" w14:textId="77777777" w:rsidR="009D5862" w:rsidRPr="002F2AE8" w:rsidRDefault="009D5862" w:rsidP="00FC1ACA">
            <w:pPr>
              <w:pStyle w:val="TableParagraph"/>
              <w:spacing w:before="56"/>
              <w:ind w:left="109"/>
              <w:rPr>
                <w:i/>
                <w:lang w:val="ru-RU"/>
              </w:rPr>
            </w:pPr>
          </w:p>
        </w:tc>
        <w:tc>
          <w:tcPr>
            <w:tcW w:w="8080" w:type="dxa"/>
          </w:tcPr>
          <w:p w14:paraId="79801572" w14:textId="3F1ADEFD" w:rsidR="009D5862" w:rsidRPr="002F2AE8" w:rsidRDefault="00A12CB2" w:rsidP="00A12CB2">
            <w:pPr>
              <w:pStyle w:val="TableParagraph"/>
              <w:tabs>
                <w:tab w:val="left" w:pos="34"/>
                <w:tab w:val="left" w:pos="366"/>
              </w:tabs>
              <w:rPr>
                <w:i/>
                <w:lang w:val="ru-RU"/>
              </w:rPr>
            </w:pPr>
            <w:r w:rsidRPr="00A12CB2">
              <w:rPr>
                <w:i/>
                <w:lang w:val="ru-RU"/>
              </w:rPr>
              <w:t xml:space="preserve">Обучающийся </w:t>
            </w:r>
            <w:r>
              <w:rPr>
                <w:i/>
                <w:lang w:val="ru-RU"/>
              </w:rPr>
              <w:t xml:space="preserve">недостаточно выразительно </w:t>
            </w:r>
            <w:r w:rsidRPr="00A12CB2">
              <w:rPr>
                <w:i/>
                <w:lang w:val="ru-RU"/>
              </w:rPr>
              <w:t xml:space="preserve">артикулирует </w:t>
            </w:r>
            <w:r>
              <w:rPr>
                <w:i/>
                <w:lang w:val="ru-RU"/>
              </w:rPr>
              <w:t xml:space="preserve">звуки, читает слова и фразы со </w:t>
            </w:r>
            <w:r w:rsidRPr="00A12CB2">
              <w:rPr>
                <w:i/>
                <w:lang w:val="ru-RU"/>
              </w:rPr>
              <w:t>значительными ошибками</w:t>
            </w:r>
          </w:p>
        </w:tc>
        <w:tc>
          <w:tcPr>
            <w:tcW w:w="2055" w:type="dxa"/>
          </w:tcPr>
          <w:p w14:paraId="41C3A861" w14:textId="655504A3" w:rsidR="009D5862" w:rsidRPr="008F6748" w:rsidRDefault="009D5862" w:rsidP="00FC1ACA">
            <w:pPr>
              <w:jc w:val="center"/>
              <w:rPr>
                <w:i/>
              </w:rPr>
            </w:pPr>
          </w:p>
        </w:tc>
        <w:tc>
          <w:tcPr>
            <w:tcW w:w="2056" w:type="dxa"/>
            <w:gridSpan w:val="2"/>
          </w:tcPr>
          <w:p w14:paraId="0A1F75B9" w14:textId="77777777" w:rsidR="009D5862" w:rsidRPr="008F6748" w:rsidRDefault="009D5862" w:rsidP="00FC1ACA">
            <w:pPr>
              <w:jc w:val="center"/>
              <w:rPr>
                <w:i/>
              </w:rPr>
            </w:pPr>
            <w:r w:rsidRPr="008F6748">
              <w:rPr>
                <w:i/>
              </w:rPr>
              <w:t>3</w:t>
            </w:r>
          </w:p>
        </w:tc>
      </w:tr>
      <w:tr w:rsidR="009D5862" w:rsidRPr="00314BCA" w14:paraId="4B2E4BB4" w14:textId="77777777" w:rsidTr="00073075">
        <w:trPr>
          <w:trHeight w:val="283"/>
        </w:trPr>
        <w:tc>
          <w:tcPr>
            <w:tcW w:w="2410" w:type="dxa"/>
            <w:vMerge/>
          </w:tcPr>
          <w:p w14:paraId="6D88200C" w14:textId="77777777" w:rsidR="009D5862" w:rsidRPr="002F2AE8" w:rsidRDefault="009D5862" w:rsidP="00FC1ACA">
            <w:pPr>
              <w:pStyle w:val="TableParagraph"/>
              <w:spacing w:before="56"/>
              <w:ind w:left="109"/>
              <w:rPr>
                <w:i/>
                <w:lang w:val="ru-RU"/>
              </w:rPr>
            </w:pPr>
          </w:p>
        </w:tc>
        <w:tc>
          <w:tcPr>
            <w:tcW w:w="8080" w:type="dxa"/>
          </w:tcPr>
          <w:p w14:paraId="01CA1C60" w14:textId="096C753A" w:rsidR="009D5862" w:rsidRPr="002F2AE8" w:rsidRDefault="00A12CB2" w:rsidP="00A12CB2">
            <w:pPr>
              <w:pStyle w:val="TableParagraph"/>
              <w:tabs>
                <w:tab w:val="left" w:pos="34"/>
                <w:tab w:val="left" w:pos="366"/>
              </w:tabs>
              <w:rPr>
                <w:i/>
                <w:lang w:val="ru-RU"/>
              </w:rPr>
            </w:pPr>
            <w:r w:rsidRPr="00A12CB2">
              <w:rPr>
                <w:i/>
                <w:lang w:val="ru-RU"/>
              </w:rPr>
              <w:t xml:space="preserve">Обучающийся </w:t>
            </w:r>
            <w:r>
              <w:rPr>
                <w:i/>
                <w:lang w:val="ru-RU"/>
              </w:rPr>
              <w:t xml:space="preserve">неумело </w:t>
            </w:r>
            <w:r w:rsidRPr="00A12CB2">
              <w:rPr>
                <w:i/>
                <w:lang w:val="ru-RU"/>
              </w:rPr>
              <w:t xml:space="preserve">артикулирует звуки, читает слова и фразы со </w:t>
            </w:r>
            <w:r>
              <w:rPr>
                <w:i/>
                <w:lang w:val="ru-RU"/>
              </w:rPr>
              <w:t>груб</w:t>
            </w:r>
            <w:r w:rsidRPr="00A12CB2">
              <w:rPr>
                <w:i/>
                <w:lang w:val="ru-RU"/>
              </w:rPr>
              <w:t>ыми ошибками</w:t>
            </w:r>
          </w:p>
        </w:tc>
        <w:tc>
          <w:tcPr>
            <w:tcW w:w="2055" w:type="dxa"/>
          </w:tcPr>
          <w:p w14:paraId="41AF2CFF" w14:textId="099FD954" w:rsidR="009D5862" w:rsidRPr="008F6748" w:rsidRDefault="009D5862" w:rsidP="00FC1ACA">
            <w:pPr>
              <w:jc w:val="center"/>
              <w:rPr>
                <w:i/>
              </w:rPr>
            </w:pPr>
          </w:p>
        </w:tc>
        <w:tc>
          <w:tcPr>
            <w:tcW w:w="2056" w:type="dxa"/>
            <w:gridSpan w:val="2"/>
          </w:tcPr>
          <w:p w14:paraId="785E0D39" w14:textId="77777777" w:rsidR="009D5862" w:rsidRPr="008F6748" w:rsidRDefault="009D5862" w:rsidP="00FC1ACA">
            <w:pPr>
              <w:jc w:val="center"/>
              <w:rPr>
                <w:i/>
              </w:rPr>
            </w:pPr>
            <w:r w:rsidRPr="008F6748">
              <w:rPr>
                <w:i/>
              </w:rPr>
              <w:t>2</w:t>
            </w:r>
          </w:p>
        </w:tc>
      </w:tr>
      <w:tr w:rsidR="009D5862" w:rsidRPr="00314BCA" w14:paraId="3299F55A" w14:textId="77777777" w:rsidTr="00073075">
        <w:trPr>
          <w:trHeight w:val="283"/>
        </w:trPr>
        <w:tc>
          <w:tcPr>
            <w:tcW w:w="2410" w:type="dxa"/>
            <w:vMerge w:val="restart"/>
          </w:tcPr>
          <w:p w14:paraId="4A1B05F1" w14:textId="2881B09D" w:rsidR="009D5862" w:rsidRPr="00A12CB2" w:rsidRDefault="00A12CB2" w:rsidP="00A12CB2">
            <w:pPr>
              <w:pStyle w:val="TableParagraph"/>
              <w:spacing w:before="56"/>
              <w:ind w:left="109"/>
              <w:rPr>
                <w:i/>
                <w:lang w:val="ru-RU"/>
              </w:rPr>
            </w:pPr>
            <w:r w:rsidRPr="00A12CB2">
              <w:rPr>
                <w:i/>
                <w:lang w:val="ru-RU"/>
              </w:rPr>
              <w:t>чтение и устный перевод</w:t>
            </w:r>
            <w:r w:rsidRPr="00A12CB2">
              <w:rPr>
                <w:lang w:val="ru-RU"/>
              </w:rPr>
              <w:t xml:space="preserve"> </w:t>
            </w:r>
            <w:r w:rsidRPr="00A12CB2">
              <w:rPr>
                <w:i/>
                <w:lang w:val="ru-RU"/>
              </w:rPr>
              <w:t xml:space="preserve">по теме </w:t>
            </w:r>
          </w:p>
        </w:tc>
        <w:tc>
          <w:tcPr>
            <w:tcW w:w="8080" w:type="dxa"/>
          </w:tcPr>
          <w:p w14:paraId="7E352452" w14:textId="454AA51B" w:rsidR="00A12CB2" w:rsidRDefault="00A12CB2" w:rsidP="00FC1ACA">
            <w:pPr>
              <w:pStyle w:val="TableParagraph"/>
              <w:tabs>
                <w:tab w:val="left" w:pos="34"/>
                <w:tab w:val="left" w:pos="366"/>
              </w:tabs>
              <w:rPr>
                <w:i/>
                <w:lang w:val="ru-RU"/>
              </w:rPr>
            </w:pPr>
            <w:r w:rsidRPr="00A12CB2">
              <w:rPr>
                <w:i/>
                <w:lang w:val="ru-RU"/>
              </w:rPr>
              <w:t>Обучающийся демонстрирует</w:t>
            </w:r>
            <w:r>
              <w:rPr>
                <w:i/>
                <w:lang w:val="ru-RU"/>
              </w:rPr>
              <w:t xml:space="preserve"> навык правильной расстановки ударения</w:t>
            </w:r>
          </w:p>
          <w:p w14:paraId="09BFC852" w14:textId="5BACE987" w:rsidR="009D5862" w:rsidRPr="0082635B" w:rsidRDefault="00A12CB2" w:rsidP="00FC1ACA">
            <w:pPr>
              <w:pStyle w:val="TableParagraph"/>
              <w:tabs>
                <w:tab w:val="left" w:pos="34"/>
                <w:tab w:val="left" w:pos="366"/>
              </w:tabs>
              <w:rPr>
                <w:i/>
                <w:lang w:val="ru-RU"/>
              </w:rPr>
            </w:pPr>
            <w:r>
              <w:rPr>
                <w:i/>
                <w:lang w:val="ru-RU"/>
              </w:rPr>
              <w:t xml:space="preserve">Текст прочитан и переведен без ошибок. </w:t>
            </w:r>
          </w:p>
        </w:tc>
        <w:tc>
          <w:tcPr>
            <w:tcW w:w="2055" w:type="dxa"/>
          </w:tcPr>
          <w:p w14:paraId="1D749622" w14:textId="54612582" w:rsidR="009D5862" w:rsidRPr="008F6748" w:rsidRDefault="009D5862" w:rsidP="00FC1ACA">
            <w:pPr>
              <w:jc w:val="center"/>
              <w:rPr>
                <w:i/>
              </w:rPr>
            </w:pPr>
          </w:p>
        </w:tc>
        <w:tc>
          <w:tcPr>
            <w:tcW w:w="2056" w:type="dxa"/>
            <w:gridSpan w:val="2"/>
          </w:tcPr>
          <w:p w14:paraId="1CB04D80" w14:textId="77777777" w:rsidR="009D5862" w:rsidRPr="008F6748" w:rsidRDefault="009D5862" w:rsidP="00FC1ACA">
            <w:pPr>
              <w:jc w:val="center"/>
              <w:rPr>
                <w:i/>
              </w:rPr>
            </w:pPr>
            <w:r w:rsidRPr="008F6748">
              <w:rPr>
                <w:i/>
              </w:rPr>
              <w:t>5</w:t>
            </w:r>
          </w:p>
        </w:tc>
      </w:tr>
      <w:tr w:rsidR="009D5862" w:rsidRPr="00314BCA" w14:paraId="0F234585" w14:textId="77777777" w:rsidTr="00073075">
        <w:trPr>
          <w:trHeight w:val="283"/>
        </w:trPr>
        <w:tc>
          <w:tcPr>
            <w:tcW w:w="2410" w:type="dxa"/>
            <w:vMerge/>
          </w:tcPr>
          <w:p w14:paraId="57664CF8" w14:textId="77777777" w:rsidR="009D5862" w:rsidRPr="00A12CB2" w:rsidRDefault="009D5862" w:rsidP="00FC1ACA">
            <w:pPr>
              <w:pStyle w:val="TableParagraph"/>
              <w:spacing w:before="56"/>
              <w:ind w:left="109"/>
              <w:rPr>
                <w:i/>
                <w:lang w:val="ru-RU"/>
              </w:rPr>
            </w:pPr>
          </w:p>
        </w:tc>
        <w:tc>
          <w:tcPr>
            <w:tcW w:w="8080" w:type="dxa"/>
          </w:tcPr>
          <w:p w14:paraId="1387CF64" w14:textId="33ED888C" w:rsidR="00A12CB2" w:rsidRDefault="00A12CB2" w:rsidP="00217628">
            <w:pPr>
              <w:pStyle w:val="TableParagraph"/>
              <w:tabs>
                <w:tab w:val="left" w:pos="317"/>
              </w:tabs>
              <w:rPr>
                <w:i/>
                <w:lang w:val="ru-RU"/>
              </w:rPr>
            </w:pPr>
            <w:r w:rsidRPr="00A12CB2">
              <w:rPr>
                <w:i/>
                <w:lang w:val="ru-RU"/>
              </w:rPr>
              <w:t>Обучающийся</w:t>
            </w:r>
            <w:r>
              <w:rPr>
                <w:i/>
                <w:lang w:val="ru-RU"/>
              </w:rPr>
              <w:t xml:space="preserve"> не всегда верно расставляет ударения.</w:t>
            </w:r>
          </w:p>
          <w:p w14:paraId="5C2BDFA8" w14:textId="007ED79C" w:rsidR="00A12CB2" w:rsidRDefault="00A12CB2" w:rsidP="00217628">
            <w:pPr>
              <w:pStyle w:val="TableParagraph"/>
              <w:tabs>
                <w:tab w:val="left" w:pos="317"/>
              </w:tabs>
              <w:rPr>
                <w:i/>
                <w:lang w:val="ru-RU"/>
              </w:rPr>
            </w:pPr>
            <w:r w:rsidRPr="00A12CB2">
              <w:rPr>
                <w:i/>
                <w:lang w:val="ru-RU"/>
              </w:rPr>
              <w:t>Текст прочитан и переведен</w:t>
            </w:r>
            <w:r>
              <w:rPr>
                <w:i/>
                <w:lang w:val="ru-RU"/>
              </w:rPr>
              <w:t xml:space="preserve"> с незначительными ошибками</w:t>
            </w:r>
          </w:p>
          <w:p w14:paraId="0AA3A6AE" w14:textId="6A2A5EFB" w:rsidR="009D5862" w:rsidRPr="00217628" w:rsidRDefault="009D5862" w:rsidP="00FC1ACA">
            <w:pPr>
              <w:pStyle w:val="TableParagraph"/>
              <w:tabs>
                <w:tab w:val="left" w:pos="34"/>
                <w:tab w:val="left" w:pos="366"/>
              </w:tabs>
              <w:rPr>
                <w:i/>
                <w:lang w:val="ru-RU"/>
              </w:rPr>
            </w:pPr>
          </w:p>
        </w:tc>
        <w:tc>
          <w:tcPr>
            <w:tcW w:w="2055" w:type="dxa"/>
          </w:tcPr>
          <w:p w14:paraId="433E19DB" w14:textId="3E9E7620" w:rsidR="009D5862" w:rsidRPr="008F6748" w:rsidRDefault="009D5862" w:rsidP="00FC1ACA">
            <w:pPr>
              <w:jc w:val="center"/>
              <w:rPr>
                <w:i/>
              </w:rPr>
            </w:pPr>
          </w:p>
        </w:tc>
        <w:tc>
          <w:tcPr>
            <w:tcW w:w="2056" w:type="dxa"/>
            <w:gridSpan w:val="2"/>
          </w:tcPr>
          <w:p w14:paraId="4072CCB0" w14:textId="77777777" w:rsidR="009D5862" w:rsidRPr="008F6748" w:rsidRDefault="009D5862" w:rsidP="00FC1ACA">
            <w:pPr>
              <w:jc w:val="center"/>
              <w:rPr>
                <w:i/>
              </w:rPr>
            </w:pPr>
            <w:r w:rsidRPr="008F6748">
              <w:rPr>
                <w:i/>
              </w:rPr>
              <w:t>4</w:t>
            </w:r>
          </w:p>
        </w:tc>
      </w:tr>
      <w:tr w:rsidR="009D5862" w:rsidRPr="00314BCA" w14:paraId="49A3CBB0" w14:textId="77777777" w:rsidTr="00073075">
        <w:trPr>
          <w:trHeight w:val="283"/>
        </w:trPr>
        <w:tc>
          <w:tcPr>
            <w:tcW w:w="2410" w:type="dxa"/>
            <w:vMerge/>
          </w:tcPr>
          <w:p w14:paraId="572EC107" w14:textId="77777777" w:rsidR="009D5862" w:rsidRPr="0082635B" w:rsidRDefault="009D5862" w:rsidP="00FC1ACA">
            <w:pPr>
              <w:pStyle w:val="TableParagraph"/>
              <w:spacing w:before="56"/>
              <w:ind w:left="109"/>
              <w:rPr>
                <w:i/>
              </w:rPr>
            </w:pPr>
          </w:p>
        </w:tc>
        <w:tc>
          <w:tcPr>
            <w:tcW w:w="8080" w:type="dxa"/>
          </w:tcPr>
          <w:p w14:paraId="09F1D589" w14:textId="322F1664" w:rsidR="00A12CB2" w:rsidRPr="00A12CB2" w:rsidRDefault="00A12CB2" w:rsidP="00A12CB2">
            <w:pPr>
              <w:pStyle w:val="TableParagraph"/>
              <w:tabs>
                <w:tab w:val="left" w:pos="34"/>
                <w:tab w:val="left" w:pos="366"/>
              </w:tabs>
              <w:rPr>
                <w:i/>
                <w:lang w:val="ru-RU"/>
              </w:rPr>
            </w:pPr>
            <w:r w:rsidRPr="00A12CB2">
              <w:rPr>
                <w:i/>
                <w:lang w:val="ru-RU"/>
              </w:rPr>
              <w:t xml:space="preserve">Обучающийся </w:t>
            </w:r>
            <w:r w:rsidR="00AC598A">
              <w:rPr>
                <w:i/>
                <w:lang w:val="ru-RU"/>
              </w:rPr>
              <w:t>часто ошибается при</w:t>
            </w:r>
            <w:r w:rsidRPr="00A12CB2">
              <w:rPr>
                <w:i/>
                <w:lang w:val="ru-RU"/>
              </w:rPr>
              <w:t xml:space="preserve"> расста</w:t>
            </w:r>
            <w:r w:rsidR="00AC598A">
              <w:rPr>
                <w:i/>
                <w:lang w:val="ru-RU"/>
              </w:rPr>
              <w:t>но</w:t>
            </w:r>
            <w:r w:rsidRPr="00A12CB2">
              <w:rPr>
                <w:i/>
                <w:lang w:val="ru-RU"/>
              </w:rPr>
              <w:t>в</w:t>
            </w:r>
            <w:r w:rsidR="00AC598A">
              <w:rPr>
                <w:i/>
                <w:lang w:val="ru-RU"/>
              </w:rPr>
              <w:t>к</w:t>
            </w:r>
            <w:r w:rsidRPr="00A12CB2">
              <w:rPr>
                <w:i/>
                <w:lang w:val="ru-RU"/>
              </w:rPr>
              <w:t>е ударения.</w:t>
            </w:r>
          </w:p>
          <w:p w14:paraId="37B00ED9" w14:textId="271814D4" w:rsidR="009D5862" w:rsidRPr="0082635B" w:rsidRDefault="00A12CB2" w:rsidP="00AC598A">
            <w:pPr>
              <w:pStyle w:val="TableParagraph"/>
              <w:tabs>
                <w:tab w:val="left" w:pos="34"/>
                <w:tab w:val="left" w:pos="366"/>
              </w:tabs>
              <w:rPr>
                <w:i/>
                <w:lang w:val="ru-RU"/>
              </w:rPr>
            </w:pPr>
            <w:r w:rsidRPr="00A12CB2">
              <w:rPr>
                <w:i/>
                <w:lang w:val="ru-RU"/>
              </w:rPr>
              <w:t>Текст прочитан и переведен с</w:t>
            </w:r>
            <w:r w:rsidR="00AC598A">
              <w:rPr>
                <w:i/>
                <w:lang w:val="ru-RU"/>
              </w:rPr>
              <w:t>о</w:t>
            </w:r>
            <w:r w:rsidRPr="00A12CB2">
              <w:rPr>
                <w:i/>
                <w:lang w:val="ru-RU"/>
              </w:rPr>
              <w:t xml:space="preserve"> значительными ошибками</w:t>
            </w:r>
          </w:p>
        </w:tc>
        <w:tc>
          <w:tcPr>
            <w:tcW w:w="2055" w:type="dxa"/>
          </w:tcPr>
          <w:p w14:paraId="7836647C" w14:textId="60268D81" w:rsidR="009D5862" w:rsidRPr="008F6748" w:rsidRDefault="009D5862" w:rsidP="00FC1ACA">
            <w:pPr>
              <w:jc w:val="center"/>
              <w:rPr>
                <w:i/>
              </w:rPr>
            </w:pPr>
          </w:p>
        </w:tc>
        <w:tc>
          <w:tcPr>
            <w:tcW w:w="2056" w:type="dxa"/>
            <w:gridSpan w:val="2"/>
          </w:tcPr>
          <w:p w14:paraId="59B9D817" w14:textId="77777777" w:rsidR="009D5862" w:rsidRPr="008F6748" w:rsidRDefault="009D5862" w:rsidP="00FC1ACA">
            <w:pPr>
              <w:jc w:val="center"/>
              <w:rPr>
                <w:i/>
              </w:rPr>
            </w:pPr>
            <w:r w:rsidRPr="008F6748">
              <w:rPr>
                <w:i/>
              </w:rPr>
              <w:t>3</w:t>
            </w:r>
          </w:p>
        </w:tc>
      </w:tr>
      <w:tr w:rsidR="009D5862" w:rsidRPr="00314BCA" w14:paraId="21FB71F1" w14:textId="77777777" w:rsidTr="00073075">
        <w:trPr>
          <w:trHeight w:val="283"/>
        </w:trPr>
        <w:tc>
          <w:tcPr>
            <w:tcW w:w="2410" w:type="dxa"/>
            <w:vMerge/>
          </w:tcPr>
          <w:p w14:paraId="2BC9F6E8" w14:textId="77777777" w:rsidR="009D5862" w:rsidRPr="0082635B" w:rsidRDefault="009D5862" w:rsidP="00FC1ACA">
            <w:pPr>
              <w:pStyle w:val="TableParagraph"/>
              <w:spacing w:before="56"/>
              <w:ind w:left="109"/>
              <w:rPr>
                <w:i/>
              </w:rPr>
            </w:pPr>
          </w:p>
        </w:tc>
        <w:tc>
          <w:tcPr>
            <w:tcW w:w="8080" w:type="dxa"/>
          </w:tcPr>
          <w:p w14:paraId="7E11DF32" w14:textId="3873987D" w:rsidR="009D5862" w:rsidRPr="0082635B" w:rsidRDefault="00AC598A" w:rsidP="00AC598A">
            <w:pPr>
              <w:pStyle w:val="TableParagraph"/>
              <w:tabs>
                <w:tab w:val="left" w:pos="34"/>
                <w:tab w:val="left" w:pos="366"/>
              </w:tabs>
              <w:rPr>
                <w:i/>
                <w:lang w:val="ru-RU"/>
              </w:rPr>
            </w:pPr>
            <w:r w:rsidRPr="00AC598A">
              <w:rPr>
                <w:i/>
                <w:lang w:val="ru-RU"/>
              </w:rPr>
              <w:t xml:space="preserve">Обучающийся </w:t>
            </w:r>
            <w:r>
              <w:rPr>
                <w:i/>
                <w:lang w:val="ru-RU"/>
              </w:rPr>
              <w:t>по</w:t>
            </w:r>
            <w:r w:rsidRPr="00AC598A">
              <w:rPr>
                <w:i/>
                <w:lang w:val="ru-RU"/>
              </w:rPr>
              <w:t>сто</w:t>
            </w:r>
            <w:r>
              <w:rPr>
                <w:i/>
                <w:lang w:val="ru-RU"/>
              </w:rPr>
              <w:t>янно</w:t>
            </w:r>
            <w:r w:rsidRPr="00AC598A">
              <w:rPr>
                <w:i/>
                <w:lang w:val="ru-RU"/>
              </w:rPr>
              <w:t xml:space="preserve"> ошибается при расстановке ударения</w:t>
            </w:r>
            <w:r w:rsidR="009D5862" w:rsidRPr="0082635B">
              <w:rPr>
                <w:i/>
                <w:lang w:val="ru-RU"/>
              </w:rPr>
              <w:t xml:space="preserve">. </w:t>
            </w:r>
            <w:r w:rsidRPr="00AC598A">
              <w:rPr>
                <w:i/>
                <w:lang w:val="ru-RU"/>
              </w:rPr>
              <w:t xml:space="preserve">Текст прочитан и переведен </w:t>
            </w:r>
            <w:r>
              <w:rPr>
                <w:i/>
                <w:lang w:val="ru-RU"/>
              </w:rPr>
              <w:t>с</w:t>
            </w:r>
            <w:r w:rsidR="009D5862" w:rsidRPr="0082635B">
              <w:rPr>
                <w:i/>
                <w:lang w:val="ru-RU"/>
              </w:rPr>
              <w:t xml:space="preserve"> </w:t>
            </w:r>
            <w:r w:rsidR="009D5862" w:rsidRPr="0082635B">
              <w:rPr>
                <w:i/>
                <w:spacing w:val="-2"/>
                <w:lang w:val="ru-RU"/>
              </w:rPr>
              <w:t>груб</w:t>
            </w:r>
            <w:r>
              <w:rPr>
                <w:i/>
                <w:spacing w:val="-2"/>
                <w:lang w:val="ru-RU"/>
              </w:rPr>
              <w:t>ыми</w:t>
            </w:r>
            <w:r w:rsidR="009D5862" w:rsidRPr="0082635B">
              <w:rPr>
                <w:i/>
                <w:spacing w:val="-2"/>
                <w:lang w:val="ru-RU"/>
              </w:rPr>
              <w:t xml:space="preserve"> </w:t>
            </w:r>
            <w:r w:rsidR="009D5862" w:rsidRPr="0082635B">
              <w:rPr>
                <w:i/>
                <w:lang w:val="ru-RU"/>
              </w:rPr>
              <w:t>ошибк</w:t>
            </w:r>
            <w:r>
              <w:rPr>
                <w:i/>
                <w:lang w:val="ru-RU"/>
              </w:rPr>
              <w:t>ам</w:t>
            </w:r>
            <w:r w:rsidR="009D5862" w:rsidRPr="0082635B">
              <w:rPr>
                <w:i/>
                <w:lang w:val="ru-RU"/>
              </w:rPr>
              <w:t xml:space="preserve">и. </w:t>
            </w:r>
          </w:p>
        </w:tc>
        <w:tc>
          <w:tcPr>
            <w:tcW w:w="2055" w:type="dxa"/>
          </w:tcPr>
          <w:p w14:paraId="0EAC74DB" w14:textId="420F6C93" w:rsidR="009D5862" w:rsidRPr="008F6748" w:rsidRDefault="009D5862" w:rsidP="00FC1ACA">
            <w:pPr>
              <w:jc w:val="center"/>
              <w:rPr>
                <w:i/>
              </w:rPr>
            </w:pPr>
          </w:p>
        </w:tc>
        <w:tc>
          <w:tcPr>
            <w:tcW w:w="2056" w:type="dxa"/>
            <w:gridSpan w:val="2"/>
            <w:vMerge w:val="restart"/>
          </w:tcPr>
          <w:p w14:paraId="090BBA6C" w14:textId="77777777" w:rsidR="009D5862" w:rsidRPr="008F6748" w:rsidRDefault="009D5862" w:rsidP="00FC1ACA">
            <w:pPr>
              <w:jc w:val="center"/>
              <w:rPr>
                <w:i/>
              </w:rPr>
            </w:pPr>
            <w:r w:rsidRPr="008F6748">
              <w:rPr>
                <w:i/>
              </w:rPr>
              <w:t>2</w:t>
            </w:r>
          </w:p>
        </w:tc>
      </w:tr>
      <w:tr w:rsidR="009D5862" w:rsidRPr="00314BCA" w14:paraId="0FC8FDF6" w14:textId="77777777" w:rsidTr="00073075">
        <w:trPr>
          <w:trHeight w:val="283"/>
        </w:trPr>
        <w:tc>
          <w:tcPr>
            <w:tcW w:w="2410" w:type="dxa"/>
            <w:vMerge/>
          </w:tcPr>
          <w:p w14:paraId="464EE093" w14:textId="77777777" w:rsidR="009D5862" w:rsidRPr="0082635B" w:rsidRDefault="009D5862" w:rsidP="00FC1ACA">
            <w:pPr>
              <w:pStyle w:val="TableParagraph"/>
              <w:spacing w:before="56"/>
              <w:ind w:left="109"/>
              <w:rPr>
                <w:i/>
              </w:rPr>
            </w:pPr>
          </w:p>
        </w:tc>
        <w:tc>
          <w:tcPr>
            <w:tcW w:w="8080" w:type="dxa"/>
          </w:tcPr>
          <w:p w14:paraId="5B0A3FD1" w14:textId="0D08C09E" w:rsidR="009D5862" w:rsidRPr="0082635B" w:rsidRDefault="009D5862" w:rsidP="00FC1ACA">
            <w:pPr>
              <w:pStyle w:val="TableParagraph"/>
              <w:tabs>
                <w:tab w:val="left" w:pos="34"/>
                <w:tab w:val="left" w:pos="366"/>
              </w:tabs>
              <w:rPr>
                <w:i/>
              </w:rPr>
            </w:pPr>
          </w:p>
        </w:tc>
        <w:tc>
          <w:tcPr>
            <w:tcW w:w="2055" w:type="dxa"/>
          </w:tcPr>
          <w:p w14:paraId="333F1BA7" w14:textId="17A76CE1" w:rsidR="009D5862" w:rsidRPr="008F6748" w:rsidRDefault="009D5862" w:rsidP="00FC1ACA">
            <w:pPr>
              <w:jc w:val="center"/>
              <w:rPr>
                <w:i/>
              </w:rPr>
            </w:pPr>
          </w:p>
        </w:tc>
        <w:tc>
          <w:tcPr>
            <w:tcW w:w="2056" w:type="dxa"/>
            <w:gridSpan w:val="2"/>
            <w:vMerge/>
          </w:tcPr>
          <w:p w14:paraId="1714B0A2" w14:textId="77777777" w:rsidR="009D5862" w:rsidRPr="008F6748" w:rsidRDefault="009D5862" w:rsidP="00FC1ACA">
            <w:pPr>
              <w:rPr>
                <w:i/>
              </w:rPr>
            </w:pPr>
          </w:p>
        </w:tc>
      </w:tr>
      <w:tr w:rsidR="009D5862" w:rsidRPr="00314BCA" w14:paraId="38330E42" w14:textId="77777777" w:rsidTr="00073075">
        <w:trPr>
          <w:trHeight w:val="283"/>
        </w:trPr>
        <w:tc>
          <w:tcPr>
            <w:tcW w:w="2410" w:type="dxa"/>
            <w:vMerge w:val="restart"/>
          </w:tcPr>
          <w:p w14:paraId="2CC3884E" w14:textId="2BF66DF4" w:rsidR="009D5862" w:rsidRPr="0082635B" w:rsidRDefault="00AC598A" w:rsidP="00396F9C">
            <w:pPr>
              <w:rPr>
                <w:i/>
              </w:rPr>
            </w:pPr>
            <w:r w:rsidRPr="00AC598A">
              <w:rPr>
                <w:i/>
              </w:rPr>
              <w:t xml:space="preserve">самостоятельная проверочная работа </w:t>
            </w:r>
          </w:p>
        </w:tc>
        <w:tc>
          <w:tcPr>
            <w:tcW w:w="8080" w:type="dxa"/>
          </w:tcPr>
          <w:p w14:paraId="6450EC2E" w14:textId="1595B073" w:rsidR="009D5862" w:rsidRPr="0082635B" w:rsidRDefault="00004457" w:rsidP="001D14FE">
            <w:pPr>
              <w:pStyle w:val="TableParagraph"/>
              <w:tabs>
                <w:tab w:val="left" w:pos="34"/>
                <w:tab w:val="left" w:pos="366"/>
              </w:tabs>
              <w:rPr>
                <w:i/>
                <w:lang w:val="ru-RU"/>
              </w:rPr>
            </w:pPr>
            <w:r w:rsidRPr="00004457">
              <w:rPr>
                <w:i/>
                <w:lang w:val="ru-RU"/>
              </w:rPr>
              <w:t xml:space="preserve">Обучающийся твердо знает </w:t>
            </w:r>
            <w:r>
              <w:rPr>
                <w:i/>
                <w:lang w:val="ru-RU"/>
              </w:rPr>
              <w:t xml:space="preserve">грамматический </w:t>
            </w:r>
            <w:r w:rsidRPr="00004457">
              <w:rPr>
                <w:i/>
                <w:lang w:val="ru-RU"/>
              </w:rPr>
              <w:t>материал</w:t>
            </w:r>
            <w:r w:rsidR="001D14FE">
              <w:rPr>
                <w:i/>
                <w:lang w:val="ru-RU"/>
              </w:rPr>
              <w:t xml:space="preserve"> и владеет правилами словоизменения изученных частей речи; демонстрирует умение </w:t>
            </w:r>
            <w:r w:rsidR="00396F9C">
              <w:rPr>
                <w:i/>
                <w:lang w:val="ru-RU"/>
              </w:rPr>
              <w:t>практически</w:t>
            </w:r>
            <w:r w:rsidR="001D14FE">
              <w:rPr>
                <w:i/>
                <w:lang w:val="ru-RU"/>
              </w:rPr>
              <w:t xml:space="preserve"> безошибочно применить данные знания на практике при употреблении нужной словоформы.</w:t>
            </w:r>
          </w:p>
        </w:tc>
        <w:tc>
          <w:tcPr>
            <w:tcW w:w="2055" w:type="dxa"/>
          </w:tcPr>
          <w:p w14:paraId="0F81845E" w14:textId="0E8831C0" w:rsidR="009D5862" w:rsidRPr="008F6748" w:rsidRDefault="009D5862" w:rsidP="00FC1ACA">
            <w:pPr>
              <w:jc w:val="center"/>
              <w:rPr>
                <w:i/>
              </w:rPr>
            </w:pPr>
          </w:p>
        </w:tc>
        <w:tc>
          <w:tcPr>
            <w:tcW w:w="2056" w:type="dxa"/>
            <w:gridSpan w:val="2"/>
          </w:tcPr>
          <w:p w14:paraId="76BFD3F3" w14:textId="77777777" w:rsidR="009D5862" w:rsidRPr="008F6748" w:rsidRDefault="009D5862" w:rsidP="00FC1ACA">
            <w:pPr>
              <w:jc w:val="center"/>
              <w:rPr>
                <w:i/>
              </w:rPr>
            </w:pPr>
            <w:r w:rsidRPr="008F6748">
              <w:rPr>
                <w:i/>
              </w:rPr>
              <w:t>5</w:t>
            </w:r>
          </w:p>
        </w:tc>
      </w:tr>
      <w:tr w:rsidR="009D5862" w:rsidRPr="00314BCA" w14:paraId="58E63AE6" w14:textId="77777777" w:rsidTr="00073075">
        <w:trPr>
          <w:trHeight w:val="283"/>
        </w:trPr>
        <w:tc>
          <w:tcPr>
            <w:tcW w:w="2410" w:type="dxa"/>
            <w:vMerge/>
          </w:tcPr>
          <w:p w14:paraId="19B6D2EB" w14:textId="77777777" w:rsidR="009D5862" w:rsidRPr="0082635B" w:rsidRDefault="009D5862" w:rsidP="00FC1ACA">
            <w:pPr>
              <w:rPr>
                <w:i/>
              </w:rPr>
            </w:pPr>
          </w:p>
        </w:tc>
        <w:tc>
          <w:tcPr>
            <w:tcW w:w="8080" w:type="dxa"/>
          </w:tcPr>
          <w:p w14:paraId="15C64C27" w14:textId="7484E1B4" w:rsidR="009D5862" w:rsidRPr="0082635B" w:rsidRDefault="001D14FE" w:rsidP="00396F9C">
            <w:pPr>
              <w:pStyle w:val="TableParagraph"/>
              <w:tabs>
                <w:tab w:val="left" w:pos="317"/>
              </w:tabs>
              <w:rPr>
                <w:i/>
                <w:lang w:val="ru-RU"/>
              </w:rPr>
            </w:pPr>
            <w:r w:rsidRPr="001D14FE">
              <w:rPr>
                <w:i/>
                <w:lang w:val="ru-RU"/>
              </w:rPr>
              <w:t xml:space="preserve">Обучающийся </w:t>
            </w:r>
            <w:r w:rsidR="00396F9C">
              <w:rPr>
                <w:i/>
                <w:lang w:val="ru-RU"/>
              </w:rPr>
              <w:t xml:space="preserve">хорошо </w:t>
            </w:r>
            <w:r w:rsidRPr="001D14FE">
              <w:rPr>
                <w:i/>
                <w:lang w:val="ru-RU"/>
              </w:rPr>
              <w:t xml:space="preserve">знает грамматический материал и владеет правилами словоизменения изученных частей речи; </w:t>
            </w:r>
            <w:r w:rsidR="00396F9C">
              <w:rPr>
                <w:i/>
                <w:lang w:val="ru-RU"/>
              </w:rPr>
              <w:t xml:space="preserve">демонстрирует умение </w:t>
            </w:r>
            <w:r w:rsidRPr="001D14FE">
              <w:rPr>
                <w:i/>
                <w:lang w:val="ru-RU"/>
              </w:rPr>
              <w:t>применить данные знания на практике при употреблении нужной словоформы</w:t>
            </w:r>
            <w:r w:rsidR="00396F9C" w:rsidRPr="00396F9C">
              <w:rPr>
                <w:lang w:val="ru-RU"/>
              </w:rPr>
              <w:t xml:space="preserve"> </w:t>
            </w:r>
            <w:r w:rsidR="00396F9C" w:rsidRPr="00396F9C">
              <w:rPr>
                <w:i/>
                <w:lang w:val="ru-RU"/>
              </w:rPr>
              <w:t>с незначительными ошибками</w:t>
            </w:r>
            <w:r w:rsidRPr="001D14FE">
              <w:rPr>
                <w:i/>
                <w:lang w:val="ru-RU"/>
              </w:rPr>
              <w:t>.</w:t>
            </w:r>
            <w:r>
              <w:rPr>
                <w:i/>
                <w:lang w:val="ru-RU"/>
              </w:rPr>
              <w:t xml:space="preserve"> </w:t>
            </w:r>
          </w:p>
        </w:tc>
        <w:tc>
          <w:tcPr>
            <w:tcW w:w="2055" w:type="dxa"/>
          </w:tcPr>
          <w:p w14:paraId="73643248" w14:textId="19E957FD" w:rsidR="009D5862" w:rsidRPr="008F6748" w:rsidRDefault="009D5862" w:rsidP="00FC1ACA">
            <w:pPr>
              <w:jc w:val="center"/>
              <w:rPr>
                <w:i/>
              </w:rPr>
            </w:pPr>
          </w:p>
        </w:tc>
        <w:tc>
          <w:tcPr>
            <w:tcW w:w="2056" w:type="dxa"/>
            <w:gridSpan w:val="2"/>
          </w:tcPr>
          <w:p w14:paraId="65E9E43F" w14:textId="77777777" w:rsidR="009D5862" w:rsidRPr="008F6748" w:rsidRDefault="009D5862" w:rsidP="00FC1ACA">
            <w:pPr>
              <w:jc w:val="center"/>
              <w:rPr>
                <w:i/>
              </w:rPr>
            </w:pPr>
            <w:r w:rsidRPr="008F6748">
              <w:rPr>
                <w:i/>
              </w:rPr>
              <w:t>4</w:t>
            </w:r>
          </w:p>
        </w:tc>
      </w:tr>
      <w:tr w:rsidR="009D5862" w:rsidRPr="00314BCA" w14:paraId="1B954406" w14:textId="77777777" w:rsidTr="00073075">
        <w:trPr>
          <w:trHeight w:val="283"/>
        </w:trPr>
        <w:tc>
          <w:tcPr>
            <w:tcW w:w="2410" w:type="dxa"/>
            <w:vMerge/>
          </w:tcPr>
          <w:p w14:paraId="136E669E" w14:textId="77777777" w:rsidR="009D5862" w:rsidRPr="0082635B" w:rsidRDefault="009D5862" w:rsidP="00FC1ACA">
            <w:pPr>
              <w:rPr>
                <w:i/>
              </w:rPr>
            </w:pPr>
          </w:p>
        </w:tc>
        <w:tc>
          <w:tcPr>
            <w:tcW w:w="8080" w:type="dxa"/>
          </w:tcPr>
          <w:p w14:paraId="0D6385CE" w14:textId="4197C850" w:rsidR="009D5862" w:rsidRPr="0082635B" w:rsidRDefault="00396F9C" w:rsidP="00396F9C">
            <w:pPr>
              <w:pStyle w:val="TableParagraph"/>
              <w:tabs>
                <w:tab w:val="left" w:pos="34"/>
                <w:tab w:val="left" w:pos="366"/>
              </w:tabs>
              <w:rPr>
                <w:i/>
                <w:lang w:val="ru-RU"/>
              </w:rPr>
            </w:pPr>
            <w:r w:rsidRPr="00396F9C">
              <w:rPr>
                <w:i/>
                <w:lang w:val="ru-RU"/>
              </w:rPr>
              <w:t xml:space="preserve">Обучающийся </w:t>
            </w:r>
            <w:r>
              <w:rPr>
                <w:i/>
                <w:lang w:val="ru-RU"/>
              </w:rPr>
              <w:t xml:space="preserve">слабо </w:t>
            </w:r>
            <w:r w:rsidRPr="00396F9C">
              <w:rPr>
                <w:i/>
                <w:lang w:val="ru-RU"/>
              </w:rPr>
              <w:t xml:space="preserve">знает грамматический материал и </w:t>
            </w:r>
            <w:r>
              <w:rPr>
                <w:i/>
                <w:lang w:val="ru-RU"/>
              </w:rPr>
              <w:t xml:space="preserve">плохо </w:t>
            </w:r>
            <w:r w:rsidRPr="00396F9C">
              <w:rPr>
                <w:i/>
                <w:lang w:val="ru-RU"/>
              </w:rPr>
              <w:t xml:space="preserve">владеет правилами словоизменения изученных частей речи; </w:t>
            </w:r>
            <w:r>
              <w:rPr>
                <w:i/>
                <w:lang w:val="ru-RU"/>
              </w:rPr>
              <w:t>применяет</w:t>
            </w:r>
            <w:r w:rsidRPr="00396F9C">
              <w:rPr>
                <w:i/>
                <w:lang w:val="ru-RU"/>
              </w:rPr>
              <w:t xml:space="preserve"> данные знания на практике при употреблении нужной словоформы с</w:t>
            </w:r>
            <w:r>
              <w:rPr>
                <w:i/>
                <w:lang w:val="ru-RU"/>
              </w:rPr>
              <w:t xml:space="preserve"> </w:t>
            </w:r>
            <w:r w:rsidR="00B97957">
              <w:rPr>
                <w:i/>
                <w:lang w:val="ru-RU"/>
              </w:rPr>
              <w:t xml:space="preserve">1-2 </w:t>
            </w:r>
            <w:r>
              <w:rPr>
                <w:i/>
                <w:lang w:val="ru-RU"/>
              </w:rPr>
              <w:t xml:space="preserve">грубыми </w:t>
            </w:r>
            <w:r w:rsidRPr="00396F9C">
              <w:rPr>
                <w:i/>
                <w:lang w:val="ru-RU"/>
              </w:rPr>
              <w:t>ошибками.</w:t>
            </w:r>
          </w:p>
        </w:tc>
        <w:tc>
          <w:tcPr>
            <w:tcW w:w="2055" w:type="dxa"/>
          </w:tcPr>
          <w:p w14:paraId="3E10F179" w14:textId="27E13D98" w:rsidR="009D5862" w:rsidRPr="008F6748" w:rsidRDefault="009D5862" w:rsidP="00FC1ACA">
            <w:pPr>
              <w:jc w:val="center"/>
              <w:rPr>
                <w:i/>
              </w:rPr>
            </w:pPr>
          </w:p>
        </w:tc>
        <w:tc>
          <w:tcPr>
            <w:tcW w:w="2056" w:type="dxa"/>
            <w:gridSpan w:val="2"/>
            <w:vMerge w:val="restart"/>
          </w:tcPr>
          <w:p w14:paraId="2B0C8D4B" w14:textId="77777777" w:rsidR="009D5862" w:rsidRPr="008F6748" w:rsidRDefault="009D5862" w:rsidP="00FC1ACA">
            <w:pPr>
              <w:jc w:val="center"/>
              <w:rPr>
                <w:i/>
              </w:rPr>
            </w:pPr>
            <w:r w:rsidRPr="008F6748">
              <w:rPr>
                <w:i/>
              </w:rPr>
              <w:t>3</w:t>
            </w:r>
          </w:p>
        </w:tc>
      </w:tr>
      <w:tr w:rsidR="009D5862" w:rsidRPr="00314BCA" w14:paraId="69979C5F" w14:textId="77777777" w:rsidTr="00073075">
        <w:trPr>
          <w:trHeight w:val="283"/>
        </w:trPr>
        <w:tc>
          <w:tcPr>
            <w:tcW w:w="2410" w:type="dxa"/>
            <w:vMerge/>
          </w:tcPr>
          <w:p w14:paraId="485F627C" w14:textId="77777777" w:rsidR="009D5862" w:rsidRPr="0082635B" w:rsidRDefault="009D5862" w:rsidP="00FC1ACA">
            <w:pPr>
              <w:rPr>
                <w:i/>
              </w:rPr>
            </w:pPr>
          </w:p>
        </w:tc>
        <w:tc>
          <w:tcPr>
            <w:tcW w:w="8080" w:type="dxa"/>
          </w:tcPr>
          <w:p w14:paraId="2B0C1841" w14:textId="01860C08" w:rsidR="009D5862" w:rsidRPr="0082635B" w:rsidRDefault="009D5862" w:rsidP="00B97957">
            <w:pPr>
              <w:pStyle w:val="TableParagraph"/>
              <w:tabs>
                <w:tab w:val="left" w:pos="317"/>
              </w:tabs>
              <w:rPr>
                <w:i/>
                <w:lang w:val="ru-RU"/>
              </w:rPr>
            </w:pPr>
          </w:p>
        </w:tc>
        <w:tc>
          <w:tcPr>
            <w:tcW w:w="2055" w:type="dxa"/>
          </w:tcPr>
          <w:p w14:paraId="0A0B2D97" w14:textId="0704C6A7" w:rsidR="009D5862" w:rsidRPr="008F6748" w:rsidRDefault="009D5862" w:rsidP="00FC1ACA">
            <w:pPr>
              <w:jc w:val="center"/>
              <w:rPr>
                <w:i/>
              </w:rPr>
            </w:pPr>
          </w:p>
        </w:tc>
        <w:tc>
          <w:tcPr>
            <w:tcW w:w="2056" w:type="dxa"/>
            <w:gridSpan w:val="2"/>
            <w:vMerge/>
          </w:tcPr>
          <w:p w14:paraId="69E0A144" w14:textId="77777777" w:rsidR="009D5862" w:rsidRPr="008F6748" w:rsidRDefault="009D5862" w:rsidP="00FC1ACA">
            <w:pPr>
              <w:jc w:val="center"/>
              <w:rPr>
                <w:i/>
              </w:rPr>
            </w:pPr>
          </w:p>
        </w:tc>
      </w:tr>
      <w:tr w:rsidR="009D5862" w:rsidRPr="00314BCA" w14:paraId="5EFB9691" w14:textId="77777777" w:rsidTr="00073075">
        <w:trPr>
          <w:trHeight w:val="283"/>
        </w:trPr>
        <w:tc>
          <w:tcPr>
            <w:tcW w:w="2410" w:type="dxa"/>
            <w:vMerge/>
          </w:tcPr>
          <w:p w14:paraId="7856CD36" w14:textId="77777777" w:rsidR="009D5862" w:rsidRPr="0082635B" w:rsidRDefault="009D5862" w:rsidP="00FC1ACA">
            <w:pPr>
              <w:rPr>
                <w:i/>
              </w:rPr>
            </w:pPr>
          </w:p>
        </w:tc>
        <w:tc>
          <w:tcPr>
            <w:tcW w:w="8080" w:type="dxa"/>
          </w:tcPr>
          <w:p w14:paraId="1A37DC46" w14:textId="77777777" w:rsidR="00B97957" w:rsidRPr="00B97957" w:rsidRDefault="00B97957" w:rsidP="00B97957">
            <w:pPr>
              <w:rPr>
                <w:rFonts w:eastAsia="Calibri"/>
                <w:i/>
                <w:lang w:eastAsia="en-US"/>
              </w:rPr>
            </w:pPr>
            <w:r w:rsidRPr="00B97957">
              <w:rPr>
                <w:rFonts w:eastAsia="Calibri"/>
                <w:i/>
                <w:lang w:eastAsia="en-US"/>
              </w:rPr>
              <w:t>Обучающийся практически не знает грамматический материал и не владеет правилами словоизменения изученных частей речи; совершает2 грубые ошибки при употреблении нужной словоформы.</w:t>
            </w:r>
          </w:p>
          <w:p w14:paraId="350B959E" w14:textId="547173A0" w:rsidR="009D5862" w:rsidRPr="0082635B" w:rsidRDefault="009D5862" w:rsidP="00FC1ACA">
            <w:pPr>
              <w:pStyle w:val="TableParagraph"/>
              <w:tabs>
                <w:tab w:val="left" w:pos="34"/>
                <w:tab w:val="left" w:pos="366"/>
              </w:tabs>
              <w:rPr>
                <w:i/>
                <w:lang w:val="ru-RU"/>
              </w:rPr>
            </w:pPr>
          </w:p>
        </w:tc>
        <w:tc>
          <w:tcPr>
            <w:tcW w:w="2055" w:type="dxa"/>
          </w:tcPr>
          <w:p w14:paraId="187791C3" w14:textId="5D45A901" w:rsidR="009D5862" w:rsidRPr="008F6748" w:rsidRDefault="009D5862" w:rsidP="00FC1ACA">
            <w:pPr>
              <w:jc w:val="center"/>
              <w:rPr>
                <w:i/>
              </w:rPr>
            </w:pPr>
          </w:p>
        </w:tc>
        <w:tc>
          <w:tcPr>
            <w:tcW w:w="2056" w:type="dxa"/>
            <w:gridSpan w:val="2"/>
          </w:tcPr>
          <w:p w14:paraId="3E1FA4A1" w14:textId="77777777" w:rsidR="009D5862" w:rsidRPr="008F6748" w:rsidRDefault="009D5862" w:rsidP="00FC1ACA">
            <w:pPr>
              <w:jc w:val="center"/>
              <w:rPr>
                <w:i/>
              </w:rPr>
            </w:pPr>
            <w:r w:rsidRPr="008F6748">
              <w:rPr>
                <w:i/>
              </w:rPr>
              <w:t>2</w:t>
            </w:r>
          </w:p>
        </w:tc>
      </w:tr>
      <w:tr w:rsidR="009D5862" w:rsidRPr="00314BCA" w14:paraId="2413925F" w14:textId="77777777" w:rsidTr="00073075">
        <w:trPr>
          <w:trHeight w:val="283"/>
        </w:trPr>
        <w:tc>
          <w:tcPr>
            <w:tcW w:w="2410" w:type="dxa"/>
            <w:vMerge/>
          </w:tcPr>
          <w:p w14:paraId="74CC2FF5" w14:textId="77777777" w:rsidR="009D5862" w:rsidRPr="0082635B" w:rsidRDefault="009D5862" w:rsidP="00FC1ACA">
            <w:pPr>
              <w:rPr>
                <w:i/>
              </w:rPr>
            </w:pPr>
          </w:p>
        </w:tc>
        <w:tc>
          <w:tcPr>
            <w:tcW w:w="8080" w:type="dxa"/>
          </w:tcPr>
          <w:p w14:paraId="5858D0CC" w14:textId="64297016" w:rsidR="009D5862" w:rsidRPr="0082635B" w:rsidRDefault="009D5862" w:rsidP="00FC1ACA">
            <w:pPr>
              <w:pStyle w:val="TableParagraph"/>
              <w:tabs>
                <w:tab w:val="left" w:pos="34"/>
                <w:tab w:val="left" w:pos="366"/>
              </w:tabs>
              <w:rPr>
                <w:i/>
                <w:lang w:val="ru-RU"/>
              </w:rPr>
            </w:pPr>
          </w:p>
        </w:tc>
        <w:tc>
          <w:tcPr>
            <w:tcW w:w="2055" w:type="dxa"/>
          </w:tcPr>
          <w:p w14:paraId="624F199E" w14:textId="097838D8" w:rsidR="009D5862" w:rsidRPr="008F6748" w:rsidRDefault="009D5862" w:rsidP="00FC1ACA">
            <w:pPr>
              <w:jc w:val="center"/>
              <w:rPr>
                <w:i/>
              </w:rPr>
            </w:pPr>
          </w:p>
        </w:tc>
        <w:tc>
          <w:tcPr>
            <w:tcW w:w="2056" w:type="dxa"/>
            <w:gridSpan w:val="2"/>
          </w:tcPr>
          <w:p w14:paraId="0F96B7BD" w14:textId="77777777" w:rsidR="009D5862" w:rsidRPr="008F6748" w:rsidRDefault="009D5862" w:rsidP="00FC1ACA">
            <w:pPr>
              <w:jc w:val="center"/>
              <w:rPr>
                <w:i/>
              </w:rPr>
            </w:pPr>
          </w:p>
        </w:tc>
      </w:tr>
      <w:tr w:rsidR="009D5862" w:rsidRPr="00314BCA" w14:paraId="4AEA52E3" w14:textId="77777777" w:rsidTr="00073075">
        <w:trPr>
          <w:trHeight w:val="283"/>
        </w:trPr>
        <w:tc>
          <w:tcPr>
            <w:tcW w:w="2410" w:type="dxa"/>
            <w:vMerge/>
          </w:tcPr>
          <w:p w14:paraId="1DE30FA5" w14:textId="77777777" w:rsidR="009D5862" w:rsidRPr="0082635B" w:rsidRDefault="009D5862" w:rsidP="00FC1ACA">
            <w:pPr>
              <w:rPr>
                <w:i/>
              </w:rPr>
            </w:pPr>
          </w:p>
        </w:tc>
        <w:tc>
          <w:tcPr>
            <w:tcW w:w="8080" w:type="dxa"/>
          </w:tcPr>
          <w:p w14:paraId="2ADBEB35" w14:textId="25AC50EB" w:rsidR="009D5862" w:rsidRPr="0082635B" w:rsidRDefault="009D5862" w:rsidP="00FC1ACA">
            <w:pPr>
              <w:pStyle w:val="TableParagraph"/>
              <w:tabs>
                <w:tab w:val="left" w:pos="34"/>
                <w:tab w:val="left" w:pos="366"/>
              </w:tabs>
              <w:rPr>
                <w:i/>
                <w:lang w:val="ru-RU"/>
              </w:rPr>
            </w:pPr>
          </w:p>
        </w:tc>
        <w:tc>
          <w:tcPr>
            <w:tcW w:w="2055" w:type="dxa"/>
          </w:tcPr>
          <w:p w14:paraId="51DB27EB" w14:textId="24BDEFFC" w:rsidR="009D5862" w:rsidRPr="008F6748" w:rsidRDefault="009D5862" w:rsidP="00FC1ACA">
            <w:pPr>
              <w:jc w:val="center"/>
              <w:rPr>
                <w:i/>
              </w:rPr>
            </w:pPr>
          </w:p>
        </w:tc>
        <w:tc>
          <w:tcPr>
            <w:tcW w:w="2056" w:type="dxa"/>
            <w:gridSpan w:val="2"/>
          </w:tcPr>
          <w:p w14:paraId="5F975024" w14:textId="77777777" w:rsidR="009D5862" w:rsidRPr="008F6748" w:rsidRDefault="009D5862" w:rsidP="00FC1ACA">
            <w:pPr>
              <w:jc w:val="center"/>
              <w:rPr>
                <w:i/>
              </w:rPr>
            </w:pPr>
          </w:p>
        </w:tc>
      </w:tr>
      <w:tr w:rsidR="009D5862" w:rsidRPr="00314BCA" w14:paraId="2173414E" w14:textId="77777777" w:rsidTr="00073075">
        <w:trPr>
          <w:trHeight w:val="283"/>
        </w:trPr>
        <w:tc>
          <w:tcPr>
            <w:tcW w:w="2410" w:type="dxa"/>
            <w:vMerge w:val="restart"/>
          </w:tcPr>
          <w:p w14:paraId="1A7AB831" w14:textId="4789A8E2" w:rsidR="009D5862" w:rsidRPr="0082635B" w:rsidRDefault="00E31EAB" w:rsidP="00FC1ACA">
            <w:pPr>
              <w:rPr>
                <w:i/>
              </w:rPr>
            </w:pPr>
            <w:r w:rsidRPr="00E31EAB">
              <w:rPr>
                <w:i/>
              </w:rPr>
              <w:t>сообщение на одну из лексических тем;</w:t>
            </w:r>
          </w:p>
        </w:tc>
        <w:tc>
          <w:tcPr>
            <w:tcW w:w="8080" w:type="dxa"/>
            <w:vMerge w:val="restart"/>
          </w:tcPr>
          <w:p w14:paraId="49A5CAD1" w14:textId="2D2DDA53" w:rsidR="000E0860" w:rsidRDefault="000E0860" w:rsidP="00D15561">
            <w:pPr>
              <w:pStyle w:val="afc"/>
              <w:shd w:val="clear" w:color="auto" w:fill="FFFFFF"/>
              <w:spacing w:before="0" w:beforeAutospacing="0" w:after="0" w:afterAutospacing="0"/>
              <w:rPr>
                <w:rFonts w:ascii="Times New Roman" w:hAnsi="Times New Roman" w:cs="Times New Roman"/>
                <w:i/>
                <w:color w:val="000000"/>
                <w:sz w:val="22"/>
                <w:szCs w:val="22"/>
              </w:rPr>
            </w:pPr>
            <w:r w:rsidRPr="000E0860">
              <w:rPr>
                <w:rFonts w:ascii="Times New Roman" w:hAnsi="Times New Roman" w:cs="Times New Roman"/>
                <w:i/>
                <w:color w:val="000000"/>
                <w:sz w:val="22"/>
                <w:szCs w:val="22"/>
              </w:rPr>
              <w:t xml:space="preserve">Обучающийся </w:t>
            </w:r>
            <w:r>
              <w:rPr>
                <w:rFonts w:ascii="Times New Roman" w:hAnsi="Times New Roman" w:cs="Times New Roman"/>
                <w:i/>
                <w:color w:val="000000"/>
                <w:sz w:val="22"/>
                <w:szCs w:val="22"/>
              </w:rPr>
              <w:t>правильно и</w:t>
            </w:r>
            <w:r w:rsidRPr="000E0860">
              <w:rPr>
                <w:rFonts w:ascii="Times New Roman" w:hAnsi="Times New Roman" w:cs="Times New Roman"/>
                <w:i/>
                <w:color w:val="000000"/>
                <w:sz w:val="22"/>
                <w:szCs w:val="22"/>
              </w:rPr>
              <w:t>спольз</w:t>
            </w:r>
            <w:r w:rsidR="00D15561">
              <w:rPr>
                <w:rFonts w:ascii="Times New Roman" w:hAnsi="Times New Roman" w:cs="Times New Roman"/>
                <w:i/>
                <w:color w:val="000000"/>
                <w:sz w:val="22"/>
                <w:szCs w:val="22"/>
              </w:rPr>
              <w:t>ует</w:t>
            </w:r>
            <w:r w:rsidRPr="000E0860">
              <w:rPr>
                <w:rFonts w:ascii="Times New Roman" w:hAnsi="Times New Roman" w:cs="Times New Roman"/>
                <w:i/>
                <w:color w:val="000000"/>
                <w:sz w:val="22"/>
                <w:szCs w:val="22"/>
              </w:rPr>
              <w:t xml:space="preserve"> </w:t>
            </w:r>
            <w:r>
              <w:rPr>
                <w:rFonts w:ascii="Times New Roman" w:hAnsi="Times New Roman" w:cs="Times New Roman"/>
                <w:i/>
                <w:color w:val="000000"/>
                <w:sz w:val="22"/>
                <w:szCs w:val="22"/>
              </w:rPr>
              <w:t xml:space="preserve">лексический и грамматический материал </w:t>
            </w:r>
            <w:r w:rsidR="00D15561">
              <w:rPr>
                <w:rFonts w:ascii="Times New Roman" w:hAnsi="Times New Roman" w:cs="Times New Roman"/>
                <w:i/>
                <w:color w:val="000000"/>
                <w:sz w:val="22"/>
                <w:szCs w:val="22"/>
              </w:rPr>
              <w:t>при</w:t>
            </w:r>
            <w:r w:rsidRPr="000E0860">
              <w:rPr>
                <w:rFonts w:ascii="Times New Roman" w:hAnsi="Times New Roman" w:cs="Times New Roman"/>
                <w:i/>
                <w:color w:val="000000"/>
                <w:sz w:val="22"/>
                <w:szCs w:val="22"/>
              </w:rPr>
              <w:t xml:space="preserve"> </w:t>
            </w:r>
            <w:r w:rsidR="00D15561">
              <w:rPr>
                <w:rFonts w:ascii="Times New Roman" w:hAnsi="Times New Roman" w:cs="Times New Roman"/>
                <w:i/>
                <w:color w:val="000000"/>
                <w:sz w:val="22"/>
                <w:szCs w:val="22"/>
              </w:rPr>
              <w:t>формулировке мыслей</w:t>
            </w:r>
            <w:r w:rsidR="00BE5269">
              <w:rPr>
                <w:rFonts w:ascii="Times New Roman" w:hAnsi="Times New Roman" w:cs="Times New Roman"/>
                <w:i/>
                <w:color w:val="000000"/>
                <w:sz w:val="22"/>
                <w:szCs w:val="22"/>
              </w:rPr>
              <w:t xml:space="preserve"> и построении связного текста</w:t>
            </w:r>
            <w:r w:rsidR="00D15561">
              <w:rPr>
                <w:rFonts w:ascii="Times New Roman" w:hAnsi="Times New Roman" w:cs="Times New Roman"/>
                <w:i/>
                <w:color w:val="000000"/>
                <w:sz w:val="22"/>
                <w:szCs w:val="22"/>
              </w:rPr>
              <w:t>; демонстрирует хороший словарный запас; умеет поддержать разговор</w:t>
            </w:r>
          </w:p>
          <w:p w14:paraId="0370CF09" w14:textId="21666ADB" w:rsidR="00D15561" w:rsidRDefault="00D15561" w:rsidP="00D15561">
            <w:pPr>
              <w:pStyle w:val="afc"/>
              <w:shd w:val="clear" w:color="auto" w:fill="FFFFFF"/>
              <w:spacing w:before="0" w:beforeAutospacing="0" w:after="0" w:afterAutospacing="0"/>
              <w:rPr>
                <w:rFonts w:ascii="Times New Roman" w:hAnsi="Times New Roman" w:cs="Times New Roman"/>
                <w:i/>
                <w:color w:val="000000"/>
                <w:sz w:val="22"/>
                <w:szCs w:val="22"/>
              </w:rPr>
            </w:pPr>
            <w:r>
              <w:rPr>
                <w:rFonts w:ascii="Times New Roman" w:hAnsi="Times New Roman" w:cs="Times New Roman"/>
                <w:i/>
                <w:color w:val="000000"/>
                <w:sz w:val="22"/>
                <w:szCs w:val="22"/>
              </w:rPr>
              <w:t>Обучающийся</w:t>
            </w:r>
            <w:r w:rsidRPr="00D15561">
              <w:rPr>
                <w:rFonts w:ascii="Times New Roman" w:hAnsi="Times New Roman" w:cs="Times New Roman"/>
                <w:i/>
                <w:color w:val="000000"/>
                <w:sz w:val="22"/>
                <w:szCs w:val="22"/>
              </w:rPr>
              <w:t xml:space="preserve"> использует лексически</w:t>
            </w:r>
            <w:r>
              <w:rPr>
                <w:rFonts w:ascii="Times New Roman" w:hAnsi="Times New Roman" w:cs="Times New Roman"/>
                <w:i/>
                <w:color w:val="000000"/>
                <w:sz w:val="22"/>
                <w:szCs w:val="22"/>
              </w:rPr>
              <w:t>й и грамматический материал при формулировке</w:t>
            </w:r>
            <w:r w:rsidRPr="00D15561">
              <w:rPr>
                <w:rFonts w:ascii="Times New Roman" w:hAnsi="Times New Roman" w:cs="Times New Roman"/>
                <w:i/>
                <w:color w:val="000000"/>
                <w:sz w:val="22"/>
                <w:szCs w:val="22"/>
              </w:rPr>
              <w:t xml:space="preserve"> мыслей</w:t>
            </w:r>
            <w:r>
              <w:rPr>
                <w:rFonts w:ascii="Times New Roman" w:hAnsi="Times New Roman" w:cs="Times New Roman"/>
                <w:i/>
                <w:color w:val="000000"/>
                <w:sz w:val="22"/>
                <w:szCs w:val="22"/>
              </w:rPr>
              <w:t xml:space="preserve"> с небольшими неточностями</w:t>
            </w:r>
            <w:r w:rsidRPr="00D15561">
              <w:rPr>
                <w:rFonts w:ascii="Times New Roman" w:hAnsi="Times New Roman" w:cs="Times New Roman"/>
                <w:i/>
                <w:color w:val="000000"/>
                <w:sz w:val="22"/>
                <w:szCs w:val="22"/>
              </w:rPr>
              <w:t xml:space="preserve">; </w:t>
            </w:r>
            <w:r w:rsidR="00BE5269">
              <w:rPr>
                <w:rFonts w:ascii="Times New Roman" w:hAnsi="Times New Roman" w:cs="Times New Roman"/>
                <w:i/>
                <w:color w:val="000000"/>
                <w:sz w:val="22"/>
                <w:szCs w:val="22"/>
              </w:rPr>
              <w:t xml:space="preserve">умеет строить связный текст, </w:t>
            </w:r>
            <w:r w:rsidRPr="00D15561">
              <w:rPr>
                <w:rFonts w:ascii="Times New Roman" w:hAnsi="Times New Roman" w:cs="Times New Roman"/>
                <w:i/>
                <w:color w:val="000000"/>
                <w:sz w:val="22"/>
                <w:szCs w:val="22"/>
              </w:rPr>
              <w:t xml:space="preserve">демонстрирует </w:t>
            </w:r>
            <w:r>
              <w:rPr>
                <w:rFonts w:ascii="Times New Roman" w:hAnsi="Times New Roman" w:cs="Times New Roman"/>
                <w:i/>
                <w:color w:val="000000"/>
                <w:sz w:val="22"/>
                <w:szCs w:val="22"/>
              </w:rPr>
              <w:t>достаточный</w:t>
            </w:r>
            <w:r w:rsidRPr="00D15561">
              <w:rPr>
                <w:rFonts w:ascii="Times New Roman" w:hAnsi="Times New Roman" w:cs="Times New Roman"/>
                <w:i/>
                <w:color w:val="000000"/>
                <w:sz w:val="22"/>
                <w:szCs w:val="22"/>
              </w:rPr>
              <w:t xml:space="preserve"> словарный запас; умеет поддержать разговор</w:t>
            </w:r>
          </w:p>
          <w:p w14:paraId="1B23D8A7" w14:textId="781E8E85" w:rsidR="00D15561" w:rsidRDefault="00D15561" w:rsidP="00D15561">
            <w:pPr>
              <w:pStyle w:val="afc"/>
              <w:shd w:val="clear" w:color="auto" w:fill="FFFFFF"/>
              <w:spacing w:before="0" w:beforeAutospacing="0" w:after="0" w:afterAutospacing="0"/>
              <w:rPr>
                <w:rFonts w:ascii="Times New Roman" w:hAnsi="Times New Roman" w:cs="Times New Roman"/>
                <w:i/>
                <w:color w:val="000000"/>
                <w:sz w:val="22"/>
                <w:szCs w:val="22"/>
              </w:rPr>
            </w:pPr>
            <w:r w:rsidRPr="00D15561">
              <w:rPr>
                <w:rFonts w:ascii="Times New Roman" w:hAnsi="Times New Roman" w:cs="Times New Roman"/>
                <w:i/>
                <w:color w:val="000000"/>
                <w:sz w:val="22"/>
                <w:szCs w:val="22"/>
              </w:rPr>
              <w:t xml:space="preserve">Обучающийся </w:t>
            </w:r>
            <w:r>
              <w:rPr>
                <w:rFonts w:ascii="Times New Roman" w:hAnsi="Times New Roman" w:cs="Times New Roman"/>
                <w:i/>
                <w:color w:val="000000"/>
                <w:sz w:val="22"/>
                <w:szCs w:val="22"/>
              </w:rPr>
              <w:t>слабо знае</w:t>
            </w:r>
            <w:r w:rsidRPr="00D15561">
              <w:rPr>
                <w:rFonts w:ascii="Times New Roman" w:hAnsi="Times New Roman" w:cs="Times New Roman"/>
                <w:i/>
                <w:color w:val="000000"/>
                <w:sz w:val="22"/>
                <w:szCs w:val="22"/>
              </w:rPr>
              <w:t>т лексический и грамматический</w:t>
            </w:r>
            <w:r>
              <w:rPr>
                <w:rFonts w:ascii="Times New Roman" w:hAnsi="Times New Roman" w:cs="Times New Roman"/>
                <w:i/>
                <w:color w:val="000000"/>
                <w:sz w:val="22"/>
                <w:szCs w:val="22"/>
              </w:rPr>
              <w:t xml:space="preserve"> материал, из-за чего страдает формулировка</w:t>
            </w:r>
            <w:r w:rsidRPr="00D15561">
              <w:rPr>
                <w:rFonts w:ascii="Times New Roman" w:hAnsi="Times New Roman" w:cs="Times New Roman"/>
                <w:i/>
                <w:color w:val="000000"/>
                <w:sz w:val="22"/>
                <w:szCs w:val="22"/>
              </w:rPr>
              <w:t xml:space="preserve"> мыслей</w:t>
            </w:r>
            <w:r>
              <w:rPr>
                <w:rFonts w:ascii="Times New Roman" w:hAnsi="Times New Roman" w:cs="Times New Roman"/>
                <w:i/>
                <w:color w:val="000000"/>
                <w:sz w:val="22"/>
                <w:szCs w:val="22"/>
              </w:rPr>
              <w:t>, испытывает большие проблемы с</w:t>
            </w:r>
            <w:r w:rsidRPr="00D15561">
              <w:rPr>
                <w:rFonts w:ascii="Times New Roman" w:hAnsi="Times New Roman" w:cs="Times New Roman"/>
                <w:i/>
                <w:color w:val="000000"/>
                <w:sz w:val="22"/>
                <w:szCs w:val="22"/>
              </w:rPr>
              <w:t xml:space="preserve"> </w:t>
            </w:r>
            <w:r>
              <w:rPr>
                <w:rFonts w:ascii="Times New Roman" w:hAnsi="Times New Roman" w:cs="Times New Roman"/>
                <w:i/>
                <w:color w:val="000000"/>
                <w:sz w:val="22"/>
                <w:szCs w:val="22"/>
              </w:rPr>
              <w:t xml:space="preserve">поддержанием </w:t>
            </w:r>
            <w:r w:rsidRPr="00D15561">
              <w:rPr>
                <w:rFonts w:ascii="Times New Roman" w:hAnsi="Times New Roman" w:cs="Times New Roman"/>
                <w:i/>
                <w:color w:val="000000"/>
                <w:sz w:val="22"/>
                <w:szCs w:val="22"/>
              </w:rPr>
              <w:t>разговор</w:t>
            </w:r>
            <w:r>
              <w:rPr>
                <w:rFonts w:ascii="Times New Roman" w:hAnsi="Times New Roman" w:cs="Times New Roman"/>
                <w:i/>
                <w:color w:val="000000"/>
                <w:sz w:val="22"/>
                <w:szCs w:val="22"/>
              </w:rPr>
              <w:t>а</w:t>
            </w:r>
          </w:p>
          <w:p w14:paraId="48C00D5F" w14:textId="2342FC9E" w:rsidR="002D0159" w:rsidRDefault="002D0159" w:rsidP="00D15561">
            <w:pPr>
              <w:pStyle w:val="afc"/>
              <w:shd w:val="clear" w:color="auto" w:fill="FFFFFF"/>
              <w:spacing w:before="0" w:beforeAutospacing="0" w:after="0" w:afterAutospacing="0"/>
              <w:rPr>
                <w:rFonts w:ascii="Times New Roman" w:hAnsi="Times New Roman" w:cs="Times New Roman"/>
                <w:i/>
                <w:color w:val="000000"/>
                <w:sz w:val="22"/>
                <w:szCs w:val="22"/>
              </w:rPr>
            </w:pPr>
            <w:r w:rsidRPr="002D0159">
              <w:rPr>
                <w:rFonts w:ascii="Times New Roman" w:hAnsi="Times New Roman" w:cs="Times New Roman"/>
                <w:i/>
                <w:color w:val="000000"/>
                <w:sz w:val="22"/>
                <w:szCs w:val="22"/>
              </w:rPr>
              <w:t xml:space="preserve">Обучающийся </w:t>
            </w:r>
            <w:r>
              <w:rPr>
                <w:rFonts w:ascii="Times New Roman" w:hAnsi="Times New Roman" w:cs="Times New Roman"/>
                <w:i/>
                <w:color w:val="000000"/>
                <w:sz w:val="22"/>
                <w:szCs w:val="22"/>
              </w:rPr>
              <w:t>практически не владеет лексическим</w:t>
            </w:r>
            <w:r w:rsidR="00BE5269">
              <w:rPr>
                <w:rFonts w:ascii="Times New Roman" w:hAnsi="Times New Roman" w:cs="Times New Roman"/>
                <w:i/>
                <w:color w:val="000000"/>
                <w:sz w:val="22"/>
                <w:szCs w:val="22"/>
              </w:rPr>
              <w:t xml:space="preserve"> и грамматическим материалом,</w:t>
            </w:r>
            <w:r w:rsidRPr="002D0159">
              <w:rPr>
                <w:rFonts w:ascii="Times New Roman" w:hAnsi="Times New Roman" w:cs="Times New Roman"/>
                <w:i/>
                <w:color w:val="000000"/>
                <w:sz w:val="22"/>
                <w:szCs w:val="22"/>
              </w:rPr>
              <w:t xml:space="preserve"> </w:t>
            </w:r>
            <w:r>
              <w:rPr>
                <w:rFonts w:ascii="Times New Roman" w:hAnsi="Times New Roman" w:cs="Times New Roman"/>
                <w:i/>
                <w:color w:val="000000"/>
                <w:sz w:val="22"/>
                <w:szCs w:val="22"/>
              </w:rPr>
              <w:t xml:space="preserve">не умеет </w:t>
            </w:r>
            <w:r w:rsidRPr="002D0159">
              <w:rPr>
                <w:rFonts w:ascii="Times New Roman" w:hAnsi="Times New Roman" w:cs="Times New Roman"/>
                <w:i/>
                <w:color w:val="000000"/>
                <w:sz w:val="22"/>
                <w:szCs w:val="22"/>
              </w:rPr>
              <w:t>формулирова</w:t>
            </w:r>
            <w:r>
              <w:rPr>
                <w:rFonts w:ascii="Times New Roman" w:hAnsi="Times New Roman" w:cs="Times New Roman"/>
                <w:i/>
                <w:color w:val="000000"/>
                <w:sz w:val="22"/>
                <w:szCs w:val="22"/>
              </w:rPr>
              <w:t>ть</w:t>
            </w:r>
            <w:r w:rsidRPr="002D0159">
              <w:rPr>
                <w:rFonts w:ascii="Times New Roman" w:hAnsi="Times New Roman" w:cs="Times New Roman"/>
                <w:i/>
                <w:color w:val="000000"/>
                <w:sz w:val="22"/>
                <w:szCs w:val="22"/>
              </w:rPr>
              <w:t xml:space="preserve"> мысл</w:t>
            </w:r>
            <w:r>
              <w:rPr>
                <w:rFonts w:ascii="Times New Roman" w:hAnsi="Times New Roman" w:cs="Times New Roman"/>
                <w:i/>
                <w:color w:val="000000"/>
                <w:sz w:val="22"/>
                <w:szCs w:val="22"/>
              </w:rPr>
              <w:t>и</w:t>
            </w:r>
            <w:r w:rsidRPr="002D0159">
              <w:rPr>
                <w:rFonts w:ascii="Times New Roman" w:hAnsi="Times New Roman" w:cs="Times New Roman"/>
                <w:i/>
                <w:color w:val="000000"/>
                <w:sz w:val="22"/>
                <w:szCs w:val="22"/>
              </w:rPr>
              <w:t xml:space="preserve">, </w:t>
            </w:r>
            <w:r>
              <w:rPr>
                <w:rFonts w:ascii="Times New Roman" w:hAnsi="Times New Roman" w:cs="Times New Roman"/>
                <w:i/>
                <w:color w:val="000000"/>
                <w:sz w:val="22"/>
                <w:szCs w:val="22"/>
              </w:rPr>
              <w:t xml:space="preserve">не </w:t>
            </w:r>
            <w:r w:rsidRPr="002D0159">
              <w:rPr>
                <w:rFonts w:ascii="Times New Roman" w:hAnsi="Times New Roman" w:cs="Times New Roman"/>
                <w:i/>
                <w:color w:val="000000"/>
                <w:sz w:val="22"/>
                <w:szCs w:val="22"/>
              </w:rPr>
              <w:t>поддержи</w:t>
            </w:r>
            <w:r>
              <w:rPr>
                <w:rFonts w:ascii="Times New Roman" w:hAnsi="Times New Roman" w:cs="Times New Roman"/>
                <w:i/>
                <w:color w:val="000000"/>
                <w:sz w:val="22"/>
                <w:szCs w:val="22"/>
              </w:rPr>
              <w:t>ва</w:t>
            </w:r>
            <w:r w:rsidRPr="002D0159">
              <w:rPr>
                <w:rFonts w:ascii="Times New Roman" w:hAnsi="Times New Roman" w:cs="Times New Roman"/>
                <w:i/>
                <w:color w:val="000000"/>
                <w:sz w:val="22"/>
                <w:szCs w:val="22"/>
              </w:rPr>
              <w:t>е</w:t>
            </w:r>
            <w:r>
              <w:rPr>
                <w:rFonts w:ascii="Times New Roman" w:hAnsi="Times New Roman" w:cs="Times New Roman"/>
                <w:i/>
                <w:color w:val="000000"/>
                <w:sz w:val="22"/>
                <w:szCs w:val="22"/>
              </w:rPr>
              <w:t>т разговор.</w:t>
            </w:r>
          </w:p>
          <w:p w14:paraId="576129C7" w14:textId="7E3D75AC" w:rsidR="00D15561" w:rsidRPr="0082635B" w:rsidRDefault="00D15561" w:rsidP="00D15561">
            <w:pPr>
              <w:pStyle w:val="afc"/>
              <w:shd w:val="clear" w:color="auto" w:fill="FFFFFF"/>
              <w:spacing w:before="0" w:beforeAutospacing="0" w:after="0" w:afterAutospacing="0"/>
              <w:rPr>
                <w:rFonts w:ascii="Times New Roman" w:hAnsi="Times New Roman" w:cs="Times New Roman"/>
                <w:i/>
                <w:color w:val="000000"/>
                <w:sz w:val="22"/>
                <w:szCs w:val="22"/>
              </w:rPr>
            </w:pPr>
          </w:p>
        </w:tc>
        <w:tc>
          <w:tcPr>
            <w:tcW w:w="2055" w:type="dxa"/>
          </w:tcPr>
          <w:p w14:paraId="458CAB48" w14:textId="26BE3060" w:rsidR="009D5862" w:rsidRPr="008F6748" w:rsidRDefault="009D5862" w:rsidP="00FC1ACA">
            <w:pPr>
              <w:jc w:val="center"/>
              <w:rPr>
                <w:i/>
              </w:rPr>
            </w:pPr>
          </w:p>
        </w:tc>
        <w:tc>
          <w:tcPr>
            <w:tcW w:w="1028" w:type="dxa"/>
          </w:tcPr>
          <w:p w14:paraId="4093D55A" w14:textId="4AE362FC" w:rsidR="009D5862" w:rsidRPr="008F6748" w:rsidRDefault="009D5862" w:rsidP="00FC1ACA">
            <w:pPr>
              <w:jc w:val="center"/>
              <w:rPr>
                <w:i/>
              </w:rPr>
            </w:pPr>
          </w:p>
        </w:tc>
        <w:tc>
          <w:tcPr>
            <w:tcW w:w="1028" w:type="dxa"/>
          </w:tcPr>
          <w:p w14:paraId="026CC2A1" w14:textId="484C1D03" w:rsidR="009D5862" w:rsidRPr="008F6748" w:rsidRDefault="002D0159" w:rsidP="00FC1ACA">
            <w:pPr>
              <w:jc w:val="center"/>
              <w:rPr>
                <w:i/>
              </w:rPr>
            </w:pPr>
            <w:r>
              <w:rPr>
                <w:i/>
              </w:rPr>
              <w:t>5</w:t>
            </w:r>
          </w:p>
        </w:tc>
      </w:tr>
      <w:tr w:rsidR="009D5862" w:rsidRPr="00314BCA" w14:paraId="037D9555" w14:textId="77777777" w:rsidTr="00073075">
        <w:trPr>
          <w:trHeight w:val="283"/>
        </w:trPr>
        <w:tc>
          <w:tcPr>
            <w:tcW w:w="2410" w:type="dxa"/>
            <w:vMerge/>
          </w:tcPr>
          <w:p w14:paraId="5D9D0442" w14:textId="77777777" w:rsidR="009D5862" w:rsidRPr="0082635B" w:rsidRDefault="009D5862" w:rsidP="00FC1ACA">
            <w:pPr>
              <w:rPr>
                <w:i/>
              </w:rPr>
            </w:pPr>
          </w:p>
        </w:tc>
        <w:tc>
          <w:tcPr>
            <w:tcW w:w="8080" w:type="dxa"/>
            <w:vMerge/>
          </w:tcPr>
          <w:p w14:paraId="6BB94E49" w14:textId="77777777" w:rsidR="009D5862" w:rsidRPr="0082635B" w:rsidRDefault="009D5862" w:rsidP="00FC1ACA">
            <w:pPr>
              <w:rPr>
                <w:i/>
              </w:rPr>
            </w:pPr>
          </w:p>
        </w:tc>
        <w:tc>
          <w:tcPr>
            <w:tcW w:w="2055" w:type="dxa"/>
          </w:tcPr>
          <w:p w14:paraId="3EFD3F74" w14:textId="4E5E310A" w:rsidR="009D5862" w:rsidRPr="008F6748" w:rsidRDefault="009D5862" w:rsidP="00FC1ACA">
            <w:pPr>
              <w:jc w:val="center"/>
              <w:rPr>
                <w:i/>
              </w:rPr>
            </w:pPr>
          </w:p>
        </w:tc>
        <w:tc>
          <w:tcPr>
            <w:tcW w:w="1028" w:type="dxa"/>
          </w:tcPr>
          <w:p w14:paraId="14782594" w14:textId="1F0CEFF4" w:rsidR="009D5862" w:rsidRPr="008F6748" w:rsidRDefault="009D5862" w:rsidP="00FC1ACA">
            <w:pPr>
              <w:jc w:val="center"/>
              <w:rPr>
                <w:i/>
              </w:rPr>
            </w:pPr>
          </w:p>
        </w:tc>
        <w:tc>
          <w:tcPr>
            <w:tcW w:w="1028" w:type="dxa"/>
          </w:tcPr>
          <w:p w14:paraId="60464979" w14:textId="69528D8B" w:rsidR="009D5862" w:rsidRPr="008F6748" w:rsidRDefault="009D5862" w:rsidP="00FC1ACA">
            <w:pPr>
              <w:jc w:val="center"/>
              <w:rPr>
                <w:i/>
              </w:rPr>
            </w:pPr>
          </w:p>
        </w:tc>
      </w:tr>
      <w:tr w:rsidR="009D5862" w:rsidRPr="00314BCA" w14:paraId="31EC067D" w14:textId="77777777" w:rsidTr="00073075">
        <w:trPr>
          <w:trHeight w:val="283"/>
        </w:trPr>
        <w:tc>
          <w:tcPr>
            <w:tcW w:w="2410" w:type="dxa"/>
            <w:vMerge/>
          </w:tcPr>
          <w:p w14:paraId="03D6805A" w14:textId="77777777" w:rsidR="009D5862" w:rsidRPr="0082635B" w:rsidRDefault="009D5862" w:rsidP="00FC1ACA">
            <w:pPr>
              <w:rPr>
                <w:i/>
              </w:rPr>
            </w:pPr>
          </w:p>
        </w:tc>
        <w:tc>
          <w:tcPr>
            <w:tcW w:w="8080" w:type="dxa"/>
            <w:vMerge/>
          </w:tcPr>
          <w:p w14:paraId="57069F16" w14:textId="77777777" w:rsidR="009D5862" w:rsidRPr="0082635B" w:rsidRDefault="009D5862" w:rsidP="00FC1ACA">
            <w:pPr>
              <w:rPr>
                <w:i/>
              </w:rPr>
            </w:pPr>
          </w:p>
        </w:tc>
        <w:tc>
          <w:tcPr>
            <w:tcW w:w="2055" w:type="dxa"/>
          </w:tcPr>
          <w:p w14:paraId="3411F725" w14:textId="4AF18558" w:rsidR="009D5862" w:rsidRPr="008F6748" w:rsidRDefault="009D5862" w:rsidP="00FC1ACA">
            <w:pPr>
              <w:jc w:val="center"/>
              <w:rPr>
                <w:i/>
              </w:rPr>
            </w:pPr>
          </w:p>
        </w:tc>
        <w:tc>
          <w:tcPr>
            <w:tcW w:w="1028" w:type="dxa"/>
          </w:tcPr>
          <w:p w14:paraId="30430C5A" w14:textId="1059312C" w:rsidR="009D5862" w:rsidRPr="008F6748" w:rsidRDefault="009D5862" w:rsidP="00FC1ACA">
            <w:pPr>
              <w:jc w:val="center"/>
              <w:rPr>
                <w:i/>
              </w:rPr>
            </w:pPr>
          </w:p>
        </w:tc>
        <w:tc>
          <w:tcPr>
            <w:tcW w:w="1028" w:type="dxa"/>
          </w:tcPr>
          <w:p w14:paraId="173D9E3B" w14:textId="2B01D82E" w:rsidR="009D5862" w:rsidRPr="008F6748" w:rsidRDefault="002D0159" w:rsidP="00FC1ACA">
            <w:pPr>
              <w:jc w:val="center"/>
              <w:rPr>
                <w:i/>
              </w:rPr>
            </w:pPr>
            <w:r>
              <w:rPr>
                <w:i/>
              </w:rPr>
              <w:t>4</w:t>
            </w:r>
          </w:p>
        </w:tc>
      </w:tr>
      <w:tr w:rsidR="009D5862" w:rsidRPr="00314BCA" w14:paraId="0C000B7D" w14:textId="77777777" w:rsidTr="00073075">
        <w:trPr>
          <w:trHeight w:val="1052"/>
        </w:trPr>
        <w:tc>
          <w:tcPr>
            <w:tcW w:w="2410" w:type="dxa"/>
            <w:vMerge/>
          </w:tcPr>
          <w:p w14:paraId="46C1C712" w14:textId="77777777" w:rsidR="009D5862" w:rsidRPr="0082635B" w:rsidRDefault="009D5862" w:rsidP="00FC1ACA">
            <w:pPr>
              <w:rPr>
                <w:i/>
              </w:rPr>
            </w:pPr>
          </w:p>
        </w:tc>
        <w:tc>
          <w:tcPr>
            <w:tcW w:w="8080" w:type="dxa"/>
            <w:vMerge/>
          </w:tcPr>
          <w:p w14:paraId="12FED954" w14:textId="77777777" w:rsidR="009D5862" w:rsidRPr="0082635B" w:rsidRDefault="009D5862" w:rsidP="00FC1ACA">
            <w:pPr>
              <w:rPr>
                <w:i/>
              </w:rPr>
            </w:pPr>
          </w:p>
        </w:tc>
        <w:tc>
          <w:tcPr>
            <w:tcW w:w="2055" w:type="dxa"/>
          </w:tcPr>
          <w:p w14:paraId="55E4328C" w14:textId="0A6D5F9F" w:rsidR="009D5862" w:rsidRPr="008F6748" w:rsidRDefault="009D5862" w:rsidP="00FC1ACA">
            <w:pPr>
              <w:jc w:val="center"/>
              <w:rPr>
                <w:i/>
              </w:rPr>
            </w:pPr>
          </w:p>
        </w:tc>
        <w:tc>
          <w:tcPr>
            <w:tcW w:w="1028" w:type="dxa"/>
          </w:tcPr>
          <w:p w14:paraId="2E740631" w14:textId="7B16E7E8" w:rsidR="002D0159" w:rsidRPr="008F6748" w:rsidRDefault="002D0159" w:rsidP="00FC1ACA">
            <w:pPr>
              <w:jc w:val="center"/>
              <w:rPr>
                <w:i/>
              </w:rPr>
            </w:pPr>
          </w:p>
        </w:tc>
        <w:tc>
          <w:tcPr>
            <w:tcW w:w="1028" w:type="dxa"/>
          </w:tcPr>
          <w:p w14:paraId="00CF1942" w14:textId="77777777" w:rsidR="009D5862" w:rsidRDefault="009D5862" w:rsidP="00FC1ACA">
            <w:pPr>
              <w:jc w:val="center"/>
              <w:rPr>
                <w:i/>
              </w:rPr>
            </w:pPr>
          </w:p>
          <w:p w14:paraId="2408A377" w14:textId="77777777" w:rsidR="002D0159" w:rsidRDefault="002D0159" w:rsidP="00FC1ACA">
            <w:pPr>
              <w:jc w:val="center"/>
              <w:rPr>
                <w:i/>
              </w:rPr>
            </w:pPr>
          </w:p>
          <w:p w14:paraId="07C9302F" w14:textId="77777777" w:rsidR="002D0159" w:rsidRDefault="002D0159" w:rsidP="00FC1ACA">
            <w:pPr>
              <w:jc w:val="center"/>
              <w:rPr>
                <w:i/>
              </w:rPr>
            </w:pPr>
            <w:r>
              <w:rPr>
                <w:i/>
              </w:rPr>
              <w:t>3</w:t>
            </w:r>
          </w:p>
          <w:p w14:paraId="4C4A20B0" w14:textId="77777777" w:rsidR="006D4DCA" w:rsidRDefault="006D4DCA" w:rsidP="00FC1ACA">
            <w:pPr>
              <w:jc w:val="center"/>
              <w:rPr>
                <w:i/>
              </w:rPr>
            </w:pPr>
          </w:p>
          <w:p w14:paraId="52D4E0D2" w14:textId="77777777" w:rsidR="006D4DCA" w:rsidRDefault="006D4DCA" w:rsidP="00FC1ACA">
            <w:pPr>
              <w:jc w:val="center"/>
              <w:rPr>
                <w:i/>
              </w:rPr>
            </w:pPr>
          </w:p>
          <w:p w14:paraId="4BC1ACCF" w14:textId="77777777" w:rsidR="006D4DCA" w:rsidRDefault="006D4DCA" w:rsidP="00FC1ACA">
            <w:pPr>
              <w:jc w:val="center"/>
              <w:rPr>
                <w:i/>
              </w:rPr>
            </w:pPr>
          </w:p>
          <w:p w14:paraId="341E5DC5" w14:textId="600F56D7" w:rsidR="006D4DCA" w:rsidRPr="008F6748" w:rsidRDefault="006D4DCA" w:rsidP="00FC1ACA">
            <w:pPr>
              <w:jc w:val="center"/>
              <w:rPr>
                <w:i/>
              </w:rPr>
            </w:pPr>
            <w:r>
              <w:rPr>
                <w:i/>
              </w:rPr>
              <w:t>2</w:t>
            </w:r>
          </w:p>
        </w:tc>
      </w:tr>
      <w:tr w:rsidR="009D5862" w:rsidRPr="00314BCA" w14:paraId="44B60F0F" w14:textId="77777777" w:rsidTr="00073075">
        <w:trPr>
          <w:trHeight w:val="283"/>
        </w:trPr>
        <w:tc>
          <w:tcPr>
            <w:tcW w:w="2410" w:type="dxa"/>
            <w:vMerge w:val="restart"/>
          </w:tcPr>
          <w:p w14:paraId="73413315" w14:textId="77777777" w:rsidR="00BE5269" w:rsidRPr="00BE5269" w:rsidRDefault="00BE5269" w:rsidP="00BE5269">
            <w:pPr>
              <w:pStyle w:val="TableParagraph"/>
              <w:rPr>
                <w:i/>
                <w:lang w:val="ru-RU"/>
              </w:rPr>
            </w:pPr>
            <w:r w:rsidRPr="00BE5269">
              <w:rPr>
                <w:i/>
                <w:lang w:val="ru-RU"/>
              </w:rPr>
              <w:t xml:space="preserve">Контрольная работа </w:t>
            </w:r>
          </w:p>
          <w:p w14:paraId="473564BC" w14:textId="3A169A1A" w:rsidR="009D5862" w:rsidRPr="00BE5269" w:rsidRDefault="00BE5269" w:rsidP="00BE5269">
            <w:pPr>
              <w:pStyle w:val="TableParagraph"/>
              <w:rPr>
                <w:i/>
                <w:lang w:val="ru-RU"/>
              </w:rPr>
            </w:pPr>
            <w:r w:rsidRPr="00BE5269">
              <w:rPr>
                <w:i/>
                <w:lang w:val="ru-RU"/>
              </w:rPr>
              <w:t xml:space="preserve">по разделу </w:t>
            </w:r>
          </w:p>
        </w:tc>
        <w:tc>
          <w:tcPr>
            <w:tcW w:w="8080" w:type="dxa"/>
          </w:tcPr>
          <w:p w14:paraId="66665770" w14:textId="30F70029" w:rsidR="009D5862" w:rsidRPr="0082635B" w:rsidRDefault="00BE5269" w:rsidP="00BE5269">
            <w:pPr>
              <w:pStyle w:val="TableParagraph"/>
              <w:tabs>
                <w:tab w:val="left" w:pos="469"/>
              </w:tabs>
              <w:rPr>
                <w:i/>
                <w:lang w:val="ru-RU"/>
              </w:rPr>
            </w:pPr>
            <w:r>
              <w:rPr>
                <w:i/>
                <w:lang w:val="ru-RU"/>
              </w:rPr>
              <w:t>Обучающийся хорошо знает лексико-грамматический материал и верно применя</w:t>
            </w:r>
            <w:r w:rsidRPr="00BE5269">
              <w:rPr>
                <w:i/>
                <w:lang w:val="ru-RU"/>
              </w:rPr>
              <w:t>е</w:t>
            </w:r>
            <w:r>
              <w:rPr>
                <w:i/>
                <w:lang w:val="ru-RU"/>
              </w:rPr>
              <w:t xml:space="preserve">т свои знания </w:t>
            </w:r>
            <w:r w:rsidRPr="00BE5269">
              <w:rPr>
                <w:i/>
                <w:lang w:val="ru-RU"/>
              </w:rPr>
              <w:t>при</w:t>
            </w:r>
            <w:r>
              <w:rPr>
                <w:i/>
                <w:lang w:val="ru-RU"/>
              </w:rPr>
              <w:t xml:space="preserve"> выполнении контрольных заданий, демонстрирует владение навыками письменного перевода; возможны 1-2 неточности </w:t>
            </w:r>
          </w:p>
        </w:tc>
        <w:tc>
          <w:tcPr>
            <w:tcW w:w="2055" w:type="dxa"/>
          </w:tcPr>
          <w:p w14:paraId="7F35470A" w14:textId="1022B1F6" w:rsidR="009D5862" w:rsidRPr="008F6748" w:rsidRDefault="009D5862" w:rsidP="00FC1ACA">
            <w:pPr>
              <w:jc w:val="center"/>
              <w:rPr>
                <w:i/>
              </w:rPr>
            </w:pPr>
          </w:p>
        </w:tc>
        <w:tc>
          <w:tcPr>
            <w:tcW w:w="2056" w:type="dxa"/>
            <w:gridSpan w:val="2"/>
          </w:tcPr>
          <w:p w14:paraId="39F3454B" w14:textId="77777777" w:rsidR="009D5862" w:rsidRPr="008F6748" w:rsidRDefault="009D5862" w:rsidP="00FC1ACA">
            <w:pPr>
              <w:jc w:val="center"/>
              <w:rPr>
                <w:i/>
              </w:rPr>
            </w:pPr>
            <w:r w:rsidRPr="008F6748">
              <w:rPr>
                <w:i/>
              </w:rPr>
              <w:t>5</w:t>
            </w:r>
          </w:p>
        </w:tc>
      </w:tr>
      <w:tr w:rsidR="009D5862" w:rsidRPr="00314BCA" w14:paraId="1EF7EE9F" w14:textId="77777777" w:rsidTr="00073075">
        <w:trPr>
          <w:trHeight w:val="283"/>
        </w:trPr>
        <w:tc>
          <w:tcPr>
            <w:tcW w:w="2410" w:type="dxa"/>
            <w:vMerge/>
          </w:tcPr>
          <w:p w14:paraId="176C90DD" w14:textId="77777777" w:rsidR="009D5862" w:rsidRPr="0082635B" w:rsidRDefault="009D5862" w:rsidP="00FC1ACA">
            <w:pPr>
              <w:rPr>
                <w:i/>
              </w:rPr>
            </w:pPr>
          </w:p>
        </w:tc>
        <w:tc>
          <w:tcPr>
            <w:tcW w:w="8080" w:type="dxa"/>
          </w:tcPr>
          <w:p w14:paraId="3AFE1CAB" w14:textId="7901BE08" w:rsidR="009D5862" w:rsidRPr="0082635B" w:rsidRDefault="00BE5269" w:rsidP="00BE5269">
            <w:pPr>
              <w:rPr>
                <w:i/>
              </w:rPr>
            </w:pPr>
            <w:r w:rsidRPr="00BE5269">
              <w:rPr>
                <w:i/>
              </w:rPr>
              <w:t xml:space="preserve">Обучающийся </w:t>
            </w:r>
            <w:r>
              <w:rPr>
                <w:i/>
              </w:rPr>
              <w:t>в д</w:t>
            </w:r>
            <w:r w:rsidRPr="00BE5269">
              <w:rPr>
                <w:i/>
              </w:rPr>
              <w:t>о</w:t>
            </w:r>
            <w:r>
              <w:rPr>
                <w:i/>
              </w:rPr>
              <w:t>статочной мере</w:t>
            </w:r>
            <w:r w:rsidRPr="00BE5269">
              <w:rPr>
                <w:i/>
              </w:rPr>
              <w:t xml:space="preserve"> знает лексико-грамматический материал и </w:t>
            </w:r>
            <w:r>
              <w:rPr>
                <w:i/>
              </w:rPr>
              <w:t>умеет применя</w:t>
            </w:r>
            <w:r w:rsidRPr="00BE5269">
              <w:rPr>
                <w:i/>
              </w:rPr>
              <w:t>т</w:t>
            </w:r>
            <w:r>
              <w:rPr>
                <w:i/>
              </w:rPr>
              <w:t>ь</w:t>
            </w:r>
            <w:r w:rsidRPr="00BE5269">
              <w:rPr>
                <w:i/>
              </w:rPr>
              <w:t xml:space="preserve"> свои знания при выполнении контрольных заданий, демонстрирует владение навыками </w:t>
            </w:r>
            <w:r>
              <w:rPr>
                <w:i/>
              </w:rPr>
              <w:t>письменного перевода; возможны 3-4</w:t>
            </w:r>
            <w:r w:rsidRPr="00BE5269">
              <w:rPr>
                <w:i/>
              </w:rPr>
              <w:t xml:space="preserve"> неточности</w:t>
            </w:r>
          </w:p>
        </w:tc>
        <w:tc>
          <w:tcPr>
            <w:tcW w:w="2055" w:type="dxa"/>
          </w:tcPr>
          <w:p w14:paraId="419E904E" w14:textId="2F0FE78A" w:rsidR="009D5862" w:rsidRPr="008F6748" w:rsidRDefault="009D5862" w:rsidP="00FC1ACA">
            <w:pPr>
              <w:jc w:val="center"/>
              <w:rPr>
                <w:i/>
              </w:rPr>
            </w:pPr>
          </w:p>
        </w:tc>
        <w:tc>
          <w:tcPr>
            <w:tcW w:w="2056" w:type="dxa"/>
            <w:gridSpan w:val="2"/>
          </w:tcPr>
          <w:p w14:paraId="7B12E569" w14:textId="77777777" w:rsidR="009D5862" w:rsidRPr="008F6748" w:rsidRDefault="009D5862" w:rsidP="00FC1ACA">
            <w:pPr>
              <w:jc w:val="center"/>
              <w:rPr>
                <w:i/>
              </w:rPr>
            </w:pPr>
            <w:r w:rsidRPr="008F6748">
              <w:rPr>
                <w:i/>
              </w:rPr>
              <w:t>4</w:t>
            </w:r>
          </w:p>
        </w:tc>
      </w:tr>
      <w:tr w:rsidR="009D5862" w:rsidRPr="00314BCA" w14:paraId="55787DCF" w14:textId="77777777" w:rsidTr="00073075">
        <w:trPr>
          <w:trHeight w:val="283"/>
        </w:trPr>
        <w:tc>
          <w:tcPr>
            <w:tcW w:w="2410" w:type="dxa"/>
            <w:vMerge/>
          </w:tcPr>
          <w:p w14:paraId="288A1ECF" w14:textId="77777777" w:rsidR="009D5862" w:rsidRPr="0082635B" w:rsidRDefault="009D5862" w:rsidP="00FC1ACA">
            <w:pPr>
              <w:rPr>
                <w:i/>
              </w:rPr>
            </w:pPr>
          </w:p>
        </w:tc>
        <w:tc>
          <w:tcPr>
            <w:tcW w:w="8080" w:type="dxa"/>
          </w:tcPr>
          <w:p w14:paraId="55CCA4E5" w14:textId="168289B7" w:rsidR="009D5862" w:rsidRPr="0082635B" w:rsidRDefault="00BE5269" w:rsidP="0057392B">
            <w:pPr>
              <w:rPr>
                <w:i/>
              </w:rPr>
            </w:pPr>
            <w:r w:rsidRPr="00BE5269">
              <w:rPr>
                <w:i/>
              </w:rPr>
              <w:t xml:space="preserve">Обучающийся </w:t>
            </w:r>
            <w:r>
              <w:rPr>
                <w:i/>
              </w:rPr>
              <w:t xml:space="preserve">плохо </w:t>
            </w:r>
            <w:r w:rsidRPr="00BE5269">
              <w:rPr>
                <w:i/>
              </w:rPr>
              <w:t xml:space="preserve">знает лексико-грамматический материал и </w:t>
            </w:r>
            <w:r>
              <w:rPr>
                <w:i/>
              </w:rPr>
              <w:t xml:space="preserve">с трудом </w:t>
            </w:r>
            <w:r w:rsidR="0057392B">
              <w:rPr>
                <w:i/>
              </w:rPr>
              <w:t xml:space="preserve">применяет его </w:t>
            </w:r>
            <w:r w:rsidRPr="00BE5269">
              <w:rPr>
                <w:i/>
              </w:rPr>
              <w:t xml:space="preserve">при выполнении контрольных заданий, </w:t>
            </w:r>
            <w:r w:rsidR="0057392B">
              <w:rPr>
                <w:i/>
              </w:rPr>
              <w:t xml:space="preserve">слабо </w:t>
            </w:r>
            <w:r w:rsidRPr="00BE5269">
              <w:rPr>
                <w:i/>
              </w:rPr>
              <w:t>владее</w:t>
            </w:r>
            <w:r w:rsidR="0057392B">
              <w:rPr>
                <w:i/>
              </w:rPr>
              <w:t>т</w:t>
            </w:r>
            <w:r w:rsidRPr="00BE5269">
              <w:rPr>
                <w:i/>
              </w:rPr>
              <w:t xml:space="preserve"> навыками </w:t>
            </w:r>
            <w:r w:rsidR="0057392B">
              <w:rPr>
                <w:i/>
              </w:rPr>
              <w:t>письменного перевода; возможны 5-6</w:t>
            </w:r>
            <w:r w:rsidRPr="00BE5269">
              <w:rPr>
                <w:i/>
              </w:rPr>
              <w:t xml:space="preserve"> неточности</w:t>
            </w:r>
            <w:r w:rsidR="009D5862" w:rsidRPr="0082635B">
              <w:rPr>
                <w:i/>
              </w:rPr>
              <w:t>;</w:t>
            </w:r>
            <w:r w:rsidR="0057392B">
              <w:rPr>
                <w:i/>
              </w:rPr>
              <w:t xml:space="preserve"> 1-2 грубые ошибки</w:t>
            </w:r>
          </w:p>
        </w:tc>
        <w:tc>
          <w:tcPr>
            <w:tcW w:w="2055" w:type="dxa"/>
          </w:tcPr>
          <w:p w14:paraId="26DEB9CA" w14:textId="1032736D" w:rsidR="009D5862" w:rsidRPr="008F6748" w:rsidRDefault="009D5862" w:rsidP="00FC1ACA">
            <w:pPr>
              <w:jc w:val="center"/>
              <w:rPr>
                <w:i/>
              </w:rPr>
            </w:pPr>
          </w:p>
        </w:tc>
        <w:tc>
          <w:tcPr>
            <w:tcW w:w="2056" w:type="dxa"/>
            <w:gridSpan w:val="2"/>
          </w:tcPr>
          <w:p w14:paraId="498A30A1" w14:textId="77777777" w:rsidR="009D5862" w:rsidRPr="008F6748" w:rsidRDefault="009D5862" w:rsidP="00FC1ACA">
            <w:pPr>
              <w:jc w:val="center"/>
              <w:rPr>
                <w:i/>
              </w:rPr>
            </w:pPr>
            <w:r w:rsidRPr="008F6748">
              <w:rPr>
                <w:i/>
              </w:rPr>
              <w:t>3</w:t>
            </w:r>
          </w:p>
        </w:tc>
      </w:tr>
      <w:tr w:rsidR="009D5862" w:rsidRPr="00314BCA" w14:paraId="0CE00873" w14:textId="77777777" w:rsidTr="00073075">
        <w:trPr>
          <w:trHeight w:val="283"/>
        </w:trPr>
        <w:tc>
          <w:tcPr>
            <w:tcW w:w="2410" w:type="dxa"/>
            <w:vMerge/>
          </w:tcPr>
          <w:p w14:paraId="0A7F4891" w14:textId="77777777" w:rsidR="009D5862" w:rsidRPr="0082635B" w:rsidRDefault="009D5862" w:rsidP="00FC1ACA">
            <w:pPr>
              <w:rPr>
                <w:i/>
              </w:rPr>
            </w:pPr>
          </w:p>
        </w:tc>
        <w:tc>
          <w:tcPr>
            <w:tcW w:w="8080" w:type="dxa"/>
          </w:tcPr>
          <w:p w14:paraId="500F9866" w14:textId="6FFEF88D" w:rsidR="009D5862" w:rsidRPr="0082635B" w:rsidRDefault="0057392B" w:rsidP="0057392B">
            <w:pPr>
              <w:rPr>
                <w:i/>
              </w:rPr>
            </w:pPr>
            <w:r w:rsidRPr="0057392B">
              <w:rPr>
                <w:i/>
              </w:rPr>
              <w:t xml:space="preserve">Обучающийся </w:t>
            </w:r>
            <w:r>
              <w:rPr>
                <w:i/>
              </w:rPr>
              <w:t>практически не владе</w:t>
            </w:r>
            <w:r w:rsidRPr="0057392B">
              <w:rPr>
                <w:i/>
              </w:rPr>
              <w:t>ет лексико-грамматическ</w:t>
            </w:r>
            <w:r>
              <w:rPr>
                <w:i/>
              </w:rPr>
              <w:t>им</w:t>
            </w:r>
            <w:r w:rsidRPr="0057392B">
              <w:rPr>
                <w:i/>
              </w:rPr>
              <w:t xml:space="preserve"> материал</w:t>
            </w:r>
            <w:r>
              <w:rPr>
                <w:i/>
              </w:rPr>
              <w:t>ом</w:t>
            </w:r>
            <w:r w:rsidR="00EF3967">
              <w:rPr>
                <w:i/>
              </w:rPr>
              <w:t>,</w:t>
            </w:r>
            <w:r w:rsidRPr="0057392B">
              <w:rPr>
                <w:i/>
              </w:rPr>
              <w:t xml:space="preserve"> </w:t>
            </w:r>
            <w:r>
              <w:rPr>
                <w:i/>
              </w:rPr>
              <w:t>не справляется с выполнением</w:t>
            </w:r>
            <w:r w:rsidRPr="0057392B">
              <w:rPr>
                <w:i/>
              </w:rPr>
              <w:t xml:space="preserve"> контрольных заданий, </w:t>
            </w:r>
            <w:r>
              <w:rPr>
                <w:i/>
              </w:rPr>
              <w:t xml:space="preserve">не </w:t>
            </w:r>
            <w:r w:rsidRPr="0057392B">
              <w:rPr>
                <w:i/>
              </w:rPr>
              <w:t xml:space="preserve">владеет навыками письменного перевода; </w:t>
            </w:r>
            <w:r>
              <w:rPr>
                <w:i/>
              </w:rPr>
              <w:t>допускает более 6 неточностей</w:t>
            </w:r>
            <w:r w:rsidRPr="0057392B">
              <w:rPr>
                <w:i/>
              </w:rPr>
              <w:t xml:space="preserve">; </w:t>
            </w:r>
            <w:r>
              <w:rPr>
                <w:i/>
              </w:rPr>
              <w:t>более 2 грубых ошибок</w:t>
            </w:r>
          </w:p>
        </w:tc>
        <w:tc>
          <w:tcPr>
            <w:tcW w:w="2055" w:type="dxa"/>
          </w:tcPr>
          <w:p w14:paraId="015663F7" w14:textId="7A82CB5A" w:rsidR="009D5862" w:rsidRPr="008F6748" w:rsidRDefault="009D5862" w:rsidP="00FC1ACA">
            <w:pPr>
              <w:jc w:val="center"/>
              <w:rPr>
                <w:i/>
              </w:rPr>
            </w:pPr>
          </w:p>
        </w:tc>
        <w:tc>
          <w:tcPr>
            <w:tcW w:w="2056" w:type="dxa"/>
            <w:gridSpan w:val="2"/>
          </w:tcPr>
          <w:p w14:paraId="6A45A536" w14:textId="77777777" w:rsidR="009D5862" w:rsidRPr="008F6748" w:rsidRDefault="009D5862" w:rsidP="00FC1ACA">
            <w:pPr>
              <w:jc w:val="center"/>
              <w:rPr>
                <w:i/>
              </w:rPr>
            </w:pPr>
            <w:r w:rsidRPr="008F6748">
              <w:rPr>
                <w:i/>
              </w:rPr>
              <w:t>2</w:t>
            </w:r>
          </w:p>
        </w:tc>
      </w:tr>
      <w:tr w:rsidR="009D5862" w:rsidRPr="00314BCA" w14:paraId="2C1BC058" w14:textId="77777777" w:rsidTr="00073075">
        <w:trPr>
          <w:trHeight w:val="283"/>
        </w:trPr>
        <w:tc>
          <w:tcPr>
            <w:tcW w:w="2410" w:type="dxa"/>
          </w:tcPr>
          <w:p w14:paraId="09B0DE13" w14:textId="77777777" w:rsidR="009D5862" w:rsidRPr="0082635B" w:rsidRDefault="009D5862" w:rsidP="00FC1ACA">
            <w:pPr>
              <w:rPr>
                <w:i/>
              </w:rPr>
            </w:pPr>
            <w:r w:rsidRPr="0082635B">
              <w:rPr>
                <w:i/>
              </w:rPr>
              <w:t>…</w:t>
            </w:r>
          </w:p>
        </w:tc>
        <w:tc>
          <w:tcPr>
            <w:tcW w:w="8080" w:type="dxa"/>
          </w:tcPr>
          <w:p w14:paraId="61443E84" w14:textId="77777777" w:rsidR="009D5862" w:rsidRPr="0082635B" w:rsidRDefault="009D5862" w:rsidP="00FC1ACA">
            <w:pPr>
              <w:rPr>
                <w:i/>
              </w:rPr>
            </w:pPr>
            <w:r w:rsidRPr="0082635B">
              <w:rPr>
                <w:i/>
              </w:rPr>
              <w:t>…</w:t>
            </w:r>
          </w:p>
        </w:tc>
        <w:tc>
          <w:tcPr>
            <w:tcW w:w="2055" w:type="dxa"/>
          </w:tcPr>
          <w:p w14:paraId="121F2FF6" w14:textId="77777777" w:rsidR="009D5862" w:rsidRPr="008F6748" w:rsidRDefault="009D5862" w:rsidP="00FC1ACA">
            <w:pPr>
              <w:jc w:val="center"/>
              <w:rPr>
                <w:i/>
              </w:rPr>
            </w:pPr>
            <w:r w:rsidRPr="008F6748">
              <w:rPr>
                <w:i/>
              </w:rPr>
              <w:t>…</w:t>
            </w:r>
          </w:p>
        </w:tc>
        <w:tc>
          <w:tcPr>
            <w:tcW w:w="2056" w:type="dxa"/>
            <w:gridSpan w:val="2"/>
          </w:tcPr>
          <w:p w14:paraId="517FBA52" w14:textId="77777777" w:rsidR="009D5862" w:rsidRPr="008F6748" w:rsidRDefault="009D5862" w:rsidP="00FC1ACA">
            <w:pPr>
              <w:jc w:val="center"/>
              <w:rPr>
                <w:i/>
              </w:rPr>
            </w:pPr>
            <w:r w:rsidRPr="008F6748">
              <w:rPr>
                <w:i/>
              </w:rPr>
              <w:t>…</w:t>
            </w:r>
          </w:p>
        </w:tc>
      </w:tr>
    </w:tbl>
    <w:p w14:paraId="76901B2A" w14:textId="751E56BA" w:rsidR="00E705FF" w:rsidRPr="00422A7E" w:rsidRDefault="00E705FF" w:rsidP="00E705FF">
      <w:pPr>
        <w:pStyle w:val="2"/>
        <w:rPr>
          <w:i/>
        </w:rPr>
      </w:pPr>
      <w:r>
        <w:t>Промежуточная аттестация</w:t>
      </w:r>
      <w:r w:rsidR="00D033FF">
        <w:t>:</w:t>
      </w:r>
    </w:p>
    <w:tbl>
      <w:tblPr>
        <w:tblStyle w:val="a8"/>
        <w:tblW w:w="14601" w:type="dxa"/>
        <w:tblInd w:w="108" w:type="dxa"/>
        <w:tblLook w:val="04A0" w:firstRow="1" w:lastRow="0" w:firstColumn="1" w:lastColumn="0" w:noHBand="0" w:noVBand="1"/>
      </w:tblPr>
      <w:tblGrid>
        <w:gridCol w:w="3261"/>
        <w:gridCol w:w="11340"/>
      </w:tblGrid>
      <w:tr w:rsidR="002C4687" w14:paraId="199B8EA8" w14:textId="77777777" w:rsidTr="002C4687">
        <w:trPr>
          <w:trHeight w:val="493"/>
        </w:trPr>
        <w:tc>
          <w:tcPr>
            <w:tcW w:w="3261" w:type="dxa"/>
            <w:shd w:val="clear" w:color="auto" w:fill="DBE5F1" w:themeFill="accent1" w:themeFillTint="33"/>
            <w:vAlign w:val="center"/>
          </w:tcPr>
          <w:p w14:paraId="6C238BF6" w14:textId="77777777" w:rsidR="002C4687" w:rsidRPr="00A80E2B" w:rsidRDefault="002C4687" w:rsidP="0009260A">
            <w:pPr>
              <w:pStyle w:val="af0"/>
              <w:ind w:left="0"/>
              <w:jc w:val="center"/>
              <w:rPr>
                <w:b/>
              </w:rPr>
            </w:pPr>
            <w:r w:rsidRPr="00A80E2B">
              <w:rPr>
                <w:b/>
              </w:rPr>
              <w:t>Форма промежуточной аттестации</w:t>
            </w:r>
          </w:p>
        </w:tc>
        <w:tc>
          <w:tcPr>
            <w:tcW w:w="11340" w:type="dxa"/>
            <w:shd w:val="clear" w:color="auto" w:fill="DBE5F1" w:themeFill="accent1" w:themeFillTint="33"/>
            <w:vAlign w:val="center"/>
          </w:tcPr>
          <w:p w14:paraId="2ABD3ED3" w14:textId="77777777" w:rsidR="002C4687" w:rsidRDefault="002C4687" w:rsidP="002C4687">
            <w:pPr>
              <w:pStyle w:val="af0"/>
              <w:ind w:left="0"/>
              <w:jc w:val="center"/>
              <w:rPr>
                <w:b/>
                <w:bCs/>
              </w:rPr>
            </w:pPr>
            <w:r w:rsidRPr="00A80E2B">
              <w:rPr>
                <w:b/>
                <w:bCs/>
              </w:rPr>
              <w:t>Типовые контрольные задания и иные материалы</w:t>
            </w:r>
          </w:p>
          <w:p w14:paraId="391FF234" w14:textId="13D07739" w:rsidR="002C4687" w:rsidRPr="002C4687" w:rsidRDefault="002C4687" w:rsidP="002C4687">
            <w:pPr>
              <w:pStyle w:val="af0"/>
              <w:ind w:left="0"/>
              <w:jc w:val="center"/>
              <w:rPr>
                <w:b/>
                <w:bCs/>
              </w:rPr>
            </w:pPr>
            <w:r w:rsidRPr="00A80E2B">
              <w:rPr>
                <w:b/>
                <w:bCs/>
              </w:rPr>
              <w:t>для проведения промежуточной аттестации:</w:t>
            </w:r>
          </w:p>
        </w:tc>
      </w:tr>
      <w:tr w:rsidR="002C4687" w:rsidRPr="00ED4888" w14:paraId="04DDBCC1" w14:textId="77777777" w:rsidTr="002C4687">
        <w:tc>
          <w:tcPr>
            <w:tcW w:w="3261" w:type="dxa"/>
          </w:tcPr>
          <w:p w14:paraId="4E8D0F88" w14:textId="43F3BB53" w:rsidR="002C4687" w:rsidRPr="00A80E2B" w:rsidRDefault="002C4687" w:rsidP="0009260A">
            <w:pPr>
              <w:jc w:val="both"/>
              <w:rPr>
                <w:i/>
              </w:rPr>
            </w:pPr>
            <w:r w:rsidRPr="00A80E2B">
              <w:rPr>
                <w:i/>
              </w:rPr>
              <w:t xml:space="preserve">Экзамен: </w:t>
            </w:r>
          </w:p>
          <w:p w14:paraId="1499A734" w14:textId="02A3D7FF" w:rsidR="002C4687" w:rsidRPr="00A80E2B" w:rsidRDefault="002C4687" w:rsidP="0009260A">
            <w:pPr>
              <w:jc w:val="both"/>
              <w:rPr>
                <w:i/>
              </w:rPr>
            </w:pPr>
            <w:r w:rsidRPr="00A80E2B">
              <w:rPr>
                <w:i/>
              </w:rPr>
              <w:t>в устной форме</w:t>
            </w:r>
            <w:r>
              <w:rPr>
                <w:i/>
              </w:rPr>
              <w:t xml:space="preserve"> по билетам</w:t>
            </w:r>
          </w:p>
        </w:tc>
        <w:tc>
          <w:tcPr>
            <w:tcW w:w="11340" w:type="dxa"/>
          </w:tcPr>
          <w:p w14:paraId="65B044B7" w14:textId="77777777" w:rsidR="002C4687" w:rsidRPr="00A80E2B" w:rsidRDefault="002C4687" w:rsidP="0009260A">
            <w:pPr>
              <w:jc w:val="both"/>
              <w:rPr>
                <w:i/>
              </w:rPr>
            </w:pPr>
            <w:r w:rsidRPr="00A80E2B">
              <w:rPr>
                <w:i/>
              </w:rPr>
              <w:t xml:space="preserve">Билет 1 </w:t>
            </w:r>
          </w:p>
          <w:p w14:paraId="3648FD9E" w14:textId="0EC6238D" w:rsidR="002C4687" w:rsidRPr="00A80E2B" w:rsidRDefault="006F329B" w:rsidP="00D91EB8">
            <w:pPr>
              <w:pStyle w:val="af0"/>
              <w:numPr>
                <w:ilvl w:val="0"/>
                <w:numId w:val="16"/>
              </w:numPr>
              <w:tabs>
                <w:tab w:val="left" w:pos="301"/>
              </w:tabs>
              <w:ind w:left="0" w:firstLine="0"/>
              <w:jc w:val="both"/>
              <w:rPr>
                <w:i/>
              </w:rPr>
            </w:pPr>
            <w:r>
              <w:rPr>
                <w:i/>
              </w:rPr>
              <w:t>Составить устный рассказ по теме «</w:t>
            </w:r>
            <w:r w:rsidRPr="006F329B">
              <w:rPr>
                <w:i/>
                <w:lang w:val="pl-PL"/>
              </w:rPr>
              <w:t>Harmonogram</w:t>
            </w:r>
            <w:r w:rsidRPr="006F329B">
              <w:rPr>
                <w:i/>
              </w:rPr>
              <w:t xml:space="preserve"> </w:t>
            </w:r>
            <w:r w:rsidRPr="006F329B">
              <w:rPr>
                <w:i/>
                <w:lang w:val="pl-PL"/>
              </w:rPr>
              <w:t>mojego</w:t>
            </w:r>
            <w:r w:rsidRPr="006F329B">
              <w:rPr>
                <w:i/>
              </w:rPr>
              <w:t xml:space="preserve"> </w:t>
            </w:r>
            <w:r w:rsidRPr="006F329B">
              <w:rPr>
                <w:i/>
                <w:lang w:val="pl-PL"/>
              </w:rPr>
              <w:t>dnia</w:t>
            </w:r>
            <w:r>
              <w:rPr>
                <w:i/>
              </w:rPr>
              <w:t>»</w:t>
            </w:r>
            <w:r w:rsidR="00ED4888">
              <w:rPr>
                <w:i/>
              </w:rPr>
              <w:t>;</w:t>
            </w:r>
          </w:p>
          <w:p w14:paraId="293667C6" w14:textId="5415FAAC" w:rsidR="002C4687" w:rsidRPr="00A80E2B" w:rsidRDefault="006F329B" w:rsidP="00D91EB8">
            <w:pPr>
              <w:pStyle w:val="af0"/>
              <w:numPr>
                <w:ilvl w:val="0"/>
                <w:numId w:val="16"/>
              </w:numPr>
              <w:tabs>
                <w:tab w:val="left" w:pos="301"/>
              </w:tabs>
              <w:ind w:left="0" w:firstLine="0"/>
              <w:jc w:val="both"/>
              <w:rPr>
                <w:i/>
              </w:rPr>
            </w:pPr>
            <w:r>
              <w:rPr>
                <w:i/>
              </w:rPr>
              <w:t xml:space="preserve">Прочитать и перевести </w:t>
            </w:r>
            <w:r w:rsidR="00ED4888">
              <w:rPr>
                <w:i/>
              </w:rPr>
              <w:t>незнакомый текст (без словаря);</w:t>
            </w:r>
          </w:p>
          <w:p w14:paraId="2737D473" w14:textId="368E230F" w:rsidR="002C4687" w:rsidRPr="00A80E2B" w:rsidRDefault="00ED4888" w:rsidP="00D91EB8">
            <w:pPr>
              <w:pStyle w:val="af0"/>
              <w:numPr>
                <w:ilvl w:val="0"/>
                <w:numId w:val="16"/>
              </w:numPr>
              <w:tabs>
                <w:tab w:val="left" w:pos="301"/>
              </w:tabs>
              <w:ind w:left="0" w:firstLine="0"/>
              <w:jc w:val="both"/>
              <w:rPr>
                <w:i/>
              </w:rPr>
            </w:pPr>
            <w:r>
              <w:rPr>
                <w:i/>
              </w:rPr>
              <w:t>Описать картинку</w:t>
            </w:r>
            <w:r w:rsidR="002C4687" w:rsidRPr="00A80E2B">
              <w:rPr>
                <w:i/>
              </w:rPr>
              <w:t>…</w:t>
            </w:r>
          </w:p>
          <w:p w14:paraId="23DDF820" w14:textId="77777777" w:rsidR="002C4687" w:rsidRPr="00A80E2B" w:rsidRDefault="002C4687" w:rsidP="0009260A">
            <w:pPr>
              <w:jc w:val="both"/>
              <w:rPr>
                <w:i/>
              </w:rPr>
            </w:pPr>
            <w:r w:rsidRPr="00A80E2B">
              <w:rPr>
                <w:i/>
              </w:rPr>
              <w:t>Билет 2</w:t>
            </w:r>
          </w:p>
          <w:p w14:paraId="1584ADE2" w14:textId="6508766D" w:rsidR="002C4687" w:rsidRPr="00ED4888" w:rsidRDefault="002C4687" w:rsidP="00D91EB8">
            <w:pPr>
              <w:pStyle w:val="af0"/>
              <w:numPr>
                <w:ilvl w:val="0"/>
                <w:numId w:val="15"/>
              </w:numPr>
              <w:tabs>
                <w:tab w:val="left" w:pos="301"/>
              </w:tabs>
              <w:ind w:left="0" w:firstLine="0"/>
              <w:jc w:val="both"/>
              <w:rPr>
                <w:i/>
              </w:rPr>
            </w:pPr>
            <w:r w:rsidRPr="00A80E2B">
              <w:rPr>
                <w:i/>
              </w:rPr>
              <w:t>…</w:t>
            </w:r>
            <w:r w:rsidR="00ED4888" w:rsidRPr="00ED4888">
              <w:rPr>
                <w:i/>
              </w:rPr>
              <w:t xml:space="preserve"> Составить устный рассказ по теме</w:t>
            </w:r>
            <w:r w:rsidR="00ED4888" w:rsidRPr="00ED4888">
              <w:rPr>
                <w:rFonts w:eastAsiaTheme="minorHAnsi"/>
                <w:sz w:val="32"/>
                <w:szCs w:val="32"/>
                <w:lang w:eastAsia="en-US"/>
              </w:rPr>
              <w:t xml:space="preserve"> </w:t>
            </w:r>
            <w:r w:rsidR="00ED4888">
              <w:rPr>
                <w:rFonts w:eastAsiaTheme="minorHAnsi"/>
                <w:sz w:val="32"/>
                <w:szCs w:val="32"/>
                <w:lang w:eastAsia="en-US"/>
              </w:rPr>
              <w:t>«</w:t>
            </w:r>
            <w:r w:rsidR="00ED4888" w:rsidRPr="00ED4888">
              <w:rPr>
                <w:i/>
                <w:lang w:val="pl-PL"/>
              </w:rPr>
              <w:t>Moje</w:t>
            </w:r>
            <w:r w:rsidR="00ED4888" w:rsidRPr="00ED4888">
              <w:rPr>
                <w:i/>
              </w:rPr>
              <w:t xml:space="preserve"> </w:t>
            </w:r>
            <w:r w:rsidR="00ED4888" w:rsidRPr="00ED4888">
              <w:rPr>
                <w:i/>
                <w:lang w:val="pl-PL"/>
              </w:rPr>
              <w:t>hobby</w:t>
            </w:r>
            <w:r w:rsidR="00ED4888">
              <w:rPr>
                <w:i/>
              </w:rPr>
              <w:t>»;</w:t>
            </w:r>
          </w:p>
          <w:p w14:paraId="6B47FEF3" w14:textId="6A3E7F82" w:rsidR="00ED4888" w:rsidRPr="00ED4888" w:rsidRDefault="00ED4888" w:rsidP="00D91EB8">
            <w:pPr>
              <w:pStyle w:val="af0"/>
              <w:numPr>
                <w:ilvl w:val="0"/>
                <w:numId w:val="15"/>
              </w:numPr>
              <w:tabs>
                <w:tab w:val="left" w:pos="301"/>
              </w:tabs>
              <w:ind w:left="0" w:firstLine="0"/>
              <w:jc w:val="both"/>
              <w:rPr>
                <w:i/>
              </w:rPr>
            </w:pPr>
            <w:r w:rsidRPr="00ED4888">
              <w:rPr>
                <w:i/>
              </w:rPr>
              <w:t>Прочитать и перевести незнакомы</w:t>
            </w:r>
            <w:r>
              <w:rPr>
                <w:i/>
              </w:rPr>
              <w:t>й</w:t>
            </w:r>
            <w:r w:rsidRPr="00ED4888">
              <w:rPr>
                <w:i/>
              </w:rPr>
              <w:t xml:space="preserve"> текст (без словаря);</w:t>
            </w:r>
          </w:p>
          <w:p w14:paraId="1E0F6ACE" w14:textId="50818E39" w:rsidR="002C4687" w:rsidRDefault="00ED4888" w:rsidP="00D91EB8">
            <w:pPr>
              <w:pStyle w:val="af0"/>
              <w:numPr>
                <w:ilvl w:val="0"/>
                <w:numId w:val="15"/>
              </w:numPr>
              <w:tabs>
                <w:tab w:val="left" w:pos="301"/>
              </w:tabs>
              <w:ind w:left="0" w:firstLine="0"/>
              <w:jc w:val="both"/>
              <w:rPr>
                <w:i/>
              </w:rPr>
            </w:pPr>
            <w:r w:rsidRPr="00ED4888">
              <w:rPr>
                <w:i/>
              </w:rPr>
              <w:t xml:space="preserve"> Описать картинку</w:t>
            </w:r>
          </w:p>
          <w:p w14:paraId="665B28DA" w14:textId="77777777" w:rsidR="002C4687" w:rsidRDefault="002C4687" w:rsidP="00ED4888">
            <w:pPr>
              <w:jc w:val="both"/>
              <w:rPr>
                <w:i/>
              </w:rPr>
            </w:pPr>
            <w:r w:rsidRPr="00A80E2B">
              <w:rPr>
                <w:i/>
              </w:rPr>
              <w:t>…</w:t>
            </w:r>
            <w:r w:rsidR="00ED4888">
              <w:rPr>
                <w:i/>
              </w:rPr>
              <w:t>Примеры текстов:</w:t>
            </w:r>
          </w:p>
          <w:p w14:paraId="5F41CDBD" w14:textId="4D7B30C6" w:rsidR="00ED4888" w:rsidRDefault="00ED4888" w:rsidP="00ED4888">
            <w:pPr>
              <w:jc w:val="both"/>
              <w:rPr>
                <w:i/>
              </w:rPr>
            </w:pPr>
            <w:r>
              <w:rPr>
                <w:i/>
              </w:rPr>
              <w:t>Текст №1</w:t>
            </w:r>
          </w:p>
          <w:p w14:paraId="47BFC251" w14:textId="77777777" w:rsidR="00ED4888" w:rsidRPr="00ED4888" w:rsidRDefault="00ED4888" w:rsidP="00ED4888">
            <w:pPr>
              <w:jc w:val="both"/>
              <w:rPr>
                <w:i/>
                <w:lang w:val="pl-PL"/>
              </w:rPr>
            </w:pPr>
            <w:r w:rsidRPr="00ED4888">
              <w:rPr>
                <w:i/>
                <w:lang w:val="pl-PL"/>
              </w:rPr>
              <w:t>MONIKA PODRÓŻUJE</w:t>
            </w:r>
          </w:p>
          <w:p w14:paraId="228E6FA0" w14:textId="77777777" w:rsidR="00ED4888" w:rsidRPr="00ED4888" w:rsidRDefault="00ED4888" w:rsidP="00ED4888">
            <w:pPr>
              <w:jc w:val="both"/>
              <w:rPr>
                <w:i/>
                <w:lang w:val="pl-PL"/>
              </w:rPr>
            </w:pPr>
            <w:r w:rsidRPr="00ED4888">
              <w:rPr>
                <w:i/>
                <w:lang w:val="pl-PL"/>
              </w:rPr>
              <w:t>Monika bardzo lubi podróżować. Pod koniec lata pojechała na wycieczkę do Hiszpanii z dużą grupą turystów. Grupa Moniki była bardzo wesoła i sympatyczna. Byli tam profesorowie, lekarze, artyści i oczywiście studenci. Wszyscy doskonale się bawili podczas pobytu w Hiszpanii.  Niestety, wszystko, co dobre, szybko się kończy. Trzeba było wracać do domu.</w:t>
            </w:r>
          </w:p>
          <w:p w14:paraId="4D5D0A91" w14:textId="77777777" w:rsidR="00ED4888" w:rsidRPr="006E3B56" w:rsidRDefault="00ED4888" w:rsidP="00ED4888">
            <w:pPr>
              <w:jc w:val="both"/>
              <w:rPr>
                <w:i/>
                <w:lang w:val="pl-PL"/>
              </w:rPr>
            </w:pPr>
            <w:r w:rsidRPr="00ED4888">
              <w:rPr>
                <w:i/>
                <w:lang w:val="pl-PL"/>
              </w:rPr>
              <w:t xml:space="preserve">Damian i Filip pojechali na lotnisko w Warszawie, aby powitać Monikę. W poczekalni byli mężczyźni z kwiatami, delegaci ambasad, pracownicy firm handlowych. </w:t>
            </w:r>
            <w:r w:rsidRPr="006E3B56">
              <w:rPr>
                <w:i/>
                <w:lang w:val="pl-PL"/>
              </w:rPr>
              <w:t xml:space="preserve">Każdy na kogoś czekał. </w:t>
            </w:r>
          </w:p>
          <w:p w14:paraId="0A0B09DA" w14:textId="77777777" w:rsidR="00ED4888" w:rsidRDefault="00ED4888" w:rsidP="00ED4888">
            <w:pPr>
              <w:jc w:val="both"/>
              <w:rPr>
                <w:i/>
                <w:lang w:val="pl-PL"/>
              </w:rPr>
            </w:pPr>
            <w:r w:rsidRPr="00ED4888">
              <w:rPr>
                <w:i/>
                <w:lang w:val="pl-PL"/>
              </w:rPr>
              <w:t>Co kilka minut lądowały samoloty. Pasażerowie szybko odbierali swoje bagaże, celnicy sprawdzali paszporty. Na koniec wylądował samolot z Hiszpanii. Wszyscy pasażerowie przeszli już przez kontrolę. Moniki jednak nie było. Damian i Filip byli bardzo zaniepokojeni. Chcieli już wracać do domu, kiedy nagle pojawiła się Monika.</w:t>
            </w:r>
          </w:p>
          <w:p w14:paraId="2C92F2F5" w14:textId="77777777" w:rsidR="007164D8" w:rsidRDefault="00ED4888" w:rsidP="007164D8">
            <w:pPr>
              <w:jc w:val="both"/>
              <w:rPr>
                <w:i/>
                <w:lang w:val="pl-PL"/>
              </w:rPr>
            </w:pPr>
            <w:r w:rsidRPr="00ED4888">
              <w:rPr>
                <w:i/>
                <w:lang w:val="pl-PL"/>
              </w:rPr>
              <w:t>Текст №</w:t>
            </w:r>
            <w:r w:rsidRPr="007164D8">
              <w:rPr>
                <w:i/>
                <w:lang w:val="pl-PL"/>
              </w:rPr>
              <w:t xml:space="preserve"> 2</w:t>
            </w:r>
          </w:p>
          <w:p w14:paraId="60092BA7" w14:textId="622ECB12" w:rsidR="007164D8" w:rsidRPr="007164D8" w:rsidRDefault="007164D8" w:rsidP="007164D8">
            <w:pPr>
              <w:jc w:val="both"/>
              <w:rPr>
                <w:i/>
                <w:lang w:val="pl-PL"/>
              </w:rPr>
            </w:pPr>
            <w:r w:rsidRPr="007164D8">
              <w:rPr>
                <w:i/>
                <w:lang w:val="pl-PL"/>
              </w:rPr>
              <w:t>STUDENCKIE MIESZKANIE</w:t>
            </w:r>
          </w:p>
          <w:p w14:paraId="5ADC8AAC" w14:textId="77777777" w:rsidR="007164D8" w:rsidRPr="007164D8" w:rsidRDefault="007164D8" w:rsidP="007164D8">
            <w:pPr>
              <w:jc w:val="both"/>
              <w:rPr>
                <w:i/>
                <w:lang w:val="pl-PL"/>
              </w:rPr>
            </w:pPr>
            <w:r w:rsidRPr="007164D8">
              <w:rPr>
                <w:i/>
                <w:lang w:val="pl-PL"/>
              </w:rPr>
              <w:t xml:space="preserve">Co student musi mieć w mieszkaniu? Lodówkę, łózko i internet. Szuka lokum blisko uczelni, </w:t>
            </w:r>
            <w:r w:rsidRPr="007164D8">
              <w:rPr>
                <w:i/>
              </w:rPr>
              <w:t>а</w:t>
            </w:r>
            <w:r w:rsidRPr="007164D8">
              <w:rPr>
                <w:i/>
                <w:lang w:val="pl-PL"/>
              </w:rPr>
              <w:t xml:space="preserve"> na serwisach z ogłoszeniami reklamuje  siebie jako miłego, dbającego </w:t>
            </w:r>
            <w:r w:rsidRPr="007164D8">
              <w:rPr>
                <w:i/>
              </w:rPr>
              <w:t>о</w:t>
            </w:r>
            <w:r w:rsidRPr="007164D8">
              <w:rPr>
                <w:i/>
                <w:lang w:val="pl-PL"/>
              </w:rPr>
              <w:t xml:space="preserve"> porządek i spokój. </w:t>
            </w:r>
          </w:p>
          <w:p w14:paraId="59C0BCA1" w14:textId="77777777" w:rsidR="007164D8" w:rsidRPr="007164D8" w:rsidRDefault="007164D8" w:rsidP="007164D8">
            <w:pPr>
              <w:jc w:val="both"/>
              <w:rPr>
                <w:i/>
                <w:lang w:val="pl-PL"/>
              </w:rPr>
            </w:pPr>
            <w:r w:rsidRPr="007164D8">
              <w:rPr>
                <w:i/>
                <w:lang w:val="pl-PL"/>
              </w:rPr>
              <w:t>Ważne, żeby pokoje ni</w:t>
            </w:r>
            <w:r w:rsidRPr="007164D8">
              <w:rPr>
                <w:i/>
              </w:rPr>
              <w:t>е</w:t>
            </w:r>
            <w:r w:rsidRPr="007164D8">
              <w:rPr>
                <w:i/>
                <w:lang w:val="pl-PL"/>
              </w:rPr>
              <w:t xml:space="preserve"> były przechodnie, lepiej unikać starego budownictwa   i   zwracać   uwagę,   jak   mieszkanie   jest   og</w:t>
            </w:r>
            <w:r w:rsidRPr="007164D8">
              <w:rPr>
                <w:i/>
              </w:rPr>
              <w:t>г</w:t>
            </w:r>
            <w:r w:rsidRPr="007164D8">
              <w:rPr>
                <w:i/>
                <w:lang w:val="pl-PL"/>
              </w:rPr>
              <w:t>zewane.</w:t>
            </w:r>
          </w:p>
          <w:p w14:paraId="521145A7" w14:textId="77777777" w:rsidR="007164D8" w:rsidRPr="007164D8" w:rsidRDefault="007164D8" w:rsidP="007164D8">
            <w:pPr>
              <w:jc w:val="both"/>
              <w:rPr>
                <w:i/>
                <w:lang w:val="pl-PL"/>
              </w:rPr>
            </w:pPr>
            <w:r w:rsidRPr="007164D8">
              <w:rPr>
                <w:i/>
                <w:lang w:val="pl-PL"/>
              </w:rPr>
              <w:t>Studentka trzeciego roku Politechniki Rzeszowskiej Agata szuka mieszkania i od kilku tygodni regularnie odwiedza serwisy z ogłoszeniami . W lipcu możn</w:t>
            </w:r>
            <w:r w:rsidRPr="007164D8">
              <w:rPr>
                <w:i/>
              </w:rPr>
              <w:t>а</w:t>
            </w:r>
            <w:r w:rsidRPr="007164D8">
              <w:rPr>
                <w:i/>
                <w:lang w:val="pl-PL"/>
              </w:rPr>
              <w:t xml:space="preserve"> było z</w:t>
            </w:r>
            <w:r w:rsidRPr="007164D8">
              <w:rPr>
                <w:i/>
              </w:rPr>
              <w:t>п</w:t>
            </w:r>
            <w:r w:rsidRPr="007164D8">
              <w:rPr>
                <w:i/>
                <w:lang w:val="pl-PL"/>
              </w:rPr>
              <w:t xml:space="preserve">aleźć dwupokojowe  mieszkanie  z  kuchnią i łazienką już za 1100 zł plus opłaty. Pod koniec sierpnia </w:t>
            </w:r>
            <w:r w:rsidRPr="007164D8">
              <w:rPr>
                <w:i/>
              </w:rPr>
              <w:t>се</w:t>
            </w:r>
            <w:r w:rsidRPr="007164D8">
              <w:rPr>
                <w:i/>
                <w:lang w:val="pl-PL"/>
              </w:rPr>
              <w:t>n</w:t>
            </w:r>
            <w:r w:rsidRPr="007164D8">
              <w:rPr>
                <w:i/>
              </w:rPr>
              <w:t>у</w:t>
            </w:r>
            <w:r w:rsidRPr="007164D8">
              <w:rPr>
                <w:i/>
                <w:lang w:val="pl-PL"/>
              </w:rPr>
              <w:t xml:space="preserve">  mieszkań podskoczyły przynajmniej   </w:t>
            </w:r>
            <w:r w:rsidRPr="007164D8">
              <w:rPr>
                <w:i/>
              </w:rPr>
              <w:t>о</w:t>
            </w:r>
            <w:r w:rsidRPr="007164D8">
              <w:rPr>
                <w:i/>
                <w:lang w:val="pl-PL"/>
              </w:rPr>
              <w:t xml:space="preserve">  100  zł.  Niektóre  ogłoszenia  są  już nieaktualne.</w:t>
            </w:r>
          </w:p>
          <w:p w14:paraId="7BA9F759" w14:textId="77777777" w:rsidR="007164D8" w:rsidRPr="006E3B56" w:rsidRDefault="007164D8" w:rsidP="007164D8">
            <w:pPr>
              <w:jc w:val="both"/>
              <w:rPr>
                <w:i/>
                <w:lang w:val="pl-PL"/>
              </w:rPr>
            </w:pPr>
            <w:r w:rsidRPr="007164D8">
              <w:rPr>
                <w:i/>
                <w:lang w:val="pl-PL"/>
              </w:rPr>
              <w:t>W  poszukiwaniach może  pomóc  uczel</w:t>
            </w:r>
            <w:r w:rsidRPr="007164D8">
              <w:rPr>
                <w:i/>
              </w:rPr>
              <w:t>п</w:t>
            </w:r>
            <w:r w:rsidRPr="007164D8">
              <w:rPr>
                <w:i/>
                <w:lang w:val="pl-PL"/>
              </w:rPr>
              <w:t xml:space="preserve">ia.  Politechnika  Rzeszowska  </w:t>
            </w:r>
            <w:r w:rsidRPr="007164D8">
              <w:rPr>
                <w:i/>
              </w:rPr>
              <w:t>со</w:t>
            </w:r>
            <w:r w:rsidRPr="007164D8">
              <w:rPr>
                <w:i/>
                <w:lang w:val="pl-PL"/>
              </w:rPr>
              <w:t xml:space="preserve"> roku organizuje akcję "Pokój dla żaka ". W biurze samorządu studenckiego na ul. Akademickiej do końca września mogą zgłaszać się  osoby szukające mieszkania, pokoju lub współlokatora. </w:t>
            </w:r>
            <w:r w:rsidRPr="006E3B56">
              <w:rPr>
                <w:i/>
                <w:lang w:val="pl-PL"/>
              </w:rPr>
              <w:t>Moż</w:t>
            </w:r>
            <w:r w:rsidRPr="007164D8">
              <w:rPr>
                <w:i/>
              </w:rPr>
              <w:t>п</w:t>
            </w:r>
            <w:r w:rsidRPr="006E3B56">
              <w:rPr>
                <w:i/>
                <w:lang w:val="pl-PL"/>
              </w:rPr>
              <w:t>a też dzwo</w:t>
            </w:r>
            <w:r w:rsidRPr="007164D8">
              <w:rPr>
                <w:i/>
              </w:rPr>
              <w:t>п</w:t>
            </w:r>
            <w:r w:rsidRPr="006E3B56">
              <w:rPr>
                <w:i/>
                <w:lang w:val="pl-PL"/>
              </w:rPr>
              <w:t>ić i wysyłać e-maile.</w:t>
            </w:r>
          </w:p>
          <w:p w14:paraId="5081210C" w14:textId="42830FD0" w:rsidR="00ED4888" w:rsidRPr="00ED4888" w:rsidRDefault="007164D8" w:rsidP="007164D8">
            <w:pPr>
              <w:jc w:val="both"/>
              <w:rPr>
                <w:i/>
              </w:rPr>
            </w:pPr>
            <w:r w:rsidRPr="007164D8">
              <w:rPr>
                <w:i/>
                <w:lang w:val="pl-PL"/>
              </w:rPr>
              <w:t>Samorząd  Uniwe</w:t>
            </w:r>
            <w:r w:rsidRPr="007164D8">
              <w:rPr>
                <w:i/>
              </w:rPr>
              <w:t>г</w:t>
            </w:r>
            <w:r w:rsidRPr="007164D8">
              <w:rPr>
                <w:i/>
                <w:lang w:val="pl-PL"/>
              </w:rPr>
              <w:t xml:space="preserve">sytetu Rzeszowskiego  uruchomił  stronę internetową. </w:t>
            </w:r>
            <w:proofErr w:type="spellStart"/>
            <w:r w:rsidRPr="007164D8">
              <w:rPr>
                <w:i/>
              </w:rPr>
              <w:t>Pod</w:t>
            </w:r>
            <w:proofErr w:type="spellEnd"/>
            <w:r w:rsidRPr="007164D8">
              <w:rPr>
                <w:i/>
              </w:rPr>
              <w:t xml:space="preserve"> </w:t>
            </w:r>
            <w:proofErr w:type="spellStart"/>
            <w:r w:rsidRPr="007164D8">
              <w:rPr>
                <w:i/>
              </w:rPr>
              <w:t>adresem</w:t>
            </w:r>
            <w:proofErr w:type="spellEnd"/>
            <w:r w:rsidRPr="007164D8">
              <w:rPr>
                <w:i/>
              </w:rPr>
              <w:t xml:space="preserve"> mieszkaпia.urz.pl </w:t>
            </w:r>
            <w:proofErr w:type="spellStart"/>
            <w:proofErr w:type="gramStart"/>
            <w:r w:rsidRPr="007164D8">
              <w:rPr>
                <w:i/>
              </w:rPr>
              <w:t>chętni</w:t>
            </w:r>
            <w:proofErr w:type="spellEnd"/>
            <w:r w:rsidRPr="007164D8">
              <w:rPr>
                <w:i/>
              </w:rPr>
              <w:t xml:space="preserve">  </w:t>
            </w:r>
            <w:proofErr w:type="spellStart"/>
            <w:r w:rsidRPr="007164D8">
              <w:rPr>
                <w:i/>
              </w:rPr>
              <w:t>bezpłatnie</w:t>
            </w:r>
            <w:proofErr w:type="spellEnd"/>
            <w:proofErr w:type="gramEnd"/>
            <w:r w:rsidRPr="007164D8">
              <w:rPr>
                <w:i/>
              </w:rPr>
              <w:t xml:space="preserve">  </w:t>
            </w:r>
            <w:proofErr w:type="spellStart"/>
            <w:r w:rsidRPr="007164D8">
              <w:rPr>
                <w:i/>
              </w:rPr>
              <w:t>umieszczają</w:t>
            </w:r>
            <w:proofErr w:type="spellEnd"/>
            <w:r w:rsidRPr="007164D8">
              <w:rPr>
                <w:i/>
              </w:rPr>
              <w:t xml:space="preserve"> </w:t>
            </w:r>
            <w:proofErr w:type="spellStart"/>
            <w:r w:rsidRPr="007164D8">
              <w:rPr>
                <w:i/>
              </w:rPr>
              <w:t>аnonsе</w:t>
            </w:r>
            <w:proofErr w:type="spellEnd"/>
            <w:r w:rsidRPr="007164D8">
              <w:rPr>
                <w:i/>
              </w:rPr>
              <w:t>.</w:t>
            </w:r>
          </w:p>
        </w:tc>
      </w:tr>
      <w:tr w:rsidR="002C4687" w:rsidRPr="00ED4888" w14:paraId="0AD10270" w14:textId="77777777" w:rsidTr="002C4687">
        <w:tc>
          <w:tcPr>
            <w:tcW w:w="3261" w:type="dxa"/>
          </w:tcPr>
          <w:p w14:paraId="3858CBFD" w14:textId="2CDFC8DA" w:rsidR="002C4687" w:rsidRPr="00ED4888" w:rsidRDefault="002C4687" w:rsidP="0009260A">
            <w:pPr>
              <w:jc w:val="both"/>
              <w:rPr>
                <w:i/>
                <w:lang w:val="pl-PL"/>
              </w:rPr>
            </w:pPr>
          </w:p>
        </w:tc>
        <w:tc>
          <w:tcPr>
            <w:tcW w:w="11340" w:type="dxa"/>
          </w:tcPr>
          <w:p w14:paraId="76147B74" w14:textId="77777777" w:rsidR="002C4687" w:rsidRPr="00ED4888" w:rsidRDefault="002C4687" w:rsidP="00D91EB8">
            <w:pPr>
              <w:pStyle w:val="af0"/>
              <w:numPr>
                <w:ilvl w:val="0"/>
                <w:numId w:val="17"/>
              </w:numPr>
              <w:tabs>
                <w:tab w:val="left" w:pos="301"/>
              </w:tabs>
              <w:ind w:left="0" w:firstLine="0"/>
              <w:jc w:val="both"/>
              <w:rPr>
                <w:i/>
                <w:lang w:val="pl-PL"/>
              </w:rPr>
            </w:pPr>
          </w:p>
        </w:tc>
      </w:tr>
      <w:tr w:rsidR="002C4687" w14:paraId="02F6751E" w14:textId="77777777" w:rsidTr="002C4687">
        <w:tc>
          <w:tcPr>
            <w:tcW w:w="3261" w:type="dxa"/>
          </w:tcPr>
          <w:p w14:paraId="1DB4D2BA" w14:textId="77777777" w:rsidR="002C4687" w:rsidRPr="00A80E2B" w:rsidRDefault="002C4687" w:rsidP="0009260A">
            <w:pPr>
              <w:jc w:val="both"/>
              <w:rPr>
                <w:i/>
              </w:rPr>
            </w:pPr>
            <w:r w:rsidRPr="00A80E2B">
              <w:rPr>
                <w:i/>
              </w:rPr>
              <w:t>…</w:t>
            </w:r>
          </w:p>
        </w:tc>
        <w:tc>
          <w:tcPr>
            <w:tcW w:w="11340" w:type="dxa"/>
          </w:tcPr>
          <w:p w14:paraId="3D04F9F8" w14:textId="77777777" w:rsidR="002C4687" w:rsidRPr="00A80E2B" w:rsidRDefault="002C4687" w:rsidP="0009260A">
            <w:pPr>
              <w:jc w:val="both"/>
              <w:rPr>
                <w:i/>
              </w:rPr>
            </w:pPr>
            <w:r w:rsidRPr="00A80E2B">
              <w:rPr>
                <w:i/>
              </w:rPr>
              <w:t>…</w:t>
            </w:r>
          </w:p>
        </w:tc>
      </w:tr>
    </w:tbl>
    <w:p w14:paraId="09E359C2" w14:textId="55A1F684" w:rsidR="009D5862" w:rsidRDefault="009D5862" w:rsidP="009D5862">
      <w:pPr>
        <w:pStyle w:val="2"/>
      </w:pPr>
      <w:r>
        <w:t>Критерии, шкалы оценивания</w:t>
      </w:r>
      <w:r w:rsidRPr="00AE5C0C">
        <w:t xml:space="preserve"> </w:t>
      </w:r>
      <w:r>
        <w:t xml:space="preserve">промежуточной аттестации </w:t>
      </w:r>
      <w:r w:rsidR="009B4BCD">
        <w:t>учебной дисциплины/модуля</w:t>
      </w:r>
      <w:r>
        <w:t>:</w:t>
      </w:r>
    </w:p>
    <w:tbl>
      <w:tblPr>
        <w:tblStyle w:val="a8"/>
        <w:tblW w:w="14601" w:type="dxa"/>
        <w:tblInd w:w="108" w:type="dxa"/>
        <w:tblLayout w:type="fixed"/>
        <w:tblLook w:val="04A0" w:firstRow="1" w:lastRow="0" w:firstColumn="1" w:lastColumn="0" w:noHBand="0" w:noVBand="1"/>
      </w:tblPr>
      <w:tblGrid>
        <w:gridCol w:w="3828"/>
        <w:gridCol w:w="6945"/>
        <w:gridCol w:w="1772"/>
        <w:gridCol w:w="638"/>
        <w:gridCol w:w="1418"/>
      </w:tblGrid>
      <w:tr w:rsidR="009D5862" w:rsidRPr="00314BCA" w14:paraId="5187DBD7" w14:textId="77777777" w:rsidTr="002C4687">
        <w:trPr>
          <w:trHeight w:val="521"/>
          <w:tblHeader/>
        </w:trPr>
        <w:tc>
          <w:tcPr>
            <w:tcW w:w="3828" w:type="dxa"/>
            <w:shd w:val="clear" w:color="auto" w:fill="DBE5F1" w:themeFill="accent1" w:themeFillTint="33"/>
            <w:vAlign w:val="center"/>
          </w:tcPr>
          <w:p w14:paraId="71F70CB7" w14:textId="77777777" w:rsidR="009D5862" w:rsidRPr="004A2281" w:rsidRDefault="009D5862" w:rsidP="002C4687">
            <w:pPr>
              <w:pStyle w:val="TableParagraph"/>
              <w:ind w:left="204" w:right="194" w:firstLine="1"/>
              <w:jc w:val="center"/>
              <w:rPr>
                <w:b/>
                <w:lang w:val="ru-RU"/>
              </w:rPr>
            </w:pPr>
            <w:r w:rsidRPr="001D1854">
              <w:rPr>
                <w:b/>
                <w:lang w:val="ru-RU"/>
              </w:rPr>
              <w:t>Форма промежуточной аттестации</w:t>
            </w:r>
          </w:p>
        </w:tc>
        <w:tc>
          <w:tcPr>
            <w:tcW w:w="6945" w:type="dxa"/>
            <w:vMerge w:val="restart"/>
            <w:shd w:val="clear" w:color="auto" w:fill="DBE5F1" w:themeFill="accent1" w:themeFillTint="33"/>
            <w:vAlign w:val="center"/>
          </w:tcPr>
          <w:p w14:paraId="2DAFACE3" w14:textId="77777777" w:rsidR="009D5862" w:rsidRPr="00314BCA" w:rsidRDefault="009D5862" w:rsidP="00A52143">
            <w:pPr>
              <w:pStyle w:val="TableParagraph"/>
              <w:ind w:left="872"/>
              <w:rPr>
                <w:b/>
              </w:rPr>
            </w:pPr>
            <w:proofErr w:type="spellStart"/>
            <w:r w:rsidRPr="00314BCA">
              <w:rPr>
                <w:b/>
              </w:rPr>
              <w:t>Критерии</w:t>
            </w:r>
            <w:proofErr w:type="spellEnd"/>
            <w:r w:rsidRPr="00314BCA">
              <w:rPr>
                <w:b/>
              </w:rPr>
              <w:t xml:space="preserve"> </w:t>
            </w:r>
            <w:proofErr w:type="spellStart"/>
            <w:r w:rsidRPr="00314BCA">
              <w:rPr>
                <w:b/>
              </w:rPr>
              <w:t>оценивания</w:t>
            </w:r>
            <w:proofErr w:type="spellEnd"/>
          </w:p>
        </w:tc>
        <w:tc>
          <w:tcPr>
            <w:tcW w:w="3828" w:type="dxa"/>
            <w:gridSpan w:val="3"/>
            <w:shd w:val="clear" w:color="auto" w:fill="DBE5F1" w:themeFill="accent1" w:themeFillTint="33"/>
            <w:vAlign w:val="center"/>
          </w:tcPr>
          <w:p w14:paraId="4788433A" w14:textId="77777777" w:rsidR="009D5862" w:rsidRPr="00314BCA" w:rsidRDefault="009D5862" w:rsidP="0018060A">
            <w:pPr>
              <w:jc w:val="center"/>
              <w:rPr>
                <w:b/>
              </w:rPr>
            </w:pPr>
            <w:r>
              <w:rPr>
                <w:b/>
              </w:rPr>
              <w:t>Ш</w:t>
            </w:r>
            <w:r w:rsidRPr="00314BCA">
              <w:rPr>
                <w:b/>
              </w:rPr>
              <w:t>калы оценивания</w:t>
            </w:r>
            <w:r>
              <w:rPr>
                <w:rStyle w:val="ab"/>
                <w:b/>
              </w:rPr>
              <w:footnoteReference w:id="21"/>
            </w:r>
          </w:p>
        </w:tc>
      </w:tr>
      <w:tr w:rsidR="009D5862" w:rsidRPr="00314BCA" w14:paraId="6F120A4A" w14:textId="77777777" w:rsidTr="00C04154">
        <w:trPr>
          <w:trHeight w:val="557"/>
          <w:tblHeader/>
        </w:trPr>
        <w:tc>
          <w:tcPr>
            <w:tcW w:w="3828" w:type="dxa"/>
            <w:shd w:val="clear" w:color="auto" w:fill="DBE5F1" w:themeFill="accent1" w:themeFillTint="33"/>
          </w:tcPr>
          <w:p w14:paraId="6409A3CA" w14:textId="77777777" w:rsidR="009D5862" w:rsidRPr="004A2281" w:rsidRDefault="009D5862" w:rsidP="00FC1ACA">
            <w:pPr>
              <w:pStyle w:val="TableParagraph"/>
              <w:ind w:left="204" w:right="194" w:firstLine="1"/>
              <w:jc w:val="center"/>
              <w:rPr>
                <w:b/>
                <w:lang w:val="ru-RU"/>
              </w:rPr>
            </w:pPr>
            <w:r w:rsidRPr="004A2281">
              <w:rPr>
                <w:b/>
                <w:lang w:val="ru-RU"/>
              </w:rPr>
              <w:t>Наименование оценочного средства</w:t>
            </w:r>
          </w:p>
        </w:tc>
        <w:tc>
          <w:tcPr>
            <w:tcW w:w="6945" w:type="dxa"/>
            <w:vMerge/>
            <w:shd w:val="clear" w:color="auto" w:fill="DBE5F1" w:themeFill="accent1" w:themeFillTint="33"/>
          </w:tcPr>
          <w:p w14:paraId="60DD70AB" w14:textId="77777777" w:rsidR="009D5862" w:rsidRPr="00314BCA" w:rsidRDefault="009D5862" w:rsidP="00FC1ACA">
            <w:pPr>
              <w:pStyle w:val="TableParagraph"/>
              <w:ind w:left="872"/>
              <w:rPr>
                <w:b/>
              </w:rPr>
            </w:pPr>
          </w:p>
        </w:tc>
        <w:tc>
          <w:tcPr>
            <w:tcW w:w="1772" w:type="dxa"/>
            <w:shd w:val="clear" w:color="auto" w:fill="DBE5F1" w:themeFill="accent1" w:themeFillTint="33"/>
            <w:vAlign w:val="center"/>
          </w:tcPr>
          <w:p w14:paraId="2A384CBA" w14:textId="77777777" w:rsidR="009D5862" w:rsidRDefault="009D5862" w:rsidP="0018060A">
            <w:pPr>
              <w:jc w:val="center"/>
              <w:rPr>
                <w:b/>
              </w:rPr>
            </w:pPr>
            <w:r>
              <w:rPr>
                <w:b/>
                <w:bCs/>
                <w:iCs/>
                <w:sz w:val="20"/>
                <w:szCs w:val="20"/>
              </w:rPr>
              <w:t>100-</w:t>
            </w:r>
            <w:r w:rsidRPr="00314BCA">
              <w:rPr>
                <w:b/>
                <w:bCs/>
                <w:iCs/>
                <w:sz w:val="20"/>
                <w:szCs w:val="20"/>
              </w:rPr>
              <w:t>балльная система</w:t>
            </w:r>
            <w:r>
              <w:rPr>
                <w:rStyle w:val="ab"/>
                <w:b/>
                <w:bCs/>
                <w:iCs/>
                <w:sz w:val="20"/>
                <w:szCs w:val="20"/>
              </w:rPr>
              <w:footnoteReference w:id="22"/>
            </w:r>
          </w:p>
        </w:tc>
        <w:tc>
          <w:tcPr>
            <w:tcW w:w="2056" w:type="dxa"/>
            <w:gridSpan w:val="2"/>
            <w:shd w:val="clear" w:color="auto" w:fill="DBE5F1" w:themeFill="accent1" w:themeFillTint="33"/>
            <w:vAlign w:val="center"/>
          </w:tcPr>
          <w:p w14:paraId="4CE45808" w14:textId="77777777" w:rsidR="009D5862" w:rsidRDefault="009D5862" w:rsidP="0018060A">
            <w:pPr>
              <w:jc w:val="center"/>
              <w:rPr>
                <w:b/>
              </w:rPr>
            </w:pPr>
            <w:r w:rsidRPr="00314BCA">
              <w:rPr>
                <w:b/>
                <w:bCs/>
                <w:iCs/>
                <w:sz w:val="20"/>
                <w:szCs w:val="20"/>
              </w:rPr>
              <w:t>Пятибалльная система</w:t>
            </w:r>
          </w:p>
        </w:tc>
      </w:tr>
      <w:tr w:rsidR="009D5862" w:rsidRPr="00314BCA" w14:paraId="12EDB4A6" w14:textId="77777777" w:rsidTr="00073075">
        <w:trPr>
          <w:trHeight w:val="283"/>
        </w:trPr>
        <w:tc>
          <w:tcPr>
            <w:tcW w:w="3828" w:type="dxa"/>
            <w:vMerge w:val="restart"/>
          </w:tcPr>
          <w:p w14:paraId="22219B7E" w14:textId="2D97978C" w:rsidR="0018060A" w:rsidRPr="0082635B" w:rsidRDefault="0018060A" w:rsidP="00FC1ACA">
            <w:pPr>
              <w:rPr>
                <w:i/>
              </w:rPr>
            </w:pPr>
          </w:p>
        </w:tc>
        <w:tc>
          <w:tcPr>
            <w:tcW w:w="6945" w:type="dxa"/>
          </w:tcPr>
          <w:p w14:paraId="7E56E5BF" w14:textId="11420A73" w:rsidR="009D5862" w:rsidRPr="00717DB3" w:rsidRDefault="009D5862" w:rsidP="00FC1ACA">
            <w:pPr>
              <w:pStyle w:val="afc"/>
              <w:shd w:val="clear" w:color="auto" w:fill="FFFFFF"/>
              <w:spacing w:before="0" w:beforeAutospacing="0" w:after="0" w:afterAutospacing="0"/>
              <w:rPr>
                <w:rFonts w:ascii="Times New Roman" w:hAnsi="Times New Roman" w:cs="Times New Roman"/>
                <w:i/>
                <w:color w:val="000000"/>
                <w:sz w:val="22"/>
                <w:szCs w:val="22"/>
              </w:rPr>
            </w:pPr>
          </w:p>
        </w:tc>
        <w:tc>
          <w:tcPr>
            <w:tcW w:w="1772" w:type="dxa"/>
          </w:tcPr>
          <w:p w14:paraId="66B8BA55" w14:textId="07B6F783" w:rsidR="009D5862" w:rsidRPr="008F6748" w:rsidRDefault="009D5862" w:rsidP="00FC1ACA">
            <w:pPr>
              <w:jc w:val="center"/>
              <w:rPr>
                <w:i/>
              </w:rPr>
            </w:pPr>
          </w:p>
        </w:tc>
        <w:tc>
          <w:tcPr>
            <w:tcW w:w="2056" w:type="dxa"/>
            <w:gridSpan w:val="2"/>
          </w:tcPr>
          <w:p w14:paraId="57D14916" w14:textId="0A480365" w:rsidR="009D5862" w:rsidRPr="0082635B" w:rsidRDefault="009D5862" w:rsidP="00FC1ACA">
            <w:pPr>
              <w:jc w:val="center"/>
              <w:rPr>
                <w:i/>
              </w:rPr>
            </w:pPr>
          </w:p>
        </w:tc>
      </w:tr>
      <w:tr w:rsidR="009D5862" w:rsidRPr="00314BCA" w14:paraId="2AF1C4F1" w14:textId="77777777" w:rsidTr="00681C67">
        <w:trPr>
          <w:trHeight w:val="1322"/>
        </w:trPr>
        <w:tc>
          <w:tcPr>
            <w:tcW w:w="3828" w:type="dxa"/>
            <w:vMerge/>
          </w:tcPr>
          <w:p w14:paraId="44380E1C" w14:textId="77777777" w:rsidR="009D5862" w:rsidRDefault="009D5862" w:rsidP="00FC1ACA">
            <w:pPr>
              <w:rPr>
                <w:i/>
              </w:rPr>
            </w:pPr>
          </w:p>
        </w:tc>
        <w:tc>
          <w:tcPr>
            <w:tcW w:w="6945" w:type="dxa"/>
          </w:tcPr>
          <w:p w14:paraId="35821ECA" w14:textId="7D3B2AE6" w:rsidR="009D5862" w:rsidRPr="00717DB3" w:rsidRDefault="009D5862" w:rsidP="00FC1ACA">
            <w:pPr>
              <w:pStyle w:val="afc"/>
              <w:shd w:val="clear" w:color="auto" w:fill="FFFFFF"/>
              <w:spacing w:before="0" w:beforeAutospacing="0" w:after="0" w:afterAutospacing="0"/>
              <w:rPr>
                <w:rFonts w:ascii="Times New Roman" w:hAnsi="Times New Roman" w:cs="Times New Roman"/>
                <w:i/>
                <w:color w:val="000000"/>
                <w:sz w:val="22"/>
                <w:szCs w:val="22"/>
              </w:rPr>
            </w:pPr>
          </w:p>
        </w:tc>
        <w:tc>
          <w:tcPr>
            <w:tcW w:w="1772" w:type="dxa"/>
          </w:tcPr>
          <w:p w14:paraId="5BE40452" w14:textId="5BAC54B9" w:rsidR="009D5862" w:rsidRPr="008F6748" w:rsidRDefault="009D5862" w:rsidP="00FC1ACA">
            <w:pPr>
              <w:jc w:val="center"/>
              <w:rPr>
                <w:i/>
              </w:rPr>
            </w:pPr>
          </w:p>
        </w:tc>
        <w:tc>
          <w:tcPr>
            <w:tcW w:w="2056" w:type="dxa"/>
            <w:gridSpan w:val="2"/>
          </w:tcPr>
          <w:p w14:paraId="5586AEEE" w14:textId="2B9DB16C" w:rsidR="009D5862" w:rsidRPr="0082635B" w:rsidRDefault="009D5862" w:rsidP="00FC1ACA">
            <w:pPr>
              <w:jc w:val="center"/>
              <w:rPr>
                <w:i/>
              </w:rPr>
            </w:pPr>
          </w:p>
        </w:tc>
      </w:tr>
      <w:tr w:rsidR="009D5862" w:rsidRPr="00314BCA" w14:paraId="35851E2E" w14:textId="77777777" w:rsidTr="00073075">
        <w:trPr>
          <w:trHeight w:val="283"/>
        </w:trPr>
        <w:tc>
          <w:tcPr>
            <w:tcW w:w="3828" w:type="dxa"/>
            <w:vMerge w:val="restart"/>
          </w:tcPr>
          <w:p w14:paraId="7A051700" w14:textId="77777777" w:rsidR="009D5862" w:rsidRDefault="009D5862" w:rsidP="004969C4">
            <w:pPr>
              <w:rPr>
                <w:i/>
              </w:rPr>
            </w:pPr>
          </w:p>
        </w:tc>
        <w:tc>
          <w:tcPr>
            <w:tcW w:w="6945" w:type="dxa"/>
            <w:vMerge w:val="restart"/>
          </w:tcPr>
          <w:p w14:paraId="7BBB349A" w14:textId="71902F4A" w:rsidR="00FC55DD" w:rsidRDefault="00FC55DD" w:rsidP="00D91EB8">
            <w:pPr>
              <w:pStyle w:val="af0"/>
              <w:numPr>
                <w:ilvl w:val="0"/>
                <w:numId w:val="21"/>
              </w:numPr>
              <w:tabs>
                <w:tab w:val="left" w:pos="429"/>
              </w:tabs>
              <w:ind w:left="0" w:firstLine="0"/>
              <w:rPr>
                <w:i/>
              </w:rPr>
            </w:pPr>
            <w:r w:rsidRPr="001D45D6">
              <w:rPr>
                <w:i/>
              </w:rPr>
              <w:t>;</w:t>
            </w:r>
          </w:p>
          <w:p w14:paraId="04E40A9E" w14:textId="77777777" w:rsidR="00EF78B2" w:rsidRPr="001D45D6" w:rsidRDefault="00EF78B2" w:rsidP="00D91EB8">
            <w:pPr>
              <w:pStyle w:val="af0"/>
              <w:numPr>
                <w:ilvl w:val="0"/>
                <w:numId w:val="21"/>
              </w:numPr>
              <w:tabs>
                <w:tab w:val="left" w:pos="429"/>
              </w:tabs>
              <w:ind w:left="0" w:firstLine="0"/>
              <w:rPr>
                <w:i/>
              </w:rPr>
            </w:pPr>
          </w:p>
          <w:p w14:paraId="08D9DD8B" w14:textId="6D66978F" w:rsidR="009D5862" w:rsidRPr="0082635B" w:rsidRDefault="009D5862" w:rsidP="00FC1ACA">
            <w:pPr>
              <w:rPr>
                <w:i/>
              </w:rPr>
            </w:pPr>
          </w:p>
        </w:tc>
        <w:tc>
          <w:tcPr>
            <w:tcW w:w="1772" w:type="dxa"/>
          </w:tcPr>
          <w:p w14:paraId="2914DEE9" w14:textId="7BCCD7AB" w:rsidR="009D5862" w:rsidRPr="00AA5DA9" w:rsidRDefault="009D5862" w:rsidP="00FC1ACA">
            <w:pPr>
              <w:jc w:val="center"/>
              <w:rPr>
                <w:i/>
              </w:rPr>
            </w:pPr>
          </w:p>
        </w:tc>
        <w:tc>
          <w:tcPr>
            <w:tcW w:w="638" w:type="dxa"/>
          </w:tcPr>
          <w:p w14:paraId="20B85A14" w14:textId="2E214AE9" w:rsidR="009D5862" w:rsidRPr="00AA5DA9" w:rsidRDefault="009D5862" w:rsidP="00FC1ACA">
            <w:pPr>
              <w:jc w:val="center"/>
              <w:rPr>
                <w:i/>
              </w:rPr>
            </w:pPr>
          </w:p>
        </w:tc>
        <w:tc>
          <w:tcPr>
            <w:tcW w:w="1418" w:type="dxa"/>
          </w:tcPr>
          <w:p w14:paraId="5B64650A" w14:textId="5A4220AE" w:rsidR="009D5862" w:rsidRPr="00AA5DA9" w:rsidRDefault="00681C67" w:rsidP="00FC1ACA">
            <w:pPr>
              <w:jc w:val="center"/>
              <w:rPr>
                <w:i/>
                <w:color w:val="000000"/>
              </w:rPr>
            </w:pPr>
            <w:r>
              <w:rPr>
                <w:i/>
                <w:color w:val="000000"/>
              </w:rPr>
              <w:t>5</w:t>
            </w:r>
          </w:p>
        </w:tc>
      </w:tr>
      <w:tr w:rsidR="009D5862" w:rsidRPr="00314BCA" w14:paraId="4D81DDAD" w14:textId="77777777" w:rsidTr="00073075">
        <w:trPr>
          <w:trHeight w:val="283"/>
        </w:trPr>
        <w:tc>
          <w:tcPr>
            <w:tcW w:w="3828" w:type="dxa"/>
            <w:vMerge/>
          </w:tcPr>
          <w:p w14:paraId="4EE3939E" w14:textId="77777777" w:rsidR="009D5862" w:rsidRPr="0082635B" w:rsidRDefault="009D5862" w:rsidP="00FC1ACA">
            <w:pPr>
              <w:rPr>
                <w:i/>
              </w:rPr>
            </w:pPr>
          </w:p>
        </w:tc>
        <w:tc>
          <w:tcPr>
            <w:tcW w:w="6945" w:type="dxa"/>
            <w:vMerge/>
          </w:tcPr>
          <w:p w14:paraId="0BA2E420" w14:textId="77777777" w:rsidR="009D5862" w:rsidRPr="00717DB3" w:rsidRDefault="009D5862" w:rsidP="00FC1ACA">
            <w:pPr>
              <w:rPr>
                <w:i/>
              </w:rPr>
            </w:pPr>
          </w:p>
        </w:tc>
        <w:tc>
          <w:tcPr>
            <w:tcW w:w="1772" w:type="dxa"/>
          </w:tcPr>
          <w:p w14:paraId="03165D4C" w14:textId="7C7AB939" w:rsidR="009D5862" w:rsidRPr="00AA5DA9" w:rsidRDefault="009D5862" w:rsidP="00FC1ACA">
            <w:pPr>
              <w:jc w:val="center"/>
              <w:rPr>
                <w:i/>
              </w:rPr>
            </w:pPr>
          </w:p>
        </w:tc>
        <w:tc>
          <w:tcPr>
            <w:tcW w:w="638" w:type="dxa"/>
          </w:tcPr>
          <w:p w14:paraId="0C05CC88" w14:textId="4E439819" w:rsidR="009D5862" w:rsidRPr="00AA5DA9" w:rsidRDefault="009D5862" w:rsidP="00FC1ACA">
            <w:pPr>
              <w:jc w:val="center"/>
              <w:rPr>
                <w:i/>
              </w:rPr>
            </w:pPr>
          </w:p>
        </w:tc>
        <w:tc>
          <w:tcPr>
            <w:tcW w:w="1418" w:type="dxa"/>
          </w:tcPr>
          <w:p w14:paraId="55843F6B" w14:textId="7B7E0D28" w:rsidR="009D5862" w:rsidRPr="00AA5DA9" w:rsidRDefault="009D5862" w:rsidP="00FC1ACA">
            <w:pPr>
              <w:jc w:val="center"/>
              <w:rPr>
                <w:i/>
              </w:rPr>
            </w:pPr>
          </w:p>
        </w:tc>
      </w:tr>
      <w:tr w:rsidR="009D5862" w:rsidRPr="00314BCA" w14:paraId="7D187755" w14:textId="77777777" w:rsidTr="00073075">
        <w:trPr>
          <w:trHeight w:val="283"/>
        </w:trPr>
        <w:tc>
          <w:tcPr>
            <w:tcW w:w="3828" w:type="dxa"/>
            <w:vMerge/>
          </w:tcPr>
          <w:p w14:paraId="0A222365" w14:textId="77777777" w:rsidR="009D5862" w:rsidRPr="0082635B" w:rsidRDefault="009D5862" w:rsidP="00FC1ACA">
            <w:pPr>
              <w:rPr>
                <w:i/>
              </w:rPr>
            </w:pPr>
          </w:p>
        </w:tc>
        <w:tc>
          <w:tcPr>
            <w:tcW w:w="6945" w:type="dxa"/>
            <w:vMerge/>
          </w:tcPr>
          <w:p w14:paraId="5AB4A298" w14:textId="77777777" w:rsidR="009D5862" w:rsidRPr="00717DB3" w:rsidRDefault="009D5862" w:rsidP="00FC1ACA">
            <w:pPr>
              <w:rPr>
                <w:i/>
              </w:rPr>
            </w:pPr>
          </w:p>
        </w:tc>
        <w:tc>
          <w:tcPr>
            <w:tcW w:w="1772" w:type="dxa"/>
          </w:tcPr>
          <w:p w14:paraId="5ECE974E" w14:textId="0B20B486" w:rsidR="009D5862" w:rsidRPr="00AA5DA9" w:rsidRDefault="009D5862" w:rsidP="00FC1ACA">
            <w:pPr>
              <w:jc w:val="center"/>
              <w:rPr>
                <w:i/>
              </w:rPr>
            </w:pPr>
          </w:p>
        </w:tc>
        <w:tc>
          <w:tcPr>
            <w:tcW w:w="638" w:type="dxa"/>
          </w:tcPr>
          <w:p w14:paraId="368F6F5E" w14:textId="122ECD8D" w:rsidR="009D5862" w:rsidRPr="00AA5DA9" w:rsidRDefault="009D5862" w:rsidP="00FC1ACA">
            <w:pPr>
              <w:jc w:val="center"/>
              <w:rPr>
                <w:i/>
              </w:rPr>
            </w:pPr>
          </w:p>
        </w:tc>
        <w:tc>
          <w:tcPr>
            <w:tcW w:w="1418" w:type="dxa"/>
          </w:tcPr>
          <w:p w14:paraId="37B02F6F" w14:textId="2DCBB723" w:rsidR="009D5862" w:rsidRPr="00AA5DA9" w:rsidRDefault="009D5862" w:rsidP="00FC1ACA">
            <w:pPr>
              <w:jc w:val="center"/>
              <w:rPr>
                <w:i/>
              </w:rPr>
            </w:pPr>
          </w:p>
        </w:tc>
      </w:tr>
      <w:tr w:rsidR="009D5862" w:rsidRPr="00314BCA" w14:paraId="4C96723B" w14:textId="77777777" w:rsidTr="00073075">
        <w:trPr>
          <w:trHeight w:val="283"/>
        </w:trPr>
        <w:tc>
          <w:tcPr>
            <w:tcW w:w="3828" w:type="dxa"/>
            <w:vMerge/>
          </w:tcPr>
          <w:p w14:paraId="2EA6F90F" w14:textId="77777777" w:rsidR="009D5862" w:rsidRPr="0082635B" w:rsidRDefault="009D5862" w:rsidP="00FC1ACA">
            <w:pPr>
              <w:rPr>
                <w:i/>
              </w:rPr>
            </w:pPr>
          </w:p>
        </w:tc>
        <w:tc>
          <w:tcPr>
            <w:tcW w:w="6945" w:type="dxa"/>
            <w:vMerge/>
          </w:tcPr>
          <w:p w14:paraId="56AD6D9E" w14:textId="77777777" w:rsidR="009D5862" w:rsidRPr="00717DB3" w:rsidRDefault="009D5862" w:rsidP="00FC1ACA">
            <w:pPr>
              <w:rPr>
                <w:i/>
              </w:rPr>
            </w:pPr>
          </w:p>
        </w:tc>
        <w:tc>
          <w:tcPr>
            <w:tcW w:w="1772" w:type="dxa"/>
          </w:tcPr>
          <w:p w14:paraId="565336F1" w14:textId="00BA330E" w:rsidR="009D5862" w:rsidRPr="00AA5DA9" w:rsidRDefault="009D5862" w:rsidP="00FC1ACA">
            <w:pPr>
              <w:jc w:val="center"/>
              <w:rPr>
                <w:i/>
              </w:rPr>
            </w:pPr>
          </w:p>
        </w:tc>
        <w:tc>
          <w:tcPr>
            <w:tcW w:w="638" w:type="dxa"/>
          </w:tcPr>
          <w:p w14:paraId="516F8EA5" w14:textId="2890653A" w:rsidR="009D5862" w:rsidRPr="00AA5DA9" w:rsidRDefault="009D5862" w:rsidP="00FC1ACA">
            <w:pPr>
              <w:jc w:val="center"/>
              <w:rPr>
                <w:i/>
              </w:rPr>
            </w:pPr>
          </w:p>
        </w:tc>
        <w:tc>
          <w:tcPr>
            <w:tcW w:w="1418" w:type="dxa"/>
          </w:tcPr>
          <w:p w14:paraId="3FC03AA4" w14:textId="03331891" w:rsidR="009D5862" w:rsidRPr="00AA5DA9" w:rsidRDefault="009D5862" w:rsidP="00FC1ACA">
            <w:pPr>
              <w:jc w:val="center"/>
              <w:rPr>
                <w:i/>
              </w:rPr>
            </w:pPr>
          </w:p>
        </w:tc>
      </w:tr>
      <w:tr w:rsidR="009D5862" w:rsidRPr="00314BCA" w14:paraId="167FBC64" w14:textId="77777777" w:rsidTr="00073075">
        <w:trPr>
          <w:trHeight w:val="283"/>
        </w:trPr>
        <w:tc>
          <w:tcPr>
            <w:tcW w:w="3828" w:type="dxa"/>
            <w:vMerge w:val="restart"/>
          </w:tcPr>
          <w:p w14:paraId="153D18E8" w14:textId="77777777" w:rsidR="004969C4" w:rsidRPr="004969C4" w:rsidRDefault="004969C4" w:rsidP="004969C4">
            <w:pPr>
              <w:rPr>
                <w:i/>
              </w:rPr>
            </w:pPr>
            <w:r w:rsidRPr="004969C4">
              <w:rPr>
                <w:i/>
              </w:rPr>
              <w:t>экзамен:</w:t>
            </w:r>
          </w:p>
          <w:p w14:paraId="465F4E83" w14:textId="63F13320" w:rsidR="009D5862" w:rsidRPr="001D45D6" w:rsidRDefault="004969C4" w:rsidP="004969C4">
            <w:pPr>
              <w:rPr>
                <w:i/>
              </w:rPr>
            </w:pPr>
            <w:r w:rsidRPr="004969C4">
              <w:rPr>
                <w:i/>
              </w:rPr>
              <w:t>в устной форме по билетам</w:t>
            </w:r>
          </w:p>
        </w:tc>
        <w:tc>
          <w:tcPr>
            <w:tcW w:w="6945" w:type="dxa"/>
          </w:tcPr>
          <w:p w14:paraId="43730CA3" w14:textId="77777777" w:rsidR="00681C67" w:rsidRPr="00681C67" w:rsidRDefault="00681C67" w:rsidP="00681C67">
            <w:pPr>
              <w:pStyle w:val="TableParagraph"/>
              <w:tabs>
                <w:tab w:val="left" w:pos="317"/>
              </w:tabs>
              <w:rPr>
                <w:i/>
              </w:rPr>
            </w:pPr>
            <w:proofErr w:type="spellStart"/>
            <w:r w:rsidRPr="00681C67">
              <w:rPr>
                <w:i/>
              </w:rPr>
              <w:t>Обучающийся</w:t>
            </w:r>
            <w:proofErr w:type="spellEnd"/>
            <w:r w:rsidRPr="00681C67">
              <w:rPr>
                <w:i/>
              </w:rPr>
              <w:t>:</w:t>
            </w:r>
          </w:p>
          <w:p w14:paraId="2FB8B2A4" w14:textId="77777777" w:rsidR="00681C67" w:rsidRPr="00681C67" w:rsidRDefault="00681C67" w:rsidP="00D91EB8">
            <w:pPr>
              <w:pStyle w:val="TableParagraph"/>
              <w:numPr>
                <w:ilvl w:val="0"/>
                <w:numId w:val="21"/>
              </w:numPr>
              <w:tabs>
                <w:tab w:val="left" w:pos="317"/>
              </w:tabs>
              <w:rPr>
                <w:i/>
                <w:lang w:val="ru-RU"/>
              </w:rPr>
            </w:pPr>
            <w:r w:rsidRPr="00681C67">
              <w:rPr>
                <w:i/>
                <w:lang w:val="ru-RU"/>
              </w:rPr>
              <w:t xml:space="preserve">Владеет нормами произношения и лексико-грамматическим материалом в требуемом объеме, умеет пользоваться своими знаниями при построении фразы (допускаются 1-2 ошибки </w:t>
            </w:r>
            <w:proofErr w:type="spellStart"/>
            <w:r w:rsidRPr="00681C67">
              <w:rPr>
                <w:i/>
                <w:lang w:val="ru-RU"/>
              </w:rPr>
              <w:t>флексионного</w:t>
            </w:r>
            <w:proofErr w:type="spellEnd"/>
            <w:r w:rsidRPr="00681C67">
              <w:rPr>
                <w:i/>
                <w:lang w:val="ru-RU"/>
              </w:rPr>
              <w:t xml:space="preserve"> типа и на глагольное управление при условии их исправления);</w:t>
            </w:r>
          </w:p>
          <w:p w14:paraId="5BAA06DB" w14:textId="77777777" w:rsidR="00681C67" w:rsidRPr="00681C67" w:rsidRDefault="00681C67" w:rsidP="00D91EB8">
            <w:pPr>
              <w:pStyle w:val="TableParagraph"/>
              <w:numPr>
                <w:ilvl w:val="0"/>
                <w:numId w:val="21"/>
              </w:numPr>
              <w:tabs>
                <w:tab w:val="left" w:pos="317"/>
              </w:tabs>
              <w:rPr>
                <w:i/>
                <w:lang w:val="ru-RU"/>
              </w:rPr>
            </w:pPr>
            <w:r w:rsidRPr="00681C67">
              <w:rPr>
                <w:i/>
                <w:lang w:val="ru-RU"/>
              </w:rPr>
              <w:t>Свободно и без затруднений излагает мысли;</w:t>
            </w:r>
          </w:p>
          <w:p w14:paraId="24D5F220" w14:textId="77777777" w:rsidR="00681C67" w:rsidRPr="00681C67" w:rsidRDefault="00681C67" w:rsidP="00D91EB8">
            <w:pPr>
              <w:pStyle w:val="TableParagraph"/>
              <w:numPr>
                <w:ilvl w:val="0"/>
                <w:numId w:val="21"/>
              </w:numPr>
              <w:tabs>
                <w:tab w:val="left" w:pos="317"/>
              </w:tabs>
              <w:rPr>
                <w:i/>
                <w:lang w:val="ru-RU"/>
              </w:rPr>
            </w:pPr>
            <w:r w:rsidRPr="00681C67">
              <w:rPr>
                <w:i/>
                <w:lang w:val="ru-RU"/>
              </w:rPr>
              <w:t xml:space="preserve">строит связный рассказ по картинке, опираясь на соответствующую тематическую лексику и знание синтаксических правил;  </w:t>
            </w:r>
          </w:p>
          <w:p w14:paraId="3EB6850D" w14:textId="77777777" w:rsidR="00681C67" w:rsidRPr="00681C67" w:rsidRDefault="00681C67" w:rsidP="00D91EB8">
            <w:pPr>
              <w:pStyle w:val="TableParagraph"/>
              <w:numPr>
                <w:ilvl w:val="0"/>
                <w:numId w:val="21"/>
              </w:numPr>
              <w:tabs>
                <w:tab w:val="left" w:pos="317"/>
              </w:tabs>
              <w:rPr>
                <w:i/>
                <w:lang w:val="ru-RU"/>
              </w:rPr>
            </w:pPr>
            <w:r w:rsidRPr="00681C67">
              <w:rPr>
                <w:i/>
                <w:lang w:val="ru-RU"/>
              </w:rPr>
              <w:t xml:space="preserve">При ответе использует факты, свидетельствующие о хорошем </w:t>
            </w:r>
            <w:proofErr w:type="gramStart"/>
            <w:r w:rsidRPr="00681C67">
              <w:rPr>
                <w:i/>
                <w:lang w:val="ru-RU"/>
              </w:rPr>
              <w:t>знакомстве  с</w:t>
            </w:r>
            <w:proofErr w:type="gramEnd"/>
            <w:r w:rsidRPr="00681C67">
              <w:rPr>
                <w:i/>
                <w:lang w:val="ru-RU"/>
              </w:rPr>
              <w:t xml:space="preserve"> культурной картиной мира носителей изучаемого славянского языка</w:t>
            </w:r>
          </w:p>
          <w:p w14:paraId="4DD518D9" w14:textId="7B1B0BE0" w:rsidR="00C137A2" w:rsidRDefault="00681C67" w:rsidP="00681C67">
            <w:pPr>
              <w:pStyle w:val="TableParagraph"/>
              <w:tabs>
                <w:tab w:val="left" w:pos="317"/>
              </w:tabs>
              <w:rPr>
                <w:i/>
                <w:lang w:val="ru-RU"/>
              </w:rPr>
            </w:pPr>
            <w:r w:rsidRPr="00681C67">
              <w:rPr>
                <w:i/>
                <w:lang w:val="ru-RU"/>
              </w:rPr>
              <w:t>показывает хорошие знание учебного материала, но допускает несущественные ошибки, которые способен исправить самостоятельно, благодаря наводящему вопросу</w:t>
            </w:r>
          </w:p>
          <w:p w14:paraId="317C7FB9" w14:textId="5B54ECDD" w:rsidR="009D5862" w:rsidRPr="001D45D6" w:rsidRDefault="009D5862" w:rsidP="00681C67">
            <w:pPr>
              <w:pStyle w:val="TableParagraph"/>
              <w:tabs>
                <w:tab w:val="left" w:pos="469"/>
              </w:tabs>
              <w:rPr>
                <w:i/>
                <w:lang w:val="ru-RU"/>
              </w:rPr>
            </w:pPr>
          </w:p>
        </w:tc>
        <w:tc>
          <w:tcPr>
            <w:tcW w:w="1772" w:type="dxa"/>
          </w:tcPr>
          <w:p w14:paraId="103CB081" w14:textId="10A95F62" w:rsidR="009D5862" w:rsidRPr="001D45D6" w:rsidRDefault="009D5862" w:rsidP="00FC1ACA">
            <w:pPr>
              <w:jc w:val="center"/>
              <w:rPr>
                <w:i/>
              </w:rPr>
            </w:pPr>
          </w:p>
        </w:tc>
        <w:tc>
          <w:tcPr>
            <w:tcW w:w="2056" w:type="dxa"/>
            <w:gridSpan w:val="2"/>
          </w:tcPr>
          <w:p w14:paraId="034C059B" w14:textId="2DE3A122" w:rsidR="009D5862" w:rsidRPr="0082635B" w:rsidRDefault="00681C67" w:rsidP="00FC1ACA">
            <w:pPr>
              <w:jc w:val="center"/>
              <w:rPr>
                <w:i/>
              </w:rPr>
            </w:pPr>
            <w:r>
              <w:rPr>
                <w:i/>
              </w:rPr>
              <w:t>5</w:t>
            </w:r>
          </w:p>
        </w:tc>
      </w:tr>
      <w:tr w:rsidR="009D5862" w:rsidRPr="00314BCA" w14:paraId="61D3CD33" w14:textId="77777777" w:rsidTr="00073075">
        <w:trPr>
          <w:trHeight w:val="283"/>
        </w:trPr>
        <w:tc>
          <w:tcPr>
            <w:tcW w:w="3828" w:type="dxa"/>
            <w:vMerge/>
          </w:tcPr>
          <w:p w14:paraId="3D6AFAD5" w14:textId="77777777" w:rsidR="009D5862" w:rsidRPr="001D45D6" w:rsidRDefault="009D5862" w:rsidP="00FC1ACA">
            <w:pPr>
              <w:rPr>
                <w:i/>
              </w:rPr>
            </w:pPr>
          </w:p>
        </w:tc>
        <w:tc>
          <w:tcPr>
            <w:tcW w:w="6945" w:type="dxa"/>
          </w:tcPr>
          <w:p w14:paraId="429FD12C" w14:textId="77777777" w:rsidR="00681C67" w:rsidRPr="00681C67" w:rsidRDefault="00681C67" w:rsidP="00D91EB8">
            <w:pPr>
              <w:numPr>
                <w:ilvl w:val="0"/>
                <w:numId w:val="21"/>
              </w:numPr>
              <w:rPr>
                <w:i/>
              </w:rPr>
            </w:pPr>
            <w:r w:rsidRPr="00681C67">
              <w:rPr>
                <w:i/>
              </w:rPr>
              <w:t xml:space="preserve">Владеет нормами произношения и лексико-грамматическим материалом в достаточном объеме, допуская незначительные ошибки, умеет пользоваться своими знаниями при в построении фразы (допускаются 3-4 ошибки </w:t>
            </w:r>
            <w:proofErr w:type="spellStart"/>
            <w:r w:rsidRPr="00681C67">
              <w:rPr>
                <w:i/>
              </w:rPr>
              <w:t>флексионного</w:t>
            </w:r>
            <w:proofErr w:type="spellEnd"/>
            <w:r w:rsidRPr="00681C67">
              <w:rPr>
                <w:i/>
              </w:rPr>
              <w:t xml:space="preserve"> типа и на глагольное управление);</w:t>
            </w:r>
          </w:p>
          <w:p w14:paraId="082859E2" w14:textId="77777777" w:rsidR="00681C67" w:rsidRPr="00681C67" w:rsidRDefault="00681C67" w:rsidP="00D91EB8">
            <w:pPr>
              <w:numPr>
                <w:ilvl w:val="0"/>
                <w:numId w:val="21"/>
              </w:numPr>
              <w:rPr>
                <w:i/>
              </w:rPr>
            </w:pPr>
            <w:r w:rsidRPr="00681C67">
              <w:rPr>
                <w:i/>
              </w:rPr>
              <w:t>излагает мысли достаточно свободно, иногда затрудняясь в формулировке мыслей и подборе нужных слов;</w:t>
            </w:r>
          </w:p>
          <w:p w14:paraId="0F0CDEDD" w14:textId="77777777" w:rsidR="00681C67" w:rsidRPr="00681C67" w:rsidRDefault="00681C67" w:rsidP="00D91EB8">
            <w:pPr>
              <w:numPr>
                <w:ilvl w:val="0"/>
                <w:numId w:val="21"/>
              </w:numPr>
              <w:rPr>
                <w:i/>
              </w:rPr>
            </w:pPr>
            <w:r w:rsidRPr="00681C67">
              <w:rPr>
                <w:i/>
              </w:rPr>
              <w:t xml:space="preserve">строит связный рассказ по картинке, опираясь на соответствующую тематическую лексику и знание синтаксических правил, совершая при этом незначительные погрешности (возможны 2-3 ошибки </w:t>
            </w:r>
            <w:proofErr w:type="spellStart"/>
            <w:r w:rsidRPr="00681C67">
              <w:rPr>
                <w:i/>
              </w:rPr>
              <w:t>флексионного</w:t>
            </w:r>
            <w:proofErr w:type="spellEnd"/>
            <w:r w:rsidRPr="00681C67">
              <w:rPr>
                <w:i/>
              </w:rPr>
              <w:t xml:space="preserve"> типа и на глагольное управление);  </w:t>
            </w:r>
          </w:p>
          <w:p w14:paraId="7BCE7AC1" w14:textId="77777777" w:rsidR="00681C67" w:rsidRPr="00681C67" w:rsidRDefault="00681C67" w:rsidP="00D91EB8">
            <w:pPr>
              <w:numPr>
                <w:ilvl w:val="0"/>
                <w:numId w:val="21"/>
              </w:numPr>
              <w:rPr>
                <w:i/>
              </w:rPr>
            </w:pPr>
            <w:r w:rsidRPr="00681C67">
              <w:rPr>
                <w:i/>
              </w:rPr>
              <w:t>при ответе использует факты, свидетельствующие о достаточном знакомстве с культурной картиной мира носителей изучаемого славянского языка</w:t>
            </w:r>
          </w:p>
          <w:p w14:paraId="3B484057" w14:textId="77777777" w:rsidR="00681C67" w:rsidRPr="00681C67" w:rsidRDefault="00681C67" w:rsidP="00D91EB8">
            <w:pPr>
              <w:numPr>
                <w:ilvl w:val="0"/>
                <w:numId w:val="21"/>
              </w:numPr>
              <w:rPr>
                <w:i/>
              </w:rPr>
            </w:pPr>
            <w:r w:rsidRPr="00681C67">
              <w:rPr>
                <w:i/>
              </w:rPr>
              <w:t xml:space="preserve">показывает хорошие знание учебного материала, но допускает несущественные ошибки, с исправлением которых испытывает трудности. </w:t>
            </w:r>
          </w:p>
          <w:p w14:paraId="5DD917C1" w14:textId="77777777" w:rsidR="00681C67" w:rsidRPr="00681C67" w:rsidRDefault="00681C67" w:rsidP="00D91EB8">
            <w:pPr>
              <w:numPr>
                <w:ilvl w:val="0"/>
                <w:numId w:val="21"/>
              </w:numPr>
              <w:rPr>
                <w:i/>
              </w:rPr>
            </w:pPr>
          </w:p>
          <w:p w14:paraId="6C713242" w14:textId="77777777" w:rsidR="00681C67" w:rsidRPr="00681C67" w:rsidRDefault="00681C67" w:rsidP="00D91EB8">
            <w:pPr>
              <w:numPr>
                <w:ilvl w:val="0"/>
                <w:numId w:val="21"/>
              </w:numPr>
              <w:rPr>
                <w:i/>
              </w:rPr>
            </w:pPr>
          </w:p>
          <w:p w14:paraId="16820EBA" w14:textId="4DC80FE5" w:rsidR="009D5862" w:rsidRPr="001D45D6" w:rsidRDefault="009D5862" w:rsidP="00D91EB8">
            <w:pPr>
              <w:numPr>
                <w:ilvl w:val="0"/>
                <w:numId w:val="21"/>
              </w:numPr>
              <w:rPr>
                <w:i/>
              </w:rPr>
            </w:pPr>
          </w:p>
        </w:tc>
        <w:tc>
          <w:tcPr>
            <w:tcW w:w="1772" w:type="dxa"/>
          </w:tcPr>
          <w:p w14:paraId="167BA501" w14:textId="051B76FC" w:rsidR="009D5862" w:rsidRPr="001D45D6" w:rsidRDefault="009D5862" w:rsidP="00FC1ACA">
            <w:pPr>
              <w:jc w:val="center"/>
              <w:rPr>
                <w:i/>
              </w:rPr>
            </w:pPr>
          </w:p>
        </w:tc>
        <w:tc>
          <w:tcPr>
            <w:tcW w:w="2056" w:type="dxa"/>
            <w:gridSpan w:val="2"/>
          </w:tcPr>
          <w:p w14:paraId="2075CA04" w14:textId="0CBA7955" w:rsidR="009D5862" w:rsidRPr="0082635B" w:rsidRDefault="00681C67" w:rsidP="00FC1ACA">
            <w:pPr>
              <w:jc w:val="center"/>
              <w:rPr>
                <w:i/>
              </w:rPr>
            </w:pPr>
            <w:r>
              <w:rPr>
                <w:i/>
              </w:rPr>
              <w:t>4</w:t>
            </w:r>
          </w:p>
        </w:tc>
      </w:tr>
      <w:tr w:rsidR="009D5862" w:rsidRPr="00314BCA" w14:paraId="5C3A08B6" w14:textId="77777777" w:rsidTr="00073075">
        <w:trPr>
          <w:trHeight w:val="283"/>
        </w:trPr>
        <w:tc>
          <w:tcPr>
            <w:tcW w:w="3828" w:type="dxa"/>
            <w:vMerge/>
          </w:tcPr>
          <w:p w14:paraId="1573FDE3" w14:textId="77777777" w:rsidR="009D5862" w:rsidRPr="001D45D6" w:rsidRDefault="009D5862" w:rsidP="00FC1ACA">
            <w:pPr>
              <w:rPr>
                <w:i/>
              </w:rPr>
            </w:pPr>
          </w:p>
        </w:tc>
        <w:tc>
          <w:tcPr>
            <w:tcW w:w="6945" w:type="dxa"/>
          </w:tcPr>
          <w:p w14:paraId="1A73FC1A" w14:textId="77777777" w:rsidR="00681C67" w:rsidRPr="00681C67" w:rsidRDefault="00681C67" w:rsidP="00D91EB8">
            <w:pPr>
              <w:pStyle w:val="TableParagraph"/>
              <w:numPr>
                <w:ilvl w:val="0"/>
                <w:numId w:val="21"/>
              </w:numPr>
              <w:rPr>
                <w:i/>
                <w:lang w:val="ru-RU"/>
              </w:rPr>
            </w:pPr>
            <w:r w:rsidRPr="00681C67">
              <w:rPr>
                <w:i/>
                <w:lang w:val="ru-RU"/>
              </w:rPr>
              <w:t xml:space="preserve">Слабо владеет нормами произношения и лексико-грамматическим материалом, допуская значительные ошибки в построении фразы (допускаются 5-6 ошибок </w:t>
            </w:r>
            <w:proofErr w:type="spellStart"/>
            <w:r w:rsidRPr="00681C67">
              <w:rPr>
                <w:i/>
                <w:lang w:val="ru-RU"/>
              </w:rPr>
              <w:t>флексионного</w:t>
            </w:r>
            <w:proofErr w:type="spellEnd"/>
            <w:r w:rsidRPr="00681C67">
              <w:rPr>
                <w:i/>
                <w:lang w:val="ru-RU"/>
              </w:rPr>
              <w:t xml:space="preserve"> типа и на глагольное управление);</w:t>
            </w:r>
          </w:p>
          <w:p w14:paraId="6E9B322E" w14:textId="77777777" w:rsidR="00681C67" w:rsidRPr="00681C67" w:rsidRDefault="00681C67" w:rsidP="00D91EB8">
            <w:pPr>
              <w:pStyle w:val="TableParagraph"/>
              <w:numPr>
                <w:ilvl w:val="0"/>
                <w:numId w:val="21"/>
              </w:numPr>
              <w:rPr>
                <w:i/>
                <w:lang w:val="ru-RU"/>
              </w:rPr>
            </w:pPr>
            <w:r w:rsidRPr="00681C67">
              <w:rPr>
                <w:i/>
                <w:lang w:val="ru-RU"/>
              </w:rPr>
              <w:t>Несвободен в изложении мысли, часто затрудняется в формулировке мыслей и подборе нужных слов;</w:t>
            </w:r>
          </w:p>
          <w:p w14:paraId="52E10C84" w14:textId="77777777" w:rsidR="00681C67" w:rsidRPr="00681C67" w:rsidRDefault="00681C67" w:rsidP="00D91EB8">
            <w:pPr>
              <w:pStyle w:val="TableParagraph"/>
              <w:numPr>
                <w:ilvl w:val="0"/>
                <w:numId w:val="21"/>
              </w:numPr>
              <w:rPr>
                <w:i/>
                <w:lang w:val="ru-RU"/>
              </w:rPr>
            </w:pPr>
            <w:r w:rsidRPr="00681C67">
              <w:rPr>
                <w:i/>
                <w:lang w:val="ru-RU"/>
              </w:rPr>
              <w:t xml:space="preserve">С трудом строит рассказ по картинке из-за недостатка тематической лексики и слабого знания синтаксических правил, совершая при этом незначительные погрешности (возможны 5-6 ошибок </w:t>
            </w:r>
            <w:proofErr w:type="spellStart"/>
            <w:r w:rsidRPr="00681C67">
              <w:rPr>
                <w:i/>
                <w:lang w:val="ru-RU"/>
              </w:rPr>
              <w:t>флексионного</w:t>
            </w:r>
            <w:proofErr w:type="spellEnd"/>
            <w:r w:rsidRPr="00681C67">
              <w:rPr>
                <w:i/>
                <w:lang w:val="ru-RU"/>
              </w:rPr>
              <w:t xml:space="preserve"> типа и на глагольное управление);  </w:t>
            </w:r>
          </w:p>
          <w:p w14:paraId="1EA9FCE5" w14:textId="77777777" w:rsidR="00681C67" w:rsidRPr="00681C67" w:rsidRDefault="00681C67" w:rsidP="00D91EB8">
            <w:pPr>
              <w:pStyle w:val="TableParagraph"/>
              <w:numPr>
                <w:ilvl w:val="0"/>
                <w:numId w:val="21"/>
              </w:numPr>
              <w:rPr>
                <w:i/>
                <w:lang w:val="ru-RU"/>
              </w:rPr>
            </w:pPr>
            <w:r w:rsidRPr="00681C67">
              <w:rPr>
                <w:i/>
                <w:lang w:val="ru-RU"/>
              </w:rPr>
              <w:t>при ответе плохо оперирует фактами, свидетельствующими о знакомстве с культурной картиной мира носителей изучаемого славянского языка</w:t>
            </w:r>
          </w:p>
          <w:p w14:paraId="7A57A7F7" w14:textId="77777777" w:rsidR="00681C67" w:rsidRPr="00681C67" w:rsidRDefault="00681C67" w:rsidP="00D91EB8">
            <w:pPr>
              <w:pStyle w:val="TableParagraph"/>
              <w:numPr>
                <w:ilvl w:val="0"/>
                <w:numId w:val="21"/>
              </w:numPr>
              <w:rPr>
                <w:i/>
                <w:lang w:val="ru-RU"/>
              </w:rPr>
            </w:pPr>
            <w:r w:rsidRPr="00681C67">
              <w:rPr>
                <w:i/>
                <w:lang w:val="ru-RU"/>
              </w:rPr>
              <w:t xml:space="preserve">показывает недостаточное знание учебного материала и допускает существенные ошибки, с исправлением которых испытывает трудности. </w:t>
            </w:r>
          </w:p>
          <w:p w14:paraId="194EA884" w14:textId="77777777" w:rsidR="00CB7EE3" w:rsidRDefault="00CB7EE3" w:rsidP="00D91EB8">
            <w:pPr>
              <w:pStyle w:val="TableParagraph"/>
              <w:numPr>
                <w:ilvl w:val="0"/>
                <w:numId w:val="21"/>
              </w:numPr>
              <w:rPr>
                <w:i/>
                <w:lang w:val="ru-RU"/>
              </w:rPr>
            </w:pPr>
          </w:p>
          <w:p w14:paraId="117ACF7C" w14:textId="77777777" w:rsidR="00CB7EE3" w:rsidRDefault="00CB7EE3" w:rsidP="00217628">
            <w:pPr>
              <w:pStyle w:val="TableParagraph"/>
              <w:tabs>
                <w:tab w:val="left" w:pos="317"/>
              </w:tabs>
              <w:rPr>
                <w:i/>
                <w:lang w:val="ru-RU"/>
              </w:rPr>
            </w:pPr>
          </w:p>
          <w:p w14:paraId="7E05BBE3" w14:textId="3A4F8FDB" w:rsidR="009D5862" w:rsidRPr="001D45D6" w:rsidRDefault="009D5862" w:rsidP="00FC1ACA">
            <w:pPr>
              <w:rPr>
                <w:i/>
              </w:rPr>
            </w:pPr>
          </w:p>
        </w:tc>
        <w:tc>
          <w:tcPr>
            <w:tcW w:w="1772" w:type="dxa"/>
          </w:tcPr>
          <w:p w14:paraId="3D05DDF0" w14:textId="09B06583" w:rsidR="009D5862" w:rsidRPr="001D45D6" w:rsidRDefault="009D5862" w:rsidP="00FC1ACA">
            <w:pPr>
              <w:jc w:val="center"/>
              <w:rPr>
                <w:i/>
              </w:rPr>
            </w:pPr>
          </w:p>
        </w:tc>
        <w:tc>
          <w:tcPr>
            <w:tcW w:w="2056" w:type="dxa"/>
            <w:gridSpan w:val="2"/>
          </w:tcPr>
          <w:p w14:paraId="25201E60" w14:textId="77777777" w:rsidR="009D5862" w:rsidRPr="0082635B" w:rsidRDefault="009D5862" w:rsidP="00FC1ACA">
            <w:pPr>
              <w:jc w:val="center"/>
              <w:rPr>
                <w:i/>
              </w:rPr>
            </w:pPr>
            <w:r w:rsidRPr="0082635B">
              <w:rPr>
                <w:i/>
              </w:rPr>
              <w:t>3</w:t>
            </w:r>
          </w:p>
        </w:tc>
      </w:tr>
      <w:tr w:rsidR="009D5862" w:rsidRPr="00314BCA" w14:paraId="71A7A684" w14:textId="77777777" w:rsidTr="00073075">
        <w:trPr>
          <w:trHeight w:val="283"/>
        </w:trPr>
        <w:tc>
          <w:tcPr>
            <w:tcW w:w="3828" w:type="dxa"/>
            <w:vMerge/>
          </w:tcPr>
          <w:p w14:paraId="396D2507" w14:textId="77777777" w:rsidR="009D5862" w:rsidRPr="001D45D6" w:rsidRDefault="009D5862" w:rsidP="00FC1ACA">
            <w:pPr>
              <w:rPr>
                <w:i/>
              </w:rPr>
            </w:pPr>
          </w:p>
        </w:tc>
        <w:tc>
          <w:tcPr>
            <w:tcW w:w="6945" w:type="dxa"/>
          </w:tcPr>
          <w:p w14:paraId="2B326180" w14:textId="04278068" w:rsidR="009D5862" w:rsidRPr="001D45D6" w:rsidRDefault="009D5862" w:rsidP="00FC1ACA">
            <w:pPr>
              <w:rPr>
                <w:i/>
              </w:rPr>
            </w:pPr>
            <w:r w:rsidRPr="001D45D6">
              <w:rPr>
                <w:i/>
              </w:rPr>
              <w:t xml:space="preserve">Обучающийся, обнаруживает существенные пробелы в знаниях </w:t>
            </w:r>
            <w:r w:rsidR="003870EA">
              <w:rPr>
                <w:i/>
              </w:rPr>
              <w:t>норм</w:t>
            </w:r>
            <w:r w:rsidR="003870EA" w:rsidRPr="003870EA">
              <w:rPr>
                <w:i/>
              </w:rPr>
              <w:t xml:space="preserve"> произ</w:t>
            </w:r>
            <w:r w:rsidR="003870EA">
              <w:rPr>
                <w:i/>
              </w:rPr>
              <w:t>ношения и лексико-грамматического</w:t>
            </w:r>
            <w:r w:rsidR="003870EA" w:rsidRPr="003870EA">
              <w:rPr>
                <w:i/>
              </w:rPr>
              <w:t xml:space="preserve"> материал</w:t>
            </w:r>
            <w:r w:rsidR="003870EA">
              <w:rPr>
                <w:i/>
              </w:rPr>
              <w:t>а</w:t>
            </w:r>
            <w:r w:rsidRPr="001D45D6">
              <w:rPr>
                <w:i/>
              </w:rPr>
              <w:t>, допускает</w:t>
            </w:r>
            <w:r w:rsidR="00B73243" w:rsidRPr="001D45D6">
              <w:rPr>
                <w:i/>
              </w:rPr>
              <w:t xml:space="preserve"> </w:t>
            </w:r>
            <w:r w:rsidRPr="001D45D6">
              <w:rPr>
                <w:i/>
              </w:rPr>
              <w:t>принципиальные ошибки в</w:t>
            </w:r>
            <w:r w:rsidR="003870EA">
              <w:rPr>
                <w:i/>
              </w:rPr>
              <w:t xml:space="preserve"> построении предложения</w:t>
            </w:r>
            <w:r w:rsidRPr="001D45D6">
              <w:rPr>
                <w:i/>
              </w:rPr>
              <w:t xml:space="preserve">. </w:t>
            </w:r>
          </w:p>
          <w:p w14:paraId="46D32AD0" w14:textId="77777777" w:rsidR="009D5862" w:rsidRPr="001D45D6" w:rsidRDefault="009D5862" w:rsidP="00FC1ACA">
            <w:pPr>
              <w:rPr>
                <w:i/>
              </w:rPr>
            </w:pPr>
            <w:r w:rsidRPr="001D45D6">
              <w:rPr>
                <w:i/>
              </w:rPr>
              <w:t>На большую часть дополнительных вопросов по содержанию экзамена затрудняется дать ответ или не дает верных ответов.</w:t>
            </w:r>
          </w:p>
        </w:tc>
        <w:tc>
          <w:tcPr>
            <w:tcW w:w="1772" w:type="dxa"/>
          </w:tcPr>
          <w:p w14:paraId="4FF6C67D" w14:textId="77777777" w:rsidR="001D7152" w:rsidRDefault="001D7152" w:rsidP="001D7152">
            <w:pPr>
              <w:pStyle w:val="TableParagraph"/>
              <w:tabs>
                <w:tab w:val="left" w:pos="317"/>
              </w:tabs>
              <w:rPr>
                <w:i/>
                <w:lang w:val="ru-RU"/>
              </w:rPr>
            </w:pPr>
            <w:proofErr w:type="gramStart"/>
            <w:r>
              <w:rPr>
                <w:i/>
                <w:lang w:val="ru-RU"/>
              </w:rPr>
              <w:t>НАПРИМЕР</w:t>
            </w:r>
            <w:proofErr w:type="gramEnd"/>
            <w:r>
              <w:rPr>
                <w:i/>
                <w:lang w:val="ru-RU"/>
              </w:rPr>
              <w:t>:</w:t>
            </w:r>
          </w:p>
          <w:p w14:paraId="2E1E5A0F" w14:textId="33EDFDB4" w:rsidR="009D5862" w:rsidRPr="001D45D6" w:rsidRDefault="009D5862" w:rsidP="00FC1ACA">
            <w:pPr>
              <w:jc w:val="center"/>
              <w:rPr>
                <w:i/>
              </w:rPr>
            </w:pPr>
            <w:r w:rsidRPr="001D45D6">
              <w:rPr>
                <w:i/>
              </w:rPr>
              <w:t xml:space="preserve">0 </w:t>
            </w:r>
            <w:r w:rsidR="001D45D6" w:rsidRPr="001D45D6">
              <w:rPr>
                <w:i/>
              </w:rPr>
              <w:t>–</w:t>
            </w:r>
            <w:r w:rsidRPr="001D45D6">
              <w:rPr>
                <w:i/>
              </w:rPr>
              <w:t xml:space="preserve"> 5</w:t>
            </w:r>
            <w:r w:rsidR="001D45D6" w:rsidRPr="001D45D6">
              <w:rPr>
                <w:i/>
              </w:rPr>
              <w:t xml:space="preserve"> </w:t>
            </w:r>
            <w:r w:rsidR="001D45D6" w:rsidRPr="001D45D6">
              <w:t>баллов</w:t>
            </w:r>
          </w:p>
        </w:tc>
        <w:tc>
          <w:tcPr>
            <w:tcW w:w="2056" w:type="dxa"/>
            <w:gridSpan w:val="2"/>
          </w:tcPr>
          <w:p w14:paraId="5D71CBE3" w14:textId="77777777" w:rsidR="009D5862" w:rsidRPr="0082635B" w:rsidRDefault="009D5862" w:rsidP="00FC1ACA">
            <w:pPr>
              <w:jc w:val="center"/>
              <w:rPr>
                <w:i/>
              </w:rPr>
            </w:pPr>
            <w:r w:rsidRPr="0082635B">
              <w:rPr>
                <w:i/>
              </w:rPr>
              <w:t>2</w:t>
            </w:r>
          </w:p>
        </w:tc>
      </w:tr>
      <w:tr w:rsidR="009D5862" w:rsidRPr="00314BCA" w14:paraId="328053E9" w14:textId="77777777" w:rsidTr="00073075">
        <w:trPr>
          <w:trHeight w:val="283"/>
        </w:trPr>
        <w:tc>
          <w:tcPr>
            <w:tcW w:w="3828" w:type="dxa"/>
          </w:tcPr>
          <w:p w14:paraId="47AC1B1A" w14:textId="77777777" w:rsidR="009D5862" w:rsidRPr="0082635B" w:rsidRDefault="009D5862" w:rsidP="00FC1ACA">
            <w:pPr>
              <w:rPr>
                <w:i/>
              </w:rPr>
            </w:pPr>
            <w:r w:rsidRPr="0082635B">
              <w:rPr>
                <w:i/>
              </w:rPr>
              <w:t>…</w:t>
            </w:r>
          </w:p>
        </w:tc>
        <w:tc>
          <w:tcPr>
            <w:tcW w:w="6945" w:type="dxa"/>
          </w:tcPr>
          <w:p w14:paraId="309885BE" w14:textId="77777777" w:rsidR="009D5862" w:rsidRPr="0082635B" w:rsidRDefault="009D5862" w:rsidP="00FC1ACA">
            <w:pPr>
              <w:rPr>
                <w:i/>
              </w:rPr>
            </w:pPr>
            <w:r w:rsidRPr="0082635B">
              <w:rPr>
                <w:i/>
              </w:rPr>
              <w:t>…</w:t>
            </w:r>
          </w:p>
        </w:tc>
        <w:tc>
          <w:tcPr>
            <w:tcW w:w="1772" w:type="dxa"/>
          </w:tcPr>
          <w:p w14:paraId="664FA6EF" w14:textId="77777777" w:rsidR="009D5862" w:rsidRPr="0082635B" w:rsidRDefault="009D5862" w:rsidP="00FC1ACA">
            <w:pPr>
              <w:jc w:val="center"/>
              <w:rPr>
                <w:i/>
              </w:rPr>
            </w:pPr>
            <w:r w:rsidRPr="0082635B">
              <w:rPr>
                <w:i/>
              </w:rPr>
              <w:t>…</w:t>
            </w:r>
          </w:p>
        </w:tc>
        <w:tc>
          <w:tcPr>
            <w:tcW w:w="2056" w:type="dxa"/>
            <w:gridSpan w:val="2"/>
          </w:tcPr>
          <w:p w14:paraId="18C401A8" w14:textId="77777777" w:rsidR="009D5862" w:rsidRPr="0082635B" w:rsidRDefault="009D5862" w:rsidP="00FC1ACA">
            <w:pPr>
              <w:jc w:val="center"/>
              <w:rPr>
                <w:i/>
              </w:rPr>
            </w:pPr>
            <w:r w:rsidRPr="0082635B">
              <w:rPr>
                <w:i/>
              </w:rPr>
              <w:t>…</w:t>
            </w:r>
          </w:p>
        </w:tc>
      </w:tr>
    </w:tbl>
    <w:p w14:paraId="042165C7" w14:textId="37435154" w:rsidR="009D5862" w:rsidRPr="00111C6E" w:rsidRDefault="009D5862" w:rsidP="009D5862">
      <w:pPr>
        <w:pStyle w:val="2"/>
      </w:pPr>
      <w:r w:rsidRPr="009D5862">
        <w:rPr>
          <w:rFonts w:eastAsiaTheme="minorHAnsi"/>
          <w:lang w:eastAsia="en-US"/>
        </w:rPr>
        <w:t xml:space="preserve">Примерные темы </w:t>
      </w:r>
      <w:r w:rsidRPr="009D5862">
        <w:rPr>
          <w:rFonts w:eastAsiaTheme="minorHAnsi"/>
          <w:i/>
          <w:lang w:eastAsia="en-US"/>
        </w:rPr>
        <w:t>курсовой работы/курсового проекта</w:t>
      </w:r>
      <w:r w:rsidRPr="009D5862">
        <w:rPr>
          <w:rFonts w:eastAsiaTheme="minorHAnsi"/>
          <w:lang w:eastAsia="en-US"/>
        </w:rPr>
        <w:t>:</w:t>
      </w:r>
    </w:p>
    <w:p w14:paraId="22F512D3" w14:textId="77777777" w:rsidR="008E0F9E" w:rsidRPr="00111C6E" w:rsidRDefault="008E0F9E" w:rsidP="00D91EB8">
      <w:pPr>
        <w:pStyle w:val="af0"/>
        <w:numPr>
          <w:ilvl w:val="4"/>
          <w:numId w:val="12"/>
        </w:numPr>
        <w:jc w:val="both"/>
        <w:rPr>
          <w:i/>
        </w:rPr>
      </w:pPr>
      <w:r>
        <w:rPr>
          <w:rFonts w:eastAsiaTheme="minorHAnsi"/>
          <w:bCs/>
          <w:i/>
          <w:sz w:val="24"/>
          <w:szCs w:val="24"/>
          <w:lang w:eastAsia="en-US"/>
        </w:rPr>
        <w:t>…</w:t>
      </w:r>
    </w:p>
    <w:p w14:paraId="2EDFEB44" w14:textId="77777777" w:rsidR="008E0F9E" w:rsidRPr="001D7152" w:rsidRDefault="008E0F9E" w:rsidP="00D91EB8">
      <w:pPr>
        <w:pStyle w:val="af0"/>
        <w:numPr>
          <w:ilvl w:val="4"/>
          <w:numId w:val="12"/>
        </w:numPr>
        <w:jc w:val="both"/>
        <w:rPr>
          <w:i/>
        </w:rPr>
      </w:pPr>
      <w:r>
        <w:rPr>
          <w:rFonts w:eastAsiaTheme="minorHAnsi"/>
          <w:bCs/>
          <w:i/>
          <w:sz w:val="24"/>
          <w:szCs w:val="24"/>
          <w:lang w:eastAsia="en-US"/>
        </w:rPr>
        <w:t>…</w:t>
      </w:r>
    </w:p>
    <w:p w14:paraId="313DBD1E" w14:textId="51C24140" w:rsidR="001D7152" w:rsidRPr="001D7152" w:rsidRDefault="001D7152" w:rsidP="00D91EB8">
      <w:pPr>
        <w:pStyle w:val="af0"/>
        <w:numPr>
          <w:ilvl w:val="4"/>
          <w:numId w:val="12"/>
        </w:numPr>
        <w:jc w:val="both"/>
        <w:rPr>
          <w:i/>
        </w:rPr>
      </w:pPr>
      <w:r>
        <w:rPr>
          <w:rFonts w:eastAsiaTheme="minorHAnsi"/>
          <w:bCs/>
          <w:i/>
          <w:sz w:val="24"/>
          <w:szCs w:val="24"/>
          <w:lang w:eastAsia="en-US"/>
        </w:rPr>
        <w:t>…</w:t>
      </w:r>
    </w:p>
    <w:p w14:paraId="244E0D7E" w14:textId="1D47F86E" w:rsidR="001D7152" w:rsidRPr="001D7152" w:rsidRDefault="001D7152" w:rsidP="00D91EB8">
      <w:pPr>
        <w:pStyle w:val="af0"/>
        <w:numPr>
          <w:ilvl w:val="4"/>
          <w:numId w:val="12"/>
        </w:numPr>
        <w:jc w:val="both"/>
        <w:rPr>
          <w:i/>
        </w:rPr>
      </w:pPr>
      <w:r>
        <w:rPr>
          <w:rFonts w:eastAsiaTheme="minorHAnsi"/>
          <w:bCs/>
          <w:i/>
          <w:sz w:val="24"/>
          <w:szCs w:val="24"/>
          <w:lang w:eastAsia="en-US"/>
        </w:rPr>
        <w:t>…</w:t>
      </w:r>
    </w:p>
    <w:p w14:paraId="6D125585" w14:textId="4CB8C6B9" w:rsidR="001D7152" w:rsidRPr="00111C6E" w:rsidRDefault="001D7152" w:rsidP="00D91EB8">
      <w:pPr>
        <w:pStyle w:val="af0"/>
        <w:numPr>
          <w:ilvl w:val="4"/>
          <w:numId w:val="12"/>
        </w:numPr>
        <w:jc w:val="both"/>
        <w:rPr>
          <w:i/>
        </w:rPr>
      </w:pPr>
      <w:r>
        <w:rPr>
          <w:rFonts w:eastAsiaTheme="minorHAnsi"/>
          <w:bCs/>
          <w:i/>
          <w:sz w:val="24"/>
          <w:szCs w:val="24"/>
          <w:lang w:eastAsia="en-US"/>
        </w:rPr>
        <w:t>…</w:t>
      </w:r>
    </w:p>
    <w:p w14:paraId="2514F09E" w14:textId="0A566058" w:rsidR="00C80BE8" w:rsidRPr="008E0F9E" w:rsidRDefault="00C80BE8" w:rsidP="008E0F9E">
      <w:pPr>
        <w:pStyle w:val="2"/>
        <w:rPr>
          <w:i/>
        </w:rPr>
      </w:pPr>
      <w:r>
        <w:t>Критерии, шкалы оценивания</w:t>
      </w:r>
      <w:r w:rsidRPr="00AE5C0C">
        <w:t xml:space="preserve"> </w:t>
      </w:r>
      <w:r w:rsidR="008E0F9E">
        <w:t>курсовой работы/курсового проекта</w:t>
      </w:r>
    </w:p>
    <w:tbl>
      <w:tblPr>
        <w:tblStyle w:val="a8"/>
        <w:tblW w:w="14601" w:type="dxa"/>
        <w:tblInd w:w="108" w:type="dxa"/>
        <w:tblLayout w:type="fixed"/>
        <w:tblLook w:val="04A0" w:firstRow="1" w:lastRow="0" w:firstColumn="1" w:lastColumn="0" w:noHBand="0" w:noVBand="1"/>
      </w:tblPr>
      <w:tblGrid>
        <w:gridCol w:w="2835"/>
        <w:gridCol w:w="7938"/>
        <w:gridCol w:w="1772"/>
        <w:gridCol w:w="2056"/>
      </w:tblGrid>
      <w:tr w:rsidR="00A52143" w:rsidRPr="00314BCA" w14:paraId="1925FB00" w14:textId="77777777" w:rsidTr="00217628">
        <w:trPr>
          <w:trHeight w:val="340"/>
          <w:tblHeader/>
        </w:trPr>
        <w:tc>
          <w:tcPr>
            <w:tcW w:w="2835" w:type="dxa"/>
            <w:vMerge w:val="restart"/>
            <w:shd w:val="clear" w:color="auto" w:fill="DBE5F1" w:themeFill="accent1" w:themeFillTint="33"/>
            <w:vAlign w:val="center"/>
          </w:tcPr>
          <w:p w14:paraId="2F5FAC99" w14:textId="77777777" w:rsidR="00A52143" w:rsidRPr="004A2281" w:rsidRDefault="00A52143" w:rsidP="00217628">
            <w:pPr>
              <w:pStyle w:val="TableParagraph"/>
              <w:ind w:right="194"/>
              <w:rPr>
                <w:b/>
                <w:lang w:val="ru-RU"/>
              </w:rPr>
            </w:pPr>
            <w:r w:rsidRPr="001D1854">
              <w:rPr>
                <w:b/>
                <w:lang w:val="ru-RU"/>
              </w:rPr>
              <w:t>Форма промежуточной аттестации</w:t>
            </w:r>
          </w:p>
        </w:tc>
        <w:tc>
          <w:tcPr>
            <w:tcW w:w="7938" w:type="dxa"/>
            <w:vMerge w:val="restart"/>
            <w:shd w:val="clear" w:color="auto" w:fill="DBE5F1" w:themeFill="accent1" w:themeFillTint="33"/>
            <w:vAlign w:val="center"/>
          </w:tcPr>
          <w:p w14:paraId="046D4333" w14:textId="77777777" w:rsidR="00A52143" w:rsidRPr="009D5862" w:rsidRDefault="00A52143" w:rsidP="00A52143">
            <w:pPr>
              <w:pStyle w:val="TableParagraph"/>
              <w:rPr>
                <w:b/>
                <w:lang w:val="ru-RU"/>
              </w:rPr>
            </w:pPr>
            <w:r w:rsidRPr="009D5862">
              <w:rPr>
                <w:b/>
                <w:lang w:val="ru-RU"/>
              </w:rPr>
              <w:t>Критерии оценивания</w:t>
            </w:r>
          </w:p>
        </w:tc>
        <w:tc>
          <w:tcPr>
            <w:tcW w:w="3828" w:type="dxa"/>
            <w:gridSpan w:val="2"/>
            <w:shd w:val="clear" w:color="auto" w:fill="DBE5F1" w:themeFill="accent1" w:themeFillTint="33"/>
            <w:vAlign w:val="center"/>
          </w:tcPr>
          <w:p w14:paraId="6EB7B84B" w14:textId="77777777" w:rsidR="00A52143" w:rsidRPr="00314BCA" w:rsidRDefault="00A52143" w:rsidP="009A1816">
            <w:pPr>
              <w:jc w:val="center"/>
              <w:rPr>
                <w:b/>
              </w:rPr>
            </w:pPr>
            <w:r>
              <w:rPr>
                <w:b/>
              </w:rPr>
              <w:t>Ш</w:t>
            </w:r>
            <w:r w:rsidRPr="00314BCA">
              <w:rPr>
                <w:b/>
              </w:rPr>
              <w:t>калы оценивания</w:t>
            </w:r>
            <w:r>
              <w:rPr>
                <w:rStyle w:val="ab"/>
                <w:b/>
              </w:rPr>
              <w:footnoteReference w:id="23"/>
            </w:r>
          </w:p>
        </w:tc>
      </w:tr>
      <w:tr w:rsidR="00A52143" w:rsidRPr="00314BCA" w14:paraId="1CC7B13D" w14:textId="77777777" w:rsidTr="00217628">
        <w:trPr>
          <w:trHeight w:val="340"/>
          <w:tblHeader/>
        </w:trPr>
        <w:tc>
          <w:tcPr>
            <w:tcW w:w="2835" w:type="dxa"/>
            <w:vMerge/>
            <w:shd w:val="clear" w:color="auto" w:fill="DBE5F1" w:themeFill="accent1" w:themeFillTint="33"/>
          </w:tcPr>
          <w:p w14:paraId="611AFC40" w14:textId="75B696B9" w:rsidR="00A52143" w:rsidRPr="004A2281" w:rsidRDefault="00A52143" w:rsidP="00FC1ACA">
            <w:pPr>
              <w:pStyle w:val="TableParagraph"/>
              <w:ind w:left="204" w:right="194" w:firstLine="1"/>
              <w:jc w:val="center"/>
              <w:rPr>
                <w:b/>
                <w:lang w:val="ru-RU"/>
              </w:rPr>
            </w:pPr>
          </w:p>
        </w:tc>
        <w:tc>
          <w:tcPr>
            <w:tcW w:w="7938" w:type="dxa"/>
            <w:vMerge/>
            <w:shd w:val="clear" w:color="auto" w:fill="DBE5F1" w:themeFill="accent1" w:themeFillTint="33"/>
          </w:tcPr>
          <w:p w14:paraId="634C0781" w14:textId="77777777" w:rsidR="00A52143" w:rsidRPr="009D5862" w:rsidRDefault="00A52143" w:rsidP="00FC1ACA">
            <w:pPr>
              <w:pStyle w:val="TableParagraph"/>
              <w:ind w:left="872"/>
              <w:rPr>
                <w:b/>
                <w:lang w:val="ru-RU"/>
              </w:rPr>
            </w:pPr>
          </w:p>
        </w:tc>
        <w:tc>
          <w:tcPr>
            <w:tcW w:w="1772" w:type="dxa"/>
            <w:shd w:val="clear" w:color="auto" w:fill="DBE5F1" w:themeFill="accent1" w:themeFillTint="33"/>
          </w:tcPr>
          <w:p w14:paraId="76C8BB0C" w14:textId="4C397DE9" w:rsidR="00A52143" w:rsidRPr="001D45D6" w:rsidRDefault="00A52143" w:rsidP="009A1816">
            <w:pPr>
              <w:jc w:val="center"/>
              <w:rPr>
                <w:b/>
              </w:rPr>
            </w:pPr>
            <w:r w:rsidRPr="001D45D6">
              <w:rPr>
                <w:b/>
                <w:bCs/>
                <w:iCs/>
                <w:sz w:val="20"/>
                <w:szCs w:val="20"/>
              </w:rPr>
              <w:t>100-балльная система</w:t>
            </w:r>
          </w:p>
        </w:tc>
        <w:tc>
          <w:tcPr>
            <w:tcW w:w="2056" w:type="dxa"/>
            <w:shd w:val="clear" w:color="auto" w:fill="DBE5F1" w:themeFill="accent1" w:themeFillTint="33"/>
          </w:tcPr>
          <w:p w14:paraId="0DBCBDBD" w14:textId="77777777" w:rsidR="00A52143" w:rsidRDefault="00A52143" w:rsidP="00FC1ACA">
            <w:pPr>
              <w:jc w:val="center"/>
              <w:rPr>
                <w:b/>
              </w:rPr>
            </w:pPr>
            <w:r w:rsidRPr="00314BCA">
              <w:rPr>
                <w:b/>
                <w:bCs/>
                <w:iCs/>
                <w:sz w:val="20"/>
                <w:szCs w:val="20"/>
              </w:rPr>
              <w:t>Пятибалльная система</w:t>
            </w:r>
          </w:p>
        </w:tc>
      </w:tr>
      <w:tr w:rsidR="000043A7" w:rsidRPr="00314BCA" w14:paraId="7E2D3B43" w14:textId="77777777" w:rsidTr="00217628">
        <w:trPr>
          <w:trHeight w:val="283"/>
        </w:trPr>
        <w:tc>
          <w:tcPr>
            <w:tcW w:w="2835" w:type="dxa"/>
            <w:vMerge w:val="restart"/>
          </w:tcPr>
          <w:p w14:paraId="59E53FB1" w14:textId="71A4825A" w:rsidR="00C80BE8" w:rsidRPr="00A32511" w:rsidRDefault="00C80BE8" w:rsidP="00A32511">
            <w:pPr>
              <w:pStyle w:val="TableParagraph"/>
              <w:rPr>
                <w:i/>
                <w:lang w:val="ru-RU"/>
              </w:rPr>
            </w:pPr>
          </w:p>
        </w:tc>
        <w:tc>
          <w:tcPr>
            <w:tcW w:w="7938" w:type="dxa"/>
          </w:tcPr>
          <w:p w14:paraId="722D1162" w14:textId="2C667508" w:rsidR="00733976" w:rsidRPr="00733976" w:rsidRDefault="00733976" w:rsidP="00D91EB8">
            <w:pPr>
              <w:pStyle w:val="TableParagraph"/>
              <w:numPr>
                <w:ilvl w:val="0"/>
                <w:numId w:val="22"/>
              </w:numPr>
              <w:tabs>
                <w:tab w:val="left" w:pos="317"/>
              </w:tabs>
              <w:ind w:left="0" w:firstLine="0"/>
              <w:rPr>
                <w:i/>
                <w:lang w:val="ru-RU"/>
              </w:rPr>
            </w:pPr>
          </w:p>
        </w:tc>
        <w:tc>
          <w:tcPr>
            <w:tcW w:w="1772" w:type="dxa"/>
          </w:tcPr>
          <w:p w14:paraId="4600D829" w14:textId="4B7E5988" w:rsidR="00C80BE8" w:rsidRPr="001D45D6" w:rsidRDefault="00C80BE8" w:rsidP="00FC1ACA">
            <w:pPr>
              <w:jc w:val="center"/>
              <w:rPr>
                <w:i/>
              </w:rPr>
            </w:pPr>
          </w:p>
        </w:tc>
        <w:tc>
          <w:tcPr>
            <w:tcW w:w="2056" w:type="dxa"/>
          </w:tcPr>
          <w:p w14:paraId="2971649A" w14:textId="0920D454" w:rsidR="00C80BE8" w:rsidRPr="0082635B" w:rsidRDefault="00C80BE8" w:rsidP="00FC1ACA">
            <w:pPr>
              <w:jc w:val="center"/>
              <w:rPr>
                <w:i/>
              </w:rPr>
            </w:pPr>
          </w:p>
        </w:tc>
      </w:tr>
      <w:tr w:rsidR="000043A7" w:rsidRPr="00314BCA" w14:paraId="61666393" w14:textId="77777777" w:rsidTr="00217628">
        <w:trPr>
          <w:trHeight w:val="283"/>
        </w:trPr>
        <w:tc>
          <w:tcPr>
            <w:tcW w:w="2835" w:type="dxa"/>
            <w:vMerge/>
          </w:tcPr>
          <w:p w14:paraId="284778F2" w14:textId="4193C754" w:rsidR="00C80BE8" w:rsidRPr="0082635B" w:rsidRDefault="00C80BE8" w:rsidP="00FC1ACA">
            <w:pPr>
              <w:rPr>
                <w:i/>
              </w:rPr>
            </w:pPr>
          </w:p>
        </w:tc>
        <w:tc>
          <w:tcPr>
            <w:tcW w:w="7938" w:type="dxa"/>
          </w:tcPr>
          <w:p w14:paraId="11BB0B6F" w14:textId="4F29BDB7" w:rsidR="000E4102" w:rsidRPr="00E03B65" w:rsidRDefault="000E4102" w:rsidP="00D91EB8">
            <w:pPr>
              <w:pStyle w:val="af0"/>
              <w:numPr>
                <w:ilvl w:val="0"/>
                <w:numId w:val="23"/>
              </w:numPr>
              <w:tabs>
                <w:tab w:val="left" w:pos="317"/>
              </w:tabs>
              <w:ind w:left="0" w:firstLine="0"/>
              <w:rPr>
                <w:i/>
              </w:rPr>
            </w:pPr>
          </w:p>
        </w:tc>
        <w:tc>
          <w:tcPr>
            <w:tcW w:w="1772" w:type="dxa"/>
          </w:tcPr>
          <w:p w14:paraId="4FB24ECE" w14:textId="58720277" w:rsidR="00C80BE8" w:rsidRPr="001D45D6" w:rsidRDefault="00C80BE8" w:rsidP="00FC1ACA">
            <w:pPr>
              <w:jc w:val="center"/>
              <w:rPr>
                <w:i/>
              </w:rPr>
            </w:pPr>
          </w:p>
        </w:tc>
        <w:tc>
          <w:tcPr>
            <w:tcW w:w="2056" w:type="dxa"/>
          </w:tcPr>
          <w:p w14:paraId="0686187F" w14:textId="493D8707" w:rsidR="00C80BE8" w:rsidRPr="0082635B" w:rsidRDefault="00C80BE8" w:rsidP="00FC1ACA">
            <w:pPr>
              <w:jc w:val="center"/>
              <w:rPr>
                <w:i/>
              </w:rPr>
            </w:pPr>
          </w:p>
        </w:tc>
      </w:tr>
      <w:tr w:rsidR="000043A7" w:rsidRPr="00314BCA" w14:paraId="296A8EBE" w14:textId="77777777" w:rsidTr="00217628">
        <w:trPr>
          <w:trHeight w:val="283"/>
        </w:trPr>
        <w:tc>
          <w:tcPr>
            <w:tcW w:w="2835" w:type="dxa"/>
            <w:vMerge/>
          </w:tcPr>
          <w:p w14:paraId="3006FB62" w14:textId="3478E83E" w:rsidR="00C80BE8" w:rsidRPr="0082635B" w:rsidRDefault="00C80BE8" w:rsidP="00FC1ACA">
            <w:pPr>
              <w:rPr>
                <w:i/>
              </w:rPr>
            </w:pPr>
          </w:p>
        </w:tc>
        <w:tc>
          <w:tcPr>
            <w:tcW w:w="7938" w:type="dxa"/>
          </w:tcPr>
          <w:p w14:paraId="4D28D3E8" w14:textId="0F5FFB9C" w:rsidR="00421B5F" w:rsidRPr="00421B5F" w:rsidRDefault="00421B5F" w:rsidP="00D91EB8">
            <w:pPr>
              <w:pStyle w:val="af0"/>
              <w:numPr>
                <w:ilvl w:val="0"/>
                <w:numId w:val="24"/>
              </w:numPr>
              <w:tabs>
                <w:tab w:val="left" w:pos="369"/>
              </w:tabs>
              <w:ind w:left="0" w:firstLine="0"/>
              <w:rPr>
                <w:i/>
              </w:rPr>
            </w:pPr>
          </w:p>
        </w:tc>
        <w:tc>
          <w:tcPr>
            <w:tcW w:w="1772" w:type="dxa"/>
          </w:tcPr>
          <w:p w14:paraId="32565B60" w14:textId="1F54BBE5" w:rsidR="00C80BE8" w:rsidRPr="001D45D6" w:rsidRDefault="00C80BE8" w:rsidP="00FC1ACA">
            <w:pPr>
              <w:jc w:val="center"/>
              <w:rPr>
                <w:i/>
              </w:rPr>
            </w:pPr>
          </w:p>
        </w:tc>
        <w:tc>
          <w:tcPr>
            <w:tcW w:w="2056" w:type="dxa"/>
          </w:tcPr>
          <w:p w14:paraId="35FC4186" w14:textId="28D570CA" w:rsidR="00C80BE8" w:rsidRPr="0082635B" w:rsidRDefault="00C80BE8" w:rsidP="00FC1ACA">
            <w:pPr>
              <w:jc w:val="center"/>
              <w:rPr>
                <w:i/>
              </w:rPr>
            </w:pPr>
          </w:p>
        </w:tc>
      </w:tr>
      <w:tr w:rsidR="000043A7" w:rsidRPr="00314BCA" w14:paraId="3608081D" w14:textId="77777777" w:rsidTr="00217628">
        <w:trPr>
          <w:trHeight w:val="283"/>
        </w:trPr>
        <w:tc>
          <w:tcPr>
            <w:tcW w:w="2835" w:type="dxa"/>
            <w:vMerge/>
          </w:tcPr>
          <w:p w14:paraId="77F2D96D" w14:textId="19D58E39" w:rsidR="00C80BE8" w:rsidRPr="0082635B" w:rsidRDefault="00C80BE8" w:rsidP="00FC1ACA">
            <w:pPr>
              <w:rPr>
                <w:i/>
              </w:rPr>
            </w:pPr>
          </w:p>
        </w:tc>
        <w:tc>
          <w:tcPr>
            <w:tcW w:w="7938" w:type="dxa"/>
          </w:tcPr>
          <w:p w14:paraId="3A8C1299" w14:textId="70445940" w:rsidR="00002658" w:rsidRPr="00002658" w:rsidRDefault="00002658" w:rsidP="00D91EB8">
            <w:pPr>
              <w:pStyle w:val="af0"/>
              <w:numPr>
                <w:ilvl w:val="0"/>
                <w:numId w:val="25"/>
              </w:numPr>
              <w:tabs>
                <w:tab w:val="left" w:pos="324"/>
              </w:tabs>
              <w:ind w:left="0" w:firstLine="0"/>
              <w:rPr>
                <w:i/>
              </w:rPr>
            </w:pPr>
          </w:p>
        </w:tc>
        <w:tc>
          <w:tcPr>
            <w:tcW w:w="1772" w:type="dxa"/>
          </w:tcPr>
          <w:p w14:paraId="2AB255EB" w14:textId="21F89DD7" w:rsidR="00C80BE8" w:rsidRPr="001D45D6" w:rsidRDefault="00C80BE8" w:rsidP="00FC1ACA">
            <w:pPr>
              <w:jc w:val="center"/>
              <w:rPr>
                <w:i/>
              </w:rPr>
            </w:pPr>
          </w:p>
        </w:tc>
        <w:tc>
          <w:tcPr>
            <w:tcW w:w="2056" w:type="dxa"/>
          </w:tcPr>
          <w:p w14:paraId="1696E626" w14:textId="10B8F0C0" w:rsidR="00C80BE8" w:rsidRPr="0082635B" w:rsidRDefault="00C80BE8" w:rsidP="00FC1ACA">
            <w:pPr>
              <w:jc w:val="center"/>
              <w:rPr>
                <w:i/>
              </w:rPr>
            </w:pPr>
          </w:p>
        </w:tc>
      </w:tr>
    </w:tbl>
    <w:p w14:paraId="1A2B4858" w14:textId="77777777" w:rsidR="006D0117" w:rsidRPr="006D0117" w:rsidRDefault="006D0117" w:rsidP="006D0117"/>
    <w:p w14:paraId="5488E4B3" w14:textId="77777777" w:rsidR="0074391A" w:rsidRPr="0074391A" w:rsidRDefault="0074391A" w:rsidP="0074391A"/>
    <w:p w14:paraId="127C694F" w14:textId="77777777" w:rsidR="0074391A" w:rsidRPr="0074391A" w:rsidRDefault="0074391A" w:rsidP="0074391A"/>
    <w:p w14:paraId="259B0817" w14:textId="77777777" w:rsidR="003C57C1" w:rsidRDefault="003C57C1" w:rsidP="00936AAE">
      <w:pPr>
        <w:pStyle w:val="1"/>
        <w:rPr>
          <w:rFonts w:eastAsiaTheme="minorEastAsia"/>
          <w:szCs w:val="24"/>
        </w:rPr>
        <w:sectPr w:rsidR="003C57C1" w:rsidSect="00A55483">
          <w:pgSz w:w="16838" w:h="11906" w:orient="landscape" w:code="9"/>
          <w:pgMar w:top="567" w:right="1134" w:bottom="1701" w:left="1134" w:header="709" w:footer="709" w:gutter="0"/>
          <w:cols w:space="708"/>
          <w:titlePg/>
          <w:docGrid w:linePitch="360"/>
        </w:sectPr>
      </w:pPr>
    </w:p>
    <w:p w14:paraId="73E74481" w14:textId="1CB39922" w:rsidR="00936AAE" w:rsidRDefault="00721E06" w:rsidP="00721E06">
      <w:pPr>
        <w:pStyle w:val="2"/>
      </w:pPr>
      <w:r>
        <w:t>С</w:t>
      </w:r>
      <w:r w:rsidRPr="00721E06">
        <w:t>истем</w:t>
      </w:r>
      <w:r w:rsidR="00763B96">
        <w:t>а</w:t>
      </w:r>
      <w:r w:rsidRPr="00721E06">
        <w:t xml:space="preserve"> оценивания результатов </w:t>
      </w:r>
      <w:r>
        <w:t xml:space="preserve">текущего контроля и </w:t>
      </w:r>
      <w:r w:rsidRPr="00721E06">
        <w:t>промежуточной аттестации</w:t>
      </w:r>
      <w:r>
        <w:t>.</w:t>
      </w:r>
      <w:r w:rsidR="00936AAE" w:rsidRPr="008448CC">
        <w:rPr>
          <w:vertAlign w:val="superscript"/>
        </w:rPr>
        <w:footnoteReference w:id="24"/>
      </w:r>
    </w:p>
    <w:p w14:paraId="71B92136" w14:textId="77777777" w:rsidR="005D388C" w:rsidRPr="00B0418F" w:rsidRDefault="005D388C" w:rsidP="005D388C">
      <w:pPr>
        <w:ind w:firstLine="709"/>
        <w:rPr>
          <w:rFonts w:eastAsia="MS Mincho"/>
          <w:iCs/>
          <w:sz w:val="24"/>
          <w:szCs w:val="24"/>
        </w:rPr>
      </w:pPr>
      <w:r w:rsidRPr="00B0418F">
        <w:rPr>
          <w:rFonts w:eastAsia="MS Mincho"/>
          <w:iCs/>
          <w:sz w:val="24"/>
          <w:szCs w:val="24"/>
        </w:rPr>
        <w:t>Оценка по дисциплине выставля</w:t>
      </w:r>
      <w:r>
        <w:rPr>
          <w:rFonts w:eastAsia="MS Mincho"/>
          <w:iCs/>
          <w:sz w:val="24"/>
          <w:szCs w:val="24"/>
        </w:rPr>
        <w:t>е</w:t>
      </w:r>
      <w:r w:rsidRPr="00B0418F">
        <w:rPr>
          <w:rFonts w:eastAsia="MS Mincho"/>
          <w:iCs/>
          <w:sz w:val="24"/>
          <w:szCs w:val="24"/>
        </w:rPr>
        <w:t>тся обучающемуся с учётом результатов текущей и промежуточной аттестации.</w:t>
      </w:r>
    </w:p>
    <w:p w14:paraId="32521415" w14:textId="77777777" w:rsidR="002A2399" w:rsidRPr="002A2399" w:rsidRDefault="002A2399" w:rsidP="002A2399"/>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835"/>
        <w:gridCol w:w="3118"/>
      </w:tblGrid>
      <w:tr w:rsidR="00154655" w:rsidRPr="008448CC" w14:paraId="0ACBB369" w14:textId="77777777" w:rsidTr="00154655">
        <w:trPr>
          <w:trHeight w:val="340"/>
        </w:trPr>
        <w:tc>
          <w:tcPr>
            <w:tcW w:w="3686" w:type="dxa"/>
            <w:shd w:val="clear" w:color="auto" w:fill="DBE5F1" w:themeFill="accent1" w:themeFillTint="33"/>
          </w:tcPr>
          <w:p w14:paraId="0A3BFAFC" w14:textId="77777777" w:rsidR="00154655" w:rsidRPr="008448CC" w:rsidRDefault="00154655" w:rsidP="005459AF">
            <w:pPr>
              <w:jc w:val="center"/>
              <w:rPr>
                <w:b/>
                <w:iCs/>
              </w:rPr>
            </w:pPr>
            <w:r w:rsidRPr="00E15B3E">
              <w:rPr>
                <w:b/>
                <w:bCs/>
                <w:iCs/>
              </w:rPr>
              <w:t>Форма контроля</w:t>
            </w:r>
          </w:p>
        </w:tc>
        <w:tc>
          <w:tcPr>
            <w:tcW w:w="2835" w:type="dxa"/>
            <w:shd w:val="clear" w:color="auto" w:fill="DBE5F1" w:themeFill="accent1" w:themeFillTint="33"/>
          </w:tcPr>
          <w:p w14:paraId="3A183B3D" w14:textId="1FED0DBB" w:rsidR="00154655" w:rsidRPr="008448CC" w:rsidRDefault="00154655" w:rsidP="00FD4A53">
            <w:pPr>
              <w:jc w:val="center"/>
              <w:rPr>
                <w:b/>
                <w:iCs/>
              </w:rPr>
            </w:pPr>
            <w:r>
              <w:rPr>
                <w:b/>
                <w:bCs/>
                <w:iCs/>
              </w:rPr>
              <w:t xml:space="preserve">100-балльная система </w:t>
            </w:r>
          </w:p>
        </w:tc>
        <w:tc>
          <w:tcPr>
            <w:tcW w:w="3118" w:type="dxa"/>
            <w:shd w:val="clear" w:color="auto" w:fill="DBE5F1" w:themeFill="accent1" w:themeFillTint="33"/>
          </w:tcPr>
          <w:p w14:paraId="4EA554A6" w14:textId="77777777" w:rsidR="00154655" w:rsidRPr="008448CC" w:rsidRDefault="00154655" w:rsidP="005459AF">
            <w:pPr>
              <w:jc w:val="center"/>
              <w:rPr>
                <w:b/>
                <w:iCs/>
              </w:rPr>
            </w:pPr>
            <w:r>
              <w:rPr>
                <w:b/>
                <w:bCs/>
                <w:iCs/>
              </w:rPr>
              <w:t>Пятибалльная система</w:t>
            </w:r>
          </w:p>
        </w:tc>
      </w:tr>
      <w:tr w:rsidR="00154655" w:rsidRPr="008448CC" w14:paraId="2C39412C" w14:textId="77777777" w:rsidTr="00FC1ACA">
        <w:trPr>
          <w:trHeight w:val="286"/>
        </w:trPr>
        <w:tc>
          <w:tcPr>
            <w:tcW w:w="3686" w:type="dxa"/>
          </w:tcPr>
          <w:p w14:paraId="64B36374" w14:textId="2C93E347" w:rsidR="00154655" w:rsidRPr="008448CC" w:rsidRDefault="00154655" w:rsidP="004969C4">
            <w:pPr>
              <w:rPr>
                <w:bCs/>
                <w:i/>
              </w:rPr>
            </w:pPr>
            <w:r w:rsidRPr="008448CC">
              <w:rPr>
                <w:bCs/>
                <w:iCs/>
              </w:rPr>
              <w:t xml:space="preserve">Текущий контроль: </w:t>
            </w:r>
          </w:p>
        </w:tc>
        <w:tc>
          <w:tcPr>
            <w:tcW w:w="2835" w:type="dxa"/>
          </w:tcPr>
          <w:p w14:paraId="514408D1" w14:textId="77777777" w:rsidR="00154655" w:rsidRPr="008448CC" w:rsidRDefault="00154655" w:rsidP="005459AF">
            <w:pPr>
              <w:rPr>
                <w:bCs/>
                <w:i/>
              </w:rPr>
            </w:pPr>
          </w:p>
        </w:tc>
        <w:tc>
          <w:tcPr>
            <w:tcW w:w="3118" w:type="dxa"/>
          </w:tcPr>
          <w:p w14:paraId="3A132D64" w14:textId="77777777" w:rsidR="00154655" w:rsidRPr="008448CC" w:rsidRDefault="00154655" w:rsidP="005459AF">
            <w:pPr>
              <w:rPr>
                <w:bCs/>
                <w:i/>
              </w:rPr>
            </w:pPr>
          </w:p>
        </w:tc>
      </w:tr>
      <w:tr w:rsidR="00154655" w:rsidRPr="008448CC" w14:paraId="761DB9A2" w14:textId="77777777" w:rsidTr="00FC1ACA">
        <w:trPr>
          <w:trHeight w:val="286"/>
        </w:trPr>
        <w:tc>
          <w:tcPr>
            <w:tcW w:w="3686" w:type="dxa"/>
          </w:tcPr>
          <w:p w14:paraId="2B85FE57" w14:textId="77777777" w:rsidR="00154655" w:rsidRPr="008448CC" w:rsidRDefault="00154655" w:rsidP="005459AF">
            <w:pPr>
              <w:rPr>
                <w:bCs/>
                <w:i/>
              </w:rPr>
            </w:pPr>
            <w:r>
              <w:rPr>
                <w:bCs/>
                <w:i/>
              </w:rPr>
              <w:t xml:space="preserve"> </w:t>
            </w:r>
            <w:r w:rsidRPr="008448CC">
              <w:rPr>
                <w:bCs/>
                <w:i/>
              </w:rPr>
              <w:t>- опрос</w:t>
            </w:r>
          </w:p>
        </w:tc>
        <w:tc>
          <w:tcPr>
            <w:tcW w:w="2835" w:type="dxa"/>
          </w:tcPr>
          <w:p w14:paraId="64F1F798" w14:textId="11F41EE0" w:rsidR="00154655" w:rsidRPr="008448CC" w:rsidRDefault="00154655" w:rsidP="006C6DF4">
            <w:pPr>
              <w:jc w:val="center"/>
              <w:rPr>
                <w:bCs/>
                <w:i/>
              </w:rPr>
            </w:pPr>
          </w:p>
        </w:tc>
        <w:tc>
          <w:tcPr>
            <w:tcW w:w="3118" w:type="dxa"/>
          </w:tcPr>
          <w:p w14:paraId="0AEE7763" w14:textId="06209451" w:rsidR="00154655" w:rsidRPr="008448CC" w:rsidRDefault="00E35C0D" w:rsidP="00E35C0D">
            <w:pPr>
              <w:jc w:val="center"/>
              <w:rPr>
                <w:bCs/>
                <w:i/>
              </w:rPr>
            </w:pPr>
            <w:r>
              <w:rPr>
                <w:bCs/>
                <w:i/>
              </w:rPr>
              <w:t>2 – 5 или зачтено/не зачтено</w:t>
            </w:r>
            <w:r w:rsidR="00B07F7C">
              <w:rPr>
                <w:rStyle w:val="ab"/>
                <w:bCs/>
                <w:i/>
              </w:rPr>
              <w:footnoteReference w:id="25"/>
            </w:r>
          </w:p>
        </w:tc>
      </w:tr>
      <w:tr w:rsidR="006C6DF4" w:rsidRPr="008448CC" w14:paraId="10A68730" w14:textId="77777777" w:rsidTr="00FC1ACA">
        <w:trPr>
          <w:trHeight w:val="286"/>
        </w:trPr>
        <w:tc>
          <w:tcPr>
            <w:tcW w:w="3686" w:type="dxa"/>
          </w:tcPr>
          <w:p w14:paraId="3C9560D0" w14:textId="5180B9B1" w:rsidR="006C6DF4" w:rsidRDefault="007F6562" w:rsidP="005459AF">
            <w:pPr>
              <w:rPr>
                <w:bCs/>
                <w:i/>
              </w:rPr>
            </w:pPr>
            <w:r>
              <w:rPr>
                <w:bCs/>
                <w:i/>
              </w:rPr>
              <w:t xml:space="preserve">- </w:t>
            </w:r>
            <w:r w:rsidRPr="007F6562">
              <w:rPr>
                <w:bCs/>
                <w:i/>
              </w:rPr>
              <w:t>чтение и устный перевод</w:t>
            </w:r>
          </w:p>
        </w:tc>
        <w:tc>
          <w:tcPr>
            <w:tcW w:w="2835" w:type="dxa"/>
          </w:tcPr>
          <w:p w14:paraId="49AFE9E6" w14:textId="5D5130EB" w:rsidR="006C6DF4" w:rsidRDefault="006C6DF4" w:rsidP="006C6DF4">
            <w:pPr>
              <w:jc w:val="center"/>
              <w:rPr>
                <w:bCs/>
                <w:i/>
              </w:rPr>
            </w:pPr>
          </w:p>
        </w:tc>
        <w:tc>
          <w:tcPr>
            <w:tcW w:w="3118" w:type="dxa"/>
          </w:tcPr>
          <w:p w14:paraId="7CACEA54" w14:textId="5B1C3F3A" w:rsidR="006C6DF4" w:rsidRDefault="00E35C0D" w:rsidP="00E35C0D">
            <w:pPr>
              <w:jc w:val="center"/>
              <w:rPr>
                <w:bCs/>
                <w:i/>
              </w:rPr>
            </w:pPr>
            <w:r>
              <w:rPr>
                <w:bCs/>
                <w:i/>
              </w:rPr>
              <w:t>2 – 5 или зачтено/не зачтено</w:t>
            </w:r>
          </w:p>
        </w:tc>
      </w:tr>
      <w:tr w:rsidR="00154655" w:rsidRPr="008448CC" w14:paraId="3D1C65E9" w14:textId="77777777" w:rsidTr="00FC1ACA">
        <w:trPr>
          <w:trHeight w:val="214"/>
        </w:trPr>
        <w:tc>
          <w:tcPr>
            <w:tcW w:w="3686" w:type="dxa"/>
          </w:tcPr>
          <w:p w14:paraId="6D677EC0" w14:textId="64F1905D" w:rsidR="00154655" w:rsidRPr="008448CC" w:rsidRDefault="007F6562" w:rsidP="005459AF">
            <w:pPr>
              <w:rPr>
                <w:bCs/>
                <w:i/>
              </w:rPr>
            </w:pPr>
            <w:r>
              <w:rPr>
                <w:bCs/>
                <w:i/>
              </w:rPr>
              <w:t>-</w:t>
            </w:r>
            <w:r>
              <w:t xml:space="preserve"> </w:t>
            </w:r>
            <w:r w:rsidRPr="007F6562">
              <w:rPr>
                <w:bCs/>
                <w:i/>
              </w:rPr>
              <w:t>самостоятельная проверочная работа</w:t>
            </w:r>
          </w:p>
        </w:tc>
        <w:tc>
          <w:tcPr>
            <w:tcW w:w="2835" w:type="dxa"/>
          </w:tcPr>
          <w:p w14:paraId="79070DDF" w14:textId="0ECE9465" w:rsidR="00154655" w:rsidRPr="008448CC" w:rsidRDefault="00154655" w:rsidP="006C6DF4">
            <w:pPr>
              <w:jc w:val="center"/>
              <w:rPr>
                <w:bCs/>
                <w:i/>
              </w:rPr>
            </w:pPr>
          </w:p>
        </w:tc>
        <w:tc>
          <w:tcPr>
            <w:tcW w:w="3118" w:type="dxa"/>
          </w:tcPr>
          <w:p w14:paraId="1EAC28F0" w14:textId="067427C1" w:rsidR="00154655" w:rsidRPr="008448CC" w:rsidRDefault="00E35C0D" w:rsidP="00E35C0D">
            <w:pPr>
              <w:jc w:val="center"/>
              <w:rPr>
                <w:bCs/>
                <w:i/>
              </w:rPr>
            </w:pPr>
            <w:r>
              <w:rPr>
                <w:bCs/>
                <w:i/>
              </w:rPr>
              <w:t>2 – 5 или зачтено/не зачтено</w:t>
            </w:r>
          </w:p>
        </w:tc>
      </w:tr>
      <w:tr w:rsidR="00154655" w:rsidRPr="008448CC" w14:paraId="581AC914" w14:textId="77777777" w:rsidTr="00FC1ACA">
        <w:trPr>
          <w:trHeight w:val="286"/>
        </w:trPr>
        <w:tc>
          <w:tcPr>
            <w:tcW w:w="3686" w:type="dxa"/>
          </w:tcPr>
          <w:p w14:paraId="057E793C" w14:textId="088B7839" w:rsidR="00154655" w:rsidRPr="008448CC" w:rsidRDefault="00154655" w:rsidP="007F6562">
            <w:pPr>
              <w:rPr>
                <w:bCs/>
                <w:i/>
              </w:rPr>
            </w:pPr>
            <w:r>
              <w:rPr>
                <w:bCs/>
                <w:i/>
              </w:rPr>
              <w:t xml:space="preserve"> </w:t>
            </w:r>
            <w:r w:rsidRPr="008448CC">
              <w:rPr>
                <w:bCs/>
                <w:i/>
              </w:rPr>
              <w:t xml:space="preserve">- </w:t>
            </w:r>
            <w:r w:rsidR="007F6562" w:rsidRPr="007F6562">
              <w:rPr>
                <w:bCs/>
                <w:i/>
              </w:rPr>
              <w:t>сообщение на одну из лексических тем;</w:t>
            </w:r>
          </w:p>
        </w:tc>
        <w:tc>
          <w:tcPr>
            <w:tcW w:w="2835" w:type="dxa"/>
          </w:tcPr>
          <w:p w14:paraId="202005C5" w14:textId="261FA52F" w:rsidR="00154655" w:rsidRPr="008448CC" w:rsidRDefault="00154655" w:rsidP="00154655">
            <w:pPr>
              <w:jc w:val="center"/>
              <w:rPr>
                <w:bCs/>
                <w:i/>
              </w:rPr>
            </w:pPr>
          </w:p>
        </w:tc>
        <w:tc>
          <w:tcPr>
            <w:tcW w:w="3118" w:type="dxa"/>
          </w:tcPr>
          <w:p w14:paraId="078A112A" w14:textId="125B2EB6" w:rsidR="00154655" w:rsidRPr="008448CC" w:rsidRDefault="00E35C0D" w:rsidP="00E35C0D">
            <w:pPr>
              <w:jc w:val="center"/>
              <w:rPr>
                <w:bCs/>
                <w:i/>
              </w:rPr>
            </w:pPr>
            <w:r>
              <w:rPr>
                <w:bCs/>
                <w:i/>
              </w:rPr>
              <w:t>2 – 5 или зачтено/не зачтено</w:t>
            </w:r>
          </w:p>
        </w:tc>
      </w:tr>
      <w:tr w:rsidR="00154655" w:rsidRPr="008448CC" w14:paraId="0AC5A537" w14:textId="77777777" w:rsidTr="00FC1ACA">
        <w:trPr>
          <w:trHeight w:val="286"/>
        </w:trPr>
        <w:tc>
          <w:tcPr>
            <w:tcW w:w="3686" w:type="dxa"/>
          </w:tcPr>
          <w:p w14:paraId="16A0DABC" w14:textId="77777777" w:rsidR="00154655" w:rsidRPr="008448CC" w:rsidRDefault="00154655" w:rsidP="005459AF">
            <w:pPr>
              <w:rPr>
                <w:bCs/>
                <w:i/>
              </w:rPr>
            </w:pPr>
            <w:r>
              <w:rPr>
                <w:bCs/>
                <w:i/>
              </w:rPr>
              <w:t xml:space="preserve"> </w:t>
            </w:r>
            <w:r w:rsidRPr="008448CC">
              <w:rPr>
                <w:bCs/>
                <w:i/>
              </w:rPr>
              <w:t>- контрольная работа (темы 4-5)</w:t>
            </w:r>
          </w:p>
        </w:tc>
        <w:tc>
          <w:tcPr>
            <w:tcW w:w="2835" w:type="dxa"/>
          </w:tcPr>
          <w:p w14:paraId="38E141FE" w14:textId="2710C249" w:rsidR="00154655" w:rsidRPr="008448CC" w:rsidRDefault="00154655" w:rsidP="00154655">
            <w:pPr>
              <w:jc w:val="center"/>
              <w:rPr>
                <w:bCs/>
                <w:i/>
              </w:rPr>
            </w:pPr>
          </w:p>
        </w:tc>
        <w:tc>
          <w:tcPr>
            <w:tcW w:w="3118" w:type="dxa"/>
          </w:tcPr>
          <w:p w14:paraId="34AD9101" w14:textId="750F41AC" w:rsidR="00154655" w:rsidRPr="008448CC" w:rsidRDefault="00E35C0D" w:rsidP="00E35C0D">
            <w:pPr>
              <w:jc w:val="center"/>
              <w:rPr>
                <w:bCs/>
                <w:i/>
              </w:rPr>
            </w:pPr>
            <w:r>
              <w:rPr>
                <w:bCs/>
                <w:i/>
              </w:rPr>
              <w:t>2 – 5 или зачтено/не зачтено</w:t>
            </w:r>
          </w:p>
        </w:tc>
      </w:tr>
      <w:tr w:rsidR="0043086E" w:rsidRPr="008448CC" w14:paraId="72087E69" w14:textId="77777777" w:rsidTr="005D388C">
        <w:tc>
          <w:tcPr>
            <w:tcW w:w="3686" w:type="dxa"/>
          </w:tcPr>
          <w:p w14:paraId="5B5FE1EE" w14:textId="77777777" w:rsidR="0043086E" w:rsidRPr="008448CC" w:rsidRDefault="0043086E" w:rsidP="005459AF">
            <w:pPr>
              <w:rPr>
                <w:bCs/>
                <w:iCs/>
              </w:rPr>
            </w:pPr>
            <w:r w:rsidRPr="008448CC">
              <w:rPr>
                <w:bCs/>
                <w:iCs/>
              </w:rPr>
              <w:t xml:space="preserve">Промежуточная аттестация </w:t>
            </w:r>
          </w:p>
          <w:p w14:paraId="086B6096" w14:textId="11314B87" w:rsidR="0043086E" w:rsidRPr="008448CC" w:rsidRDefault="0043086E" w:rsidP="004969C4">
            <w:pPr>
              <w:rPr>
                <w:bCs/>
                <w:i/>
              </w:rPr>
            </w:pPr>
            <w:r w:rsidRPr="008448CC">
              <w:rPr>
                <w:bCs/>
                <w:i/>
              </w:rPr>
              <w:t>(</w:t>
            </w:r>
            <w:r w:rsidR="004969C4">
              <w:rPr>
                <w:bCs/>
                <w:i/>
              </w:rPr>
              <w:t>зачет/экзамен)</w:t>
            </w:r>
          </w:p>
        </w:tc>
        <w:tc>
          <w:tcPr>
            <w:tcW w:w="2835" w:type="dxa"/>
          </w:tcPr>
          <w:p w14:paraId="328ACC9F" w14:textId="48FA2590" w:rsidR="0043086E" w:rsidRPr="008448CC" w:rsidRDefault="0043086E" w:rsidP="00E84E6D">
            <w:pPr>
              <w:jc w:val="center"/>
              <w:rPr>
                <w:bCs/>
                <w:i/>
              </w:rPr>
            </w:pPr>
          </w:p>
        </w:tc>
        <w:tc>
          <w:tcPr>
            <w:tcW w:w="3118" w:type="dxa"/>
            <w:vMerge w:val="restart"/>
          </w:tcPr>
          <w:p w14:paraId="1C3DF963" w14:textId="77777777" w:rsidR="0043086E" w:rsidRDefault="0043086E" w:rsidP="00DD5543">
            <w:pPr>
              <w:rPr>
                <w:bCs/>
                <w:i/>
              </w:rPr>
            </w:pPr>
            <w:r>
              <w:rPr>
                <w:bCs/>
                <w:i/>
              </w:rPr>
              <w:t>отлично</w:t>
            </w:r>
          </w:p>
          <w:p w14:paraId="1095063D" w14:textId="77777777" w:rsidR="0043086E" w:rsidRDefault="0043086E" w:rsidP="00DD5543">
            <w:pPr>
              <w:rPr>
                <w:bCs/>
                <w:i/>
              </w:rPr>
            </w:pPr>
            <w:r>
              <w:rPr>
                <w:bCs/>
                <w:i/>
              </w:rPr>
              <w:t>хорошо</w:t>
            </w:r>
          </w:p>
          <w:p w14:paraId="401CF946" w14:textId="77777777" w:rsidR="0043086E" w:rsidRDefault="0043086E" w:rsidP="00DD5543">
            <w:pPr>
              <w:rPr>
                <w:bCs/>
                <w:i/>
              </w:rPr>
            </w:pPr>
            <w:r>
              <w:rPr>
                <w:bCs/>
                <w:i/>
              </w:rPr>
              <w:t>удовлетворительно</w:t>
            </w:r>
          </w:p>
          <w:p w14:paraId="3293C53A" w14:textId="77777777" w:rsidR="0043086E" w:rsidRDefault="0043086E" w:rsidP="00DD5543">
            <w:pPr>
              <w:rPr>
                <w:bCs/>
                <w:i/>
              </w:rPr>
            </w:pPr>
            <w:r>
              <w:rPr>
                <w:bCs/>
                <w:i/>
              </w:rPr>
              <w:t>неудовлетворительно</w:t>
            </w:r>
          </w:p>
          <w:p w14:paraId="11D8ABB5" w14:textId="24C7AE10" w:rsidR="0043086E" w:rsidRPr="008448CC" w:rsidRDefault="0043086E" w:rsidP="00DD5543">
            <w:pPr>
              <w:rPr>
                <w:bCs/>
                <w:i/>
              </w:rPr>
            </w:pPr>
          </w:p>
        </w:tc>
      </w:tr>
      <w:tr w:rsidR="0043086E" w:rsidRPr="008448CC" w14:paraId="289CC617" w14:textId="77777777" w:rsidTr="005D388C">
        <w:tc>
          <w:tcPr>
            <w:tcW w:w="3686" w:type="dxa"/>
          </w:tcPr>
          <w:p w14:paraId="4AE67AB4" w14:textId="77777777" w:rsidR="0043086E" w:rsidRPr="008448CC" w:rsidRDefault="0043086E" w:rsidP="005459AF">
            <w:pPr>
              <w:rPr>
                <w:bCs/>
                <w:i/>
              </w:rPr>
            </w:pPr>
            <w:r w:rsidRPr="008448CC">
              <w:rPr>
                <w:b/>
                <w:iCs/>
              </w:rPr>
              <w:t>Итого за семестр</w:t>
            </w:r>
            <w:r w:rsidRPr="008448CC">
              <w:rPr>
                <w:bCs/>
                <w:i/>
              </w:rPr>
              <w:t xml:space="preserve"> (дисциплину)</w:t>
            </w:r>
          </w:p>
          <w:p w14:paraId="06FE2F46" w14:textId="1B6D5D27" w:rsidR="0043086E" w:rsidRPr="008448CC" w:rsidRDefault="0043086E" w:rsidP="005459AF">
            <w:pPr>
              <w:rPr>
                <w:bCs/>
                <w:iCs/>
              </w:rPr>
            </w:pPr>
            <w:r w:rsidRPr="008448CC">
              <w:rPr>
                <w:bCs/>
                <w:i/>
              </w:rPr>
              <w:t xml:space="preserve">/экзамен </w:t>
            </w:r>
          </w:p>
        </w:tc>
        <w:tc>
          <w:tcPr>
            <w:tcW w:w="2835" w:type="dxa"/>
          </w:tcPr>
          <w:p w14:paraId="1BBCC48D" w14:textId="3F7FE43F" w:rsidR="0043086E" w:rsidRPr="008448CC" w:rsidRDefault="0043086E" w:rsidP="005459AF">
            <w:pPr>
              <w:jc w:val="center"/>
              <w:rPr>
                <w:bCs/>
                <w:i/>
              </w:rPr>
            </w:pPr>
          </w:p>
        </w:tc>
        <w:tc>
          <w:tcPr>
            <w:tcW w:w="3118" w:type="dxa"/>
            <w:vMerge/>
          </w:tcPr>
          <w:p w14:paraId="33CD08ED" w14:textId="77777777" w:rsidR="0043086E" w:rsidRPr="008448CC" w:rsidRDefault="0043086E" w:rsidP="005459AF">
            <w:pPr>
              <w:rPr>
                <w:bCs/>
                <w:i/>
              </w:rPr>
            </w:pPr>
          </w:p>
        </w:tc>
      </w:tr>
    </w:tbl>
    <w:p w14:paraId="21682FB5" w14:textId="643478A0" w:rsidR="00936AAE" w:rsidRPr="000E023F" w:rsidRDefault="00936AAE" w:rsidP="00D91EB8">
      <w:pPr>
        <w:pStyle w:val="af0"/>
        <w:numPr>
          <w:ilvl w:val="3"/>
          <w:numId w:val="12"/>
        </w:numPr>
        <w:spacing w:before="120" w:after="120"/>
        <w:jc w:val="both"/>
        <w:rPr>
          <w:sz w:val="24"/>
          <w:szCs w:val="24"/>
        </w:rPr>
      </w:pPr>
      <w:r w:rsidRPr="000E023F">
        <w:rPr>
          <w:sz w:val="24"/>
          <w:szCs w:val="24"/>
        </w:rPr>
        <w:t xml:space="preserve">Полученный совокупный результат конвертируется в </w:t>
      </w:r>
      <w:r>
        <w:rPr>
          <w:sz w:val="24"/>
          <w:szCs w:val="24"/>
        </w:rPr>
        <w:t>пятибалльную систему</w:t>
      </w:r>
      <w:r w:rsidRPr="000E023F">
        <w:rPr>
          <w:sz w:val="24"/>
          <w:szCs w:val="24"/>
        </w:rPr>
        <w:t xml:space="preserve">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6B31F2" w:rsidRPr="008448CC" w14:paraId="6C279230" w14:textId="77777777" w:rsidTr="00B258B7">
        <w:trPr>
          <w:trHeight w:val="233"/>
        </w:trPr>
        <w:tc>
          <w:tcPr>
            <w:tcW w:w="1667" w:type="pct"/>
            <w:vMerge w:val="restart"/>
            <w:shd w:val="clear" w:color="auto" w:fill="DBE5F1" w:themeFill="accent1" w:themeFillTint="33"/>
          </w:tcPr>
          <w:p w14:paraId="34FAF3F1" w14:textId="3E613A18" w:rsidR="006B31F2" w:rsidRPr="000E023F" w:rsidRDefault="006B31F2" w:rsidP="00DD5543">
            <w:pPr>
              <w:jc w:val="center"/>
              <w:rPr>
                <w:b/>
                <w:iCs/>
              </w:rPr>
            </w:pPr>
            <w:r w:rsidRPr="000E023F">
              <w:rPr>
                <w:b/>
                <w:iCs/>
              </w:rPr>
              <w:t xml:space="preserve">100-балльная </w:t>
            </w:r>
            <w:r w:rsidR="00DD5543">
              <w:rPr>
                <w:b/>
                <w:iCs/>
              </w:rPr>
              <w:t>система</w:t>
            </w:r>
          </w:p>
        </w:tc>
        <w:tc>
          <w:tcPr>
            <w:tcW w:w="3333" w:type="pct"/>
            <w:gridSpan w:val="2"/>
            <w:shd w:val="clear" w:color="auto" w:fill="DBE5F1" w:themeFill="accent1" w:themeFillTint="33"/>
            <w:vAlign w:val="center"/>
          </w:tcPr>
          <w:p w14:paraId="1A6D3F71" w14:textId="77777777" w:rsidR="006B31F2" w:rsidRPr="000E023F" w:rsidRDefault="006B31F2" w:rsidP="005459AF">
            <w:pPr>
              <w:jc w:val="center"/>
              <w:rPr>
                <w:b/>
                <w:iCs/>
              </w:rPr>
            </w:pPr>
            <w:r>
              <w:rPr>
                <w:b/>
                <w:bCs/>
                <w:iCs/>
              </w:rPr>
              <w:t>пятибалльная система</w:t>
            </w:r>
          </w:p>
        </w:tc>
      </w:tr>
      <w:tr w:rsidR="006B31F2" w:rsidRPr="008448CC" w14:paraId="7DAD0BF1" w14:textId="77777777" w:rsidTr="00B258B7">
        <w:trPr>
          <w:trHeight w:val="233"/>
        </w:trPr>
        <w:tc>
          <w:tcPr>
            <w:tcW w:w="1667" w:type="pct"/>
            <w:vMerge/>
            <w:shd w:val="clear" w:color="auto" w:fill="DBE5F1" w:themeFill="accent1" w:themeFillTint="33"/>
            <w:vAlign w:val="center"/>
          </w:tcPr>
          <w:p w14:paraId="7B8555D5" w14:textId="77777777" w:rsidR="006B31F2" w:rsidRPr="000E023F" w:rsidRDefault="006B31F2" w:rsidP="005459AF">
            <w:pPr>
              <w:jc w:val="center"/>
              <w:rPr>
                <w:b/>
                <w:iCs/>
              </w:rPr>
            </w:pPr>
          </w:p>
        </w:tc>
        <w:tc>
          <w:tcPr>
            <w:tcW w:w="1667" w:type="pct"/>
            <w:shd w:val="clear" w:color="auto" w:fill="DBE5F1" w:themeFill="accent1" w:themeFillTint="33"/>
            <w:vAlign w:val="center"/>
          </w:tcPr>
          <w:p w14:paraId="724C2E93" w14:textId="4082D384" w:rsidR="006B31F2" w:rsidRDefault="006B31F2" w:rsidP="005459AF">
            <w:pPr>
              <w:jc w:val="center"/>
              <w:rPr>
                <w:b/>
                <w:bCs/>
                <w:iCs/>
              </w:rPr>
            </w:pPr>
            <w:r>
              <w:rPr>
                <w:b/>
                <w:bCs/>
                <w:iCs/>
              </w:rPr>
              <w:t>экзамен</w:t>
            </w:r>
          </w:p>
        </w:tc>
        <w:tc>
          <w:tcPr>
            <w:tcW w:w="1666" w:type="pct"/>
            <w:shd w:val="clear" w:color="auto" w:fill="DBE5F1" w:themeFill="accent1" w:themeFillTint="33"/>
            <w:vAlign w:val="center"/>
          </w:tcPr>
          <w:p w14:paraId="453AD93E" w14:textId="75914D5E" w:rsidR="006B31F2" w:rsidRDefault="006B31F2" w:rsidP="005459AF">
            <w:pPr>
              <w:jc w:val="center"/>
              <w:rPr>
                <w:b/>
                <w:bCs/>
                <w:iCs/>
              </w:rPr>
            </w:pPr>
            <w:r>
              <w:rPr>
                <w:b/>
                <w:bCs/>
                <w:iCs/>
              </w:rPr>
              <w:t>зачет</w:t>
            </w:r>
          </w:p>
        </w:tc>
      </w:tr>
      <w:tr w:rsidR="00936AAE" w:rsidRPr="008448CC" w14:paraId="2A3AD5CC" w14:textId="77777777" w:rsidTr="00E92852">
        <w:trPr>
          <w:trHeight w:val="517"/>
        </w:trPr>
        <w:tc>
          <w:tcPr>
            <w:tcW w:w="1667" w:type="pct"/>
            <w:vAlign w:val="center"/>
          </w:tcPr>
          <w:p w14:paraId="452027DC" w14:textId="78EACDE4" w:rsidR="00936AAE" w:rsidRPr="001D45D6" w:rsidRDefault="00936AAE" w:rsidP="005459AF">
            <w:pPr>
              <w:jc w:val="center"/>
              <w:rPr>
                <w:iCs/>
              </w:rPr>
            </w:pPr>
            <w:r w:rsidRPr="001D45D6">
              <w:rPr>
                <w:iCs/>
              </w:rPr>
              <w:t>85 – 100</w:t>
            </w:r>
            <w:r w:rsidR="001D45D6" w:rsidRPr="001D45D6">
              <w:rPr>
                <w:iCs/>
              </w:rPr>
              <w:t xml:space="preserve"> </w:t>
            </w:r>
            <w:r w:rsidR="001D45D6" w:rsidRPr="001D45D6">
              <w:t>баллов</w:t>
            </w:r>
          </w:p>
        </w:tc>
        <w:tc>
          <w:tcPr>
            <w:tcW w:w="1667" w:type="pct"/>
            <w:vAlign w:val="center"/>
          </w:tcPr>
          <w:p w14:paraId="7DA5F677" w14:textId="77777777" w:rsidR="00936AAE" w:rsidRDefault="00936AAE" w:rsidP="005459AF">
            <w:pPr>
              <w:rPr>
                <w:iCs/>
              </w:rPr>
            </w:pPr>
            <w:r w:rsidRPr="008448CC">
              <w:rPr>
                <w:iCs/>
              </w:rPr>
              <w:t>отлично</w:t>
            </w:r>
          </w:p>
          <w:p w14:paraId="62ED2160" w14:textId="77777777" w:rsidR="00936AAE" w:rsidRPr="008448CC" w:rsidRDefault="00936AAE" w:rsidP="005459AF">
            <w:pPr>
              <w:rPr>
                <w:iCs/>
              </w:rPr>
            </w:pPr>
            <w:r>
              <w:rPr>
                <w:iCs/>
              </w:rPr>
              <w:t>зачтено (отлично)</w:t>
            </w:r>
          </w:p>
        </w:tc>
        <w:tc>
          <w:tcPr>
            <w:tcW w:w="1666" w:type="pct"/>
            <w:vMerge w:val="restart"/>
            <w:shd w:val="clear" w:color="auto" w:fill="auto"/>
            <w:vAlign w:val="center"/>
          </w:tcPr>
          <w:p w14:paraId="3E263A50" w14:textId="77777777" w:rsidR="00936AAE" w:rsidRPr="008448CC" w:rsidRDefault="00936AAE" w:rsidP="005459AF">
            <w:pPr>
              <w:rPr>
                <w:iCs/>
              </w:rPr>
            </w:pPr>
          </w:p>
          <w:p w14:paraId="5B97F21E" w14:textId="77777777" w:rsidR="00936AAE" w:rsidRPr="008448CC" w:rsidRDefault="00936AAE" w:rsidP="005459AF">
            <w:pPr>
              <w:rPr>
                <w:iCs/>
              </w:rPr>
            </w:pPr>
            <w:r w:rsidRPr="008448CC">
              <w:rPr>
                <w:iCs/>
              </w:rPr>
              <w:t>зачтено</w:t>
            </w:r>
          </w:p>
          <w:p w14:paraId="6F3047AE" w14:textId="77777777" w:rsidR="00936AAE" w:rsidRPr="008448CC" w:rsidRDefault="00936AAE" w:rsidP="005459AF">
            <w:pPr>
              <w:rPr>
                <w:iCs/>
              </w:rPr>
            </w:pPr>
          </w:p>
        </w:tc>
      </w:tr>
      <w:tr w:rsidR="00936AAE" w:rsidRPr="008448CC" w14:paraId="415086D8" w14:textId="77777777" w:rsidTr="00E92852">
        <w:trPr>
          <w:trHeight w:val="154"/>
        </w:trPr>
        <w:tc>
          <w:tcPr>
            <w:tcW w:w="1667" w:type="pct"/>
            <w:shd w:val="clear" w:color="auto" w:fill="auto"/>
            <w:vAlign w:val="center"/>
          </w:tcPr>
          <w:p w14:paraId="2E28C90E" w14:textId="37F8FC12" w:rsidR="00936AAE" w:rsidRPr="001D45D6" w:rsidRDefault="00936AAE" w:rsidP="00E84E6D">
            <w:pPr>
              <w:jc w:val="center"/>
              <w:rPr>
                <w:iCs/>
              </w:rPr>
            </w:pPr>
            <w:r w:rsidRPr="001D45D6">
              <w:rPr>
                <w:iCs/>
              </w:rPr>
              <w:t>6</w:t>
            </w:r>
            <w:r w:rsidR="00E84E6D" w:rsidRPr="001D45D6">
              <w:rPr>
                <w:iCs/>
              </w:rPr>
              <w:t>5</w:t>
            </w:r>
            <w:r w:rsidRPr="001D45D6">
              <w:rPr>
                <w:iCs/>
              </w:rPr>
              <w:t xml:space="preserve"> – </w:t>
            </w:r>
            <w:r w:rsidRPr="001D45D6">
              <w:rPr>
                <w:iCs/>
                <w:lang w:val="en-US"/>
              </w:rPr>
              <w:t>8</w:t>
            </w:r>
            <w:r w:rsidRPr="001D45D6">
              <w:rPr>
                <w:iCs/>
              </w:rPr>
              <w:t>4</w:t>
            </w:r>
            <w:r w:rsidR="001D45D6" w:rsidRPr="001D45D6">
              <w:rPr>
                <w:iCs/>
              </w:rPr>
              <w:t xml:space="preserve"> </w:t>
            </w:r>
            <w:r w:rsidR="001D45D6" w:rsidRPr="001D45D6">
              <w:t>баллов</w:t>
            </w:r>
          </w:p>
        </w:tc>
        <w:tc>
          <w:tcPr>
            <w:tcW w:w="1667" w:type="pct"/>
            <w:shd w:val="clear" w:color="auto" w:fill="auto"/>
            <w:vAlign w:val="center"/>
          </w:tcPr>
          <w:p w14:paraId="6DB5DEAC" w14:textId="77777777" w:rsidR="00936AAE" w:rsidRDefault="00936AAE" w:rsidP="005459AF">
            <w:pPr>
              <w:rPr>
                <w:iCs/>
              </w:rPr>
            </w:pPr>
            <w:r w:rsidRPr="008448CC">
              <w:rPr>
                <w:iCs/>
              </w:rPr>
              <w:t>хорошо</w:t>
            </w:r>
          </w:p>
          <w:p w14:paraId="752C5C59" w14:textId="77777777" w:rsidR="00936AAE" w:rsidRPr="008448CC" w:rsidRDefault="00936AAE" w:rsidP="005459AF">
            <w:pPr>
              <w:rPr>
                <w:iCs/>
              </w:rPr>
            </w:pPr>
            <w:r>
              <w:rPr>
                <w:iCs/>
              </w:rPr>
              <w:t>зачтено (хорошо)</w:t>
            </w:r>
          </w:p>
        </w:tc>
        <w:tc>
          <w:tcPr>
            <w:tcW w:w="1666" w:type="pct"/>
            <w:vMerge/>
            <w:shd w:val="clear" w:color="auto" w:fill="auto"/>
            <w:vAlign w:val="center"/>
          </w:tcPr>
          <w:p w14:paraId="41DFC9E1" w14:textId="77777777" w:rsidR="00936AAE" w:rsidRPr="008448CC" w:rsidRDefault="00936AAE" w:rsidP="005459AF">
            <w:pPr>
              <w:rPr>
                <w:iCs/>
                <w:lang w:val="en-US"/>
              </w:rPr>
            </w:pPr>
          </w:p>
        </w:tc>
      </w:tr>
      <w:tr w:rsidR="00936AAE" w:rsidRPr="008448CC" w14:paraId="0C4129AC" w14:textId="77777777" w:rsidTr="00E92852">
        <w:trPr>
          <w:trHeight w:val="525"/>
        </w:trPr>
        <w:tc>
          <w:tcPr>
            <w:tcW w:w="1667" w:type="pct"/>
            <w:shd w:val="clear" w:color="auto" w:fill="auto"/>
            <w:vAlign w:val="center"/>
          </w:tcPr>
          <w:p w14:paraId="4951D898" w14:textId="490DEC06" w:rsidR="00936AAE" w:rsidRPr="001D45D6" w:rsidRDefault="001D45D6" w:rsidP="00E84E6D">
            <w:pPr>
              <w:jc w:val="center"/>
            </w:pPr>
            <w:r>
              <w:rPr>
                <w:iCs/>
              </w:rPr>
              <w:t>41</w:t>
            </w:r>
            <w:r w:rsidR="00936AAE" w:rsidRPr="001D45D6">
              <w:rPr>
                <w:iCs/>
              </w:rPr>
              <w:t xml:space="preserve"> </w:t>
            </w:r>
            <w:r w:rsidR="00936AAE" w:rsidRPr="001D45D6">
              <w:rPr>
                <w:iCs/>
                <w:lang w:val="en-US"/>
              </w:rPr>
              <w:t>–</w:t>
            </w:r>
            <w:r w:rsidR="00936AAE" w:rsidRPr="001D45D6">
              <w:rPr>
                <w:iCs/>
              </w:rPr>
              <w:t xml:space="preserve"> </w:t>
            </w:r>
            <w:r w:rsidR="00936AAE" w:rsidRPr="001D45D6">
              <w:rPr>
                <w:iCs/>
                <w:lang w:val="en-US"/>
              </w:rPr>
              <w:t>6</w:t>
            </w:r>
            <w:r w:rsidR="00E84E6D" w:rsidRPr="001D45D6">
              <w:rPr>
                <w:iCs/>
              </w:rPr>
              <w:t>4</w:t>
            </w:r>
            <w:r w:rsidRPr="001D45D6">
              <w:t xml:space="preserve"> баллов</w:t>
            </w:r>
          </w:p>
        </w:tc>
        <w:tc>
          <w:tcPr>
            <w:tcW w:w="1667" w:type="pct"/>
            <w:shd w:val="clear" w:color="auto" w:fill="auto"/>
            <w:vAlign w:val="center"/>
          </w:tcPr>
          <w:p w14:paraId="63EF2E09" w14:textId="77777777" w:rsidR="00936AAE" w:rsidRDefault="00936AAE" w:rsidP="005459AF">
            <w:pPr>
              <w:rPr>
                <w:iCs/>
              </w:rPr>
            </w:pPr>
            <w:r w:rsidRPr="008448CC">
              <w:rPr>
                <w:iCs/>
              </w:rPr>
              <w:t>удовлетворительно</w:t>
            </w:r>
          </w:p>
          <w:p w14:paraId="69C601E8" w14:textId="77777777" w:rsidR="00936AAE" w:rsidRPr="008448CC" w:rsidRDefault="00936AAE" w:rsidP="005459AF">
            <w:pPr>
              <w:rPr>
                <w:iCs/>
              </w:rPr>
            </w:pPr>
            <w:r>
              <w:rPr>
                <w:iCs/>
              </w:rPr>
              <w:t>зачтено (удовлетворительно)</w:t>
            </w:r>
          </w:p>
        </w:tc>
        <w:tc>
          <w:tcPr>
            <w:tcW w:w="1666" w:type="pct"/>
            <w:vMerge/>
            <w:shd w:val="clear" w:color="auto" w:fill="auto"/>
            <w:vAlign w:val="center"/>
          </w:tcPr>
          <w:p w14:paraId="6C441E09" w14:textId="77777777" w:rsidR="00936AAE" w:rsidRPr="008448CC" w:rsidRDefault="00936AAE" w:rsidP="005459AF">
            <w:pPr>
              <w:rPr>
                <w:iCs/>
                <w:lang w:val="en-US"/>
              </w:rPr>
            </w:pPr>
          </w:p>
        </w:tc>
      </w:tr>
      <w:tr w:rsidR="00936AAE" w:rsidRPr="008448CC" w14:paraId="5CEDFF2E" w14:textId="77777777" w:rsidTr="00E92852">
        <w:trPr>
          <w:trHeight w:val="533"/>
        </w:trPr>
        <w:tc>
          <w:tcPr>
            <w:tcW w:w="1667" w:type="pct"/>
            <w:vAlign w:val="center"/>
          </w:tcPr>
          <w:p w14:paraId="3AE85C43" w14:textId="7214BD02" w:rsidR="00936AAE" w:rsidRPr="001D45D6" w:rsidRDefault="00936AAE" w:rsidP="001D45D6">
            <w:pPr>
              <w:jc w:val="center"/>
              <w:rPr>
                <w:iCs/>
              </w:rPr>
            </w:pPr>
            <w:r w:rsidRPr="001D45D6">
              <w:rPr>
                <w:iCs/>
              </w:rPr>
              <w:t xml:space="preserve">0 – </w:t>
            </w:r>
            <w:r w:rsidR="001D45D6">
              <w:rPr>
                <w:iCs/>
              </w:rPr>
              <w:t>40</w:t>
            </w:r>
            <w:r w:rsidR="001D45D6" w:rsidRPr="001D45D6">
              <w:rPr>
                <w:iCs/>
              </w:rPr>
              <w:t xml:space="preserve"> </w:t>
            </w:r>
            <w:r w:rsidR="001D45D6" w:rsidRPr="001D45D6">
              <w:t>баллов</w:t>
            </w:r>
          </w:p>
        </w:tc>
        <w:tc>
          <w:tcPr>
            <w:tcW w:w="1667" w:type="pct"/>
            <w:vAlign w:val="center"/>
          </w:tcPr>
          <w:p w14:paraId="7F2859B1" w14:textId="77777777" w:rsidR="00936AAE" w:rsidRPr="008448CC" w:rsidRDefault="00936AAE" w:rsidP="005459AF">
            <w:pPr>
              <w:rPr>
                <w:iCs/>
              </w:rPr>
            </w:pPr>
            <w:r w:rsidRPr="008448CC">
              <w:rPr>
                <w:iCs/>
              </w:rPr>
              <w:t>неудовлетворительно</w:t>
            </w:r>
          </w:p>
        </w:tc>
        <w:tc>
          <w:tcPr>
            <w:tcW w:w="1666" w:type="pct"/>
            <w:shd w:val="clear" w:color="auto" w:fill="auto"/>
            <w:vAlign w:val="center"/>
          </w:tcPr>
          <w:p w14:paraId="4A05D5F5" w14:textId="77777777" w:rsidR="00936AAE" w:rsidRPr="008448CC" w:rsidRDefault="00936AAE" w:rsidP="005459AF">
            <w:pPr>
              <w:rPr>
                <w:iCs/>
              </w:rPr>
            </w:pPr>
            <w:r w:rsidRPr="008448CC">
              <w:rPr>
                <w:iCs/>
              </w:rPr>
              <w:t>не зачтено</w:t>
            </w:r>
          </w:p>
        </w:tc>
      </w:tr>
    </w:tbl>
    <w:p w14:paraId="6DA2A70B" w14:textId="04B87123" w:rsidR="00FF102D" w:rsidRPr="00EE7E9E" w:rsidRDefault="006252E4" w:rsidP="00B3400A">
      <w:pPr>
        <w:pStyle w:val="1"/>
        <w:rPr>
          <w:i/>
        </w:rPr>
      </w:pPr>
      <w:r w:rsidRPr="00111C6E">
        <w:t>ОБРАЗОВАТЕЛЬНЫЕ ТЕХНОЛОГИИ</w:t>
      </w:r>
    </w:p>
    <w:p w14:paraId="13EF4583" w14:textId="52757BF5" w:rsidR="00FF102D" w:rsidRPr="00DE200A" w:rsidRDefault="00FF102D" w:rsidP="00D91EB8">
      <w:pPr>
        <w:pStyle w:val="af0"/>
        <w:numPr>
          <w:ilvl w:val="3"/>
          <w:numId w:val="12"/>
        </w:numPr>
        <w:jc w:val="both"/>
        <w:rPr>
          <w:i/>
        </w:rPr>
      </w:pPr>
      <w:r w:rsidRPr="00EE7E9E">
        <w:rPr>
          <w:sz w:val="24"/>
          <w:szCs w:val="24"/>
        </w:rPr>
        <w:t>Реализация программы предусматривает использование в процессе обучения следующих образовательных технологий:</w:t>
      </w:r>
    </w:p>
    <w:p w14:paraId="340DA703" w14:textId="6516AC68" w:rsidR="004969C4" w:rsidRPr="004969C4" w:rsidRDefault="004969C4" w:rsidP="00D91EB8">
      <w:pPr>
        <w:pStyle w:val="af0"/>
        <w:numPr>
          <w:ilvl w:val="2"/>
          <w:numId w:val="12"/>
        </w:numPr>
        <w:jc w:val="both"/>
        <w:rPr>
          <w:i/>
        </w:rPr>
      </w:pPr>
      <w:r>
        <w:rPr>
          <w:i/>
        </w:rPr>
        <w:t>практическое занятие</w:t>
      </w:r>
    </w:p>
    <w:p w14:paraId="5D4A7773" w14:textId="2B2B37EF" w:rsidR="00FF102D" w:rsidRPr="00DE200A" w:rsidRDefault="00FF102D" w:rsidP="00D91EB8">
      <w:pPr>
        <w:pStyle w:val="af0"/>
        <w:numPr>
          <w:ilvl w:val="2"/>
          <w:numId w:val="12"/>
        </w:numPr>
        <w:jc w:val="both"/>
        <w:rPr>
          <w:i/>
        </w:rPr>
      </w:pPr>
      <w:r w:rsidRPr="00DE200A">
        <w:rPr>
          <w:i/>
          <w:sz w:val="24"/>
          <w:szCs w:val="24"/>
        </w:rPr>
        <w:t>лекция;</w:t>
      </w:r>
    </w:p>
    <w:p w14:paraId="33C9B51D" w14:textId="62069258" w:rsidR="00B32CA7" w:rsidRPr="00DA6036" w:rsidRDefault="00FD4A53" w:rsidP="00D91EB8">
      <w:pPr>
        <w:pStyle w:val="af0"/>
        <w:numPr>
          <w:ilvl w:val="2"/>
          <w:numId w:val="12"/>
        </w:numPr>
        <w:jc w:val="both"/>
        <w:rPr>
          <w:i/>
          <w:sz w:val="24"/>
          <w:szCs w:val="24"/>
        </w:rPr>
      </w:pPr>
      <w:r w:rsidRPr="00DA6036">
        <w:rPr>
          <w:i/>
          <w:sz w:val="24"/>
          <w:szCs w:val="24"/>
        </w:rPr>
        <w:t xml:space="preserve">проведение </w:t>
      </w:r>
      <w:r w:rsidR="00DA6036">
        <w:rPr>
          <w:i/>
          <w:sz w:val="24"/>
          <w:szCs w:val="24"/>
        </w:rPr>
        <w:t xml:space="preserve">грамматических </w:t>
      </w:r>
      <w:r w:rsidR="00B32CA7" w:rsidRPr="00DA6036">
        <w:rPr>
          <w:i/>
          <w:sz w:val="24"/>
          <w:szCs w:val="24"/>
        </w:rPr>
        <w:t>т</w:t>
      </w:r>
      <w:r w:rsidRPr="00DA6036">
        <w:rPr>
          <w:i/>
          <w:sz w:val="24"/>
          <w:szCs w:val="24"/>
        </w:rPr>
        <w:t>ренингов</w:t>
      </w:r>
      <w:r w:rsidR="00B32CA7" w:rsidRPr="00DA6036">
        <w:rPr>
          <w:i/>
          <w:sz w:val="24"/>
          <w:szCs w:val="24"/>
        </w:rPr>
        <w:t>;</w:t>
      </w:r>
    </w:p>
    <w:p w14:paraId="6E1833DA" w14:textId="77777777" w:rsidR="00FF102D" w:rsidRPr="00DE200A" w:rsidRDefault="00FF102D" w:rsidP="00D91EB8">
      <w:pPr>
        <w:pStyle w:val="af0"/>
        <w:numPr>
          <w:ilvl w:val="2"/>
          <w:numId w:val="12"/>
        </w:numPr>
        <w:jc w:val="both"/>
        <w:rPr>
          <w:i/>
        </w:rPr>
      </w:pPr>
      <w:r w:rsidRPr="00DE200A">
        <w:rPr>
          <w:i/>
          <w:sz w:val="24"/>
          <w:szCs w:val="24"/>
        </w:rPr>
        <w:t>поиск и обработка информации с использованием сети Интернет;</w:t>
      </w:r>
    </w:p>
    <w:p w14:paraId="2B6B910A" w14:textId="77777777" w:rsidR="00FF102D" w:rsidRPr="00DE200A" w:rsidRDefault="00FF102D" w:rsidP="00D91EB8">
      <w:pPr>
        <w:pStyle w:val="af0"/>
        <w:numPr>
          <w:ilvl w:val="2"/>
          <w:numId w:val="12"/>
        </w:numPr>
        <w:jc w:val="both"/>
        <w:rPr>
          <w:i/>
        </w:rPr>
      </w:pPr>
      <w:r w:rsidRPr="00DE200A">
        <w:rPr>
          <w:i/>
          <w:color w:val="000000"/>
          <w:sz w:val="24"/>
          <w:szCs w:val="24"/>
        </w:rPr>
        <w:t>просмотр учебных фильмов с их последующим анализом;</w:t>
      </w:r>
    </w:p>
    <w:p w14:paraId="58A7F3BD" w14:textId="25FB88B1" w:rsidR="00633506" w:rsidRPr="00EF1D7C" w:rsidRDefault="00FF102D" w:rsidP="00D91EB8">
      <w:pPr>
        <w:pStyle w:val="af0"/>
        <w:numPr>
          <w:ilvl w:val="2"/>
          <w:numId w:val="12"/>
        </w:numPr>
        <w:jc w:val="both"/>
        <w:rPr>
          <w:i/>
        </w:rPr>
      </w:pPr>
      <w:r w:rsidRPr="00DE200A">
        <w:rPr>
          <w:i/>
          <w:color w:val="000000"/>
          <w:sz w:val="24"/>
          <w:szCs w:val="24"/>
        </w:rPr>
        <w:t>использование на лекционных занятиях видеоматериалов и наглядных пособий</w:t>
      </w:r>
      <w:r w:rsidR="001338ED">
        <w:rPr>
          <w:i/>
          <w:sz w:val="24"/>
          <w:szCs w:val="24"/>
        </w:rPr>
        <w:t>;</w:t>
      </w:r>
    </w:p>
    <w:p w14:paraId="54373E55" w14:textId="2E5E3466" w:rsidR="00EF1D7C" w:rsidRDefault="00EF1D7C" w:rsidP="00D91EB8">
      <w:pPr>
        <w:pStyle w:val="af0"/>
        <w:numPr>
          <w:ilvl w:val="2"/>
          <w:numId w:val="12"/>
        </w:numPr>
        <w:jc w:val="both"/>
        <w:rPr>
          <w:i/>
          <w:sz w:val="24"/>
          <w:szCs w:val="24"/>
        </w:rPr>
      </w:pPr>
      <w:r>
        <w:rPr>
          <w:i/>
          <w:sz w:val="24"/>
          <w:szCs w:val="24"/>
        </w:rPr>
        <w:t>о</w:t>
      </w:r>
      <w:r w:rsidRPr="00EF1D7C">
        <w:rPr>
          <w:i/>
          <w:sz w:val="24"/>
          <w:szCs w:val="24"/>
        </w:rPr>
        <w:t>бучение в сотрудничестве</w:t>
      </w:r>
      <w:r>
        <w:rPr>
          <w:i/>
          <w:sz w:val="24"/>
          <w:szCs w:val="24"/>
        </w:rPr>
        <w:t xml:space="preserve"> </w:t>
      </w:r>
      <w:r w:rsidR="00DA6036">
        <w:rPr>
          <w:i/>
          <w:sz w:val="24"/>
          <w:szCs w:val="24"/>
        </w:rPr>
        <w:t>(</w:t>
      </w:r>
      <w:r w:rsidRPr="00EF1D7C">
        <w:rPr>
          <w:i/>
          <w:sz w:val="24"/>
          <w:szCs w:val="24"/>
        </w:rPr>
        <w:t>групповая</w:t>
      </w:r>
      <w:r>
        <w:rPr>
          <w:i/>
          <w:sz w:val="24"/>
          <w:szCs w:val="24"/>
        </w:rPr>
        <w:t xml:space="preserve"> </w:t>
      </w:r>
      <w:r w:rsidRPr="00EF1D7C">
        <w:rPr>
          <w:i/>
          <w:sz w:val="24"/>
          <w:szCs w:val="24"/>
        </w:rPr>
        <w:t>работа)</w:t>
      </w:r>
      <w:r>
        <w:rPr>
          <w:i/>
          <w:sz w:val="24"/>
          <w:szCs w:val="24"/>
        </w:rPr>
        <w:t>;</w:t>
      </w:r>
    </w:p>
    <w:p w14:paraId="31B007F7" w14:textId="0E468B21" w:rsidR="00EF1D7C" w:rsidRPr="00EF1D7C" w:rsidRDefault="00EF1D7C" w:rsidP="00D91EB8">
      <w:pPr>
        <w:pStyle w:val="af0"/>
        <w:numPr>
          <w:ilvl w:val="2"/>
          <w:numId w:val="12"/>
        </w:numPr>
        <w:jc w:val="both"/>
        <w:rPr>
          <w:i/>
          <w:sz w:val="24"/>
          <w:szCs w:val="24"/>
        </w:rPr>
      </w:pPr>
      <w:r>
        <w:rPr>
          <w:i/>
          <w:sz w:val="24"/>
          <w:szCs w:val="24"/>
        </w:rPr>
        <w:t>т</w:t>
      </w:r>
      <w:r w:rsidRPr="00EF1D7C">
        <w:rPr>
          <w:i/>
          <w:sz w:val="24"/>
          <w:szCs w:val="24"/>
        </w:rPr>
        <w:t>ехнологи</w:t>
      </w:r>
      <w:r>
        <w:rPr>
          <w:i/>
          <w:sz w:val="24"/>
          <w:szCs w:val="24"/>
        </w:rPr>
        <w:t>и с</w:t>
      </w:r>
      <w:r w:rsidRPr="00EF1D7C">
        <w:rPr>
          <w:i/>
          <w:sz w:val="24"/>
          <w:szCs w:val="24"/>
        </w:rPr>
        <w:t xml:space="preserve"> использовани</w:t>
      </w:r>
      <w:r>
        <w:rPr>
          <w:i/>
          <w:sz w:val="24"/>
          <w:szCs w:val="24"/>
        </w:rPr>
        <w:t>ем</w:t>
      </w:r>
      <w:r w:rsidRPr="00EF1D7C">
        <w:rPr>
          <w:i/>
          <w:sz w:val="24"/>
          <w:szCs w:val="24"/>
        </w:rPr>
        <w:t xml:space="preserve"> игровых методов:</w:t>
      </w:r>
      <w:r>
        <w:rPr>
          <w:i/>
          <w:sz w:val="24"/>
          <w:szCs w:val="24"/>
        </w:rPr>
        <w:t xml:space="preserve"> </w:t>
      </w:r>
      <w:r w:rsidRPr="00EF1D7C">
        <w:rPr>
          <w:i/>
          <w:sz w:val="24"/>
          <w:szCs w:val="24"/>
        </w:rPr>
        <w:t>ролевых, деловых, и других</w:t>
      </w:r>
      <w:r>
        <w:rPr>
          <w:i/>
          <w:sz w:val="24"/>
          <w:szCs w:val="24"/>
        </w:rPr>
        <w:t xml:space="preserve"> </w:t>
      </w:r>
      <w:r w:rsidRPr="00EF1D7C">
        <w:rPr>
          <w:i/>
          <w:sz w:val="24"/>
          <w:szCs w:val="24"/>
        </w:rPr>
        <w:t>видов обучающих игр</w:t>
      </w:r>
      <w:r>
        <w:rPr>
          <w:i/>
          <w:sz w:val="24"/>
          <w:szCs w:val="24"/>
        </w:rPr>
        <w:t>;</w:t>
      </w:r>
    </w:p>
    <w:p w14:paraId="1339A855" w14:textId="501AF994" w:rsidR="001338ED" w:rsidRPr="00DE200A" w:rsidRDefault="001338ED" w:rsidP="00D91EB8">
      <w:pPr>
        <w:pStyle w:val="af0"/>
        <w:numPr>
          <w:ilvl w:val="2"/>
          <w:numId w:val="12"/>
        </w:numPr>
        <w:jc w:val="both"/>
        <w:rPr>
          <w:i/>
        </w:rPr>
      </w:pPr>
      <w:r>
        <w:rPr>
          <w:i/>
          <w:sz w:val="24"/>
          <w:szCs w:val="24"/>
        </w:rPr>
        <w:t>…</w:t>
      </w:r>
    </w:p>
    <w:p w14:paraId="06A9F463" w14:textId="4C6C0DD2" w:rsidR="006E200E" w:rsidRPr="00E035C2" w:rsidRDefault="006252E4" w:rsidP="00B3400A">
      <w:pPr>
        <w:pStyle w:val="1"/>
        <w:rPr>
          <w:i/>
        </w:rPr>
      </w:pPr>
      <w:r w:rsidRPr="00DE72E7">
        <w:t>ПРАКТИЧЕСКАЯ ПОДГОТОВКА</w:t>
      </w:r>
    </w:p>
    <w:p w14:paraId="2AB14245" w14:textId="5787E207" w:rsidR="00E96774" w:rsidRPr="00E96774" w:rsidRDefault="00633506" w:rsidP="00D91EB8">
      <w:pPr>
        <w:pStyle w:val="af0"/>
        <w:numPr>
          <w:ilvl w:val="3"/>
          <w:numId w:val="12"/>
        </w:numPr>
        <w:spacing w:before="120" w:after="120"/>
        <w:jc w:val="both"/>
        <w:rPr>
          <w:sz w:val="24"/>
          <w:szCs w:val="24"/>
        </w:rPr>
      </w:pPr>
      <w:r w:rsidRPr="008B3178">
        <w:rPr>
          <w:sz w:val="24"/>
          <w:szCs w:val="24"/>
        </w:rPr>
        <w:t>Практическая подготовка</w:t>
      </w:r>
      <w:r w:rsidR="00494E1D" w:rsidRPr="008B3178">
        <w:rPr>
          <w:sz w:val="24"/>
          <w:szCs w:val="24"/>
        </w:rPr>
        <w:t xml:space="preserve"> в рамках </w:t>
      </w:r>
      <w:r w:rsidR="009B4BCD" w:rsidRPr="002B1B01">
        <w:rPr>
          <w:i/>
          <w:sz w:val="24"/>
          <w:szCs w:val="24"/>
        </w:rPr>
        <w:t>учебной дисциплины/</w:t>
      </w:r>
      <w:r w:rsidR="000F330B" w:rsidRPr="008B3178">
        <w:rPr>
          <w:sz w:val="24"/>
          <w:szCs w:val="24"/>
        </w:rPr>
        <w:t xml:space="preserve"> реализуется </w:t>
      </w:r>
      <w:r w:rsidR="0063447C">
        <w:rPr>
          <w:sz w:val="24"/>
          <w:szCs w:val="24"/>
        </w:rPr>
        <w:t xml:space="preserve">при проведении </w:t>
      </w:r>
      <w:r w:rsidR="000F330B" w:rsidRPr="002B1B01">
        <w:rPr>
          <w:rFonts w:eastAsiaTheme="minorHAnsi"/>
          <w:i/>
          <w:w w:val="105"/>
          <w:sz w:val="24"/>
          <w:szCs w:val="24"/>
        </w:rPr>
        <w:t>практических занятий,</w:t>
      </w:r>
      <w:r w:rsidR="000F330B" w:rsidRPr="008B3178">
        <w:rPr>
          <w:rFonts w:eastAsiaTheme="minorHAnsi"/>
          <w:w w:val="105"/>
          <w:sz w:val="24"/>
          <w:szCs w:val="24"/>
        </w:rPr>
        <w:t xml:space="preserve"> связанных с будущей профессиональной деятельностью.</w:t>
      </w:r>
      <w:r w:rsidR="0063447C">
        <w:rPr>
          <w:rFonts w:eastAsiaTheme="minorHAnsi"/>
          <w:w w:val="105"/>
          <w:sz w:val="24"/>
          <w:szCs w:val="24"/>
        </w:rPr>
        <w:t xml:space="preserve"> </w:t>
      </w:r>
    </w:p>
    <w:p w14:paraId="07749DA3" w14:textId="693E00F5" w:rsidR="008B3178" w:rsidRPr="008B3178" w:rsidRDefault="00E96774" w:rsidP="00D91EB8">
      <w:pPr>
        <w:pStyle w:val="af0"/>
        <w:numPr>
          <w:ilvl w:val="3"/>
          <w:numId w:val="12"/>
        </w:numPr>
        <w:spacing w:before="120" w:after="120"/>
        <w:jc w:val="both"/>
        <w:rPr>
          <w:sz w:val="24"/>
          <w:szCs w:val="24"/>
        </w:rPr>
      </w:pPr>
      <w:r>
        <w:rPr>
          <w:i/>
          <w:sz w:val="24"/>
          <w:szCs w:val="24"/>
        </w:rPr>
        <w:t>Проводятся</w:t>
      </w:r>
      <w:r w:rsidR="0063447C" w:rsidRPr="002B1B01">
        <w:rPr>
          <w:rFonts w:eastAsiaTheme="minorHAnsi"/>
          <w:i/>
          <w:w w:val="105"/>
          <w:sz w:val="24"/>
          <w:szCs w:val="24"/>
        </w:rPr>
        <w:t xml:space="preserve"> отдельны</w:t>
      </w:r>
      <w:r>
        <w:rPr>
          <w:rFonts w:eastAsiaTheme="minorHAnsi"/>
          <w:i/>
          <w:w w:val="105"/>
          <w:sz w:val="24"/>
          <w:szCs w:val="24"/>
        </w:rPr>
        <w:t>е</w:t>
      </w:r>
      <w:r w:rsidR="0063447C" w:rsidRPr="002B1B01">
        <w:rPr>
          <w:rFonts w:eastAsiaTheme="minorHAnsi"/>
          <w:i/>
          <w:w w:val="105"/>
          <w:sz w:val="24"/>
          <w:szCs w:val="24"/>
        </w:rPr>
        <w:t xml:space="preserve"> заняти</w:t>
      </w:r>
      <w:r>
        <w:rPr>
          <w:rFonts w:eastAsiaTheme="minorHAnsi"/>
          <w:i/>
          <w:w w:val="105"/>
          <w:sz w:val="24"/>
          <w:szCs w:val="24"/>
        </w:rPr>
        <w:t>я</w:t>
      </w:r>
      <w:r w:rsidR="0063447C" w:rsidRPr="002B1B01">
        <w:rPr>
          <w:rFonts w:eastAsiaTheme="minorHAnsi"/>
          <w:i/>
          <w:w w:val="105"/>
          <w:sz w:val="24"/>
          <w:szCs w:val="24"/>
        </w:rPr>
        <w:t xml:space="preserve"> лекционного типа, которые предусматривают передачу учебной информации обучающимся, которая необходима для последующего</w:t>
      </w:r>
      <w:r w:rsidR="002B1B01">
        <w:rPr>
          <w:rFonts w:eastAsiaTheme="minorHAnsi"/>
          <w:i/>
          <w:w w:val="105"/>
          <w:sz w:val="24"/>
          <w:szCs w:val="24"/>
        </w:rPr>
        <w:t xml:space="preserve"> выполнения практической работы</w:t>
      </w:r>
    </w:p>
    <w:p w14:paraId="67D18B6F" w14:textId="7BD06E0B" w:rsidR="00006674" w:rsidRDefault="00006674" w:rsidP="00B3400A">
      <w:pPr>
        <w:pStyle w:val="1"/>
      </w:pPr>
      <w:r w:rsidRPr="00006674">
        <w:t>О</w:t>
      </w:r>
      <w:r w:rsidR="00081DDC">
        <w:t>РГАНИЗАЦИЯ</w:t>
      </w:r>
      <w:r w:rsidRPr="00006674">
        <w:t xml:space="preserve"> ОБРАЗОВАТЕЛЬНОГО ПРОЦЕССА ДЛЯ ЛИЦ С ОГРАНИЧЕННЫМИ ВОЗМОЖНОСТЯМИ ЗДОРОВЬЯ</w:t>
      </w:r>
      <w:r w:rsidR="00FC477E">
        <w:rPr>
          <w:rStyle w:val="ab"/>
        </w:rPr>
        <w:footnoteReference w:id="26"/>
      </w:r>
    </w:p>
    <w:p w14:paraId="5ABC2A00" w14:textId="6393CDCC" w:rsidR="00C713DB" w:rsidRPr="00513BCC" w:rsidRDefault="00C713DB" w:rsidP="00D91EB8">
      <w:pPr>
        <w:pStyle w:val="af0"/>
        <w:numPr>
          <w:ilvl w:val="3"/>
          <w:numId w:val="12"/>
        </w:numPr>
        <w:jc w:val="both"/>
        <w:rPr>
          <w:b/>
          <w:sz w:val="24"/>
          <w:szCs w:val="24"/>
        </w:rPr>
      </w:pPr>
      <w:r w:rsidRPr="00513BCC">
        <w:rPr>
          <w:sz w:val="24"/>
          <w:szCs w:val="24"/>
        </w:rPr>
        <w:t>При обучении лиц с ограниченными возможностями здоровья и инвалидов</w:t>
      </w:r>
      <w:r w:rsidRPr="00513BCC">
        <w:rPr>
          <w:i/>
          <w:sz w:val="24"/>
          <w:szCs w:val="24"/>
        </w:rPr>
        <w:t xml:space="preserve"> </w:t>
      </w:r>
      <w:r w:rsidRPr="00513BCC">
        <w:rPr>
          <w:sz w:val="24"/>
          <w:szCs w:val="24"/>
        </w:rPr>
        <w:t xml:space="preserve">используются подходы, способствующие созданию </w:t>
      </w:r>
      <w:proofErr w:type="spellStart"/>
      <w:r w:rsidRPr="00513BCC">
        <w:rPr>
          <w:sz w:val="24"/>
          <w:szCs w:val="24"/>
        </w:rPr>
        <w:t>безбарьерной</w:t>
      </w:r>
      <w:proofErr w:type="spellEnd"/>
      <w:r w:rsidRPr="00513BCC">
        <w:rPr>
          <w:sz w:val="24"/>
          <w:szCs w:val="24"/>
        </w:rPr>
        <w:t xml:space="preserve">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w:t>
      </w:r>
      <w:r w:rsidR="00AF515F" w:rsidRPr="00513BCC">
        <w:rPr>
          <w:sz w:val="24"/>
          <w:szCs w:val="24"/>
        </w:rPr>
        <w:t>аттестации.</w:t>
      </w:r>
    </w:p>
    <w:p w14:paraId="384AFB5A" w14:textId="2F998948" w:rsidR="00AF515F" w:rsidRPr="00513BCC" w:rsidRDefault="00AF515F" w:rsidP="00D91EB8">
      <w:pPr>
        <w:pStyle w:val="af0"/>
        <w:numPr>
          <w:ilvl w:val="3"/>
          <w:numId w:val="12"/>
        </w:numPr>
        <w:jc w:val="both"/>
        <w:rPr>
          <w:b/>
          <w:sz w:val="24"/>
          <w:szCs w:val="24"/>
        </w:rPr>
      </w:pPr>
      <w:r w:rsidRPr="00513BCC">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55437528" w14:textId="53A6E091" w:rsidR="003C6CFC" w:rsidRPr="00513BCC" w:rsidRDefault="00C23B07" w:rsidP="00D91EB8">
      <w:pPr>
        <w:pStyle w:val="af0"/>
        <w:numPr>
          <w:ilvl w:val="3"/>
          <w:numId w:val="12"/>
        </w:numPr>
        <w:jc w:val="both"/>
        <w:rPr>
          <w:b/>
          <w:sz w:val="24"/>
          <w:szCs w:val="24"/>
        </w:rPr>
      </w:pPr>
      <w:r>
        <w:rPr>
          <w:sz w:val="24"/>
          <w:szCs w:val="24"/>
        </w:rPr>
        <w:t>У</w:t>
      </w:r>
      <w:r w:rsidR="00C713DB" w:rsidRPr="00513BCC">
        <w:rPr>
          <w:sz w:val="24"/>
          <w:szCs w:val="24"/>
        </w:rPr>
        <w:t>чебны</w:t>
      </w:r>
      <w:r w:rsidR="00AA78AC" w:rsidRPr="00513BCC">
        <w:rPr>
          <w:sz w:val="24"/>
          <w:szCs w:val="24"/>
        </w:rPr>
        <w:t>е</w:t>
      </w:r>
      <w:r w:rsidR="00513BCC">
        <w:rPr>
          <w:sz w:val="24"/>
          <w:szCs w:val="24"/>
        </w:rPr>
        <w:t xml:space="preserve"> и контрольно-</w:t>
      </w:r>
      <w:r w:rsidR="00C713DB" w:rsidRPr="00513BCC">
        <w:rPr>
          <w:sz w:val="24"/>
          <w:szCs w:val="24"/>
        </w:rPr>
        <w:t>измерительны</w:t>
      </w:r>
      <w:r w:rsidR="00AA78AC" w:rsidRPr="00513BCC">
        <w:rPr>
          <w:sz w:val="24"/>
          <w:szCs w:val="24"/>
        </w:rPr>
        <w:t>е</w:t>
      </w:r>
      <w:r w:rsidR="00C713DB" w:rsidRPr="00513BCC">
        <w:rPr>
          <w:sz w:val="24"/>
          <w:szCs w:val="24"/>
        </w:rPr>
        <w:t xml:space="preserve"> материал</w:t>
      </w:r>
      <w:r w:rsidR="00AA78AC" w:rsidRPr="00513BCC">
        <w:rPr>
          <w:sz w:val="24"/>
          <w:szCs w:val="24"/>
        </w:rPr>
        <w:t>ы</w:t>
      </w:r>
      <w:r w:rsidR="00C713DB" w:rsidRPr="00513BCC">
        <w:rPr>
          <w:sz w:val="24"/>
          <w:szCs w:val="24"/>
        </w:rPr>
        <w:t xml:space="preserve"> </w:t>
      </w:r>
      <w:r w:rsidR="00AA78AC" w:rsidRPr="00513BCC">
        <w:rPr>
          <w:sz w:val="24"/>
          <w:szCs w:val="24"/>
        </w:rPr>
        <w:t xml:space="preserve">представляются </w:t>
      </w:r>
      <w:r w:rsidR="00C713DB" w:rsidRPr="00513BCC">
        <w:rPr>
          <w:sz w:val="24"/>
          <w:szCs w:val="24"/>
        </w:rPr>
        <w:t>в формах, доступных для изучения студентами с особыми образовательными потребностями</w:t>
      </w:r>
      <w:r>
        <w:rPr>
          <w:sz w:val="24"/>
          <w:szCs w:val="24"/>
        </w:rPr>
        <w:t xml:space="preserve"> с учетом нозологических групп инвалидов</w:t>
      </w:r>
      <w:r w:rsidR="00970085" w:rsidRPr="00513BCC">
        <w:rPr>
          <w:sz w:val="24"/>
          <w:szCs w:val="24"/>
        </w:rPr>
        <w:t>:</w:t>
      </w:r>
    </w:p>
    <w:p w14:paraId="0620C7E0" w14:textId="5D7ABF29" w:rsidR="00C713DB" w:rsidRPr="00513BCC" w:rsidRDefault="00970085" w:rsidP="00D91EB8">
      <w:pPr>
        <w:pStyle w:val="af0"/>
        <w:numPr>
          <w:ilvl w:val="3"/>
          <w:numId w:val="12"/>
        </w:numPr>
        <w:jc w:val="both"/>
        <w:rPr>
          <w:b/>
          <w:sz w:val="24"/>
          <w:szCs w:val="24"/>
        </w:rPr>
      </w:pPr>
      <w:r w:rsidRPr="00513BCC">
        <w:rPr>
          <w:sz w:val="24"/>
          <w:szCs w:val="24"/>
        </w:rPr>
        <w:t>Д</w:t>
      </w:r>
      <w:r w:rsidR="00C713DB" w:rsidRPr="00513BCC">
        <w:rPr>
          <w:sz w:val="24"/>
          <w:szCs w:val="24"/>
        </w:rPr>
        <w:t>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765B7AE9" w14:textId="77777777" w:rsidR="00103BEB" w:rsidRPr="00103BEB" w:rsidRDefault="00C713DB" w:rsidP="00D91EB8">
      <w:pPr>
        <w:pStyle w:val="af0"/>
        <w:numPr>
          <w:ilvl w:val="3"/>
          <w:numId w:val="12"/>
        </w:numPr>
        <w:jc w:val="both"/>
        <w:rPr>
          <w:b/>
          <w:sz w:val="24"/>
          <w:szCs w:val="24"/>
        </w:rPr>
      </w:pPr>
      <w:r w:rsidRPr="00513BCC">
        <w:rPr>
          <w:sz w:val="24"/>
          <w:szCs w:val="24"/>
        </w:rPr>
        <w:t xml:space="preserve">Для студентов с инвалидностью или с ограниченными возможностями здоровья форма </w:t>
      </w:r>
      <w:r w:rsidR="00D60D34">
        <w:rPr>
          <w:sz w:val="24"/>
          <w:szCs w:val="24"/>
        </w:rPr>
        <w:t xml:space="preserve">проведения текущей и </w:t>
      </w:r>
      <w:r w:rsidRPr="00513BCC">
        <w:rPr>
          <w:sz w:val="24"/>
          <w:szCs w:val="24"/>
        </w:rPr>
        <w:t xml:space="preserve">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2A0A103" w14:textId="2E87325C" w:rsidR="00C713DB" w:rsidRPr="00A30D4B" w:rsidRDefault="00C713DB" w:rsidP="00D91EB8">
      <w:pPr>
        <w:pStyle w:val="af0"/>
        <w:numPr>
          <w:ilvl w:val="3"/>
          <w:numId w:val="12"/>
        </w:numPr>
        <w:jc w:val="both"/>
        <w:rPr>
          <w:b/>
          <w:sz w:val="24"/>
          <w:szCs w:val="24"/>
        </w:rPr>
      </w:pPr>
      <w:r w:rsidRPr="00513BCC">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w:t>
      </w:r>
      <w:r w:rsidR="00A30D4B">
        <w:rPr>
          <w:sz w:val="24"/>
          <w:szCs w:val="24"/>
        </w:rPr>
        <w:t xml:space="preserve"> </w:t>
      </w:r>
      <w:r w:rsidR="00A30D4B" w:rsidRPr="00513BCC">
        <w:rPr>
          <w:sz w:val="24"/>
          <w:szCs w:val="24"/>
        </w:rPr>
        <w:t>При необходимости студенту предоставляется дополнительное время для подготовки ответа на зачете или экзамене.</w:t>
      </w:r>
    </w:p>
    <w:p w14:paraId="617D2702" w14:textId="601D4643" w:rsidR="00513BCC" w:rsidRPr="005D073F" w:rsidRDefault="00006674" w:rsidP="00D91EB8">
      <w:pPr>
        <w:pStyle w:val="af0"/>
        <w:numPr>
          <w:ilvl w:val="3"/>
          <w:numId w:val="12"/>
        </w:numPr>
        <w:jc w:val="both"/>
        <w:rPr>
          <w:b/>
          <w:sz w:val="24"/>
          <w:szCs w:val="24"/>
        </w:rPr>
      </w:pPr>
      <w:r w:rsidRPr="00513BCC">
        <w:rPr>
          <w:sz w:val="24"/>
          <w:szCs w:val="24"/>
        </w:rPr>
        <w:t xml:space="preserve">Для осуществления </w:t>
      </w:r>
      <w:proofErr w:type="gramStart"/>
      <w:r w:rsidRPr="00513BCC">
        <w:rPr>
          <w:sz w:val="24"/>
          <w:szCs w:val="24"/>
        </w:rPr>
        <w:t>процедур текущего контроля успеваемости и промежуточной аттестации</w:t>
      </w:r>
      <w:proofErr w:type="gramEnd"/>
      <w:r w:rsidRPr="00513BCC">
        <w:rPr>
          <w:sz w:val="24"/>
          <w:szCs w:val="24"/>
        </w:rPr>
        <w:t xml:space="preserve"> обучающихся </w:t>
      </w:r>
      <w:r w:rsidR="00D60D34">
        <w:rPr>
          <w:sz w:val="24"/>
          <w:szCs w:val="24"/>
        </w:rPr>
        <w:t>создаются</w:t>
      </w:r>
      <w:r w:rsidR="0017354A">
        <w:rPr>
          <w:sz w:val="24"/>
          <w:szCs w:val="24"/>
        </w:rPr>
        <w:t xml:space="preserve">, при необходимости, </w:t>
      </w:r>
      <w:r w:rsidRPr="00513BCC">
        <w:rPr>
          <w:sz w:val="24"/>
          <w:szCs w:val="24"/>
        </w:rPr>
        <w:t xml:space="preserve">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w:t>
      </w:r>
      <w:proofErr w:type="spellStart"/>
      <w:r w:rsidRPr="00513BCC">
        <w:rPr>
          <w:sz w:val="24"/>
          <w:szCs w:val="24"/>
        </w:rPr>
        <w:t>сформированности</w:t>
      </w:r>
      <w:proofErr w:type="spellEnd"/>
      <w:r w:rsidRPr="00513BCC">
        <w:rPr>
          <w:sz w:val="24"/>
          <w:szCs w:val="24"/>
        </w:rPr>
        <w:t xml:space="preserve"> всех компетенций, заявленных в образовательной программе.</w:t>
      </w:r>
    </w:p>
    <w:p w14:paraId="0392613B" w14:textId="7C579D75" w:rsidR="007F3D0E" w:rsidRPr="00AF0CEE" w:rsidRDefault="007F3D0E" w:rsidP="00B3400A">
      <w:pPr>
        <w:pStyle w:val="1"/>
      </w:pPr>
      <w:r w:rsidRPr="00BC2BA8">
        <w:t>МАТЕРИАЛЬНО-ТЕХНИЧЕСКОЕ</w:t>
      </w:r>
      <w:r w:rsidR="00D01F0C">
        <w:t xml:space="preserve"> ОБЕСПЕЧЕНИЕ </w:t>
      </w:r>
      <w:r w:rsidR="00D01F0C" w:rsidRPr="00D01F0C">
        <w:rPr>
          <w:i/>
        </w:rPr>
        <w:t>ДИСЦИПЛИНЫ /МОДУЛЯ</w:t>
      </w:r>
    </w:p>
    <w:p w14:paraId="3E5106C9" w14:textId="31E10373" w:rsidR="00566E12" w:rsidRPr="00566E12" w:rsidRDefault="007F3D0E" w:rsidP="00D91EB8">
      <w:pPr>
        <w:pStyle w:val="af0"/>
        <w:numPr>
          <w:ilvl w:val="3"/>
          <w:numId w:val="18"/>
        </w:numPr>
        <w:spacing w:before="120" w:after="120"/>
        <w:jc w:val="both"/>
        <w:rPr>
          <w:sz w:val="24"/>
          <w:szCs w:val="24"/>
        </w:rPr>
      </w:pPr>
      <w:r w:rsidRPr="00AF0CEE">
        <w:rPr>
          <w:i/>
          <w:color w:val="000000"/>
          <w:sz w:val="24"/>
          <w:szCs w:val="24"/>
        </w:rPr>
        <w:t>Характеристика материально-технического обеспечения дисциплины (модуля)</w:t>
      </w:r>
      <w:r w:rsidR="00BD6768" w:rsidRPr="00AF0CEE">
        <w:rPr>
          <w:i/>
          <w:color w:val="000000"/>
          <w:sz w:val="24"/>
          <w:szCs w:val="24"/>
        </w:rPr>
        <w:t xml:space="preserve"> </w:t>
      </w:r>
      <w:r w:rsidRPr="00AF0CEE">
        <w:rPr>
          <w:i/>
          <w:color w:val="000000"/>
          <w:sz w:val="24"/>
          <w:szCs w:val="24"/>
        </w:rPr>
        <w:t xml:space="preserve">составляется в соответствии с </w:t>
      </w:r>
      <w:r w:rsidR="00574A34">
        <w:rPr>
          <w:i/>
          <w:color w:val="000000"/>
          <w:sz w:val="24"/>
          <w:szCs w:val="24"/>
        </w:rPr>
        <w:t>требованиями ФГОС ВО.</w:t>
      </w:r>
    </w:p>
    <w:p w14:paraId="5824282B" w14:textId="77777777" w:rsidR="00E7127C" w:rsidRPr="00E7127C" w:rsidRDefault="00E7127C" w:rsidP="00D91EB8">
      <w:pPr>
        <w:pStyle w:val="af0"/>
        <w:numPr>
          <w:ilvl w:val="3"/>
          <w:numId w:val="18"/>
        </w:numPr>
        <w:spacing w:before="120" w:after="120"/>
        <w:jc w:val="both"/>
        <w:rPr>
          <w:sz w:val="24"/>
          <w:szCs w:val="24"/>
        </w:rPr>
      </w:pPr>
    </w:p>
    <w:p w14:paraId="48408678" w14:textId="29AE025A" w:rsidR="00D01F0C" w:rsidRPr="00566E12" w:rsidRDefault="00D01F0C" w:rsidP="00D91EB8">
      <w:pPr>
        <w:pStyle w:val="af0"/>
        <w:numPr>
          <w:ilvl w:val="3"/>
          <w:numId w:val="18"/>
        </w:numPr>
        <w:spacing w:before="120" w:after="120"/>
        <w:jc w:val="both"/>
        <w:rPr>
          <w:sz w:val="24"/>
          <w:szCs w:val="24"/>
        </w:rPr>
      </w:pPr>
      <w:r>
        <w:rPr>
          <w:iCs/>
          <w:sz w:val="24"/>
          <w:szCs w:val="24"/>
        </w:rPr>
        <w:t>Материально-техничес</w:t>
      </w:r>
      <w:r w:rsidR="00E7127C">
        <w:rPr>
          <w:iCs/>
          <w:sz w:val="24"/>
          <w:szCs w:val="24"/>
        </w:rPr>
        <w:t xml:space="preserve">кое обеспечение </w:t>
      </w:r>
      <w:r w:rsidR="00E7127C" w:rsidRPr="00E7127C">
        <w:rPr>
          <w:i/>
          <w:iCs/>
          <w:sz w:val="24"/>
          <w:szCs w:val="24"/>
        </w:rPr>
        <w:t>дисциплины/модуля</w:t>
      </w:r>
      <w:r w:rsidR="00E7127C">
        <w:rPr>
          <w:iCs/>
          <w:sz w:val="24"/>
          <w:szCs w:val="24"/>
        </w:rPr>
        <w:t xml:space="preserve"> при обучении с использованием т</w:t>
      </w:r>
      <w:r w:rsidR="00AE49FE">
        <w:rPr>
          <w:iCs/>
          <w:sz w:val="24"/>
          <w:szCs w:val="24"/>
        </w:rPr>
        <w:t>радиционных технологий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8"/>
      </w:tblGrid>
      <w:tr w:rsidR="00566E12" w:rsidRPr="0021251B" w14:paraId="2BA95510" w14:textId="77777777" w:rsidTr="00497306">
        <w:trPr>
          <w:tblHeader/>
        </w:trPr>
        <w:tc>
          <w:tcPr>
            <w:tcW w:w="4786" w:type="dxa"/>
            <w:shd w:val="clear" w:color="auto" w:fill="DBE5F1" w:themeFill="accent1" w:themeFillTint="33"/>
            <w:vAlign w:val="center"/>
          </w:tcPr>
          <w:p w14:paraId="1D61E349" w14:textId="3072D3F5" w:rsidR="00566E12" w:rsidRPr="00497306" w:rsidRDefault="0031558F" w:rsidP="00314897">
            <w:pPr>
              <w:jc w:val="center"/>
              <w:rPr>
                <w:b/>
                <w:sz w:val="20"/>
                <w:szCs w:val="20"/>
              </w:rPr>
            </w:pPr>
            <w:r>
              <w:rPr>
                <w:b/>
                <w:sz w:val="20"/>
                <w:szCs w:val="20"/>
              </w:rPr>
              <w:t>Н</w:t>
            </w:r>
            <w:r w:rsidR="00566E12" w:rsidRPr="00497306">
              <w:rPr>
                <w:b/>
                <w:sz w:val="20"/>
                <w:szCs w:val="20"/>
              </w:rPr>
              <w:t>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5068" w:type="dxa"/>
            <w:shd w:val="clear" w:color="auto" w:fill="DBE5F1" w:themeFill="accent1" w:themeFillTint="33"/>
            <w:vAlign w:val="center"/>
          </w:tcPr>
          <w:p w14:paraId="4F593093" w14:textId="77777777" w:rsidR="00566E12" w:rsidRPr="00497306" w:rsidRDefault="00566E12" w:rsidP="00314897">
            <w:pPr>
              <w:jc w:val="center"/>
              <w:rPr>
                <w:b/>
                <w:sz w:val="20"/>
                <w:szCs w:val="20"/>
              </w:rPr>
            </w:pPr>
            <w:r w:rsidRPr="00497306">
              <w:rPr>
                <w:b/>
                <w:sz w:val="20"/>
                <w:szCs w:val="20"/>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F71998" w:rsidRPr="0021251B" w14:paraId="4E0A7C22" w14:textId="77777777" w:rsidTr="00497306">
        <w:trPr>
          <w:trHeight w:val="340"/>
        </w:trPr>
        <w:tc>
          <w:tcPr>
            <w:tcW w:w="9854" w:type="dxa"/>
            <w:gridSpan w:val="2"/>
            <w:shd w:val="clear" w:color="auto" w:fill="EAF1DD" w:themeFill="accent3" w:themeFillTint="33"/>
            <w:vAlign w:val="center"/>
          </w:tcPr>
          <w:p w14:paraId="7E423C26" w14:textId="22C026D8" w:rsidR="00F71998" w:rsidRPr="0003559F" w:rsidRDefault="00F71998" w:rsidP="008C07EA">
            <w:pPr>
              <w:rPr>
                <w:i/>
              </w:rPr>
            </w:pPr>
            <w:r w:rsidRPr="0021251B">
              <w:rPr>
                <w:rFonts w:eastAsia="Calibri"/>
                <w:b/>
                <w:i/>
                <w:sz w:val="24"/>
                <w:szCs w:val="24"/>
                <w:lang w:eastAsia="en-US"/>
              </w:rPr>
              <w:t xml:space="preserve">119071, г. Москва, </w:t>
            </w:r>
            <w:proofErr w:type="spellStart"/>
            <w:r w:rsidR="008C07EA">
              <w:rPr>
                <w:rFonts w:eastAsia="Calibri"/>
                <w:b/>
                <w:i/>
                <w:sz w:val="24"/>
                <w:szCs w:val="24"/>
                <w:lang w:eastAsia="en-US"/>
              </w:rPr>
              <w:t>Хибинский</w:t>
            </w:r>
            <w:proofErr w:type="spellEnd"/>
            <w:r w:rsidR="008C07EA">
              <w:rPr>
                <w:rFonts w:eastAsia="Calibri"/>
                <w:b/>
                <w:i/>
                <w:sz w:val="24"/>
                <w:szCs w:val="24"/>
                <w:lang w:eastAsia="en-US"/>
              </w:rPr>
              <w:t xml:space="preserve"> поезд, </w:t>
            </w:r>
            <w:r w:rsidRPr="0021251B">
              <w:rPr>
                <w:rFonts w:eastAsia="Calibri"/>
                <w:b/>
                <w:i/>
                <w:sz w:val="24"/>
                <w:szCs w:val="24"/>
                <w:lang w:eastAsia="en-US"/>
              </w:rPr>
              <w:t>строение 6</w:t>
            </w:r>
          </w:p>
        </w:tc>
      </w:tr>
      <w:tr w:rsidR="00574A34" w:rsidRPr="0021251B" w14:paraId="40E1F62C" w14:textId="77777777" w:rsidTr="00497306">
        <w:tc>
          <w:tcPr>
            <w:tcW w:w="4786" w:type="dxa"/>
          </w:tcPr>
          <w:p w14:paraId="35B5EF12" w14:textId="77777777" w:rsidR="00574A34" w:rsidRDefault="00FF2838" w:rsidP="00C509F7">
            <w:pPr>
              <w:rPr>
                <w:i/>
              </w:rPr>
            </w:pPr>
            <w:r>
              <w:rPr>
                <w:i/>
              </w:rPr>
              <w:t>аудитори</w:t>
            </w:r>
            <w:r w:rsidR="00C509F7">
              <w:rPr>
                <w:i/>
              </w:rPr>
              <w:t>и</w:t>
            </w:r>
            <w:r>
              <w:rPr>
                <w:i/>
              </w:rPr>
              <w:t xml:space="preserve"> </w:t>
            </w:r>
            <w:r w:rsidR="00574A34" w:rsidRPr="0003559F">
              <w:rPr>
                <w:i/>
              </w:rPr>
              <w:t xml:space="preserve">для проведения занятий </w:t>
            </w:r>
            <w:r w:rsidR="00D01F0C">
              <w:rPr>
                <w:i/>
              </w:rPr>
              <w:t>лекционного типа</w:t>
            </w:r>
            <w:r w:rsidR="008C07EA">
              <w:rPr>
                <w:i/>
              </w:rPr>
              <w:t>:</w:t>
            </w:r>
          </w:p>
          <w:p w14:paraId="1CDA0547" w14:textId="2E352838" w:rsidR="008C07EA" w:rsidRPr="0003559F" w:rsidRDefault="008C07EA" w:rsidP="00C509F7">
            <w:pPr>
              <w:rPr>
                <w:i/>
              </w:rPr>
            </w:pPr>
            <w:r>
              <w:rPr>
                <w:i/>
              </w:rPr>
              <w:t>учебные аудитории № 401, 307, 302, 214</w:t>
            </w:r>
          </w:p>
        </w:tc>
        <w:tc>
          <w:tcPr>
            <w:tcW w:w="5068" w:type="dxa"/>
          </w:tcPr>
          <w:p w14:paraId="65CC9921" w14:textId="487DF019" w:rsidR="0067232E" w:rsidRPr="007F1DE0" w:rsidRDefault="0067232E" w:rsidP="0067232E">
            <w:r w:rsidRPr="007F1DE0">
              <w:t>к</w:t>
            </w:r>
            <w:r w:rsidR="00574A34" w:rsidRPr="007F1DE0">
              <w:t xml:space="preserve">омплект учебной мебели, </w:t>
            </w:r>
          </w:p>
          <w:p w14:paraId="38837DFD" w14:textId="77777777" w:rsidR="0067232E" w:rsidRPr="007F1DE0" w:rsidRDefault="00574A34" w:rsidP="0067232E">
            <w:r w:rsidRPr="007F1DE0">
              <w:t xml:space="preserve">технические средства обучения, служащие для представления учебной информации большой аудитории: </w:t>
            </w:r>
          </w:p>
          <w:p w14:paraId="7FB277FE" w14:textId="5C65B754" w:rsidR="00574A34" w:rsidRDefault="00FF2838" w:rsidP="00D91EB8">
            <w:pPr>
              <w:pStyle w:val="af0"/>
              <w:numPr>
                <w:ilvl w:val="0"/>
                <w:numId w:val="27"/>
              </w:numPr>
              <w:ind w:left="317" w:hanging="283"/>
              <w:rPr>
                <w:i/>
              </w:rPr>
            </w:pPr>
            <w:r>
              <w:rPr>
                <w:i/>
              </w:rPr>
              <w:t>ноутбук;</w:t>
            </w:r>
          </w:p>
          <w:p w14:paraId="2542D2B2" w14:textId="77777777" w:rsidR="00FF2838" w:rsidRDefault="00FF2838" w:rsidP="00D91EB8">
            <w:pPr>
              <w:pStyle w:val="af0"/>
              <w:numPr>
                <w:ilvl w:val="0"/>
                <w:numId w:val="27"/>
              </w:numPr>
              <w:ind w:left="317" w:hanging="283"/>
              <w:rPr>
                <w:i/>
              </w:rPr>
            </w:pPr>
            <w:r>
              <w:rPr>
                <w:i/>
              </w:rPr>
              <w:t>проектор</w:t>
            </w:r>
            <w:r w:rsidR="00C509F7">
              <w:rPr>
                <w:i/>
              </w:rPr>
              <w:t>,</w:t>
            </w:r>
          </w:p>
          <w:p w14:paraId="7309251E" w14:textId="1BFA3DBC" w:rsidR="00C509F7" w:rsidRPr="0067232E" w:rsidRDefault="00C509F7" w:rsidP="00D91EB8">
            <w:pPr>
              <w:pStyle w:val="af0"/>
              <w:numPr>
                <w:ilvl w:val="0"/>
                <w:numId w:val="27"/>
              </w:numPr>
              <w:ind w:left="317" w:hanging="283"/>
              <w:rPr>
                <w:i/>
              </w:rPr>
            </w:pPr>
            <w:r>
              <w:rPr>
                <w:i/>
              </w:rPr>
              <w:t>…</w:t>
            </w:r>
          </w:p>
        </w:tc>
      </w:tr>
      <w:tr w:rsidR="00D82E07" w:rsidRPr="0021251B" w14:paraId="1BE11055" w14:textId="77777777" w:rsidTr="00497306">
        <w:tc>
          <w:tcPr>
            <w:tcW w:w="4786" w:type="dxa"/>
          </w:tcPr>
          <w:p w14:paraId="4B521C5E" w14:textId="2F7A34AF" w:rsidR="00D82E07" w:rsidRDefault="00D82E07" w:rsidP="008C07EA">
            <w:pPr>
              <w:rPr>
                <w:i/>
              </w:rPr>
            </w:pPr>
            <w:r>
              <w:rPr>
                <w:i/>
              </w:rPr>
              <w:t>аудитори</w:t>
            </w:r>
            <w:r w:rsidR="00C509F7">
              <w:rPr>
                <w:i/>
              </w:rPr>
              <w:t>и</w:t>
            </w:r>
            <w:r>
              <w:rPr>
                <w:i/>
              </w:rPr>
              <w:t xml:space="preserve"> </w:t>
            </w:r>
            <w:r w:rsidRPr="0003559F">
              <w:rPr>
                <w:i/>
              </w:rPr>
              <w:t xml:space="preserve">для проведения занятий семинарского типа, </w:t>
            </w:r>
          </w:p>
        </w:tc>
        <w:tc>
          <w:tcPr>
            <w:tcW w:w="5068" w:type="dxa"/>
          </w:tcPr>
          <w:p w14:paraId="0EFAB637" w14:textId="77777777" w:rsidR="00D82E07" w:rsidRPr="007F1DE0" w:rsidRDefault="00D82E07" w:rsidP="008F506D">
            <w:r w:rsidRPr="007F1DE0">
              <w:t xml:space="preserve">комплект учебной мебели, </w:t>
            </w:r>
          </w:p>
          <w:p w14:paraId="432D2170" w14:textId="77777777" w:rsidR="00D82E07" w:rsidRPr="007F1DE0" w:rsidRDefault="00D82E07" w:rsidP="008F506D">
            <w:r w:rsidRPr="007F1DE0">
              <w:t xml:space="preserve">технические средства обучения, служащие для представления учебной информации большой аудитории: </w:t>
            </w:r>
          </w:p>
          <w:p w14:paraId="3568AE23" w14:textId="2275378A" w:rsidR="00D82E07" w:rsidRDefault="00C509F7" w:rsidP="00D91EB8">
            <w:pPr>
              <w:pStyle w:val="af0"/>
              <w:numPr>
                <w:ilvl w:val="0"/>
                <w:numId w:val="27"/>
              </w:numPr>
              <w:ind w:left="317" w:hanging="283"/>
              <w:rPr>
                <w:i/>
              </w:rPr>
            </w:pPr>
            <w:r>
              <w:rPr>
                <w:i/>
              </w:rPr>
              <w:t>ноутбук,</w:t>
            </w:r>
          </w:p>
          <w:p w14:paraId="05E06F0C" w14:textId="77777777" w:rsidR="00D82E07" w:rsidRDefault="00D82E07" w:rsidP="00D91EB8">
            <w:pPr>
              <w:pStyle w:val="af0"/>
              <w:numPr>
                <w:ilvl w:val="0"/>
                <w:numId w:val="27"/>
              </w:numPr>
              <w:ind w:left="317" w:hanging="283"/>
              <w:rPr>
                <w:i/>
              </w:rPr>
            </w:pPr>
            <w:r w:rsidRPr="00C509F7">
              <w:rPr>
                <w:i/>
              </w:rPr>
              <w:t>проектор</w:t>
            </w:r>
            <w:r w:rsidR="00C509F7">
              <w:rPr>
                <w:i/>
              </w:rPr>
              <w:t>,</w:t>
            </w:r>
          </w:p>
          <w:p w14:paraId="28172B33" w14:textId="0655D115" w:rsidR="00C509F7" w:rsidRPr="00C509F7" w:rsidRDefault="00C509F7" w:rsidP="00D91EB8">
            <w:pPr>
              <w:pStyle w:val="af0"/>
              <w:numPr>
                <w:ilvl w:val="0"/>
                <w:numId w:val="27"/>
              </w:numPr>
              <w:ind w:left="317" w:hanging="283"/>
              <w:rPr>
                <w:i/>
              </w:rPr>
            </w:pPr>
            <w:r>
              <w:rPr>
                <w:i/>
              </w:rPr>
              <w:t>…</w:t>
            </w:r>
          </w:p>
        </w:tc>
      </w:tr>
      <w:tr w:rsidR="00FF2838" w:rsidRPr="0021251B" w14:paraId="5584518D" w14:textId="77777777" w:rsidTr="00497306">
        <w:tc>
          <w:tcPr>
            <w:tcW w:w="4786" w:type="dxa"/>
          </w:tcPr>
          <w:p w14:paraId="683B06A0" w14:textId="0E10D589" w:rsidR="00FF2838" w:rsidRPr="0003559F" w:rsidRDefault="0045027F" w:rsidP="00C509F7">
            <w:pPr>
              <w:rPr>
                <w:i/>
              </w:rPr>
            </w:pPr>
            <w:r>
              <w:rPr>
                <w:i/>
              </w:rPr>
              <w:t>аудитори</w:t>
            </w:r>
            <w:r w:rsidR="00C509F7">
              <w:rPr>
                <w:i/>
              </w:rPr>
              <w:t>и</w:t>
            </w:r>
            <w:r>
              <w:rPr>
                <w:i/>
              </w:rPr>
              <w:t xml:space="preserve"> для проведения занятий по практической подготовке, </w:t>
            </w:r>
            <w:r w:rsidRPr="0003559F">
              <w:rPr>
                <w:i/>
              </w:rPr>
              <w:t>групповых и индивидуальных консультаций</w:t>
            </w:r>
          </w:p>
        </w:tc>
        <w:tc>
          <w:tcPr>
            <w:tcW w:w="5068" w:type="dxa"/>
          </w:tcPr>
          <w:p w14:paraId="16B367F5" w14:textId="77777777" w:rsidR="00FF2838" w:rsidRPr="007F1DE0" w:rsidRDefault="00FF2838" w:rsidP="00FF2838">
            <w:pPr>
              <w:rPr>
                <w:i/>
              </w:rPr>
            </w:pPr>
            <w:r w:rsidRPr="007F1DE0">
              <w:rPr>
                <w:i/>
              </w:rPr>
              <w:t xml:space="preserve">комплект учебной мебели, </w:t>
            </w:r>
          </w:p>
          <w:p w14:paraId="7BA7E523" w14:textId="77777777" w:rsidR="00FF2838" w:rsidRPr="007F1DE0" w:rsidRDefault="00FF2838" w:rsidP="00FF2838">
            <w:r w:rsidRPr="007F1DE0">
              <w:t xml:space="preserve">технические средства обучения, служащие для представления учебной информации большой аудитории: </w:t>
            </w:r>
          </w:p>
          <w:p w14:paraId="730E6653" w14:textId="77777777" w:rsidR="00FF2838" w:rsidRPr="0067232E" w:rsidRDefault="00FF2838" w:rsidP="00D91EB8">
            <w:pPr>
              <w:pStyle w:val="af0"/>
              <w:numPr>
                <w:ilvl w:val="0"/>
                <w:numId w:val="27"/>
              </w:numPr>
              <w:ind w:left="317" w:hanging="283"/>
              <w:rPr>
                <w:i/>
              </w:rPr>
            </w:pPr>
            <w:r w:rsidRPr="0067232E">
              <w:rPr>
                <w:i/>
              </w:rPr>
              <w:t xml:space="preserve">5 персональных компьютеров, </w:t>
            </w:r>
          </w:p>
          <w:p w14:paraId="0A786CAD" w14:textId="77777777" w:rsidR="00FF2838" w:rsidRPr="0067232E" w:rsidRDefault="00FF2838" w:rsidP="00D91EB8">
            <w:pPr>
              <w:pStyle w:val="af0"/>
              <w:numPr>
                <w:ilvl w:val="0"/>
                <w:numId w:val="27"/>
              </w:numPr>
              <w:ind w:left="317" w:hanging="283"/>
              <w:rPr>
                <w:i/>
              </w:rPr>
            </w:pPr>
            <w:r w:rsidRPr="0067232E">
              <w:rPr>
                <w:i/>
              </w:rPr>
              <w:t xml:space="preserve">принтеры; </w:t>
            </w:r>
          </w:p>
          <w:p w14:paraId="48EDD953" w14:textId="77777777" w:rsidR="00FF2838" w:rsidRPr="007F1DE0" w:rsidRDefault="00FF2838" w:rsidP="00FF2838">
            <w:r w:rsidRPr="007F1DE0">
              <w:t xml:space="preserve">специализированное оборудование: </w:t>
            </w:r>
          </w:p>
          <w:p w14:paraId="67B732FF" w14:textId="77777777" w:rsidR="00FF2838" w:rsidRPr="0067232E" w:rsidRDefault="00FF2838" w:rsidP="00D91EB8">
            <w:pPr>
              <w:pStyle w:val="af0"/>
              <w:numPr>
                <w:ilvl w:val="0"/>
                <w:numId w:val="27"/>
              </w:numPr>
              <w:ind w:left="317" w:hanging="283"/>
              <w:rPr>
                <w:i/>
              </w:rPr>
            </w:pPr>
            <w:r w:rsidRPr="0067232E">
              <w:rPr>
                <w:i/>
              </w:rPr>
              <w:t xml:space="preserve">плоттер, </w:t>
            </w:r>
          </w:p>
          <w:p w14:paraId="7A2C4569" w14:textId="77777777" w:rsidR="00FF2838" w:rsidRPr="0067232E" w:rsidRDefault="00FF2838" w:rsidP="00D91EB8">
            <w:pPr>
              <w:pStyle w:val="af0"/>
              <w:numPr>
                <w:ilvl w:val="0"/>
                <w:numId w:val="27"/>
              </w:numPr>
              <w:ind w:left="317" w:hanging="283"/>
              <w:rPr>
                <w:i/>
              </w:rPr>
            </w:pPr>
            <w:proofErr w:type="spellStart"/>
            <w:r w:rsidRPr="0067232E">
              <w:rPr>
                <w:i/>
              </w:rPr>
              <w:t>термопресс</w:t>
            </w:r>
            <w:proofErr w:type="spellEnd"/>
            <w:r w:rsidRPr="0067232E">
              <w:rPr>
                <w:i/>
              </w:rPr>
              <w:t xml:space="preserve">, </w:t>
            </w:r>
          </w:p>
          <w:p w14:paraId="0F6FD91D" w14:textId="77777777" w:rsidR="00FF2838" w:rsidRPr="0067232E" w:rsidRDefault="00FF2838" w:rsidP="00D91EB8">
            <w:pPr>
              <w:pStyle w:val="af0"/>
              <w:numPr>
                <w:ilvl w:val="0"/>
                <w:numId w:val="27"/>
              </w:numPr>
              <w:ind w:left="317" w:hanging="283"/>
              <w:rPr>
                <w:i/>
              </w:rPr>
            </w:pPr>
            <w:r w:rsidRPr="0067232E">
              <w:rPr>
                <w:i/>
              </w:rPr>
              <w:t xml:space="preserve">манекены, </w:t>
            </w:r>
          </w:p>
          <w:p w14:paraId="50E8ECB3" w14:textId="77777777" w:rsidR="00FF2838" w:rsidRPr="0067232E" w:rsidRDefault="00FF2838" w:rsidP="00D91EB8">
            <w:pPr>
              <w:pStyle w:val="af0"/>
              <w:numPr>
                <w:ilvl w:val="0"/>
                <w:numId w:val="27"/>
              </w:numPr>
              <w:ind w:left="317" w:hanging="283"/>
              <w:rPr>
                <w:i/>
              </w:rPr>
            </w:pPr>
            <w:r w:rsidRPr="0067232E">
              <w:rPr>
                <w:i/>
              </w:rPr>
              <w:t xml:space="preserve">принтер текстильный, </w:t>
            </w:r>
          </w:p>
          <w:p w14:paraId="3B7A14FF" w14:textId="12CD6D97" w:rsidR="00FF2838" w:rsidRPr="0067232E" w:rsidRDefault="00FF2838" w:rsidP="00FF2838">
            <w:pPr>
              <w:rPr>
                <w:i/>
              </w:rPr>
            </w:pPr>
            <w:r w:rsidRPr="0067232E">
              <w:rPr>
                <w:i/>
              </w:rPr>
              <w:t>стенды с образцами.</w:t>
            </w:r>
          </w:p>
        </w:tc>
      </w:tr>
      <w:tr w:rsidR="00574A34" w:rsidRPr="0021251B" w14:paraId="711EDA88" w14:textId="77777777" w:rsidTr="00497306">
        <w:tc>
          <w:tcPr>
            <w:tcW w:w="4786" w:type="dxa"/>
          </w:tcPr>
          <w:p w14:paraId="64444516" w14:textId="110CE875" w:rsidR="00574A34" w:rsidRPr="0003559F" w:rsidRDefault="00574A34" w:rsidP="00314897">
            <w:pPr>
              <w:rPr>
                <w:i/>
              </w:rPr>
            </w:pPr>
          </w:p>
        </w:tc>
        <w:tc>
          <w:tcPr>
            <w:tcW w:w="5068" w:type="dxa"/>
          </w:tcPr>
          <w:p w14:paraId="2A1B3722" w14:textId="7E43FB4E" w:rsidR="00574A34" w:rsidRPr="0003559F" w:rsidRDefault="00574A34" w:rsidP="0029022B">
            <w:pPr>
              <w:rPr>
                <w:i/>
              </w:rPr>
            </w:pPr>
          </w:p>
        </w:tc>
      </w:tr>
      <w:tr w:rsidR="0029022B" w:rsidRPr="0021251B" w14:paraId="00DD0340" w14:textId="77777777" w:rsidTr="00497306">
        <w:tc>
          <w:tcPr>
            <w:tcW w:w="4786" w:type="dxa"/>
          </w:tcPr>
          <w:p w14:paraId="672802A2" w14:textId="76AFEAF4" w:rsidR="0029022B" w:rsidRDefault="0029022B" w:rsidP="00314897">
            <w:pPr>
              <w:rPr>
                <w:i/>
              </w:rPr>
            </w:pPr>
          </w:p>
        </w:tc>
        <w:tc>
          <w:tcPr>
            <w:tcW w:w="5068" w:type="dxa"/>
          </w:tcPr>
          <w:p w14:paraId="04F9DE97" w14:textId="373E9391" w:rsidR="0029022B" w:rsidRDefault="0029022B" w:rsidP="0029022B">
            <w:pPr>
              <w:rPr>
                <w:i/>
              </w:rPr>
            </w:pPr>
          </w:p>
        </w:tc>
      </w:tr>
      <w:tr w:rsidR="00866A32" w:rsidRPr="0021251B" w14:paraId="345248BA" w14:textId="77777777" w:rsidTr="00497306">
        <w:tc>
          <w:tcPr>
            <w:tcW w:w="4786" w:type="dxa"/>
          </w:tcPr>
          <w:p w14:paraId="42939E79" w14:textId="7B6411C0" w:rsidR="00866A32" w:rsidRDefault="00866A32" w:rsidP="00D75A2A">
            <w:pPr>
              <w:rPr>
                <w:i/>
              </w:rPr>
            </w:pPr>
          </w:p>
        </w:tc>
        <w:tc>
          <w:tcPr>
            <w:tcW w:w="5068" w:type="dxa"/>
          </w:tcPr>
          <w:p w14:paraId="34336FBC" w14:textId="55D58534" w:rsidR="00866A32" w:rsidRPr="00987351" w:rsidRDefault="00866A32" w:rsidP="00D91EB8">
            <w:pPr>
              <w:pStyle w:val="af0"/>
              <w:numPr>
                <w:ilvl w:val="0"/>
                <w:numId w:val="29"/>
              </w:numPr>
              <w:ind w:left="317" w:hanging="283"/>
              <w:rPr>
                <w:i/>
              </w:rPr>
            </w:pPr>
          </w:p>
        </w:tc>
      </w:tr>
      <w:tr w:rsidR="009F385E" w:rsidRPr="0021251B" w14:paraId="727C14D5" w14:textId="77777777" w:rsidTr="00497306">
        <w:tc>
          <w:tcPr>
            <w:tcW w:w="4786" w:type="dxa"/>
          </w:tcPr>
          <w:p w14:paraId="0B1077DF" w14:textId="1C1F3ECF" w:rsidR="009F385E" w:rsidRDefault="009F385E" w:rsidP="00D75A2A">
            <w:pPr>
              <w:rPr>
                <w:i/>
              </w:rPr>
            </w:pPr>
          </w:p>
        </w:tc>
        <w:tc>
          <w:tcPr>
            <w:tcW w:w="5068" w:type="dxa"/>
          </w:tcPr>
          <w:p w14:paraId="11D34EA0" w14:textId="4909E83D" w:rsidR="009F385E" w:rsidRPr="0067232E" w:rsidRDefault="009F385E" w:rsidP="00D91EB8">
            <w:pPr>
              <w:pStyle w:val="af0"/>
              <w:numPr>
                <w:ilvl w:val="0"/>
                <w:numId w:val="28"/>
              </w:numPr>
              <w:ind w:left="318" w:hanging="284"/>
              <w:rPr>
                <w:i/>
              </w:rPr>
            </w:pPr>
          </w:p>
        </w:tc>
      </w:tr>
      <w:tr w:rsidR="00574A34" w:rsidRPr="0021251B" w14:paraId="61BBAB83" w14:textId="77777777" w:rsidTr="00497306">
        <w:tc>
          <w:tcPr>
            <w:tcW w:w="4786" w:type="dxa"/>
          </w:tcPr>
          <w:p w14:paraId="23BC5EEC" w14:textId="26EAA9D0" w:rsidR="00574A34" w:rsidRPr="00D75A2A" w:rsidRDefault="00574A34" w:rsidP="00314897">
            <w:pPr>
              <w:rPr>
                <w:bCs/>
                <w:i/>
                <w:color w:val="000000"/>
              </w:rPr>
            </w:pPr>
            <w:r w:rsidRPr="00D75A2A">
              <w:rPr>
                <w:bCs/>
                <w:i/>
                <w:color w:val="000000"/>
              </w:rPr>
              <w:t>и т.д.</w:t>
            </w:r>
          </w:p>
        </w:tc>
        <w:tc>
          <w:tcPr>
            <w:tcW w:w="5068" w:type="dxa"/>
          </w:tcPr>
          <w:p w14:paraId="0C92405B" w14:textId="586631F3" w:rsidR="00574A34" w:rsidRPr="00D75A2A" w:rsidRDefault="00D75A2A" w:rsidP="00314897">
            <w:pPr>
              <w:rPr>
                <w:bCs/>
                <w:i/>
                <w:color w:val="000000"/>
              </w:rPr>
            </w:pPr>
            <w:r w:rsidRPr="00D75A2A">
              <w:rPr>
                <w:bCs/>
                <w:i/>
                <w:color w:val="000000"/>
              </w:rPr>
              <w:t>…</w:t>
            </w:r>
          </w:p>
        </w:tc>
      </w:tr>
      <w:tr w:rsidR="0031558F" w:rsidRPr="0021251B" w14:paraId="3B32671C" w14:textId="77777777" w:rsidTr="006F41A5">
        <w:tc>
          <w:tcPr>
            <w:tcW w:w="4786" w:type="dxa"/>
            <w:shd w:val="clear" w:color="auto" w:fill="DBE5F1" w:themeFill="accent1" w:themeFillTint="33"/>
            <w:vAlign w:val="center"/>
          </w:tcPr>
          <w:p w14:paraId="724E9314" w14:textId="70478A7F" w:rsidR="0031558F" w:rsidRPr="00D75A2A" w:rsidRDefault="006F41A5" w:rsidP="003E4F7E">
            <w:pPr>
              <w:jc w:val="center"/>
              <w:rPr>
                <w:bCs/>
                <w:i/>
                <w:color w:val="000000"/>
              </w:rPr>
            </w:pPr>
            <w:r>
              <w:rPr>
                <w:b/>
                <w:sz w:val="20"/>
                <w:szCs w:val="20"/>
              </w:rPr>
              <w:t>Помещения для самостоятельной работы обучающихся</w:t>
            </w:r>
          </w:p>
        </w:tc>
        <w:tc>
          <w:tcPr>
            <w:tcW w:w="5068" w:type="dxa"/>
            <w:shd w:val="clear" w:color="auto" w:fill="DBE5F1" w:themeFill="accent1" w:themeFillTint="33"/>
            <w:vAlign w:val="center"/>
          </w:tcPr>
          <w:p w14:paraId="4B6D4D11" w14:textId="3DE54F7C" w:rsidR="0031558F" w:rsidRPr="00D75A2A" w:rsidRDefault="0031558F" w:rsidP="003E4F7E">
            <w:pPr>
              <w:jc w:val="center"/>
              <w:rPr>
                <w:bCs/>
                <w:i/>
                <w:color w:val="000000"/>
              </w:rPr>
            </w:pPr>
            <w:r w:rsidRPr="00497306">
              <w:rPr>
                <w:b/>
                <w:sz w:val="20"/>
                <w:szCs w:val="20"/>
              </w:rPr>
              <w:t xml:space="preserve">Оснащенность </w:t>
            </w:r>
            <w:r w:rsidR="006F41A5">
              <w:rPr>
                <w:b/>
                <w:sz w:val="20"/>
                <w:szCs w:val="20"/>
              </w:rPr>
              <w:t>помещений для самостоятельной работы обучающихся</w:t>
            </w:r>
          </w:p>
        </w:tc>
      </w:tr>
      <w:tr w:rsidR="0031558F" w:rsidRPr="0021251B" w14:paraId="44869C4A" w14:textId="77777777" w:rsidTr="00497306">
        <w:tc>
          <w:tcPr>
            <w:tcW w:w="4786" w:type="dxa"/>
          </w:tcPr>
          <w:p w14:paraId="4BBC293A" w14:textId="57FB28E2" w:rsidR="0031558F" w:rsidRPr="00016A41" w:rsidRDefault="006F41A5" w:rsidP="00314897">
            <w:pPr>
              <w:rPr>
                <w:bCs/>
                <w:i/>
                <w:color w:val="000000"/>
                <w:highlight w:val="yellow"/>
              </w:rPr>
            </w:pPr>
            <w:r w:rsidRPr="00016A41">
              <w:rPr>
                <w:bCs/>
                <w:i/>
                <w:color w:val="000000"/>
                <w:highlight w:val="yellow"/>
              </w:rPr>
              <w:t>читальный зал библиотеки</w:t>
            </w:r>
            <w:r w:rsidR="00A83B4A" w:rsidRPr="00016A41">
              <w:rPr>
                <w:bCs/>
                <w:i/>
                <w:color w:val="000000"/>
                <w:highlight w:val="yellow"/>
              </w:rPr>
              <w:t>:</w:t>
            </w:r>
          </w:p>
          <w:p w14:paraId="595C3C7E" w14:textId="4289982C" w:rsidR="00A83B4A" w:rsidRPr="00016A41" w:rsidRDefault="00A83B4A" w:rsidP="00314897">
            <w:pPr>
              <w:rPr>
                <w:bCs/>
                <w:i/>
                <w:color w:val="000000"/>
                <w:highlight w:val="yellow"/>
              </w:rPr>
            </w:pPr>
          </w:p>
          <w:p w14:paraId="7478D81A" w14:textId="4A39851C" w:rsidR="003E4F7E" w:rsidRPr="00016A41" w:rsidRDefault="003E4F7E" w:rsidP="00314897">
            <w:pPr>
              <w:rPr>
                <w:bCs/>
                <w:i/>
                <w:color w:val="000000"/>
                <w:highlight w:val="yellow"/>
              </w:rPr>
            </w:pPr>
          </w:p>
        </w:tc>
        <w:tc>
          <w:tcPr>
            <w:tcW w:w="5068" w:type="dxa"/>
          </w:tcPr>
          <w:p w14:paraId="5B075CF9" w14:textId="3AEBB8CA" w:rsidR="0031558F" w:rsidRPr="00016A41" w:rsidRDefault="00A83B4A" w:rsidP="00D91EB8">
            <w:pPr>
              <w:pStyle w:val="af0"/>
              <w:numPr>
                <w:ilvl w:val="0"/>
                <w:numId w:val="32"/>
              </w:numPr>
              <w:tabs>
                <w:tab w:val="left" w:pos="317"/>
              </w:tabs>
              <w:ind w:left="0" w:firstLine="0"/>
              <w:rPr>
                <w:bCs/>
                <w:i/>
                <w:color w:val="000000"/>
                <w:highlight w:val="yellow"/>
              </w:rPr>
            </w:pPr>
            <w:r w:rsidRPr="00016A41">
              <w:rPr>
                <w:bCs/>
                <w:i/>
                <w:color w:val="000000"/>
                <w:highlight w:val="yellow"/>
              </w:rPr>
              <w:t xml:space="preserve">компьютерная </w:t>
            </w:r>
            <w:proofErr w:type="gramStart"/>
            <w:r w:rsidRPr="00016A41">
              <w:rPr>
                <w:bCs/>
                <w:i/>
                <w:color w:val="000000"/>
                <w:highlight w:val="yellow"/>
              </w:rPr>
              <w:t>техника;</w:t>
            </w:r>
            <w:r w:rsidRPr="00016A41">
              <w:rPr>
                <w:bCs/>
                <w:i/>
                <w:color w:val="000000"/>
                <w:highlight w:val="yellow"/>
              </w:rPr>
              <w:br/>
              <w:t>подключение</w:t>
            </w:r>
            <w:proofErr w:type="gramEnd"/>
            <w:r w:rsidRPr="00016A41">
              <w:rPr>
                <w:bCs/>
                <w:i/>
                <w:color w:val="000000"/>
                <w:highlight w:val="yellow"/>
              </w:rPr>
              <w:t xml:space="preserve"> к сети «Интернет»</w:t>
            </w:r>
          </w:p>
        </w:tc>
      </w:tr>
      <w:tr w:rsidR="00566E12" w:rsidRPr="0021251B" w14:paraId="2A7BB4D4" w14:textId="77777777" w:rsidTr="00497306">
        <w:trPr>
          <w:trHeight w:val="340"/>
        </w:trPr>
        <w:tc>
          <w:tcPr>
            <w:tcW w:w="9854" w:type="dxa"/>
            <w:gridSpan w:val="2"/>
            <w:shd w:val="clear" w:color="auto" w:fill="EAF1DD" w:themeFill="accent3" w:themeFillTint="33"/>
            <w:vAlign w:val="center"/>
          </w:tcPr>
          <w:p w14:paraId="77AFB33A" w14:textId="77777777" w:rsidR="00566E12" w:rsidRPr="0003559F" w:rsidRDefault="00566E12" w:rsidP="00F71998">
            <w:pPr>
              <w:tabs>
                <w:tab w:val="left" w:pos="6474"/>
              </w:tabs>
              <w:rPr>
                <w:b/>
                <w:bCs/>
                <w:i/>
                <w:color w:val="000000"/>
                <w:sz w:val="24"/>
                <w:szCs w:val="24"/>
              </w:rPr>
            </w:pPr>
            <w:r w:rsidRPr="0003559F">
              <w:rPr>
                <w:rFonts w:eastAsia="Calibri"/>
                <w:b/>
                <w:i/>
                <w:sz w:val="24"/>
                <w:szCs w:val="24"/>
                <w:lang w:eastAsia="en-US"/>
              </w:rPr>
              <w:t>115035, г. Москва, ул. Садовническая, д. 52/45</w:t>
            </w:r>
          </w:p>
        </w:tc>
      </w:tr>
      <w:tr w:rsidR="00574A34" w:rsidRPr="0021251B" w14:paraId="249F8714" w14:textId="77777777" w:rsidTr="00497306">
        <w:tc>
          <w:tcPr>
            <w:tcW w:w="4786" w:type="dxa"/>
          </w:tcPr>
          <w:p w14:paraId="1199C2BD" w14:textId="60A8CD5E" w:rsidR="00574A34" w:rsidRPr="0003559F" w:rsidRDefault="00574A34" w:rsidP="00314897">
            <w:pPr>
              <w:rPr>
                <w:i/>
              </w:rPr>
            </w:pPr>
          </w:p>
        </w:tc>
        <w:tc>
          <w:tcPr>
            <w:tcW w:w="5068" w:type="dxa"/>
            <w:vAlign w:val="center"/>
          </w:tcPr>
          <w:p w14:paraId="52D08588" w14:textId="75B94C16" w:rsidR="00574A34" w:rsidRPr="0003559F" w:rsidRDefault="00574A34" w:rsidP="00314897">
            <w:pPr>
              <w:rPr>
                <w:b/>
                <w:i/>
              </w:rPr>
            </w:pPr>
          </w:p>
        </w:tc>
      </w:tr>
      <w:tr w:rsidR="00574A34" w:rsidRPr="0021251B" w14:paraId="7E091AAB" w14:textId="77777777" w:rsidTr="00497306">
        <w:tc>
          <w:tcPr>
            <w:tcW w:w="4786" w:type="dxa"/>
          </w:tcPr>
          <w:p w14:paraId="06AAA2E3" w14:textId="43B49F59" w:rsidR="00574A34" w:rsidRPr="00D75A2A" w:rsidRDefault="00574A34" w:rsidP="00314897">
            <w:pPr>
              <w:spacing w:line="276" w:lineRule="auto"/>
              <w:jc w:val="both"/>
              <w:rPr>
                <w:bCs/>
                <w:i/>
                <w:color w:val="000000"/>
              </w:rPr>
            </w:pPr>
          </w:p>
        </w:tc>
        <w:tc>
          <w:tcPr>
            <w:tcW w:w="5068" w:type="dxa"/>
          </w:tcPr>
          <w:p w14:paraId="5B3792D7" w14:textId="1B811FFB" w:rsidR="00574A34" w:rsidRPr="00D75A2A" w:rsidRDefault="00574A34" w:rsidP="00314897">
            <w:pPr>
              <w:spacing w:line="276" w:lineRule="auto"/>
              <w:jc w:val="both"/>
              <w:rPr>
                <w:bCs/>
                <w:i/>
                <w:color w:val="000000"/>
              </w:rPr>
            </w:pPr>
          </w:p>
        </w:tc>
      </w:tr>
      <w:tr w:rsidR="003E4F7E" w:rsidRPr="0021251B" w14:paraId="3111CB58" w14:textId="77777777" w:rsidTr="003E4F7E">
        <w:tc>
          <w:tcPr>
            <w:tcW w:w="4786" w:type="dxa"/>
            <w:shd w:val="clear" w:color="auto" w:fill="DBE5F1" w:themeFill="accent1" w:themeFillTint="33"/>
            <w:vAlign w:val="center"/>
          </w:tcPr>
          <w:p w14:paraId="16725713" w14:textId="6EB89124" w:rsidR="003E4F7E" w:rsidRPr="00D75A2A" w:rsidRDefault="003E4F7E" w:rsidP="003E4F7E">
            <w:pPr>
              <w:jc w:val="center"/>
              <w:rPr>
                <w:bCs/>
                <w:i/>
                <w:color w:val="000000"/>
              </w:rPr>
            </w:pPr>
          </w:p>
        </w:tc>
        <w:tc>
          <w:tcPr>
            <w:tcW w:w="5068" w:type="dxa"/>
            <w:shd w:val="clear" w:color="auto" w:fill="DBE5F1" w:themeFill="accent1" w:themeFillTint="33"/>
            <w:vAlign w:val="center"/>
          </w:tcPr>
          <w:p w14:paraId="3B83243B" w14:textId="46DB8636" w:rsidR="003E4F7E" w:rsidRPr="00D75A2A" w:rsidRDefault="003E4F7E" w:rsidP="003E4F7E">
            <w:pPr>
              <w:jc w:val="center"/>
              <w:rPr>
                <w:bCs/>
                <w:i/>
                <w:color w:val="000000"/>
              </w:rPr>
            </w:pPr>
          </w:p>
        </w:tc>
      </w:tr>
      <w:tr w:rsidR="003E4F7E" w:rsidRPr="0021251B" w14:paraId="4DB77F54" w14:textId="77777777" w:rsidTr="00497306">
        <w:tc>
          <w:tcPr>
            <w:tcW w:w="4786" w:type="dxa"/>
          </w:tcPr>
          <w:p w14:paraId="1E6C7C5B" w14:textId="77777777" w:rsidR="003E4F7E" w:rsidRPr="00016A41" w:rsidRDefault="003E4F7E" w:rsidP="003E4F7E">
            <w:pPr>
              <w:rPr>
                <w:bCs/>
                <w:i/>
                <w:color w:val="000000"/>
                <w:highlight w:val="yellow"/>
              </w:rPr>
            </w:pPr>
            <w:r w:rsidRPr="00016A41">
              <w:rPr>
                <w:bCs/>
                <w:i/>
                <w:color w:val="000000"/>
                <w:highlight w:val="yellow"/>
              </w:rPr>
              <w:t>читальный зал библиотеки,</w:t>
            </w:r>
          </w:p>
          <w:p w14:paraId="21F2DF8C" w14:textId="77777777" w:rsidR="003E4F7E" w:rsidRPr="00016A41" w:rsidRDefault="003E4F7E" w:rsidP="003E4F7E">
            <w:pPr>
              <w:spacing w:line="276" w:lineRule="auto"/>
              <w:rPr>
                <w:bCs/>
                <w:i/>
                <w:color w:val="000000"/>
                <w:highlight w:val="yellow"/>
              </w:rPr>
            </w:pPr>
          </w:p>
        </w:tc>
        <w:tc>
          <w:tcPr>
            <w:tcW w:w="5068" w:type="dxa"/>
          </w:tcPr>
          <w:p w14:paraId="7D76B2D5" w14:textId="77777777" w:rsidR="003E4F7E" w:rsidRPr="00016A41" w:rsidRDefault="003E4F7E" w:rsidP="003E4F7E">
            <w:pPr>
              <w:spacing w:line="276" w:lineRule="auto"/>
              <w:rPr>
                <w:bCs/>
                <w:i/>
                <w:color w:val="000000"/>
                <w:highlight w:val="yellow"/>
              </w:rPr>
            </w:pPr>
          </w:p>
        </w:tc>
      </w:tr>
      <w:tr w:rsidR="003E4F7E" w:rsidRPr="0021251B" w14:paraId="0593C08C" w14:textId="77777777" w:rsidTr="00497306">
        <w:tc>
          <w:tcPr>
            <w:tcW w:w="4786" w:type="dxa"/>
          </w:tcPr>
          <w:p w14:paraId="0DFB594E" w14:textId="0F9CE20A" w:rsidR="003E4F7E" w:rsidRPr="00D75A2A" w:rsidRDefault="003E4F7E" w:rsidP="00314897">
            <w:pPr>
              <w:spacing w:line="276" w:lineRule="auto"/>
              <w:jc w:val="both"/>
              <w:rPr>
                <w:bCs/>
                <w:i/>
                <w:color w:val="000000"/>
              </w:rPr>
            </w:pPr>
            <w:r w:rsidRPr="00D75A2A">
              <w:rPr>
                <w:bCs/>
                <w:i/>
                <w:color w:val="000000"/>
              </w:rPr>
              <w:t>и т.д.</w:t>
            </w:r>
          </w:p>
        </w:tc>
        <w:tc>
          <w:tcPr>
            <w:tcW w:w="5068" w:type="dxa"/>
          </w:tcPr>
          <w:p w14:paraId="7E9DC4CC" w14:textId="1098422C" w:rsidR="003E4F7E" w:rsidRDefault="003E4F7E" w:rsidP="00314897">
            <w:pPr>
              <w:spacing w:line="276" w:lineRule="auto"/>
              <w:jc w:val="both"/>
              <w:rPr>
                <w:bCs/>
                <w:i/>
                <w:color w:val="000000"/>
              </w:rPr>
            </w:pPr>
            <w:r>
              <w:rPr>
                <w:bCs/>
                <w:i/>
                <w:color w:val="000000"/>
              </w:rPr>
              <w:t>…</w:t>
            </w:r>
          </w:p>
        </w:tc>
      </w:tr>
    </w:tbl>
    <w:p w14:paraId="7E25E7E9" w14:textId="2FDDCA07" w:rsidR="00E7127C" w:rsidRPr="00E7127C" w:rsidRDefault="00E7127C" w:rsidP="00D91EB8">
      <w:pPr>
        <w:pStyle w:val="af0"/>
        <w:numPr>
          <w:ilvl w:val="3"/>
          <w:numId w:val="18"/>
        </w:numPr>
        <w:spacing w:before="120" w:after="120"/>
        <w:jc w:val="both"/>
        <w:rPr>
          <w:sz w:val="24"/>
          <w:szCs w:val="24"/>
        </w:rPr>
      </w:pPr>
      <w:r>
        <w:rPr>
          <w:iCs/>
          <w:sz w:val="24"/>
          <w:szCs w:val="24"/>
        </w:rPr>
        <w:t xml:space="preserve">Материально-техническое обеспечение </w:t>
      </w:r>
      <w:r w:rsidR="00895F96" w:rsidRPr="00895F96">
        <w:rPr>
          <w:i/>
          <w:iCs/>
          <w:sz w:val="24"/>
          <w:szCs w:val="24"/>
        </w:rPr>
        <w:t>учебной</w:t>
      </w:r>
      <w:r w:rsidR="00895F96">
        <w:rPr>
          <w:iCs/>
          <w:sz w:val="24"/>
          <w:szCs w:val="24"/>
        </w:rPr>
        <w:t xml:space="preserve"> </w:t>
      </w:r>
      <w:r w:rsidR="008C07EA">
        <w:rPr>
          <w:i/>
          <w:iCs/>
          <w:sz w:val="24"/>
          <w:szCs w:val="24"/>
        </w:rPr>
        <w:t>дисциплины</w:t>
      </w:r>
      <w:r>
        <w:rPr>
          <w:iCs/>
          <w:sz w:val="24"/>
          <w:szCs w:val="24"/>
        </w:rPr>
        <w:t xml:space="preserve"> при обучении с использованием электронного обучения и дистанционных образовательных технологий</w:t>
      </w:r>
      <w:r w:rsidR="00AE49FE">
        <w:rPr>
          <w:iCs/>
          <w:sz w:val="24"/>
          <w:szCs w:val="24"/>
        </w:rPr>
        <w:t>.</w:t>
      </w:r>
    </w:p>
    <w:p w14:paraId="0ED681D0" w14:textId="77777777" w:rsidR="00E7127C" w:rsidRPr="00566E12" w:rsidRDefault="00E7127C" w:rsidP="00D91EB8">
      <w:pPr>
        <w:pStyle w:val="af0"/>
        <w:numPr>
          <w:ilvl w:val="3"/>
          <w:numId w:val="18"/>
        </w:numPr>
        <w:spacing w:before="120" w:after="120"/>
        <w:jc w:val="both"/>
        <w:rPr>
          <w:sz w:val="24"/>
          <w:szCs w:val="24"/>
        </w:rPr>
      </w:pPr>
    </w:p>
    <w:tbl>
      <w:tblPr>
        <w:tblStyle w:val="a8"/>
        <w:tblW w:w="0" w:type="auto"/>
        <w:tblInd w:w="-34" w:type="dxa"/>
        <w:tblLook w:val="04A0" w:firstRow="1" w:lastRow="0" w:firstColumn="1" w:lastColumn="0" w:noHBand="0" w:noVBand="1"/>
      </w:tblPr>
      <w:tblGrid>
        <w:gridCol w:w="2836"/>
        <w:gridCol w:w="2551"/>
        <w:gridCol w:w="4501"/>
      </w:tblGrid>
      <w:tr w:rsidR="00497306" w14:paraId="791781AA" w14:textId="77777777" w:rsidTr="00323147">
        <w:trPr>
          <w:trHeight w:val="340"/>
        </w:trPr>
        <w:tc>
          <w:tcPr>
            <w:tcW w:w="2836" w:type="dxa"/>
            <w:shd w:val="clear" w:color="auto" w:fill="DBE5F1" w:themeFill="accent1" w:themeFillTint="33"/>
            <w:vAlign w:val="center"/>
          </w:tcPr>
          <w:p w14:paraId="3E218F1E" w14:textId="1E1BDAA3" w:rsidR="00497306" w:rsidRPr="00497306" w:rsidRDefault="00497306" w:rsidP="00323147">
            <w:pPr>
              <w:pStyle w:val="af0"/>
              <w:ind w:left="0"/>
              <w:jc w:val="center"/>
              <w:rPr>
                <w:b/>
                <w:iCs/>
                <w:sz w:val="20"/>
                <w:szCs w:val="20"/>
              </w:rPr>
            </w:pPr>
            <w:r w:rsidRPr="00497306">
              <w:rPr>
                <w:b/>
                <w:iCs/>
                <w:sz w:val="20"/>
                <w:szCs w:val="20"/>
              </w:rPr>
              <w:t>Необходимое оборудование</w:t>
            </w:r>
          </w:p>
        </w:tc>
        <w:tc>
          <w:tcPr>
            <w:tcW w:w="2551" w:type="dxa"/>
            <w:shd w:val="clear" w:color="auto" w:fill="DBE5F1" w:themeFill="accent1" w:themeFillTint="33"/>
            <w:vAlign w:val="center"/>
          </w:tcPr>
          <w:p w14:paraId="287C4080" w14:textId="4331F908" w:rsidR="00497306" w:rsidRPr="00497306" w:rsidRDefault="00497306" w:rsidP="00323147">
            <w:pPr>
              <w:pStyle w:val="af0"/>
              <w:ind w:left="0"/>
              <w:jc w:val="center"/>
              <w:rPr>
                <w:b/>
                <w:iCs/>
                <w:sz w:val="20"/>
                <w:szCs w:val="20"/>
              </w:rPr>
            </w:pPr>
            <w:r w:rsidRPr="00497306">
              <w:rPr>
                <w:b/>
                <w:iCs/>
                <w:sz w:val="20"/>
                <w:szCs w:val="20"/>
              </w:rPr>
              <w:t>Параметры</w:t>
            </w:r>
          </w:p>
        </w:tc>
        <w:tc>
          <w:tcPr>
            <w:tcW w:w="4501" w:type="dxa"/>
            <w:shd w:val="clear" w:color="auto" w:fill="DBE5F1" w:themeFill="accent1" w:themeFillTint="33"/>
            <w:vAlign w:val="center"/>
          </w:tcPr>
          <w:p w14:paraId="41C336BB" w14:textId="0EFB7258" w:rsidR="00497306" w:rsidRPr="00497306" w:rsidRDefault="00497306" w:rsidP="00323147">
            <w:pPr>
              <w:pStyle w:val="af0"/>
              <w:ind w:left="0"/>
              <w:jc w:val="center"/>
              <w:rPr>
                <w:b/>
                <w:iCs/>
                <w:sz w:val="20"/>
                <w:szCs w:val="20"/>
              </w:rPr>
            </w:pPr>
            <w:r w:rsidRPr="00497306">
              <w:rPr>
                <w:b/>
                <w:iCs/>
                <w:sz w:val="20"/>
                <w:szCs w:val="20"/>
              </w:rPr>
              <w:t>Технические требования</w:t>
            </w:r>
          </w:p>
        </w:tc>
      </w:tr>
      <w:tr w:rsidR="00497306" w14:paraId="51153A51" w14:textId="77777777" w:rsidTr="00497306">
        <w:tc>
          <w:tcPr>
            <w:tcW w:w="2836" w:type="dxa"/>
            <w:vMerge w:val="restart"/>
          </w:tcPr>
          <w:p w14:paraId="324EA29E" w14:textId="4B49798C" w:rsidR="00497306" w:rsidRPr="00497306" w:rsidRDefault="004C3286" w:rsidP="00497306">
            <w:pPr>
              <w:pStyle w:val="af0"/>
              <w:ind w:left="0"/>
              <w:rPr>
                <w:iCs/>
              </w:rPr>
            </w:pPr>
            <w:r>
              <w:rPr>
                <w:iCs/>
              </w:rPr>
              <w:t>Персональный</w:t>
            </w:r>
            <w:r w:rsidR="00497306" w:rsidRPr="00497306">
              <w:rPr>
                <w:iCs/>
              </w:rPr>
              <w:t xml:space="preserve"> компьютер/ ноутбук/планшет,</w:t>
            </w:r>
          </w:p>
          <w:p w14:paraId="4781014C" w14:textId="6FB2B9A3" w:rsidR="00497306" w:rsidRPr="00497306" w:rsidRDefault="00497306" w:rsidP="00497306">
            <w:pPr>
              <w:pStyle w:val="af0"/>
              <w:ind w:left="0"/>
              <w:rPr>
                <w:iCs/>
              </w:rPr>
            </w:pPr>
            <w:r w:rsidRPr="00497306">
              <w:rPr>
                <w:iCs/>
              </w:rPr>
              <w:t>камера,</w:t>
            </w:r>
          </w:p>
          <w:p w14:paraId="1ECB13FC" w14:textId="77777777" w:rsidR="00497306" w:rsidRPr="00497306" w:rsidRDefault="00497306" w:rsidP="00497306">
            <w:pPr>
              <w:pStyle w:val="af0"/>
              <w:ind w:left="0"/>
              <w:rPr>
                <w:iCs/>
              </w:rPr>
            </w:pPr>
            <w:r w:rsidRPr="00497306">
              <w:rPr>
                <w:iCs/>
              </w:rPr>
              <w:t xml:space="preserve">микрофон, </w:t>
            </w:r>
          </w:p>
          <w:p w14:paraId="43B384C3" w14:textId="77777777" w:rsidR="00497306" w:rsidRPr="00497306" w:rsidRDefault="00497306" w:rsidP="00497306">
            <w:pPr>
              <w:pStyle w:val="af0"/>
              <w:ind w:left="0"/>
              <w:rPr>
                <w:iCs/>
              </w:rPr>
            </w:pPr>
            <w:r w:rsidRPr="00497306">
              <w:rPr>
                <w:iCs/>
              </w:rPr>
              <w:t xml:space="preserve">динамики, </w:t>
            </w:r>
          </w:p>
          <w:p w14:paraId="15D65FE1" w14:textId="44541C69" w:rsidR="00497306" w:rsidRPr="00497306" w:rsidRDefault="00497306" w:rsidP="00497306">
            <w:pPr>
              <w:pStyle w:val="af0"/>
              <w:ind w:left="0"/>
              <w:rPr>
                <w:iCs/>
              </w:rPr>
            </w:pPr>
            <w:r w:rsidRPr="00497306">
              <w:rPr>
                <w:iCs/>
              </w:rPr>
              <w:t>доступ в сеть Интернет</w:t>
            </w:r>
          </w:p>
        </w:tc>
        <w:tc>
          <w:tcPr>
            <w:tcW w:w="2551" w:type="dxa"/>
          </w:tcPr>
          <w:p w14:paraId="5C28FDCC" w14:textId="5DEBD85B" w:rsidR="00497306" w:rsidRPr="00497306" w:rsidRDefault="004C3286" w:rsidP="00497306">
            <w:pPr>
              <w:pStyle w:val="af0"/>
              <w:ind w:left="0"/>
              <w:rPr>
                <w:iCs/>
              </w:rPr>
            </w:pPr>
            <w:r>
              <w:rPr>
                <w:iCs/>
              </w:rPr>
              <w:t>Веб</w:t>
            </w:r>
            <w:r w:rsidR="00497306" w:rsidRPr="00497306">
              <w:rPr>
                <w:iCs/>
              </w:rPr>
              <w:t>-браузер</w:t>
            </w:r>
          </w:p>
        </w:tc>
        <w:tc>
          <w:tcPr>
            <w:tcW w:w="4501" w:type="dxa"/>
          </w:tcPr>
          <w:p w14:paraId="2B9D6AC1" w14:textId="475C0EFE" w:rsidR="00497306" w:rsidRPr="004C3286" w:rsidRDefault="00497306" w:rsidP="00497306">
            <w:pPr>
              <w:pStyle w:val="af0"/>
              <w:ind w:left="0"/>
              <w:rPr>
                <w:iCs/>
              </w:rPr>
            </w:pPr>
            <w:r>
              <w:rPr>
                <w:iCs/>
              </w:rPr>
              <w:t xml:space="preserve">Версия программного обеспечения не ниже: </w:t>
            </w:r>
            <w:r>
              <w:rPr>
                <w:iCs/>
                <w:lang w:val="en-US"/>
              </w:rPr>
              <w:t>Chrome</w:t>
            </w:r>
            <w:r>
              <w:rPr>
                <w:iCs/>
              </w:rPr>
              <w:t xml:space="preserve"> 72, </w:t>
            </w:r>
            <w:r>
              <w:rPr>
                <w:iCs/>
                <w:lang w:val="en-US"/>
              </w:rPr>
              <w:t>Opera</w:t>
            </w:r>
            <w:r w:rsidRPr="00497306">
              <w:rPr>
                <w:iCs/>
              </w:rPr>
              <w:t xml:space="preserve"> 59</w:t>
            </w:r>
            <w:r>
              <w:rPr>
                <w:iCs/>
              </w:rPr>
              <w:t xml:space="preserve">, </w:t>
            </w:r>
            <w:r>
              <w:rPr>
                <w:iCs/>
                <w:lang w:val="en-US"/>
              </w:rPr>
              <w:t>Firefox</w:t>
            </w:r>
            <w:r w:rsidRPr="00497306">
              <w:rPr>
                <w:iCs/>
              </w:rPr>
              <w:t xml:space="preserve"> 66</w:t>
            </w:r>
            <w:r w:rsidR="004C3286">
              <w:rPr>
                <w:iCs/>
              </w:rPr>
              <w:t xml:space="preserve">, </w:t>
            </w:r>
            <w:r w:rsidR="004C3286">
              <w:rPr>
                <w:iCs/>
                <w:lang w:val="en-US"/>
              </w:rPr>
              <w:t>Edge</w:t>
            </w:r>
            <w:r w:rsidR="004C3286" w:rsidRPr="004C3286">
              <w:rPr>
                <w:iCs/>
              </w:rPr>
              <w:t xml:space="preserve"> 79, </w:t>
            </w:r>
            <w:proofErr w:type="spellStart"/>
            <w:r w:rsidR="004C3286">
              <w:rPr>
                <w:iCs/>
              </w:rPr>
              <w:t>Яндекс.Браузер</w:t>
            </w:r>
            <w:proofErr w:type="spellEnd"/>
            <w:r w:rsidR="004C3286">
              <w:rPr>
                <w:iCs/>
              </w:rPr>
              <w:t xml:space="preserve"> 19.3</w:t>
            </w:r>
          </w:p>
        </w:tc>
      </w:tr>
      <w:tr w:rsidR="00497306" w14:paraId="0278BF02" w14:textId="77777777" w:rsidTr="00497306">
        <w:tc>
          <w:tcPr>
            <w:tcW w:w="2836" w:type="dxa"/>
            <w:vMerge/>
          </w:tcPr>
          <w:p w14:paraId="66AE0D1A" w14:textId="77777777" w:rsidR="00497306" w:rsidRPr="00497306" w:rsidRDefault="00497306" w:rsidP="00497306">
            <w:pPr>
              <w:pStyle w:val="af0"/>
              <w:ind w:left="0"/>
              <w:rPr>
                <w:iCs/>
              </w:rPr>
            </w:pPr>
          </w:p>
        </w:tc>
        <w:tc>
          <w:tcPr>
            <w:tcW w:w="2551" w:type="dxa"/>
          </w:tcPr>
          <w:p w14:paraId="3E399AAD" w14:textId="66D24D9D" w:rsidR="00497306" w:rsidRPr="00497306" w:rsidRDefault="004C3286" w:rsidP="00497306">
            <w:pPr>
              <w:pStyle w:val="af0"/>
              <w:ind w:left="0"/>
              <w:rPr>
                <w:iCs/>
              </w:rPr>
            </w:pPr>
            <w:r>
              <w:rPr>
                <w:iCs/>
              </w:rPr>
              <w:t>Операционная</w:t>
            </w:r>
            <w:r w:rsidR="00497306" w:rsidRPr="00497306">
              <w:rPr>
                <w:iCs/>
              </w:rPr>
              <w:t xml:space="preserve"> система</w:t>
            </w:r>
          </w:p>
        </w:tc>
        <w:tc>
          <w:tcPr>
            <w:tcW w:w="4501" w:type="dxa"/>
          </w:tcPr>
          <w:p w14:paraId="42EFBED5" w14:textId="0F320F58" w:rsidR="00497306" w:rsidRPr="004C3286" w:rsidRDefault="004C3286" w:rsidP="00497306">
            <w:pPr>
              <w:pStyle w:val="af0"/>
              <w:ind w:left="0"/>
              <w:rPr>
                <w:iCs/>
              </w:rPr>
            </w:pPr>
            <w:r>
              <w:rPr>
                <w:iCs/>
              </w:rPr>
              <w:t>Версия программного обеспечения не ниже:</w:t>
            </w:r>
            <w:r w:rsidRPr="004C3286">
              <w:rPr>
                <w:iCs/>
              </w:rPr>
              <w:t xml:space="preserve"> </w:t>
            </w:r>
            <w:r>
              <w:rPr>
                <w:iCs/>
                <w:lang w:val="en-US"/>
              </w:rPr>
              <w:t>Windows</w:t>
            </w:r>
            <w:r w:rsidRPr="004C3286">
              <w:rPr>
                <w:iCs/>
              </w:rPr>
              <w:t xml:space="preserve"> 7, </w:t>
            </w:r>
            <w:proofErr w:type="spellStart"/>
            <w:r>
              <w:rPr>
                <w:iCs/>
                <w:lang w:val="en-US"/>
              </w:rPr>
              <w:t>macOS</w:t>
            </w:r>
            <w:proofErr w:type="spellEnd"/>
            <w:r>
              <w:rPr>
                <w:iCs/>
              </w:rPr>
              <w:t xml:space="preserve"> 10.</w:t>
            </w:r>
            <w:r w:rsidRPr="004C3286">
              <w:rPr>
                <w:iCs/>
              </w:rPr>
              <w:t xml:space="preserve">12 </w:t>
            </w:r>
            <w:r>
              <w:rPr>
                <w:iCs/>
              </w:rPr>
              <w:t>«</w:t>
            </w:r>
            <w:r>
              <w:rPr>
                <w:iCs/>
                <w:lang w:val="en-US"/>
              </w:rPr>
              <w:t>Sierra</w:t>
            </w:r>
            <w:r>
              <w:rPr>
                <w:iCs/>
              </w:rPr>
              <w:t>»</w:t>
            </w:r>
            <w:r w:rsidRPr="004C3286">
              <w:rPr>
                <w:iCs/>
              </w:rPr>
              <w:t xml:space="preserve">, </w:t>
            </w:r>
            <w:r>
              <w:rPr>
                <w:iCs/>
                <w:lang w:val="en-US"/>
              </w:rPr>
              <w:t>Linux</w:t>
            </w:r>
          </w:p>
        </w:tc>
      </w:tr>
      <w:tr w:rsidR="00497306" w14:paraId="7A436039" w14:textId="77777777" w:rsidTr="00497306">
        <w:tc>
          <w:tcPr>
            <w:tcW w:w="2836" w:type="dxa"/>
            <w:vMerge/>
          </w:tcPr>
          <w:p w14:paraId="1F882471" w14:textId="77777777" w:rsidR="00497306" w:rsidRPr="00497306" w:rsidRDefault="00497306" w:rsidP="00497306">
            <w:pPr>
              <w:pStyle w:val="af0"/>
              <w:ind w:left="0"/>
              <w:rPr>
                <w:iCs/>
              </w:rPr>
            </w:pPr>
          </w:p>
        </w:tc>
        <w:tc>
          <w:tcPr>
            <w:tcW w:w="2551" w:type="dxa"/>
          </w:tcPr>
          <w:p w14:paraId="44EACEF4" w14:textId="5065C37C" w:rsidR="00497306" w:rsidRPr="00497306" w:rsidRDefault="004C3286" w:rsidP="00497306">
            <w:pPr>
              <w:pStyle w:val="af0"/>
              <w:ind w:left="0"/>
              <w:rPr>
                <w:iCs/>
              </w:rPr>
            </w:pPr>
            <w:r>
              <w:rPr>
                <w:iCs/>
              </w:rPr>
              <w:t>Веб</w:t>
            </w:r>
            <w:r w:rsidR="00497306" w:rsidRPr="00497306">
              <w:rPr>
                <w:iCs/>
              </w:rPr>
              <w:t>-камера</w:t>
            </w:r>
          </w:p>
        </w:tc>
        <w:tc>
          <w:tcPr>
            <w:tcW w:w="4501" w:type="dxa"/>
          </w:tcPr>
          <w:p w14:paraId="7F12408D" w14:textId="3A7EFC74" w:rsidR="00497306" w:rsidRPr="00497306" w:rsidRDefault="004C3286" w:rsidP="00497306">
            <w:pPr>
              <w:pStyle w:val="af0"/>
              <w:ind w:left="0"/>
              <w:rPr>
                <w:iCs/>
              </w:rPr>
            </w:pPr>
            <w:r>
              <w:rPr>
                <w:iCs/>
              </w:rPr>
              <w:t>640х480, 15 кадров/с</w:t>
            </w:r>
          </w:p>
        </w:tc>
      </w:tr>
      <w:tr w:rsidR="00497306" w14:paraId="124685B6" w14:textId="77777777" w:rsidTr="00497306">
        <w:tc>
          <w:tcPr>
            <w:tcW w:w="2836" w:type="dxa"/>
            <w:vMerge/>
          </w:tcPr>
          <w:p w14:paraId="6B8CDEAF" w14:textId="77777777" w:rsidR="00497306" w:rsidRPr="00497306" w:rsidRDefault="00497306" w:rsidP="00497306">
            <w:pPr>
              <w:pStyle w:val="af0"/>
              <w:ind w:left="0"/>
              <w:rPr>
                <w:iCs/>
              </w:rPr>
            </w:pPr>
          </w:p>
        </w:tc>
        <w:tc>
          <w:tcPr>
            <w:tcW w:w="2551" w:type="dxa"/>
          </w:tcPr>
          <w:p w14:paraId="1647C687" w14:textId="5D43CD37" w:rsidR="00497306" w:rsidRPr="00497306" w:rsidRDefault="004C3286" w:rsidP="00497306">
            <w:pPr>
              <w:pStyle w:val="af0"/>
              <w:ind w:left="0"/>
              <w:rPr>
                <w:iCs/>
              </w:rPr>
            </w:pPr>
            <w:r>
              <w:rPr>
                <w:iCs/>
              </w:rPr>
              <w:t>М</w:t>
            </w:r>
            <w:r w:rsidR="00497306" w:rsidRPr="00497306">
              <w:rPr>
                <w:iCs/>
              </w:rPr>
              <w:t>икрофон</w:t>
            </w:r>
          </w:p>
        </w:tc>
        <w:tc>
          <w:tcPr>
            <w:tcW w:w="4501" w:type="dxa"/>
          </w:tcPr>
          <w:p w14:paraId="5A97F2B2" w14:textId="34A7B4B9" w:rsidR="00497306" w:rsidRPr="00497306" w:rsidRDefault="004C3286" w:rsidP="00497306">
            <w:pPr>
              <w:pStyle w:val="af0"/>
              <w:ind w:left="0"/>
              <w:rPr>
                <w:iCs/>
              </w:rPr>
            </w:pPr>
            <w:r>
              <w:rPr>
                <w:iCs/>
              </w:rPr>
              <w:t>любой</w:t>
            </w:r>
          </w:p>
        </w:tc>
      </w:tr>
      <w:tr w:rsidR="00497306" w14:paraId="0C0CA053" w14:textId="77777777" w:rsidTr="00497306">
        <w:tc>
          <w:tcPr>
            <w:tcW w:w="2836" w:type="dxa"/>
            <w:vMerge/>
          </w:tcPr>
          <w:p w14:paraId="5C027A62" w14:textId="77777777" w:rsidR="00497306" w:rsidRPr="00497306" w:rsidRDefault="00497306" w:rsidP="00497306">
            <w:pPr>
              <w:pStyle w:val="af0"/>
              <w:ind w:left="0"/>
              <w:rPr>
                <w:iCs/>
              </w:rPr>
            </w:pPr>
          </w:p>
        </w:tc>
        <w:tc>
          <w:tcPr>
            <w:tcW w:w="2551" w:type="dxa"/>
          </w:tcPr>
          <w:p w14:paraId="661DE747" w14:textId="4F0E1760" w:rsidR="00497306" w:rsidRPr="00497306" w:rsidRDefault="004C3286" w:rsidP="00497306">
            <w:pPr>
              <w:pStyle w:val="af0"/>
              <w:ind w:left="0"/>
              <w:rPr>
                <w:iCs/>
              </w:rPr>
            </w:pPr>
            <w:r>
              <w:rPr>
                <w:iCs/>
              </w:rPr>
              <w:t>Д</w:t>
            </w:r>
            <w:r w:rsidR="00497306" w:rsidRPr="00497306">
              <w:rPr>
                <w:iCs/>
              </w:rPr>
              <w:t>инамики (колонки или наушники)</w:t>
            </w:r>
          </w:p>
        </w:tc>
        <w:tc>
          <w:tcPr>
            <w:tcW w:w="4501" w:type="dxa"/>
          </w:tcPr>
          <w:p w14:paraId="243E7B4B" w14:textId="20CCFB18" w:rsidR="00497306" w:rsidRPr="00497306" w:rsidRDefault="004C3286" w:rsidP="00497306">
            <w:pPr>
              <w:pStyle w:val="af0"/>
              <w:ind w:left="0"/>
              <w:rPr>
                <w:iCs/>
              </w:rPr>
            </w:pPr>
            <w:r>
              <w:rPr>
                <w:iCs/>
              </w:rPr>
              <w:t>любые</w:t>
            </w:r>
          </w:p>
        </w:tc>
      </w:tr>
      <w:tr w:rsidR="00497306" w14:paraId="1A637464" w14:textId="77777777" w:rsidTr="00497306">
        <w:tc>
          <w:tcPr>
            <w:tcW w:w="2836" w:type="dxa"/>
            <w:vMerge/>
          </w:tcPr>
          <w:p w14:paraId="4CC1F683" w14:textId="77777777" w:rsidR="00497306" w:rsidRPr="00497306" w:rsidRDefault="00497306" w:rsidP="00497306">
            <w:pPr>
              <w:pStyle w:val="af0"/>
              <w:ind w:left="0"/>
              <w:rPr>
                <w:iCs/>
              </w:rPr>
            </w:pPr>
          </w:p>
        </w:tc>
        <w:tc>
          <w:tcPr>
            <w:tcW w:w="2551" w:type="dxa"/>
          </w:tcPr>
          <w:p w14:paraId="481AE44B" w14:textId="201463C2" w:rsidR="00497306" w:rsidRPr="00497306" w:rsidRDefault="004C3286" w:rsidP="00497306">
            <w:pPr>
              <w:pStyle w:val="af0"/>
              <w:ind w:left="0"/>
              <w:rPr>
                <w:iCs/>
              </w:rPr>
            </w:pPr>
            <w:r>
              <w:rPr>
                <w:iCs/>
              </w:rPr>
              <w:t>Сеть</w:t>
            </w:r>
            <w:r w:rsidR="00497306">
              <w:rPr>
                <w:iCs/>
              </w:rPr>
              <w:t xml:space="preserve"> (интернет)</w:t>
            </w:r>
          </w:p>
        </w:tc>
        <w:tc>
          <w:tcPr>
            <w:tcW w:w="4501" w:type="dxa"/>
          </w:tcPr>
          <w:p w14:paraId="4AB4EFE1" w14:textId="4B7F80B4" w:rsidR="00497306" w:rsidRPr="00497306" w:rsidRDefault="004C3286" w:rsidP="00497306">
            <w:pPr>
              <w:pStyle w:val="af0"/>
              <w:ind w:left="0"/>
              <w:rPr>
                <w:iCs/>
              </w:rPr>
            </w:pPr>
            <w:r>
              <w:rPr>
                <w:iCs/>
              </w:rPr>
              <w:t xml:space="preserve">Постоянная скорость не менее 192 </w:t>
            </w:r>
            <w:proofErr w:type="spellStart"/>
            <w:r>
              <w:rPr>
                <w:iCs/>
              </w:rPr>
              <w:t>кБит</w:t>
            </w:r>
            <w:proofErr w:type="spellEnd"/>
            <w:r>
              <w:rPr>
                <w:iCs/>
              </w:rPr>
              <w:t>/с</w:t>
            </w:r>
          </w:p>
        </w:tc>
      </w:tr>
    </w:tbl>
    <w:p w14:paraId="277DE988" w14:textId="77777777" w:rsidR="00497306" w:rsidRDefault="00497306" w:rsidP="00497306">
      <w:pPr>
        <w:pStyle w:val="af0"/>
        <w:rPr>
          <w:iCs/>
          <w:sz w:val="24"/>
          <w:szCs w:val="24"/>
        </w:rPr>
      </w:pPr>
    </w:p>
    <w:p w14:paraId="75794A63" w14:textId="3E6286C8" w:rsidR="004C3286" w:rsidRPr="004C3286" w:rsidRDefault="004C3286" w:rsidP="00EC6EFB">
      <w:pPr>
        <w:pStyle w:val="af0"/>
        <w:ind w:left="0" w:firstLine="720"/>
        <w:jc w:val="both"/>
        <w:rPr>
          <w:iCs/>
          <w:sz w:val="24"/>
          <w:szCs w:val="24"/>
        </w:rPr>
      </w:pPr>
      <w:r>
        <w:rPr>
          <w:iCs/>
          <w:sz w:val="24"/>
          <w:szCs w:val="24"/>
        </w:rPr>
        <w:t>Технологическое обеспечение реализации программы/модуля осуществляется с использованием элементов электронной информационно-образовательной среды университета.</w:t>
      </w:r>
    </w:p>
    <w:p w14:paraId="0857588C" w14:textId="77777777" w:rsidR="00497306" w:rsidRPr="00497306" w:rsidRDefault="00497306" w:rsidP="00497306">
      <w:pPr>
        <w:spacing w:before="120" w:after="120"/>
        <w:ind w:left="710"/>
        <w:jc w:val="both"/>
        <w:rPr>
          <w:i/>
          <w:iCs/>
          <w:sz w:val="24"/>
          <w:szCs w:val="24"/>
        </w:rPr>
      </w:pPr>
    </w:p>
    <w:p w14:paraId="41AF9797" w14:textId="77777777" w:rsidR="00497306" w:rsidRDefault="00497306" w:rsidP="00D91EB8">
      <w:pPr>
        <w:pStyle w:val="af0"/>
        <w:numPr>
          <w:ilvl w:val="1"/>
          <w:numId w:val="18"/>
        </w:numPr>
        <w:spacing w:before="120" w:after="120"/>
        <w:jc w:val="both"/>
        <w:rPr>
          <w:i/>
          <w:iCs/>
          <w:sz w:val="24"/>
          <w:szCs w:val="24"/>
        </w:rPr>
        <w:sectPr w:rsidR="00497306" w:rsidSect="007A2F0E">
          <w:pgSz w:w="11906" w:h="16838" w:code="9"/>
          <w:pgMar w:top="1134" w:right="567" w:bottom="1134" w:left="1701" w:header="709" w:footer="709" w:gutter="0"/>
          <w:cols w:space="708"/>
          <w:titlePg/>
          <w:docGrid w:linePitch="360"/>
        </w:sectPr>
      </w:pPr>
    </w:p>
    <w:p w14:paraId="097283AB" w14:textId="78DDF80E" w:rsidR="007F3D0E" w:rsidRPr="005B1EAF" w:rsidRDefault="007F3D0E" w:rsidP="00B3400A">
      <w:pPr>
        <w:pStyle w:val="1"/>
      </w:pPr>
      <w:r w:rsidRPr="00566E12">
        <w:t xml:space="preserve">УЧЕБНО-МЕТОДИЧЕСКОЕ И ИНФОРМАЦИОННОЕ ОБЕСПЕЧЕНИЕ </w:t>
      </w:r>
      <w:r w:rsidR="009B4BCD">
        <w:t>УЧЕБНОЙ ДИСЦИПЛИНЫ/</w:t>
      </w:r>
      <w:r w:rsidR="0000484B">
        <w:t xml:space="preserve">УЧЕБНОГО </w:t>
      </w:r>
      <w:r w:rsidR="009B4BCD">
        <w:t>МОДУЛЯ</w:t>
      </w:r>
    </w:p>
    <w:p w14:paraId="0931E8BA" w14:textId="3DAEF016" w:rsidR="006E3624" w:rsidRPr="005B1EAF" w:rsidRDefault="0000484B" w:rsidP="00D91EB8">
      <w:pPr>
        <w:pStyle w:val="af0"/>
        <w:numPr>
          <w:ilvl w:val="3"/>
          <w:numId w:val="18"/>
        </w:numPr>
        <w:spacing w:before="120" w:after="120"/>
        <w:jc w:val="both"/>
        <w:rPr>
          <w:sz w:val="24"/>
          <w:szCs w:val="24"/>
        </w:rPr>
      </w:pPr>
      <w:r>
        <w:rPr>
          <w:i/>
          <w:sz w:val="24"/>
          <w:szCs w:val="24"/>
        </w:rPr>
        <w:t>Информационное обеспечение</w:t>
      </w:r>
      <w:r w:rsidR="009F4515">
        <w:rPr>
          <w:i/>
          <w:sz w:val="24"/>
          <w:szCs w:val="24"/>
        </w:rPr>
        <w:t xml:space="preserve"> </w:t>
      </w:r>
      <w:r w:rsidR="006E3624" w:rsidRPr="005B1EAF">
        <w:rPr>
          <w:i/>
          <w:sz w:val="24"/>
          <w:szCs w:val="24"/>
        </w:rPr>
        <w:t xml:space="preserve">дисциплины в </w:t>
      </w:r>
      <w:r w:rsidR="002C070F">
        <w:rPr>
          <w:i/>
          <w:sz w:val="24"/>
          <w:szCs w:val="24"/>
        </w:rPr>
        <w:t>р</w:t>
      </w:r>
      <w:r w:rsidR="006E3624" w:rsidRPr="002C070F">
        <w:rPr>
          <w:i/>
          <w:sz w:val="24"/>
          <w:szCs w:val="24"/>
        </w:rPr>
        <w:t xml:space="preserve">азделах </w:t>
      </w:r>
      <w:r w:rsidR="002C070F" w:rsidRPr="002C070F">
        <w:rPr>
          <w:i/>
          <w:sz w:val="24"/>
          <w:szCs w:val="24"/>
        </w:rPr>
        <w:t>1</w:t>
      </w:r>
      <w:r w:rsidR="005D249D">
        <w:rPr>
          <w:i/>
          <w:sz w:val="24"/>
          <w:szCs w:val="24"/>
        </w:rPr>
        <w:t>0</w:t>
      </w:r>
      <w:r w:rsidR="006E3624" w:rsidRPr="002C070F">
        <w:rPr>
          <w:i/>
          <w:sz w:val="24"/>
          <w:szCs w:val="24"/>
        </w:rPr>
        <w:t xml:space="preserve">.1 и </w:t>
      </w:r>
      <w:r w:rsidR="002C070F" w:rsidRPr="002C070F">
        <w:rPr>
          <w:i/>
          <w:sz w:val="24"/>
          <w:szCs w:val="24"/>
        </w:rPr>
        <w:t>1</w:t>
      </w:r>
      <w:r w:rsidR="005D249D">
        <w:rPr>
          <w:i/>
          <w:sz w:val="24"/>
          <w:szCs w:val="24"/>
        </w:rPr>
        <w:t>0</w:t>
      </w:r>
      <w:r w:rsidR="006E3624" w:rsidRPr="002C070F">
        <w:rPr>
          <w:i/>
          <w:sz w:val="24"/>
          <w:szCs w:val="24"/>
        </w:rPr>
        <w:t>.2</w:t>
      </w:r>
      <w:r w:rsidR="006E3624" w:rsidRPr="005B1EAF">
        <w:rPr>
          <w:b/>
          <w:i/>
          <w:sz w:val="24"/>
          <w:szCs w:val="24"/>
        </w:rPr>
        <w:t xml:space="preserve"> </w:t>
      </w:r>
      <w:r w:rsidR="006E3624" w:rsidRPr="005B1EAF">
        <w:rPr>
          <w:i/>
          <w:sz w:val="24"/>
          <w:szCs w:val="24"/>
        </w:rPr>
        <w:t xml:space="preserve">формируется на основании печатных изданий, имеющихся в фонде библиотеки, </w:t>
      </w:r>
      <w:r w:rsidR="00FC667E">
        <w:rPr>
          <w:i/>
          <w:sz w:val="24"/>
          <w:szCs w:val="24"/>
        </w:rPr>
        <w:t>и</w:t>
      </w:r>
      <w:r w:rsidR="006E3624" w:rsidRPr="005B1EAF">
        <w:rPr>
          <w:i/>
          <w:sz w:val="24"/>
          <w:szCs w:val="24"/>
        </w:rPr>
        <w:t xml:space="preserve"> электронных ресурсов, к к</w:t>
      </w:r>
      <w:r>
        <w:rPr>
          <w:i/>
          <w:sz w:val="24"/>
          <w:szCs w:val="24"/>
        </w:rPr>
        <w:t>оторым имеет доступ Университет.</w:t>
      </w:r>
      <w:r w:rsidR="006E3624" w:rsidRPr="005B1EAF">
        <w:rPr>
          <w:i/>
          <w:sz w:val="24"/>
          <w:szCs w:val="24"/>
        </w:rPr>
        <w:t xml:space="preserve"> </w:t>
      </w:r>
      <w:r>
        <w:rPr>
          <w:i/>
          <w:sz w:val="24"/>
          <w:szCs w:val="24"/>
        </w:rPr>
        <w:t>С</w:t>
      </w:r>
      <w:r w:rsidR="006E3624" w:rsidRPr="005B1EAF">
        <w:rPr>
          <w:i/>
          <w:sz w:val="24"/>
          <w:szCs w:val="24"/>
        </w:rPr>
        <w:t>айт библиотеки</w:t>
      </w:r>
      <w:r w:rsidR="006E3624" w:rsidRPr="005B1EAF">
        <w:rPr>
          <w:b/>
          <w:sz w:val="24"/>
          <w:szCs w:val="24"/>
        </w:rPr>
        <w:t xml:space="preserve"> </w:t>
      </w:r>
      <w:hyperlink r:id="rId16" w:history="1">
        <w:r w:rsidR="006E3624" w:rsidRPr="009F4515">
          <w:rPr>
            <w:rStyle w:val="af3"/>
            <w:b/>
            <w:i/>
            <w:sz w:val="24"/>
            <w:szCs w:val="24"/>
          </w:rPr>
          <w:t>http://biblio.kosygin-rgu.ru</w:t>
        </w:r>
      </w:hyperlink>
      <w:r w:rsidR="006E3624" w:rsidRPr="005B1EAF">
        <w:rPr>
          <w:b/>
          <w:i/>
          <w:sz w:val="24"/>
          <w:szCs w:val="24"/>
        </w:rPr>
        <w:t xml:space="preserve"> </w:t>
      </w:r>
      <w:r w:rsidR="006E3624" w:rsidRPr="005B1EAF">
        <w:rPr>
          <w:i/>
          <w:sz w:val="24"/>
          <w:szCs w:val="24"/>
        </w:rPr>
        <w:t>(см. разделы «Электронный каталог» и «Электронные ресурсы»</w:t>
      </w:r>
      <w:r>
        <w:rPr>
          <w:i/>
          <w:sz w:val="24"/>
          <w:szCs w:val="24"/>
        </w:rPr>
        <w:t>).</w:t>
      </w:r>
      <w:r w:rsidR="006E3624" w:rsidRPr="005B1EAF">
        <w:rPr>
          <w:i/>
          <w:sz w:val="24"/>
          <w:szCs w:val="24"/>
        </w:rPr>
        <w:t xml:space="preserve"> </w:t>
      </w:r>
    </w:p>
    <w:p w14:paraId="5AB9E47C" w14:textId="70A647A5" w:rsidR="006E3624" w:rsidRPr="005B1EAF" w:rsidRDefault="006E3624" w:rsidP="00D91EB8">
      <w:pPr>
        <w:pStyle w:val="af0"/>
        <w:numPr>
          <w:ilvl w:val="3"/>
          <w:numId w:val="18"/>
        </w:numPr>
        <w:spacing w:before="120" w:after="120"/>
        <w:jc w:val="both"/>
        <w:rPr>
          <w:sz w:val="24"/>
          <w:szCs w:val="24"/>
        </w:rPr>
      </w:pPr>
      <w:r w:rsidRPr="005B1EAF">
        <w:rPr>
          <w:b/>
          <w:i/>
          <w:sz w:val="24"/>
          <w:szCs w:val="24"/>
        </w:rPr>
        <w:t>Печатные издания и электронные ресурсы</w:t>
      </w:r>
      <w:r w:rsidRPr="005B1EAF">
        <w:rPr>
          <w:i/>
          <w:sz w:val="24"/>
          <w:szCs w:val="24"/>
        </w:rPr>
        <w:t xml:space="preserve">, </w:t>
      </w:r>
      <w:r w:rsidRPr="005B1EAF">
        <w:rPr>
          <w:b/>
          <w:bCs/>
          <w:i/>
          <w:sz w:val="24"/>
          <w:szCs w:val="24"/>
        </w:rPr>
        <w:t xml:space="preserve">которые не находятся в фонде библиотеки и на которые Университет не имеет подписки, в </w:t>
      </w:r>
      <w:r w:rsidR="002C070F">
        <w:rPr>
          <w:b/>
          <w:bCs/>
          <w:i/>
          <w:sz w:val="24"/>
          <w:szCs w:val="24"/>
        </w:rPr>
        <w:t>р</w:t>
      </w:r>
      <w:r w:rsidRPr="005B1EAF">
        <w:rPr>
          <w:b/>
          <w:bCs/>
          <w:i/>
          <w:sz w:val="24"/>
          <w:szCs w:val="24"/>
        </w:rPr>
        <w:t xml:space="preserve">азделах </w:t>
      </w:r>
      <w:r w:rsidR="002C070F">
        <w:rPr>
          <w:b/>
          <w:bCs/>
          <w:i/>
          <w:sz w:val="24"/>
          <w:szCs w:val="24"/>
        </w:rPr>
        <w:t>1</w:t>
      </w:r>
      <w:r w:rsidR="005D249D">
        <w:rPr>
          <w:b/>
          <w:bCs/>
          <w:i/>
          <w:sz w:val="24"/>
          <w:szCs w:val="24"/>
        </w:rPr>
        <w:t>0</w:t>
      </w:r>
      <w:r w:rsidRPr="005B1EAF">
        <w:rPr>
          <w:b/>
          <w:bCs/>
          <w:i/>
          <w:sz w:val="24"/>
          <w:szCs w:val="24"/>
        </w:rPr>
        <w:t xml:space="preserve">.1 и </w:t>
      </w:r>
      <w:r w:rsidR="002C070F">
        <w:rPr>
          <w:b/>
          <w:bCs/>
          <w:i/>
          <w:sz w:val="24"/>
          <w:szCs w:val="24"/>
        </w:rPr>
        <w:t>1</w:t>
      </w:r>
      <w:r w:rsidR="005D249D">
        <w:rPr>
          <w:b/>
          <w:bCs/>
          <w:i/>
          <w:sz w:val="24"/>
          <w:szCs w:val="24"/>
        </w:rPr>
        <w:t>0</w:t>
      </w:r>
      <w:r w:rsidRPr="005B1EAF">
        <w:rPr>
          <w:b/>
          <w:bCs/>
          <w:i/>
          <w:sz w:val="24"/>
          <w:szCs w:val="24"/>
        </w:rPr>
        <w:t>.2 не указываются.</w:t>
      </w:r>
    </w:p>
    <w:p w14:paraId="62A25991" w14:textId="3D14285E" w:rsidR="00145166" w:rsidRPr="00145166" w:rsidRDefault="006E3624" w:rsidP="00D91EB8">
      <w:pPr>
        <w:pStyle w:val="af0"/>
        <w:numPr>
          <w:ilvl w:val="3"/>
          <w:numId w:val="18"/>
        </w:numPr>
        <w:spacing w:before="120" w:after="120"/>
        <w:jc w:val="both"/>
        <w:rPr>
          <w:sz w:val="24"/>
          <w:szCs w:val="24"/>
        </w:rPr>
      </w:pPr>
      <w:r w:rsidRPr="002C070F">
        <w:rPr>
          <w:bCs/>
          <w:i/>
          <w:sz w:val="24"/>
          <w:szCs w:val="24"/>
        </w:rPr>
        <w:t xml:space="preserve">В разделе </w:t>
      </w:r>
      <w:r w:rsidR="002C070F" w:rsidRPr="002C070F">
        <w:rPr>
          <w:bCs/>
          <w:i/>
          <w:sz w:val="24"/>
          <w:szCs w:val="24"/>
        </w:rPr>
        <w:t>1</w:t>
      </w:r>
      <w:r w:rsidR="005D249D">
        <w:rPr>
          <w:bCs/>
          <w:i/>
          <w:sz w:val="24"/>
          <w:szCs w:val="24"/>
        </w:rPr>
        <w:t>0</w:t>
      </w:r>
      <w:r w:rsidRPr="002C070F">
        <w:rPr>
          <w:bCs/>
          <w:i/>
          <w:sz w:val="24"/>
          <w:szCs w:val="24"/>
        </w:rPr>
        <w:t>.3 Таблицы перечисляются методические</w:t>
      </w:r>
      <w:r w:rsidRPr="005B1EAF">
        <w:rPr>
          <w:bCs/>
          <w:i/>
          <w:sz w:val="24"/>
          <w:szCs w:val="24"/>
        </w:rPr>
        <w:t xml:space="preserve"> материалы (указания, рекомендации и т.п.) для обучающихся по освоению дисциплины,</w:t>
      </w:r>
      <w:r w:rsidRPr="005B1EAF">
        <w:rPr>
          <w:i/>
          <w:sz w:val="24"/>
          <w:szCs w:val="24"/>
        </w:rPr>
        <w:t xml:space="preserve"> в том числе по самостоятельной работе, имеющиеся в библиотеке в электронном или бумажном формате.</w:t>
      </w:r>
    </w:p>
    <w:p w14:paraId="39158385" w14:textId="7B9F77B6" w:rsidR="006E3624" w:rsidRPr="00145166" w:rsidRDefault="006E3624" w:rsidP="00D91EB8">
      <w:pPr>
        <w:pStyle w:val="af0"/>
        <w:numPr>
          <w:ilvl w:val="3"/>
          <w:numId w:val="18"/>
        </w:numPr>
        <w:spacing w:before="120" w:after="120"/>
        <w:jc w:val="both"/>
        <w:rPr>
          <w:sz w:val="24"/>
          <w:szCs w:val="24"/>
        </w:rPr>
      </w:pPr>
      <w:r w:rsidRPr="00145166">
        <w:rPr>
          <w:bCs/>
          <w:i/>
          <w:sz w:val="24"/>
          <w:szCs w:val="24"/>
        </w:rPr>
        <w:t>Методические материалы (указания, рекомендации и т.п.)</w:t>
      </w:r>
      <w:r w:rsidRPr="00145166">
        <w:rPr>
          <w:i/>
          <w:sz w:val="24"/>
          <w:szCs w:val="24"/>
        </w:rPr>
        <w:t xml:space="preserve">, не зарегистрированные в РИО, отсутствующие в библиотеке, но размещенные в электронной информационно-образовательной среде (ЭИОС), могут быть включены в </w:t>
      </w:r>
      <w:r w:rsidR="002C070F" w:rsidRPr="002C070F">
        <w:rPr>
          <w:i/>
          <w:sz w:val="24"/>
          <w:szCs w:val="24"/>
        </w:rPr>
        <w:t>р</w:t>
      </w:r>
      <w:r w:rsidRPr="002C070F">
        <w:rPr>
          <w:i/>
          <w:sz w:val="24"/>
          <w:szCs w:val="24"/>
        </w:rPr>
        <w:t xml:space="preserve">аздел </w:t>
      </w:r>
      <w:r w:rsidR="002C070F" w:rsidRPr="002C070F">
        <w:rPr>
          <w:i/>
          <w:sz w:val="24"/>
          <w:szCs w:val="24"/>
        </w:rPr>
        <w:t>1</w:t>
      </w:r>
      <w:r w:rsidR="00FC667E">
        <w:rPr>
          <w:i/>
          <w:sz w:val="24"/>
          <w:szCs w:val="24"/>
        </w:rPr>
        <w:t>0</w:t>
      </w:r>
      <w:r w:rsidRPr="002C070F">
        <w:rPr>
          <w:i/>
          <w:sz w:val="24"/>
          <w:szCs w:val="24"/>
        </w:rPr>
        <w:t xml:space="preserve">.3 </w:t>
      </w:r>
      <w:r w:rsidR="002C070F" w:rsidRPr="002C070F">
        <w:rPr>
          <w:i/>
          <w:sz w:val="24"/>
          <w:szCs w:val="24"/>
        </w:rPr>
        <w:t>т</w:t>
      </w:r>
      <w:r w:rsidRPr="002C070F">
        <w:rPr>
          <w:i/>
          <w:sz w:val="24"/>
          <w:szCs w:val="24"/>
        </w:rPr>
        <w:t>аблицы</w:t>
      </w:r>
      <w:r w:rsidRPr="00145166">
        <w:rPr>
          <w:b/>
          <w:i/>
          <w:sz w:val="24"/>
          <w:szCs w:val="24"/>
        </w:rPr>
        <w:t xml:space="preserve"> </w:t>
      </w:r>
      <w:r w:rsidRPr="00145166">
        <w:rPr>
          <w:i/>
          <w:sz w:val="24"/>
          <w:szCs w:val="24"/>
        </w:rPr>
        <w:t>с указанием даты утверждения на заседании кафедры и номера протокола.</w:t>
      </w:r>
      <w:r w:rsidRPr="00145166">
        <w:rPr>
          <w:b/>
          <w:sz w:val="24"/>
          <w:szCs w:val="24"/>
        </w:rPr>
        <w:t xml:space="preserve"> </w:t>
      </w:r>
    </w:p>
    <w:p w14:paraId="3FFDC249" w14:textId="77777777" w:rsidR="00145166" w:rsidRPr="00145166" w:rsidRDefault="006E3624" w:rsidP="00D91EB8">
      <w:pPr>
        <w:pStyle w:val="af0"/>
        <w:numPr>
          <w:ilvl w:val="3"/>
          <w:numId w:val="18"/>
        </w:numPr>
        <w:spacing w:before="120" w:after="120"/>
        <w:jc w:val="both"/>
        <w:rPr>
          <w:sz w:val="24"/>
          <w:szCs w:val="24"/>
        </w:rPr>
      </w:pPr>
      <w:proofErr w:type="gramStart"/>
      <w:r w:rsidRPr="00145166">
        <w:rPr>
          <w:i/>
          <w:sz w:val="24"/>
          <w:szCs w:val="24"/>
          <w:lang w:eastAsia="ar-SA"/>
        </w:rPr>
        <w:t>Например</w:t>
      </w:r>
      <w:proofErr w:type="gramEnd"/>
      <w:r w:rsidRPr="00145166">
        <w:rPr>
          <w:i/>
          <w:sz w:val="24"/>
          <w:szCs w:val="24"/>
          <w:lang w:eastAsia="ar-SA"/>
        </w:rPr>
        <w:t>:</w:t>
      </w:r>
    </w:p>
    <w:tbl>
      <w:tblPr>
        <w:tblW w:w="15735" w:type="dxa"/>
        <w:tblInd w:w="-459" w:type="dxa"/>
        <w:tblLayout w:type="fixed"/>
        <w:tblLook w:val="04A0" w:firstRow="1" w:lastRow="0" w:firstColumn="1" w:lastColumn="0" w:noHBand="0" w:noVBand="1"/>
      </w:tblPr>
      <w:tblGrid>
        <w:gridCol w:w="709"/>
        <w:gridCol w:w="1976"/>
        <w:gridCol w:w="2985"/>
        <w:gridCol w:w="1701"/>
        <w:gridCol w:w="2268"/>
        <w:gridCol w:w="1276"/>
        <w:gridCol w:w="3260"/>
        <w:gridCol w:w="1560"/>
      </w:tblGrid>
      <w:tr w:rsidR="00145166" w:rsidRPr="0021251B" w14:paraId="478F5593" w14:textId="77777777" w:rsidTr="00FC667E">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5133839" w14:textId="77777777" w:rsidR="00145166" w:rsidRPr="007D232E" w:rsidRDefault="00145166" w:rsidP="007D232E">
            <w:pPr>
              <w:suppressAutoHyphens/>
              <w:jc w:val="center"/>
              <w:rPr>
                <w:b/>
                <w:bCs/>
                <w:lang w:eastAsia="ar-SA"/>
              </w:rPr>
            </w:pPr>
            <w:r w:rsidRPr="007D232E">
              <w:rPr>
                <w:b/>
                <w:lang w:eastAsia="ar-SA"/>
              </w:rPr>
              <w:t>№ п/п</w:t>
            </w:r>
          </w:p>
        </w:tc>
        <w:tc>
          <w:tcPr>
            <w:tcW w:w="19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4D60A40B" w14:textId="77777777" w:rsidR="00145166" w:rsidRPr="007D232E" w:rsidRDefault="00145166" w:rsidP="007D232E">
            <w:pPr>
              <w:suppressAutoHyphens/>
              <w:jc w:val="center"/>
              <w:rPr>
                <w:b/>
                <w:bCs/>
                <w:lang w:eastAsia="ar-SA"/>
              </w:rPr>
            </w:pPr>
            <w:r w:rsidRPr="007D232E">
              <w:rPr>
                <w:b/>
                <w:bCs/>
                <w:lang w:eastAsia="ar-SA"/>
              </w:rPr>
              <w:t>Автор(ы)</w:t>
            </w:r>
          </w:p>
        </w:tc>
        <w:tc>
          <w:tcPr>
            <w:tcW w:w="298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F8222D3" w14:textId="77777777" w:rsidR="00145166" w:rsidRPr="007D232E" w:rsidRDefault="00145166" w:rsidP="007D232E">
            <w:pPr>
              <w:suppressAutoHyphens/>
              <w:jc w:val="center"/>
              <w:rPr>
                <w:b/>
                <w:bCs/>
                <w:lang w:eastAsia="ar-SA"/>
              </w:rPr>
            </w:pPr>
            <w:r w:rsidRPr="007D232E">
              <w:rPr>
                <w:b/>
                <w:bCs/>
                <w:lang w:eastAsia="ar-SA"/>
              </w:rPr>
              <w:t>Наименование издания</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E7EB08D" w14:textId="77777777" w:rsidR="00145166" w:rsidRPr="007D232E" w:rsidRDefault="00145166" w:rsidP="007D232E">
            <w:pPr>
              <w:suppressAutoHyphens/>
              <w:jc w:val="center"/>
              <w:rPr>
                <w:b/>
                <w:bCs/>
                <w:lang w:eastAsia="ar-SA"/>
              </w:rPr>
            </w:pPr>
            <w:r w:rsidRPr="007D232E">
              <w:rPr>
                <w:b/>
                <w:bCs/>
                <w:lang w:eastAsia="ar-SA"/>
              </w:rPr>
              <w:t>Вид издания (учебник, УП, МП и др.)</w:t>
            </w:r>
          </w:p>
        </w:tc>
        <w:tc>
          <w:tcPr>
            <w:tcW w:w="2268"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D47D808" w14:textId="77777777" w:rsidR="00145166" w:rsidRPr="007D232E" w:rsidRDefault="00145166" w:rsidP="007D232E">
            <w:pPr>
              <w:suppressAutoHyphens/>
              <w:jc w:val="center"/>
              <w:rPr>
                <w:b/>
                <w:bCs/>
                <w:lang w:eastAsia="ar-SA"/>
              </w:rPr>
            </w:pPr>
            <w:r w:rsidRPr="007D232E">
              <w:rPr>
                <w:b/>
                <w:bCs/>
                <w:lang w:eastAsia="ar-SA"/>
              </w:rPr>
              <w:t>Издательство</w:t>
            </w:r>
          </w:p>
        </w:tc>
        <w:tc>
          <w:tcPr>
            <w:tcW w:w="127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8377755" w14:textId="77777777" w:rsidR="00145166" w:rsidRPr="007D232E" w:rsidRDefault="00145166" w:rsidP="007D232E">
            <w:pPr>
              <w:suppressAutoHyphens/>
              <w:jc w:val="center"/>
              <w:rPr>
                <w:b/>
                <w:bCs/>
                <w:lang w:eastAsia="ar-SA"/>
              </w:rPr>
            </w:pPr>
            <w:r w:rsidRPr="007D232E">
              <w:rPr>
                <w:b/>
                <w:bCs/>
                <w:lang w:eastAsia="ar-SA"/>
              </w:rPr>
              <w:t>Год</w:t>
            </w:r>
          </w:p>
          <w:p w14:paraId="42E9DC35" w14:textId="340642A3" w:rsidR="00145166" w:rsidRPr="007D232E" w:rsidRDefault="00145166" w:rsidP="007D232E">
            <w:pPr>
              <w:suppressAutoHyphens/>
              <w:jc w:val="center"/>
              <w:rPr>
                <w:b/>
                <w:bCs/>
                <w:lang w:eastAsia="ar-SA"/>
              </w:rPr>
            </w:pPr>
            <w:r w:rsidRPr="007D232E">
              <w:rPr>
                <w:b/>
                <w:bCs/>
                <w:lang w:eastAsia="ar-SA"/>
              </w:rPr>
              <w:t>издания</w:t>
            </w:r>
          </w:p>
        </w:tc>
        <w:tc>
          <w:tcPr>
            <w:tcW w:w="326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20B1BF6A" w14:textId="6F37367D" w:rsidR="00145166" w:rsidRPr="007D232E" w:rsidRDefault="00145166" w:rsidP="007D232E">
            <w:pPr>
              <w:suppressAutoHyphens/>
              <w:jc w:val="center"/>
              <w:rPr>
                <w:b/>
                <w:bCs/>
                <w:lang w:eastAsia="ar-SA"/>
              </w:rPr>
            </w:pPr>
            <w:r w:rsidRPr="007D232E">
              <w:rPr>
                <w:b/>
                <w:bCs/>
                <w:lang w:eastAsia="ar-SA"/>
              </w:rPr>
              <w:t>Адрес сайта ЭБС</w:t>
            </w:r>
          </w:p>
          <w:p w14:paraId="5E08F709" w14:textId="77777777" w:rsidR="00145166" w:rsidRPr="007D232E" w:rsidRDefault="00145166" w:rsidP="007D232E">
            <w:pPr>
              <w:suppressAutoHyphens/>
              <w:jc w:val="center"/>
              <w:rPr>
                <w:b/>
                <w:bCs/>
                <w:lang w:eastAsia="ar-SA"/>
              </w:rPr>
            </w:pPr>
            <w:r w:rsidRPr="007D232E">
              <w:rPr>
                <w:b/>
                <w:bCs/>
                <w:lang w:eastAsia="ar-SA"/>
              </w:rPr>
              <w:t xml:space="preserve">или электронного ресурса </w:t>
            </w:r>
            <w:r w:rsidRPr="007D232E">
              <w:rPr>
                <w:b/>
                <w:bCs/>
                <w:i/>
                <w:lang w:eastAsia="ar-SA"/>
              </w:rPr>
              <w:t>(заполняется для изданий в электронном виде)</w:t>
            </w:r>
          </w:p>
        </w:tc>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14:paraId="18F9F095" w14:textId="343239FE" w:rsidR="00145166" w:rsidRPr="00FC667E" w:rsidRDefault="00145166" w:rsidP="007D232E">
            <w:pPr>
              <w:suppressAutoHyphens/>
              <w:jc w:val="center"/>
              <w:rPr>
                <w:sz w:val="20"/>
                <w:szCs w:val="20"/>
                <w:lang w:eastAsia="ar-SA"/>
              </w:rPr>
            </w:pPr>
            <w:r w:rsidRPr="00FC667E">
              <w:rPr>
                <w:b/>
                <w:bCs/>
                <w:sz w:val="20"/>
                <w:szCs w:val="20"/>
                <w:lang w:eastAsia="ar-SA"/>
              </w:rPr>
              <w:t>Количество экземпляров в библиотеке Университета</w:t>
            </w:r>
          </w:p>
        </w:tc>
      </w:tr>
      <w:tr w:rsidR="00F71998" w:rsidRPr="0021251B" w14:paraId="4CDFE141"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E584F1C" w14:textId="78A3480C" w:rsidR="00F71998" w:rsidRPr="009F4515" w:rsidRDefault="00F71998" w:rsidP="00F71998">
            <w:pPr>
              <w:suppressAutoHyphens/>
              <w:spacing w:line="100" w:lineRule="atLeast"/>
              <w:rPr>
                <w:lang w:eastAsia="ar-SA"/>
              </w:rPr>
            </w:pPr>
            <w:r w:rsidRPr="009F4515">
              <w:rPr>
                <w:lang w:eastAsia="ar-SA"/>
              </w:rPr>
              <w:t>10.1 Основная литература, в том числе электронные издания</w:t>
            </w:r>
          </w:p>
        </w:tc>
      </w:tr>
      <w:tr w:rsidR="00145166" w:rsidRPr="0021251B" w14:paraId="04ACE1C8" w14:textId="77777777" w:rsidTr="00E410BA">
        <w:tc>
          <w:tcPr>
            <w:tcW w:w="709" w:type="dxa"/>
            <w:tcBorders>
              <w:top w:val="single" w:sz="4" w:space="0" w:color="000000"/>
              <w:left w:val="single" w:sz="4" w:space="0" w:color="000000"/>
              <w:bottom w:val="single" w:sz="4" w:space="0" w:color="000000"/>
              <w:right w:val="nil"/>
            </w:tcBorders>
            <w:shd w:val="clear" w:color="auto" w:fill="FFFFFF"/>
            <w:hideMark/>
          </w:tcPr>
          <w:p w14:paraId="43D14CA9" w14:textId="77777777" w:rsidR="00145166" w:rsidRPr="005D249D" w:rsidRDefault="00145166" w:rsidP="00314897">
            <w:pPr>
              <w:suppressAutoHyphens/>
              <w:spacing w:line="100" w:lineRule="atLeast"/>
              <w:jc w:val="both"/>
              <w:rPr>
                <w:sz w:val="24"/>
                <w:szCs w:val="24"/>
                <w:lang w:eastAsia="ar-SA"/>
              </w:rPr>
            </w:pPr>
            <w:r w:rsidRPr="005D249D">
              <w:rPr>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4F76C543" w14:textId="6420562A" w:rsidR="00145166" w:rsidRPr="000C4FC6" w:rsidRDefault="00E410BA" w:rsidP="00314897">
            <w:pPr>
              <w:suppressAutoHyphens/>
              <w:spacing w:line="100" w:lineRule="atLeast"/>
              <w:rPr>
                <w:i/>
                <w:lang w:eastAsia="ar-SA"/>
              </w:rPr>
            </w:pPr>
            <w:r w:rsidRPr="00E410BA">
              <w:rPr>
                <w:i/>
                <w:lang w:eastAsia="ar-SA"/>
              </w:rPr>
              <w:t>Ананьева Н.Е, Тихомирова Т.С.</w:t>
            </w:r>
          </w:p>
        </w:tc>
        <w:tc>
          <w:tcPr>
            <w:tcW w:w="2985" w:type="dxa"/>
            <w:tcBorders>
              <w:top w:val="single" w:sz="4" w:space="0" w:color="000000"/>
              <w:left w:val="single" w:sz="4" w:space="0" w:color="000000"/>
              <w:bottom w:val="single" w:sz="4" w:space="0" w:color="000000"/>
              <w:right w:val="nil"/>
            </w:tcBorders>
            <w:shd w:val="clear" w:color="auto" w:fill="FFFFFF"/>
          </w:tcPr>
          <w:p w14:paraId="1A7A7B53" w14:textId="56859061" w:rsidR="00145166" w:rsidRPr="000C4FC6" w:rsidRDefault="00E410BA" w:rsidP="00314897">
            <w:pPr>
              <w:suppressAutoHyphens/>
              <w:spacing w:line="100" w:lineRule="atLeast"/>
              <w:rPr>
                <w:i/>
                <w:lang w:eastAsia="ar-SA"/>
              </w:rPr>
            </w:pPr>
            <w:r w:rsidRPr="00E410BA">
              <w:rPr>
                <w:i/>
                <w:lang w:eastAsia="ar-SA"/>
              </w:rPr>
              <w:t>Польский язык. Самоучитель для начинающих.</w:t>
            </w:r>
          </w:p>
        </w:tc>
        <w:tc>
          <w:tcPr>
            <w:tcW w:w="1701" w:type="dxa"/>
            <w:tcBorders>
              <w:top w:val="single" w:sz="4" w:space="0" w:color="000000"/>
              <w:left w:val="single" w:sz="4" w:space="0" w:color="000000"/>
              <w:bottom w:val="single" w:sz="4" w:space="0" w:color="000000"/>
              <w:right w:val="nil"/>
            </w:tcBorders>
            <w:shd w:val="clear" w:color="auto" w:fill="FFFFFF"/>
          </w:tcPr>
          <w:p w14:paraId="67D9ECC7" w14:textId="2DA8054B" w:rsidR="00145166" w:rsidRPr="000C4FC6" w:rsidRDefault="00E410BA" w:rsidP="00314897">
            <w:pPr>
              <w:suppressAutoHyphens/>
              <w:spacing w:line="100" w:lineRule="atLeast"/>
              <w:rPr>
                <w:i/>
                <w:color w:val="000000"/>
                <w:lang w:eastAsia="ar-SA"/>
              </w:rPr>
            </w:pPr>
            <w:r w:rsidRPr="00E410BA">
              <w:rPr>
                <w:i/>
                <w:color w:val="000000"/>
                <w:lang w:eastAsia="ar-SA"/>
              </w:rPr>
              <w:t>Учебник</w:t>
            </w:r>
          </w:p>
        </w:tc>
        <w:tc>
          <w:tcPr>
            <w:tcW w:w="2268" w:type="dxa"/>
            <w:tcBorders>
              <w:top w:val="single" w:sz="4" w:space="0" w:color="000000"/>
              <w:left w:val="single" w:sz="4" w:space="0" w:color="000000"/>
              <w:bottom w:val="single" w:sz="4" w:space="0" w:color="000000"/>
              <w:right w:val="nil"/>
            </w:tcBorders>
            <w:shd w:val="clear" w:color="auto" w:fill="FFFFFF"/>
          </w:tcPr>
          <w:p w14:paraId="2E5D6F07" w14:textId="04A6B383" w:rsidR="00145166" w:rsidRPr="000C4FC6" w:rsidRDefault="00E410BA" w:rsidP="00314897">
            <w:pPr>
              <w:suppressAutoHyphens/>
              <w:spacing w:line="100" w:lineRule="atLeast"/>
              <w:rPr>
                <w:i/>
                <w:lang w:eastAsia="ar-SA"/>
              </w:rPr>
            </w:pPr>
            <w:proofErr w:type="gramStart"/>
            <w:r w:rsidRPr="00E410BA">
              <w:rPr>
                <w:i/>
                <w:lang w:eastAsia="ar-SA"/>
              </w:rPr>
              <w:t>.:</w:t>
            </w:r>
            <w:proofErr w:type="gramEnd"/>
            <w:r w:rsidRPr="00E410BA">
              <w:rPr>
                <w:i/>
                <w:lang w:eastAsia="ar-SA"/>
              </w:rPr>
              <w:t xml:space="preserve"> «</w:t>
            </w:r>
            <w:proofErr w:type="spellStart"/>
            <w:r w:rsidRPr="00E410BA">
              <w:rPr>
                <w:i/>
                <w:lang w:eastAsia="ar-SA"/>
              </w:rPr>
              <w:t>Аст</w:t>
            </w:r>
            <w:proofErr w:type="spellEnd"/>
            <w:r w:rsidRPr="00E410BA">
              <w:rPr>
                <w:i/>
                <w:lang w:eastAsia="ar-SA"/>
              </w:rPr>
              <w:t>-Пресс Книга»,</w:t>
            </w:r>
          </w:p>
        </w:tc>
        <w:tc>
          <w:tcPr>
            <w:tcW w:w="1276" w:type="dxa"/>
            <w:tcBorders>
              <w:top w:val="single" w:sz="4" w:space="0" w:color="000000"/>
              <w:left w:val="single" w:sz="4" w:space="0" w:color="000000"/>
              <w:bottom w:val="single" w:sz="4" w:space="0" w:color="000000"/>
              <w:right w:val="nil"/>
            </w:tcBorders>
            <w:shd w:val="clear" w:color="auto" w:fill="FFFFFF"/>
          </w:tcPr>
          <w:p w14:paraId="2FB87783" w14:textId="0F002150" w:rsidR="00145166" w:rsidRPr="000C4FC6" w:rsidRDefault="00E410BA" w:rsidP="00E410BA">
            <w:pPr>
              <w:suppressAutoHyphens/>
              <w:spacing w:line="100" w:lineRule="atLeast"/>
              <w:rPr>
                <w:i/>
                <w:lang w:eastAsia="ar-SA"/>
              </w:rPr>
            </w:pPr>
            <w:r w:rsidRPr="00E410BA">
              <w:rPr>
                <w:i/>
                <w:lang w:eastAsia="ar-SA"/>
              </w:rPr>
              <w:t>М</w:t>
            </w:r>
            <w:r>
              <w:rPr>
                <w:i/>
                <w:lang w:eastAsia="ar-SA"/>
              </w:rPr>
              <w:t xml:space="preserve">2010. </w:t>
            </w:r>
          </w:p>
        </w:tc>
        <w:tc>
          <w:tcPr>
            <w:tcW w:w="3260" w:type="dxa"/>
            <w:tcBorders>
              <w:top w:val="single" w:sz="4" w:space="0" w:color="000000"/>
              <w:left w:val="single" w:sz="4" w:space="0" w:color="000000"/>
              <w:bottom w:val="single" w:sz="4" w:space="0" w:color="000000"/>
              <w:right w:val="nil"/>
            </w:tcBorders>
            <w:shd w:val="clear" w:color="auto" w:fill="FFFFFF"/>
          </w:tcPr>
          <w:p w14:paraId="52CDA6EB" w14:textId="0B2F8576" w:rsidR="00145166" w:rsidRPr="000C4FC6" w:rsidRDefault="00145166" w:rsidP="00314897">
            <w:pPr>
              <w:suppressAutoHyphens/>
              <w:spacing w:line="100" w:lineRule="atLeast"/>
              <w:rPr>
                <w:i/>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02A5FE0" w14:textId="41AC5403" w:rsidR="00145166" w:rsidRPr="000C4FC6" w:rsidRDefault="00E410BA" w:rsidP="00314897">
            <w:pPr>
              <w:suppressAutoHyphens/>
              <w:spacing w:line="100" w:lineRule="atLeast"/>
              <w:rPr>
                <w:i/>
                <w:lang w:eastAsia="ar-SA"/>
              </w:rPr>
            </w:pPr>
            <w:r>
              <w:rPr>
                <w:i/>
                <w:lang w:eastAsia="ar-SA"/>
              </w:rPr>
              <w:t>12</w:t>
            </w:r>
          </w:p>
        </w:tc>
      </w:tr>
      <w:tr w:rsidR="00615234" w:rsidRPr="0021251B" w14:paraId="06B1AF26" w14:textId="77777777" w:rsidTr="00E410BA">
        <w:tc>
          <w:tcPr>
            <w:tcW w:w="709" w:type="dxa"/>
            <w:tcBorders>
              <w:top w:val="single" w:sz="4" w:space="0" w:color="000000"/>
              <w:left w:val="single" w:sz="4" w:space="0" w:color="000000"/>
              <w:bottom w:val="single" w:sz="4" w:space="0" w:color="000000"/>
              <w:right w:val="nil"/>
            </w:tcBorders>
            <w:shd w:val="clear" w:color="auto" w:fill="FFFFFF"/>
          </w:tcPr>
          <w:p w14:paraId="19147CAC" w14:textId="77777777" w:rsidR="00615234" w:rsidRPr="005D249D" w:rsidRDefault="00615234" w:rsidP="00314897">
            <w:pPr>
              <w:suppressAutoHyphens/>
              <w:spacing w:line="100" w:lineRule="atLeast"/>
              <w:jc w:val="both"/>
              <w:rPr>
                <w:sz w:val="24"/>
                <w:szCs w:val="24"/>
                <w:lang w:eastAsia="ar-SA"/>
              </w:rPr>
            </w:pPr>
          </w:p>
        </w:tc>
        <w:tc>
          <w:tcPr>
            <w:tcW w:w="1976" w:type="dxa"/>
            <w:tcBorders>
              <w:top w:val="single" w:sz="4" w:space="0" w:color="000000"/>
              <w:left w:val="single" w:sz="4" w:space="0" w:color="000000"/>
              <w:bottom w:val="single" w:sz="4" w:space="0" w:color="000000"/>
              <w:right w:val="nil"/>
            </w:tcBorders>
            <w:shd w:val="clear" w:color="auto" w:fill="FFFFFF"/>
          </w:tcPr>
          <w:p w14:paraId="41FF898F" w14:textId="2FF4415A" w:rsidR="00615234" w:rsidRPr="00E410BA" w:rsidRDefault="001B662C" w:rsidP="00314897">
            <w:pPr>
              <w:suppressAutoHyphens/>
              <w:spacing w:line="100" w:lineRule="atLeast"/>
              <w:rPr>
                <w:i/>
                <w:lang w:eastAsia="ar-SA"/>
              </w:rPr>
            </w:pPr>
            <w:proofErr w:type="spellStart"/>
            <w:r w:rsidRPr="001B662C">
              <w:rPr>
                <w:i/>
                <w:lang w:eastAsia="ar-SA"/>
              </w:rPr>
              <w:t>Левицка</w:t>
            </w:r>
            <w:proofErr w:type="spellEnd"/>
            <w:r w:rsidRPr="001B662C">
              <w:rPr>
                <w:i/>
                <w:lang w:eastAsia="ar-SA"/>
              </w:rPr>
              <w:t xml:space="preserve"> Г., </w:t>
            </w:r>
            <w:proofErr w:type="spellStart"/>
            <w:r w:rsidRPr="001B662C">
              <w:rPr>
                <w:i/>
                <w:lang w:eastAsia="ar-SA"/>
              </w:rPr>
              <w:t>Левицки</w:t>
            </w:r>
            <w:proofErr w:type="spellEnd"/>
            <w:r w:rsidRPr="001B662C">
              <w:rPr>
                <w:i/>
                <w:lang w:eastAsia="ar-SA"/>
              </w:rPr>
              <w:t xml:space="preserve"> Р.</w:t>
            </w:r>
          </w:p>
        </w:tc>
        <w:tc>
          <w:tcPr>
            <w:tcW w:w="2985" w:type="dxa"/>
            <w:tcBorders>
              <w:top w:val="single" w:sz="4" w:space="0" w:color="000000"/>
              <w:left w:val="single" w:sz="4" w:space="0" w:color="000000"/>
              <w:bottom w:val="single" w:sz="4" w:space="0" w:color="000000"/>
              <w:right w:val="nil"/>
            </w:tcBorders>
            <w:shd w:val="clear" w:color="auto" w:fill="FFFFFF"/>
          </w:tcPr>
          <w:p w14:paraId="034CF9D6" w14:textId="07A3C22A" w:rsidR="00615234" w:rsidRPr="00E410BA" w:rsidRDefault="001B662C" w:rsidP="00314897">
            <w:pPr>
              <w:suppressAutoHyphens/>
              <w:spacing w:line="100" w:lineRule="atLeast"/>
              <w:rPr>
                <w:i/>
                <w:lang w:eastAsia="ar-SA"/>
              </w:rPr>
            </w:pPr>
            <w:r w:rsidRPr="001B662C">
              <w:rPr>
                <w:i/>
                <w:lang w:eastAsia="ar-SA"/>
              </w:rPr>
              <w:t>Самоучитель польского языка</w:t>
            </w:r>
          </w:p>
        </w:tc>
        <w:tc>
          <w:tcPr>
            <w:tcW w:w="1701" w:type="dxa"/>
            <w:tcBorders>
              <w:top w:val="single" w:sz="4" w:space="0" w:color="000000"/>
              <w:left w:val="single" w:sz="4" w:space="0" w:color="000000"/>
              <w:bottom w:val="single" w:sz="4" w:space="0" w:color="000000"/>
              <w:right w:val="nil"/>
            </w:tcBorders>
            <w:shd w:val="clear" w:color="auto" w:fill="FFFFFF"/>
          </w:tcPr>
          <w:p w14:paraId="3B1933C6" w14:textId="657CEA74" w:rsidR="00615234" w:rsidRPr="00E410BA" w:rsidRDefault="001B662C" w:rsidP="00314897">
            <w:pPr>
              <w:suppressAutoHyphens/>
              <w:spacing w:line="100" w:lineRule="atLeast"/>
              <w:rPr>
                <w:i/>
                <w:color w:val="000000"/>
                <w:lang w:eastAsia="ar-SA"/>
              </w:rPr>
            </w:pPr>
            <w:r w:rsidRPr="001B662C">
              <w:rPr>
                <w:i/>
                <w:color w:val="000000"/>
                <w:lang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50E41324" w14:textId="541319FC" w:rsidR="00615234" w:rsidRPr="00E410BA" w:rsidRDefault="001B662C" w:rsidP="00314897">
            <w:pPr>
              <w:suppressAutoHyphens/>
              <w:spacing w:line="100" w:lineRule="atLeast"/>
              <w:rPr>
                <w:i/>
                <w:lang w:eastAsia="ar-SA"/>
              </w:rPr>
            </w:pPr>
            <w:r w:rsidRPr="001B662C">
              <w:rPr>
                <w:i/>
                <w:lang w:eastAsia="ar-SA"/>
              </w:rPr>
              <w:t>Киев: Методика</w:t>
            </w:r>
          </w:p>
        </w:tc>
        <w:tc>
          <w:tcPr>
            <w:tcW w:w="1276" w:type="dxa"/>
            <w:tcBorders>
              <w:top w:val="single" w:sz="4" w:space="0" w:color="000000"/>
              <w:left w:val="single" w:sz="4" w:space="0" w:color="000000"/>
              <w:bottom w:val="single" w:sz="4" w:space="0" w:color="000000"/>
              <w:right w:val="nil"/>
            </w:tcBorders>
            <w:shd w:val="clear" w:color="auto" w:fill="FFFFFF"/>
          </w:tcPr>
          <w:p w14:paraId="58BF1F3F" w14:textId="3A257A49" w:rsidR="00615234" w:rsidRPr="00E410BA" w:rsidRDefault="001B662C" w:rsidP="00E410BA">
            <w:pPr>
              <w:suppressAutoHyphens/>
              <w:spacing w:line="100" w:lineRule="atLeast"/>
              <w:rPr>
                <w:i/>
                <w:lang w:eastAsia="ar-SA"/>
              </w:rPr>
            </w:pPr>
            <w:r w:rsidRPr="001B662C">
              <w:rPr>
                <w:i/>
                <w:lang w:eastAsia="ar-SA"/>
              </w:rPr>
              <w:t>2006</w:t>
            </w:r>
          </w:p>
        </w:tc>
        <w:tc>
          <w:tcPr>
            <w:tcW w:w="3260" w:type="dxa"/>
            <w:tcBorders>
              <w:top w:val="single" w:sz="4" w:space="0" w:color="000000"/>
              <w:left w:val="single" w:sz="4" w:space="0" w:color="000000"/>
              <w:bottom w:val="single" w:sz="4" w:space="0" w:color="000000"/>
              <w:right w:val="nil"/>
            </w:tcBorders>
            <w:shd w:val="clear" w:color="auto" w:fill="FFFFFF"/>
          </w:tcPr>
          <w:p w14:paraId="371EA58E" w14:textId="77777777" w:rsidR="00615234" w:rsidRPr="000C4FC6" w:rsidRDefault="00615234" w:rsidP="00314897">
            <w:pPr>
              <w:suppressAutoHyphens/>
              <w:spacing w:line="100" w:lineRule="atLeast"/>
              <w:rPr>
                <w:i/>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2DC2011E" w14:textId="5832C902" w:rsidR="00615234" w:rsidRDefault="001B662C" w:rsidP="00314897">
            <w:pPr>
              <w:suppressAutoHyphens/>
              <w:spacing w:line="100" w:lineRule="atLeast"/>
              <w:rPr>
                <w:i/>
                <w:lang w:eastAsia="ar-SA"/>
              </w:rPr>
            </w:pPr>
            <w:r>
              <w:rPr>
                <w:i/>
                <w:lang w:eastAsia="ar-SA"/>
              </w:rPr>
              <w:t>8</w:t>
            </w:r>
          </w:p>
        </w:tc>
      </w:tr>
      <w:tr w:rsidR="00145166" w:rsidRPr="0021251B" w14:paraId="557D5CB0" w14:textId="77777777" w:rsidTr="00E410BA">
        <w:tc>
          <w:tcPr>
            <w:tcW w:w="709" w:type="dxa"/>
            <w:tcBorders>
              <w:top w:val="single" w:sz="4" w:space="0" w:color="000000"/>
              <w:left w:val="single" w:sz="4" w:space="0" w:color="000000"/>
              <w:bottom w:val="single" w:sz="4" w:space="0" w:color="000000"/>
              <w:right w:val="nil"/>
            </w:tcBorders>
            <w:shd w:val="clear" w:color="auto" w:fill="FFFFFF"/>
            <w:hideMark/>
          </w:tcPr>
          <w:p w14:paraId="775E5B1E" w14:textId="77777777" w:rsidR="00145166" w:rsidRPr="005D249D" w:rsidRDefault="00145166" w:rsidP="00314897">
            <w:pPr>
              <w:suppressAutoHyphens/>
              <w:spacing w:line="100" w:lineRule="atLeast"/>
              <w:jc w:val="both"/>
              <w:rPr>
                <w:color w:val="000000"/>
                <w:sz w:val="24"/>
                <w:szCs w:val="24"/>
                <w:lang w:eastAsia="ar-SA"/>
              </w:rPr>
            </w:pPr>
            <w:r w:rsidRPr="005D249D">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79DA8734" w14:textId="5A294A61" w:rsidR="00615234" w:rsidRPr="001B662C" w:rsidRDefault="001B662C" w:rsidP="00314897">
            <w:pPr>
              <w:suppressAutoHyphens/>
              <w:spacing w:line="100" w:lineRule="atLeast"/>
              <w:rPr>
                <w:i/>
                <w:lang w:eastAsia="ar-SA"/>
              </w:rPr>
            </w:pPr>
            <w:r w:rsidRPr="001B662C">
              <w:rPr>
                <w:i/>
                <w:lang w:eastAsia="ar-SA"/>
              </w:rPr>
              <w:t xml:space="preserve">Шапкина О.Н., Ананьева Н. Е. и </w:t>
            </w:r>
            <w:proofErr w:type="spellStart"/>
            <w:r w:rsidRPr="001B662C">
              <w:rPr>
                <w:i/>
                <w:lang w:eastAsia="ar-SA"/>
              </w:rPr>
              <w:t>др.ч</w:t>
            </w:r>
            <w:proofErr w:type="spellEnd"/>
            <w:r w:rsidRPr="001B662C">
              <w:rPr>
                <w:i/>
                <w:lang w:eastAsia="ar-SA"/>
              </w:rPr>
              <w:t>. 1, 2</w:t>
            </w:r>
          </w:p>
        </w:tc>
        <w:tc>
          <w:tcPr>
            <w:tcW w:w="2985" w:type="dxa"/>
            <w:tcBorders>
              <w:top w:val="single" w:sz="4" w:space="0" w:color="000000"/>
              <w:left w:val="single" w:sz="4" w:space="0" w:color="000000"/>
              <w:bottom w:val="single" w:sz="4" w:space="0" w:color="000000"/>
              <w:right w:val="nil"/>
            </w:tcBorders>
            <w:shd w:val="clear" w:color="auto" w:fill="FFFFFF"/>
          </w:tcPr>
          <w:p w14:paraId="4F81D917" w14:textId="23C9DAFA" w:rsidR="001B662C" w:rsidRPr="000C4FC6" w:rsidRDefault="001B662C" w:rsidP="00314897">
            <w:pPr>
              <w:suppressAutoHyphens/>
              <w:spacing w:line="100" w:lineRule="atLeast"/>
              <w:rPr>
                <w:i/>
                <w:lang w:eastAsia="ar-SA"/>
              </w:rPr>
            </w:pPr>
            <w:r w:rsidRPr="001B662C">
              <w:rPr>
                <w:i/>
                <w:lang w:eastAsia="ar-SA"/>
              </w:rPr>
              <w:t>Польский язык в школе</w:t>
            </w:r>
          </w:p>
        </w:tc>
        <w:tc>
          <w:tcPr>
            <w:tcW w:w="1701" w:type="dxa"/>
            <w:tcBorders>
              <w:top w:val="single" w:sz="4" w:space="0" w:color="000000"/>
              <w:left w:val="single" w:sz="4" w:space="0" w:color="000000"/>
              <w:bottom w:val="single" w:sz="4" w:space="0" w:color="000000"/>
              <w:right w:val="nil"/>
            </w:tcBorders>
            <w:shd w:val="clear" w:color="auto" w:fill="FFFFFF"/>
          </w:tcPr>
          <w:p w14:paraId="4372234B" w14:textId="49CA9D85" w:rsidR="00145166" w:rsidRPr="000C4FC6" w:rsidRDefault="001B662C" w:rsidP="00314897">
            <w:pPr>
              <w:suppressAutoHyphens/>
              <w:spacing w:line="100" w:lineRule="atLeast"/>
              <w:rPr>
                <w:i/>
                <w:color w:val="000000"/>
                <w:lang w:eastAsia="ar-SA"/>
              </w:rPr>
            </w:pPr>
            <w:r>
              <w:rPr>
                <w:i/>
                <w:color w:val="000000"/>
                <w:lang w:eastAsia="ar-SA"/>
              </w:rPr>
              <w:t xml:space="preserve">Учебник </w:t>
            </w:r>
          </w:p>
        </w:tc>
        <w:tc>
          <w:tcPr>
            <w:tcW w:w="2268" w:type="dxa"/>
            <w:tcBorders>
              <w:top w:val="single" w:sz="4" w:space="0" w:color="000000"/>
              <w:left w:val="single" w:sz="4" w:space="0" w:color="000000"/>
              <w:bottom w:val="single" w:sz="4" w:space="0" w:color="000000"/>
              <w:right w:val="nil"/>
            </w:tcBorders>
            <w:shd w:val="clear" w:color="auto" w:fill="FFFFFF"/>
          </w:tcPr>
          <w:p w14:paraId="0CC0C938" w14:textId="0BE43DB7" w:rsidR="00145166" w:rsidRPr="000C4FC6" w:rsidRDefault="00183985" w:rsidP="00314897">
            <w:pPr>
              <w:suppressAutoHyphens/>
              <w:spacing w:line="100" w:lineRule="atLeast"/>
              <w:rPr>
                <w:i/>
                <w:lang w:eastAsia="ar-SA"/>
              </w:rPr>
            </w:pPr>
            <w:proofErr w:type="spellStart"/>
            <w:r w:rsidRPr="00183985">
              <w:rPr>
                <w:i/>
                <w:lang w:eastAsia="ar-SA"/>
              </w:rPr>
              <w:t>Poznań</w:t>
            </w:r>
            <w:proofErr w:type="spellEnd"/>
          </w:p>
        </w:tc>
        <w:tc>
          <w:tcPr>
            <w:tcW w:w="1276" w:type="dxa"/>
            <w:tcBorders>
              <w:top w:val="single" w:sz="4" w:space="0" w:color="000000"/>
              <w:left w:val="single" w:sz="4" w:space="0" w:color="000000"/>
              <w:bottom w:val="single" w:sz="4" w:space="0" w:color="000000"/>
              <w:right w:val="nil"/>
            </w:tcBorders>
            <w:shd w:val="clear" w:color="auto" w:fill="FFFFFF"/>
          </w:tcPr>
          <w:p w14:paraId="44B414DA" w14:textId="4E205F5C" w:rsidR="00145166" w:rsidRPr="000C4FC6" w:rsidRDefault="00183985" w:rsidP="00314897">
            <w:pPr>
              <w:suppressAutoHyphens/>
              <w:spacing w:line="100" w:lineRule="atLeast"/>
              <w:rPr>
                <w:i/>
                <w:lang w:eastAsia="ar-SA"/>
              </w:rPr>
            </w:pPr>
            <w:r>
              <w:rPr>
                <w:i/>
                <w:lang w:eastAsia="ar-SA"/>
              </w:rPr>
              <w:t>1998</w:t>
            </w:r>
          </w:p>
        </w:tc>
        <w:tc>
          <w:tcPr>
            <w:tcW w:w="3260" w:type="dxa"/>
            <w:tcBorders>
              <w:top w:val="single" w:sz="4" w:space="0" w:color="000000"/>
              <w:left w:val="single" w:sz="4" w:space="0" w:color="000000"/>
              <w:bottom w:val="single" w:sz="4" w:space="0" w:color="000000"/>
              <w:right w:val="nil"/>
            </w:tcBorders>
            <w:shd w:val="clear" w:color="auto" w:fill="FFFFFF"/>
          </w:tcPr>
          <w:p w14:paraId="1945FA64" w14:textId="70DFE03C" w:rsidR="00145166" w:rsidRPr="00A35224" w:rsidRDefault="00145166" w:rsidP="00314897">
            <w:pPr>
              <w:suppressAutoHyphens/>
              <w:spacing w:line="100" w:lineRule="atLeast"/>
              <w:rPr>
                <w:i/>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2099A9D" w14:textId="6DA474DE" w:rsidR="00145166" w:rsidRPr="000C4FC6" w:rsidRDefault="001B662C" w:rsidP="00314897">
            <w:pPr>
              <w:suppressAutoHyphens/>
              <w:spacing w:line="100" w:lineRule="atLeast"/>
              <w:rPr>
                <w:i/>
                <w:lang w:eastAsia="ar-SA"/>
              </w:rPr>
            </w:pPr>
            <w:r>
              <w:rPr>
                <w:i/>
                <w:lang w:eastAsia="ar-SA"/>
              </w:rPr>
              <w:t>14,13</w:t>
            </w:r>
          </w:p>
        </w:tc>
      </w:tr>
      <w:tr w:rsidR="001B662C" w:rsidRPr="001B662C" w14:paraId="4C116EFC" w14:textId="77777777" w:rsidTr="00E410BA">
        <w:tc>
          <w:tcPr>
            <w:tcW w:w="709" w:type="dxa"/>
            <w:tcBorders>
              <w:top w:val="single" w:sz="4" w:space="0" w:color="000000"/>
              <w:left w:val="single" w:sz="4" w:space="0" w:color="000000"/>
              <w:bottom w:val="single" w:sz="4" w:space="0" w:color="000000"/>
              <w:right w:val="nil"/>
            </w:tcBorders>
            <w:shd w:val="clear" w:color="auto" w:fill="FFFFFF"/>
          </w:tcPr>
          <w:p w14:paraId="3D102BC0" w14:textId="77777777" w:rsidR="001B662C" w:rsidRPr="005D249D" w:rsidRDefault="001B662C" w:rsidP="00314897">
            <w:pPr>
              <w:suppressAutoHyphens/>
              <w:spacing w:line="100" w:lineRule="atLeast"/>
              <w:jc w:val="both"/>
              <w:rPr>
                <w:sz w:val="24"/>
                <w:szCs w:val="24"/>
                <w:lang w:eastAsia="ar-SA"/>
              </w:rPr>
            </w:pPr>
          </w:p>
        </w:tc>
        <w:tc>
          <w:tcPr>
            <w:tcW w:w="1976" w:type="dxa"/>
            <w:tcBorders>
              <w:top w:val="single" w:sz="4" w:space="0" w:color="000000"/>
              <w:left w:val="single" w:sz="4" w:space="0" w:color="000000"/>
              <w:bottom w:val="single" w:sz="4" w:space="0" w:color="000000"/>
              <w:right w:val="nil"/>
            </w:tcBorders>
            <w:shd w:val="clear" w:color="auto" w:fill="FFFFFF"/>
          </w:tcPr>
          <w:p w14:paraId="306B28DC" w14:textId="7E7BCC83" w:rsidR="001B662C" w:rsidRPr="00615234" w:rsidRDefault="001B662C" w:rsidP="00314897">
            <w:pPr>
              <w:suppressAutoHyphens/>
              <w:spacing w:line="100" w:lineRule="atLeast"/>
              <w:rPr>
                <w:i/>
                <w:lang w:val="pl-PL" w:eastAsia="ar-SA"/>
              </w:rPr>
            </w:pPr>
            <w:r w:rsidRPr="001B662C">
              <w:rPr>
                <w:i/>
                <w:lang w:val="pl-PL" w:eastAsia="ar-SA"/>
              </w:rPr>
              <w:t>Batrnicka B., Jekiel K.- ч. 1, 2</w:t>
            </w:r>
          </w:p>
        </w:tc>
        <w:tc>
          <w:tcPr>
            <w:tcW w:w="2985" w:type="dxa"/>
            <w:tcBorders>
              <w:top w:val="single" w:sz="4" w:space="0" w:color="000000"/>
              <w:left w:val="single" w:sz="4" w:space="0" w:color="000000"/>
              <w:bottom w:val="single" w:sz="4" w:space="0" w:color="000000"/>
              <w:right w:val="nil"/>
            </w:tcBorders>
            <w:shd w:val="clear" w:color="auto" w:fill="FFFFFF"/>
          </w:tcPr>
          <w:p w14:paraId="1A0B5E09" w14:textId="309D2D3D" w:rsidR="001B662C" w:rsidRPr="001B662C" w:rsidRDefault="001B662C" w:rsidP="00314897">
            <w:pPr>
              <w:suppressAutoHyphens/>
              <w:spacing w:line="100" w:lineRule="atLeast"/>
              <w:rPr>
                <w:i/>
                <w:lang w:val="pl-PL" w:eastAsia="ar-SA"/>
              </w:rPr>
            </w:pPr>
            <w:r w:rsidRPr="001B662C">
              <w:rPr>
                <w:i/>
                <w:lang w:val="pl-PL" w:eastAsia="ar-SA"/>
              </w:rPr>
              <w:t>Uczymy się polskiego</w:t>
            </w:r>
          </w:p>
        </w:tc>
        <w:tc>
          <w:tcPr>
            <w:tcW w:w="1701" w:type="dxa"/>
            <w:tcBorders>
              <w:top w:val="single" w:sz="4" w:space="0" w:color="000000"/>
              <w:left w:val="single" w:sz="4" w:space="0" w:color="000000"/>
              <w:bottom w:val="single" w:sz="4" w:space="0" w:color="000000"/>
              <w:right w:val="nil"/>
            </w:tcBorders>
            <w:shd w:val="clear" w:color="auto" w:fill="FFFFFF"/>
          </w:tcPr>
          <w:p w14:paraId="41233824" w14:textId="3176E086" w:rsidR="001B662C" w:rsidRPr="001B662C" w:rsidRDefault="001B662C" w:rsidP="00314897">
            <w:pPr>
              <w:suppressAutoHyphens/>
              <w:spacing w:line="100" w:lineRule="atLeast"/>
              <w:rPr>
                <w:i/>
                <w:color w:val="000000"/>
                <w:lang w:val="pl-PL" w:eastAsia="ar-SA"/>
              </w:rPr>
            </w:pPr>
            <w:r w:rsidRPr="001B662C">
              <w:rPr>
                <w:i/>
                <w:color w:val="000000"/>
                <w:lang w:val="pl-PL" w:eastAsia="ar-SA"/>
              </w:rPr>
              <w:t>Учебное пособие</w:t>
            </w:r>
          </w:p>
        </w:tc>
        <w:tc>
          <w:tcPr>
            <w:tcW w:w="2268" w:type="dxa"/>
            <w:tcBorders>
              <w:top w:val="single" w:sz="4" w:space="0" w:color="000000"/>
              <w:left w:val="single" w:sz="4" w:space="0" w:color="000000"/>
              <w:bottom w:val="single" w:sz="4" w:space="0" w:color="000000"/>
              <w:right w:val="nil"/>
            </w:tcBorders>
            <w:shd w:val="clear" w:color="auto" w:fill="FFFFFF"/>
          </w:tcPr>
          <w:p w14:paraId="7F2D91BE" w14:textId="7616BDB2" w:rsidR="001B662C" w:rsidRPr="001B662C" w:rsidRDefault="001B662C" w:rsidP="00314897">
            <w:pPr>
              <w:suppressAutoHyphens/>
              <w:spacing w:line="100" w:lineRule="atLeast"/>
              <w:rPr>
                <w:i/>
                <w:lang w:val="pl-PL" w:eastAsia="ar-SA"/>
              </w:rPr>
            </w:pPr>
            <w:r w:rsidRPr="001B662C">
              <w:rPr>
                <w:i/>
                <w:lang w:val="pl-PL" w:eastAsia="ar-SA"/>
              </w:rPr>
              <w:t>Kraków</w:t>
            </w:r>
          </w:p>
        </w:tc>
        <w:tc>
          <w:tcPr>
            <w:tcW w:w="1276" w:type="dxa"/>
            <w:tcBorders>
              <w:top w:val="single" w:sz="4" w:space="0" w:color="000000"/>
              <w:left w:val="single" w:sz="4" w:space="0" w:color="000000"/>
              <w:bottom w:val="single" w:sz="4" w:space="0" w:color="000000"/>
              <w:right w:val="nil"/>
            </w:tcBorders>
            <w:shd w:val="clear" w:color="auto" w:fill="FFFFFF"/>
          </w:tcPr>
          <w:p w14:paraId="123D2FF8" w14:textId="21ADF54E" w:rsidR="001B662C" w:rsidRPr="001B662C" w:rsidRDefault="001B662C" w:rsidP="00314897">
            <w:pPr>
              <w:suppressAutoHyphens/>
              <w:spacing w:line="100" w:lineRule="atLeast"/>
              <w:rPr>
                <w:i/>
                <w:lang w:val="pl-PL" w:eastAsia="ar-SA"/>
              </w:rPr>
            </w:pPr>
            <w:r w:rsidRPr="001B662C">
              <w:rPr>
                <w:i/>
                <w:lang w:val="pl-PL" w:eastAsia="ar-SA"/>
              </w:rPr>
              <w:t>1994</w:t>
            </w:r>
          </w:p>
        </w:tc>
        <w:tc>
          <w:tcPr>
            <w:tcW w:w="3260" w:type="dxa"/>
            <w:tcBorders>
              <w:top w:val="single" w:sz="4" w:space="0" w:color="000000"/>
              <w:left w:val="single" w:sz="4" w:space="0" w:color="000000"/>
              <w:bottom w:val="single" w:sz="4" w:space="0" w:color="000000"/>
              <w:right w:val="nil"/>
            </w:tcBorders>
            <w:shd w:val="clear" w:color="auto" w:fill="FFFFFF"/>
          </w:tcPr>
          <w:p w14:paraId="50660001" w14:textId="77777777" w:rsidR="001B662C" w:rsidRPr="001B662C" w:rsidRDefault="001B662C" w:rsidP="00314897">
            <w:pPr>
              <w:suppressAutoHyphens/>
              <w:spacing w:line="100" w:lineRule="atLeast"/>
              <w:rPr>
                <w:i/>
                <w:lang w:val="pl-PL"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41B0811" w14:textId="53310F08" w:rsidR="001B662C" w:rsidRPr="001B662C" w:rsidRDefault="001B662C" w:rsidP="001B662C">
            <w:pPr>
              <w:suppressAutoHyphens/>
              <w:spacing w:line="100" w:lineRule="atLeast"/>
              <w:rPr>
                <w:i/>
                <w:lang w:val="pl-PL" w:eastAsia="ar-SA"/>
              </w:rPr>
            </w:pPr>
            <w:r>
              <w:rPr>
                <w:i/>
                <w:lang w:val="pl-PL" w:eastAsia="ar-SA"/>
              </w:rPr>
              <w:t>11</w:t>
            </w:r>
            <w:r>
              <w:rPr>
                <w:i/>
                <w:lang w:eastAsia="ar-SA"/>
              </w:rPr>
              <w:t>,</w:t>
            </w:r>
            <w:r>
              <w:rPr>
                <w:i/>
                <w:lang w:val="pl-PL" w:eastAsia="ar-SA"/>
              </w:rPr>
              <w:t>13</w:t>
            </w:r>
          </w:p>
        </w:tc>
      </w:tr>
      <w:tr w:rsidR="00F71998" w:rsidRPr="0021251B" w14:paraId="084B4CEA" w14:textId="77777777" w:rsidTr="00F71998">
        <w:trPr>
          <w:trHeight w:val="340"/>
        </w:trPr>
        <w:tc>
          <w:tcPr>
            <w:tcW w:w="15735" w:type="dxa"/>
            <w:gridSpan w:val="8"/>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690BE489" w14:textId="45274551" w:rsidR="00F71998" w:rsidRPr="000C4FC6" w:rsidRDefault="00F71998" w:rsidP="00F71998">
            <w:pPr>
              <w:suppressAutoHyphens/>
              <w:spacing w:line="100" w:lineRule="atLeast"/>
              <w:rPr>
                <w:b/>
                <w:lang w:eastAsia="ar-SA"/>
              </w:rPr>
            </w:pPr>
            <w:r w:rsidRPr="000C4FC6">
              <w:rPr>
                <w:lang w:eastAsia="ar-SA"/>
              </w:rPr>
              <w:t xml:space="preserve">10.2 Дополнительная литература, в том числе электронные издания </w:t>
            </w:r>
          </w:p>
        </w:tc>
      </w:tr>
      <w:tr w:rsidR="00145166" w:rsidRPr="0021251B" w14:paraId="1F607CBC" w14:textId="77777777" w:rsidTr="00183985">
        <w:tc>
          <w:tcPr>
            <w:tcW w:w="709" w:type="dxa"/>
            <w:tcBorders>
              <w:top w:val="single" w:sz="4" w:space="0" w:color="000000"/>
              <w:left w:val="single" w:sz="4" w:space="0" w:color="000000"/>
              <w:bottom w:val="single" w:sz="4" w:space="0" w:color="000000"/>
              <w:right w:val="nil"/>
            </w:tcBorders>
            <w:shd w:val="clear" w:color="auto" w:fill="FFFFFF"/>
            <w:hideMark/>
          </w:tcPr>
          <w:p w14:paraId="4BD26B1F" w14:textId="77777777" w:rsidR="00145166" w:rsidRPr="005D249D" w:rsidRDefault="00145166" w:rsidP="00314897">
            <w:pPr>
              <w:suppressAutoHyphens/>
              <w:spacing w:line="100" w:lineRule="atLeast"/>
              <w:jc w:val="both"/>
              <w:rPr>
                <w:sz w:val="24"/>
                <w:szCs w:val="24"/>
                <w:lang w:eastAsia="ar-SA"/>
              </w:rPr>
            </w:pPr>
            <w:r w:rsidRPr="005D249D">
              <w:rPr>
                <w:iCs/>
                <w:sz w:val="24"/>
                <w:szCs w:val="24"/>
                <w:lang w:eastAsia="ar-SA"/>
              </w:rPr>
              <w:t>1</w:t>
            </w:r>
          </w:p>
        </w:tc>
        <w:tc>
          <w:tcPr>
            <w:tcW w:w="1976" w:type="dxa"/>
            <w:tcBorders>
              <w:top w:val="single" w:sz="4" w:space="0" w:color="000000"/>
              <w:left w:val="single" w:sz="4" w:space="0" w:color="000000"/>
              <w:bottom w:val="single" w:sz="4" w:space="0" w:color="000000"/>
              <w:right w:val="nil"/>
            </w:tcBorders>
            <w:shd w:val="clear" w:color="auto" w:fill="FFFFFF"/>
          </w:tcPr>
          <w:p w14:paraId="6264745A" w14:textId="7C5FDA5C" w:rsidR="00145166" w:rsidRPr="000C4FC6" w:rsidRDefault="001C6947" w:rsidP="00314897">
            <w:pPr>
              <w:suppressAutoHyphens/>
              <w:spacing w:line="100" w:lineRule="atLeast"/>
              <w:rPr>
                <w:i/>
                <w:lang w:eastAsia="ar-SA"/>
              </w:rPr>
            </w:pPr>
            <w:proofErr w:type="spellStart"/>
            <w:r w:rsidRPr="001C6947">
              <w:rPr>
                <w:i/>
                <w:lang w:eastAsia="ar-SA"/>
              </w:rPr>
              <w:t>Цивильская</w:t>
            </w:r>
            <w:proofErr w:type="spellEnd"/>
            <w:r w:rsidRPr="001C6947">
              <w:rPr>
                <w:i/>
                <w:lang w:eastAsia="ar-SA"/>
              </w:rPr>
              <w:t xml:space="preserve"> Е.</w:t>
            </w:r>
          </w:p>
        </w:tc>
        <w:tc>
          <w:tcPr>
            <w:tcW w:w="2985" w:type="dxa"/>
            <w:tcBorders>
              <w:top w:val="single" w:sz="4" w:space="0" w:color="000000"/>
              <w:left w:val="single" w:sz="4" w:space="0" w:color="000000"/>
              <w:bottom w:val="single" w:sz="4" w:space="0" w:color="000000"/>
              <w:right w:val="nil"/>
            </w:tcBorders>
            <w:shd w:val="clear" w:color="auto" w:fill="FFFFFF"/>
          </w:tcPr>
          <w:p w14:paraId="42D096B5" w14:textId="46DE62EF" w:rsidR="00145166" w:rsidRPr="000C4FC6" w:rsidRDefault="001C6947" w:rsidP="00314897">
            <w:pPr>
              <w:suppressAutoHyphens/>
              <w:spacing w:line="100" w:lineRule="atLeast"/>
              <w:rPr>
                <w:i/>
                <w:lang w:eastAsia="ar-SA"/>
              </w:rPr>
            </w:pPr>
            <w:r w:rsidRPr="001C6947">
              <w:rPr>
                <w:i/>
                <w:lang w:eastAsia="ar-SA"/>
              </w:rPr>
              <w:t>Польский язык. Справочник по глаголам</w:t>
            </w:r>
          </w:p>
        </w:tc>
        <w:tc>
          <w:tcPr>
            <w:tcW w:w="1701" w:type="dxa"/>
            <w:tcBorders>
              <w:top w:val="single" w:sz="4" w:space="0" w:color="000000"/>
              <w:left w:val="single" w:sz="4" w:space="0" w:color="000000"/>
              <w:bottom w:val="single" w:sz="4" w:space="0" w:color="000000"/>
              <w:right w:val="nil"/>
            </w:tcBorders>
            <w:shd w:val="clear" w:color="auto" w:fill="FFFFFF"/>
          </w:tcPr>
          <w:p w14:paraId="57327AD0" w14:textId="6BB699CA" w:rsidR="00145166" w:rsidRPr="000C4FC6" w:rsidRDefault="001C6947" w:rsidP="00314897">
            <w:pPr>
              <w:suppressAutoHyphens/>
              <w:spacing w:line="100" w:lineRule="atLeast"/>
              <w:rPr>
                <w:i/>
                <w:lang w:eastAsia="ar-SA"/>
              </w:rPr>
            </w:pPr>
            <w:r>
              <w:rPr>
                <w:i/>
                <w:lang w:eastAsia="ar-SA"/>
              </w:rPr>
              <w:t xml:space="preserve">Учебник </w:t>
            </w:r>
          </w:p>
        </w:tc>
        <w:tc>
          <w:tcPr>
            <w:tcW w:w="2268" w:type="dxa"/>
            <w:tcBorders>
              <w:top w:val="single" w:sz="4" w:space="0" w:color="000000"/>
              <w:left w:val="single" w:sz="4" w:space="0" w:color="000000"/>
              <w:bottom w:val="single" w:sz="4" w:space="0" w:color="000000"/>
              <w:right w:val="nil"/>
            </w:tcBorders>
            <w:shd w:val="clear" w:color="auto" w:fill="FFFFFF"/>
          </w:tcPr>
          <w:p w14:paraId="469E6E54" w14:textId="3C6BE212" w:rsidR="00145166" w:rsidRPr="000C4FC6" w:rsidRDefault="001C6947" w:rsidP="001C6947">
            <w:pPr>
              <w:suppressAutoHyphens/>
              <w:spacing w:line="100" w:lineRule="atLeast"/>
              <w:rPr>
                <w:i/>
                <w:lang w:eastAsia="ar-SA"/>
              </w:rPr>
            </w:pPr>
            <w:r w:rsidRPr="001C6947">
              <w:rPr>
                <w:i/>
                <w:lang w:eastAsia="ar-SA"/>
              </w:rPr>
              <w:t xml:space="preserve">М.: Живой </w:t>
            </w:r>
            <w:proofErr w:type="spellStart"/>
            <w:proofErr w:type="gramStart"/>
            <w:r w:rsidRPr="001C6947">
              <w:rPr>
                <w:i/>
                <w:lang w:eastAsia="ar-SA"/>
              </w:rPr>
              <w:t>язык,</w:t>
            </w:r>
            <w:r>
              <w:rPr>
                <w:i/>
                <w:lang w:eastAsia="ar-SA"/>
              </w:rPr>
              <w:t>с</w:t>
            </w:r>
            <w:proofErr w:type="spellEnd"/>
            <w:r w:rsidRPr="001C6947">
              <w:rPr>
                <w:i/>
                <w:lang w:eastAsia="ar-SA"/>
              </w:rPr>
              <w:t>.</w:t>
            </w:r>
            <w:proofErr w:type="gramEnd"/>
          </w:p>
        </w:tc>
        <w:tc>
          <w:tcPr>
            <w:tcW w:w="1276" w:type="dxa"/>
            <w:tcBorders>
              <w:top w:val="single" w:sz="4" w:space="0" w:color="000000"/>
              <w:left w:val="single" w:sz="4" w:space="0" w:color="000000"/>
              <w:bottom w:val="single" w:sz="4" w:space="0" w:color="000000"/>
              <w:right w:val="nil"/>
            </w:tcBorders>
            <w:shd w:val="clear" w:color="auto" w:fill="FFFFFF"/>
          </w:tcPr>
          <w:p w14:paraId="46FB7484" w14:textId="5736DA22" w:rsidR="00145166" w:rsidRPr="000C4FC6" w:rsidRDefault="001C6947" w:rsidP="00314897">
            <w:pPr>
              <w:suppressAutoHyphens/>
              <w:spacing w:line="100" w:lineRule="atLeast"/>
              <w:rPr>
                <w:lang w:eastAsia="ar-SA"/>
              </w:rPr>
            </w:pPr>
            <w:r>
              <w:rPr>
                <w:lang w:eastAsia="ar-SA"/>
              </w:rPr>
              <w:t>2009</w:t>
            </w:r>
          </w:p>
        </w:tc>
        <w:tc>
          <w:tcPr>
            <w:tcW w:w="3260" w:type="dxa"/>
            <w:tcBorders>
              <w:top w:val="single" w:sz="4" w:space="0" w:color="000000"/>
              <w:left w:val="single" w:sz="4" w:space="0" w:color="000000"/>
              <w:bottom w:val="single" w:sz="4" w:space="0" w:color="000000"/>
              <w:right w:val="nil"/>
            </w:tcBorders>
            <w:shd w:val="clear" w:color="auto" w:fill="FFFFFF"/>
          </w:tcPr>
          <w:p w14:paraId="3AAA46A9" w14:textId="2DB76F56" w:rsidR="00145166" w:rsidRPr="000C4FC6" w:rsidRDefault="00145166" w:rsidP="00314897">
            <w:pPr>
              <w:suppressAutoHyphens/>
              <w:spacing w:line="100" w:lineRule="atLeast"/>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16589B4" w14:textId="6E5B3F03" w:rsidR="00145166" w:rsidRPr="000C4FC6" w:rsidRDefault="001C6947" w:rsidP="00314897">
            <w:pPr>
              <w:suppressAutoHyphens/>
              <w:spacing w:line="100" w:lineRule="atLeast"/>
              <w:rPr>
                <w:lang w:eastAsia="ar-SA"/>
              </w:rPr>
            </w:pPr>
            <w:r>
              <w:rPr>
                <w:lang w:eastAsia="ar-SA"/>
              </w:rPr>
              <w:t>11</w:t>
            </w:r>
          </w:p>
        </w:tc>
      </w:tr>
      <w:tr w:rsidR="00145166" w:rsidRPr="0021251B" w14:paraId="1ED42195" w14:textId="77777777" w:rsidTr="00183985">
        <w:tc>
          <w:tcPr>
            <w:tcW w:w="709" w:type="dxa"/>
            <w:tcBorders>
              <w:top w:val="single" w:sz="4" w:space="0" w:color="000000"/>
              <w:left w:val="single" w:sz="4" w:space="0" w:color="000000"/>
              <w:bottom w:val="single" w:sz="4" w:space="0" w:color="000000"/>
              <w:right w:val="nil"/>
            </w:tcBorders>
            <w:shd w:val="clear" w:color="auto" w:fill="FFFFFF"/>
            <w:hideMark/>
          </w:tcPr>
          <w:p w14:paraId="539DF091" w14:textId="77777777" w:rsidR="00145166" w:rsidRPr="005D249D" w:rsidRDefault="00145166" w:rsidP="00314897">
            <w:pPr>
              <w:suppressAutoHyphens/>
              <w:spacing w:line="100" w:lineRule="atLeast"/>
              <w:jc w:val="both"/>
              <w:rPr>
                <w:sz w:val="24"/>
                <w:szCs w:val="24"/>
                <w:lang w:eastAsia="ar-SA"/>
              </w:rPr>
            </w:pPr>
            <w:r w:rsidRPr="005D249D">
              <w:rPr>
                <w:sz w:val="24"/>
                <w:szCs w:val="24"/>
                <w:lang w:eastAsia="ar-SA"/>
              </w:rPr>
              <w:t>2</w:t>
            </w:r>
          </w:p>
        </w:tc>
        <w:tc>
          <w:tcPr>
            <w:tcW w:w="1976" w:type="dxa"/>
            <w:tcBorders>
              <w:top w:val="single" w:sz="4" w:space="0" w:color="000000"/>
              <w:left w:val="single" w:sz="4" w:space="0" w:color="000000"/>
              <w:bottom w:val="single" w:sz="4" w:space="0" w:color="000000"/>
              <w:right w:val="nil"/>
            </w:tcBorders>
            <w:shd w:val="clear" w:color="auto" w:fill="FFFFFF"/>
          </w:tcPr>
          <w:p w14:paraId="6D22D452" w14:textId="37D5E159" w:rsidR="00145166" w:rsidRPr="000C4FC6" w:rsidRDefault="001C6947" w:rsidP="00314897">
            <w:pPr>
              <w:suppressAutoHyphens/>
              <w:spacing w:line="100" w:lineRule="atLeast"/>
              <w:rPr>
                <w:i/>
                <w:lang w:eastAsia="ar-SA"/>
              </w:rPr>
            </w:pPr>
            <w:proofErr w:type="spellStart"/>
            <w:r w:rsidRPr="001C6947">
              <w:rPr>
                <w:i/>
                <w:lang w:eastAsia="ar-SA"/>
              </w:rPr>
              <w:t>Прутовых</w:t>
            </w:r>
            <w:proofErr w:type="spellEnd"/>
            <w:r w:rsidRPr="001C6947">
              <w:rPr>
                <w:i/>
                <w:lang w:eastAsia="ar-SA"/>
              </w:rPr>
              <w:t xml:space="preserve"> Т. А.</w:t>
            </w:r>
          </w:p>
        </w:tc>
        <w:tc>
          <w:tcPr>
            <w:tcW w:w="2985" w:type="dxa"/>
            <w:tcBorders>
              <w:top w:val="single" w:sz="4" w:space="0" w:color="000000"/>
              <w:left w:val="single" w:sz="4" w:space="0" w:color="000000"/>
              <w:bottom w:val="single" w:sz="4" w:space="0" w:color="000000"/>
              <w:right w:val="nil"/>
            </w:tcBorders>
            <w:shd w:val="clear" w:color="auto" w:fill="FFFFFF"/>
          </w:tcPr>
          <w:p w14:paraId="6C385256" w14:textId="24F9A3CD" w:rsidR="00145166" w:rsidRPr="000C4FC6" w:rsidRDefault="001C6947" w:rsidP="00314897">
            <w:pPr>
              <w:suppressAutoHyphens/>
              <w:spacing w:line="100" w:lineRule="atLeast"/>
              <w:rPr>
                <w:i/>
                <w:lang w:eastAsia="ar-SA"/>
              </w:rPr>
            </w:pPr>
            <w:r w:rsidRPr="001C6947">
              <w:rPr>
                <w:i/>
                <w:lang w:eastAsia="ar-SA"/>
              </w:rPr>
              <w:t xml:space="preserve">Русско-польский словарь. Ок. 100 </w:t>
            </w:r>
            <w:proofErr w:type="spellStart"/>
            <w:r w:rsidRPr="001C6947">
              <w:rPr>
                <w:i/>
                <w:lang w:eastAsia="ar-SA"/>
              </w:rPr>
              <w:t>тыс.слов</w:t>
            </w:r>
            <w:proofErr w:type="spellEnd"/>
          </w:p>
        </w:tc>
        <w:tc>
          <w:tcPr>
            <w:tcW w:w="1701" w:type="dxa"/>
            <w:tcBorders>
              <w:top w:val="single" w:sz="4" w:space="0" w:color="000000"/>
              <w:left w:val="single" w:sz="4" w:space="0" w:color="000000"/>
              <w:bottom w:val="single" w:sz="4" w:space="0" w:color="000000"/>
              <w:right w:val="nil"/>
            </w:tcBorders>
            <w:shd w:val="clear" w:color="auto" w:fill="FFFFFF"/>
          </w:tcPr>
          <w:p w14:paraId="47BB9385" w14:textId="6FABF202" w:rsidR="00145166" w:rsidRPr="000C4FC6" w:rsidRDefault="00145166" w:rsidP="00314897">
            <w:pPr>
              <w:suppressAutoHyphens/>
              <w:spacing w:line="100" w:lineRule="atLeast"/>
              <w:rPr>
                <w:i/>
                <w:color w:val="000000"/>
                <w:lang w:eastAsia="ar-SA"/>
              </w:rPr>
            </w:pPr>
          </w:p>
        </w:tc>
        <w:tc>
          <w:tcPr>
            <w:tcW w:w="2268" w:type="dxa"/>
            <w:tcBorders>
              <w:top w:val="single" w:sz="4" w:space="0" w:color="000000"/>
              <w:left w:val="single" w:sz="4" w:space="0" w:color="000000"/>
              <w:bottom w:val="single" w:sz="4" w:space="0" w:color="000000"/>
              <w:right w:val="nil"/>
            </w:tcBorders>
            <w:shd w:val="clear" w:color="auto" w:fill="FFFFFF"/>
          </w:tcPr>
          <w:p w14:paraId="02172CE9" w14:textId="4F955510" w:rsidR="00145166" w:rsidRPr="000C4FC6" w:rsidRDefault="001C6947" w:rsidP="001C6947">
            <w:pPr>
              <w:suppressAutoHyphens/>
              <w:spacing w:line="100" w:lineRule="atLeast"/>
              <w:rPr>
                <w:lang w:eastAsia="ar-SA"/>
              </w:rPr>
            </w:pPr>
            <w:proofErr w:type="gramStart"/>
            <w:r w:rsidRPr="001C6947">
              <w:rPr>
                <w:lang w:eastAsia="ar-SA"/>
              </w:rPr>
              <w:t>М. :</w:t>
            </w:r>
            <w:proofErr w:type="gramEnd"/>
            <w:r w:rsidRPr="001C6947">
              <w:rPr>
                <w:lang w:eastAsia="ar-SA"/>
              </w:rPr>
              <w:t xml:space="preserve"> </w:t>
            </w:r>
            <w:proofErr w:type="spellStart"/>
            <w:r w:rsidRPr="001C6947">
              <w:rPr>
                <w:lang w:eastAsia="ar-SA"/>
              </w:rPr>
              <w:t>Аст-Астрем</w:t>
            </w:r>
            <w:proofErr w:type="spellEnd"/>
            <w:r w:rsidRPr="001C6947">
              <w:rPr>
                <w:lang w:eastAsia="ar-SA"/>
              </w:rPr>
              <w:t>.</w:t>
            </w:r>
          </w:p>
        </w:tc>
        <w:tc>
          <w:tcPr>
            <w:tcW w:w="1276" w:type="dxa"/>
            <w:tcBorders>
              <w:top w:val="single" w:sz="4" w:space="0" w:color="000000"/>
              <w:left w:val="single" w:sz="4" w:space="0" w:color="000000"/>
              <w:bottom w:val="single" w:sz="4" w:space="0" w:color="000000"/>
              <w:right w:val="nil"/>
            </w:tcBorders>
            <w:shd w:val="clear" w:color="auto" w:fill="FFFFFF"/>
          </w:tcPr>
          <w:p w14:paraId="4E22A715" w14:textId="59471823" w:rsidR="00145166" w:rsidRPr="000C4FC6" w:rsidRDefault="001C6947" w:rsidP="00314897">
            <w:pPr>
              <w:suppressAutoHyphens/>
              <w:spacing w:line="100" w:lineRule="atLeast"/>
              <w:rPr>
                <w:lang w:eastAsia="ar-SA"/>
              </w:rPr>
            </w:pPr>
            <w:r>
              <w:rPr>
                <w:lang w:eastAsia="ar-SA"/>
              </w:rPr>
              <w:t>2008</w:t>
            </w:r>
          </w:p>
        </w:tc>
        <w:tc>
          <w:tcPr>
            <w:tcW w:w="3260" w:type="dxa"/>
            <w:tcBorders>
              <w:top w:val="single" w:sz="4" w:space="0" w:color="000000"/>
              <w:left w:val="single" w:sz="4" w:space="0" w:color="000000"/>
              <w:bottom w:val="single" w:sz="4" w:space="0" w:color="000000"/>
              <w:right w:val="nil"/>
            </w:tcBorders>
            <w:shd w:val="clear" w:color="auto" w:fill="FFFFFF"/>
          </w:tcPr>
          <w:p w14:paraId="2270B291" w14:textId="624709DC" w:rsidR="00145166" w:rsidRPr="000C4FC6" w:rsidRDefault="00145166" w:rsidP="00314897">
            <w:pPr>
              <w:suppressAutoHyphens/>
              <w:spacing w:line="100" w:lineRule="atLeast"/>
              <w:rPr>
                <w:lang w:eastAsia="ar-SA"/>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87F184D" w14:textId="2EED1B8F" w:rsidR="00145166" w:rsidRPr="000C4FC6" w:rsidRDefault="001C6947" w:rsidP="00314897">
            <w:pPr>
              <w:suppressAutoHyphens/>
              <w:spacing w:line="100" w:lineRule="atLeast"/>
              <w:rPr>
                <w:i/>
                <w:lang w:eastAsia="ar-SA"/>
              </w:rPr>
            </w:pPr>
            <w:r>
              <w:rPr>
                <w:i/>
                <w:lang w:eastAsia="ar-SA"/>
              </w:rPr>
              <w:t>13</w:t>
            </w:r>
          </w:p>
        </w:tc>
      </w:tr>
    </w:tbl>
    <w:p w14:paraId="77B70E30" w14:textId="75864A79" w:rsidR="00145166" w:rsidRDefault="00145166" w:rsidP="00D91EB8">
      <w:pPr>
        <w:pStyle w:val="af0"/>
        <w:numPr>
          <w:ilvl w:val="3"/>
          <w:numId w:val="18"/>
        </w:numPr>
        <w:spacing w:before="120" w:after="120"/>
        <w:jc w:val="both"/>
        <w:rPr>
          <w:i/>
          <w:sz w:val="24"/>
          <w:szCs w:val="24"/>
          <w:lang w:eastAsia="ar-SA"/>
        </w:rPr>
        <w:sectPr w:rsidR="00145166" w:rsidSect="00BF492E">
          <w:pgSz w:w="16838" w:h="11906" w:orient="landscape"/>
          <w:pgMar w:top="1701" w:right="1134" w:bottom="567" w:left="1134" w:header="709" w:footer="709" w:gutter="0"/>
          <w:cols w:space="708"/>
          <w:docGrid w:linePitch="360"/>
        </w:sectPr>
      </w:pPr>
    </w:p>
    <w:p w14:paraId="25AB3371" w14:textId="50371BA8" w:rsidR="007F3D0E" w:rsidRPr="00145166" w:rsidRDefault="00145166" w:rsidP="002C070F">
      <w:pPr>
        <w:pStyle w:val="1"/>
        <w:rPr>
          <w:rFonts w:eastAsiaTheme="minorEastAsia"/>
        </w:rPr>
      </w:pPr>
      <w:r w:rsidRPr="00145166">
        <w:rPr>
          <w:rFonts w:eastAsia="Arial Unicode MS"/>
        </w:rPr>
        <w:t>ИНФОРМАЦИОННОЕ ОБЕСПЕЧЕНИЕ УЧЕБНОГО ПРОЦЕССА</w:t>
      </w:r>
    </w:p>
    <w:p w14:paraId="33E133A5" w14:textId="77777777" w:rsidR="007F3D0E" w:rsidRPr="00145166" w:rsidRDefault="007F3D0E" w:rsidP="002C070F">
      <w:pPr>
        <w:pStyle w:val="2"/>
        <w:rPr>
          <w:rFonts w:eastAsiaTheme="minorEastAsia"/>
        </w:rPr>
      </w:pPr>
      <w:r w:rsidRPr="00145166">
        <w:rPr>
          <w:rFonts w:eastAsia="Arial Unicode MS"/>
        </w:rPr>
        <w:t>Ресурсы электронной библиотеки,</w:t>
      </w:r>
      <w:r w:rsidR="004927C8" w:rsidRPr="00145166">
        <w:rPr>
          <w:rFonts w:eastAsia="Arial Unicode MS"/>
        </w:rPr>
        <w:t xml:space="preserve"> </w:t>
      </w:r>
      <w:r w:rsidRPr="00145166">
        <w:rPr>
          <w:rFonts w:eastAsia="Arial Unicode MS"/>
          <w:lang w:eastAsia="ar-SA"/>
        </w:rPr>
        <w:t>информационно-справочные системы и</w:t>
      </w:r>
      <w:r w:rsidR="004927C8" w:rsidRPr="00145166">
        <w:rPr>
          <w:rFonts w:eastAsia="Arial Unicode MS"/>
          <w:lang w:eastAsia="ar-SA"/>
        </w:rPr>
        <w:t xml:space="preserve"> </w:t>
      </w:r>
      <w:r w:rsidR="006E3624" w:rsidRPr="00145166">
        <w:rPr>
          <w:rFonts w:eastAsia="Arial Unicode MS"/>
          <w:lang w:eastAsia="ar-SA"/>
        </w:rPr>
        <w:t>профессиональные базы данных</w:t>
      </w:r>
      <w:r w:rsidRPr="00145166">
        <w:rPr>
          <w:rFonts w:eastAsia="Arial Unicode MS"/>
          <w:lang w:eastAsia="ar-SA"/>
        </w:rPr>
        <w:t>:</w:t>
      </w:r>
    </w:p>
    <w:p w14:paraId="61870041" w14:textId="61CB5009" w:rsidR="007F3D0E" w:rsidRPr="005338F1" w:rsidRDefault="007F3D0E" w:rsidP="00D91EB8">
      <w:pPr>
        <w:pStyle w:val="af0"/>
        <w:numPr>
          <w:ilvl w:val="3"/>
          <w:numId w:val="18"/>
        </w:numPr>
        <w:spacing w:before="120" w:after="120"/>
        <w:jc w:val="both"/>
      </w:pPr>
      <w:r w:rsidRPr="005338F1">
        <w:rPr>
          <w:rFonts w:eastAsia="Arial Unicode MS"/>
          <w:i/>
        </w:rPr>
        <w:t>Информация об используемых</w:t>
      </w:r>
      <w:r w:rsidR="00BD6768" w:rsidRPr="005338F1">
        <w:rPr>
          <w:rFonts w:eastAsia="Arial Unicode MS"/>
          <w:i/>
        </w:rPr>
        <w:t xml:space="preserve"> </w:t>
      </w:r>
      <w:r w:rsidRPr="005338F1">
        <w:rPr>
          <w:rFonts w:eastAsia="Arial Unicode MS"/>
          <w:i/>
        </w:rPr>
        <w:t>ресурсах</w:t>
      </w:r>
      <w:r w:rsidR="004927C8" w:rsidRPr="005338F1">
        <w:rPr>
          <w:rFonts w:eastAsia="Arial Unicode MS"/>
          <w:i/>
        </w:rPr>
        <w:t xml:space="preserve"> </w:t>
      </w:r>
      <w:r w:rsidRPr="005338F1">
        <w:rPr>
          <w:rFonts w:eastAsia="Arial Unicode MS"/>
          <w:i/>
        </w:rPr>
        <w:t xml:space="preserve">составляется в соответствии с </w:t>
      </w:r>
      <w:r w:rsidR="00121879" w:rsidRPr="005338F1">
        <w:rPr>
          <w:rFonts w:eastAsia="Arial Unicode MS"/>
          <w:i/>
        </w:rPr>
        <w:t xml:space="preserve">Приложением </w:t>
      </w:r>
      <w:r w:rsidR="00121879">
        <w:rPr>
          <w:rFonts w:eastAsia="Arial Unicode MS"/>
          <w:i/>
        </w:rPr>
        <w:t>3</w:t>
      </w:r>
      <w:r w:rsidRPr="005338F1">
        <w:rPr>
          <w:rFonts w:eastAsia="Arial Unicode MS"/>
          <w:i/>
        </w:rPr>
        <w:t xml:space="preserve"> к ОПОП</w:t>
      </w:r>
      <w:r w:rsidR="004927C8" w:rsidRPr="005338F1">
        <w:rPr>
          <w:rFonts w:eastAsia="Arial Unicode MS"/>
          <w:i/>
        </w:rPr>
        <w:t xml:space="preserve"> </w:t>
      </w:r>
      <w:r w:rsidRPr="005338F1">
        <w:rPr>
          <w:rFonts w:eastAsia="Arial Unicode MS"/>
          <w:i/>
        </w:rPr>
        <w:t>ВО.</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30"/>
      </w:tblGrid>
      <w:tr w:rsidR="00610F94" w:rsidRPr="00F26710" w14:paraId="7935F3E0" w14:textId="77777777" w:rsidTr="0006705B">
        <w:trPr>
          <w:trHeight w:val="356"/>
        </w:trPr>
        <w:tc>
          <w:tcPr>
            <w:tcW w:w="851" w:type="dxa"/>
            <w:shd w:val="clear" w:color="auto" w:fill="DBE5F1" w:themeFill="accent1" w:themeFillTint="33"/>
            <w:vAlign w:val="center"/>
          </w:tcPr>
          <w:p w14:paraId="4E5F4FBF" w14:textId="77777777" w:rsidR="00610F94" w:rsidRPr="00FD7386" w:rsidRDefault="00610F94" w:rsidP="0006705B">
            <w:pPr>
              <w:rPr>
                <w:b/>
              </w:rPr>
            </w:pPr>
            <w:r w:rsidRPr="00FD7386">
              <w:rPr>
                <w:b/>
              </w:rPr>
              <w:t xml:space="preserve">№ </w:t>
            </w:r>
            <w:proofErr w:type="spellStart"/>
            <w:r w:rsidRPr="00FD7386">
              <w:rPr>
                <w:b/>
              </w:rPr>
              <w:t>пп</w:t>
            </w:r>
            <w:proofErr w:type="spellEnd"/>
          </w:p>
        </w:tc>
        <w:tc>
          <w:tcPr>
            <w:tcW w:w="8930" w:type="dxa"/>
            <w:shd w:val="clear" w:color="auto" w:fill="DBE5F1" w:themeFill="accent1" w:themeFillTint="33"/>
            <w:vAlign w:val="center"/>
          </w:tcPr>
          <w:p w14:paraId="39833285" w14:textId="77777777" w:rsidR="00610F94" w:rsidRPr="00FD7386" w:rsidRDefault="00610F94" w:rsidP="0006705B">
            <w:pPr>
              <w:rPr>
                <w:b/>
              </w:rPr>
            </w:pPr>
            <w:r>
              <w:rPr>
                <w:b/>
              </w:rPr>
              <w:t>Электронные учебные издания, электронные образовательные ресурсы</w:t>
            </w:r>
          </w:p>
        </w:tc>
      </w:tr>
      <w:tr w:rsidR="00610F94" w:rsidRPr="00F26710" w14:paraId="1C404AEB" w14:textId="77777777" w:rsidTr="0006705B">
        <w:trPr>
          <w:trHeight w:val="283"/>
        </w:trPr>
        <w:tc>
          <w:tcPr>
            <w:tcW w:w="851" w:type="dxa"/>
          </w:tcPr>
          <w:p w14:paraId="25D9D73B" w14:textId="77777777" w:rsidR="00610F94" w:rsidRPr="00F26710" w:rsidRDefault="00610F94" w:rsidP="00610F94">
            <w:pPr>
              <w:pStyle w:val="af0"/>
              <w:numPr>
                <w:ilvl w:val="0"/>
                <w:numId w:val="7"/>
              </w:numPr>
              <w:ind w:left="113" w:firstLine="0"/>
              <w:jc w:val="center"/>
              <w:rPr>
                <w:sz w:val="24"/>
                <w:szCs w:val="24"/>
              </w:rPr>
            </w:pPr>
          </w:p>
        </w:tc>
        <w:tc>
          <w:tcPr>
            <w:tcW w:w="8930" w:type="dxa"/>
          </w:tcPr>
          <w:p w14:paraId="3122B9D7" w14:textId="77777777" w:rsidR="00610F94" w:rsidRPr="00032729" w:rsidRDefault="00610F94" w:rsidP="0006705B">
            <w:pPr>
              <w:pStyle w:val="af4"/>
              <w:ind w:left="34"/>
              <w:jc w:val="left"/>
              <w:rPr>
                <w:rFonts w:cs="Times New Roman"/>
                <w:b w:val="0"/>
                <w:i/>
                <w:caps/>
              </w:rPr>
            </w:pPr>
            <w:r w:rsidRPr="00F41F7B">
              <w:rPr>
                <w:rFonts w:cs="Times New Roman"/>
                <w:b w:val="0"/>
                <w:i/>
              </w:rPr>
              <w:t xml:space="preserve">ЭБС «Лань» </w:t>
            </w:r>
            <w:hyperlink r:id="rId17" w:history="1">
              <w:r w:rsidRPr="00F41F7B">
                <w:rPr>
                  <w:rStyle w:val="af3"/>
                  <w:rFonts w:cs="Times New Roman"/>
                  <w:b w:val="0"/>
                  <w:i/>
                </w:rPr>
                <w:t>http://</w:t>
              </w:r>
              <w:r w:rsidRPr="00F41F7B">
                <w:rPr>
                  <w:rStyle w:val="af3"/>
                  <w:rFonts w:cs="Times New Roman"/>
                  <w:b w:val="0"/>
                  <w:i/>
                  <w:lang w:val="en-US"/>
                </w:rPr>
                <w:t>www</w:t>
              </w:r>
              <w:r w:rsidRPr="00F41F7B">
                <w:rPr>
                  <w:rStyle w:val="af3"/>
                  <w:rFonts w:cs="Times New Roman"/>
                  <w:b w:val="0"/>
                  <w:i/>
                </w:rPr>
                <w:t>.</w:t>
              </w:r>
              <w:r w:rsidRPr="00F41F7B">
                <w:rPr>
                  <w:rStyle w:val="af3"/>
                  <w:rFonts w:cs="Times New Roman"/>
                  <w:b w:val="0"/>
                  <w:i/>
                  <w:lang w:val="en-US"/>
                </w:rPr>
                <w:t>e</w:t>
              </w:r>
              <w:r w:rsidRPr="00F41F7B">
                <w:rPr>
                  <w:rStyle w:val="af3"/>
                  <w:rFonts w:cs="Times New Roman"/>
                  <w:b w:val="0"/>
                  <w:i/>
                </w:rPr>
                <w:t>.</w:t>
              </w:r>
              <w:proofErr w:type="spellStart"/>
              <w:r w:rsidRPr="00F41F7B">
                <w:rPr>
                  <w:rStyle w:val="af3"/>
                  <w:rFonts w:cs="Times New Roman"/>
                  <w:b w:val="0"/>
                  <w:i/>
                  <w:lang w:val="en-US"/>
                </w:rPr>
                <w:t>lanbook</w:t>
              </w:r>
              <w:proofErr w:type="spellEnd"/>
              <w:r w:rsidRPr="00F41F7B">
                <w:rPr>
                  <w:rStyle w:val="af3"/>
                  <w:rFonts w:cs="Times New Roman"/>
                  <w:b w:val="0"/>
                  <w:i/>
                </w:rPr>
                <w:t>.</w:t>
              </w:r>
              <w:r w:rsidRPr="00F41F7B">
                <w:rPr>
                  <w:rStyle w:val="af3"/>
                  <w:rFonts w:cs="Times New Roman"/>
                  <w:b w:val="0"/>
                  <w:i/>
                  <w:lang w:val="en-US"/>
                </w:rPr>
                <w:t>com</w:t>
              </w:r>
              <w:r w:rsidRPr="00F41F7B">
                <w:rPr>
                  <w:rStyle w:val="af3"/>
                  <w:rFonts w:cs="Times New Roman"/>
                  <w:b w:val="0"/>
                  <w:i/>
                </w:rPr>
                <w:t>/</w:t>
              </w:r>
            </w:hyperlink>
          </w:p>
        </w:tc>
      </w:tr>
      <w:tr w:rsidR="00610F94" w:rsidRPr="00F26710" w14:paraId="73E62EE6" w14:textId="77777777" w:rsidTr="0006705B">
        <w:trPr>
          <w:trHeight w:val="283"/>
        </w:trPr>
        <w:tc>
          <w:tcPr>
            <w:tcW w:w="851" w:type="dxa"/>
          </w:tcPr>
          <w:p w14:paraId="6986DCBB" w14:textId="77777777" w:rsidR="00610F94" w:rsidRPr="00F26710" w:rsidRDefault="00610F94" w:rsidP="00610F94">
            <w:pPr>
              <w:pStyle w:val="af0"/>
              <w:numPr>
                <w:ilvl w:val="0"/>
                <w:numId w:val="7"/>
              </w:numPr>
              <w:ind w:left="113" w:firstLine="0"/>
              <w:jc w:val="center"/>
              <w:rPr>
                <w:sz w:val="24"/>
                <w:szCs w:val="24"/>
              </w:rPr>
            </w:pPr>
          </w:p>
        </w:tc>
        <w:tc>
          <w:tcPr>
            <w:tcW w:w="8930" w:type="dxa"/>
          </w:tcPr>
          <w:p w14:paraId="75CED715" w14:textId="77777777" w:rsidR="00610F94" w:rsidRPr="00F41F7B" w:rsidRDefault="00610F94" w:rsidP="0006705B">
            <w:pPr>
              <w:ind w:left="34"/>
              <w:rPr>
                <w:i/>
                <w:sz w:val="24"/>
                <w:szCs w:val="24"/>
              </w:rPr>
            </w:pPr>
            <w:r w:rsidRPr="00F41F7B">
              <w:rPr>
                <w:i/>
                <w:sz w:val="24"/>
                <w:szCs w:val="24"/>
              </w:rPr>
              <w:t>«</w:t>
            </w:r>
            <w:proofErr w:type="spellStart"/>
            <w:r w:rsidRPr="00F41F7B">
              <w:rPr>
                <w:i/>
                <w:sz w:val="24"/>
                <w:szCs w:val="24"/>
                <w:lang w:val="en-US"/>
              </w:rPr>
              <w:t>Znanium</w:t>
            </w:r>
            <w:proofErr w:type="spellEnd"/>
            <w:r w:rsidRPr="00F41F7B">
              <w:rPr>
                <w:i/>
                <w:sz w:val="24"/>
                <w:szCs w:val="24"/>
              </w:rPr>
              <w:t>.</w:t>
            </w:r>
            <w:r w:rsidRPr="00F41F7B">
              <w:rPr>
                <w:i/>
                <w:sz w:val="24"/>
                <w:szCs w:val="24"/>
                <w:lang w:val="en-US"/>
              </w:rPr>
              <w:t>com</w:t>
            </w:r>
            <w:r w:rsidRPr="00F41F7B">
              <w:rPr>
                <w:i/>
                <w:sz w:val="24"/>
                <w:szCs w:val="24"/>
              </w:rPr>
              <w:t>» научно-издательского центра «Инфра-М»</w:t>
            </w:r>
          </w:p>
          <w:p w14:paraId="1B1E4913" w14:textId="77777777" w:rsidR="00610F94" w:rsidRPr="00F41F7B" w:rsidRDefault="004947F7" w:rsidP="0006705B">
            <w:pPr>
              <w:pStyle w:val="af4"/>
              <w:ind w:left="34"/>
              <w:jc w:val="left"/>
              <w:rPr>
                <w:rFonts w:cs="Times New Roman"/>
                <w:b w:val="0"/>
                <w:i/>
              </w:rPr>
            </w:pPr>
            <w:hyperlink r:id="rId18" w:history="1">
              <w:r w:rsidR="00610F94" w:rsidRPr="00F41F7B">
                <w:rPr>
                  <w:rStyle w:val="af3"/>
                  <w:rFonts w:cs="Times New Roman"/>
                  <w:b w:val="0"/>
                  <w:i/>
                  <w:lang w:val="en-US"/>
                </w:rPr>
                <w:t>http</w:t>
              </w:r>
              <w:r w:rsidR="00610F94" w:rsidRPr="00F41F7B">
                <w:rPr>
                  <w:rStyle w:val="af3"/>
                  <w:rFonts w:cs="Times New Roman"/>
                  <w:b w:val="0"/>
                  <w:i/>
                </w:rPr>
                <w:t>://</w:t>
              </w:r>
              <w:proofErr w:type="spellStart"/>
              <w:r w:rsidR="00610F94" w:rsidRPr="00F41F7B">
                <w:rPr>
                  <w:rStyle w:val="af3"/>
                  <w:rFonts w:cs="Times New Roman"/>
                  <w:b w:val="0"/>
                  <w:i/>
                  <w:lang w:val="en-US"/>
                </w:rPr>
                <w:t>znanium</w:t>
              </w:r>
              <w:proofErr w:type="spellEnd"/>
              <w:r w:rsidR="00610F94" w:rsidRPr="00F41F7B">
                <w:rPr>
                  <w:rStyle w:val="af3"/>
                  <w:rFonts w:cs="Times New Roman"/>
                  <w:b w:val="0"/>
                  <w:i/>
                </w:rPr>
                <w:t>.</w:t>
              </w:r>
              <w:r w:rsidR="00610F94" w:rsidRPr="00F41F7B">
                <w:rPr>
                  <w:rStyle w:val="af3"/>
                  <w:rFonts w:cs="Times New Roman"/>
                  <w:b w:val="0"/>
                  <w:i/>
                  <w:lang w:val="en-US"/>
                </w:rPr>
                <w:t>com</w:t>
              </w:r>
              <w:r w:rsidR="00610F94" w:rsidRPr="00F41F7B">
                <w:rPr>
                  <w:rStyle w:val="af3"/>
                  <w:rFonts w:cs="Times New Roman"/>
                  <w:b w:val="0"/>
                  <w:i/>
                </w:rPr>
                <w:t>/</w:t>
              </w:r>
            </w:hyperlink>
            <w:r w:rsidR="00610F94" w:rsidRPr="00F41F7B">
              <w:rPr>
                <w:rFonts w:cs="Times New Roman"/>
                <w:b w:val="0"/>
                <w:i/>
              </w:rPr>
              <w:t xml:space="preserve"> </w:t>
            </w:r>
          </w:p>
        </w:tc>
      </w:tr>
      <w:tr w:rsidR="00610F94" w:rsidRPr="00F26710" w14:paraId="49A5CA62" w14:textId="77777777" w:rsidTr="0006705B">
        <w:trPr>
          <w:trHeight w:val="283"/>
        </w:trPr>
        <w:tc>
          <w:tcPr>
            <w:tcW w:w="851" w:type="dxa"/>
          </w:tcPr>
          <w:p w14:paraId="60A214F4" w14:textId="77777777" w:rsidR="00610F94" w:rsidRPr="00F26710" w:rsidRDefault="00610F94" w:rsidP="00610F94">
            <w:pPr>
              <w:pStyle w:val="af0"/>
              <w:numPr>
                <w:ilvl w:val="0"/>
                <w:numId w:val="7"/>
              </w:numPr>
              <w:ind w:left="113" w:firstLine="0"/>
              <w:jc w:val="center"/>
              <w:rPr>
                <w:sz w:val="24"/>
                <w:szCs w:val="24"/>
              </w:rPr>
            </w:pPr>
          </w:p>
        </w:tc>
        <w:tc>
          <w:tcPr>
            <w:tcW w:w="8930" w:type="dxa"/>
          </w:tcPr>
          <w:p w14:paraId="450AC7F5" w14:textId="77777777" w:rsidR="00610F94" w:rsidRPr="00F8192E" w:rsidRDefault="00610F94" w:rsidP="0006705B">
            <w:pPr>
              <w:ind w:left="34"/>
              <w:rPr>
                <w:i/>
                <w:sz w:val="24"/>
                <w:szCs w:val="24"/>
              </w:rPr>
            </w:pPr>
            <w:r w:rsidRPr="00F41F7B">
              <w:rPr>
                <w:i/>
                <w:sz w:val="24"/>
                <w:szCs w:val="24"/>
              </w:rPr>
              <w:t>Электронные издания «РГУ им. А.Н. Косыгина» на платформе ЭБС «</w:t>
            </w:r>
            <w:proofErr w:type="spellStart"/>
            <w:r w:rsidRPr="00F41F7B">
              <w:rPr>
                <w:i/>
                <w:sz w:val="24"/>
                <w:szCs w:val="24"/>
                <w:lang w:val="en-US"/>
              </w:rPr>
              <w:t>Znanium</w:t>
            </w:r>
            <w:proofErr w:type="spellEnd"/>
            <w:r w:rsidRPr="00F41F7B">
              <w:rPr>
                <w:i/>
                <w:sz w:val="24"/>
                <w:szCs w:val="24"/>
              </w:rPr>
              <w:t>.</w:t>
            </w:r>
            <w:r w:rsidRPr="00F41F7B">
              <w:rPr>
                <w:i/>
                <w:sz w:val="24"/>
                <w:szCs w:val="24"/>
                <w:lang w:val="en-US"/>
              </w:rPr>
              <w:t>com</w:t>
            </w:r>
            <w:r w:rsidRPr="00F41F7B">
              <w:rPr>
                <w:i/>
                <w:sz w:val="24"/>
                <w:szCs w:val="24"/>
              </w:rPr>
              <w:t xml:space="preserve">» </w:t>
            </w:r>
            <w:hyperlink r:id="rId19" w:history="1">
              <w:r w:rsidRPr="00F41F7B">
                <w:rPr>
                  <w:rStyle w:val="af3"/>
                  <w:i/>
                  <w:sz w:val="24"/>
                  <w:szCs w:val="24"/>
                  <w:lang w:val="en-US"/>
                </w:rPr>
                <w:t>http</w:t>
              </w:r>
              <w:r w:rsidRPr="00F41F7B">
                <w:rPr>
                  <w:rStyle w:val="af3"/>
                  <w:i/>
                  <w:sz w:val="24"/>
                  <w:szCs w:val="24"/>
                </w:rPr>
                <w:t>://</w:t>
              </w:r>
              <w:proofErr w:type="spellStart"/>
              <w:r w:rsidRPr="00F41F7B">
                <w:rPr>
                  <w:rStyle w:val="af3"/>
                  <w:i/>
                  <w:sz w:val="24"/>
                  <w:szCs w:val="24"/>
                  <w:lang w:val="en-US"/>
                </w:rPr>
                <w:t>znanium</w:t>
              </w:r>
              <w:proofErr w:type="spellEnd"/>
              <w:r w:rsidRPr="00F41F7B">
                <w:rPr>
                  <w:rStyle w:val="af3"/>
                  <w:i/>
                  <w:sz w:val="24"/>
                  <w:szCs w:val="24"/>
                </w:rPr>
                <w:t>.</w:t>
              </w:r>
              <w:r w:rsidRPr="00F41F7B">
                <w:rPr>
                  <w:rStyle w:val="af3"/>
                  <w:i/>
                  <w:sz w:val="24"/>
                  <w:szCs w:val="24"/>
                  <w:lang w:val="en-US"/>
                </w:rPr>
                <w:t>com</w:t>
              </w:r>
              <w:r w:rsidRPr="00F41F7B">
                <w:rPr>
                  <w:rStyle w:val="af3"/>
                  <w:i/>
                  <w:sz w:val="24"/>
                  <w:szCs w:val="24"/>
                </w:rPr>
                <w:t>/</w:t>
              </w:r>
            </w:hyperlink>
          </w:p>
        </w:tc>
      </w:tr>
      <w:tr w:rsidR="00610F94" w:rsidRPr="00F26710" w14:paraId="2CBE4793" w14:textId="77777777" w:rsidTr="0006705B">
        <w:trPr>
          <w:trHeight w:val="283"/>
        </w:trPr>
        <w:tc>
          <w:tcPr>
            <w:tcW w:w="851" w:type="dxa"/>
          </w:tcPr>
          <w:p w14:paraId="7851FD45" w14:textId="77777777" w:rsidR="00610F94" w:rsidRPr="00F26710" w:rsidRDefault="00610F94" w:rsidP="00610F94">
            <w:pPr>
              <w:pStyle w:val="af0"/>
              <w:numPr>
                <w:ilvl w:val="0"/>
                <w:numId w:val="7"/>
              </w:numPr>
              <w:ind w:left="113" w:firstLine="0"/>
              <w:jc w:val="center"/>
              <w:rPr>
                <w:sz w:val="24"/>
                <w:szCs w:val="24"/>
              </w:rPr>
            </w:pPr>
          </w:p>
        </w:tc>
        <w:tc>
          <w:tcPr>
            <w:tcW w:w="8930" w:type="dxa"/>
          </w:tcPr>
          <w:p w14:paraId="7C6E40F1" w14:textId="77777777" w:rsidR="00610F94" w:rsidRPr="00F26710" w:rsidRDefault="00610F94" w:rsidP="0006705B">
            <w:pPr>
              <w:ind w:left="34"/>
              <w:jc w:val="both"/>
              <w:rPr>
                <w:sz w:val="24"/>
                <w:szCs w:val="24"/>
              </w:rPr>
            </w:pPr>
            <w:r>
              <w:rPr>
                <w:sz w:val="24"/>
                <w:szCs w:val="24"/>
              </w:rPr>
              <w:t>…</w:t>
            </w:r>
          </w:p>
        </w:tc>
      </w:tr>
      <w:tr w:rsidR="00610F94" w:rsidRPr="00F26710" w14:paraId="5F40863D" w14:textId="77777777" w:rsidTr="0006705B">
        <w:trPr>
          <w:trHeight w:val="283"/>
        </w:trPr>
        <w:tc>
          <w:tcPr>
            <w:tcW w:w="851" w:type="dxa"/>
            <w:shd w:val="clear" w:color="auto" w:fill="DBE5F1" w:themeFill="accent1" w:themeFillTint="33"/>
          </w:tcPr>
          <w:p w14:paraId="1ACCAD25" w14:textId="77777777" w:rsidR="00610F94" w:rsidRPr="00C244D8" w:rsidRDefault="00610F94" w:rsidP="0006705B">
            <w:pPr>
              <w:ind w:left="360"/>
              <w:jc w:val="center"/>
              <w:rPr>
                <w:b/>
                <w:sz w:val="24"/>
                <w:szCs w:val="24"/>
              </w:rPr>
            </w:pPr>
          </w:p>
        </w:tc>
        <w:tc>
          <w:tcPr>
            <w:tcW w:w="8930" w:type="dxa"/>
            <w:shd w:val="clear" w:color="auto" w:fill="DBE5F1" w:themeFill="accent1" w:themeFillTint="33"/>
          </w:tcPr>
          <w:p w14:paraId="391B16A5" w14:textId="77777777" w:rsidR="00610F94" w:rsidRPr="00C244D8" w:rsidRDefault="00610F94" w:rsidP="0006705B">
            <w:pPr>
              <w:ind w:left="34"/>
              <w:jc w:val="both"/>
              <w:rPr>
                <w:b/>
              </w:rPr>
            </w:pPr>
            <w:r w:rsidRPr="00C244D8">
              <w:rPr>
                <w:b/>
              </w:rPr>
              <w:t>Профессиональные базы данных, информационные справочные системы</w:t>
            </w:r>
          </w:p>
        </w:tc>
      </w:tr>
      <w:tr w:rsidR="00610F94" w:rsidRPr="004947F7" w14:paraId="30441548" w14:textId="77777777" w:rsidTr="0006705B">
        <w:trPr>
          <w:trHeight w:val="283"/>
        </w:trPr>
        <w:tc>
          <w:tcPr>
            <w:tcW w:w="851" w:type="dxa"/>
          </w:tcPr>
          <w:p w14:paraId="496ACB3E" w14:textId="77777777" w:rsidR="00610F94" w:rsidRPr="00F26710" w:rsidRDefault="00610F94" w:rsidP="00D91EB8">
            <w:pPr>
              <w:pStyle w:val="af0"/>
              <w:numPr>
                <w:ilvl w:val="0"/>
                <w:numId w:val="31"/>
              </w:numPr>
              <w:ind w:hanging="544"/>
              <w:jc w:val="center"/>
              <w:rPr>
                <w:sz w:val="24"/>
                <w:szCs w:val="24"/>
              </w:rPr>
            </w:pPr>
          </w:p>
        </w:tc>
        <w:tc>
          <w:tcPr>
            <w:tcW w:w="8930" w:type="dxa"/>
          </w:tcPr>
          <w:p w14:paraId="7C31C73D" w14:textId="77777777" w:rsidR="001C6947" w:rsidRPr="001C6947" w:rsidRDefault="00610F94" w:rsidP="00D91EB8">
            <w:pPr>
              <w:numPr>
                <w:ilvl w:val="0"/>
                <w:numId w:val="35"/>
              </w:numPr>
              <w:jc w:val="both"/>
              <w:rPr>
                <w:sz w:val="24"/>
                <w:szCs w:val="24"/>
                <w:lang w:val="pl-PL"/>
              </w:rPr>
            </w:pPr>
            <w:r w:rsidRPr="001C6947">
              <w:rPr>
                <w:sz w:val="24"/>
                <w:szCs w:val="24"/>
                <w:lang w:val="pl-PL"/>
              </w:rPr>
              <w:t>…</w:t>
            </w:r>
            <w:r w:rsidR="001C6947" w:rsidRPr="001C6947">
              <w:rPr>
                <w:sz w:val="24"/>
                <w:szCs w:val="24"/>
              </w:rPr>
              <w:fldChar w:fldCharType="begin"/>
            </w:r>
            <w:r w:rsidR="001C6947" w:rsidRPr="001C6947">
              <w:rPr>
                <w:sz w:val="24"/>
                <w:szCs w:val="24"/>
                <w:lang w:val="pl-PL"/>
              </w:rPr>
              <w:instrText xml:space="preserve"> HYPERLINK "https://sjp.pwn.pl/poradnia" \t "_blank" </w:instrText>
            </w:r>
            <w:r w:rsidR="001C6947" w:rsidRPr="001C6947">
              <w:rPr>
                <w:sz w:val="24"/>
                <w:szCs w:val="24"/>
              </w:rPr>
              <w:fldChar w:fldCharType="separate"/>
            </w:r>
            <w:r w:rsidR="001C6947" w:rsidRPr="001C6947">
              <w:rPr>
                <w:rStyle w:val="af3"/>
                <w:sz w:val="24"/>
                <w:szCs w:val="24"/>
                <w:lang w:val="pl-PL"/>
              </w:rPr>
              <w:t>https://sjp.pwn.pl/poradnia</w:t>
            </w:r>
            <w:r w:rsidR="001C6947" w:rsidRPr="001C6947">
              <w:rPr>
                <w:sz w:val="24"/>
                <w:szCs w:val="24"/>
                <w:lang w:val="pl-PL"/>
              </w:rPr>
              <w:fldChar w:fldCharType="end"/>
            </w:r>
            <w:r w:rsidR="001C6947" w:rsidRPr="001C6947">
              <w:rPr>
                <w:sz w:val="24"/>
                <w:szCs w:val="24"/>
                <w:lang w:val="pl-PL"/>
              </w:rPr>
              <w:t xml:space="preserve"> (Poradnia językowa PWN)</w:t>
            </w:r>
          </w:p>
          <w:p w14:paraId="2103F7BF" w14:textId="77777777" w:rsidR="00610F94" w:rsidRPr="001C6947" w:rsidRDefault="00610F94" w:rsidP="0006705B">
            <w:pPr>
              <w:ind w:left="34"/>
              <w:jc w:val="both"/>
              <w:rPr>
                <w:sz w:val="24"/>
                <w:szCs w:val="24"/>
                <w:lang w:val="pl-PL"/>
              </w:rPr>
            </w:pPr>
          </w:p>
        </w:tc>
      </w:tr>
      <w:tr w:rsidR="00610F94" w:rsidRPr="004947F7" w14:paraId="02002CFF" w14:textId="77777777" w:rsidTr="0006705B">
        <w:trPr>
          <w:trHeight w:val="283"/>
        </w:trPr>
        <w:tc>
          <w:tcPr>
            <w:tcW w:w="851" w:type="dxa"/>
          </w:tcPr>
          <w:p w14:paraId="3EF13C27" w14:textId="77777777" w:rsidR="00610F94" w:rsidRPr="001C6947" w:rsidRDefault="00610F94" w:rsidP="00D91EB8">
            <w:pPr>
              <w:pStyle w:val="af0"/>
              <w:numPr>
                <w:ilvl w:val="0"/>
                <w:numId w:val="31"/>
              </w:numPr>
              <w:ind w:hanging="544"/>
              <w:jc w:val="center"/>
              <w:rPr>
                <w:sz w:val="24"/>
                <w:szCs w:val="24"/>
                <w:lang w:val="pl-PL"/>
              </w:rPr>
            </w:pPr>
          </w:p>
        </w:tc>
        <w:tc>
          <w:tcPr>
            <w:tcW w:w="8930" w:type="dxa"/>
          </w:tcPr>
          <w:p w14:paraId="2BB1CAFC" w14:textId="77777777" w:rsidR="001C6947" w:rsidRPr="001C6947" w:rsidRDefault="00610F94" w:rsidP="00D91EB8">
            <w:pPr>
              <w:numPr>
                <w:ilvl w:val="0"/>
                <w:numId w:val="35"/>
              </w:numPr>
              <w:jc w:val="both"/>
              <w:rPr>
                <w:sz w:val="24"/>
                <w:szCs w:val="24"/>
                <w:lang w:val="pl-PL"/>
              </w:rPr>
            </w:pPr>
            <w:r w:rsidRPr="001C6947">
              <w:rPr>
                <w:sz w:val="24"/>
                <w:szCs w:val="24"/>
                <w:lang w:val="pl-PL"/>
              </w:rPr>
              <w:t>…</w:t>
            </w:r>
            <w:hyperlink r:id="rId20" w:history="1">
              <w:r w:rsidR="001C6947" w:rsidRPr="001C6947">
                <w:rPr>
                  <w:rStyle w:val="af3"/>
                  <w:sz w:val="24"/>
                  <w:szCs w:val="24"/>
                  <w:lang w:val="pl-PL"/>
                </w:rPr>
                <w:t>http://www.nkjp.pl/settings/Ksiazki_pl.html</w:t>
              </w:r>
            </w:hyperlink>
            <w:r w:rsidR="001C6947" w:rsidRPr="001C6947">
              <w:rPr>
                <w:sz w:val="24"/>
                <w:szCs w:val="24"/>
                <w:lang w:val="pl-PL"/>
              </w:rPr>
              <w:t xml:space="preserve"> (Narodowy korpus książki)</w:t>
            </w:r>
          </w:p>
          <w:p w14:paraId="479D8B92" w14:textId="77777777" w:rsidR="00610F94" w:rsidRPr="001C6947" w:rsidRDefault="00610F94" w:rsidP="0006705B">
            <w:pPr>
              <w:ind w:left="34"/>
              <w:jc w:val="both"/>
              <w:rPr>
                <w:sz w:val="24"/>
                <w:szCs w:val="24"/>
                <w:lang w:val="pl-PL"/>
              </w:rPr>
            </w:pPr>
          </w:p>
        </w:tc>
      </w:tr>
      <w:tr w:rsidR="00610F94" w:rsidRPr="004947F7" w14:paraId="16935920" w14:textId="77777777" w:rsidTr="0006705B">
        <w:trPr>
          <w:trHeight w:val="283"/>
        </w:trPr>
        <w:tc>
          <w:tcPr>
            <w:tcW w:w="851" w:type="dxa"/>
          </w:tcPr>
          <w:p w14:paraId="5BCAD4A7" w14:textId="77777777" w:rsidR="00610F94" w:rsidRPr="001C6947" w:rsidRDefault="00610F94" w:rsidP="00D91EB8">
            <w:pPr>
              <w:pStyle w:val="af0"/>
              <w:numPr>
                <w:ilvl w:val="0"/>
                <w:numId w:val="31"/>
              </w:numPr>
              <w:ind w:hanging="544"/>
              <w:jc w:val="center"/>
              <w:rPr>
                <w:sz w:val="24"/>
                <w:szCs w:val="24"/>
                <w:lang w:val="pl-PL"/>
              </w:rPr>
            </w:pPr>
          </w:p>
        </w:tc>
        <w:tc>
          <w:tcPr>
            <w:tcW w:w="8930" w:type="dxa"/>
          </w:tcPr>
          <w:p w14:paraId="6D22956A" w14:textId="77777777" w:rsidR="001C6947" w:rsidRPr="001C6947" w:rsidRDefault="00610F94" w:rsidP="001C6947">
            <w:pPr>
              <w:rPr>
                <w:sz w:val="24"/>
                <w:szCs w:val="24"/>
                <w:lang w:val="pl-PL"/>
              </w:rPr>
            </w:pPr>
            <w:r w:rsidRPr="001C6947">
              <w:rPr>
                <w:sz w:val="24"/>
                <w:szCs w:val="24"/>
                <w:lang w:val="pl-PL"/>
              </w:rPr>
              <w:t>…</w:t>
            </w:r>
            <w:r w:rsidR="001C6947" w:rsidRPr="001C6947">
              <w:rPr>
                <w:sz w:val="24"/>
                <w:szCs w:val="24"/>
                <w:lang w:val="pl-PL"/>
              </w:rPr>
              <w:t>•</w:t>
            </w:r>
            <w:r w:rsidR="001C6947" w:rsidRPr="001C6947">
              <w:rPr>
                <w:sz w:val="24"/>
                <w:szCs w:val="24"/>
                <w:lang w:val="pl-PL"/>
              </w:rPr>
              <w:tab/>
              <w:t>http://nkjp.pl/poliqarp/ (Narodowy korpus jężyka polskiego)</w:t>
            </w:r>
          </w:p>
          <w:p w14:paraId="0F4CF658" w14:textId="77777777" w:rsidR="00610F94" w:rsidRPr="001C6947" w:rsidRDefault="00610F94" w:rsidP="0006705B">
            <w:pPr>
              <w:ind w:left="34"/>
              <w:jc w:val="both"/>
              <w:rPr>
                <w:sz w:val="24"/>
                <w:szCs w:val="24"/>
                <w:lang w:val="pl-PL"/>
              </w:rPr>
            </w:pPr>
          </w:p>
        </w:tc>
      </w:tr>
      <w:tr w:rsidR="001C6947" w:rsidRPr="004947F7" w14:paraId="795EAF35" w14:textId="77777777" w:rsidTr="0006705B">
        <w:trPr>
          <w:trHeight w:val="283"/>
        </w:trPr>
        <w:tc>
          <w:tcPr>
            <w:tcW w:w="851" w:type="dxa"/>
          </w:tcPr>
          <w:p w14:paraId="7E82A90A" w14:textId="77777777" w:rsidR="001C6947" w:rsidRPr="001C6947" w:rsidRDefault="001C6947" w:rsidP="00D91EB8">
            <w:pPr>
              <w:pStyle w:val="af0"/>
              <w:numPr>
                <w:ilvl w:val="0"/>
                <w:numId w:val="31"/>
              </w:numPr>
              <w:ind w:hanging="544"/>
              <w:jc w:val="center"/>
              <w:rPr>
                <w:sz w:val="24"/>
                <w:szCs w:val="24"/>
                <w:lang w:val="pl-PL"/>
              </w:rPr>
            </w:pPr>
          </w:p>
        </w:tc>
        <w:tc>
          <w:tcPr>
            <w:tcW w:w="8930" w:type="dxa"/>
          </w:tcPr>
          <w:p w14:paraId="0D433FE5" w14:textId="7BB239C9" w:rsidR="0003057B" w:rsidRPr="0003057B" w:rsidRDefault="001C6947" w:rsidP="0003057B">
            <w:pPr>
              <w:rPr>
                <w:sz w:val="24"/>
                <w:szCs w:val="24"/>
                <w:lang w:val="pl-PL"/>
              </w:rPr>
            </w:pPr>
            <w:r w:rsidRPr="0003057B">
              <w:rPr>
                <w:sz w:val="24"/>
                <w:szCs w:val="24"/>
                <w:lang w:val="pl-PL"/>
              </w:rPr>
              <w:t>•</w:t>
            </w:r>
            <w:r w:rsidRPr="0003057B">
              <w:rPr>
                <w:sz w:val="24"/>
                <w:szCs w:val="24"/>
                <w:lang w:val="pl-PL"/>
              </w:rPr>
              <w:tab/>
            </w:r>
            <w:r w:rsidR="0003057B">
              <w:rPr>
                <w:sz w:val="24"/>
                <w:szCs w:val="24"/>
                <w:lang w:val="pl-PL"/>
              </w:rPr>
              <w:fldChar w:fldCharType="begin"/>
            </w:r>
            <w:r w:rsidR="0003057B" w:rsidRPr="0003057B">
              <w:rPr>
                <w:sz w:val="24"/>
                <w:szCs w:val="24"/>
                <w:lang w:val="pl-PL"/>
              </w:rPr>
              <w:instrText xml:space="preserve"> </w:instrText>
            </w:r>
            <w:r w:rsidR="0003057B">
              <w:rPr>
                <w:sz w:val="24"/>
                <w:szCs w:val="24"/>
                <w:lang w:val="pl-PL"/>
              </w:rPr>
              <w:instrText>HYPERLINK</w:instrText>
            </w:r>
            <w:r w:rsidR="0003057B" w:rsidRPr="0003057B">
              <w:rPr>
                <w:sz w:val="24"/>
                <w:szCs w:val="24"/>
                <w:lang w:val="pl-PL"/>
              </w:rPr>
              <w:instrText xml:space="preserve"> "http://www.nkjp.uni.lodz.pl/" </w:instrText>
            </w:r>
            <w:r w:rsidR="0003057B">
              <w:rPr>
                <w:sz w:val="24"/>
                <w:szCs w:val="24"/>
                <w:lang w:val="pl-PL"/>
              </w:rPr>
              <w:fldChar w:fldCharType="separate"/>
            </w:r>
            <w:r w:rsidR="0003057B" w:rsidRPr="00A95D05">
              <w:rPr>
                <w:rStyle w:val="af3"/>
                <w:sz w:val="24"/>
                <w:szCs w:val="24"/>
                <w:lang w:val="pl-PL"/>
              </w:rPr>
              <w:t>http</w:t>
            </w:r>
            <w:r w:rsidR="0003057B" w:rsidRPr="0003057B">
              <w:rPr>
                <w:rStyle w:val="af3"/>
                <w:sz w:val="24"/>
                <w:szCs w:val="24"/>
                <w:lang w:val="pl-PL"/>
              </w:rPr>
              <w:t>://</w:t>
            </w:r>
            <w:r w:rsidR="0003057B" w:rsidRPr="00A95D05">
              <w:rPr>
                <w:rStyle w:val="af3"/>
                <w:sz w:val="24"/>
                <w:szCs w:val="24"/>
                <w:lang w:val="pl-PL"/>
              </w:rPr>
              <w:t>www</w:t>
            </w:r>
            <w:r w:rsidR="0003057B" w:rsidRPr="0003057B">
              <w:rPr>
                <w:rStyle w:val="af3"/>
                <w:sz w:val="24"/>
                <w:szCs w:val="24"/>
                <w:lang w:val="pl-PL"/>
              </w:rPr>
              <w:t>.</w:t>
            </w:r>
            <w:r w:rsidR="0003057B" w:rsidRPr="00A95D05">
              <w:rPr>
                <w:rStyle w:val="af3"/>
                <w:sz w:val="24"/>
                <w:szCs w:val="24"/>
                <w:lang w:val="pl-PL"/>
              </w:rPr>
              <w:t>nkjp</w:t>
            </w:r>
            <w:r w:rsidR="0003057B" w:rsidRPr="0003057B">
              <w:rPr>
                <w:rStyle w:val="af3"/>
                <w:sz w:val="24"/>
                <w:szCs w:val="24"/>
                <w:lang w:val="pl-PL"/>
              </w:rPr>
              <w:t>.</w:t>
            </w:r>
            <w:r w:rsidR="0003057B" w:rsidRPr="00A95D05">
              <w:rPr>
                <w:rStyle w:val="af3"/>
                <w:sz w:val="24"/>
                <w:szCs w:val="24"/>
                <w:lang w:val="pl-PL"/>
              </w:rPr>
              <w:t>uni</w:t>
            </w:r>
            <w:r w:rsidR="0003057B" w:rsidRPr="0003057B">
              <w:rPr>
                <w:rStyle w:val="af3"/>
                <w:sz w:val="24"/>
                <w:szCs w:val="24"/>
                <w:lang w:val="pl-PL"/>
              </w:rPr>
              <w:t>.</w:t>
            </w:r>
            <w:r w:rsidR="0003057B" w:rsidRPr="00A95D05">
              <w:rPr>
                <w:rStyle w:val="af3"/>
                <w:sz w:val="24"/>
                <w:szCs w:val="24"/>
                <w:lang w:val="pl-PL"/>
              </w:rPr>
              <w:t>lodz</w:t>
            </w:r>
            <w:r w:rsidR="0003057B" w:rsidRPr="0003057B">
              <w:rPr>
                <w:rStyle w:val="af3"/>
                <w:sz w:val="24"/>
                <w:szCs w:val="24"/>
                <w:lang w:val="pl-PL"/>
              </w:rPr>
              <w:t>.</w:t>
            </w:r>
            <w:r w:rsidR="0003057B" w:rsidRPr="00A95D05">
              <w:rPr>
                <w:rStyle w:val="af3"/>
                <w:sz w:val="24"/>
                <w:szCs w:val="24"/>
                <w:lang w:val="pl-PL"/>
              </w:rPr>
              <w:t>pl</w:t>
            </w:r>
            <w:r w:rsidR="0003057B" w:rsidRPr="0003057B">
              <w:rPr>
                <w:rStyle w:val="af3"/>
                <w:sz w:val="24"/>
                <w:szCs w:val="24"/>
                <w:lang w:val="pl-PL"/>
              </w:rPr>
              <w:t>/</w:t>
            </w:r>
            <w:r w:rsidR="0003057B">
              <w:rPr>
                <w:sz w:val="24"/>
                <w:szCs w:val="24"/>
                <w:lang w:val="pl-PL"/>
              </w:rPr>
              <w:fldChar w:fldCharType="end"/>
            </w:r>
            <w:r w:rsidR="0003057B" w:rsidRPr="0003057B">
              <w:rPr>
                <w:sz w:val="24"/>
                <w:szCs w:val="24"/>
                <w:lang w:val="pl-PL"/>
              </w:rPr>
              <w:t xml:space="preserve"> (</w:t>
            </w:r>
            <w:r w:rsidR="0003057B">
              <w:rPr>
                <w:sz w:val="24"/>
                <w:szCs w:val="24"/>
              </w:rPr>
              <w:t>поисковик</w:t>
            </w:r>
            <w:r w:rsidR="0003057B" w:rsidRPr="0003057B">
              <w:rPr>
                <w:sz w:val="24"/>
                <w:szCs w:val="24"/>
                <w:lang w:val="pl-PL"/>
              </w:rPr>
              <w:t xml:space="preserve"> </w:t>
            </w:r>
            <w:r w:rsidR="0003057B">
              <w:rPr>
                <w:sz w:val="24"/>
                <w:szCs w:val="24"/>
              </w:rPr>
              <w:t>для</w:t>
            </w:r>
            <w:r w:rsidR="0003057B" w:rsidRPr="0003057B">
              <w:rPr>
                <w:sz w:val="24"/>
                <w:szCs w:val="24"/>
                <w:lang w:val="pl-PL"/>
              </w:rPr>
              <w:t xml:space="preserve"> Narodowy korpus jężyka polskiego</w:t>
            </w:r>
          </w:p>
          <w:p w14:paraId="759BE9A1" w14:textId="75A0AB5A" w:rsidR="001C6947" w:rsidRPr="0003057B" w:rsidRDefault="001C6947" w:rsidP="0003057B">
            <w:pPr>
              <w:rPr>
                <w:sz w:val="24"/>
                <w:szCs w:val="24"/>
                <w:lang w:val="pl-PL"/>
              </w:rPr>
            </w:pPr>
          </w:p>
        </w:tc>
      </w:tr>
    </w:tbl>
    <w:p w14:paraId="30750BBF" w14:textId="693938AF" w:rsidR="007F3D0E" w:rsidRPr="002243A9" w:rsidRDefault="007F3D0E" w:rsidP="002C070F">
      <w:pPr>
        <w:pStyle w:val="2"/>
      </w:pPr>
      <w:r w:rsidRPr="002243A9">
        <w:t>Перечень программного обеспечения</w:t>
      </w:r>
      <w:r w:rsidR="004927C8" w:rsidRPr="002243A9">
        <w:t xml:space="preserve"> </w:t>
      </w:r>
    </w:p>
    <w:p w14:paraId="48A8B732" w14:textId="53408663" w:rsidR="007F3D0E" w:rsidRPr="005338F1" w:rsidRDefault="007F3D0E" w:rsidP="00D91EB8">
      <w:pPr>
        <w:pStyle w:val="af0"/>
        <w:numPr>
          <w:ilvl w:val="3"/>
          <w:numId w:val="18"/>
        </w:numPr>
        <w:spacing w:before="120" w:after="120"/>
        <w:jc w:val="both"/>
      </w:pPr>
      <w:r w:rsidRPr="005338F1">
        <w:rPr>
          <w:i/>
        </w:rPr>
        <w:t>Перечень</w:t>
      </w:r>
      <w:r w:rsidR="004927C8" w:rsidRPr="005338F1">
        <w:rPr>
          <w:i/>
        </w:rPr>
        <w:t xml:space="preserve"> </w:t>
      </w:r>
      <w:r w:rsidRPr="005338F1">
        <w:rPr>
          <w:i/>
        </w:rPr>
        <w:t>используемого программного обеспечения</w:t>
      </w:r>
      <w:r w:rsidR="00BD6768" w:rsidRPr="005338F1">
        <w:rPr>
          <w:i/>
        </w:rPr>
        <w:t xml:space="preserve"> </w:t>
      </w:r>
      <w:r w:rsidRPr="005338F1">
        <w:rPr>
          <w:i/>
        </w:rPr>
        <w:t>с реквизитами подтверждающих документов</w:t>
      </w:r>
      <w:r w:rsidR="004927C8" w:rsidRPr="005338F1">
        <w:rPr>
          <w:i/>
        </w:rPr>
        <w:t xml:space="preserve"> </w:t>
      </w:r>
      <w:r w:rsidRPr="005338F1">
        <w:rPr>
          <w:i/>
        </w:rPr>
        <w:t>составляется</w:t>
      </w:r>
      <w:r w:rsidR="004927C8" w:rsidRPr="005338F1">
        <w:rPr>
          <w:i/>
        </w:rPr>
        <w:t xml:space="preserve"> </w:t>
      </w:r>
      <w:r w:rsidRPr="005338F1">
        <w:rPr>
          <w:i/>
        </w:rPr>
        <w:t>в соответствии</w:t>
      </w:r>
      <w:r w:rsidR="004927C8" w:rsidRPr="005338F1">
        <w:rPr>
          <w:i/>
        </w:rPr>
        <w:t xml:space="preserve"> </w:t>
      </w:r>
      <w:r w:rsidRPr="005338F1">
        <w:rPr>
          <w:i/>
        </w:rPr>
        <w:t>с</w:t>
      </w:r>
      <w:r w:rsidR="004927C8" w:rsidRPr="005338F1">
        <w:rPr>
          <w:i/>
        </w:rPr>
        <w:t xml:space="preserve"> </w:t>
      </w:r>
      <w:r w:rsidRPr="005338F1">
        <w:rPr>
          <w:i/>
        </w:rPr>
        <w:t>П</w:t>
      </w:r>
      <w:r w:rsidR="00121879" w:rsidRPr="005338F1">
        <w:rPr>
          <w:i/>
        </w:rPr>
        <w:t>риложением</w:t>
      </w:r>
      <w:r w:rsidR="00BD6768" w:rsidRPr="005338F1">
        <w:rPr>
          <w:i/>
        </w:rPr>
        <w:t xml:space="preserve"> </w:t>
      </w:r>
      <w:r w:rsidRPr="005338F1">
        <w:rPr>
          <w:i/>
        </w:rPr>
        <w:t xml:space="preserve">№ </w:t>
      </w:r>
      <w:r w:rsidR="00121879">
        <w:rPr>
          <w:i/>
        </w:rPr>
        <w:t>2</w:t>
      </w:r>
      <w:r w:rsidR="004927C8" w:rsidRPr="005338F1">
        <w:rPr>
          <w:i/>
        </w:rPr>
        <w:t xml:space="preserve"> </w:t>
      </w:r>
      <w:r w:rsidRPr="005338F1">
        <w:rPr>
          <w:i/>
        </w:rPr>
        <w:t xml:space="preserve">к </w:t>
      </w:r>
      <w:r w:rsidR="00121879">
        <w:rPr>
          <w:i/>
        </w:rPr>
        <w:t>ОПОП ВО.</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694"/>
        <w:gridCol w:w="4252"/>
      </w:tblGrid>
      <w:tr w:rsidR="00426E04" w:rsidRPr="00F26710" w14:paraId="2066C8F6" w14:textId="77777777" w:rsidTr="00426E04">
        <w:tc>
          <w:tcPr>
            <w:tcW w:w="817" w:type="dxa"/>
            <w:shd w:val="clear" w:color="auto" w:fill="DBE5F1" w:themeFill="accent1" w:themeFillTint="33"/>
            <w:vAlign w:val="center"/>
          </w:tcPr>
          <w:p w14:paraId="5A185756" w14:textId="77777777" w:rsidR="00426E04" w:rsidRPr="005A5536" w:rsidRDefault="00426E04" w:rsidP="0006705B">
            <w:pPr>
              <w:rPr>
                <w:rFonts w:eastAsia="Times New Roman"/>
                <w:b/>
              </w:rPr>
            </w:pPr>
            <w:r w:rsidRPr="005A5536">
              <w:rPr>
                <w:rFonts w:eastAsia="Times New Roman"/>
                <w:b/>
              </w:rPr>
              <w:t>№п/п</w:t>
            </w:r>
          </w:p>
        </w:tc>
        <w:tc>
          <w:tcPr>
            <w:tcW w:w="4694" w:type="dxa"/>
            <w:shd w:val="clear" w:color="auto" w:fill="DBE5F1" w:themeFill="accent1" w:themeFillTint="33"/>
            <w:vAlign w:val="center"/>
          </w:tcPr>
          <w:p w14:paraId="72DB5E86" w14:textId="068F5D7A" w:rsidR="00426E04" w:rsidRPr="005A5536" w:rsidRDefault="005713AB" w:rsidP="0006705B">
            <w:pPr>
              <w:rPr>
                <w:rFonts w:eastAsia="Times New Roman"/>
                <w:b/>
              </w:rPr>
            </w:pPr>
            <w:r>
              <w:rPr>
                <w:rFonts w:eastAsia="Times New Roman"/>
                <w:b/>
              </w:rPr>
              <w:t>П</w:t>
            </w:r>
            <w:r w:rsidR="00426E04" w:rsidRPr="005A5536">
              <w:rPr>
                <w:rFonts w:eastAsia="Times New Roman"/>
                <w:b/>
              </w:rPr>
              <w:t>рограммно</w:t>
            </w:r>
            <w:r w:rsidR="00426E04">
              <w:rPr>
                <w:rFonts w:eastAsia="Times New Roman"/>
                <w:b/>
              </w:rPr>
              <w:t>е</w:t>
            </w:r>
            <w:r w:rsidR="00426E04" w:rsidRPr="005A5536">
              <w:rPr>
                <w:rFonts w:eastAsia="Times New Roman"/>
                <w:b/>
              </w:rPr>
              <w:t xml:space="preserve"> обеспечени</w:t>
            </w:r>
            <w:r w:rsidR="00426E04">
              <w:rPr>
                <w:rFonts w:eastAsia="Times New Roman"/>
                <w:b/>
              </w:rPr>
              <w:t>е</w:t>
            </w:r>
          </w:p>
        </w:tc>
        <w:tc>
          <w:tcPr>
            <w:tcW w:w="4252" w:type="dxa"/>
            <w:shd w:val="clear" w:color="auto" w:fill="DBE5F1" w:themeFill="accent1" w:themeFillTint="33"/>
            <w:vAlign w:val="center"/>
          </w:tcPr>
          <w:p w14:paraId="64C6242D" w14:textId="06C48ED0" w:rsidR="00426E04" w:rsidRPr="005713AB" w:rsidRDefault="00426E04" w:rsidP="0006705B">
            <w:pPr>
              <w:rPr>
                <w:rFonts w:eastAsia="Times New Roman"/>
                <w:b/>
              </w:rPr>
            </w:pPr>
            <w:r w:rsidRPr="005A5536">
              <w:rPr>
                <w:rFonts w:eastAsia="Times New Roman"/>
                <w:b/>
              </w:rPr>
              <w:t>Реквизиты подтверждающего документа</w:t>
            </w:r>
            <w:r w:rsidR="005713AB">
              <w:rPr>
                <w:rFonts w:eastAsia="Times New Roman"/>
                <w:b/>
              </w:rPr>
              <w:t>/</w:t>
            </w:r>
            <w:r w:rsidR="005713AB" w:rsidRPr="005A5536">
              <w:rPr>
                <w:rFonts w:eastAsia="Times New Roman"/>
                <w:b/>
              </w:rPr>
              <w:t xml:space="preserve"> Свободно распространяемое</w:t>
            </w:r>
          </w:p>
        </w:tc>
      </w:tr>
      <w:tr w:rsidR="00426E04" w:rsidRPr="00F26710" w14:paraId="72B13F94" w14:textId="77777777" w:rsidTr="00426E04">
        <w:tc>
          <w:tcPr>
            <w:tcW w:w="817" w:type="dxa"/>
            <w:shd w:val="clear" w:color="auto" w:fill="auto"/>
          </w:tcPr>
          <w:p w14:paraId="22384D73" w14:textId="77777777" w:rsidR="00426E04" w:rsidRPr="005713AB" w:rsidRDefault="00426E04" w:rsidP="00D91EB8">
            <w:pPr>
              <w:numPr>
                <w:ilvl w:val="0"/>
                <w:numId w:val="30"/>
              </w:numPr>
              <w:ind w:left="113" w:firstLine="0"/>
              <w:rPr>
                <w:rFonts w:eastAsia="Times New Roman"/>
                <w:sz w:val="24"/>
                <w:szCs w:val="24"/>
              </w:rPr>
            </w:pPr>
          </w:p>
        </w:tc>
        <w:tc>
          <w:tcPr>
            <w:tcW w:w="4694" w:type="dxa"/>
            <w:shd w:val="clear" w:color="auto" w:fill="auto"/>
          </w:tcPr>
          <w:p w14:paraId="65000493" w14:textId="77777777" w:rsidR="00426E04" w:rsidRPr="00D04409" w:rsidRDefault="00426E04" w:rsidP="0006705B">
            <w:pPr>
              <w:ind w:left="44"/>
              <w:rPr>
                <w:rFonts w:eastAsia="Calibri"/>
                <w:i/>
                <w:sz w:val="24"/>
                <w:szCs w:val="24"/>
                <w:lang w:val="en-US" w:eastAsia="en-US"/>
              </w:rPr>
            </w:pPr>
            <w:r w:rsidRPr="00D04409">
              <w:rPr>
                <w:rFonts w:eastAsia="Calibri"/>
                <w:i/>
                <w:color w:val="000000"/>
                <w:sz w:val="24"/>
                <w:szCs w:val="24"/>
                <w:lang w:val="en-US" w:eastAsia="en-US"/>
              </w:rPr>
              <w:t xml:space="preserve">Windows 10 Pro, MS Office 2019 </w:t>
            </w:r>
          </w:p>
        </w:tc>
        <w:tc>
          <w:tcPr>
            <w:tcW w:w="4252" w:type="dxa"/>
            <w:shd w:val="clear" w:color="auto" w:fill="auto"/>
          </w:tcPr>
          <w:p w14:paraId="4CBC6666" w14:textId="77777777" w:rsidR="00426E04" w:rsidRPr="00D04409" w:rsidRDefault="00426E04" w:rsidP="0006705B">
            <w:pPr>
              <w:rPr>
                <w:rFonts w:eastAsia="Times New Roman"/>
                <w:i/>
                <w:sz w:val="24"/>
                <w:szCs w:val="24"/>
                <w:lang w:val="en-US"/>
              </w:rPr>
            </w:pPr>
            <w:r w:rsidRPr="00D04409">
              <w:rPr>
                <w:rFonts w:eastAsia="Times New Roman"/>
                <w:i/>
                <w:sz w:val="24"/>
                <w:szCs w:val="24"/>
              </w:rPr>
              <w:t>контракт</w:t>
            </w:r>
            <w:r w:rsidRPr="00D04409">
              <w:rPr>
                <w:rFonts w:eastAsia="Times New Roman"/>
                <w:i/>
                <w:sz w:val="24"/>
                <w:szCs w:val="24"/>
                <w:lang w:val="en-US"/>
              </w:rPr>
              <w:t xml:space="preserve"> № 18-</w:t>
            </w:r>
            <w:r w:rsidRPr="00D04409">
              <w:rPr>
                <w:rFonts w:eastAsia="Times New Roman"/>
                <w:i/>
                <w:sz w:val="24"/>
                <w:szCs w:val="24"/>
              </w:rPr>
              <w:t>ЭА</w:t>
            </w:r>
            <w:r w:rsidRPr="00D04409">
              <w:rPr>
                <w:rFonts w:eastAsia="Times New Roman"/>
                <w:i/>
                <w:sz w:val="24"/>
                <w:szCs w:val="24"/>
                <w:lang w:val="en-US"/>
              </w:rPr>
              <w:t xml:space="preserve">-44-19 </w:t>
            </w:r>
            <w:r w:rsidRPr="00D04409">
              <w:rPr>
                <w:rFonts w:eastAsia="Times New Roman"/>
                <w:i/>
                <w:sz w:val="24"/>
                <w:szCs w:val="24"/>
              </w:rPr>
              <w:t>от</w:t>
            </w:r>
            <w:r w:rsidRPr="00D04409">
              <w:rPr>
                <w:rFonts w:eastAsia="Times New Roman"/>
                <w:i/>
                <w:sz w:val="24"/>
                <w:szCs w:val="24"/>
                <w:lang w:val="en-US"/>
              </w:rPr>
              <w:t xml:space="preserve"> 20.05.2019</w:t>
            </w:r>
          </w:p>
        </w:tc>
      </w:tr>
      <w:tr w:rsidR="00426E04" w:rsidRPr="00F26710" w14:paraId="047B14C3" w14:textId="77777777" w:rsidTr="00426E04">
        <w:tc>
          <w:tcPr>
            <w:tcW w:w="817" w:type="dxa"/>
            <w:shd w:val="clear" w:color="auto" w:fill="auto"/>
          </w:tcPr>
          <w:p w14:paraId="14E0F985" w14:textId="77777777" w:rsidR="00426E04" w:rsidRPr="00F26710" w:rsidRDefault="00426E04" w:rsidP="00D91EB8">
            <w:pPr>
              <w:numPr>
                <w:ilvl w:val="0"/>
                <w:numId w:val="30"/>
              </w:numPr>
              <w:ind w:left="113" w:firstLine="0"/>
              <w:rPr>
                <w:rFonts w:eastAsia="Times New Roman"/>
                <w:sz w:val="24"/>
                <w:szCs w:val="24"/>
                <w:lang w:val="en-US"/>
              </w:rPr>
            </w:pPr>
          </w:p>
        </w:tc>
        <w:tc>
          <w:tcPr>
            <w:tcW w:w="4694" w:type="dxa"/>
            <w:shd w:val="clear" w:color="auto" w:fill="auto"/>
          </w:tcPr>
          <w:p w14:paraId="15D11466" w14:textId="77777777" w:rsidR="00426E04" w:rsidRPr="00D04409" w:rsidRDefault="00426E04" w:rsidP="0006705B">
            <w:pPr>
              <w:ind w:left="44"/>
              <w:rPr>
                <w:rFonts w:eastAsia="Times New Roman"/>
                <w:i/>
                <w:sz w:val="24"/>
                <w:szCs w:val="24"/>
                <w:lang w:val="en-US"/>
              </w:rPr>
            </w:pPr>
            <w:proofErr w:type="spellStart"/>
            <w:r w:rsidRPr="00D04409">
              <w:rPr>
                <w:rFonts w:eastAsia="Times New Roman"/>
                <w:i/>
                <w:sz w:val="24"/>
                <w:szCs w:val="24"/>
                <w:lang w:val="en-US"/>
              </w:rPr>
              <w:t>PrototypingSketchUp</w:t>
            </w:r>
            <w:proofErr w:type="spellEnd"/>
            <w:r w:rsidRPr="00D04409">
              <w:rPr>
                <w:rFonts w:eastAsia="Times New Roman"/>
                <w:i/>
                <w:sz w:val="24"/>
                <w:szCs w:val="24"/>
                <w:lang w:val="en-US"/>
              </w:rPr>
              <w:t>: 3D modeling for everyone</w:t>
            </w:r>
          </w:p>
        </w:tc>
        <w:tc>
          <w:tcPr>
            <w:tcW w:w="4252" w:type="dxa"/>
            <w:shd w:val="clear" w:color="auto" w:fill="auto"/>
          </w:tcPr>
          <w:p w14:paraId="11083F8F" w14:textId="77777777" w:rsidR="00426E04" w:rsidRPr="00D04409" w:rsidRDefault="00426E04" w:rsidP="0006705B">
            <w:pPr>
              <w:rPr>
                <w:rFonts w:eastAsia="Times New Roman"/>
                <w:i/>
                <w:sz w:val="24"/>
                <w:szCs w:val="24"/>
                <w:lang w:val="en-US"/>
              </w:rPr>
            </w:pPr>
            <w:r w:rsidRPr="00D04409">
              <w:rPr>
                <w:rFonts w:eastAsia="Times New Roman"/>
                <w:i/>
                <w:sz w:val="24"/>
                <w:szCs w:val="24"/>
              </w:rPr>
              <w:t>контракт</w:t>
            </w:r>
            <w:r w:rsidRPr="00D04409">
              <w:rPr>
                <w:rFonts w:eastAsia="Times New Roman"/>
                <w:i/>
                <w:sz w:val="24"/>
                <w:szCs w:val="24"/>
                <w:lang w:val="en-US"/>
              </w:rPr>
              <w:t xml:space="preserve"> № 18-</w:t>
            </w:r>
            <w:r w:rsidRPr="00D04409">
              <w:rPr>
                <w:rFonts w:eastAsia="Times New Roman"/>
                <w:i/>
                <w:sz w:val="24"/>
                <w:szCs w:val="24"/>
              </w:rPr>
              <w:t>ЭА</w:t>
            </w:r>
            <w:r w:rsidRPr="00D04409">
              <w:rPr>
                <w:rFonts w:eastAsia="Times New Roman"/>
                <w:i/>
                <w:sz w:val="24"/>
                <w:szCs w:val="24"/>
                <w:lang w:val="en-US"/>
              </w:rPr>
              <w:t xml:space="preserve">-44-19 </w:t>
            </w:r>
            <w:r w:rsidRPr="00D04409">
              <w:rPr>
                <w:rFonts w:eastAsia="Times New Roman"/>
                <w:i/>
                <w:sz w:val="24"/>
                <w:szCs w:val="24"/>
              </w:rPr>
              <w:t>от</w:t>
            </w:r>
            <w:r w:rsidRPr="00D04409">
              <w:rPr>
                <w:rFonts w:eastAsia="Times New Roman"/>
                <w:i/>
                <w:sz w:val="24"/>
                <w:szCs w:val="24"/>
                <w:lang w:val="en-US"/>
              </w:rPr>
              <w:t xml:space="preserve"> 20.05.2019</w:t>
            </w:r>
          </w:p>
        </w:tc>
      </w:tr>
      <w:tr w:rsidR="00426E04" w:rsidRPr="00F26710" w14:paraId="68A238A0" w14:textId="77777777" w:rsidTr="00426E04">
        <w:tc>
          <w:tcPr>
            <w:tcW w:w="817" w:type="dxa"/>
            <w:shd w:val="clear" w:color="auto" w:fill="auto"/>
          </w:tcPr>
          <w:p w14:paraId="00D83F15" w14:textId="77777777" w:rsidR="00426E04" w:rsidRPr="00F26710" w:rsidRDefault="00426E04" w:rsidP="00D91EB8">
            <w:pPr>
              <w:numPr>
                <w:ilvl w:val="0"/>
                <w:numId w:val="30"/>
              </w:numPr>
              <w:ind w:left="113" w:firstLine="0"/>
              <w:rPr>
                <w:rFonts w:eastAsia="Times New Roman"/>
                <w:sz w:val="24"/>
                <w:szCs w:val="24"/>
                <w:lang w:val="en-US"/>
              </w:rPr>
            </w:pPr>
          </w:p>
        </w:tc>
        <w:tc>
          <w:tcPr>
            <w:tcW w:w="4694" w:type="dxa"/>
            <w:shd w:val="clear" w:color="auto" w:fill="auto"/>
          </w:tcPr>
          <w:p w14:paraId="02F8ABA0" w14:textId="77777777" w:rsidR="00426E04" w:rsidRPr="00D04409" w:rsidRDefault="00426E04" w:rsidP="0006705B">
            <w:pPr>
              <w:ind w:left="44"/>
              <w:rPr>
                <w:rFonts w:eastAsia="Calibri"/>
                <w:i/>
                <w:sz w:val="24"/>
                <w:szCs w:val="24"/>
                <w:lang w:val="en-US" w:eastAsia="en-US"/>
              </w:rPr>
            </w:pPr>
            <w:r w:rsidRPr="00D04409">
              <w:rPr>
                <w:rFonts w:eastAsia="Calibri"/>
                <w:i/>
                <w:color w:val="000000"/>
                <w:sz w:val="24"/>
                <w:szCs w:val="24"/>
                <w:lang w:val="en-US" w:eastAsia="en-US"/>
              </w:rPr>
              <w:t xml:space="preserve">V-Ray </w:t>
            </w:r>
            <w:r w:rsidRPr="00D04409">
              <w:rPr>
                <w:rFonts w:eastAsia="Calibri"/>
                <w:i/>
                <w:color w:val="000000"/>
                <w:sz w:val="24"/>
                <w:szCs w:val="24"/>
                <w:lang w:eastAsia="en-US"/>
              </w:rPr>
              <w:t>для</w:t>
            </w:r>
            <w:r w:rsidRPr="00D04409">
              <w:rPr>
                <w:rFonts w:eastAsia="Calibri"/>
                <w:i/>
                <w:color w:val="000000"/>
                <w:sz w:val="24"/>
                <w:szCs w:val="24"/>
                <w:lang w:val="en-US" w:eastAsia="en-US"/>
              </w:rPr>
              <w:t xml:space="preserve"> 3Ds Max </w:t>
            </w:r>
          </w:p>
        </w:tc>
        <w:tc>
          <w:tcPr>
            <w:tcW w:w="4252" w:type="dxa"/>
            <w:shd w:val="clear" w:color="auto" w:fill="auto"/>
          </w:tcPr>
          <w:p w14:paraId="18DCC5F0" w14:textId="77777777" w:rsidR="00426E04" w:rsidRPr="00D04409" w:rsidRDefault="00426E04" w:rsidP="0006705B">
            <w:pPr>
              <w:rPr>
                <w:rFonts w:eastAsia="Times New Roman"/>
                <w:i/>
                <w:sz w:val="24"/>
                <w:szCs w:val="24"/>
              </w:rPr>
            </w:pPr>
            <w:r w:rsidRPr="00D04409">
              <w:rPr>
                <w:rFonts w:eastAsia="Times New Roman"/>
                <w:i/>
                <w:sz w:val="24"/>
                <w:szCs w:val="24"/>
              </w:rPr>
              <w:t>контракт № 18-ЭА-44-19 от 20.05.2019</w:t>
            </w:r>
          </w:p>
        </w:tc>
      </w:tr>
      <w:tr w:rsidR="00426E04" w:rsidRPr="00F26710" w14:paraId="43355EBD" w14:textId="77777777" w:rsidTr="00426E04">
        <w:tc>
          <w:tcPr>
            <w:tcW w:w="817" w:type="dxa"/>
            <w:shd w:val="clear" w:color="auto" w:fill="auto"/>
          </w:tcPr>
          <w:p w14:paraId="326338AA" w14:textId="77777777" w:rsidR="00426E04" w:rsidRPr="00F26710" w:rsidRDefault="00426E04" w:rsidP="00D91EB8">
            <w:pPr>
              <w:numPr>
                <w:ilvl w:val="0"/>
                <w:numId w:val="30"/>
              </w:numPr>
              <w:ind w:left="113" w:firstLine="0"/>
              <w:rPr>
                <w:rFonts w:eastAsia="Times New Roman"/>
                <w:sz w:val="24"/>
                <w:szCs w:val="24"/>
                <w:lang w:val="en-US"/>
              </w:rPr>
            </w:pPr>
          </w:p>
        </w:tc>
        <w:tc>
          <w:tcPr>
            <w:tcW w:w="4694" w:type="dxa"/>
            <w:shd w:val="clear" w:color="auto" w:fill="auto"/>
          </w:tcPr>
          <w:p w14:paraId="2381AE85" w14:textId="77777777" w:rsidR="00426E04" w:rsidRPr="000A1673" w:rsidRDefault="00426E04" w:rsidP="0006705B">
            <w:pPr>
              <w:ind w:left="44"/>
              <w:rPr>
                <w:rFonts w:eastAsia="Calibri"/>
                <w:i/>
                <w:color w:val="000000"/>
                <w:sz w:val="24"/>
                <w:szCs w:val="24"/>
                <w:lang w:eastAsia="en-US"/>
              </w:rPr>
            </w:pPr>
            <w:r>
              <w:rPr>
                <w:rFonts w:eastAsia="Calibri"/>
                <w:i/>
                <w:color w:val="000000"/>
                <w:sz w:val="24"/>
                <w:szCs w:val="24"/>
                <w:lang w:eastAsia="en-US"/>
              </w:rPr>
              <w:t>…</w:t>
            </w:r>
          </w:p>
        </w:tc>
        <w:tc>
          <w:tcPr>
            <w:tcW w:w="4252" w:type="dxa"/>
            <w:shd w:val="clear" w:color="auto" w:fill="auto"/>
          </w:tcPr>
          <w:p w14:paraId="4110F936" w14:textId="77777777" w:rsidR="00426E04" w:rsidRPr="00D04409" w:rsidRDefault="00426E04" w:rsidP="0006705B">
            <w:pPr>
              <w:rPr>
                <w:rFonts w:eastAsia="Times New Roman"/>
                <w:i/>
                <w:sz w:val="24"/>
                <w:szCs w:val="24"/>
              </w:rPr>
            </w:pPr>
          </w:p>
        </w:tc>
      </w:tr>
      <w:tr w:rsidR="00426E04" w:rsidRPr="00B63599" w14:paraId="51951FF4" w14:textId="77777777" w:rsidTr="00426E04">
        <w:tc>
          <w:tcPr>
            <w:tcW w:w="817" w:type="dxa"/>
            <w:shd w:val="clear" w:color="auto" w:fill="auto"/>
          </w:tcPr>
          <w:p w14:paraId="7180557E" w14:textId="77777777" w:rsidR="00426E04" w:rsidRPr="00F26710" w:rsidRDefault="00426E04" w:rsidP="00D91EB8">
            <w:pPr>
              <w:numPr>
                <w:ilvl w:val="0"/>
                <w:numId w:val="30"/>
              </w:numPr>
              <w:ind w:left="113" w:firstLine="0"/>
              <w:rPr>
                <w:rFonts w:eastAsia="Times New Roman"/>
                <w:sz w:val="24"/>
                <w:szCs w:val="24"/>
              </w:rPr>
            </w:pPr>
          </w:p>
        </w:tc>
        <w:tc>
          <w:tcPr>
            <w:tcW w:w="4694" w:type="dxa"/>
            <w:shd w:val="clear" w:color="auto" w:fill="auto"/>
          </w:tcPr>
          <w:p w14:paraId="635CC4FF" w14:textId="77777777" w:rsidR="00426E04" w:rsidRPr="00D04409" w:rsidRDefault="00426E04" w:rsidP="0006705B">
            <w:pPr>
              <w:ind w:left="44"/>
              <w:rPr>
                <w:rFonts w:eastAsia="Times New Roman"/>
                <w:i/>
                <w:color w:val="000000"/>
                <w:sz w:val="24"/>
                <w:szCs w:val="24"/>
              </w:rPr>
            </w:pPr>
            <w:r w:rsidRPr="00D04409">
              <w:rPr>
                <w:rFonts w:eastAsia="Times New Roman"/>
                <w:i/>
                <w:color w:val="000000"/>
                <w:sz w:val="24"/>
                <w:szCs w:val="24"/>
              </w:rPr>
              <w:t>…</w:t>
            </w:r>
          </w:p>
        </w:tc>
        <w:tc>
          <w:tcPr>
            <w:tcW w:w="4252" w:type="dxa"/>
            <w:shd w:val="clear" w:color="auto" w:fill="auto"/>
          </w:tcPr>
          <w:p w14:paraId="78FE5F26" w14:textId="77777777" w:rsidR="00426E04" w:rsidRPr="00D04409" w:rsidRDefault="00426E04" w:rsidP="0006705B">
            <w:pPr>
              <w:rPr>
                <w:rFonts w:eastAsia="Times New Roman"/>
                <w:i/>
                <w:sz w:val="24"/>
                <w:szCs w:val="24"/>
              </w:rPr>
            </w:pPr>
            <w:r w:rsidRPr="00D04409">
              <w:rPr>
                <w:rFonts w:eastAsia="Times New Roman"/>
                <w:i/>
                <w:sz w:val="24"/>
                <w:szCs w:val="24"/>
              </w:rPr>
              <w:t>…</w:t>
            </w:r>
          </w:p>
        </w:tc>
      </w:tr>
    </w:tbl>
    <w:p w14:paraId="078AB9BB" w14:textId="77777777" w:rsidR="004E79ED" w:rsidRPr="005D249D" w:rsidRDefault="004E79ED" w:rsidP="005D249D">
      <w:pPr>
        <w:spacing w:before="120" w:after="120"/>
        <w:ind w:left="709"/>
        <w:jc w:val="both"/>
        <w:rPr>
          <w:sz w:val="24"/>
          <w:szCs w:val="24"/>
        </w:rPr>
        <w:sectPr w:rsidR="004E79ED" w:rsidRPr="005D249D" w:rsidSect="00BF492E">
          <w:pgSz w:w="11906" w:h="16838" w:code="9"/>
          <w:pgMar w:top="1134" w:right="567" w:bottom="1134" w:left="1701" w:header="709" w:footer="709" w:gutter="0"/>
          <w:cols w:space="708"/>
          <w:titlePg/>
          <w:docGrid w:linePitch="360"/>
        </w:sectPr>
      </w:pPr>
    </w:p>
    <w:p w14:paraId="79E08F84" w14:textId="77424B3C" w:rsidR="004925D7" w:rsidRPr="004925D7" w:rsidRDefault="004925D7" w:rsidP="00F5486D">
      <w:pPr>
        <w:pStyle w:val="3"/>
      </w:pPr>
      <w:bookmarkStart w:id="11" w:name="_Toc62039712"/>
      <w:r w:rsidRPr="004925D7">
        <w:t>ЛИСТ УЧЕТА ОБНОВЛЕНИЙ РАБОЧЕЙ ПРОГРАММЫ</w:t>
      </w:r>
      <w:bookmarkEnd w:id="11"/>
      <w:r w:rsidRPr="004925D7">
        <w:t xml:space="preserve"> </w:t>
      </w:r>
      <w:r w:rsidR="009B4BCD">
        <w:t>УЧЕБНОЙ ДИСЦИПЛИНЫ/МОДУЛЯ</w:t>
      </w:r>
    </w:p>
    <w:p w14:paraId="36EEC007" w14:textId="76E808E1" w:rsidR="004925D7" w:rsidRPr="00F26710" w:rsidRDefault="004925D7" w:rsidP="004925D7">
      <w:pPr>
        <w:ind w:firstLine="709"/>
        <w:contextualSpacing/>
        <w:jc w:val="both"/>
        <w:rPr>
          <w:rFonts w:eastAsia="Times New Roman"/>
          <w:sz w:val="24"/>
          <w:szCs w:val="24"/>
        </w:rPr>
      </w:pPr>
      <w:r w:rsidRPr="00F26710">
        <w:rPr>
          <w:rFonts w:eastAsia="Times New Roman"/>
          <w:sz w:val="24"/>
          <w:szCs w:val="24"/>
        </w:rPr>
        <w:t xml:space="preserve">В </w:t>
      </w:r>
      <w:r>
        <w:rPr>
          <w:rFonts w:eastAsia="Times New Roman"/>
          <w:sz w:val="24"/>
          <w:szCs w:val="24"/>
        </w:rPr>
        <w:t xml:space="preserve">рабочую </w:t>
      </w:r>
      <w:r w:rsidRPr="00F26710">
        <w:rPr>
          <w:rFonts w:eastAsia="Times New Roman"/>
          <w:sz w:val="24"/>
          <w:szCs w:val="24"/>
        </w:rPr>
        <w:t xml:space="preserve">программу </w:t>
      </w:r>
      <w:r w:rsidR="009B4BCD">
        <w:rPr>
          <w:rFonts w:eastAsia="Times New Roman"/>
          <w:sz w:val="24"/>
          <w:szCs w:val="24"/>
        </w:rPr>
        <w:t>учебной дисциплины/модуля</w:t>
      </w:r>
      <w:r>
        <w:rPr>
          <w:rFonts w:eastAsia="Times New Roman"/>
          <w:sz w:val="24"/>
          <w:szCs w:val="24"/>
        </w:rPr>
        <w:t xml:space="preserve"> </w:t>
      </w:r>
      <w:r w:rsidRPr="00F26710">
        <w:rPr>
          <w:rFonts w:eastAsia="Times New Roman"/>
          <w:sz w:val="24"/>
          <w:szCs w:val="24"/>
        </w:rPr>
        <w:t xml:space="preserve">внесены изменения/обновления и утверждены на заседании </w:t>
      </w:r>
      <w:r>
        <w:rPr>
          <w:rFonts w:eastAsia="Times New Roman"/>
          <w:sz w:val="24"/>
          <w:szCs w:val="24"/>
        </w:rPr>
        <w:t>кафедры</w:t>
      </w:r>
      <w:r w:rsidRPr="00F26710">
        <w:rPr>
          <w:rFonts w:eastAsia="Times New Roman"/>
          <w:sz w:val="24"/>
          <w:szCs w:val="24"/>
        </w:rPr>
        <w:t>:</w:t>
      </w:r>
    </w:p>
    <w:p w14:paraId="0049ADE1" w14:textId="77777777" w:rsidR="004925D7" w:rsidRPr="00F26710" w:rsidRDefault="004925D7" w:rsidP="004925D7">
      <w:pPr>
        <w:jc w:val="center"/>
        <w:rPr>
          <w:rFonts w:eastAsia="Times New Roman"/>
          <w:sz w:val="24"/>
          <w:szCs w:val="24"/>
        </w:rPr>
      </w:pPr>
    </w:p>
    <w:tbl>
      <w:tblPr>
        <w:tblStyle w:val="a8"/>
        <w:tblW w:w="0" w:type="auto"/>
        <w:tblLook w:val="04A0" w:firstRow="1" w:lastRow="0" w:firstColumn="1" w:lastColumn="0" w:noHBand="0" w:noVBand="1"/>
      </w:tblPr>
      <w:tblGrid>
        <w:gridCol w:w="817"/>
        <w:gridCol w:w="1559"/>
        <w:gridCol w:w="5387"/>
        <w:gridCol w:w="1984"/>
      </w:tblGrid>
      <w:tr w:rsidR="0019484F" w:rsidRPr="00F26710" w14:paraId="2D188362" w14:textId="77777777" w:rsidTr="0019484F">
        <w:tc>
          <w:tcPr>
            <w:tcW w:w="817" w:type="dxa"/>
            <w:shd w:val="clear" w:color="auto" w:fill="DBE5F1" w:themeFill="accent1" w:themeFillTint="33"/>
          </w:tcPr>
          <w:p w14:paraId="25A04258" w14:textId="77777777" w:rsidR="0019484F" w:rsidRPr="009F02B2" w:rsidRDefault="0019484F" w:rsidP="00B6294E">
            <w:pPr>
              <w:jc w:val="center"/>
              <w:rPr>
                <w:rFonts w:eastAsia="Times New Roman"/>
                <w:b/>
              </w:rPr>
            </w:pPr>
            <w:r w:rsidRPr="009F02B2">
              <w:rPr>
                <w:rFonts w:eastAsia="Times New Roman"/>
                <w:b/>
              </w:rPr>
              <w:t xml:space="preserve">№ </w:t>
            </w:r>
            <w:proofErr w:type="spellStart"/>
            <w:r w:rsidRPr="009F02B2">
              <w:rPr>
                <w:rFonts w:eastAsia="Times New Roman"/>
                <w:b/>
              </w:rPr>
              <w:t>пп</w:t>
            </w:r>
            <w:proofErr w:type="spellEnd"/>
          </w:p>
        </w:tc>
        <w:tc>
          <w:tcPr>
            <w:tcW w:w="1559" w:type="dxa"/>
            <w:shd w:val="clear" w:color="auto" w:fill="DBE5F1" w:themeFill="accent1" w:themeFillTint="33"/>
          </w:tcPr>
          <w:p w14:paraId="101DE6E4" w14:textId="77777777" w:rsidR="0019484F" w:rsidRPr="009F02B2" w:rsidRDefault="0019484F" w:rsidP="00B6294E">
            <w:pPr>
              <w:jc w:val="center"/>
              <w:rPr>
                <w:rFonts w:eastAsia="Times New Roman"/>
                <w:b/>
              </w:rPr>
            </w:pPr>
            <w:r w:rsidRPr="009F02B2">
              <w:rPr>
                <w:rFonts w:eastAsia="Times New Roman"/>
                <w:b/>
              </w:rPr>
              <w:t>год обновления РПД</w:t>
            </w:r>
          </w:p>
        </w:tc>
        <w:tc>
          <w:tcPr>
            <w:tcW w:w="5387" w:type="dxa"/>
            <w:shd w:val="clear" w:color="auto" w:fill="DBE5F1" w:themeFill="accent1" w:themeFillTint="33"/>
          </w:tcPr>
          <w:p w14:paraId="7F683FD9" w14:textId="77777777" w:rsidR="0019484F" w:rsidRDefault="0019484F" w:rsidP="00B6294E">
            <w:pPr>
              <w:jc w:val="center"/>
              <w:rPr>
                <w:rFonts w:eastAsia="Times New Roman"/>
                <w:b/>
              </w:rPr>
            </w:pPr>
            <w:r>
              <w:rPr>
                <w:rFonts w:eastAsia="Times New Roman"/>
                <w:b/>
              </w:rPr>
              <w:t xml:space="preserve">характер изменений/обновлений </w:t>
            </w:r>
          </w:p>
          <w:p w14:paraId="6D66D54B" w14:textId="5D66693B" w:rsidR="0019484F" w:rsidRPr="009F02B2" w:rsidRDefault="0019484F" w:rsidP="00B6294E">
            <w:pPr>
              <w:jc w:val="center"/>
              <w:rPr>
                <w:rFonts w:eastAsia="Times New Roman"/>
                <w:b/>
              </w:rPr>
            </w:pPr>
            <w:r>
              <w:rPr>
                <w:rFonts w:eastAsia="Times New Roman"/>
                <w:b/>
              </w:rPr>
              <w:t>с указанием раздела</w:t>
            </w:r>
          </w:p>
        </w:tc>
        <w:tc>
          <w:tcPr>
            <w:tcW w:w="1984" w:type="dxa"/>
            <w:shd w:val="clear" w:color="auto" w:fill="DBE5F1" w:themeFill="accent1" w:themeFillTint="33"/>
          </w:tcPr>
          <w:p w14:paraId="662F6E2D" w14:textId="7A24B5FE" w:rsidR="0019484F" w:rsidRPr="009F02B2" w:rsidRDefault="0019484F" w:rsidP="00B6294E">
            <w:pPr>
              <w:jc w:val="center"/>
              <w:rPr>
                <w:rFonts w:eastAsia="Times New Roman"/>
                <w:b/>
              </w:rPr>
            </w:pPr>
            <w:r w:rsidRPr="009F02B2">
              <w:rPr>
                <w:rFonts w:eastAsia="Times New Roman"/>
                <w:b/>
              </w:rPr>
              <w:t xml:space="preserve">номер протокола и дата заседания </w:t>
            </w:r>
          </w:p>
          <w:p w14:paraId="44A29AC6" w14:textId="77777777" w:rsidR="0019484F" w:rsidRPr="009F02B2" w:rsidRDefault="0019484F" w:rsidP="00B6294E">
            <w:pPr>
              <w:jc w:val="center"/>
              <w:rPr>
                <w:rFonts w:eastAsia="Times New Roman"/>
                <w:b/>
              </w:rPr>
            </w:pPr>
            <w:r w:rsidRPr="009F02B2">
              <w:rPr>
                <w:rFonts w:eastAsia="Times New Roman"/>
                <w:b/>
              </w:rPr>
              <w:t>кафедры</w:t>
            </w:r>
          </w:p>
        </w:tc>
      </w:tr>
      <w:tr w:rsidR="0019484F" w:rsidRPr="00F26710" w14:paraId="2000BFBA" w14:textId="77777777" w:rsidTr="0019484F">
        <w:tc>
          <w:tcPr>
            <w:tcW w:w="817" w:type="dxa"/>
          </w:tcPr>
          <w:p w14:paraId="20751E32" w14:textId="77777777" w:rsidR="0019484F" w:rsidRPr="00F26710" w:rsidRDefault="0019484F" w:rsidP="00B6294E">
            <w:pPr>
              <w:jc w:val="center"/>
              <w:rPr>
                <w:rFonts w:eastAsia="Times New Roman"/>
                <w:sz w:val="24"/>
                <w:szCs w:val="24"/>
              </w:rPr>
            </w:pPr>
          </w:p>
        </w:tc>
        <w:tc>
          <w:tcPr>
            <w:tcW w:w="1559" w:type="dxa"/>
          </w:tcPr>
          <w:p w14:paraId="4814249A" w14:textId="77777777" w:rsidR="0019484F" w:rsidRPr="00F26710" w:rsidRDefault="0019484F" w:rsidP="00B6294E">
            <w:pPr>
              <w:jc w:val="center"/>
              <w:rPr>
                <w:rFonts w:eastAsia="Times New Roman"/>
                <w:sz w:val="24"/>
                <w:szCs w:val="24"/>
              </w:rPr>
            </w:pPr>
          </w:p>
        </w:tc>
        <w:tc>
          <w:tcPr>
            <w:tcW w:w="5387" w:type="dxa"/>
          </w:tcPr>
          <w:p w14:paraId="4848EFE7" w14:textId="77777777" w:rsidR="0019484F" w:rsidRPr="00F26710" w:rsidRDefault="0019484F" w:rsidP="00B6294E">
            <w:pPr>
              <w:jc w:val="center"/>
              <w:rPr>
                <w:rFonts w:eastAsia="Times New Roman"/>
                <w:sz w:val="24"/>
                <w:szCs w:val="24"/>
              </w:rPr>
            </w:pPr>
          </w:p>
        </w:tc>
        <w:tc>
          <w:tcPr>
            <w:tcW w:w="1984" w:type="dxa"/>
          </w:tcPr>
          <w:p w14:paraId="47CD09E0" w14:textId="1D11A08D" w:rsidR="0019484F" w:rsidRPr="00F26710" w:rsidRDefault="0019484F" w:rsidP="00B6294E">
            <w:pPr>
              <w:jc w:val="center"/>
              <w:rPr>
                <w:rFonts w:eastAsia="Times New Roman"/>
                <w:sz w:val="24"/>
                <w:szCs w:val="24"/>
              </w:rPr>
            </w:pPr>
          </w:p>
        </w:tc>
      </w:tr>
      <w:tr w:rsidR="0019484F" w:rsidRPr="00F26710" w14:paraId="2E3871FC" w14:textId="77777777" w:rsidTr="0019484F">
        <w:tc>
          <w:tcPr>
            <w:tcW w:w="817" w:type="dxa"/>
          </w:tcPr>
          <w:p w14:paraId="57C804E1" w14:textId="77777777" w:rsidR="0019484F" w:rsidRPr="00F26710" w:rsidRDefault="0019484F" w:rsidP="00B6294E">
            <w:pPr>
              <w:jc w:val="center"/>
              <w:rPr>
                <w:rFonts w:eastAsia="Times New Roman"/>
                <w:sz w:val="24"/>
                <w:szCs w:val="24"/>
              </w:rPr>
            </w:pPr>
          </w:p>
        </w:tc>
        <w:tc>
          <w:tcPr>
            <w:tcW w:w="1559" w:type="dxa"/>
          </w:tcPr>
          <w:p w14:paraId="2F70226D" w14:textId="77777777" w:rsidR="0019484F" w:rsidRPr="00F26710" w:rsidRDefault="0019484F" w:rsidP="00B6294E">
            <w:pPr>
              <w:jc w:val="center"/>
              <w:rPr>
                <w:rFonts w:eastAsia="Times New Roman"/>
                <w:sz w:val="24"/>
                <w:szCs w:val="24"/>
              </w:rPr>
            </w:pPr>
          </w:p>
        </w:tc>
        <w:tc>
          <w:tcPr>
            <w:tcW w:w="5387" w:type="dxa"/>
          </w:tcPr>
          <w:p w14:paraId="72B75B69" w14:textId="77777777" w:rsidR="0019484F" w:rsidRPr="00F26710" w:rsidRDefault="0019484F" w:rsidP="00B6294E">
            <w:pPr>
              <w:jc w:val="center"/>
              <w:rPr>
                <w:rFonts w:eastAsia="Times New Roman"/>
                <w:sz w:val="24"/>
                <w:szCs w:val="24"/>
              </w:rPr>
            </w:pPr>
          </w:p>
        </w:tc>
        <w:tc>
          <w:tcPr>
            <w:tcW w:w="1984" w:type="dxa"/>
          </w:tcPr>
          <w:p w14:paraId="7BE57EA5" w14:textId="312850FA" w:rsidR="0019484F" w:rsidRPr="00F26710" w:rsidRDefault="0019484F" w:rsidP="00B6294E">
            <w:pPr>
              <w:jc w:val="center"/>
              <w:rPr>
                <w:rFonts w:eastAsia="Times New Roman"/>
                <w:sz w:val="24"/>
                <w:szCs w:val="24"/>
              </w:rPr>
            </w:pPr>
          </w:p>
        </w:tc>
      </w:tr>
      <w:tr w:rsidR="0019484F" w:rsidRPr="00F26710" w14:paraId="48FD6F92" w14:textId="77777777" w:rsidTr="0019484F">
        <w:tc>
          <w:tcPr>
            <w:tcW w:w="817" w:type="dxa"/>
          </w:tcPr>
          <w:p w14:paraId="467995B5" w14:textId="77777777" w:rsidR="0019484F" w:rsidRPr="00F26710" w:rsidRDefault="0019484F" w:rsidP="00B6294E">
            <w:pPr>
              <w:jc w:val="center"/>
              <w:rPr>
                <w:rFonts w:eastAsia="Times New Roman"/>
                <w:sz w:val="24"/>
                <w:szCs w:val="24"/>
              </w:rPr>
            </w:pPr>
          </w:p>
        </w:tc>
        <w:tc>
          <w:tcPr>
            <w:tcW w:w="1559" w:type="dxa"/>
          </w:tcPr>
          <w:p w14:paraId="41710D55" w14:textId="77777777" w:rsidR="0019484F" w:rsidRPr="00F26710" w:rsidRDefault="0019484F" w:rsidP="00B6294E">
            <w:pPr>
              <w:jc w:val="center"/>
              <w:rPr>
                <w:rFonts w:eastAsia="Times New Roman"/>
                <w:sz w:val="24"/>
                <w:szCs w:val="24"/>
              </w:rPr>
            </w:pPr>
          </w:p>
        </w:tc>
        <w:tc>
          <w:tcPr>
            <w:tcW w:w="5387" w:type="dxa"/>
          </w:tcPr>
          <w:p w14:paraId="0E024239" w14:textId="77777777" w:rsidR="0019484F" w:rsidRPr="00F26710" w:rsidRDefault="0019484F" w:rsidP="00B6294E">
            <w:pPr>
              <w:jc w:val="center"/>
              <w:rPr>
                <w:rFonts w:eastAsia="Times New Roman"/>
                <w:sz w:val="24"/>
                <w:szCs w:val="24"/>
              </w:rPr>
            </w:pPr>
          </w:p>
        </w:tc>
        <w:tc>
          <w:tcPr>
            <w:tcW w:w="1984" w:type="dxa"/>
          </w:tcPr>
          <w:p w14:paraId="291941C8" w14:textId="7F3ACE1E" w:rsidR="0019484F" w:rsidRPr="00F26710" w:rsidRDefault="0019484F" w:rsidP="00B6294E">
            <w:pPr>
              <w:jc w:val="center"/>
              <w:rPr>
                <w:rFonts w:eastAsia="Times New Roman"/>
                <w:sz w:val="24"/>
                <w:szCs w:val="24"/>
              </w:rPr>
            </w:pPr>
          </w:p>
        </w:tc>
      </w:tr>
      <w:tr w:rsidR="0019484F" w:rsidRPr="00F26710" w14:paraId="4D1945C0" w14:textId="77777777" w:rsidTr="0019484F">
        <w:tc>
          <w:tcPr>
            <w:tcW w:w="817" w:type="dxa"/>
          </w:tcPr>
          <w:p w14:paraId="3DAE0CAE" w14:textId="77777777" w:rsidR="0019484F" w:rsidRPr="00F26710" w:rsidRDefault="0019484F" w:rsidP="00B6294E">
            <w:pPr>
              <w:jc w:val="center"/>
              <w:rPr>
                <w:rFonts w:eastAsia="Times New Roman"/>
                <w:sz w:val="24"/>
                <w:szCs w:val="24"/>
              </w:rPr>
            </w:pPr>
          </w:p>
        </w:tc>
        <w:tc>
          <w:tcPr>
            <w:tcW w:w="1559" w:type="dxa"/>
          </w:tcPr>
          <w:p w14:paraId="5929447A" w14:textId="77777777" w:rsidR="0019484F" w:rsidRPr="00F26710" w:rsidRDefault="0019484F" w:rsidP="00B6294E">
            <w:pPr>
              <w:jc w:val="center"/>
              <w:rPr>
                <w:rFonts w:eastAsia="Times New Roman"/>
                <w:sz w:val="24"/>
                <w:szCs w:val="24"/>
              </w:rPr>
            </w:pPr>
          </w:p>
        </w:tc>
        <w:tc>
          <w:tcPr>
            <w:tcW w:w="5387" w:type="dxa"/>
          </w:tcPr>
          <w:p w14:paraId="019633B7" w14:textId="77777777" w:rsidR="0019484F" w:rsidRPr="00F26710" w:rsidRDefault="0019484F" w:rsidP="00B6294E">
            <w:pPr>
              <w:jc w:val="center"/>
              <w:rPr>
                <w:rFonts w:eastAsia="Times New Roman"/>
                <w:sz w:val="24"/>
                <w:szCs w:val="24"/>
              </w:rPr>
            </w:pPr>
          </w:p>
        </w:tc>
        <w:tc>
          <w:tcPr>
            <w:tcW w:w="1984" w:type="dxa"/>
          </w:tcPr>
          <w:p w14:paraId="1F34F149" w14:textId="07B338C9" w:rsidR="0019484F" w:rsidRPr="00F26710" w:rsidRDefault="0019484F" w:rsidP="00B6294E">
            <w:pPr>
              <w:jc w:val="center"/>
              <w:rPr>
                <w:rFonts w:eastAsia="Times New Roman"/>
                <w:sz w:val="24"/>
                <w:szCs w:val="24"/>
              </w:rPr>
            </w:pPr>
          </w:p>
        </w:tc>
      </w:tr>
      <w:tr w:rsidR="0019484F" w:rsidRPr="00F26710" w14:paraId="6804F117" w14:textId="77777777" w:rsidTr="0019484F">
        <w:tc>
          <w:tcPr>
            <w:tcW w:w="817" w:type="dxa"/>
          </w:tcPr>
          <w:p w14:paraId="5D95B47C" w14:textId="77777777" w:rsidR="0019484F" w:rsidRPr="00F26710" w:rsidRDefault="0019484F" w:rsidP="00B6294E">
            <w:pPr>
              <w:jc w:val="center"/>
              <w:rPr>
                <w:rFonts w:eastAsia="Times New Roman"/>
                <w:sz w:val="24"/>
                <w:szCs w:val="24"/>
              </w:rPr>
            </w:pPr>
          </w:p>
        </w:tc>
        <w:tc>
          <w:tcPr>
            <w:tcW w:w="1559" w:type="dxa"/>
          </w:tcPr>
          <w:p w14:paraId="5339DBCD" w14:textId="77777777" w:rsidR="0019484F" w:rsidRPr="00F26710" w:rsidRDefault="0019484F" w:rsidP="00B6294E">
            <w:pPr>
              <w:jc w:val="center"/>
              <w:rPr>
                <w:rFonts w:eastAsia="Times New Roman"/>
                <w:sz w:val="24"/>
                <w:szCs w:val="24"/>
              </w:rPr>
            </w:pPr>
          </w:p>
        </w:tc>
        <w:tc>
          <w:tcPr>
            <w:tcW w:w="5387" w:type="dxa"/>
          </w:tcPr>
          <w:p w14:paraId="1DB18E25" w14:textId="77777777" w:rsidR="0019484F" w:rsidRPr="00F26710" w:rsidRDefault="0019484F" w:rsidP="00B6294E">
            <w:pPr>
              <w:jc w:val="center"/>
              <w:rPr>
                <w:rFonts w:eastAsia="Times New Roman"/>
                <w:sz w:val="24"/>
                <w:szCs w:val="24"/>
              </w:rPr>
            </w:pPr>
          </w:p>
        </w:tc>
        <w:tc>
          <w:tcPr>
            <w:tcW w:w="1984" w:type="dxa"/>
          </w:tcPr>
          <w:p w14:paraId="6DB230BF" w14:textId="7A4AABE6" w:rsidR="0019484F" w:rsidRPr="00F26710" w:rsidRDefault="0019484F" w:rsidP="00B6294E">
            <w:pPr>
              <w:jc w:val="center"/>
              <w:rPr>
                <w:rFonts w:eastAsia="Times New Roman"/>
                <w:sz w:val="24"/>
                <w:szCs w:val="24"/>
              </w:rPr>
            </w:pPr>
          </w:p>
        </w:tc>
      </w:tr>
    </w:tbl>
    <w:p w14:paraId="424D642E" w14:textId="77777777" w:rsidR="00C4488B" w:rsidRPr="00C4488B" w:rsidRDefault="00C4488B" w:rsidP="00E726EF">
      <w:pPr>
        <w:pStyle w:val="3"/>
        <w:rPr>
          <w:szCs w:val="24"/>
        </w:rPr>
      </w:pPr>
    </w:p>
    <w:sectPr w:rsidR="00C4488B" w:rsidRPr="00C4488B" w:rsidSect="00BF492E">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8980C" w14:textId="77777777" w:rsidR="004068C0" w:rsidRDefault="004068C0" w:rsidP="005E3840">
      <w:r>
        <w:separator/>
      </w:r>
    </w:p>
  </w:endnote>
  <w:endnote w:type="continuationSeparator" w:id="0">
    <w:p w14:paraId="2AA45E96" w14:textId="77777777" w:rsidR="004068C0" w:rsidRDefault="004068C0" w:rsidP="005E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9E024" w14:textId="77777777" w:rsidR="002A2272" w:rsidRDefault="002A2272">
    <w:pPr>
      <w:pStyle w:val="ae"/>
      <w:jc w:val="right"/>
    </w:pPr>
  </w:p>
  <w:p w14:paraId="3A88830B" w14:textId="77777777" w:rsidR="002A2272" w:rsidRDefault="002A227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86630" w14:textId="77777777" w:rsidR="002A2272" w:rsidRDefault="002A2272" w:rsidP="00282D88">
    <w:pPr>
      <w:pStyle w:val="ae"/>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50523FF" w14:textId="77777777" w:rsidR="002A2272" w:rsidRDefault="002A2272" w:rsidP="00282D88">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CF6FC" w14:textId="77777777" w:rsidR="002A2272" w:rsidRDefault="002A2272">
    <w:pPr>
      <w:pStyle w:val="ae"/>
      <w:jc w:val="right"/>
    </w:pPr>
  </w:p>
  <w:p w14:paraId="6C2BFEFB" w14:textId="77777777" w:rsidR="002A2272" w:rsidRDefault="002A2272">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5F976" w14:textId="77777777" w:rsidR="002A2272" w:rsidRDefault="002A2272">
    <w:pPr>
      <w:pStyle w:val="ae"/>
      <w:jc w:val="right"/>
    </w:pPr>
  </w:p>
  <w:p w14:paraId="1B400B45" w14:textId="77777777" w:rsidR="002A2272" w:rsidRDefault="002A227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3E1AF" w14:textId="77777777" w:rsidR="004068C0" w:rsidRDefault="004068C0" w:rsidP="005E3840">
      <w:r>
        <w:separator/>
      </w:r>
    </w:p>
  </w:footnote>
  <w:footnote w:type="continuationSeparator" w:id="0">
    <w:p w14:paraId="20C20927" w14:textId="77777777" w:rsidR="004068C0" w:rsidRDefault="004068C0" w:rsidP="005E3840">
      <w:r>
        <w:continuationSeparator/>
      </w:r>
    </w:p>
  </w:footnote>
  <w:footnote w:id="1">
    <w:p w14:paraId="6F72DBA1" w14:textId="6DBDDEDF" w:rsidR="002A2272" w:rsidRPr="00D069B1" w:rsidRDefault="002A2272">
      <w:pPr>
        <w:pStyle w:val="a6"/>
        <w:rPr>
          <w:i/>
        </w:rPr>
      </w:pPr>
      <w:r w:rsidRPr="00D069B1">
        <w:rPr>
          <w:rStyle w:val="ab"/>
          <w:i/>
        </w:rPr>
        <w:footnoteRef/>
      </w:r>
      <w:r w:rsidRPr="00D069B1">
        <w:rPr>
          <w:i/>
        </w:rPr>
        <w:t xml:space="preserve"> Выбрать нужный абзац</w:t>
      </w:r>
    </w:p>
  </w:footnote>
  <w:footnote w:id="2">
    <w:p w14:paraId="7ADE66A8" w14:textId="77EA6628" w:rsidR="002A2272" w:rsidRPr="00036DDC" w:rsidRDefault="002A2272" w:rsidP="00022A39">
      <w:pPr>
        <w:pStyle w:val="a6"/>
        <w:jc w:val="both"/>
        <w:rPr>
          <w:i/>
        </w:rPr>
      </w:pPr>
      <w:r w:rsidRPr="00036DDC">
        <w:rPr>
          <w:rStyle w:val="ab"/>
          <w:i/>
        </w:rPr>
        <w:footnoteRef/>
      </w:r>
      <w:r w:rsidRPr="00036DDC">
        <w:rPr>
          <w:i/>
        </w:rPr>
        <w:t xml:space="preserve"> </w:t>
      </w:r>
      <w:r w:rsidRPr="00036DDC">
        <w:rPr>
          <w:i/>
          <w:color w:val="000000"/>
        </w:rPr>
        <w:t>Компетенции</w:t>
      </w:r>
      <w:r w:rsidRPr="00036DDC">
        <w:rPr>
          <w:b/>
          <w:i/>
          <w:color w:val="000000"/>
        </w:rPr>
        <w:t xml:space="preserve"> </w:t>
      </w:r>
      <w:r w:rsidRPr="00036DDC">
        <w:rPr>
          <w:i/>
          <w:color w:val="000000"/>
        </w:rPr>
        <w:t>(коды) для дисциплины</w:t>
      </w:r>
      <w:r w:rsidRPr="00036DDC">
        <w:rPr>
          <w:b/>
          <w:i/>
          <w:color w:val="000000"/>
        </w:rPr>
        <w:t xml:space="preserve"> </w:t>
      </w:r>
      <w:r>
        <w:rPr>
          <w:i/>
          <w:color w:val="000000"/>
        </w:rPr>
        <w:t>указаны в матрице компетенций, раздел 3 ОПОП, Приложение 1 ОПОП Матрица компетенций</w:t>
      </w:r>
    </w:p>
  </w:footnote>
  <w:footnote w:id="3">
    <w:p w14:paraId="4115340A" w14:textId="63B10798" w:rsidR="002A2272" w:rsidRPr="00036DDC" w:rsidRDefault="002A2272" w:rsidP="00022A39">
      <w:pPr>
        <w:pStyle w:val="a6"/>
        <w:jc w:val="both"/>
        <w:rPr>
          <w:i/>
        </w:rPr>
      </w:pPr>
      <w:r w:rsidRPr="00036DDC">
        <w:rPr>
          <w:rStyle w:val="ab"/>
          <w:i/>
          <w:sz w:val="18"/>
          <w:szCs w:val="18"/>
        </w:rPr>
        <w:footnoteRef/>
      </w:r>
      <w:r w:rsidRPr="00036DDC">
        <w:rPr>
          <w:i/>
          <w:color w:val="000000"/>
          <w:sz w:val="18"/>
          <w:szCs w:val="18"/>
        </w:rPr>
        <w:t xml:space="preserve"> </w:t>
      </w:r>
      <w:r w:rsidRPr="00036DDC">
        <w:rPr>
          <w:i/>
          <w:color w:val="000000"/>
        </w:rPr>
        <w:t xml:space="preserve">Формулировки индикаторов указываются в соответствии с ОПОП. </w:t>
      </w:r>
    </w:p>
  </w:footnote>
  <w:footnote w:id="4">
    <w:p w14:paraId="657A4AF5" w14:textId="7DB03109" w:rsidR="002A2272" w:rsidRPr="00BA7BBD" w:rsidRDefault="002A2272" w:rsidP="00022A39">
      <w:pPr>
        <w:pStyle w:val="a6"/>
        <w:jc w:val="both"/>
      </w:pPr>
      <w:r w:rsidRPr="00F934AB">
        <w:rPr>
          <w:rStyle w:val="ab"/>
          <w:i/>
        </w:rPr>
        <w:footnoteRef/>
      </w:r>
      <w:r w:rsidRPr="00F934AB">
        <w:rPr>
          <w:i/>
        </w:rPr>
        <w:t xml:space="preserve"> Результаты обуч</w:t>
      </w:r>
      <w:r>
        <w:rPr>
          <w:i/>
        </w:rPr>
        <w:t>ения по дисциплине</w:t>
      </w:r>
      <w:r w:rsidRPr="00F934AB">
        <w:rPr>
          <w:i/>
        </w:rPr>
        <w:t xml:space="preserve"> формулируются разработчиком РПД самостоятельно и должны быть соотнесены с индикаторами достижения компетенций, установленных ОПОП, с учетом преемственности и (или) </w:t>
      </w:r>
      <w:proofErr w:type="spellStart"/>
      <w:r>
        <w:rPr>
          <w:i/>
        </w:rPr>
        <w:t>взаимодополняемости</w:t>
      </w:r>
      <w:proofErr w:type="spellEnd"/>
      <w:r w:rsidRPr="00F934AB">
        <w:rPr>
          <w:i/>
        </w:rPr>
        <w:t>, в том случае, если компетенция или ее часть формируется несколькими учебными дисциплинами (модулями), практиками. В перечне планируемых результатов обучения по профессиональным компетенциям</w:t>
      </w:r>
      <w:r>
        <w:rPr>
          <w:i/>
        </w:rPr>
        <w:t>, а иногда и по универсальным и общепрофессиональным,</w:t>
      </w:r>
      <w:r w:rsidRPr="00F934AB">
        <w:rPr>
          <w:i/>
        </w:rPr>
        <w:t xml:space="preserve"> необходимо учесть требования профессиональных стандартов (для осуществления трудовых функций), на основе которых установлены индикаторы достижения ПК (см. описательную часть ОПОП, раздел 3.3).</w:t>
      </w:r>
      <w:r>
        <w:rPr>
          <w:rFonts w:ascii="Arial" w:hAnsi="Arial" w:cs="Arial"/>
          <w:sz w:val="28"/>
          <w:szCs w:val="28"/>
        </w:rPr>
        <w:t xml:space="preserve"> </w:t>
      </w:r>
    </w:p>
  </w:footnote>
  <w:footnote w:id="5">
    <w:p w14:paraId="33C66DCB" w14:textId="2F50494B" w:rsidR="002A2272" w:rsidRPr="00EE6A25" w:rsidRDefault="002A2272">
      <w:pPr>
        <w:pStyle w:val="a6"/>
        <w:rPr>
          <w:i/>
        </w:rPr>
      </w:pPr>
      <w:r w:rsidRPr="00EE6A25">
        <w:rPr>
          <w:rStyle w:val="ab"/>
          <w:i/>
        </w:rPr>
        <w:footnoteRef/>
      </w:r>
      <w:r>
        <w:rPr>
          <w:i/>
        </w:rPr>
        <w:t xml:space="preserve"> Строго в </w:t>
      </w:r>
      <w:r w:rsidRPr="00EE6A25">
        <w:rPr>
          <w:i/>
        </w:rPr>
        <w:t>соответствии с учебным планом</w:t>
      </w:r>
      <w:r>
        <w:rPr>
          <w:i/>
        </w:rPr>
        <w:t xml:space="preserve">, ненужные строки удаляются </w:t>
      </w:r>
    </w:p>
  </w:footnote>
  <w:footnote w:id="6">
    <w:p w14:paraId="62BA1891" w14:textId="1E2DCC8A" w:rsidR="002A2272" w:rsidRDefault="002A2272">
      <w:pPr>
        <w:pStyle w:val="a6"/>
      </w:pPr>
      <w:r>
        <w:rPr>
          <w:rStyle w:val="ab"/>
        </w:rPr>
        <w:footnoteRef/>
      </w:r>
      <w:r>
        <w:t xml:space="preserve"> </w:t>
      </w:r>
      <w:r w:rsidRPr="008F4FEC">
        <w:rPr>
          <w:i/>
        </w:rPr>
        <w:t>В соответствии с учебны</w:t>
      </w:r>
      <w:r>
        <w:rPr>
          <w:i/>
        </w:rPr>
        <w:t xml:space="preserve">м планом: зачет/ зачет с оценкой/ </w:t>
      </w:r>
      <w:r w:rsidRPr="008F4FEC">
        <w:rPr>
          <w:i/>
        </w:rPr>
        <w:t>экзамен</w:t>
      </w:r>
      <w:r>
        <w:rPr>
          <w:i/>
        </w:rPr>
        <w:t>/ курсовая работа</w:t>
      </w:r>
    </w:p>
  </w:footnote>
  <w:footnote w:id="7">
    <w:p w14:paraId="195282EB" w14:textId="726F9478" w:rsidR="002A2272" w:rsidRPr="003D6F18" w:rsidRDefault="002A2272">
      <w:pPr>
        <w:pStyle w:val="a6"/>
        <w:rPr>
          <w:i/>
        </w:rPr>
      </w:pPr>
      <w:r w:rsidRPr="003D6F18">
        <w:rPr>
          <w:rStyle w:val="ab"/>
          <w:i/>
        </w:rPr>
        <w:footnoteRef/>
      </w:r>
      <w:r w:rsidRPr="003D6F18">
        <w:rPr>
          <w:i/>
        </w:rPr>
        <w:t xml:space="preserve"> Если дисциплина формирует универсальные компетенции и (или) общепрофессиональные компетенции – например, </w:t>
      </w:r>
      <w:r>
        <w:rPr>
          <w:i/>
        </w:rPr>
        <w:t>«</w:t>
      </w:r>
      <w:r w:rsidRPr="003D6F18">
        <w:rPr>
          <w:i/>
        </w:rPr>
        <w:t>Разработка и реализация проектов</w:t>
      </w:r>
      <w:r>
        <w:rPr>
          <w:i/>
        </w:rPr>
        <w:t>»</w:t>
      </w:r>
      <w:r w:rsidRPr="003D6F18">
        <w:rPr>
          <w:i/>
        </w:rPr>
        <w:t xml:space="preserve">, </w:t>
      </w:r>
      <w:r>
        <w:rPr>
          <w:i/>
        </w:rPr>
        <w:t>«</w:t>
      </w:r>
      <w:r w:rsidRPr="003D6F18">
        <w:rPr>
          <w:rFonts w:eastAsia="Calibri"/>
          <w:i/>
        </w:rPr>
        <w:t>Командная работа и лидерство</w:t>
      </w:r>
      <w:r>
        <w:rPr>
          <w:rFonts w:eastAsia="Calibri"/>
          <w:i/>
        </w:rPr>
        <w:t>»</w:t>
      </w:r>
      <w:r w:rsidRPr="003D6F18">
        <w:rPr>
          <w:rFonts w:eastAsia="Calibri"/>
          <w:i/>
        </w:rPr>
        <w:t xml:space="preserve">, </w:t>
      </w:r>
      <w:r>
        <w:rPr>
          <w:rFonts w:eastAsia="Calibri"/>
          <w:i/>
        </w:rPr>
        <w:t>«</w:t>
      </w:r>
      <w:r w:rsidRPr="003D6F18">
        <w:rPr>
          <w:rFonts w:eastAsia="Calibri"/>
          <w:i/>
        </w:rPr>
        <w:t>Проектная деятельность</w:t>
      </w:r>
      <w:r>
        <w:rPr>
          <w:rFonts w:eastAsia="Calibri"/>
          <w:i/>
        </w:rPr>
        <w:t xml:space="preserve">» и т.п., необходимо в средства оценивания включать такие формы контрольных мероприятий, которые могут оценить уровень </w:t>
      </w:r>
      <w:proofErr w:type="spellStart"/>
      <w:r>
        <w:rPr>
          <w:rFonts w:eastAsia="Calibri"/>
          <w:i/>
        </w:rPr>
        <w:t>сформированности</w:t>
      </w:r>
      <w:proofErr w:type="spellEnd"/>
      <w:r>
        <w:rPr>
          <w:rFonts w:eastAsia="Calibri"/>
          <w:i/>
        </w:rPr>
        <w:t xml:space="preserve"> таких компетенции.</w:t>
      </w:r>
    </w:p>
  </w:footnote>
  <w:footnote w:id="8">
    <w:p w14:paraId="6058E3EF" w14:textId="77777777" w:rsidR="002A2272" w:rsidRDefault="002A2272" w:rsidP="00A567FD">
      <w:pPr>
        <w:pStyle w:val="a6"/>
        <w:rPr>
          <w:i/>
        </w:rPr>
      </w:pPr>
      <w:r w:rsidRPr="000B2412">
        <w:rPr>
          <w:rStyle w:val="ab"/>
          <w:i/>
        </w:rPr>
        <w:footnoteRef/>
      </w:r>
      <w:r w:rsidRPr="000B2412">
        <w:rPr>
          <w:i/>
        </w:rPr>
        <w:t xml:space="preserve"> Виды и формы текущего контроля выбираются преподавателем, исходя из методической целесообразности, специфики учебной дисциплины. </w:t>
      </w:r>
    </w:p>
    <w:p w14:paraId="58E48E88" w14:textId="4D2D3BBD" w:rsidR="002A2272" w:rsidRDefault="002A2272" w:rsidP="00A567FD">
      <w:pPr>
        <w:pStyle w:val="a6"/>
        <w:rPr>
          <w:i/>
        </w:rPr>
      </w:pPr>
      <w:r w:rsidRPr="000B2412">
        <w:rPr>
          <w:i/>
        </w:rPr>
        <w:t xml:space="preserve">Среди них: </w:t>
      </w:r>
    </w:p>
    <w:p w14:paraId="533CEACC" w14:textId="51521B19" w:rsidR="002A2272" w:rsidRPr="000B2412" w:rsidRDefault="002A2272" w:rsidP="00A567FD">
      <w:pPr>
        <w:pStyle w:val="a6"/>
        <w:rPr>
          <w:i/>
        </w:rPr>
      </w:pPr>
      <w:r w:rsidRPr="000B2412">
        <w:rPr>
          <w:i/>
        </w:rPr>
        <w:t>– устные: экспресс-опрос перед началом (или в конце) каждой лекции, устный опрос, дискуссия, собеседование, доклад, зачет и др.;</w:t>
      </w:r>
    </w:p>
    <w:p w14:paraId="63086375" w14:textId="77777777" w:rsidR="002A2272" w:rsidRPr="000B2412" w:rsidRDefault="002A2272" w:rsidP="00A567FD">
      <w:pPr>
        <w:pStyle w:val="a6"/>
        <w:rPr>
          <w:i/>
        </w:rPr>
      </w:pPr>
      <w:r w:rsidRPr="000B2412">
        <w:rPr>
          <w:i/>
        </w:rPr>
        <w:t>– письменные: контрол</w:t>
      </w:r>
      <w:r>
        <w:rPr>
          <w:i/>
        </w:rPr>
        <w:t>ьная/лабораторная работа</w:t>
      </w:r>
      <w:r w:rsidRPr="000B2412">
        <w:rPr>
          <w:i/>
        </w:rPr>
        <w:t xml:space="preserve">, тест, эссе, реферат, выполнение курсовой работы и отдельных ее разделов, различные письменные отчеты и др.; </w:t>
      </w:r>
    </w:p>
    <w:p w14:paraId="53DC670E" w14:textId="77777777" w:rsidR="002A2272" w:rsidRPr="000B2412" w:rsidRDefault="002A2272" w:rsidP="00A567FD">
      <w:pPr>
        <w:pStyle w:val="a6"/>
        <w:rPr>
          <w:i/>
        </w:rPr>
      </w:pPr>
      <w:r w:rsidRPr="000B2412">
        <w:rPr>
          <w:i/>
        </w:rPr>
        <w:t xml:space="preserve">– информационно-технологические: тест, презентация и др.; </w:t>
      </w:r>
    </w:p>
    <w:p w14:paraId="496A5EF9" w14:textId="77777777" w:rsidR="002A2272" w:rsidRPr="000B2412" w:rsidRDefault="002A2272" w:rsidP="00A567FD">
      <w:pPr>
        <w:pStyle w:val="a6"/>
        <w:rPr>
          <w:i/>
        </w:rPr>
      </w:pPr>
      <w:r w:rsidRPr="000B2412">
        <w:rPr>
          <w:i/>
        </w:rPr>
        <w:t>– инновационные: кейс-метод, деловая игра, метод проектов, рефлексивные технологии и др.</w:t>
      </w:r>
    </w:p>
  </w:footnote>
  <w:footnote w:id="9">
    <w:p w14:paraId="3C259ABF" w14:textId="3A13A0EC" w:rsidR="002A2272" w:rsidRDefault="002A2272">
      <w:pPr>
        <w:pStyle w:val="a6"/>
      </w:pPr>
      <w:r>
        <w:rPr>
          <w:rStyle w:val="ab"/>
        </w:rPr>
        <w:footnoteRef/>
      </w:r>
      <w:r>
        <w:t xml:space="preserve"> </w:t>
      </w:r>
      <w:r w:rsidRPr="006A6AB0">
        <w:rPr>
          <w:i/>
        </w:rPr>
        <w:t>Индивидуальные занятия планируются для 53.00.00</w:t>
      </w:r>
    </w:p>
  </w:footnote>
  <w:footnote w:id="10">
    <w:p w14:paraId="075E5996" w14:textId="68269EA6" w:rsidR="002A2272" w:rsidRDefault="002A2272">
      <w:pPr>
        <w:pStyle w:val="a6"/>
      </w:pPr>
      <w:r>
        <w:rPr>
          <w:rStyle w:val="ab"/>
        </w:rPr>
        <w:footnoteRef/>
      </w:r>
      <w:r>
        <w:t xml:space="preserve"> </w:t>
      </w:r>
      <w:r>
        <w:rPr>
          <w:i/>
        </w:rPr>
        <w:t>Н</w:t>
      </w:r>
      <w:r w:rsidRPr="009644FD">
        <w:rPr>
          <w:i/>
        </w:rPr>
        <w:t xml:space="preserve">апример, </w:t>
      </w:r>
      <w:r>
        <w:rPr>
          <w:i/>
        </w:rPr>
        <w:t>есть</w:t>
      </w:r>
      <w:r w:rsidRPr="009644FD">
        <w:rPr>
          <w:i/>
        </w:rPr>
        <w:t xml:space="preserve"> практически</w:t>
      </w:r>
      <w:r>
        <w:rPr>
          <w:i/>
        </w:rPr>
        <w:t>е</w:t>
      </w:r>
      <w:r w:rsidRPr="009644FD">
        <w:rPr>
          <w:i/>
        </w:rPr>
        <w:t xml:space="preserve"> элемент</w:t>
      </w:r>
      <w:r>
        <w:rPr>
          <w:i/>
        </w:rPr>
        <w:t xml:space="preserve">ы, </w:t>
      </w:r>
      <w:r w:rsidRPr="009644FD">
        <w:rPr>
          <w:i/>
        </w:rPr>
        <w:t>выполнение которых предусмотрено в практических и</w:t>
      </w:r>
      <w:r>
        <w:rPr>
          <w:i/>
        </w:rPr>
        <w:t xml:space="preserve"> </w:t>
      </w:r>
      <w:r w:rsidRPr="009644FD">
        <w:rPr>
          <w:i/>
        </w:rPr>
        <w:t>(или) лабораторных занятиях</w:t>
      </w:r>
      <w:r>
        <w:rPr>
          <w:i/>
        </w:rPr>
        <w:t xml:space="preserve"> и связано с будущей профессиональной деятельностью, часы проставляются в ячейке соответствующего вида занятий.</w:t>
      </w:r>
    </w:p>
  </w:footnote>
  <w:footnote w:id="11">
    <w:p w14:paraId="6E89059D" w14:textId="50085E7A" w:rsidR="002A2272" w:rsidRDefault="002A2272">
      <w:pPr>
        <w:pStyle w:val="a6"/>
      </w:pPr>
      <w:r w:rsidRPr="00384B34">
        <w:rPr>
          <w:rStyle w:val="ab"/>
          <w:i/>
        </w:rPr>
        <w:footnoteRef/>
      </w:r>
      <w:r w:rsidRPr="00384B34">
        <w:rPr>
          <w:i/>
        </w:rPr>
        <w:t xml:space="preserve"> Рабочая программа должна обеспечивать необходимую связь между дисциплинами ОПОП, обеспечивать пос</w:t>
      </w:r>
      <w:r>
        <w:rPr>
          <w:i/>
        </w:rPr>
        <w:t xml:space="preserve">ледовательную реализация </w:t>
      </w:r>
      <w:proofErr w:type="spellStart"/>
      <w:proofErr w:type="gramStart"/>
      <w:r>
        <w:rPr>
          <w:i/>
        </w:rPr>
        <w:t>внутри</w:t>
      </w:r>
      <w:r w:rsidRPr="00384B34">
        <w:rPr>
          <w:i/>
        </w:rPr>
        <w:t>дисциплинарных</w:t>
      </w:r>
      <w:proofErr w:type="spellEnd"/>
      <w:r>
        <w:rPr>
          <w:i/>
        </w:rPr>
        <w:t xml:space="preserve"> </w:t>
      </w:r>
      <w:r w:rsidRPr="00384B34">
        <w:rPr>
          <w:i/>
        </w:rPr>
        <w:t xml:space="preserve"> и</w:t>
      </w:r>
      <w:proofErr w:type="gramEnd"/>
      <w:r w:rsidRPr="00384B34">
        <w:rPr>
          <w:i/>
        </w:rPr>
        <w:t xml:space="preserve"> междисциплинарных логических связей, согласование содержания и исключать дублирование разделов, тем и вопросов. Дидактические единицы,</w:t>
      </w:r>
      <w:r>
        <w:rPr>
          <w:i/>
        </w:rPr>
        <w:t xml:space="preserve"> </w:t>
      </w:r>
      <w:r w:rsidRPr="00384B34">
        <w:rPr>
          <w:i/>
        </w:rPr>
        <w:t>как структурные элементы программы, служат ориентиром для сравнения учебных программ с целью установления преемственности содержания образования</w:t>
      </w:r>
      <w:r>
        <w:rPr>
          <w:i/>
        </w:rPr>
        <w:t xml:space="preserve"> (</w:t>
      </w:r>
      <w:proofErr w:type="spellStart"/>
      <w:r>
        <w:rPr>
          <w:i/>
        </w:rPr>
        <w:t>бакалавриат</w:t>
      </w:r>
      <w:proofErr w:type="spellEnd"/>
      <w:r>
        <w:rPr>
          <w:i/>
        </w:rPr>
        <w:t xml:space="preserve"> – магистратура)</w:t>
      </w:r>
      <w:r w:rsidRPr="00384B34">
        <w:rPr>
          <w:i/>
        </w:rPr>
        <w:t>, также</w:t>
      </w:r>
      <w:r>
        <w:rPr>
          <w:i/>
        </w:rPr>
        <w:t xml:space="preserve">, при необходимости, </w:t>
      </w:r>
      <w:r w:rsidRPr="00384B34">
        <w:rPr>
          <w:i/>
        </w:rPr>
        <w:t xml:space="preserve">позволяют качественно провести </w:t>
      </w:r>
      <w:proofErr w:type="spellStart"/>
      <w:r w:rsidRPr="00384B34">
        <w:rPr>
          <w:i/>
        </w:rPr>
        <w:t>перезачет</w:t>
      </w:r>
      <w:proofErr w:type="spellEnd"/>
      <w:r>
        <w:rPr>
          <w:i/>
        </w:rPr>
        <w:t>/переаттестацию</w:t>
      </w:r>
      <w:r w:rsidRPr="00384B34">
        <w:rPr>
          <w:i/>
        </w:rPr>
        <w:t xml:space="preserve"> дисциплины при переводах.</w:t>
      </w:r>
    </w:p>
  </w:footnote>
  <w:footnote w:id="12">
    <w:p w14:paraId="0A1EAFEF" w14:textId="0B46C8F6" w:rsidR="002A2272" w:rsidRPr="000F288F" w:rsidRDefault="002A2272" w:rsidP="00F062CE">
      <w:pPr>
        <w:pStyle w:val="a6"/>
        <w:rPr>
          <w:i/>
        </w:rPr>
      </w:pPr>
      <w:r w:rsidRPr="000F288F">
        <w:rPr>
          <w:rStyle w:val="ab"/>
          <w:i/>
        </w:rPr>
        <w:footnoteRef/>
      </w:r>
      <w:r w:rsidRPr="000F288F">
        <w:rPr>
          <w:i/>
        </w:rPr>
        <w:t xml:space="preserve"> Виды и содержание заданий для внеаудиторной самостоятельной р</w:t>
      </w:r>
      <w:r>
        <w:rPr>
          <w:i/>
        </w:rPr>
        <w:t xml:space="preserve">аботы могут иметь вариативный и </w:t>
      </w:r>
      <w:r w:rsidRPr="000F288F">
        <w:rPr>
          <w:i/>
        </w:rPr>
        <w:t>дифференцированный характер, уч</w:t>
      </w:r>
      <w:r>
        <w:rPr>
          <w:i/>
        </w:rPr>
        <w:t xml:space="preserve">итывать особенности направления </w:t>
      </w:r>
      <w:r w:rsidRPr="000F288F">
        <w:rPr>
          <w:i/>
        </w:rPr>
        <w:t>подготовки/</w:t>
      </w:r>
      <w:r>
        <w:rPr>
          <w:i/>
        </w:rPr>
        <w:t xml:space="preserve"> </w:t>
      </w:r>
      <w:r w:rsidRPr="000F288F">
        <w:rPr>
          <w:i/>
        </w:rPr>
        <w:t>специальности/</w:t>
      </w:r>
      <w:r>
        <w:rPr>
          <w:i/>
        </w:rPr>
        <w:t xml:space="preserve"> </w:t>
      </w:r>
      <w:r w:rsidRPr="000F288F">
        <w:rPr>
          <w:i/>
        </w:rPr>
        <w:t>профиля/</w:t>
      </w:r>
      <w:r>
        <w:rPr>
          <w:i/>
        </w:rPr>
        <w:t xml:space="preserve"> </w:t>
      </w:r>
      <w:r w:rsidRPr="000F288F">
        <w:rPr>
          <w:i/>
        </w:rPr>
        <w:t>данной учебной дисциплины, а также индивидуальные особенности студента.</w:t>
      </w:r>
    </w:p>
  </w:footnote>
  <w:footnote w:id="13">
    <w:p w14:paraId="5C8BD4C2" w14:textId="77777777" w:rsidR="002A2272" w:rsidRPr="007769AC" w:rsidRDefault="002A2272" w:rsidP="00F062CE">
      <w:pPr>
        <w:pStyle w:val="a6"/>
        <w:rPr>
          <w:i/>
        </w:rPr>
      </w:pPr>
      <w:r w:rsidRPr="007769AC">
        <w:rPr>
          <w:rStyle w:val="ab"/>
          <w:i/>
        </w:rPr>
        <w:footnoteRef/>
      </w:r>
      <w:r>
        <w:rPr>
          <w:i/>
        </w:rPr>
        <w:t xml:space="preserve"> В таблицу включаются </w:t>
      </w:r>
      <w:r w:rsidRPr="007769AC">
        <w:rPr>
          <w:i/>
        </w:rPr>
        <w:t>разделы/темы, которые осваиваются обучающимися полностью самостоятельно, при опосредованном участии преподавателя.</w:t>
      </w:r>
    </w:p>
  </w:footnote>
  <w:footnote w:id="14">
    <w:p w14:paraId="7B6E10AE" w14:textId="0FEDD6F2" w:rsidR="002A2272" w:rsidRPr="00905BB9" w:rsidRDefault="002A2272" w:rsidP="00F062CE">
      <w:pPr>
        <w:pStyle w:val="a6"/>
        <w:rPr>
          <w:i/>
        </w:rPr>
      </w:pPr>
      <w:r w:rsidRPr="00905BB9">
        <w:rPr>
          <w:rStyle w:val="ab"/>
          <w:i/>
        </w:rPr>
        <w:footnoteRef/>
      </w:r>
      <w:r w:rsidRPr="00905BB9">
        <w:rPr>
          <w:i/>
        </w:rPr>
        <w:t xml:space="preserve"> Организация самостоятельной работы студентов магистратуры при участии преподавателей в форме иной контактной работы может помочь решить проблему сопряжения различных видов деятельности бакалавра и магистра, компетенций выпускников </w:t>
      </w:r>
      <w:proofErr w:type="spellStart"/>
      <w:r w:rsidRPr="00905BB9">
        <w:rPr>
          <w:i/>
        </w:rPr>
        <w:t>бакалавриата</w:t>
      </w:r>
      <w:proofErr w:type="spellEnd"/>
      <w:r w:rsidRPr="00905BB9">
        <w:rPr>
          <w:i/>
        </w:rPr>
        <w:t xml:space="preserve"> и магистратуры, трудовых функций выпускников </w:t>
      </w:r>
      <w:proofErr w:type="spellStart"/>
      <w:r w:rsidRPr="00905BB9">
        <w:rPr>
          <w:i/>
        </w:rPr>
        <w:t>бакалавриата</w:t>
      </w:r>
      <w:proofErr w:type="spellEnd"/>
      <w:r>
        <w:rPr>
          <w:i/>
        </w:rPr>
        <w:t>/</w:t>
      </w:r>
      <w:proofErr w:type="spellStart"/>
      <w:r>
        <w:rPr>
          <w:i/>
        </w:rPr>
        <w:t>специалитета</w:t>
      </w:r>
      <w:proofErr w:type="spellEnd"/>
      <w:r w:rsidRPr="00905BB9">
        <w:rPr>
          <w:i/>
        </w:rPr>
        <w:t xml:space="preserve"> и магистратуры. Особенно</w:t>
      </w:r>
      <w:r>
        <w:rPr>
          <w:i/>
        </w:rPr>
        <w:t>,</w:t>
      </w:r>
      <w:r w:rsidRPr="00905BB9">
        <w:rPr>
          <w:i/>
        </w:rPr>
        <w:t xml:space="preserve"> при обучении в </w:t>
      </w:r>
      <w:proofErr w:type="gramStart"/>
      <w:r w:rsidRPr="00905BB9">
        <w:rPr>
          <w:i/>
        </w:rPr>
        <w:t xml:space="preserve">магистратуре </w:t>
      </w:r>
      <w:r>
        <w:rPr>
          <w:i/>
        </w:rPr>
        <w:t xml:space="preserve"> студентов</w:t>
      </w:r>
      <w:proofErr w:type="gramEnd"/>
      <w:r>
        <w:rPr>
          <w:i/>
        </w:rPr>
        <w:t xml:space="preserve">, </w:t>
      </w:r>
      <w:r w:rsidRPr="000974C0">
        <w:rPr>
          <w:i/>
        </w:rPr>
        <w:t xml:space="preserve">окончивших </w:t>
      </w:r>
      <w:proofErr w:type="spellStart"/>
      <w:r w:rsidRPr="000974C0">
        <w:rPr>
          <w:i/>
        </w:rPr>
        <w:t>бак</w:t>
      </w:r>
      <w:r>
        <w:rPr>
          <w:i/>
        </w:rPr>
        <w:t>алавриат</w:t>
      </w:r>
      <w:proofErr w:type="spellEnd"/>
      <w:r>
        <w:rPr>
          <w:i/>
        </w:rPr>
        <w:t>/</w:t>
      </w:r>
      <w:proofErr w:type="spellStart"/>
      <w:r>
        <w:rPr>
          <w:i/>
        </w:rPr>
        <w:t>специалитет</w:t>
      </w:r>
      <w:proofErr w:type="spellEnd"/>
      <w:r>
        <w:rPr>
          <w:i/>
        </w:rPr>
        <w:t xml:space="preserve"> иных УГСН.</w:t>
      </w:r>
    </w:p>
  </w:footnote>
  <w:footnote w:id="15">
    <w:p w14:paraId="3CC353C6" w14:textId="77777777" w:rsidR="002A2272" w:rsidRPr="00D07E4A" w:rsidRDefault="002A2272" w:rsidP="00590FE2">
      <w:pPr>
        <w:pStyle w:val="a6"/>
        <w:rPr>
          <w:i/>
        </w:rPr>
      </w:pPr>
      <w:r w:rsidRPr="00D07E4A">
        <w:rPr>
          <w:rStyle w:val="ab"/>
          <w:i/>
        </w:rPr>
        <w:footnoteRef/>
      </w:r>
      <w:r w:rsidRPr="00D07E4A">
        <w:rPr>
          <w:i/>
        </w:rPr>
        <w:t xml:space="preserve"> Показатели уровней </w:t>
      </w:r>
      <w:proofErr w:type="spellStart"/>
      <w:r w:rsidRPr="00D07E4A">
        <w:rPr>
          <w:i/>
        </w:rPr>
        <w:t>сформированности</w:t>
      </w:r>
      <w:proofErr w:type="spellEnd"/>
      <w:r w:rsidRPr="00D07E4A">
        <w:rPr>
          <w:i/>
        </w:rPr>
        <w:t xml:space="preserve"> компетенций могут быть изменены, дополнены и адаптированы к конкретной рабочей программе дисциплины.</w:t>
      </w:r>
    </w:p>
  </w:footnote>
  <w:footnote w:id="16">
    <w:p w14:paraId="648D6BB6" w14:textId="47ED22E3" w:rsidR="002A2272" w:rsidRPr="0084702C" w:rsidRDefault="002A2272">
      <w:pPr>
        <w:pStyle w:val="a6"/>
        <w:rPr>
          <w:i/>
        </w:rPr>
      </w:pPr>
      <w:r w:rsidRPr="0084702C">
        <w:rPr>
          <w:rStyle w:val="ab"/>
          <w:i/>
        </w:rPr>
        <w:footnoteRef/>
      </w:r>
      <w:r w:rsidRPr="0084702C">
        <w:rPr>
          <w:i/>
        </w:rPr>
        <w:t xml:space="preserve"> </w:t>
      </w:r>
      <w:r w:rsidRPr="0084702C">
        <w:rPr>
          <w:i/>
          <w:sz w:val="18"/>
          <w:szCs w:val="18"/>
        </w:rPr>
        <w:t>Приводятся примеры оценочных средств</w:t>
      </w:r>
      <w:r>
        <w:rPr>
          <w:i/>
          <w:sz w:val="18"/>
          <w:szCs w:val="18"/>
        </w:rPr>
        <w:t>,</w:t>
      </w:r>
      <w:r w:rsidRPr="0084702C">
        <w:rPr>
          <w:i/>
          <w:sz w:val="18"/>
          <w:szCs w:val="18"/>
        </w:rPr>
        <w:t xml:space="preserve"> в соответствии со структурой дисциплины и системой контроля: варианты тестов, тематика письменных работ, примеры экзаменационных билетов, типовые задачи, кейсы и т.п. Оценочными средства должны быть обеспече</w:t>
      </w:r>
      <w:r>
        <w:rPr>
          <w:i/>
          <w:sz w:val="18"/>
          <w:szCs w:val="18"/>
        </w:rPr>
        <w:t xml:space="preserve">ны все формы текущего </w:t>
      </w:r>
      <w:proofErr w:type="gramStart"/>
      <w:r>
        <w:rPr>
          <w:i/>
          <w:sz w:val="18"/>
          <w:szCs w:val="18"/>
        </w:rPr>
        <w:t xml:space="preserve">контроля, </w:t>
      </w:r>
      <w:r w:rsidRPr="0084702C">
        <w:rPr>
          <w:i/>
          <w:sz w:val="18"/>
          <w:szCs w:val="18"/>
        </w:rPr>
        <w:t xml:space="preserve"> промежуточной</w:t>
      </w:r>
      <w:proofErr w:type="gramEnd"/>
      <w:r w:rsidRPr="0084702C">
        <w:rPr>
          <w:i/>
          <w:sz w:val="18"/>
          <w:szCs w:val="18"/>
        </w:rPr>
        <w:t xml:space="preserve"> аттестации</w:t>
      </w:r>
      <w:r>
        <w:rPr>
          <w:i/>
          <w:sz w:val="18"/>
          <w:szCs w:val="18"/>
        </w:rPr>
        <w:t>, самостоятельной работы обучающегося</w:t>
      </w:r>
      <w:r w:rsidRPr="0084702C">
        <w:rPr>
          <w:i/>
          <w:sz w:val="18"/>
          <w:szCs w:val="18"/>
        </w:rPr>
        <w:t xml:space="preserve">. </w:t>
      </w:r>
    </w:p>
  </w:footnote>
  <w:footnote w:id="17">
    <w:p w14:paraId="57B71005" w14:textId="1FD7CC6B" w:rsidR="002A2272" w:rsidRPr="002A2399" w:rsidRDefault="002A2272">
      <w:pPr>
        <w:pStyle w:val="a6"/>
        <w:rPr>
          <w:i/>
        </w:rPr>
      </w:pPr>
      <w:r w:rsidRPr="002A2399">
        <w:rPr>
          <w:rStyle w:val="ab"/>
          <w:i/>
        </w:rPr>
        <w:footnoteRef/>
      </w:r>
      <w:r w:rsidRPr="002A2399">
        <w:rPr>
          <w:i/>
        </w:rPr>
        <w:t xml:space="preserve"> Указывается не </w:t>
      </w:r>
      <w:r>
        <w:rPr>
          <w:i/>
        </w:rPr>
        <w:t>менее</w:t>
      </w:r>
      <w:r w:rsidRPr="002A2399">
        <w:rPr>
          <w:i/>
        </w:rPr>
        <w:t xml:space="preserve"> </w:t>
      </w:r>
      <w:r>
        <w:rPr>
          <w:i/>
        </w:rPr>
        <w:t>5</w:t>
      </w:r>
      <w:r w:rsidRPr="002A2399">
        <w:rPr>
          <w:i/>
        </w:rPr>
        <w:t>-</w:t>
      </w:r>
      <w:r>
        <w:rPr>
          <w:i/>
        </w:rPr>
        <w:t>и</w:t>
      </w:r>
      <w:r w:rsidRPr="002A2399">
        <w:rPr>
          <w:i/>
        </w:rPr>
        <w:t xml:space="preserve"> примерных типовых заданий по каждому из видов контроля.</w:t>
      </w:r>
    </w:p>
  </w:footnote>
  <w:footnote w:id="18">
    <w:p w14:paraId="288D0849" w14:textId="609268CE" w:rsidR="002A2272" w:rsidRPr="00AD50CB" w:rsidRDefault="002A2272">
      <w:pPr>
        <w:pStyle w:val="a6"/>
        <w:rPr>
          <w:i/>
        </w:rPr>
      </w:pPr>
      <w:r w:rsidRPr="00AD50CB">
        <w:rPr>
          <w:rStyle w:val="ab"/>
          <w:i/>
        </w:rPr>
        <w:footnoteRef/>
      </w:r>
      <w:r w:rsidRPr="00AD50CB">
        <w:rPr>
          <w:i/>
        </w:rPr>
        <w:t xml:space="preserve"> </w:t>
      </w:r>
      <w:r>
        <w:rPr>
          <w:i/>
        </w:rPr>
        <w:t xml:space="preserve">Указываются в </w:t>
      </w:r>
      <w:r w:rsidRPr="00AD50CB">
        <w:rPr>
          <w:i/>
        </w:rPr>
        <w:t>соответствии с п.</w:t>
      </w:r>
      <w:r>
        <w:rPr>
          <w:i/>
        </w:rPr>
        <w:t xml:space="preserve"> </w:t>
      </w:r>
      <w:r w:rsidRPr="00AD50CB">
        <w:rPr>
          <w:i/>
        </w:rPr>
        <w:t>3</w:t>
      </w:r>
      <w:r>
        <w:rPr>
          <w:i/>
        </w:rPr>
        <w:t>.4 – 3.6</w:t>
      </w:r>
    </w:p>
  </w:footnote>
  <w:footnote w:id="19">
    <w:p w14:paraId="4EE2B20F" w14:textId="5FEA27C6" w:rsidR="002A2272" w:rsidRDefault="002A2272">
      <w:pPr>
        <w:pStyle w:val="a6"/>
      </w:pPr>
      <w:r>
        <w:rPr>
          <w:rStyle w:val="ab"/>
        </w:rPr>
        <w:footnoteRef/>
      </w:r>
      <w:r>
        <w:t xml:space="preserve"> </w:t>
      </w:r>
      <w:r>
        <w:rPr>
          <w:i/>
        </w:rPr>
        <w:t>Указываются в</w:t>
      </w:r>
      <w:r w:rsidRPr="00AD50CB">
        <w:rPr>
          <w:i/>
        </w:rPr>
        <w:t xml:space="preserve"> соответствии с п.</w:t>
      </w:r>
      <w:r>
        <w:rPr>
          <w:i/>
        </w:rPr>
        <w:t xml:space="preserve"> </w:t>
      </w:r>
      <w:r w:rsidRPr="00AD50CB">
        <w:rPr>
          <w:i/>
        </w:rPr>
        <w:t>3</w:t>
      </w:r>
      <w:r>
        <w:rPr>
          <w:i/>
        </w:rPr>
        <w:t>.4 – 3.6</w:t>
      </w:r>
    </w:p>
  </w:footnote>
  <w:footnote w:id="20">
    <w:p w14:paraId="3FAEC0AB" w14:textId="77777777" w:rsidR="002A2272" w:rsidRPr="00F61708" w:rsidRDefault="002A2272" w:rsidP="009D5862">
      <w:pPr>
        <w:pStyle w:val="a6"/>
        <w:rPr>
          <w:i/>
        </w:rPr>
      </w:pPr>
      <w:r w:rsidRPr="00F61708">
        <w:rPr>
          <w:rStyle w:val="ab"/>
          <w:i/>
        </w:rPr>
        <w:footnoteRef/>
      </w:r>
      <w:r w:rsidRPr="00F61708">
        <w:rPr>
          <w:i/>
        </w:rPr>
        <w:t xml:space="preserve"> При использовании 100-балльной системы баллы распределяются следующим образом: часть из 100 баллов отводится на промежуточную аттестацию, остальное разделяется между всеми формами текущего контроля с указанием баллов и критериев по соответствующим формам. В сумме максимальное количество набранных баллов </w:t>
      </w:r>
      <w:r>
        <w:rPr>
          <w:i/>
        </w:rPr>
        <w:t xml:space="preserve">в конце семестра </w:t>
      </w:r>
      <w:r w:rsidRPr="00F61708">
        <w:rPr>
          <w:i/>
        </w:rPr>
        <w:t>равно 100.</w:t>
      </w:r>
    </w:p>
  </w:footnote>
  <w:footnote w:id="21">
    <w:p w14:paraId="001FEF3C" w14:textId="77777777" w:rsidR="002A2272" w:rsidRPr="00F61708" w:rsidRDefault="002A2272" w:rsidP="009D5862">
      <w:pPr>
        <w:pStyle w:val="a6"/>
        <w:rPr>
          <w:i/>
        </w:rPr>
      </w:pPr>
      <w:r w:rsidRPr="00F61708">
        <w:rPr>
          <w:rStyle w:val="ab"/>
          <w:i/>
        </w:rPr>
        <w:footnoteRef/>
      </w:r>
      <w:r w:rsidRPr="00F61708">
        <w:rPr>
          <w:i/>
        </w:rPr>
        <w:t xml:space="preserve"> При использовании 100-балльной системы баллы распределяются следующим образом: часть из 100 баллов отводится на промежуточную аттестацию, остальное разделяется между всеми формами текущего контроля с указанием баллов и критериев по соответствующим формам. В сумме максимальное количество набранных баллов равно 100.</w:t>
      </w:r>
    </w:p>
  </w:footnote>
  <w:footnote w:id="22">
    <w:p w14:paraId="64297F40" w14:textId="397B7B49" w:rsidR="002A2272" w:rsidRPr="00D03441" w:rsidRDefault="002A2272" w:rsidP="009D5862">
      <w:pPr>
        <w:pStyle w:val="a6"/>
        <w:rPr>
          <w:i/>
        </w:rPr>
      </w:pPr>
      <w:r w:rsidRPr="00D03441">
        <w:rPr>
          <w:rStyle w:val="ab"/>
          <w:i/>
        </w:rPr>
        <w:footnoteRef/>
      </w:r>
      <w:r w:rsidRPr="00D03441">
        <w:rPr>
          <w:i/>
        </w:rPr>
        <w:t xml:space="preserve"> Данный столбец не заполняется, если не используется </w:t>
      </w:r>
      <w:r>
        <w:rPr>
          <w:i/>
        </w:rPr>
        <w:t xml:space="preserve">рейтинговая </w:t>
      </w:r>
      <w:r w:rsidRPr="00D03441">
        <w:rPr>
          <w:i/>
        </w:rPr>
        <w:t>система.</w:t>
      </w:r>
    </w:p>
  </w:footnote>
  <w:footnote w:id="23">
    <w:p w14:paraId="5881457E" w14:textId="77777777" w:rsidR="002A2272" w:rsidRPr="00F61708" w:rsidRDefault="002A2272" w:rsidP="00C80BE8">
      <w:pPr>
        <w:pStyle w:val="a6"/>
        <w:rPr>
          <w:i/>
        </w:rPr>
      </w:pPr>
      <w:r w:rsidRPr="00F61708">
        <w:rPr>
          <w:rStyle w:val="ab"/>
          <w:i/>
        </w:rPr>
        <w:footnoteRef/>
      </w:r>
      <w:r w:rsidRPr="00F61708">
        <w:rPr>
          <w:i/>
        </w:rPr>
        <w:t xml:space="preserve"> При использовании 100-балльной системы баллы распределяются следующим образом: часть из 100 баллов отводится на промежуточную аттестацию, остальное разделяется между всеми формами текущего контроля с указанием баллов и критериев по соответствующим формам. В сумме максимальное количество набранных баллов равно 100.</w:t>
      </w:r>
    </w:p>
  </w:footnote>
  <w:footnote w:id="24">
    <w:p w14:paraId="753C1619" w14:textId="515627B4" w:rsidR="002A2272" w:rsidRPr="008B3D5B" w:rsidRDefault="002A2272" w:rsidP="00936AAE">
      <w:pPr>
        <w:pStyle w:val="a6"/>
        <w:jc w:val="both"/>
      </w:pPr>
      <w:r w:rsidRPr="008B3D5B">
        <w:rPr>
          <w:rStyle w:val="ab"/>
          <w:i/>
        </w:rPr>
        <w:footnoteRef/>
      </w:r>
      <w:r w:rsidRPr="008B3D5B">
        <w:rPr>
          <w:i/>
        </w:rPr>
        <w:t xml:space="preserve"> Система оценивания выстраивается в соответствии с учебным планом, где определены формы промежуточной аттестации (зачёт/зачёт с оценкой/экзамен), и структурой дисциплины, в которой определены формы текущего контроля. Указывается распределение баллов по формам текущего контроля и промежуточной аттестации, сроки отчётности</w:t>
      </w:r>
      <w:r w:rsidRPr="008B3D5B">
        <w:t xml:space="preserve">. </w:t>
      </w:r>
    </w:p>
  </w:footnote>
  <w:footnote w:id="25">
    <w:p w14:paraId="2AE68FD0" w14:textId="203AA1D1" w:rsidR="002A2272" w:rsidRPr="00B07F7C" w:rsidRDefault="002A2272">
      <w:pPr>
        <w:pStyle w:val="a6"/>
        <w:rPr>
          <w:i/>
        </w:rPr>
      </w:pPr>
      <w:r w:rsidRPr="00B07F7C">
        <w:rPr>
          <w:rStyle w:val="ab"/>
          <w:i/>
        </w:rPr>
        <w:footnoteRef/>
      </w:r>
      <w:r w:rsidRPr="00B07F7C">
        <w:rPr>
          <w:i/>
        </w:rPr>
        <w:t xml:space="preserve"> Система оценивания определяется разработчиком самостоятельно</w:t>
      </w:r>
    </w:p>
  </w:footnote>
  <w:footnote w:id="26">
    <w:p w14:paraId="061A996E" w14:textId="0C5A1F49" w:rsidR="002A2272" w:rsidRPr="00FC477E" w:rsidRDefault="002A2272">
      <w:pPr>
        <w:pStyle w:val="a6"/>
        <w:rPr>
          <w:i/>
        </w:rPr>
      </w:pPr>
      <w:r w:rsidRPr="00FC477E">
        <w:rPr>
          <w:rStyle w:val="ab"/>
          <w:i/>
        </w:rPr>
        <w:footnoteRef/>
      </w:r>
      <w:r w:rsidRPr="00FC477E">
        <w:rPr>
          <w:i/>
        </w:rPr>
        <w:t xml:space="preserve"> При необходимости раздел может быть дополнен особыми условиями для обучения лиц с ОВЗ с учетом специфики учебной дисци</w:t>
      </w:r>
      <w:r>
        <w:rPr>
          <w:i/>
        </w:rPr>
        <w:t>п</w:t>
      </w:r>
      <w:r w:rsidRPr="00FC477E">
        <w:rPr>
          <w:i/>
        </w:rPr>
        <w:t>лины.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723750"/>
      <w:docPartObj>
        <w:docPartGallery w:val="Page Numbers (Top of Page)"/>
        <w:docPartUnique/>
      </w:docPartObj>
    </w:sdtPr>
    <w:sdtEndPr/>
    <w:sdtContent>
      <w:p w14:paraId="5CAC6F71" w14:textId="6FD3A755" w:rsidR="002A2272" w:rsidRDefault="002A2272">
        <w:pPr>
          <w:pStyle w:val="ac"/>
          <w:jc w:val="center"/>
        </w:pPr>
        <w:r>
          <w:fldChar w:fldCharType="begin"/>
        </w:r>
        <w:r>
          <w:instrText>PAGE   \* MERGEFORMAT</w:instrText>
        </w:r>
        <w:r>
          <w:fldChar w:fldCharType="separate"/>
        </w:r>
        <w:r w:rsidR="004947F7">
          <w:rPr>
            <w:noProof/>
          </w:rPr>
          <w:t>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E61A0" w14:textId="77777777" w:rsidR="002A2272" w:rsidRDefault="002A227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057854"/>
      <w:docPartObj>
        <w:docPartGallery w:val="Page Numbers (Top of Page)"/>
        <w:docPartUnique/>
      </w:docPartObj>
    </w:sdtPr>
    <w:sdtEndPr/>
    <w:sdtContent>
      <w:p w14:paraId="37D676D9" w14:textId="52AA598C" w:rsidR="002A2272" w:rsidRDefault="002A2272">
        <w:pPr>
          <w:pStyle w:val="ac"/>
          <w:jc w:val="center"/>
        </w:pPr>
        <w:r>
          <w:fldChar w:fldCharType="begin"/>
        </w:r>
        <w:r>
          <w:instrText>PAGE   \* MERGEFORMAT</w:instrText>
        </w:r>
        <w:r>
          <w:fldChar w:fldCharType="separate"/>
        </w:r>
        <w:r w:rsidR="004947F7">
          <w:rPr>
            <w:noProof/>
          </w:rPr>
          <w:t>19</w:t>
        </w:r>
        <w:r>
          <w:fldChar w:fldCharType="end"/>
        </w:r>
      </w:p>
    </w:sdtContent>
  </w:sdt>
  <w:p w14:paraId="399A2272" w14:textId="77777777" w:rsidR="002A2272" w:rsidRDefault="002A2272">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014282"/>
      <w:docPartObj>
        <w:docPartGallery w:val="Page Numbers (Top of Page)"/>
        <w:docPartUnique/>
      </w:docPartObj>
    </w:sdtPr>
    <w:sdtEndPr/>
    <w:sdtContent>
      <w:p w14:paraId="6805DF81" w14:textId="1921F711" w:rsidR="002A2272" w:rsidRDefault="002A2272">
        <w:pPr>
          <w:pStyle w:val="ac"/>
          <w:jc w:val="center"/>
        </w:pPr>
        <w:r>
          <w:fldChar w:fldCharType="begin"/>
        </w:r>
        <w:r>
          <w:instrText>PAGE   \* MERGEFORMAT</w:instrText>
        </w:r>
        <w:r>
          <w:fldChar w:fldCharType="separate"/>
        </w:r>
        <w:r w:rsidR="004947F7">
          <w:rPr>
            <w:noProof/>
          </w:rPr>
          <w:t>18</w:t>
        </w:r>
        <w:r>
          <w:fldChar w:fldCharType="end"/>
        </w:r>
      </w:p>
    </w:sdtContent>
  </w:sdt>
  <w:p w14:paraId="445C4615" w14:textId="77777777" w:rsidR="002A2272" w:rsidRDefault="002A227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
      <w:lvlJc w:val="left"/>
      <w:pPr>
        <w:tabs>
          <w:tab w:val="num" w:pos="-394"/>
        </w:tabs>
        <w:ind w:left="326" w:hanging="360"/>
      </w:pPr>
      <w:rPr>
        <w:rFonts w:ascii="Symbol" w:hAnsi="Symbol"/>
      </w:rPr>
    </w:lvl>
    <w:lvl w:ilvl="1">
      <w:start w:val="1"/>
      <w:numFmt w:val="bullet"/>
      <w:lvlText w:val="o"/>
      <w:lvlJc w:val="left"/>
      <w:pPr>
        <w:tabs>
          <w:tab w:val="num" w:pos="-394"/>
        </w:tabs>
        <w:ind w:left="1046" w:hanging="360"/>
      </w:pPr>
      <w:rPr>
        <w:rFonts w:ascii="Courier New" w:hAnsi="Courier New" w:cs="Courier New"/>
      </w:rPr>
    </w:lvl>
    <w:lvl w:ilvl="2">
      <w:start w:val="1"/>
      <w:numFmt w:val="bullet"/>
      <w:lvlText w:val=""/>
      <w:lvlJc w:val="left"/>
      <w:pPr>
        <w:tabs>
          <w:tab w:val="num" w:pos="-394"/>
        </w:tabs>
        <w:ind w:left="1766" w:hanging="360"/>
      </w:pPr>
      <w:rPr>
        <w:rFonts w:ascii="Wingdings" w:hAnsi="Wingdings"/>
      </w:rPr>
    </w:lvl>
    <w:lvl w:ilvl="3">
      <w:start w:val="1"/>
      <w:numFmt w:val="bullet"/>
      <w:lvlText w:val=""/>
      <w:lvlJc w:val="left"/>
      <w:pPr>
        <w:tabs>
          <w:tab w:val="num" w:pos="-394"/>
        </w:tabs>
        <w:ind w:left="2486" w:hanging="360"/>
      </w:pPr>
      <w:rPr>
        <w:rFonts w:ascii="Symbol" w:hAnsi="Symbol"/>
      </w:rPr>
    </w:lvl>
    <w:lvl w:ilvl="4">
      <w:start w:val="1"/>
      <w:numFmt w:val="bullet"/>
      <w:lvlText w:val="o"/>
      <w:lvlJc w:val="left"/>
      <w:pPr>
        <w:tabs>
          <w:tab w:val="num" w:pos="-394"/>
        </w:tabs>
        <w:ind w:left="3206" w:hanging="360"/>
      </w:pPr>
      <w:rPr>
        <w:rFonts w:ascii="Courier New" w:hAnsi="Courier New" w:cs="Courier New"/>
      </w:rPr>
    </w:lvl>
    <w:lvl w:ilvl="5">
      <w:start w:val="1"/>
      <w:numFmt w:val="bullet"/>
      <w:lvlText w:val=""/>
      <w:lvlJc w:val="left"/>
      <w:pPr>
        <w:tabs>
          <w:tab w:val="num" w:pos="-394"/>
        </w:tabs>
        <w:ind w:left="3926" w:hanging="360"/>
      </w:pPr>
      <w:rPr>
        <w:rFonts w:ascii="Wingdings" w:hAnsi="Wingdings"/>
      </w:rPr>
    </w:lvl>
    <w:lvl w:ilvl="6">
      <w:start w:val="1"/>
      <w:numFmt w:val="bullet"/>
      <w:lvlText w:val=""/>
      <w:lvlJc w:val="left"/>
      <w:pPr>
        <w:tabs>
          <w:tab w:val="num" w:pos="-394"/>
        </w:tabs>
        <w:ind w:left="4646" w:hanging="360"/>
      </w:pPr>
      <w:rPr>
        <w:rFonts w:ascii="Symbol" w:hAnsi="Symbol"/>
      </w:rPr>
    </w:lvl>
    <w:lvl w:ilvl="7">
      <w:start w:val="1"/>
      <w:numFmt w:val="bullet"/>
      <w:lvlText w:val="o"/>
      <w:lvlJc w:val="left"/>
      <w:pPr>
        <w:tabs>
          <w:tab w:val="num" w:pos="-394"/>
        </w:tabs>
        <w:ind w:left="5366" w:hanging="360"/>
      </w:pPr>
      <w:rPr>
        <w:rFonts w:ascii="Courier New" w:hAnsi="Courier New" w:cs="Courier New"/>
      </w:rPr>
    </w:lvl>
    <w:lvl w:ilvl="8">
      <w:start w:val="1"/>
      <w:numFmt w:val="bullet"/>
      <w:lvlText w:val=""/>
      <w:lvlJc w:val="left"/>
      <w:pPr>
        <w:tabs>
          <w:tab w:val="num" w:pos="-394"/>
        </w:tabs>
        <w:ind w:left="608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51B125E"/>
    <w:multiLevelType w:val="multilevel"/>
    <w:tmpl w:val="0AE2BD8A"/>
    <w:lvl w:ilvl="0">
      <w:start w:val="1"/>
      <w:numFmt w:val="decimal"/>
      <w:pStyle w:val="1"/>
      <w:lvlText w:val="%1."/>
      <w:lvlJc w:val="left"/>
      <w:pPr>
        <w:ind w:left="710" w:firstLine="0"/>
      </w:pPr>
      <w:rPr>
        <w:rFonts w:hint="default"/>
        <w:b/>
        <w:i w:val="0"/>
        <w:color w:val="auto"/>
      </w:rPr>
    </w:lvl>
    <w:lvl w:ilvl="1">
      <w:start w:val="1"/>
      <w:numFmt w:val="decimal"/>
      <w:pStyle w:val="2"/>
      <w:lvlText w:val="%1.%2."/>
      <w:lvlJc w:val="left"/>
      <w:pPr>
        <w:ind w:left="0" w:firstLine="0"/>
      </w:pPr>
      <w:rPr>
        <w:rFonts w:hint="default"/>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tabs>
          <w:tab w:val="num" w:pos="2160"/>
        </w:tabs>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8A37E6F"/>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F53823"/>
    <w:multiLevelType w:val="hybridMultilevel"/>
    <w:tmpl w:val="8D7C5D0A"/>
    <w:lvl w:ilvl="0" w:tplc="53F670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53F670CC">
      <w:start w:val="1"/>
      <w:numFmt w:val="bullet"/>
      <w:lvlText w:val=""/>
      <w:lvlJc w:val="left"/>
      <w:pPr>
        <w:ind w:left="360" w:hanging="360"/>
      </w:pPr>
      <w:rPr>
        <w:rFonts w:ascii="Symbol" w:hAnsi="Symbol"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0021D0"/>
    <w:multiLevelType w:val="hybridMultilevel"/>
    <w:tmpl w:val="D6925D54"/>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563" w:hanging="72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057" w:hanging="1080"/>
      </w:pPr>
      <w:rPr>
        <w:rFonts w:hint="default"/>
      </w:rPr>
    </w:lvl>
    <w:lvl w:ilvl="6">
      <w:start w:val="1"/>
      <w:numFmt w:val="decimal"/>
      <w:isLgl/>
      <w:lvlText w:val="%1.%2.%3.%4.%5.%6.%7."/>
      <w:lvlJc w:val="left"/>
      <w:pPr>
        <w:ind w:left="4984" w:hanging="1440"/>
      </w:pPr>
      <w:rPr>
        <w:rFonts w:hint="default"/>
      </w:rPr>
    </w:lvl>
    <w:lvl w:ilvl="7">
      <w:start w:val="1"/>
      <w:numFmt w:val="decimal"/>
      <w:isLgl/>
      <w:lvlText w:val="%1.%2.%3.%4.%5.%6.%7.%8."/>
      <w:lvlJc w:val="left"/>
      <w:pPr>
        <w:ind w:left="5551" w:hanging="1440"/>
      </w:pPr>
      <w:rPr>
        <w:rFonts w:hint="default"/>
      </w:rPr>
    </w:lvl>
    <w:lvl w:ilvl="8">
      <w:start w:val="1"/>
      <w:numFmt w:val="decimal"/>
      <w:isLgl/>
      <w:lvlText w:val="%1.%2.%3.%4.%5.%6.%7.%8.%9."/>
      <w:lvlJc w:val="left"/>
      <w:pPr>
        <w:ind w:left="6478" w:hanging="1800"/>
      </w:pPr>
      <w:rPr>
        <w:rFonts w:hint="default"/>
      </w:rPr>
    </w:lvl>
  </w:abstractNum>
  <w:abstractNum w:abstractNumId="9" w15:restartNumberingAfterBreak="0">
    <w:nsid w:val="169D2F3E"/>
    <w:multiLevelType w:val="hybridMultilevel"/>
    <w:tmpl w:val="CE5AF14A"/>
    <w:lvl w:ilvl="0" w:tplc="53F670CC">
      <w:start w:val="1"/>
      <w:numFmt w:val="bullet"/>
      <w:lvlText w:val=""/>
      <w:lvlJc w:val="left"/>
      <w:pPr>
        <w:ind w:left="720" w:hanging="360"/>
      </w:pPr>
      <w:rPr>
        <w:rFonts w:ascii="Symbol" w:hAnsi="Symbol" w:hint="default"/>
      </w:rPr>
    </w:lvl>
    <w:lvl w:ilvl="1" w:tplc="2A5A375A">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541CA0"/>
    <w:multiLevelType w:val="hybridMultilevel"/>
    <w:tmpl w:val="CC6CD40C"/>
    <w:lvl w:ilvl="0" w:tplc="29B2FB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97C67C8"/>
    <w:multiLevelType w:val="hybridMultilevel"/>
    <w:tmpl w:val="434C37EE"/>
    <w:lvl w:ilvl="0" w:tplc="42B238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DF1633"/>
    <w:multiLevelType w:val="hybridMultilevel"/>
    <w:tmpl w:val="71069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FE35DB"/>
    <w:multiLevelType w:val="hybridMultilevel"/>
    <w:tmpl w:val="A4A4A8E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7928D1"/>
    <w:multiLevelType w:val="multilevel"/>
    <w:tmpl w:val="1C4A8296"/>
    <w:lvl w:ilvl="0">
      <w:start w:val="3"/>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C35373B"/>
    <w:multiLevelType w:val="hybridMultilevel"/>
    <w:tmpl w:val="1E424A4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9E2F93"/>
    <w:multiLevelType w:val="singleLevel"/>
    <w:tmpl w:val="CE8207B0"/>
    <w:lvl w:ilvl="0">
      <w:start w:val="1"/>
      <w:numFmt w:val="bullet"/>
      <w:lvlText w:val="-"/>
      <w:lvlJc w:val="left"/>
      <w:pPr>
        <w:tabs>
          <w:tab w:val="num" w:pos="360"/>
        </w:tabs>
        <w:ind w:left="360" w:hanging="360"/>
      </w:pPr>
      <w:rPr>
        <w:rFonts w:hint="default"/>
      </w:rPr>
    </w:lvl>
  </w:abstractNum>
  <w:abstractNum w:abstractNumId="19" w15:restartNumberingAfterBreak="0">
    <w:nsid w:val="37EF07E7"/>
    <w:multiLevelType w:val="hybridMultilevel"/>
    <w:tmpl w:val="BE066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0B1BE0"/>
    <w:multiLevelType w:val="hybridMultilevel"/>
    <w:tmpl w:val="672C6E8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2" w15:restartNumberingAfterBreak="0">
    <w:nsid w:val="41244F1B"/>
    <w:multiLevelType w:val="hybridMultilevel"/>
    <w:tmpl w:val="07EC5EDC"/>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711A0D"/>
    <w:multiLevelType w:val="hybridMultilevel"/>
    <w:tmpl w:val="306861F4"/>
    <w:lvl w:ilvl="0" w:tplc="53F670CC">
      <w:start w:val="1"/>
      <w:numFmt w:val="bullet"/>
      <w:lvlText w:val=""/>
      <w:lvlJc w:val="left"/>
      <w:pPr>
        <w:ind w:left="720" w:hanging="360"/>
      </w:pPr>
      <w:rPr>
        <w:rFonts w:ascii="Symbol" w:hAnsi="Symbol" w:hint="default"/>
      </w:rPr>
    </w:lvl>
    <w:lvl w:ilvl="1" w:tplc="4ABA308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E17CCE"/>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5B30BE"/>
    <w:multiLevelType w:val="hybridMultilevel"/>
    <w:tmpl w:val="F9A6F8E6"/>
    <w:lvl w:ilvl="0" w:tplc="53F670CC">
      <w:start w:val="1"/>
      <w:numFmt w:val="bullet"/>
      <w:lvlText w:val=""/>
      <w:lvlJc w:val="left"/>
      <w:pPr>
        <w:ind w:left="720" w:hanging="360"/>
      </w:pPr>
      <w:rPr>
        <w:rFonts w:ascii="Symbol" w:hAnsi="Symbol" w:hint="default"/>
      </w:rPr>
    </w:lvl>
    <w:lvl w:ilvl="1" w:tplc="54D848EC">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E73EA7"/>
    <w:multiLevelType w:val="hybridMultilevel"/>
    <w:tmpl w:val="B744584E"/>
    <w:lvl w:ilvl="0" w:tplc="53F670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8B3F62"/>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8E4AB2"/>
    <w:multiLevelType w:val="hybridMultilevel"/>
    <w:tmpl w:val="2BDE32E0"/>
    <w:lvl w:ilvl="0" w:tplc="53F670CC">
      <w:start w:val="1"/>
      <w:numFmt w:val="bullet"/>
      <w:lvlText w:val=""/>
      <w:lvlJc w:val="left"/>
      <w:pPr>
        <w:ind w:left="720" w:hanging="360"/>
      </w:pPr>
      <w:rPr>
        <w:rFonts w:ascii="Symbol" w:hAnsi="Symbol" w:hint="default"/>
      </w:rPr>
    </w:lvl>
    <w:lvl w:ilvl="1" w:tplc="44E0B016">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8948BD"/>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AC01AA"/>
    <w:multiLevelType w:val="multilevel"/>
    <w:tmpl w:val="B5260D02"/>
    <w:lvl w:ilvl="0">
      <w:start w:val="5"/>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567"/>
        </w:tabs>
        <w:ind w:left="-142" w:firstLine="709"/>
      </w:pPr>
      <w:rPr>
        <w:rFonts w:hint="default"/>
        <w:i w:val="0"/>
      </w:rPr>
    </w:lvl>
    <w:lvl w:ilvl="5">
      <w:start w:val="1"/>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C20D45"/>
    <w:multiLevelType w:val="singleLevel"/>
    <w:tmpl w:val="F692F51E"/>
    <w:lvl w:ilvl="0">
      <w:start w:val="1"/>
      <w:numFmt w:val="decimal"/>
      <w:lvlText w:val="%1)"/>
      <w:lvlJc w:val="left"/>
      <w:pPr>
        <w:tabs>
          <w:tab w:val="num" w:pos="360"/>
        </w:tabs>
        <w:ind w:left="360" w:hanging="360"/>
      </w:pPr>
      <w:rPr>
        <w:rFonts w:hint="default"/>
      </w:rPr>
    </w:lvl>
  </w:abstractNum>
  <w:abstractNum w:abstractNumId="32" w15:restartNumberingAfterBreak="0">
    <w:nsid w:val="65F40B4E"/>
    <w:multiLevelType w:val="hybridMultilevel"/>
    <w:tmpl w:val="DF0C56C0"/>
    <w:lvl w:ilvl="0" w:tplc="53F670C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C87FA4"/>
    <w:multiLevelType w:val="multilevel"/>
    <w:tmpl w:val="FC5ACCCE"/>
    <w:lvl w:ilvl="0">
      <w:start w:val="1"/>
      <w:numFmt w:val="decimal"/>
      <w:lvlText w:val="%1."/>
      <w:lvlJc w:val="left"/>
      <w:pPr>
        <w:ind w:left="710" w:firstLine="0"/>
      </w:pPr>
      <w:rPr>
        <w:rFonts w:hint="default"/>
        <w:b w:val="0"/>
        <w:i w:val="0"/>
        <w:sz w:val="24"/>
        <w:szCs w:val="24"/>
      </w:rPr>
    </w:lvl>
    <w:lvl w:ilvl="1">
      <w:start w:val="1"/>
      <w:numFmt w:val="decimal"/>
      <w:lvlText w:val="%1.%2"/>
      <w:lvlJc w:val="left"/>
      <w:pPr>
        <w:ind w:left="709" w:firstLine="0"/>
      </w:pPr>
      <w:rPr>
        <w:rFonts w:hint="default"/>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rPr>
        <w:rFonts w:hint="default"/>
      </w:rPr>
    </w:lvl>
    <w:lvl w:ilvl="4">
      <w:start w:val="1"/>
      <w:numFmt w:val="none"/>
      <w:lvlText w:val=""/>
      <w:lvlJc w:val="left"/>
      <w:pPr>
        <w:ind w:left="2268" w:hanging="828"/>
      </w:pPr>
      <w:rPr>
        <w:rFonts w:hint="default"/>
      </w:r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pPr>
      <w:rPr>
        <w:rFonts w:cs="Times New Roman"/>
      </w:rPr>
    </w:lvl>
    <w:lvl w:ilvl="2" w:tplc="04190005">
      <w:numFmt w:val="none"/>
      <w:lvlText w:val=""/>
      <w:lvlJc w:val="left"/>
      <w:pPr>
        <w:tabs>
          <w:tab w:val="num" w:pos="1980"/>
        </w:tabs>
      </w:pPr>
      <w:rPr>
        <w:rFonts w:cs="Times New Roman"/>
      </w:rPr>
    </w:lvl>
    <w:lvl w:ilvl="3" w:tplc="04190001">
      <w:numFmt w:val="none"/>
      <w:lvlText w:val=""/>
      <w:lvlJc w:val="left"/>
      <w:pPr>
        <w:tabs>
          <w:tab w:val="num" w:pos="1980"/>
        </w:tabs>
      </w:pPr>
      <w:rPr>
        <w:rFonts w:cs="Times New Roman"/>
      </w:rPr>
    </w:lvl>
    <w:lvl w:ilvl="4" w:tplc="04190003">
      <w:numFmt w:val="none"/>
      <w:lvlText w:val=""/>
      <w:lvlJc w:val="left"/>
      <w:pPr>
        <w:tabs>
          <w:tab w:val="num" w:pos="1980"/>
        </w:tabs>
      </w:pPr>
      <w:rPr>
        <w:rFonts w:cs="Times New Roman"/>
      </w:rPr>
    </w:lvl>
    <w:lvl w:ilvl="5" w:tplc="04190005">
      <w:numFmt w:val="none"/>
      <w:lvlText w:val=""/>
      <w:lvlJc w:val="left"/>
      <w:pPr>
        <w:tabs>
          <w:tab w:val="num" w:pos="1980"/>
        </w:tabs>
      </w:pPr>
      <w:rPr>
        <w:rFonts w:cs="Times New Roman"/>
      </w:rPr>
    </w:lvl>
    <w:lvl w:ilvl="6" w:tplc="04190001">
      <w:numFmt w:val="none"/>
      <w:lvlText w:val=""/>
      <w:lvlJc w:val="left"/>
      <w:pPr>
        <w:tabs>
          <w:tab w:val="num" w:pos="1980"/>
        </w:tabs>
      </w:pPr>
      <w:rPr>
        <w:rFonts w:cs="Times New Roman"/>
      </w:rPr>
    </w:lvl>
    <w:lvl w:ilvl="7" w:tplc="04190003">
      <w:numFmt w:val="none"/>
      <w:lvlText w:val=""/>
      <w:lvlJc w:val="left"/>
      <w:pPr>
        <w:tabs>
          <w:tab w:val="num" w:pos="1980"/>
        </w:tabs>
      </w:pPr>
      <w:rPr>
        <w:rFonts w:cs="Times New Roman"/>
      </w:rPr>
    </w:lvl>
    <w:lvl w:ilvl="8" w:tplc="04190005">
      <w:numFmt w:val="none"/>
      <w:lvlText w:val=""/>
      <w:lvlJc w:val="left"/>
      <w:pPr>
        <w:tabs>
          <w:tab w:val="num" w:pos="1980"/>
        </w:tabs>
      </w:pPr>
      <w:rPr>
        <w:rFonts w:cs="Times New Roman"/>
      </w:rPr>
    </w:lvl>
  </w:abstractNum>
  <w:abstractNum w:abstractNumId="35" w15:restartNumberingAfterBreak="0">
    <w:nsid w:val="720F07FF"/>
    <w:multiLevelType w:val="multilevel"/>
    <w:tmpl w:val="CF127AA0"/>
    <w:lvl w:ilvl="0">
      <w:start w:val="5"/>
      <w:numFmt w:val="decimal"/>
      <w:lvlText w:val="%1."/>
      <w:lvlJc w:val="left"/>
      <w:pPr>
        <w:ind w:left="710" w:firstLine="0"/>
      </w:pPr>
      <w:rPr>
        <w:rFonts w:hint="default"/>
        <w:b w:val="0"/>
        <w:i w:val="0"/>
        <w:sz w:val="24"/>
        <w:szCs w:val="24"/>
      </w:rPr>
    </w:lvl>
    <w:lvl w:ilvl="1">
      <w:start w:val="4"/>
      <w:numFmt w:val="decimal"/>
      <w:lvlText w:val="%1.%2"/>
      <w:lvlJc w:val="left"/>
      <w:pPr>
        <w:ind w:left="709" w:firstLine="0"/>
      </w:pPr>
      <w:rPr>
        <w:rFonts w:hint="default"/>
        <w:b w:val="0"/>
        <w:i w:val="0"/>
        <w:sz w:val="24"/>
      </w:rPr>
    </w:lvl>
    <w:lvl w:ilvl="2">
      <w:start w:val="12"/>
      <w:numFmt w:val="bullet"/>
      <w:lvlText w:val=""/>
      <w:lvlJc w:val="left"/>
      <w:pPr>
        <w:ind w:left="1" w:firstLine="709"/>
      </w:pPr>
      <w:rPr>
        <w:rFonts w:ascii="Symbol" w:hAnsi="Symbol" w:hint="default"/>
        <w:b w:val="0"/>
        <w:i w:val="0"/>
      </w:rPr>
    </w:lvl>
    <w:lvl w:ilvl="3">
      <w:start w:val="1"/>
      <w:numFmt w:val="none"/>
      <w:lvlText w:val=""/>
      <w:lvlJc w:val="left"/>
      <w:pPr>
        <w:tabs>
          <w:tab w:val="num" w:pos="709"/>
        </w:tabs>
        <w:ind w:left="0" w:firstLine="709"/>
      </w:pPr>
      <w:rPr>
        <w:rFonts w:hint="default"/>
      </w:rPr>
    </w:lvl>
    <w:lvl w:ilvl="4">
      <w:start w:val="1"/>
      <w:numFmt w:val="decimal"/>
      <w:lvlText w:val="%5."/>
      <w:lvlJc w:val="left"/>
      <w:pPr>
        <w:tabs>
          <w:tab w:val="num" w:pos="709"/>
        </w:tabs>
        <w:ind w:left="0" w:firstLine="709"/>
      </w:pPr>
      <w:rPr>
        <w:rFonts w:hint="default"/>
        <w:i w:val="0"/>
      </w:rPr>
    </w:lvl>
    <w:lvl w:ilvl="5">
      <w:start w:val="4"/>
      <w:numFmt w:val="decimal"/>
      <w:lvlText w:val="%6."/>
      <w:lvlJc w:val="left"/>
      <w:pPr>
        <w:tabs>
          <w:tab w:val="num" w:pos="1797"/>
        </w:tabs>
        <w:ind w:left="2736" w:hanging="2027"/>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2626E34"/>
    <w:multiLevelType w:val="hybridMultilevel"/>
    <w:tmpl w:val="672C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D104B0"/>
    <w:multiLevelType w:val="hybridMultilevel"/>
    <w:tmpl w:val="0750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4"/>
    <w:lvlOverride w:ilvl="0">
      <w:startOverride w:val="1"/>
    </w:lvlOverride>
    <w:lvlOverride w:ilvl="1"/>
    <w:lvlOverride w:ilvl="2"/>
    <w:lvlOverride w:ilvl="3"/>
    <w:lvlOverride w:ilvl="4"/>
    <w:lvlOverride w:ilvl="5"/>
    <w:lvlOverride w:ilvl="6"/>
    <w:lvlOverride w:ilvl="7"/>
    <w:lvlOverride w:ilvl="8"/>
  </w:num>
  <w:num w:numId="3">
    <w:abstractNumId w:val="20"/>
  </w:num>
  <w:num w:numId="4">
    <w:abstractNumId w:val="2"/>
  </w:num>
  <w:num w:numId="5">
    <w:abstractNumId w:val="8"/>
  </w:num>
  <w:num w:numId="6">
    <w:abstractNumId w:val="33"/>
  </w:num>
  <w:num w:numId="7">
    <w:abstractNumId w:val="37"/>
  </w:num>
  <w:num w:numId="8">
    <w:abstractNumId w:val="32"/>
  </w:num>
  <w:num w:numId="9">
    <w:abstractNumId w:val="15"/>
  </w:num>
  <w:num w:numId="10">
    <w:abstractNumId w:val="14"/>
  </w:num>
  <w:num w:numId="11">
    <w:abstractNumId w:val="4"/>
  </w:num>
  <w:num w:numId="12">
    <w:abstractNumId w:val="30"/>
  </w:num>
  <w:num w:numId="13">
    <w:abstractNumId w:val="29"/>
  </w:num>
  <w:num w:numId="14">
    <w:abstractNumId w:val="36"/>
  </w:num>
  <w:num w:numId="15">
    <w:abstractNumId w:val="21"/>
  </w:num>
  <w:num w:numId="16">
    <w:abstractNumId w:val="24"/>
  </w:num>
  <w:num w:numId="17">
    <w:abstractNumId w:val="27"/>
  </w:num>
  <w:num w:numId="18">
    <w:abstractNumId w:val="35"/>
  </w:num>
  <w:num w:numId="19">
    <w:abstractNumId w:val="6"/>
  </w:num>
  <w:num w:numId="20">
    <w:abstractNumId w:val="17"/>
  </w:num>
  <w:num w:numId="21">
    <w:abstractNumId w:val="16"/>
  </w:num>
  <w:num w:numId="22">
    <w:abstractNumId w:val="23"/>
  </w:num>
  <w:num w:numId="23">
    <w:abstractNumId w:val="9"/>
  </w:num>
  <w:num w:numId="24">
    <w:abstractNumId w:val="25"/>
  </w:num>
  <w:num w:numId="25">
    <w:abstractNumId w:val="28"/>
  </w:num>
  <w:num w:numId="26">
    <w:abstractNumId w:val="5"/>
  </w:num>
  <w:num w:numId="27">
    <w:abstractNumId w:val="7"/>
  </w:num>
  <w:num w:numId="28">
    <w:abstractNumId w:val="22"/>
  </w:num>
  <w:num w:numId="29">
    <w:abstractNumId w:val="26"/>
  </w:num>
  <w:num w:numId="30">
    <w:abstractNumId w:val="19"/>
  </w:num>
  <w:num w:numId="31">
    <w:abstractNumId w:val="11"/>
  </w:num>
  <w:num w:numId="32">
    <w:abstractNumId w:val="13"/>
  </w:num>
  <w:num w:numId="33">
    <w:abstractNumId w:val="12"/>
  </w:num>
  <w:num w:numId="34">
    <w:abstractNumId w:val="10"/>
  </w:num>
  <w:num w:numId="35">
    <w:abstractNumId w:val="0"/>
  </w:num>
  <w:num w:numId="36">
    <w:abstractNumId w:val="31"/>
  </w:num>
  <w:num w:numId="37">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0D"/>
    <w:rsid w:val="00001CE1"/>
    <w:rsid w:val="00002658"/>
    <w:rsid w:val="000043A7"/>
    <w:rsid w:val="00004457"/>
    <w:rsid w:val="0000455F"/>
    <w:rsid w:val="0000484B"/>
    <w:rsid w:val="00004E6F"/>
    <w:rsid w:val="00004F92"/>
    <w:rsid w:val="00005D74"/>
    <w:rsid w:val="00006674"/>
    <w:rsid w:val="00006D37"/>
    <w:rsid w:val="000119FD"/>
    <w:rsid w:val="00011D36"/>
    <w:rsid w:val="00011EF8"/>
    <w:rsid w:val="00012017"/>
    <w:rsid w:val="00014159"/>
    <w:rsid w:val="000162B5"/>
    <w:rsid w:val="00016A41"/>
    <w:rsid w:val="000170AF"/>
    <w:rsid w:val="000201F8"/>
    <w:rsid w:val="000213CE"/>
    <w:rsid w:val="00021C27"/>
    <w:rsid w:val="00022A39"/>
    <w:rsid w:val="0002356E"/>
    <w:rsid w:val="00024672"/>
    <w:rsid w:val="000270DB"/>
    <w:rsid w:val="0003057B"/>
    <w:rsid w:val="0003098C"/>
    <w:rsid w:val="00031E62"/>
    <w:rsid w:val="00034904"/>
    <w:rsid w:val="000350F8"/>
    <w:rsid w:val="0003559F"/>
    <w:rsid w:val="000364EF"/>
    <w:rsid w:val="00036B4A"/>
    <w:rsid w:val="00036DDC"/>
    <w:rsid w:val="0004030E"/>
    <w:rsid w:val="000410E4"/>
    <w:rsid w:val="0004140F"/>
    <w:rsid w:val="000422A5"/>
    <w:rsid w:val="00042D9D"/>
    <w:rsid w:val="0004301C"/>
    <w:rsid w:val="000437AD"/>
    <w:rsid w:val="00043E57"/>
    <w:rsid w:val="00045566"/>
    <w:rsid w:val="0004598C"/>
    <w:rsid w:val="000474AB"/>
    <w:rsid w:val="000474B4"/>
    <w:rsid w:val="0005086D"/>
    <w:rsid w:val="00054144"/>
    <w:rsid w:val="00055695"/>
    <w:rsid w:val="00057DB4"/>
    <w:rsid w:val="00061080"/>
    <w:rsid w:val="00062012"/>
    <w:rsid w:val="000622D1"/>
    <w:rsid w:val="000629BB"/>
    <w:rsid w:val="00062F10"/>
    <w:rsid w:val="0006316B"/>
    <w:rsid w:val="0006705B"/>
    <w:rsid w:val="000672C2"/>
    <w:rsid w:val="00070E0F"/>
    <w:rsid w:val="00071847"/>
    <w:rsid w:val="00073075"/>
    <w:rsid w:val="0007360D"/>
    <w:rsid w:val="000745DA"/>
    <w:rsid w:val="00074F49"/>
    <w:rsid w:val="00075FC3"/>
    <w:rsid w:val="000761FC"/>
    <w:rsid w:val="00081DDC"/>
    <w:rsid w:val="00082E77"/>
    <w:rsid w:val="00082FAB"/>
    <w:rsid w:val="00083EF6"/>
    <w:rsid w:val="00084C39"/>
    <w:rsid w:val="00090289"/>
    <w:rsid w:val="00090B3B"/>
    <w:rsid w:val="00090C65"/>
    <w:rsid w:val="0009260A"/>
    <w:rsid w:val="00092FB0"/>
    <w:rsid w:val="00094255"/>
    <w:rsid w:val="00096404"/>
    <w:rsid w:val="000974C0"/>
    <w:rsid w:val="0009792B"/>
    <w:rsid w:val="00097B74"/>
    <w:rsid w:val="000A1091"/>
    <w:rsid w:val="000A16EA"/>
    <w:rsid w:val="000A17DC"/>
    <w:rsid w:val="000A29D1"/>
    <w:rsid w:val="000A3B38"/>
    <w:rsid w:val="000A3D94"/>
    <w:rsid w:val="000A4A98"/>
    <w:rsid w:val="000A5199"/>
    <w:rsid w:val="000A5D70"/>
    <w:rsid w:val="000A6720"/>
    <w:rsid w:val="000A6BFB"/>
    <w:rsid w:val="000A6EDF"/>
    <w:rsid w:val="000B0690"/>
    <w:rsid w:val="000B2412"/>
    <w:rsid w:val="000B3575"/>
    <w:rsid w:val="000B434B"/>
    <w:rsid w:val="000B48FF"/>
    <w:rsid w:val="000B4AC3"/>
    <w:rsid w:val="000B4E01"/>
    <w:rsid w:val="000B530B"/>
    <w:rsid w:val="000B53BA"/>
    <w:rsid w:val="000B56A7"/>
    <w:rsid w:val="000B75E6"/>
    <w:rsid w:val="000C0410"/>
    <w:rsid w:val="000C0D9E"/>
    <w:rsid w:val="000C0E2B"/>
    <w:rsid w:val="000C18F4"/>
    <w:rsid w:val="000C1C3C"/>
    <w:rsid w:val="000C1EC9"/>
    <w:rsid w:val="000C2919"/>
    <w:rsid w:val="000C3948"/>
    <w:rsid w:val="000C43F9"/>
    <w:rsid w:val="000C477D"/>
    <w:rsid w:val="000C4FC6"/>
    <w:rsid w:val="000C6443"/>
    <w:rsid w:val="000C6AAE"/>
    <w:rsid w:val="000C7F39"/>
    <w:rsid w:val="000D16CD"/>
    <w:rsid w:val="000D1BD2"/>
    <w:rsid w:val="000D1D72"/>
    <w:rsid w:val="000D2070"/>
    <w:rsid w:val="000D434A"/>
    <w:rsid w:val="000D6FD5"/>
    <w:rsid w:val="000D7E69"/>
    <w:rsid w:val="000E023F"/>
    <w:rsid w:val="000E0860"/>
    <w:rsid w:val="000E103B"/>
    <w:rsid w:val="000E4102"/>
    <w:rsid w:val="000E4F4E"/>
    <w:rsid w:val="000E5549"/>
    <w:rsid w:val="000E5EF5"/>
    <w:rsid w:val="000E76CB"/>
    <w:rsid w:val="000F1F02"/>
    <w:rsid w:val="000F288F"/>
    <w:rsid w:val="000F330B"/>
    <w:rsid w:val="000F35A1"/>
    <w:rsid w:val="000F3F23"/>
    <w:rsid w:val="000F4B7B"/>
    <w:rsid w:val="000F513B"/>
    <w:rsid w:val="000F51CB"/>
    <w:rsid w:val="000F5AFE"/>
    <w:rsid w:val="000F6B16"/>
    <w:rsid w:val="000F6F86"/>
    <w:rsid w:val="00100E72"/>
    <w:rsid w:val="001013B7"/>
    <w:rsid w:val="0010174F"/>
    <w:rsid w:val="0010289F"/>
    <w:rsid w:val="00102CD2"/>
    <w:rsid w:val="0010344F"/>
    <w:rsid w:val="00103BEB"/>
    <w:rsid w:val="00103EC2"/>
    <w:rsid w:val="00111216"/>
    <w:rsid w:val="00111C37"/>
    <w:rsid w:val="00111C6E"/>
    <w:rsid w:val="00112668"/>
    <w:rsid w:val="00112A1E"/>
    <w:rsid w:val="00114450"/>
    <w:rsid w:val="00115123"/>
    <w:rsid w:val="00116168"/>
    <w:rsid w:val="00116E23"/>
    <w:rsid w:val="00117190"/>
    <w:rsid w:val="00117284"/>
    <w:rsid w:val="00117B28"/>
    <w:rsid w:val="0012098B"/>
    <w:rsid w:val="00120C25"/>
    <w:rsid w:val="00121879"/>
    <w:rsid w:val="00121E30"/>
    <w:rsid w:val="00123E7C"/>
    <w:rsid w:val="001254EE"/>
    <w:rsid w:val="00127577"/>
    <w:rsid w:val="00127B2B"/>
    <w:rsid w:val="001302A7"/>
    <w:rsid w:val="00130419"/>
    <w:rsid w:val="00132838"/>
    <w:rsid w:val="00132E54"/>
    <w:rsid w:val="001338ED"/>
    <w:rsid w:val="00134A2D"/>
    <w:rsid w:val="00134C3D"/>
    <w:rsid w:val="0013688A"/>
    <w:rsid w:val="001368C6"/>
    <w:rsid w:val="00136B95"/>
    <w:rsid w:val="00142462"/>
    <w:rsid w:val="001435DD"/>
    <w:rsid w:val="00145166"/>
    <w:rsid w:val="001479F8"/>
    <w:rsid w:val="00152FCE"/>
    <w:rsid w:val="00153223"/>
    <w:rsid w:val="001540AD"/>
    <w:rsid w:val="00154655"/>
    <w:rsid w:val="00155233"/>
    <w:rsid w:val="001556D0"/>
    <w:rsid w:val="0015677D"/>
    <w:rsid w:val="0015779F"/>
    <w:rsid w:val="00160ECB"/>
    <w:rsid w:val="0016181F"/>
    <w:rsid w:val="001632F9"/>
    <w:rsid w:val="001646A9"/>
    <w:rsid w:val="00167CC8"/>
    <w:rsid w:val="0017002A"/>
    <w:rsid w:val="0017354A"/>
    <w:rsid w:val="00173A5B"/>
    <w:rsid w:val="00174CDF"/>
    <w:rsid w:val="00175B38"/>
    <w:rsid w:val="0017646F"/>
    <w:rsid w:val="001801ED"/>
    <w:rsid w:val="0018060A"/>
    <w:rsid w:val="001811F4"/>
    <w:rsid w:val="0018236D"/>
    <w:rsid w:val="001826B2"/>
    <w:rsid w:val="00182B1D"/>
    <w:rsid w:val="00183985"/>
    <w:rsid w:val="0018455D"/>
    <w:rsid w:val="001857DB"/>
    <w:rsid w:val="001858D3"/>
    <w:rsid w:val="00186399"/>
    <w:rsid w:val="001867B5"/>
    <w:rsid w:val="0018746B"/>
    <w:rsid w:val="00191E15"/>
    <w:rsid w:val="00193571"/>
    <w:rsid w:val="00194591"/>
    <w:rsid w:val="0019484F"/>
    <w:rsid w:val="00195C40"/>
    <w:rsid w:val="001971EC"/>
    <w:rsid w:val="001A0047"/>
    <w:rsid w:val="001A2BE5"/>
    <w:rsid w:val="001A31E8"/>
    <w:rsid w:val="001A4376"/>
    <w:rsid w:val="001A5461"/>
    <w:rsid w:val="001A60D0"/>
    <w:rsid w:val="001A68D1"/>
    <w:rsid w:val="001A6E12"/>
    <w:rsid w:val="001B179C"/>
    <w:rsid w:val="001B17FB"/>
    <w:rsid w:val="001B1AFE"/>
    <w:rsid w:val="001B35E1"/>
    <w:rsid w:val="001B5028"/>
    <w:rsid w:val="001B5582"/>
    <w:rsid w:val="001B662C"/>
    <w:rsid w:val="001B66C2"/>
    <w:rsid w:val="001B7083"/>
    <w:rsid w:val="001C0088"/>
    <w:rsid w:val="001C0802"/>
    <w:rsid w:val="001C14F4"/>
    <w:rsid w:val="001C1B2E"/>
    <w:rsid w:val="001C1CBB"/>
    <w:rsid w:val="001C3582"/>
    <w:rsid w:val="001C4044"/>
    <w:rsid w:val="001C49E3"/>
    <w:rsid w:val="001C639C"/>
    <w:rsid w:val="001C6417"/>
    <w:rsid w:val="001C6947"/>
    <w:rsid w:val="001C7AA4"/>
    <w:rsid w:val="001D126D"/>
    <w:rsid w:val="001D14FE"/>
    <w:rsid w:val="001D17C8"/>
    <w:rsid w:val="001D1854"/>
    <w:rsid w:val="001D22B4"/>
    <w:rsid w:val="001D2536"/>
    <w:rsid w:val="001D34C1"/>
    <w:rsid w:val="001D45D6"/>
    <w:rsid w:val="001D50F0"/>
    <w:rsid w:val="001D5917"/>
    <w:rsid w:val="001D5E69"/>
    <w:rsid w:val="001D6383"/>
    <w:rsid w:val="001D6AEC"/>
    <w:rsid w:val="001D7152"/>
    <w:rsid w:val="001E3875"/>
    <w:rsid w:val="001E3D8D"/>
    <w:rsid w:val="001E44B1"/>
    <w:rsid w:val="001E727F"/>
    <w:rsid w:val="001F086F"/>
    <w:rsid w:val="001F41C5"/>
    <w:rsid w:val="001F5596"/>
    <w:rsid w:val="001F6738"/>
    <w:rsid w:val="001F7024"/>
    <w:rsid w:val="00200CDE"/>
    <w:rsid w:val="002040F6"/>
    <w:rsid w:val="002048AD"/>
    <w:rsid w:val="00204910"/>
    <w:rsid w:val="00206C3D"/>
    <w:rsid w:val="0021001E"/>
    <w:rsid w:val="00210202"/>
    <w:rsid w:val="002115F5"/>
    <w:rsid w:val="00211944"/>
    <w:rsid w:val="0021251B"/>
    <w:rsid w:val="0021441B"/>
    <w:rsid w:val="0021730B"/>
    <w:rsid w:val="00217628"/>
    <w:rsid w:val="00220DAF"/>
    <w:rsid w:val="00223147"/>
    <w:rsid w:val="00223C94"/>
    <w:rsid w:val="0022419D"/>
    <w:rsid w:val="002243A9"/>
    <w:rsid w:val="00225265"/>
    <w:rsid w:val="0022616C"/>
    <w:rsid w:val="00226EDE"/>
    <w:rsid w:val="00227238"/>
    <w:rsid w:val="0022728C"/>
    <w:rsid w:val="00227C31"/>
    <w:rsid w:val="002310C0"/>
    <w:rsid w:val="00232212"/>
    <w:rsid w:val="00234D61"/>
    <w:rsid w:val="00235EE1"/>
    <w:rsid w:val="002370CE"/>
    <w:rsid w:val="00240437"/>
    <w:rsid w:val="00243BFC"/>
    <w:rsid w:val="00243F80"/>
    <w:rsid w:val="00244BFA"/>
    <w:rsid w:val="002451C0"/>
    <w:rsid w:val="00251F7A"/>
    <w:rsid w:val="002534B3"/>
    <w:rsid w:val="002542E5"/>
    <w:rsid w:val="00254490"/>
    <w:rsid w:val="0025645D"/>
    <w:rsid w:val="00262427"/>
    <w:rsid w:val="00262C73"/>
    <w:rsid w:val="00263138"/>
    <w:rsid w:val="0026368C"/>
    <w:rsid w:val="00265D29"/>
    <w:rsid w:val="0026603D"/>
    <w:rsid w:val="00266B16"/>
    <w:rsid w:val="0026702A"/>
    <w:rsid w:val="002677B9"/>
    <w:rsid w:val="00270909"/>
    <w:rsid w:val="00271723"/>
    <w:rsid w:val="00273CA3"/>
    <w:rsid w:val="002740F7"/>
    <w:rsid w:val="00276389"/>
    <w:rsid w:val="00276670"/>
    <w:rsid w:val="002811EB"/>
    <w:rsid w:val="00282D88"/>
    <w:rsid w:val="00283DBC"/>
    <w:rsid w:val="00284A7E"/>
    <w:rsid w:val="00285351"/>
    <w:rsid w:val="00287B9D"/>
    <w:rsid w:val="0029022B"/>
    <w:rsid w:val="002915C6"/>
    <w:rsid w:val="00291E8B"/>
    <w:rsid w:val="00293136"/>
    <w:rsid w:val="00296017"/>
    <w:rsid w:val="00296AB1"/>
    <w:rsid w:val="002A115C"/>
    <w:rsid w:val="002A159D"/>
    <w:rsid w:val="002A2272"/>
    <w:rsid w:val="002A2399"/>
    <w:rsid w:val="002A316C"/>
    <w:rsid w:val="002A584B"/>
    <w:rsid w:val="002A6988"/>
    <w:rsid w:val="002B0C84"/>
    <w:rsid w:val="002B0EEB"/>
    <w:rsid w:val="002B1B01"/>
    <w:rsid w:val="002B20D1"/>
    <w:rsid w:val="002B2FC0"/>
    <w:rsid w:val="002B3749"/>
    <w:rsid w:val="002B568E"/>
    <w:rsid w:val="002B62D2"/>
    <w:rsid w:val="002B78A7"/>
    <w:rsid w:val="002C003F"/>
    <w:rsid w:val="002C070F"/>
    <w:rsid w:val="002C0A2C"/>
    <w:rsid w:val="002C2857"/>
    <w:rsid w:val="002C2B69"/>
    <w:rsid w:val="002C3A66"/>
    <w:rsid w:val="002C415B"/>
    <w:rsid w:val="002C41C7"/>
    <w:rsid w:val="002C420F"/>
    <w:rsid w:val="002C421E"/>
    <w:rsid w:val="002C4687"/>
    <w:rsid w:val="002C4D57"/>
    <w:rsid w:val="002C5F0F"/>
    <w:rsid w:val="002C6384"/>
    <w:rsid w:val="002C7EBD"/>
    <w:rsid w:val="002D00FD"/>
    <w:rsid w:val="002D0159"/>
    <w:rsid w:val="002D1213"/>
    <w:rsid w:val="002D1A4A"/>
    <w:rsid w:val="002D2B92"/>
    <w:rsid w:val="002D2F1B"/>
    <w:rsid w:val="002D2FE1"/>
    <w:rsid w:val="002D3728"/>
    <w:rsid w:val="002D3AEC"/>
    <w:rsid w:val="002D3B6B"/>
    <w:rsid w:val="002D52CD"/>
    <w:rsid w:val="002D644C"/>
    <w:rsid w:val="002D7295"/>
    <w:rsid w:val="002E0B9A"/>
    <w:rsid w:val="002E0C1F"/>
    <w:rsid w:val="002E15E4"/>
    <w:rsid w:val="002E16C0"/>
    <w:rsid w:val="002E29B1"/>
    <w:rsid w:val="002E59BB"/>
    <w:rsid w:val="002E5DF5"/>
    <w:rsid w:val="002E79E2"/>
    <w:rsid w:val="002E7F77"/>
    <w:rsid w:val="002F0AC3"/>
    <w:rsid w:val="002F0F69"/>
    <w:rsid w:val="002F1406"/>
    <w:rsid w:val="002F1798"/>
    <w:rsid w:val="002F17E9"/>
    <w:rsid w:val="002F2028"/>
    <w:rsid w:val="002F226E"/>
    <w:rsid w:val="002F245F"/>
    <w:rsid w:val="002F24C9"/>
    <w:rsid w:val="002F2AE8"/>
    <w:rsid w:val="002F3236"/>
    <w:rsid w:val="002F4102"/>
    <w:rsid w:val="002F4283"/>
    <w:rsid w:val="002F428A"/>
    <w:rsid w:val="002F5B47"/>
    <w:rsid w:val="002F6E44"/>
    <w:rsid w:val="00302A7B"/>
    <w:rsid w:val="00302D5A"/>
    <w:rsid w:val="0030358A"/>
    <w:rsid w:val="003038D0"/>
    <w:rsid w:val="00304E24"/>
    <w:rsid w:val="00306399"/>
    <w:rsid w:val="00306939"/>
    <w:rsid w:val="00306D9F"/>
    <w:rsid w:val="00307D4A"/>
    <w:rsid w:val="00307E89"/>
    <w:rsid w:val="0031146E"/>
    <w:rsid w:val="0031220B"/>
    <w:rsid w:val="0031337A"/>
    <w:rsid w:val="00314454"/>
    <w:rsid w:val="00314897"/>
    <w:rsid w:val="00315307"/>
    <w:rsid w:val="0031558F"/>
    <w:rsid w:val="00316D63"/>
    <w:rsid w:val="00317F4B"/>
    <w:rsid w:val="00320172"/>
    <w:rsid w:val="00323147"/>
    <w:rsid w:val="003270E2"/>
    <w:rsid w:val="0033018E"/>
    <w:rsid w:val="0033082A"/>
    <w:rsid w:val="00331985"/>
    <w:rsid w:val="003325B5"/>
    <w:rsid w:val="0033435A"/>
    <w:rsid w:val="00334899"/>
    <w:rsid w:val="00336448"/>
    <w:rsid w:val="003379B3"/>
    <w:rsid w:val="00342AAE"/>
    <w:rsid w:val="00343089"/>
    <w:rsid w:val="0034380E"/>
    <w:rsid w:val="00345CDD"/>
    <w:rsid w:val="00346E25"/>
    <w:rsid w:val="00347E17"/>
    <w:rsid w:val="00350CEB"/>
    <w:rsid w:val="00351AE6"/>
    <w:rsid w:val="00352FE2"/>
    <w:rsid w:val="00352FE9"/>
    <w:rsid w:val="00353330"/>
    <w:rsid w:val="003538F3"/>
    <w:rsid w:val="003541F8"/>
    <w:rsid w:val="00354828"/>
    <w:rsid w:val="003549CD"/>
    <w:rsid w:val="0035698C"/>
    <w:rsid w:val="00356E7D"/>
    <w:rsid w:val="0035786A"/>
    <w:rsid w:val="00357AEE"/>
    <w:rsid w:val="00361F3F"/>
    <w:rsid w:val="00362528"/>
    <w:rsid w:val="003625B1"/>
    <w:rsid w:val="0036282B"/>
    <w:rsid w:val="003631C8"/>
    <w:rsid w:val="003635B7"/>
    <w:rsid w:val="0036408D"/>
    <w:rsid w:val="0036723E"/>
    <w:rsid w:val="00370011"/>
    <w:rsid w:val="00370B92"/>
    <w:rsid w:val="003733B9"/>
    <w:rsid w:val="003749B4"/>
    <w:rsid w:val="00375731"/>
    <w:rsid w:val="00375D43"/>
    <w:rsid w:val="00380189"/>
    <w:rsid w:val="003803AB"/>
    <w:rsid w:val="00380BE8"/>
    <w:rsid w:val="00380BF9"/>
    <w:rsid w:val="00382A5D"/>
    <w:rsid w:val="00383545"/>
    <w:rsid w:val="00384970"/>
    <w:rsid w:val="00384B34"/>
    <w:rsid w:val="00385AD6"/>
    <w:rsid w:val="00386236"/>
    <w:rsid w:val="003870EA"/>
    <w:rsid w:val="00390A05"/>
    <w:rsid w:val="0039231D"/>
    <w:rsid w:val="00392CE2"/>
    <w:rsid w:val="00393168"/>
    <w:rsid w:val="0039495F"/>
    <w:rsid w:val="00395239"/>
    <w:rsid w:val="003960F8"/>
    <w:rsid w:val="00396F9C"/>
    <w:rsid w:val="003A0331"/>
    <w:rsid w:val="003A08A8"/>
    <w:rsid w:val="003A19E8"/>
    <w:rsid w:val="003A2C38"/>
    <w:rsid w:val="003A38F4"/>
    <w:rsid w:val="003A3CAB"/>
    <w:rsid w:val="003A52E4"/>
    <w:rsid w:val="003A790D"/>
    <w:rsid w:val="003A7BCE"/>
    <w:rsid w:val="003B272A"/>
    <w:rsid w:val="003B53D0"/>
    <w:rsid w:val="003B543C"/>
    <w:rsid w:val="003B7241"/>
    <w:rsid w:val="003C0A97"/>
    <w:rsid w:val="003C1D7D"/>
    <w:rsid w:val="003C1F06"/>
    <w:rsid w:val="003C337E"/>
    <w:rsid w:val="003C3571"/>
    <w:rsid w:val="003C502E"/>
    <w:rsid w:val="003C57C1"/>
    <w:rsid w:val="003C6072"/>
    <w:rsid w:val="003C6CFC"/>
    <w:rsid w:val="003C79B5"/>
    <w:rsid w:val="003D0C3A"/>
    <w:rsid w:val="003D10C2"/>
    <w:rsid w:val="003D298F"/>
    <w:rsid w:val="003D4C5C"/>
    <w:rsid w:val="003D5F48"/>
    <w:rsid w:val="003D6125"/>
    <w:rsid w:val="003D6E77"/>
    <w:rsid w:val="003D6F18"/>
    <w:rsid w:val="003D771D"/>
    <w:rsid w:val="003E0956"/>
    <w:rsid w:val="003E1C35"/>
    <w:rsid w:val="003E4AAD"/>
    <w:rsid w:val="003E4F7E"/>
    <w:rsid w:val="003E5BE2"/>
    <w:rsid w:val="003E6754"/>
    <w:rsid w:val="003E76D4"/>
    <w:rsid w:val="003F0EFB"/>
    <w:rsid w:val="003F1654"/>
    <w:rsid w:val="003F2246"/>
    <w:rsid w:val="003F2AB4"/>
    <w:rsid w:val="003F2E06"/>
    <w:rsid w:val="003F37A8"/>
    <w:rsid w:val="003F468B"/>
    <w:rsid w:val="003F57B2"/>
    <w:rsid w:val="003F7770"/>
    <w:rsid w:val="003F7B76"/>
    <w:rsid w:val="0040027E"/>
    <w:rsid w:val="00401A91"/>
    <w:rsid w:val="004021B6"/>
    <w:rsid w:val="00402A5A"/>
    <w:rsid w:val="004031B0"/>
    <w:rsid w:val="00403581"/>
    <w:rsid w:val="0040507E"/>
    <w:rsid w:val="0040589F"/>
    <w:rsid w:val="00405A4D"/>
    <w:rsid w:val="004068C0"/>
    <w:rsid w:val="00406CAB"/>
    <w:rsid w:val="004075D8"/>
    <w:rsid w:val="00407DEE"/>
    <w:rsid w:val="00410647"/>
    <w:rsid w:val="0041349B"/>
    <w:rsid w:val="004169DE"/>
    <w:rsid w:val="00417274"/>
    <w:rsid w:val="0041782C"/>
    <w:rsid w:val="004178BC"/>
    <w:rsid w:val="00421B5F"/>
    <w:rsid w:val="0042287B"/>
    <w:rsid w:val="00422A7E"/>
    <w:rsid w:val="0042319C"/>
    <w:rsid w:val="00423395"/>
    <w:rsid w:val="004239DF"/>
    <w:rsid w:val="00426E04"/>
    <w:rsid w:val="004274DC"/>
    <w:rsid w:val="0043086E"/>
    <w:rsid w:val="0043299F"/>
    <w:rsid w:val="00435C89"/>
    <w:rsid w:val="00435F4B"/>
    <w:rsid w:val="00440FD6"/>
    <w:rsid w:val="004429B5"/>
    <w:rsid w:val="00442B02"/>
    <w:rsid w:val="00443558"/>
    <w:rsid w:val="00443DE3"/>
    <w:rsid w:val="00446766"/>
    <w:rsid w:val="00446CF8"/>
    <w:rsid w:val="00450044"/>
    <w:rsid w:val="0045027F"/>
    <w:rsid w:val="00453378"/>
    <w:rsid w:val="00453D8F"/>
    <w:rsid w:val="00453DD7"/>
    <w:rsid w:val="00453FDA"/>
    <w:rsid w:val="00454986"/>
    <w:rsid w:val="0045635D"/>
    <w:rsid w:val="004568C1"/>
    <w:rsid w:val="00460137"/>
    <w:rsid w:val="0046093D"/>
    <w:rsid w:val="0046131E"/>
    <w:rsid w:val="0046779E"/>
    <w:rsid w:val="0047081A"/>
    <w:rsid w:val="00472575"/>
    <w:rsid w:val="00472EF9"/>
    <w:rsid w:val="004741D2"/>
    <w:rsid w:val="00474605"/>
    <w:rsid w:val="00481C81"/>
    <w:rsid w:val="00482000"/>
    <w:rsid w:val="00482483"/>
    <w:rsid w:val="00483338"/>
    <w:rsid w:val="004836A1"/>
    <w:rsid w:val="004856A7"/>
    <w:rsid w:val="00490FBF"/>
    <w:rsid w:val="004925D7"/>
    <w:rsid w:val="004927C8"/>
    <w:rsid w:val="004947F7"/>
    <w:rsid w:val="00494E1D"/>
    <w:rsid w:val="00494E33"/>
    <w:rsid w:val="00495850"/>
    <w:rsid w:val="00495E9B"/>
    <w:rsid w:val="004969C4"/>
    <w:rsid w:val="00496CB5"/>
    <w:rsid w:val="00496D3B"/>
    <w:rsid w:val="0049710A"/>
    <w:rsid w:val="00497306"/>
    <w:rsid w:val="004A14B5"/>
    <w:rsid w:val="004A2281"/>
    <w:rsid w:val="004A2798"/>
    <w:rsid w:val="004A2DB0"/>
    <w:rsid w:val="004A3244"/>
    <w:rsid w:val="004A37B2"/>
    <w:rsid w:val="004A3C6C"/>
    <w:rsid w:val="004A407D"/>
    <w:rsid w:val="004A40F7"/>
    <w:rsid w:val="004A5EB9"/>
    <w:rsid w:val="004A6C16"/>
    <w:rsid w:val="004A6FB8"/>
    <w:rsid w:val="004A71F6"/>
    <w:rsid w:val="004A7606"/>
    <w:rsid w:val="004A7C24"/>
    <w:rsid w:val="004A7EE7"/>
    <w:rsid w:val="004B0940"/>
    <w:rsid w:val="004B1472"/>
    <w:rsid w:val="004B3C12"/>
    <w:rsid w:val="004B3EAF"/>
    <w:rsid w:val="004B54E3"/>
    <w:rsid w:val="004B60DB"/>
    <w:rsid w:val="004B6308"/>
    <w:rsid w:val="004B65B2"/>
    <w:rsid w:val="004C3286"/>
    <w:rsid w:val="004C4C4C"/>
    <w:rsid w:val="004C4FEF"/>
    <w:rsid w:val="004C5EB4"/>
    <w:rsid w:val="004D03D2"/>
    <w:rsid w:val="004D0CC7"/>
    <w:rsid w:val="004D28C1"/>
    <w:rsid w:val="004D2D12"/>
    <w:rsid w:val="004D2D7B"/>
    <w:rsid w:val="004D36AF"/>
    <w:rsid w:val="004D3AB4"/>
    <w:rsid w:val="004D3CEF"/>
    <w:rsid w:val="004D41E5"/>
    <w:rsid w:val="004D465E"/>
    <w:rsid w:val="004D4A08"/>
    <w:rsid w:val="004D65A5"/>
    <w:rsid w:val="004D689F"/>
    <w:rsid w:val="004D710F"/>
    <w:rsid w:val="004E056C"/>
    <w:rsid w:val="004E1809"/>
    <w:rsid w:val="004E24D8"/>
    <w:rsid w:val="004E2BBD"/>
    <w:rsid w:val="004E4C46"/>
    <w:rsid w:val="004E571A"/>
    <w:rsid w:val="004E66E8"/>
    <w:rsid w:val="004E6C7A"/>
    <w:rsid w:val="004E79ED"/>
    <w:rsid w:val="004F04AF"/>
    <w:rsid w:val="004F2BBE"/>
    <w:rsid w:val="004F3E1F"/>
    <w:rsid w:val="004F6115"/>
    <w:rsid w:val="004F741E"/>
    <w:rsid w:val="004F7C95"/>
    <w:rsid w:val="0050091C"/>
    <w:rsid w:val="00500CE5"/>
    <w:rsid w:val="00503703"/>
    <w:rsid w:val="00504BB8"/>
    <w:rsid w:val="00504C46"/>
    <w:rsid w:val="005101E4"/>
    <w:rsid w:val="005106A0"/>
    <w:rsid w:val="00511694"/>
    <w:rsid w:val="00511A65"/>
    <w:rsid w:val="005134FA"/>
    <w:rsid w:val="00513BCC"/>
    <w:rsid w:val="00513FAF"/>
    <w:rsid w:val="005146DD"/>
    <w:rsid w:val="00514A08"/>
    <w:rsid w:val="00515305"/>
    <w:rsid w:val="005154D6"/>
    <w:rsid w:val="005156D9"/>
    <w:rsid w:val="00515985"/>
    <w:rsid w:val="00516109"/>
    <w:rsid w:val="00516B17"/>
    <w:rsid w:val="0051729E"/>
    <w:rsid w:val="00521B01"/>
    <w:rsid w:val="00522B22"/>
    <w:rsid w:val="00523621"/>
    <w:rsid w:val="00523DB8"/>
    <w:rsid w:val="00525AAA"/>
    <w:rsid w:val="005265DB"/>
    <w:rsid w:val="00527EFC"/>
    <w:rsid w:val="00530EC4"/>
    <w:rsid w:val="00532A00"/>
    <w:rsid w:val="00532F5A"/>
    <w:rsid w:val="005331A4"/>
    <w:rsid w:val="005338F1"/>
    <w:rsid w:val="0053462B"/>
    <w:rsid w:val="005365C8"/>
    <w:rsid w:val="00537358"/>
    <w:rsid w:val="00540114"/>
    <w:rsid w:val="005401CA"/>
    <w:rsid w:val="0054241E"/>
    <w:rsid w:val="00544315"/>
    <w:rsid w:val="00544DA0"/>
    <w:rsid w:val="00545406"/>
    <w:rsid w:val="005459AF"/>
    <w:rsid w:val="00546AF2"/>
    <w:rsid w:val="005475ED"/>
    <w:rsid w:val="0054770D"/>
    <w:rsid w:val="005509AE"/>
    <w:rsid w:val="00551131"/>
    <w:rsid w:val="00551C8B"/>
    <w:rsid w:val="00552246"/>
    <w:rsid w:val="0055307E"/>
    <w:rsid w:val="00553344"/>
    <w:rsid w:val="00554526"/>
    <w:rsid w:val="00554FD4"/>
    <w:rsid w:val="005558F8"/>
    <w:rsid w:val="00556244"/>
    <w:rsid w:val="005566D1"/>
    <w:rsid w:val="00557496"/>
    <w:rsid w:val="00560461"/>
    <w:rsid w:val="00561171"/>
    <w:rsid w:val="0056180C"/>
    <w:rsid w:val="0056260E"/>
    <w:rsid w:val="00563BAD"/>
    <w:rsid w:val="005651E1"/>
    <w:rsid w:val="00565D23"/>
    <w:rsid w:val="00566BD8"/>
    <w:rsid w:val="00566E12"/>
    <w:rsid w:val="005713AB"/>
    <w:rsid w:val="0057392B"/>
    <w:rsid w:val="00574A34"/>
    <w:rsid w:val="00576E78"/>
    <w:rsid w:val="005776C0"/>
    <w:rsid w:val="00580243"/>
    <w:rsid w:val="00580E26"/>
    <w:rsid w:val="00580E46"/>
    <w:rsid w:val="005814C4"/>
    <w:rsid w:val="00581794"/>
    <w:rsid w:val="00583448"/>
    <w:rsid w:val="005839FF"/>
    <w:rsid w:val="005842EC"/>
    <w:rsid w:val="00584C19"/>
    <w:rsid w:val="00584DA7"/>
    <w:rsid w:val="0058634C"/>
    <w:rsid w:val="00587E26"/>
    <w:rsid w:val="00590E81"/>
    <w:rsid w:val="00590F4D"/>
    <w:rsid w:val="00590FE2"/>
    <w:rsid w:val="00591461"/>
    <w:rsid w:val="005925C4"/>
    <w:rsid w:val="005933F3"/>
    <w:rsid w:val="00593BE6"/>
    <w:rsid w:val="00594C42"/>
    <w:rsid w:val="005956A5"/>
    <w:rsid w:val="005A00E8"/>
    <w:rsid w:val="005A03BA"/>
    <w:rsid w:val="005A24DB"/>
    <w:rsid w:val="005A2EEE"/>
    <w:rsid w:val="005A55E1"/>
    <w:rsid w:val="005A74B0"/>
    <w:rsid w:val="005A76B8"/>
    <w:rsid w:val="005B1EAF"/>
    <w:rsid w:val="005B225F"/>
    <w:rsid w:val="005B2647"/>
    <w:rsid w:val="005B28B5"/>
    <w:rsid w:val="005B30A4"/>
    <w:rsid w:val="005B32EE"/>
    <w:rsid w:val="005B43CD"/>
    <w:rsid w:val="005B605D"/>
    <w:rsid w:val="005B6317"/>
    <w:rsid w:val="005B7F45"/>
    <w:rsid w:val="005C16A0"/>
    <w:rsid w:val="005C17FD"/>
    <w:rsid w:val="005C2175"/>
    <w:rsid w:val="005C4644"/>
    <w:rsid w:val="005C6508"/>
    <w:rsid w:val="005D073F"/>
    <w:rsid w:val="005D086E"/>
    <w:rsid w:val="005D1959"/>
    <w:rsid w:val="005D249D"/>
    <w:rsid w:val="005D2615"/>
    <w:rsid w:val="005D2E1B"/>
    <w:rsid w:val="005D388C"/>
    <w:rsid w:val="005D5CC1"/>
    <w:rsid w:val="005D5EF1"/>
    <w:rsid w:val="005D6615"/>
    <w:rsid w:val="005D78C1"/>
    <w:rsid w:val="005E12F7"/>
    <w:rsid w:val="005E2895"/>
    <w:rsid w:val="005E2F23"/>
    <w:rsid w:val="005E3840"/>
    <w:rsid w:val="005E43BD"/>
    <w:rsid w:val="005E642D"/>
    <w:rsid w:val="005E6E06"/>
    <w:rsid w:val="005E7C4F"/>
    <w:rsid w:val="005F1179"/>
    <w:rsid w:val="005F1C1E"/>
    <w:rsid w:val="005F2A00"/>
    <w:rsid w:val="005F3CE4"/>
    <w:rsid w:val="005F3E0D"/>
    <w:rsid w:val="005F4073"/>
    <w:rsid w:val="005F49E0"/>
    <w:rsid w:val="005F518D"/>
    <w:rsid w:val="005F6FC6"/>
    <w:rsid w:val="005F736E"/>
    <w:rsid w:val="006012C6"/>
    <w:rsid w:val="00601924"/>
    <w:rsid w:val="00601A10"/>
    <w:rsid w:val="00603159"/>
    <w:rsid w:val="006031DC"/>
    <w:rsid w:val="0060426D"/>
    <w:rsid w:val="0060594C"/>
    <w:rsid w:val="00606D64"/>
    <w:rsid w:val="0060726C"/>
    <w:rsid w:val="00610631"/>
    <w:rsid w:val="00610F94"/>
    <w:rsid w:val="00610FEC"/>
    <w:rsid w:val="006113AA"/>
    <w:rsid w:val="0061189C"/>
    <w:rsid w:val="00613ADB"/>
    <w:rsid w:val="00613BFE"/>
    <w:rsid w:val="00614B35"/>
    <w:rsid w:val="00614ED1"/>
    <w:rsid w:val="00614F17"/>
    <w:rsid w:val="00615234"/>
    <w:rsid w:val="00615426"/>
    <w:rsid w:val="006168A8"/>
    <w:rsid w:val="006205F6"/>
    <w:rsid w:val="006216E8"/>
    <w:rsid w:val="00622454"/>
    <w:rsid w:val="00623E0C"/>
    <w:rsid w:val="0062503B"/>
    <w:rsid w:val="006252E4"/>
    <w:rsid w:val="00625686"/>
    <w:rsid w:val="00625988"/>
    <w:rsid w:val="006259AB"/>
    <w:rsid w:val="0062615B"/>
    <w:rsid w:val="006274BB"/>
    <w:rsid w:val="00627D51"/>
    <w:rsid w:val="00627D5D"/>
    <w:rsid w:val="00630F91"/>
    <w:rsid w:val="00633506"/>
    <w:rsid w:val="006335DB"/>
    <w:rsid w:val="0063379A"/>
    <w:rsid w:val="0063447C"/>
    <w:rsid w:val="00635300"/>
    <w:rsid w:val="00636967"/>
    <w:rsid w:val="00640964"/>
    <w:rsid w:val="0064201A"/>
    <w:rsid w:val="00642081"/>
    <w:rsid w:val="006427A9"/>
    <w:rsid w:val="00644062"/>
    <w:rsid w:val="00644DB6"/>
    <w:rsid w:val="00644FBD"/>
    <w:rsid w:val="00645560"/>
    <w:rsid w:val="006470FB"/>
    <w:rsid w:val="00655A44"/>
    <w:rsid w:val="00655A65"/>
    <w:rsid w:val="00655AD3"/>
    <w:rsid w:val="00656329"/>
    <w:rsid w:val="006574B4"/>
    <w:rsid w:val="0066105B"/>
    <w:rsid w:val="0066215B"/>
    <w:rsid w:val="00662B1B"/>
    <w:rsid w:val="00662D30"/>
    <w:rsid w:val="006643C5"/>
    <w:rsid w:val="0066571C"/>
    <w:rsid w:val="00665AFE"/>
    <w:rsid w:val="00665E2F"/>
    <w:rsid w:val="00670C49"/>
    <w:rsid w:val="0067232E"/>
    <w:rsid w:val="0067337A"/>
    <w:rsid w:val="00674887"/>
    <w:rsid w:val="0067490C"/>
    <w:rsid w:val="0067655E"/>
    <w:rsid w:val="00677D7D"/>
    <w:rsid w:val="00681C67"/>
    <w:rsid w:val="0068572B"/>
    <w:rsid w:val="00685E2A"/>
    <w:rsid w:val="0068633D"/>
    <w:rsid w:val="00687295"/>
    <w:rsid w:val="006877E5"/>
    <w:rsid w:val="006877F1"/>
    <w:rsid w:val="00687B56"/>
    <w:rsid w:val="00692393"/>
    <w:rsid w:val="00695B52"/>
    <w:rsid w:val="006A071C"/>
    <w:rsid w:val="006A1707"/>
    <w:rsid w:val="006A2EAF"/>
    <w:rsid w:val="006A5E39"/>
    <w:rsid w:val="006A68A5"/>
    <w:rsid w:val="006A6AB0"/>
    <w:rsid w:val="006B18C2"/>
    <w:rsid w:val="006B2CE0"/>
    <w:rsid w:val="006B31F2"/>
    <w:rsid w:val="006B3A08"/>
    <w:rsid w:val="006C1320"/>
    <w:rsid w:val="006C5469"/>
    <w:rsid w:val="006C6958"/>
    <w:rsid w:val="006C6DF4"/>
    <w:rsid w:val="006C7E94"/>
    <w:rsid w:val="006D0117"/>
    <w:rsid w:val="006D4DCA"/>
    <w:rsid w:val="006D510F"/>
    <w:rsid w:val="006D599C"/>
    <w:rsid w:val="006D6D6D"/>
    <w:rsid w:val="006D79CC"/>
    <w:rsid w:val="006E12B6"/>
    <w:rsid w:val="006E19B3"/>
    <w:rsid w:val="006E1DCA"/>
    <w:rsid w:val="006E200E"/>
    <w:rsid w:val="006E2272"/>
    <w:rsid w:val="006E2914"/>
    <w:rsid w:val="006E3624"/>
    <w:rsid w:val="006E36D2"/>
    <w:rsid w:val="006E3B56"/>
    <w:rsid w:val="006E53A5"/>
    <w:rsid w:val="006E5EA3"/>
    <w:rsid w:val="006F1115"/>
    <w:rsid w:val="006F1ABB"/>
    <w:rsid w:val="006F2288"/>
    <w:rsid w:val="006F329B"/>
    <w:rsid w:val="006F347B"/>
    <w:rsid w:val="006F41A5"/>
    <w:rsid w:val="006F542E"/>
    <w:rsid w:val="006F566D"/>
    <w:rsid w:val="006F60C3"/>
    <w:rsid w:val="006F6F48"/>
    <w:rsid w:val="00702CA9"/>
    <w:rsid w:val="00705C8F"/>
    <w:rsid w:val="00706C17"/>
    <w:rsid w:val="00706E49"/>
    <w:rsid w:val="007104E4"/>
    <w:rsid w:val="00710E50"/>
    <w:rsid w:val="00712F7F"/>
    <w:rsid w:val="007133F2"/>
    <w:rsid w:val="0071459A"/>
    <w:rsid w:val="007155B1"/>
    <w:rsid w:val="007164D8"/>
    <w:rsid w:val="00716C87"/>
    <w:rsid w:val="007170C6"/>
    <w:rsid w:val="007174F7"/>
    <w:rsid w:val="007179AF"/>
    <w:rsid w:val="00717C44"/>
    <w:rsid w:val="00717DB3"/>
    <w:rsid w:val="00721AD5"/>
    <w:rsid w:val="00721E06"/>
    <w:rsid w:val="00724E04"/>
    <w:rsid w:val="007250B8"/>
    <w:rsid w:val="00726214"/>
    <w:rsid w:val="007275EE"/>
    <w:rsid w:val="00730B26"/>
    <w:rsid w:val="00733976"/>
    <w:rsid w:val="00734133"/>
    <w:rsid w:val="007355A9"/>
    <w:rsid w:val="00735986"/>
    <w:rsid w:val="00736EAE"/>
    <w:rsid w:val="00737BA0"/>
    <w:rsid w:val="00742BAD"/>
    <w:rsid w:val="0074391A"/>
    <w:rsid w:val="00743CDC"/>
    <w:rsid w:val="00744628"/>
    <w:rsid w:val="0074477B"/>
    <w:rsid w:val="00746CA7"/>
    <w:rsid w:val="007476A8"/>
    <w:rsid w:val="007477BC"/>
    <w:rsid w:val="00747EB9"/>
    <w:rsid w:val="00751505"/>
    <w:rsid w:val="00752C34"/>
    <w:rsid w:val="00756F94"/>
    <w:rsid w:val="0075790B"/>
    <w:rsid w:val="00760AA3"/>
    <w:rsid w:val="00760B8D"/>
    <w:rsid w:val="00762EAC"/>
    <w:rsid w:val="00763B96"/>
    <w:rsid w:val="00764BAB"/>
    <w:rsid w:val="00765B5C"/>
    <w:rsid w:val="00766734"/>
    <w:rsid w:val="007668D0"/>
    <w:rsid w:val="00766CB1"/>
    <w:rsid w:val="007709AB"/>
    <w:rsid w:val="0077183E"/>
    <w:rsid w:val="007719BD"/>
    <w:rsid w:val="007726C4"/>
    <w:rsid w:val="00772D8C"/>
    <w:rsid w:val="00772DB5"/>
    <w:rsid w:val="007737EB"/>
    <w:rsid w:val="00773D66"/>
    <w:rsid w:val="007769AC"/>
    <w:rsid w:val="00777F76"/>
    <w:rsid w:val="007814D9"/>
    <w:rsid w:val="00782DC3"/>
    <w:rsid w:val="007835FF"/>
    <w:rsid w:val="00783DFD"/>
    <w:rsid w:val="007846E6"/>
    <w:rsid w:val="00785027"/>
    <w:rsid w:val="0079114B"/>
    <w:rsid w:val="0079139A"/>
    <w:rsid w:val="007914DF"/>
    <w:rsid w:val="0079239E"/>
    <w:rsid w:val="007926F1"/>
    <w:rsid w:val="0079359E"/>
    <w:rsid w:val="00797304"/>
    <w:rsid w:val="00797466"/>
    <w:rsid w:val="00797768"/>
    <w:rsid w:val="00797F00"/>
    <w:rsid w:val="007A21B3"/>
    <w:rsid w:val="007A2F0E"/>
    <w:rsid w:val="007A30C9"/>
    <w:rsid w:val="007A3C5A"/>
    <w:rsid w:val="007A460D"/>
    <w:rsid w:val="007A5AAB"/>
    <w:rsid w:val="007A7E97"/>
    <w:rsid w:val="007B04FD"/>
    <w:rsid w:val="007B10F7"/>
    <w:rsid w:val="007B1122"/>
    <w:rsid w:val="007B17AA"/>
    <w:rsid w:val="007B1E0B"/>
    <w:rsid w:val="007B21C3"/>
    <w:rsid w:val="007B2EAC"/>
    <w:rsid w:val="007B37B3"/>
    <w:rsid w:val="007B449A"/>
    <w:rsid w:val="007C0926"/>
    <w:rsid w:val="007C2334"/>
    <w:rsid w:val="007C297E"/>
    <w:rsid w:val="007C3227"/>
    <w:rsid w:val="007C3897"/>
    <w:rsid w:val="007D232E"/>
    <w:rsid w:val="007D2876"/>
    <w:rsid w:val="007D4E23"/>
    <w:rsid w:val="007D6C0D"/>
    <w:rsid w:val="007E0B73"/>
    <w:rsid w:val="007E18CB"/>
    <w:rsid w:val="007E1DAD"/>
    <w:rsid w:val="007E3823"/>
    <w:rsid w:val="007E59B6"/>
    <w:rsid w:val="007F005C"/>
    <w:rsid w:val="007F03CE"/>
    <w:rsid w:val="007F17E2"/>
    <w:rsid w:val="007F1DE0"/>
    <w:rsid w:val="007F281B"/>
    <w:rsid w:val="007F3778"/>
    <w:rsid w:val="007F3D0E"/>
    <w:rsid w:val="007F4030"/>
    <w:rsid w:val="007F4B86"/>
    <w:rsid w:val="007F566A"/>
    <w:rsid w:val="007F56E7"/>
    <w:rsid w:val="007F58DD"/>
    <w:rsid w:val="007F6562"/>
    <w:rsid w:val="007F6686"/>
    <w:rsid w:val="007F67CF"/>
    <w:rsid w:val="00802128"/>
    <w:rsid w:val="00803CF1"/>
    <w:rsid w:val="00807407"/>
    <w:rsid w:val="008079CB"/>
    <w:rsid w:val="00807BB4"/>
    <w:rsid w:val="00807E3D"/>
    <w:rsid w:val="008105B7"/>
    <w:rsid w:val="0081126D"/>
    <w:rsid w:val="00811C2F"/>
    <w:rsid w:val="0081201B"/>
    <w:rsid w:val="00812B92"/>
    <w:rsid w:val="00812DC5"/>
    <w:rsid w:val="0081597B"/>
    <w:rsid w:val="00817ACD"/>
    <w:rsid w:val="00821987"/>
    <w:rsid w:val="0082314D"/>
    <w:rsid w:val="0082635B"/>
    <w:rsid w:val="008266E4"/>
    <w:rsid w:val="00826AC6"/>
    <w:rsid w:val="00827597"/>
    <w:rsid w:val="008277DF"/>
    <w:rsid w:val="00827F79"/>
    <w:rsid w:val="00830531"/>
    <w:rsid w:val="008309E9"/>
    <w:rsid w:val="00834670"/>
    <w:rsid w:val="00834D96"/>
    <w:rsid w:val="00835934"/>
    <w:rsid w:val="0083777A"/>
    <w:rsid w:val="00842087"/>
    <w:rsid w:val="00842B21"/>
    <w:rsid w:val="00843D70"/>
    <w:rsid w:val="00844574"/>
    <w:rsid w:val="00844D5A"/>
    <w:rsid w:val="00845325"/>
    <w:rsid w:val="00845AC7"/>
    <w:rsid w:val="00846B51"/>
    <w:rsid w:val="0084702C"/>
    <w:rsid w:val="008547D1"/>
    <w:rsid w:val="00855A50"/>
    <w:rsid w:val="008606A6"/>
    <w:rsid w:val="00861BB0"/>
    <w:rsid w:val="00861C5B"/>
    <w:rsid w:val="00864324"/>
    <w:rsid w:val="00864D27"/>
    <w:rsid w:val="00865677"/>
    <w:rsid w:val="00865A79"/>
    <w:rsid w:val="00865FCB"/>
    <w:rsid w:val="00866A32"/>
    <w:rsid w:val="00866CF6"/>
    <w:rsid w:val="008678FB"/>
    <w:rsid w:val="00867E01"/>
    <w:rsid w:val="008706A5"/>
    <w:rsid w:val="008720D5"/>
    <w:rsid w:val="008721DF"/>
    <w:rsid w:val="00875471"/>
    <w:rsid w:val="008765A3"/>
    <w:rsid w:val="0088039E"/>
    <w:rsid w:val="00881120"/>
    <w:rsid w:val="008818EB"/>
    <w:rsid w:val="00881E84"/>
    <w:rsid w:val="00882F7C"/>
    <w:rsid w:val="008842E5"/>
    <w:rsid w:val="00884752"/>
    <w:rsid w:val="00886896"/>
    <w:rsid w:val="00890BB8"/>
    <w:rsid w:val="00891057"/>
    <w:rsid w:val="008923BA"/>
    <w:rsid w:val="00893137"/>
    <w:rsid w:val="0089347F"/>
    <w:rsid w:val="00893AD4"/>
    <w:rsid w:val="00894420"/>
    <w:rsid w:val="00895ABF"/>
    <w:rsid w:val="00895DE4"/>
    <w:rsid w:val="00895F14"/>
    <w:rsid w:val="00895F96"/>
    <w:rsid w:val="008A0ABC"/>
    <w:rsid w:val="008A0ADE"/>
    <w:rsid w:val="008A0F0E"/>
    <w:rsid w:val="008A23FA"/>
    <w:rsid w:val="008A2EDF"/>
    <w:rsid w:val="008A3CD9"/>
    <w:rsid w:val="008A3FEA"/>
    <w:rsid w:val="008A7321"/>
    <w:rsid w:val="008B0B5A"/>
    <w:rsid w:val="008B3178"/>
    <w:rsid w:val="008B3D5B"/>
    <w:rsid w:val="008B3F7B"/>
    <w:rsid w:val="008B5954"/>
    <w:rsid w:val="008B5BAE"/>
    <w:rsid w:val="008B6B0B"/>
    <w:rsid w:val="008B76B2"/>
    <w:rsid w:val="008C01B4"/>
    <w:rsid w:val="008C07EA"/>
    <w:rsid w:val="008C52CF"/>
    <w:rsid w:val="008C7BA1"/>
    <w:rsid w:val="008D0628"/>
    <w:rsid w:val="008D1FEE"/>
    <w:rsid w:val="008D22A9"/>
    <w:rsid w:val="008D25AB"/>
    <w:rsid w:val="008D3C36"/>
    <w:rsid w:val="008D75A2"/>
    <w:rsid w:val="008D7F54"/>
    <w:rsid w:val="008E0752"/>
    <w:rsid w:val="008E0F9E"/>
    <w:rsid w:val="008E16C7"/>
    <w:rsid w:val="008E2D76"/>
    <w:rsid w:val="008E3833"/>
    <w:rsid w:val="008E454D"/>
    <w:rsid w:val="008E4CE4"/>
    <w:rsid w:val="008F20D0"/>
    <w:rsid w:val="008F3EA0"/>
    <w:rsid w:val="008F4FEC"/>
    <w:rsid w:val="008F506D"/>
    <w:rsid w:val="008F58C3"/>
    <w:rsid w:val="008F667D"/>
    <w:rsid w:val="008F6748"/>
    <w:rsid w:val="008F7643"/>
    <w:rsid w:val="00900D1F"/>
    <w:rsid w:val="00900F1C"/>
    <w:rsid w:val="00901646"/>
    <w:rsid w:val="0090205F"/>
    <w:rsid w:val="00902DBC"/>
    <w:rsid w:val="00903668"/>
    <w:rsid w:val="009049B0"/>
    <w:rsid w:val="00905BB9"/>
    <w:rsid w:val="009105BD"/>
    <w:rsid w:val="00912DBB"/>
    <w:rsid w:val="009132ED"/>
    <w:rsid w:val="009135DE"/>
    <w:rsid w:val="0091471A"/>
    <w:rsid w:val="00915719"/>
    <w:rsid w:val="00915E22"/>
    <w:rsid w:val="009168B4"/>
    <w:rsid w:val="00917475"/>
    <w:rsid w:val="00921E85"/>
    <w:rsid w:val="009225B7"/>
    <w:rsid w:val="00922F69"/>
    <w:rsid w:val="00926699"/>
    <w:rsid w:val="00926FEB"/>
    <w:rsid w:val="00927F2A"/>
    <w:rsid w:val="009318A6"/>
    <w:rsid w:val="0093339D"/>
    <w:rsid w:val="009340BB"/>
    <w:rsid w:val="00934457"/>
    <w:rsid w:val="0093458D"/>
    <w:rsid w:val="00934701"/>
    <w:rsid w:val="00936AAE"/>
    <w:rsid w:val="00936DAF"/>
    <w:rsid w:val="00937C75"/>
    <w:rsid w:val="00942262"/>
    <w:rsid w:val="00943DBF"/>
    <w:rsid w:val="00944E0B"/>
    <w:rsid w:val="00946040"/>
    <w:rsid w:val="00951BB4"/>
    <w:rsid w:val="00951D57"/>
    <w:rsid w:val="00951FC5"/>
    <w:rsid w:val="0095251C"/>
    <w:rsid w:val="009527A3"/>
    <w:rsid w:val="00955562"/>
    <w:rsid w:val="00955CAD"/>
    <w:rsid w:val="00955F11"/>
    <w:rsid w:val="009569E4"/>
    <w:rsid w:val="009600EE"/>
    <w:rsid w:val="009604E2"/>
    <w:rsid w:val="00960934"/>
    <w:rsid w:val="00961201"/>
    <w:rsid w:val="00962483"/>
    <w:rsid w:val="009626A1"/>
    <w:rsid w:val="00963DA6"/>
    <w:rsid w:val="009644FD"/>
    <w:rsid w:val="009664F2"/>
    <w:rsid w:val="009679B6"/>
    <w:rsid w:val="00970085"/>
    <w:rsid w:val="00971DDB"/>
    <w:rsid w:val="00972728"/>
    <w:rsid w:val="0097277E"/>
    <w:rsid w:val="009729C6"/>
    <w:rsid w:val="00972F63"/>
    <w:rsid w:val="0097360E"/>
    <w:rsid w:val="00974162"/>
    <w:rsid w:val="00974E04"/>
    <w:rsid w:val="00977EA0"/>
    <w:rsid w:val="00977F13"/>
    <w:rsid w:val="009814AD"/>
    <w:rsid w:val="009834DC"/>
    <w:rsid w:val="00987351"/>
    <w:rsid w:val="00987F65"/>
    <w:rsid w:val="00990910"/>
    <w:rsid w:val="009917D4"/>
    <w:rsid w:val="009924B7"/>
    <w:rsid w:val="00993FE6"/>
    <w:rsid w:val="00995135"/>
    <w:rsid w:val="009952A7"/>
    <w:rsid w:val="009A0113"/>
    <w:rsid w:val="009A10E5"/>
    <w:rsid w:val="009A16C5"/>
    <w:rsid w:val="009A1816"/>
    <w:rsid w:val="009A51EF"/>
    <w:rsid w:val="009A6F14"/>
    <w:rsid w:val="009B01FB"/>
    <w:rsid w:val="009B0261"/>
    <w:rsid w:val="009B1CC3"/>
    <w:rsid w:val="009B29F1"/>
    <w:rsid w:val="009B34EA"/>
    <w:rsid w:val="009B399A"/>
    <w:rsid w:val="009B4BCD"/>
    <w:rsid w:val="009B50D9"/>
    <w:rsid w:val="009B6950"/>
    <w:rsid w:val="009B73AA"/>
    <w:rsid w:val="009B7EB7"/>
    <w:rsid w:val="009C1833"/>
    <w:rsid w:val="009C4994"/>
    <w:rsid w:val="009C78FC"/>
    <w:rsid w:val="009D24B0"/>
    <w:rsid w:val="009D25C7"/>
    <w:rsid w:val="009D4AC2"/>
    <w:rsid w:val="009D52CB"/>
    <w:rsid w:val="009D5862"/>
    <w:rsid w:val="009D5B25"/>
    <w:rsid w:val="009E1F66"/>
    <w:rsid w:val="009E7700"/>
    <w:rsid w:val="009E7F57"/>
    <w:rsid w:val="009F007D"/>
    <w:rsid w:val="009F02B2"/>
    <w:rsid w:val="009F1042"/>
    <w:rsid w:val="009F282F"/>
    <w:rsid w:val="009F2B41"/>
    <w:rsid w:val="009F35B3"/>
    <w:rsid w:val="009F385E"/>
    <w:rsid w:val="009F39A3"/>
    <w:rsid w:val="009F3F86"/>
    <w:rsid w:val="009F4515"/>
    <w:rsid w:val="009F48AD"/>
    <w:rsid w:val="00A011D3"/>
    <w:rsid w:val="00A01B79"/>
    <w:rsid w:val="00A051CE"/>
    <w:rsid w:val="00A055AD"/>
    <w:rsid w:val="00A063CA"/>
    <w:rsid w:val="00A067AD"/>
    <w:rsid w:val="00A06CF3"/>
    <w:rsid w:val="00A108BB"/>
    <w:rsid w:val="00A1148A"/>
    <w:rsid w:val="00A11BF6"/>
    <w:rsid w:val="00A11E03"/>
    <w:rsid w:val="00A12B38"/>
    <w:rsid w:val="00A12CB2"/>
    <w:rsid w:val="00A14CA0"/>
    <w:rsid w:val="00A16A9B"/>
    <w:rsid w:val="00A205C6"/>
    <w:rsid w:val="00A20C63"/>
    <w:rsid w:val="00A20F54"/>
    <w:rsid w:val="00A211A2"/>
    <w:rsid w:val="00A2133A"/>
    <w:rsid w:val="00A2221F"/>
    <w:rsid w:val="00A22B38"/>
    <w:rsid w:val="00A23AF1"/>
    <w:rsid w:val="00A261DB"/>
    <w:rsid w:val="00A30442"/>
    <w:rsid w:val="00A30CAC"/>
    <w:rsid w:val="00A30D4B"/>
    <w:rsid w:val="00A31010"/>
    <w:rsid w:val="00A32201"/>
    <w:rsid w:val="00A32511"/>
    <w:rsid w:val="00A3258A"/>
    <w:rsid w:val="00A346B3"/>
    <w:rsid w:val="00A35224"/>
    <w:rsid w:val="00A36AD7"/>
    <w:rsid w:val="00A40825"/>
    <w:rsid w:val="00A409C9"/>
    <w:rsid w:val="00A41647"/>
    <w:rsid w:val="00A4412F"/>
    <w:rsid w:val="00A44190"/>
    <w:rsid w:val="00A45918"/>
    <w:rsid w:val="00A4651A"/>
    <w:rsid w:val="00A471F4"/>
    <w:rsid w:val="00A4781E"/>
    <w:rsid w:val="00A479F3"/>
    <w:rsid w:val="00A5026E"/>
    <w:rsid w:val="00A5132C"/>
    <w:rsid w:val="00A51375"/>
    <w:rsid w:val="00A51F60"/>
    <w:rsid w:val="00A52143"/>
    <w:rsid w:val="00A521EF"/>
    <w:rsid w:val="00A52279"/>
    <w:rsid w:val="00A529E6"/>
    <w:rsid w:val="00A537E6"/>
    <w:rsid w:val="00A53A71"/>
    <w:rsid w:val="00A53B3D"/>
    <w:rsid w:val="00A53C09"/>
    <w:rsid w:val="00A553FA"/>
    <w:rsid w:val="00A55483"/>
    <w:rsid w:val="00A55E81"/>
    <w:rsid w:val="00A567FD"/>
    <w:rsid w:val="00A57354"/>
    <w:rsid w:val="00A5761E"/>
    <w:rsid w:val="00A61F9A"/>
    <w:rsid w:val="00A6536E"/>
    <w:rsid w:val="00A653FF"/>
    <w:rsid w:val="00A67E32"/>
    <w:rsid w:val="00A71A94"/>
    <w:rsid w:val="00A71BF2"/>
    <w:rsid w:val="00A71C12"/>
    <w:rsid w:val="00A71C86"/>
    <w:rsid w:val="00A759BE"/>
    <w:rsid w:val="00A76078"/>
    <w:rsid w:val="00A76687"/>
    <w:rsid w:val="00A76D87"/>
    <w:rsid w:val="00A80E2B"/>
    <w:rsid w:val="00A837D7"/>
    <w:rsid w:val="00A83B4A"/>
    <w:rsid w:val="00A83BF1"/>
    <w:rsid w:val="00A83C03"/>
    <w:rsid w:val="00A85C64"/>
    <w:rsid w:val="00A86056"/>
    <w:rsid w:val="00A8637E"/>
    <w:rsid w:val="00A86C9C"/>
    <w:rsid w:val="00A86F90"/>
    <w:rsid w:val="00A871D0"/>
    <w:rsid w:val="00A877B4"/>
    <w:rsid w:val="00A90728"/>
    <w:rsid w:val="00A9162D"/>
    <w:rsid w:val="00A91896"/>
    <w:rsid w:val="00A95A51"/>
    <w:rsid w:val="00A96462"/>
    <w:rsid w:val="00A965FE"/>
    <w:rsid w:val="00A97E3D"/>
    <w:rsid w:val="00AA01DF"/>
    <w:rsid w:val="00AA120E"/>
    <w:rsid w:val="00AA1323"/>
    <w:rsid w:val="00AA2137"/>
    <w:rsid w:val="00AA4A17"/>
    <w:rsid w:val="00AA5AA2"/>
    <w:rsid w:val="00AA5DA9"/>
    <w:rsid w:val="00AA5FFE"/>
    <w:rsid w:val="00AA6ADF"/>
    <w:rsid w:val="00AA6FCF"/>
    <w:rsid w:val="00AA78AC"/>
    <w:rsid w:val="00AA7CB0"/>
    <w:rsid w:val="00AB01B9"/>
    <w:rsid w:val="00AB03E0"/>
    <w:rsid w:val="00AB06E5"/>
    <w:rsid w:val="00AB5719"/>
    <w:rsid w:val="00AB5FD8"/>
    <w:rsid w:val="00AC0A0B"/>
    <w:rsid w:val="00AC0F5F"/>
    <w:rsid w:val="00AC3042"/>
    <w:rsid w:val="00AC36C6"/>
    <w:rsid w:val="00AC4C96"/>
    <w:rsid w:val="00AC4E73"/>
    <w:rsid w:val="00AC5614"/>
    <w:rsid w:val="00AC598A"/>
    <w:rsid w:val="00AC5A72"/>
    <w:rsid w:val="00AC5B22"/>
    <w:rsid w:val="00AC719B"/>
    <w:rsid w:val="00AD3C5E"/>
    <w:rsid w:val="00AD48A8"/>
    <w:rsid w:val="00AD4C1D"/>
    <w:rsid w:val="00AD50CB"/>
    <w:rsid w:val="00AD58F6"/>
    <w:rsid w:val="00AD5B2B"/>
    <w:rsid w:val="00AD63B9"/>
    <w:rsid w:val="00AD769F"/>
    <w:rsid w:val="00AD7AA6"/>
    <w:rsid w:val="00AD7E62"/>
    <w:rsid w:val="00AE3027"/>
    <w:rsid w:val="00AE3FB0"/>
    <w:rsid w:val="00AE455F"/>
    <w:rsid w:val="00AE49FE"/>
    <w:rsid w:val="00AE4B8E"/>
    <w:rsid w:val="00AE5C0C"/>
    <w:rsid w:val="00AE64C4"/>
    <w:rsid w:val="00AE78AB"/>
    <w:rsid w:val="00AF0CEE"/>
    <w:rsid w:val="00AF1934"/>
    <w:rsid w:val="00AF4200"/>
    <w:rsid w:val="00AF515F"/>
    <w:rsid w:val="00AF6522"/>
    <w:rsid w:val="00AF6563"/>
    <w:rsid w:val="00AF6BCA"/>
    <w:rsid w:val="00AF7553"/>
    <w:rsid w:val="00B0029D"/>
    <w:rsid w:val="00B00330"/>
    <w:rsid w:val="00B03972"/>
    <w:rsid w:val="00B0418F"/>
    <w:rsid w:val="00B04A5D"/>
    <w:rsid w:val="00B056B8"/>
    <w:rsid w:val="00B05D59"/>
    <w:rsid w:val="00B05F4A"/>
    <w:rsid w:val="00B077C5"/>
    <w:rsid w:val="00B07EE7"/>
    <w:rsid w:val="00B07F0B"/>
    <w:rsid w:val="00B07F7C"/>
    <w:rsid w:val="00B11349"/>
    <w:rsid w:val="00B11619"/>
    <w:rsid w:val="00B1187A"/>
    <w:rsid w:val="00B1206A"/>
    <w:rsid w:val="00B13B24"/>
    <w:rsid w:val="00B15DEA"/>
    <w:rsid w:val="00B16CF8"/>
    <w:rsid w:val="00B17428"/>
    <w:rsid w:val="00B233A6"/>
    <w:rsid w:val="00B2345E"/>
    <w:rsid w:val="00B2527E"/>
    <w:rsid w:val="00B258B7"/>
    <w:rsid w:val="00B30E57"/>
    <w:rsid w:val="00B30EE8"/>
    <w:rsid w:val="00B320DB"/>
    <w:rsid w:val="00B3255D"/>
    <w:rsid w:val="00B32CA7"/>
    <w:rsid w:val="00B33875"/>
    <w:rsid w:val="00B3400A"/>
    <w:rsid w:val="00B349F6"/>
    <w:rsid w:val="00B35C45"/>
    <w:rsid w:val="00B36F85"/>
    <w:rsid w:val="00B36FDD"/>
    <w:rsid w:val="00B400BC"/>
    <w:rsid w:val="00B411E3"/>
    <w:rsid w:val="00B4149C"/>
    <w:rsid w:val="00B4296A"/>
    <w:rsid w:val="00B431BF"/>
    <w:rsid w:val="00B446C9"/>
    <w:rsid w:val="00B44DF5"/>
    <w:rsid w:val="00B45CAE"/>
    <w:rsid w:val="00B46456"/>
    <w:rsid w:val="00B46857"/>
    <w:rsid w:val="00B50216"/>
    <w:rsid w:val="00B528A8"/>
    <w:rsid w:val="00B52AE6"/>
    <w:rsid w:val="00B53491"/>
    <w:rsid w:val="00B537E2"/>
    <w:rsid w:val="00B54C56"/>
    <w:rsid w:val="00B54DA1"/>
    <w:rsid w:val="00B55496"/>
    <w:rsid w:val="00B55500"/>
    <w:rsid w:val="00B56718"/>
    <w:rsid w:val="00B569AA"/>
    <w:rsid w:val="00B57C2F"/>
    <w:rsid w:val="00B60152"/>
    <w:rsid w:val="00B610D6"/>
    <w:rsid w:val="00B612BA"/>
    <w:rsid w:val="00B6180A"/>
    <w:rsid w:val="00B61D4D"/>
    <w:rsid w:val="00B61DE2"/>
    <w:rsid w:val="00B62145"/>
    <w:rsid w:val="00B6294E"/>
    <w:rsid w:val="00B634A6"/>
    <w:rsid w:val="00B63599"/>
    <w:rsid w:val="00B66418"/>
    <w:rsid w:val="00B70D4E"/>
    <w:rsid w:val="00B73007"/>
    <w:rsid w:val="00B73243"/>
    <w:rsid w:val="00B759FE"/>
    <w:rsid w:val="00B76BFF"/>
    <w:rsid w:val="00B7748F"/>
    <w:rsid w:val="00B77B12"/>
    <w:rsid w:val="00B807AA"/>
    <w:rsid w:val="00B80B7C"/>
    <w:rsid w:val="00B838D8"/>
    <w:rsid w:val="00B83EC9"/>
    <w:rsid w:val="00B84604"/>
    <w:rsid w:val="00B846D2"/>
    <w:rsid w:val="00B8502B"/>
    <w:rsid w:val="00B86649"/>
    <w:rsid w:val="00B86890"/>
    <w:rsid w:val="00B878F8"/>
    <w:rsid w:val="00B9052A"/>
    <w:rsid w:val="00B95704"/>
    <w:rsid w:val="00B96945"/>
    <w:rsid w:val="00B97957"/>
    <w:rsid w:val="00BA0010"/>
    <w:rsid w:val="00BA1520"/>
    <w:rsid w:val="00BA1941"/>
    <w:rsid w:val="00BA2129"/>
    <w:rsid w:val="00BA2B03"/>
    <w:rsid w:val="00BA33EE"/>
    <w:rsid w:val="00BA37B3"/>
    <w:rsid w:val="00BB07B6"/>
    <w:rsid w:val="00BB099C"/>
    <w:rsid w:val="00BB0C2B"/>
    <w:rsid w:val="00BB0F37"/>
    <w:rsid w:val="00BB420C"/>
    <w:rsid w:val="00BB59E0"/>
    <w:rsid w:val="00BB7C78"/>
    <w:rsid w:val="00BC03E9"/>
    <w:rsid w:val="00BC21B1"/>
    <w:rsid w:val="00BC2675"/>
    <w:rsid w:val="00BC2BA8"/>
    <w:rsid w:val="00BC2FCE"/>
    <w:rsid w:val="00BC3186"/>
    <w:rsid w:val="00BC564D"/>
    <w:rsid w:val="00BC7160"/>
    <w:rsid w:val="00BC754B"/>
    <w:rsid w:val="00BD235F"/>
    <w:rsid w:val="00BD2F50"/>
    <w:rsid w:val="00BD3D48"/>
    <w:rsid w:val="00BD3D9C"/>
    <w:rsid w:val="00BD44B1"/>
    <w:rsid w:val="00BD5ED3"/>
    <w:rsid w:val="00BD6768"/>
    <w:rsid w:val="00BE0A7C"/>
    <w:rsid w:val="00BE1B25"/>
    <w:rsid w:val="00BE2F0A"/>
    <w:rsid w:val="00BE3C73"/>
    <w:rsid w:val="00BE43DE"/>
    <w:rsid w:val="00BE458B"/>
    <w:rsid w:val="00BE5269"/>
    <w:rsid w:val="00BE5452"/>
    <w:rsid w:val="00BE6E85"/>
    <w:rsid w:val="00BE7862"/>
    <w:rsid w:val="00BE7A25"/>
    <w:rsid w:val="00BE7AC1"/>
    <w:rsid w:val="00BF00A8"/>
    <w:rsid w:val="00BF0275"/>
    <w:rsid w:val="00BF3112"/>
    <w:rsid w:val="00BF33B0"/>
    <w:rsid w:val="00BF4693"/>
    <w:rsid w:val="00BF492E"/>
    <w:rsid w:val="00BF61B9"/>
    <w:rsid w:val="00BF68BD"/>
    <w:rsid w:val="00BF7A20"/>
    <w:rsid w:val="00C00C49"/>
    <w:rsid w:val="00C01C77"/>
    <w:rsid w:val="00C04154"/>
    <w:rsid w:val="00C04758"/>
    <w:rsid w:val="00C062E9"/>
    <w:rsid w:val="00C06F26"/>
    <w:rsid w:val="00C12E5C"/>
    <w:rsid w:val="00C137A2"/>
    <w:rsid w:val="00C13E7D"/>
    <w:rsid w:val="00C1458F"/>
    <w:rsid w:val="00C15428"/>
    <w:rsid w:val="00C154B6"/>
    <w:rsid w:val="00C15B4C"/>
    <w:rsid w:val="00C171F5"/>
    <w:rsid w:val="00C22957"/>
    <w:rsid w:val="00C22A26"/>
    <w:rsid w:val="00C22BB8"/>
    <w:rsid w:val="00C23187"/>
    <w:rsid w:val="00C23B07"/>
    <w:rsid w:val="00C24B50"/>
    <w:rsid w:val="00C24D7B"/>
    <w:rsid w:val="00C258B0"/>
    <w:rsid w:val="00C271F2"/>
    <w:rsid w:val="00C27A2F"/>
    <w:rsid w:val="00C300B1"/>
    <w:rsid w:val="00C305EA"/>
    <w:rsid w:val="00C3270E"/>
    <w:rsid w:val="00C32BBD"/>
    <w:rsid w:val="00C32EA4"/>
    <w:rsid w:val="00C336A7"/>
    <w:rsid w:val="00C34CAF"/>
    <w:rsid w:val="00C34E79"/>
    <w:rsid w:val="00C35DC7"/>
    <w:rsid w:val="00C36A52"/>
    <w:rsid w:val="00C41464"/>
    <w:rsid w:val="00C41A57"/>
    <w:rsid w:val="00C443A0"/>
    <w:rsid w:val="00C4488B"/>
    <w:rsid w:val="00C44A1D"/>
    <w:rsid w:val="00C506A1"/>
    <w:rsid w:val="00C509F7"/>
    <w:rsid w:val="00C50D82"/>
    <w:rsid w:val="00C512FA"/>
    <w:rsid w:val="00C514BF"/>
    <w:rsid w:val="00C51576"/>
    <w:rsid w:val="00C51AC4"/>
    <w:rsid w:val="00C5411F"/>
    <w:rsid w:val="00C619D9"/>
    <w:rsid w:val="00C6350D"/>
    <w:rsid w:val="00C6460B"/>
    <w:rsid w:val="00C67F0D"/>
    <w:rsid w:val="00C707D9"/>
    <w:rsid w:val="00C70BD0"/>
    <w:rsid w:val="00C713DB"/>
    <w:rsid w:val="00C71572"/>
    <w:rsid w:val="00C74C5B"/>
    <w:rsid w:val="00C76624"/>
    <w:rsid w:val="00C80A4A"/>
    <w:rsid w:val="00C80BE8"/>
    <w:rsid w:val="00C8423D"/>
    <w:rsid w:val="00C8588B"/>
    <w:rsid w:val="00C85D8C"/>
    <w:rsid w:val="00C87339"/>
    <w:rsid w:val="00C90F71"/>
    <w:rsid w:val="00C9126C"/>
    <w:rsid w:val="00C91DA7"/>
    <w:rsid w:val="00C9208E"/>
    <w:rsid w:val="00C92096"/>
    <w:rsid w:val="00C93247"/>
    <w:rsid w:val="00C94AB4"/>
    <w:rsid w:val="00C97E75"/>
    <w:rsid w:val="00CA0C53"/>
    <w:rsid w:val="00CA0E20"/>
    <w:rsid w:val="00CA2EF0"/>
    <w:rsid w:val="00CA318A"/>
    <w:rsid w:val="00CA3F83"/>
    <w:rsid w:val="00CA63DD"/>
    <w:rsid w:val="00CA6B3B"/>
    <w:rsid w:val="00CA6BBE"/>
    <w:rsid w:val="00CB0B27"/>
    <w:rsid w:val="00CB206E"/>
    <w:rsid w:val="00CB2793"/>
    <w:rsid w:val="00CB2FBA"/>
    <w:rsid w:val="00CB3091"/>
    <w:rsid w:val="00CB4BC3"/>
    <w:rsid w:val="00CB5168"/>
    <w:rsid w:val="00CB6782"/>
    <w:rsid w:val="00CB6A20"/>
    <w:rsid w:val="00CB6EC6"/>
    <w:rsid w:val="00CB7EE3"/>
    <w:rsid w:val="00CC0660"/>
    <w:rsid w:val="00CC159B"/>
    <w:rsid w:val="00CC1EB6"/>
    <w:rsid w:val="00CC2512"/>
    <w:rsid w:val="00CC2C99"/>
    <w:rsid w:val="00CC32F0"/>
    <w:rsid w:val="00CC4C2F"/>
    <w:rsid w:val="00CC63C4"/>
    <w:rsid w:val="00CC67F6"/>
    <w:rsid w:val="00CD0D42"/>
    <w:rsid w:val="00CD18DB"/>
    <w:rsid w:val="00CD1E4A"/>
    <w:rsid w:val="00CD3266"/>
    <w:rsid w:val="00CD3362"/>
    <w:rsid w:val="00CD4116"/>
    <w:rsid w:val="00CD4DA8"/>
    <w:rsid w:val="00CD55CA"/>
    <w:rsid w:val="00CD5E54"/>
    <w:rsid w:val="00CD6CE4"/>
    <w:rsid w:val="00CE041F"/>
    <w:rsid w:val="00CE0DAE"/>
    <w:rsid w:val="00CE156C"/>
    <w:rsid w:val="00CE2010"/>
    <w:rsid w:val="00CE34BE"/>
    <w:rsid w:val="00CE372B"/>
    <w:rsid w:val="00CE40FF"/>
    <w:rsid w:val="00CE413D"/>
    <w:rsid w:val="00CE45B0"/>
    <w:rsid w:val="00CF04F4"/>
    <w:rsid w:val="00CF085D"/>
    <w:rsid w:val="00CF1CB6"/>
    <w:rsid w:val="00CF518A"/>
    <w:rsid w:val="00CF54A9"/>
    <w:rsid w:val="00CF5EB6"/>
    <w:rsid w:val="00D01194"/>
    <w:rsid w:val="00D01F0C"/>
    <w:rsid w:val="00D02230"/>
    <w:rsid w:val="00D0247A"/>
    <w:rsid w:val="00D02E4C"/>
    <w:rsid w:val="00D032FF"/>
    <w:rsid w:val="00D033FF"/>
    <w:rsid w:val="00D03441"/>
    <w:rsid w:val="00D03B70"/>
    <w:rsid w:val="00D041A1"/>
    <w:rsid w:val="00D04E30"/>
    <w:rsid w:val="00D0509F"/>
    <w:rsid w:val="00D05702"/>
    <w:rsid w:val="00D05A4E"/>
    <w:rsid w:val="00D067A0"/>
    <w:rsid w:val="00D069B1"/>
    <w:rsid w:val="00D07E4A"/>
    <w:rsid w:val="00D07E85"/>
    <w:rsid w:val="00D115ED"/>
    <w:rsid w:val="00D11AA8"/>
    <w:rsid w:val="00D122A3"/>
    <w:rsid w:val="00D1230F"/>
    <w:rsid w:val="00D13779"/>
    <w:rsid w:val="00D139F4"/>
    <w:rsid w:val="00D13B8C"/>
    <w:rsid w:val="00D15561"/>
    <w:rsid w:val="00D15814"/>
    <w:rsid w:val="00D1593E"/>
    <w:rsid w:val="00D16486"/>
    <w:rsid w:val="00D1672D"/>
    <w:rsid w:val="00D1678A"/>
    <w:rsid w:val="00D167F5"/>
    <w:rsid w:val="00D2138D"/>
    <w:rsid w:val="00D23872"/>
    <w:rsid w:val="00D23CA5"/>
    <w:rsid w:val="00D23D99"/>
    <w:rsid w:val="00D23F40"/>
    <w:rsid w:val="00D24951"/>
    <w:rsid w:val="00D27775"/>
    <w:rsid w:val="00D3089A"/>
    <w:rsid w:val="00D3448A"/>
    <w:rsid w:val="00D34835"/>
    <w:rsid w:val="00D34B49"/>
    <w:rsid w:val="00D3583B"/>
    <w:rsid w:val="00D36911"/>
    <w:rsid w:val="00D37B17"/>
    <w:rsid w:val="00D406CF"/>
    <w:rsid w:val="00D4094B"/>
    <w:rsid w:val="00D40D29"/>
    <w:rsid w:val="00D42077"/>
    <w:rsid w:val="00D43D6D"/>
    <w:rsid w:val="00D45370"/>
    <w:rsid w:val="00D45AE1"/>
    <w:rsid w:val="00D46C45"/>
    <w:rsid w:val="00D46F83"/>
    <w:rsid w:val="00D508F1"/>
    <w:rsid w:val="00D51402"/>
    <w:rsid w:val="00D51DCA"/>
    <w:rsid w:val="00D53FD2"/>
    <w:rsid w:val="00D54B66"/>
    <w:rsid w:val="00D5517D"/>
    <w:rsid w:val="00D552C8"/>
    <w:rsid w:val="00D56234"/>
    <w:rsid w:val="00D574ED"/>
    <w:rsid w:val="00D60D34"/>
    <w:rsid w:val="00D611C9"/>
    <w:rsid w:val="00D611E9"/>
    <w:rsid w:val="00D61A49"/>
    <w:rsid w:val="00D62C75"/>
    <w:rsid w:val="00D631CE"/>
    <w:rsid w:val="00D64E13"/>
    <w:rsid w:val="00D65D91"/>
    <w:rsid w:val="00D67001"/>
    <w:rsid w:val="00D67376"/>
    <w:rsid w:val="00D674B7"/>
    <w:rsid w:val="00D67CCA"/>
    <w:rsid w:val="00D707F5"/>
    <w:rsid w:val="00D73EB2"/>
    <w:rsid w:val="00D74406"/>
    <w:rsid w:val="00D754C3"/>
    <w:rsid w:val="00D75A2A"/>
    <w:rsid w:val="00D801DB"/>
    <w:rsid w:val="00D803F5"/>
    <w:rsid w:val="00D8132C"/>
    <w:rsid w:val="00D82E07"/>
    <w:rsid w:val="00D83107"/>
    <w:rsid w:val="00D83311"/>
    <w:rsid w:val="00D83956"/>
    <w:rsid w:val="00D900B5"/>
    <w:rsid w:val="00D91EB8"/>
    <w:rsid w:val="00D926F8"/>
    <w:rsid w:val="00D93AA9"/>
    <w:rsid w:val="00D94484"/>
    <w:rsid w:val="00D94486"/>
    <w:rsid w:val="00D94EF7"/>
    <w:rsid w:val="00D965B9"/>
    <w:rsid w:val="00D97D6F"/>
    <w:rsid w:val="00DA07EA"/>
    <w:rsid w:val="00DA08AD"/>
    <w:rsid w:val="00DA0DEE"/>
    <w:rsid w:val="00DA212F"/>
    <w:rsid w:val="00DA301F"/>
    <w:rsid w:val="00DA3317"/>
    <w:rsid w:val="00DA5696"/>
    <w:rsid w:val="00DA6036"/>
    <w:rsid w:val="00DA732B"/>
    <w:rsid w:val="00DB021B"/>
    <w:rsid w:val="00DB0942"/>
    <w:rsid w:val="00DB39AA"/>
    <w:rsid w:val="00DB583B"/>
    <w:rsid w:val="00DB5F3F"/>
    <w:rsid w:val="00DC09A5"/>
    <w:rsid w:val="00DC1095"/>
    <w:rsid w:val="00DC1EC7"/>
    <w:rsid w:val="00DC26C0"/>
    <w:rsid w:val="00DC3669"/>
    <w:rsid w:val="00DC5579"/>
    <w:rsid w:val="00DC6FB3"/>
    <w:rsid w:val="00DC7035"/>
    <w:rsid w:val="00DD05CD"/>
    <w:rsid w:val="00DD0F8F"/>
    <w:rsid w:val="00DD17B5"/>
    <w:rsid w:val="00DD3DB6"/>
    <w:rsid w:val="00DD4879"/>
    <w:rsid w:val="00DD5543"/>
    <w:rsid w:val="00DD6033"/>
    <w:rsid w:val="00DD60AE"/>
    <w:rsid w:val="00DD6698"/>
    <w:rsid w:val="00DD6ECE"/>
    <w:rsid w:val="00DD751C"/>
    <w:rsid w:val="00DE0078"/>
    <w:rsid w:val="00DE022A"/>
    <w:rsid w:val="00DE1590"/>
    <w:rsid w:val="00DE1A9D"/>
    <w:rsid w:val="00DE200A"/>
    <w:rsid w:val="00DE2818"/>
    <w:rsid w:val="00DE37E0"/>
    <w:rsid w:val="00DE50AE"/>
    <w:rsid w:val="00DE5CE9"/>
    <w:rsid w:val="00DE6C4A"/>
    <w:rsid w:val="00DE710A"/>
    <w:rsid w:val="00DE72E7"/>
    <w:rsid w:val="00DE7FE1"/>
    <w:rsid w:val="00DF1426"/>
    <w:rsid w:val="00DF3C1E"/>
    <w:rsid w:val="00DF4068"/>
    <w:rsid w:val="00DF73B7"/>
    <w:rsid w:val="00E009BC"/>
    <w:rsid w:val="00E035B0"/>
    <w:rsid w:val="00E035C2"/>
    <w:rsid w:val="00E03B65"/>
    <w:rsid w:val="00E052D3"/>
    <w:rsid w:val="00E05948"/>
    <w:rsid w:val="00E06D64"/>
    <w:rsid w:val="00E072CB"/>
    <w:rsid w:val="00E11A33"/>
    <w:rsid w:val="00E12431"/>
    <w:rsid w:val="00E12ECE"/>
    <w:rsid w:val="00E14A23"/>
    <w:rsid w:val="00E15B3E"/>
    <w:rsid w:val="00E161EA"/>
    <w:rsid w:val="00E176FF"/>
    <w:rsid w:val="00E17A28"/>
    <w:rsid w:val="00E17A7B"/>
    <w:rsid w:val="00E17BF8"/>
    <w:rsid w:val="00E206C8"/>
    <w:rsid w:val="00E23F2E"/>
    <w:rsid w:val="00E2401A"/>
    <w:rsid w:val="00E260A0"/>
    <w:rsid w:val="00E31742"/>
    <w:rsid w:val="00E31EAB"/>
    <w:rsid w:val="00E3248C"/>
    <w:rsid w:val="00E33D60"/>
    <w:rsid w:val="00E34F0A"/>
    <w:rsid w:val="00E35C0D"/>
    <w:rsid w:val="00E36EF2"/>
    <w:rsid w:val="00E3707D"/>
    <w:rsid w:val="00E37619"/>
    <w:rsid w:val="00E40A5B"/>
    <w:rsid w:val="00E40C0A"/>
    <w:rsid w:val="00E410BA"/>
    <w:rsid w:val="00E421F9"/>
    <w:rsid w:val="00E42267"/>
    <w:rsid w:val="00E435EE"/>
    <w:rsid w:val="00E45306"/>
    <w:rsid w:val="00E467FB"/>
    <w:rsid w:val="00E52B35"/>
    <w:rsid w:val="00E52EE8"/>
    <w:rsid w:val="00E55739"/>
    <w:rsid w:val="00E56CDC"/>
    <w:rsid w:val="00E56EC3"/>
    <w:rsid w:val="00E578C5"/>
    <w:rsid w:val="00E57EEA"/>
    <w:rsid w:val="00E60661"/>
    <w:rsid w:val="00E6096B"/>
    <w:rsid w:val="00E617D0"/>
    <w:rsid w:val="00E61ADE"/>
    <w:rsid w:val="00E61B9D"/>
    <w:rsid w:val="00E61BC3"/>
    <w:rsid w:val="00E62B56"/>
    <w:rsid w:val="00E62D41"/>
    <w:rsid w:val="00E64540"/>
    <w:rsid w:val="00E64B1B"/>
    <w:rsid w:val="00E66821"/>
    <w:rsid w:val="00E705FF"/>
    <w:rsid w:val="00E706D5"/>
    <w:rsid w:val="00E70E53"/>
    <w:rsid w:val="00E7127C"/>
    <w:rsid w:val="00E72653"/>
    <w:rsid w:val="00E726EF"/>
    <w:rsid w:val="00E72E84"/>
    <w:rsid w:val="00E73D6A"/>
    <w:rsid w:val="00E73FB6"/>
    <w:rsid w:val="00E7493A"/>
    <w:rsid w:val="00E77B34"/>
    <w:rsid w:val="00E804AE"/>
    <w:rsid w:val="00E8108F"/>
    <w:rsid w:val="00E82501"/>
    <w:rsid w:val="00E82E96"/>
    <w:rsid w:val="00E83238"/>
    <w:rsid w:val="00E83EB2"/>
    <w:rsid w:val="00E84E6D"/>
    <w:rsid w:val="00E84E80"/>
    <w:rsid w:val="00E86002"/>
    <w:rsid w:val="00E86C59"/>
    <w:rsid w:val="00E9123C"/>
    <w:rsid w:val="00E92409"/>
    <w:rsid w:val="00E925FF"/>
    <w:rsid w:val="00E927A3"/>
    <w:rsid w:val="00E92852"/>
    <w:rsid w:val="00E92ADF"/>
    <w:rsid w:val="00E92CC1"/>
    <w:rsid w:val="00E93532"/>
    <w:rsid w:val="00E93C55"/>
    <w:rsid w:val="00E949D2"/>
    <w:rsid w:val="00E94E03"/>
    <w:rsid w:val="00E95FC3"/>
    <w:rsid w:val="00E96774"/>
    <w:rsid w:val="00E974B9"/>
    <w:rsid w:val="00EA0377"/>
    <w:rsid w:val="00EA5D85"/>
    <w:rsid w:val="00EB21AD"/>
    <w:rsid w:val="00EB4C54"/>
    <w:rsid w:val="00EB4C9D"/>
    <w:rsid w:val="00EB531C"/>
    <w:rsid w:val="00EB5B08"/>
    <w:rsid w:val="00EB672F"/>
    <w:rsid w:val="00EB7D49"/>
    <w:rsid w:val="00EB7F94"/>
    <w:rsid w:val="00EC0396"/>
    <w:rsid w:val="00EC0AF5"/>
    <w:rsid w:val="00EC12EA"/>
    <w:rsid w:val="00EC14DA"/>
    <w:rsid w:val="00EC1C9A"/>
    <w:rsid w:val="00EC1FE2"/>
    <w:rsid w:val="00EC2082"/>
    <w:rsid w:val="00EC366F"/>
    <w:rsid w:val="00EC3F2D"/>
    <w:rsid w:val="00EC4265"/>
    <w:rsid w:val="00EC5AA5"/>
    <w:rsid w:val="00EC6EFB"/>
    <w:rsid w:val="00ED0D61"/>
    <w:rsid w:val="00ED191C"/>
    <w:rsid w:val="00ED3C21"/>
    <w:rsid w:val="00ED4561"/>
    <w:rsid w:val="00ED4888"/>
    <w:rsid w:val="00ED4AF7"/>
    <w:rsid w:val="00ED5EBB"/>
    <w:rsid w:val="00ED696E"/>
    <w:rsid w:val="00ED69C1"/>
    <w:rsid w:val="00ED78AD"/>
    <w:rsid w:val="00ED7FC8"/>
    <w:rsid w:val="00EE0FD1"/>
    <w:rsid w:val="00EE12C6"/>
    <w:rsid w:val="00EE1929"/>
    <w:rsid w:val="00EE24C7"/>
    <w:rsid w:val="00EE275A"/>
    <w:rsid w:val="00EE537E"/>
    <w:rsid w:val="00EE6A25"/>
    <w:rsid w:val="00EE7113"/>
    <w:rsid w:val="00EE78C7"/>
    <w:rsid w:val="00EE7E9E"/>
    <w:rsid w:val="00EF0192"/>
    <w:rsid w:val="00EF1D7C"/>
    <w:rsid w:val="00EF2F64"/>
    <w:rsid w:val="00EF3967"/>
    <w:rsid w:val="00EF4F5F"/>
    <w:rsid w:val="00EF78B2"/>
    <w:rsid w:val="00F00C35"/>
    <w:rsid w:val="00F00F3A"/>
    <w:rsid w:val="00F03EB1"/>
    <w:rsid w:val="00F049E9"/>
    <w:rsid w:val="00F062CE"/>
    <w:rsid w:val="00F062E1"/>
    <w:rsid w:val="00F1088C"/>
    <w:rsid w:val="00F12036"/>
    <w:rsid w:val="00F152E6"/>
    <w:rsid w:val="00F153AC"/>
    <w:rsid w:val="00F15802"/>
    <w:rsid w:val="00F15ABA"/>
    <w:rsid w:val="00F17917"/>
    <w:rsid w:val="00F2114C"/>
    <w:rsid w:val="00F21C8E"/>
    <w:rsid w:val="00F24448"/>
    <w:rsid w:val="00F25D79"/>
    <w:rsid w:val="00F2702F"/>
    <w:rsid w:val="00F3025C"/>
    <w:rsid w:val="00F31254"/>
    <w:rsid w:val="00F32329"/>
    <w:rsid w:val="00F32688"/>
    <w:rsid w:val="00F33B6E"/>
    <w:rsid w:val="00F35A98"/>
    <w:rsid w:val="00F36573"/>
    <w:rsid w:val="00F37708"/>
    <w:rsid w:val="00F409C8"/>
    <w:rsid w:val="00F42A44"/>
    <w:rsid w:val="00F43DA2"/>
    <w:rsid w:val="00F44FC5"/>
    <w:rsid w:val="00F45326"/>
    <w:rsid w:val="00F45549"/>
    <w:rsid w:val="00F465BB"/>
    <w:rsid w:val="00F479AB"/>
    <w:rsid w:val="00F47D5C"/>
    <w:rsid w:val="00F47EB2"/>
    <w:rsid w:val="00F505AB"/>
    <w:rsid w:val="00F520FB"/>
    <w:rsid w:val="00F53EFE"/>
    <w:rsid w:val="00F5486D"/>
    <w:rsid w:val="00F5622B"/>
    <w:rsid w:val="00F5678D"/>
    <w:rsid w:val="00F57450"/>
    <w:rsid w:val="00F57F64"/>
    <w:rsid w:val="00F60511"/>
    <w:rsid w:val="00F61708"/>
    <w:rsid w:val="00F63A74"/>
    <w:rsid w:val="00F64D04"/>
    <w:rsid w:val="00F71670"/>
    <w:rsid w:val="00F71751"/>
    <w:rsid w:val="00F71998"/>
    <w:rsid w:val="00F720E9"/>
    <w:rsid w:val="00F73CED"/>
    <w:rsid w:val="00F74710"/>
    <w:rsid w:val="00F74ABC"/>
    <w:rsid w:val="00F74E72"/>
    <w:rsid w:val="00F75D1E"/>
    <w:rsid w:val="00F77093"/>
    <w:rsid w:val="00F77E81"/>
    <w:rsid w:val="00F80886"/>
    <w:rsid w:val="00F81F44"/>
    <w:rsid w:val="00F8235F"/>
    <w:rsid w:val="00F824F1"/>
    <w:rsid w:val="00F82D4C"/>
    <w:rsid w:val="00F84DC0"/>
    <w:rsid w:val="00F90077"/>
    <w:rsid w:val="00F90B57"/>
    <w:rsid w:val="00F9155E"/>
    <w:rsid w:val="00F934AB"/>
    <w:rsid w:val="00F95A44"/>
    <w:rsid w:val="00F968C8"/>
    <w:rsid w:val="00F969E8"/>
    <w:rsid w:val="00FA1126"/>
    <w:rsid w:val="00FA2451"/>
    <w:rsid w:val="00FA2702"/>
    <w:rsid w:val="00FA2C9F"/>
    <w:rsid w:val="00FA448F"/>
    <w:rsid w:val="00FA4E77"/>
    <w:rsid w:val="00FA5D7D"/>
    <w:rsid w:val="00FA6247"/>
    <w:rsid w:val="00FA6927"/>
    <w:rsid w:val="00FA7425"/>
    <w:rsid w:val="00FA7C77"/>
    <w:rsid w:val="00FB04A0"/>
    <w:rsid w:val="00FB170E"/>
    <w:rsid w:val="00FB2C67"/>
    <w:rsid w:val="00FB329C"/>
    <w:rsid w:val="00FB3446"/>
    <w:rsid w:val="00FB7A24"/>
    <w:rsid w:val="00FC1ACA"/>
    <w:rsid w:val="00FC24EA"/>
    <w:rsid w:val="00FC27E4"/>
    <w:rsid w:val="00FC4417"/>
    <w:rsid w:val="00FC477E"/>
    <w:rsid w:val="00FC478A"/>
    <w:rsid w:val="00FC55DD"/>
    <w:rsid w:val="00FC5F16"/>
    <w:rsid w:val="00FC667E"/>
    <w:rsid w:val="00FD0C38"/>
    <w:rsid w:val="00FD2027"/>
    <w:rsid w:val="00FD2543"/>
    <w:rsid w:val="00FD2C67"/>
    <w:rsid w:val="00FD4094"/>
    <w:rsid w:val="00FD4A53"/>
    <w:rsid w:val="00FD57E5"/>
    <w:rsid w:val="00FD610D"/>
    <w:rsid w:val="00FD6501"/>
    <w:rsid w:val="00FD6B96"/>
    <w:rsid w:val="00FD79DE"/>
    <w:rsid w:val="00FE07EA"/>
    <w:rsid w:val="00FE0A68"/>
    <w:rsid w:val="00FE2AF3"/>
    <w:rsid w:val="00FE59DC"/>
    <w:rsid w:val="00FE6AB8"/>
    <w:rsid w:val="00FE6ABD"/>
    <w:rsid w:val="00FE7254"/>
    <w:rsid w:val="00FF058C"/>
    <w:rsid w:val="00FF0D8A"/>
    <w:rsid w:val="00FF102D"/>
    <w:rsid w:val="00FF2838"/>
    <w:rsid w:val="00FF360F"/>
    <w:rsid w:val="00FF3E9B"/>
    <w:rsid w:val="00FF500B"/>
    <w:rsid w:val="00FF602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939BE8"/>
  <w15:docId w15:val="{14E90E00-4F3D-4157-A047-19E20E79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C3186"/>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C8588B"/>
    <w:pPr>
      <w:keepNext/>
      <w:numPr>
        <w:numId w:val="4"/>
      </w:numPr>
      <w:spacing w:before="240" w:after="240"/>
      <w:outlineLvl w:val="0"/>
    </w:pPr>
    <w:rPr>
      <w:rFonts w:eastAsia="Times New Roman"/>
      <w:b/>
      <w:bCs/>
      <w:kern w:val="32"/>
      <w:sz w:val="24"/>
      <w:szCs w:val="32"/>
    </w:rPr>
  </w:style>
  <w:style w:type="paragraph" w:styleId="2">
    <w:name w:val="heading 2"/>
    <w:basedOn w:val="a2"/>
    <w:next w:val="a2"/>
    <w:link w:val="20"/>
    <w:qFormat/>
    <w:rsid w:val="00D801DB"/>
    <w:pPr>
      <w:keepNext/>
      <w:numPr>
        <w:ilvl w:val="1"/>
        <w:numId w:val="4"/>
      </w:numPr>
      <w:spacing w:before="120" w:after="120"/>
      <w:outlineLvl w:val="1"/>
    </w:pPr>
    <w:rPr>
      <w:rFonts w:eastAsia="Times New Roman" w:cs="Arial"/>
      <w:bCs/>
      <w:iCs/>
      <w:sz w:val="26"/>
      <w:szCs w:val="28"/>
    </w:rPr>
  </w:style>
  <w:style w:type="paragraph" w:styleId="3">
    <w:name w:val="heading 3"/>
    <w:basedOn w:val="a2"/>
    <w:next w:val="a2"/>
    <w:link w:val="30"/>
    <w:qFormat/>
    <w:rsid w:val="00F5486D"/>
    <w:pPr>
      <w:keepNext/>
      <w:spacing w:before="120" w:after="120"/>
      <w:ind w:firstLine="709"/>
      <w:outlineLvl w:val="2"/>
    </w:pPr>
    <w:rPr>
      <w:rFonts w:eastAsia="Times New Roman"/>
      <w:b/>
      <w:bCs/>
      <w:sz w:val="24"/>
      <w:szCs w:val="26"/>
    </w:rPr>
  </w:style>
  <w:style w:type="paragraph" w:styleId="4">
    <w:name w:val="heading 4"/>
    <w:basedOn w:val="a2"/>
    <w:next w:val="a2"/>
    <w:link w:val="40"/>
    <w:qFormat/>
    <w:rsid w:val="007F3D0E"/>
    <w:pPr>
      <w:keepNext/>
      <w:ind w:firstLine="720"/>
      <w:jc w:val="both"/>
      <w:outlineLvl w:val="3"/>
    </w:pPr>
    <w:rPr>
      <w:rFonts w:eastAsia="Times New Roman"/>
      <w:sz w:val="28"/>
      <w:szCs w:val="20"/>
    </w:rPr>
  </w:style>
  <w:style w:type="paragraph" w:styleId="5">
    <w:name w:val="heading 5"/>
    <w:basedOn w:val="a2"/>
    <w:next w:val="a2"/>
    <w:link w:val="50"/>
    <w:qFormat/>
    <w:rsid w:val="007F3D0E"/>
    <w:pPr>
      <w:spacing w:before="240" w:after="60"/>
      <w:outlineLvl w:val="4"/>
    </w:pPr>
    <w:rPr>
      <w:rFonts w:eastAsia="Times New Roman"/>
      <w:b/>
      <w:bCs/>
      <w:i/>
      <w:iCs/>
      <w:sz w:val="26"/>
      <w:szCs w:val="26"/>
    </w:rPr>
  </w:style>
  <w:style w:type="paragraph" w:styleId="6">
    <w:name w:val="heading 6"/>
    <w:basedOn w:val="a2"/>
    <w:next w:val="a2"/>
    <w:link w:val="60"/>
    <w:qFormat/>
    <w:rsid w:val="007F3D0E"/>
    <w:pPr>
      <w:keepNext/>
      <w:jc w:val="center"/>
      <w:outlineLvl w:val="5"/>
    </w:pPr>
    <w:rPr>
      <w:rFonts w:eastAsia="Times New Roman"/>
      <w:b/>
      <w:sz w:val="24"/>
      <w:szCs w:val="20"/>
    </w:rPr>
  </w:style>
  <w:style w:type="paragraph" w:styleId="7">
    <w:name w:val="heading 7"/>
    <w:basedOn w:val="a2"/>
    <w:next w:val="a2"/>
    <w:link w:val="70"/>
    <w:qFormat/>
    <w:rsid w:val="007F3D0E"/>
    <w:pPr>
      <w:spacing w:before="240" w:after="60"/>
      <w:outlineLvl w:val="6"/>
    </w:pPr>
    <w:rPr>
      <w:rFonts w:eastAsia="Times New Roman"/>
      <w:sz w:val="24"/>
      <w:szCs w:val="24"/>
    </w:rPr>
  </w:style>
  <w:style w:type="paragraph" w:styleId="8">
    <w:name w:val="heading 8"/>
    <w:basedOn w:val="a2"/>
    <w:next w:val="a2"/>
    <w:link w:val="80"/>
    <w:qFormat/>
    <w:rsid w:val="007F3D0E"/>
    <w:pPr>
      <w:keepNext/>
      <w:ind w:firstLine="720"/>
      <w:jc w:val="both"/>
      <w:outlineLvl w:val="7"/>
    </w:pPr>
    <w:rPr>
      <w:rFonts w:eastAsia="Times New Roman"/>
      <w:sz w:val="32"/>
      <w:szCs w:val="20"/>
    </w:rPr>
  </w:style>
  <w:style w:type="paragraph" w:styleId="9">
    <w:name w:val="heading 9"/>
    <w:basedOn w:val="a2"/>
    <w:next w:val="a2"/>
    <w:link w:val="90"/>
    <w:qFormat/>
    <w:rsid w:val="007F3D0E"/>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8588B"/>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rsid w:val="00D801DB"/>
    <w:rPr>
      <w:rFonts w:ascii="Times New Roman" w:eastAsia="Times New Roman" w:hAnsi="Times New Roman" w:cs="Arial"/>
      <w:bCs/>
      <w:iCs/>
      <w:sz w:val="26"/>
      <w:szCs w:val="28"/>
      <w:lang w:eastAsia="ru-RU"/>
    </w:rPr>
  </w:style>
  <w:style w:type="character" w:customStyle="1" w:styleId="30">
    <w:name w:val="Заголовок 3 Знак"/>
    <w:basedOn w:val="a3"/>
    <w:link w:val="3"/>
    <w:rsid w:val="00F5486D"/>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rsid w:val="007F3D0E"/>
    <w:rPr>
      <w:rFonts w:ascii="Times New Roman" w:eastAsia="Times New Roman" w:hAnsi="Times New Roman" w:cs="Times New Roman"/>
      <w:sz w:val="28"/>
      <w:szCs w:val="20"/>
      <w:lang w:eastAsia="ru-RU"/>
    </w:rPr>
  </w:style>
  <w:style w:type="character" w:customStyle="1" w:styleId="50">
    <w:name w:val="Заголовок 5 Знак"/>
    <w:basedOn w:val="a3"/>
    <w:link w:val="5"/>
    <w:rsid w:val="007F3D0E"/>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7F3D0E"/>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7F3D0E"/>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7F3D0E"/>
    <w:rPr>
      <w:rFonts w:ascii="Times New Roman" w:eastAsia="Times New Roman" w:hAnsi="Times New Roman" w:cs="Times New Roman"/>
      <w:sz w:val="32"/>
      <w:szCs w:val="20"/>
      <w:lang w:eastAsia="ru-RU"/>
    </w:rPr>
  </w:style>
  <w:style w:type="character" w:customStyle="1" w:styleId="90">
    <w:name w:val="Заголовок 9 Знак"/>
    <w:basedOn w:val="a3"/>
    <w:link w:val="9"/>
    <w:rsid w:val="007F3D0E"/>
    <w:rPr>
      <w:rFonts w:ascii="Times New Roman" w:eastAsia="Times New Roman" w:hAnsi="Times New Roman" w:cs="Times New Roman"/>
      <w:sz w:val="28"/>
      <w:szCs w:val="20"/>
      <w:lang w:eastAsia="ru-RU"/>
    </w:rPr>
  </w:style>
  <w:style w:type="paragraph" w:customStyle="1" w:styleId="Default">
    <w:name w:val="Default"/>
    <w:rsid w:val="00307D4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footnote text"/>
    <w:aliases w:val=" Знак1"/>
    <w:basedOn w:val="a2"/>
    <w:link w:val="a7"/>
    <w:uiPriority w:val="99"/>
    <w:rsid w:val="005E3840"/>
    <w:rPr>
      <w:rFonts w:eastAsia="Times New Roman"/>
      <w:sz w:val="20"/>
      <w:szCs w:val="20"/>
    </w:rPr>
  </w:style>
  <w:style w:type="character" w:customStyle="1" w:styleId="a7">
    <w:name w:val="Текст сноски Знак"/>
    <w:aliases w:val=" Знак1 Знак"/>
    <w:basedOn w:val="a3"/>
    <w:link w:val="a6"/>
    <w:uiPriority w:val="99"/>
    <w:rsid w:val="005E3840"/>
    <w:rPr>
      <w:rFonts w:ascii="Times New Roman" w:eastAsia="Times New Roman" w:hAnsi="Times New Roman" w:cs="Times New Roman"/>
      <w:sz w:val="20"/>
      <w:szCs w:val="20"/>
      <w:lang w:eastAsia="ru-RU"/>
    </w:rPr>
  </w:style>
  <w:style w:type="table" w:styleId="a8">
    <w:name w:val="Table Grid"/>
    <w:basedOn w:val="a4"/>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8"/>
    <w:uiPriority w:val="59"/>
    <w:rsid w:val="005E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2"/>
    <w:link w:val="aa"/>
    <w:uiPriority w:val="99"/>
    <w:unhideWhenUsed/>
    <w:rsid w:val="001302A7"/>
    <w:rPr>
      <w:rFonts w:ascii="Tahoma" w:hAnsi="Tahoma" w:cs="Tahoma"/>
      <w:sz w:val="16"/>
      <w:szCs w:val="16"/>
    </w:rPr>
  </w:style>
  <w:style w:type="character" w:customStyle="1" w:styleId="aa">
    <w:name w:val="Текст выноски Знак"/>
    <w:basedOn w:val="a3"/>
    <w:link w:val="a9"/>
    <w:uiPriority w:val="99"/>
    <w:rsid w:val="001302A7"/>
    <w:rPr>
      <w:rFonts w:ascii="Tahoma" w:eastAsiaTheme="minorEastAsia" w:hAnsi="Tahoma" w:cs="Tahoma"/>
      <w:sz w:val="16"/>
      <w:szCs w:val="16"/>
      <w:lang w:eastAsia="ru-RU"/>
    </w:rPr>
  </w:style>
  <w:style w:type="character" w:styleId="ab">
    <w:name w:val="footnote reference"/>
    <w:uiPriority w:val="99"/>
    <w:rsid w:val="001B7083"/>
    <w:rPr>
      <w:vertAlign w:val="superscript"/>
    </w:rPr>
  </w:style>
  <w:style w:type="paragraph" w:customStyle="1" w:styleId="12">
    <w:name w:val="Стиль1"/>
    <w:basedOn w:val="a2"/>
    <w:rsid w:val="001B7083"/>
    <w:pPr>
      <w:tabs>
        <w:tab w:val="num" w:pos="1077"/>
      </w:tabs>
      <w:spacing w:line="360" w:lineRule="auto"/>
      <w:ind w:left="1077" w:hanging="357"/>
      <w:jc w:val="both"/>
    </w:pPr>
    <w:rPr>
      <w:rFonts w:eastAsia="Times New Roman"/>
      <w:color w:val="000000"/>
      <w:sz w:val="26"/>
      <w:szCs w:val="24"/>
    </w:rPr>
  </w:style>
  <w:style w:type="paragraph" w:styleId="ac">
    <w:name w:val="header"/>
    <w:basedOn w:val="a2"/>
    <w:link w:val="ad"/>
    <w:unhideWhenUsed/>
    <w:rsid w:val="00811C2F"/>
    <w:pPr>
      <w:tabs>
        <w:tab w:val="center" w:pos="4677"/>
        <w:tab w:val="right" w:pos="9355"/>
      </w:tabs>
    </w:pPr>
  </w:style>
  <w:style w:type="character" w:customStyle="1" w:styleId="ad">
    <w:name w:val="Верхний колонтитул Знак"/>
    <w:basedOn w:val="a3"/>
    <w:link w:val="ac"/>
    <w:rsid w:val="00811C2F"/>
    <w:rPr>
      <w:rFonts w:ascii="Times New Roman" w:eastAsiaTheme="minorEastAsia" w:hAnsi="Times New Roman" w:cs="Times New Roman"/>
      <w:lang w:eastAsia="ru-RU"/>
    </w:rPr>
  </w:style>
  <w:style w:type="paragraph" w:styleId="ae">
    <w:name w:val="footer"/>
    <w:basedOn w:val="a2"/>
    <w:link w:val="af"/>
    <w:uiPriority w:val="99"/>
    <w:unhideWhenUsed/>
    <w:rsid w:val="00811C2F"/>
    <w:pPr>
      <w:tabs>
        <w:tab w:val="center" w:pos="4677"/>
        <w:tab w:val="right" w:pos="9355"/>
      </w:tabs>
    </w:pPr>
  </w:style>
  <w:style w:type="character" w:customStyle="1" w:styleId="af">
    <w:name w:val="Нижний колонтитул Знак"/>
    <w:basedOn w:val="a3"/>
    <w:link w:val="ae"/>
    <w:uiPriority w:val="99"/>
    <w:rsid w:val="00811C2F"/>
    <w:rPr>
      <w:rFonts w:ascii="Times New Roman" w:eastAsiaTheme="minorEastAsia" w:hAnsi="Times New Roman" w:cs="Times New Roman"/>
      <w:lang w:eastAsia="ru-RU"/>
    </w:rPr>
  </w:style>
  <w:style w:type="paragraph" w:styleId="af0">
    <w:name w:val="List Paragraph"/>
    <w:basedOn w:val="a2"/>
    <w:link w:val="af1"/>
    <w:uiPriority w:val="34"/>
    <w:qFormat/>
    <w:rsid w:val="004D36AF"/>
    <w:pPr>
      <w:ind w:left="720"/>
      <w:contextualSpacing/>
    </w:pPr>
  </w:style>
  <w:style w:type="character" w:customStyle="1" w:styleId="af1">
    <w:name w:val="Абзац списка Знак"/>
    <w:link w:val="af0"/>
    <w:uiPriority w:val="34"/>
    <w:locked/>
    <w:rsid w:val="007F3D0E"/>
    <w:rPr>
      <w:rFonts w:ascii="Times New Roman" w:eastAsiaTheme="minorEastAsia" w:hAnsi="Times New Roman" w:cs="Times New Roman"/>
      <w:lang w:eastAsia="ru-RU"/>
    </w:rPr>
  </w:style>
  <w:style w:type="paragraph" w:styleId="a">
    <w:name w:val="Body Text"/>
    <w:basedOn w:val="a2"/>
    <w:link w:val="af2"/>
    <w:rsid w:val="00C514BF"/>
    <w:pPr>
      <w:numPr>
        <w:numId w:val="1"/>
      </w:numPr>
      <w:ind w:left="0" w:firstLine="0"/>
      <w:jc w:val="both"/>
    </w:pPr>
    <w:rPr>
      <w:rFonts w:eastAsia="Times New Roman"/>
      <w:sz w:val="24"/>
      <w:szCs w:val="20"/>
    </w:rPr>
  </w:style>
  <w:style w:type="character" w:customStyle="1" w:styleId="af2">
    <w:name w:val="Основной текст Знак"/>
    <w:basedOn w:val="a3"/>
    <w:link w:val="a"/>
    <w:rsid w:val="00C514BF"/>
    <w:rPr>
      <w:rFonts w:ascii="Times New Roman" w:eastAsia="Times New Roman" w:hAnsi="Times New Roman" w:cs="Times New Roman"/>
      <w:sz w:val="24"/>
      <w:szCs w:val="20"/>
      <w:lang w:eastAsia="ru-RU"/>
    </w:rPr>
  </w:style>
  <w:style w:type="paragraph" w:customStyle="1" w:styleId="ConsPlusNormal">
    <w:name w:val="ConsPlusNormal"/>
    <w:rsid w:val="001C1CBB"/>
    <w:pPr>
      <w:autoSpaceDE w:val="0"/>
      <w:autoSpaceDN w:val="0"/>
      <w:adjustRightInd w:val="0"/>
      <w:spacing w:after="0" w:line="240" w:lineRule="auto"/>
    </w:pPr>
    <w:rPr>
      <w:rFonts w:ascii="Times New Roman" w:eastAsia="Calibri" w:hAnsi="Times New Roman" w:cs="Times New Roman"/>
      <w:sz w:val="28"/>
      <w:szCs w:val="28"/>
    </w:rPr>
  </w:style>
  <w:style w:type="character" w:styleId="af3">
    <w:name w:val="Hyperlink"/>
    <w:basedOn w:val="a3"/>
    <w:uiPriority w:val="99"/>
    <w:unhideWhenUsed/>
    <w:rsid w:val="009F007D"/>
    <w:rPr>
      <w:color w:val="0000FF" w:themeColor="hyperlink"/>
      <w:u w:val="single"/>
    </w:rPr>
  </w:style>
  <w:style w:type="character" w:customStyle="1" w:styleId="apple-converted-space">
    <w:name w:val="apple-converted-space"/>
    <w:basedOn w:val="a3"/>
    <w:rsid w:val="009F007D"/>
  </w:style>
  <w:style w:type="paragraph" w:styleId="af4">
    <w:name w:val="Title"/>
    <w:link w:val="af5"/>
    <w:qFormat/>
    <w:rsid w:val="009F007D"/>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24"/>
      <w:szCs w:val="24"/>
      <w:bdr w:val="nil"/>
      <w:lang w:eastAsia="ru-RU"/>
    </w:rPr>
  </w:style>
  <w:style w:type="character" w:customStyle="1" w:styleId="af5">
    <w:name w:val="Название Знак"/>
    <w:basedOn w:val="a3"/>
    <w:link w:val="af4"/>
    <w:rsid w:val="009F007D"/>
    <w:rPr>
      <w:rFonts w:ascii="Times New Roman" w:eastAsia="Arial Unicode MS" w:hAnsi="Times New Roman" w:cs="Arial Unicode MS"/>
      <w:b/>
      <w:bCs/>
      <w:color w:val="000000"/>
      <w:sz w:val="24"/>
      <w:szCs w:val="24"/>
      <w:bdr w:val="nil"/>
      <w:lang w:eastAsia="ru-RU"/>
    </w:rPr>
  </w:style>
  <w:style w:type="paragraph" w:styleId="af6">
    <w:name w:val="Body Text Indent"/>
    <w:aliases w:val="текст,Основной текст 1,Нумерованный список !!,Надин стиль"/>
    <w:basedOn w:val="a2"/>
    <w:link w:val="af7"/>
    <w:rsid w:val="007F3D0E"/>
    <w:pPr>
      <w:ind w:left="4320"/>
      <w:jc w:val="both"/>
    </w:pPr>
    <w:rPr>
      <w:rFonts w:eastAsia="Times New Roman"/>
      <w:sz w:val="24"/>
      <w:szCs w:val="20"/>
    </w:rPr>
  </w:style>
  <w:style w:type="character" w:customStyle="1" w:styleId="af7">
    <w:name w:val="Основной текст с отступом Знак"/>
    <w:aliases w:val="текст Знак,Основной текст 1 Знак,Нумерованный список !! Знак,Надин стиль Знак"/>
    <w:basedOn w:val="a3"/>
    <w:link w:val="af6"/>
    <w:rsid w:val="007F3D0E"/>
    <w:rPr>
      <w:rFonts w:ascii="Times New Roman" w:eastAsia="Times New Roman" w:hAnsi="Times New Roman" w:cs="Times New Roman"/>
      <w:sz w:val="24"/>
      <w:szCs w:val="20"/>
      <w:lang w:eastAsia="ru-RU"/>
    </w:rPr>
  </w:style>
  <w:style w:type="paragraph" w:styleId="32">
    <w:name w:val="Body Text 3"/>
    <w:basedOn w:val="a2"/>
    <w:link w:val="33"/>
    <w:rsid w:val="007F3D0E"/>
    <w:pPr>
      <w:jc w:val="both"/>
    </w:pPr>
    <w:rPr>
      <w:rFonts w:eastAsia="Times New Roman"/>
      <w:sz w:val="28"/>
      <w:szCs w:val="20"/>
    </w:rPr>
  </w:style>
  <w:style w:type="character" w:customStyle="1" w:styleId="33">
    <w:name w:val="Основной текст 3 Знак"/>
    <w:basedOn w:val="a3"/>
    <w:link w:val="32"/>
    <w:rsid w:val="007F3D0E"/>
    <w:rPr>
      <w:rFonts w:ascii="Times New Roman" w:eastAsia="Times New Roman" w:hAnsi="Times New Roman" w:cs="Times New Roman"/>
      <w:sz w:val="28"/>
      <w:szCs w:val="20"/>
      <w:lang w:eastAsia="ru-RU"/>
    </w:rPr>
  </w:style>
  <w:style w:type="paragraph" w:styleId="22">
    <w:name w:val="Body Text First Indent 2"/>
    <w:basedOn w:val="af6"/>
    <w:link w:val="23"/>
    <w:rsid w:val="007F3D0E"/>
    <w:pPr>
      <w:spacing w:after="120"/>
      <w:ind w:left="283" w:firstLine="210"/>
      <w:jc w:val="left"/>
    </w:pPr>
    <w:rPr>
      <w:sz w:val="20"/>
    </w:rPr>
  </w:style>
  <w:style w:type="character" w:customStyle="1" w:styleId="23">
    <w:name w:val="Красная строка 2 Знак"/>
    <w:basedOn w:val="af7"/>
    <w:link w:val="22"/>
    <w:rsid w:val="007F3D0E"/>
    <w:rPr>
      <w:rFonts w:ascii="Times New Roman" w:eastAsia="Times New Roman" w:hAnsi="Times New Roman" w:cs="Times New Roman"/>
      <w:sz w:val="20"/>
      <w:szCs w:val="20"/>
      <w:lang w:eastAsia="ru-RU"/>
    </w:rPr>
  </w:style>
  <w:style w:type="character" w:customStyle="1" w:styleId="BodyTextIndentChar">
    <w:name w:val="Body Text Indent Char"/>
    <w:aliases w:val="текст Char,Основной текст 1 Char,Нумерованный список !! Char,Надин стиль Char"/>
    <w:locked/>
    <w:rsid w:val="007F3D0E"/>
    <w:rPr>
      <w:rFonts w:ascii="Times New Roman" w:hAnsi="Times New Roman" w:cs="Times New Roman"/>
      <w:sz w:val="20"/>
      <w:szCs w:val="20"/>
      <w:lang w:eastAsia="ru-RU"/>
    </w:rPr>
  </w:style>
  <w:style w:type="paragraph" w:customStyle="1" w:styleId="af8">
    <w:name w:val="Абзац"/>
    <w:basedOn w:val="a2"/>
    <w:rsid w:val="007F3D0E"/>
    <w:pPr>
      <w:spacing w:line="312" w:lineRule="auto"/>
      <w:ind w:firstLine="567"/>
      <w:jc w:val="both"/>
    </w:pPr>
    <w:rPr>
      <w:rFonts w:eastAsia="Times New Roman"/>
      <w:sz w:val="24"/>
      <w:szCs w:val="20"/>
    </w:rPr>
  </w:style>
  <w:style w:type="character" w:customStyle="1" w:styleId="41">
    <w:name w:val="Заголовок №4_"/>
    <w:link w:val="42"/>
    <w:rsid w:val="007F3D0E"/>
    <w:rPr>
      <w:b/>
      <w:bCs/>
      <w:sz w:val="15"/>
      <w:szCs w:val="15"/>
      <w:shd w:val="clear" w:color="auto" w:fill="FFFFFF"/>
    </w:rPr>
  </w:style>
  <w:style w:type="paragraph" w:customStyle="1" w:styleId="42">
    <w:name w:val="Заголовок №4"/>
    <w:basedOn w:val="a2"/>
    <w:link w:val="41"/>
    <w:rsid w:val="007F3D0E"/>
    <w:pPr>
      <w:shd w:val="clear" w:color="auto" w:fill="FFFFFF"/>
      <w:spacing w:after="180" w:line="240" w:lineRule="atLeast"/>
      <w:outlineLvl w:val="3"/>
    </w:pPr>
    <w:rPr>
      <w:rFonts w:asciiTheme="minorHAnsi" w:eastAsiaTheme="minorHAnsi" w:hAnsiTheme="minorHAnsi" w:cstheme="minorBidi"/>
      <w:b/>
      <w:bCs/>
      <w:sz w:val="15"/>
      <w:szCs w:val="15"/>
      <w:shd w:val="clear" w:color="auto" w:fill="FFFFFF"/>
      <w:lang w:eastAsia="en-US"/>
    </w:rPr>
  </w:style>
  <w:style w:type="character" w:customStyle="1" w:styleId="13">
    <w:name w:val="Знак Знак1"/>
    <w:rsid w:val="007F3D0E"/>
    <w:rPr>
      <w:sz w:val="24"/>
      <w:lang w:val="ru-RU" w:eastAsia="ru-RU" w:bidi="ar-SA"/>
    </w:rPr>
  </w:style>
  <w:style w:type="character" w:styleId="af9">
    <w:name w:val="page number"/>
    <w:rsid w:val="007F3D0E"/>
  </w:style>
  <w:style w:type="paragraph" w:customStyle="1" w:styleId="afa">
    <w:name w:val="бычный"/>
    <w:rsid w:val="007F3D0E"/>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2"/>
    <w:link w:val="ListParagraphChar"/>
    <w:rsid w:val="007F3D0E"/>
    <w:pPr>
      <w:spacing w:after="200" w:line="276" w:lineRule="auto"/>
      <w:ind w:left="720"/>
      <w:contextualSpacing/>
    </w:pPr>
    <w:rPr>
      <w:rFonts w:ascii="Calibri" w:eastAsia="Times New Roman" w:hAnsi="Calibri"/>
    </w:rPr>
  </w:style>
  <w:style w:type="character" w:customStyle="1" w:styleId="ListParagraphChar">
    <w:name w:val="List Paragraph Char"/>
    <w:link w:val="14"/>
    <w:locked/>
    <w:rsid w:val="007F3D0E"/>
    <w:rPr>
      <w:rFonts w:ascii="Calibri" w:eastAsia="Times New Roman" w:hAnsi="Calibri" w:cs="Times New Roman"/>
      <w:lang w:eastAsia="ru-RU"/>
    </w:rPr>
  </w:style>
  <w:style w:type="paragraph" w:customStyle="1" w:styleId="afb">
    <w:name w:val="для таблиц из договоров"/>
    <w:basedOn w:val="a2"/>
    <w:rsid w:val="007F3D0E"/>
    <w:rPr>
      <w:rFonts w:eastAsia="Times New Roman"/>
      <w:sz w:val="24"/>
      <w:szCs w:val="20"/>
    </w:rPr>
  </w:style>
  <w:style w:type="paragraph" w:styleId="afc">
    <w:name w:val="Normal (Web)"/>
    <w:basedOn w:val="a2"/>
    <w:uiPriority w:val="99"/>
    <w:rsid w:val="007F3D0E"/>
    <w:pPr>
      <w:spacing w:before="100" w:beforeAutospacing="1" w:after="100" w:afterAutospacing="1"/>
    </w:pPr>
    <w:rPr>
      <w:rFonts w:ascii="Arial Unicode MS" w:eastAsia="Arial Unicode MS" w:hAnsi="Arial Unicode MS" w:cs="Arial Unicode MS"/>
      <w:sz w:val="24"/>
      <w:szCs w:val="24"/>
    </w:rPr>
  </w:style>
  <w:style w:type="character" w:styleId="afd">
    <w:name w:val="Emphasis"/>
    <w:uiPriority w:val="20"/>
    <w:qFormat/>
    <w:rsid w:val="007F3D0E"/>
    <w:rPr>
      <w:i/>
      <w:iCs/>
    </w:rPr>
  </w:style>
  <w:style w:type="paragraph" w:customStyle="1" w:styleId="15">
    <w:name w:val="Обычный1"/>
    <w:rsid w:val="007F3D0E"/>
    <w:pPr>
      <w:widowControl w:val="0"/>
      <w:snapToGrid w:val="0"/>
      <w:spacing w:after="0" w:line="259" w:lineRule="auto"/>
      <w:ind w:left="520" w:firstLine="300"/>
      <w:jc w:val="both"/>
    </w:pPr>
    <w:rPr>
      <w:rFonts w:ascii="Times New Roman" w:eastAsia="Calibri" w:hAnsi="Times New Roman" w:cs="Times New Roman"/>
      <w:szCs w:val="20"/>
      <w:lang w:eastAsia="ru-RU"/>
    </w:rPr>
  </w:style>
  <w:style w:type="character" w:customStyle="1" w:styleId="Heading1Char">
    <w:name w:val="Heading 1 Char"/>
    <w:locked/>
    <w:rsid w:val="007F3D0E"/>
    <w:rPr>
      <w:rFonts w:ascii="Cambria" w:hAnsi="Cambria" w:cs="Times New Roman"/>
      <w:b/>
      <w:bCs/>
      <w:kern w:val="32"/>
      <w:sz w:val="32"/>
      <w:szCs w:val="32"/>
      <w:lang w:eastAsia="ru-RU"/>
    </w:rPr>
  </w:style>
  <w:style w:type="character" w:customStyle="1" w:styleId="Heading3Char">
    <w:name w:val="Heading 3 Char"/>
    <w:locked/>
    <w:rsid w:val="007F3D0E"/>
    <w:rPr>
      <w:rFonts w:ascii="Cambria" w:hAnsi="Cambria" w:cs="Times New Roman"/>
      <w:b/>
      <w:bCs/>
      <w:sz w:val="26"/>
      <w:szCs w:val="26"/>
      <w:lang w:eastAsia="ru-RU"/>
    </w:rPr>
  </w:style>
  <w:style w:type="character" w:customStyle="1" w:styleId="Heading4Char">
    <w:name w:val="Heading 4 Char"/>
    <w:locked/>
    <w:rsid w:val="007F3D0E"/>
    <w:rPr>
      <w:rFonts w:ascii="Times New Roman" w:hAnsi="Times New Roman" w:cs="Times New Roman"/>
      <w:sz w:val="20"/>
      <w:szCs w:val="20"/>
      <w:lang w:eastAsia="ru-RU"/>
    </w:rPr>
  </w:style>
  <w:style w:type="character" w:customStyle="1" w:styleId="BodyTextChar">
    <w:name w:val="Body Text Char"/>
    <w:locked/>
    <w:rsid w:val="007F3D0E"/>
    <w:rPr>
      <w:rFonts w:ascii="Times New Roman" w:hAnsi="Times New Roman" w:cs="Times New Roman"/>
      <w:sz w:val="20"/>
      <w:szCs w:val="20"/>
      <w:lang w:eastAsia="ru-RU"/>
    </w:rPr>
  </w:style>
  <w:style w:type="character" w:customStyle="1" w:styleId="BodyText3Char">
    <w:name w:val="Body Text 3 Char"/>
    <w:locked/>
    <w:rsid w:val="007F3D0E"/>
    <w:rPr>
      <w:rFonts w:ascii="Times New Roman" w:hAnsi="Times New Roman" w:cs="Times New Roman"/>
      <w:sz w:val="20"/>
      <w:szCs w:val="20"/>
      <w:lang w:eastAsia="ru-RU"/>
    </w:rPr>
  </w:style>
  <w:style w:type="character" w:customStyle="1" w:styleId="HeaderChar">
    <w:name w:val="Header Char"/>
    <w:locked/>
    <w:rsid w:val="007F3D0E"/>
    <w:rPr>
      <w:rFonts w:ascii="Calibri" w:hAnsi="Calibri" w:cs="Times New Roman"/>
      <w:sz w:val="20"/>
      <w:szCs w:val="20"/>
    </w:rPr>
  </w:style>
  <w:style w:type="character" w:customStyle="1" w:styleId="FooterChar">
    <w:name w:val="Footer Char"/>
    <w:locked/>
    <w:rsid w:val="007F3D0E"/>
    <w:rPr>
      <w:rFonts w:ascii="Times New Roman" w:hAnsi="Times New Roman" w:cs="Times New Roman"/>
      <w:sz w:val="20"/>
      <w:szCs w:val="20"/>
      <w:lang w:eastAsia="ru-RU"/>
    </w:rPr>
  </w:style>
  <w:style w:type="paragraph" w:customStyle="1" w:styleId="ListParagraph1">
    <w:name w:val="List Paragraph1"/>
    <w:basedOn w:val="a2"/>
    <w:rsid w:val="007F3D0E"/>
    <w:pPr>
      <w:spacing w:after="200" w:line="276" w:lineRule="auto"/>
      <w:ind w:left="720"/>
      <w:contextualSpacing/>
    </w:pPr>
    <w:rPr>
      <w:rFonts w:ascii="Calibri" w:eastAsia="Calibri" w:hAnsi="Calibri"/>
      <w:sz w:val="20"/>
      <w:szCs w:val="20"/>
    </w:rPr>
  </w:style>
  <w:style w:type="character" w:customStyle="1" w:styleId="FootnoteTextChar">
    <w:name w:val="Footnote Text Char"/>
    <w:locked/>
    <w:rsid w:val="007F3D0E"/>
    <w:rPr>
      <w:rFonts w:ascii="Times New Roman" w:hAnsi="Times New Roman" w:cs="Times New Roman"/>
      <w:sz w:val="20"/>
      <w:szCs w:val="20"/>
      <w:lang w:eastAsia="ru-RU"/>
    </w:rPr>
  </w:style>
  <w:style w:type="character" w:customStyle="1" w:styleId="ListParagraphChar1">
    <w:name w:val="List Paragraph Char1"/>
    <w:locked/>
    <w:rsid w:val="007F3D0E"/>
    <w:rPr>
      <w:rFonts w:ascii="Times New Roman" w:hAnsi="Times New Roman"/>
      <w:sz w:val="24"/>
      <w:lang w:eastAsia="ru-RU"/>
    </w:rPr>
  </w:style>
  <w:style w:type="paragraph" w:styleId="16">
    <w:name w:val="toc 1"/>
    <w:basedOn w:val="a2"/>
    <w:next w:val="24"/>
    <w:uiPriority w:val="39"/>
    <w:qFormat/>
    <w:rsid w:val="000213CE"/>
    <w:pPr>
      <w:widowControl w:val="0"/>
      <w:autoSpaceDE w:val="0"/>
      <w:autoSpaceDN w:val="0"/>
      <w:ind w:left="709" w:hanging="709"/>
    </w:pPr>
    <w:rPr>
      <w:rFonts w:eastAsia="Calibri"/>
      <w:sz w:val="21"/>
      <w:szCs w:val="20"/>
      <w:lang w:val="en-US" w:eastAsia="en-US"/>
    </w:rPr>
  </w:style>
  <w:style w:type="paragraph" w:styleId="24">
    <w:name w:val="toc 2"/>
    <w:basedOn w:val="a2"/>
    <w:uiPriority w:val="39"/>
    <w:qFormat/>
    <w:rsid w:val="002D3B6B"/>
    <w:pPr>
      <w:widowControl w:val="0"/>
      <w:autoSpaceDE w:val="0"/>
      <w:autoSpaceDN w:val="0"/>
      <w:ind w:left="709" w:hanging="709"/>
    </w:pPr>
    <w:rPr>
      <w:rFonts w:eastAsia="Calibri"/>
      <w:sz w:val="24"/>
      <w:szCs w:val="20"/>
      <w:lang w:val="en-US" w:eastAsia="en-US"/>
    </w:rPr>
  </w:style>
  <w:style w:type="paragraph" w:styleId="34">
    <w:name w:val="toc 3"/>
    <w:basedOn w:val="a2"/>
    <w:uiPriority w:val="39"/>
    <w:qFormat/>
    <w:rsid w:val="00F45326"/>
    <w:pPr>
      <w:widowControl w:val="0"/>
      <w:autoSpaceDE w:val="0"/>
      <w:autoSpaceDN w:val="0"/>
      <w:ind w:left="709"/>
    </w:pPr>
    <w:rPr>
      <w:rFonts w:eastAsia="Calibri"/>
      <w:szCs w:val="20"/>
      <w:lang w:val="en-US" w:eastAsia="en-US"/>
    </w:rPr>
  </w:style>
  <w:style w:type="paragraph" w:styleId="43">
    <w:name w:val="toc 4"/>
    <w:basedOn w:val="a2"/>
    <w:rsid w:val="007F3D0E"/>
    <w:pPr>
      <w:widowControl w:val="0"/>
      <w:autoSpaceDE w:val="0"/>
      <w:autoSpaceDN w:val="0"/>
      <w:spacing w:before="101"/>
      <w:ind w:left="1202" w:hanging="699"/>
    </w:pPr>
    <w:rPr>
      <w:rFonts w:eastAsia="Calibri"/>
      <w:i/>
      <w:sz w:val="20"/>
      <w:szCs w:val="20"/>
      <w:lang w:val="en-US" w:eastAsia="en-US"/>
    </w:rPr>
  </w:style>
  <w:style w:type="paragraph" w:customStyle="1" w:styleId="TableParagraph">
    <w:name w:val="Table Paragraph"/>
    <w:basedOn w:val="a2"/>
    <w:uiPriority w:val="1"/>
    <w:qFormat/>
    <w:rsid w:val="007F3D0E"/>
    <w:pPr>
      <w:widowControl w:val="0"/>
      <w:autoSpaceDE w:val="0"/>
      <w:autoSpaceDN w:val="0"/>
    </w:pPr>
    <w:rPr>
      <w:rFonts w:eastAsia="Calibri"/>
      <w:lang w:val="en-US" w:eastAsia="en-US"/>
    </w:rPr>
  </w:style>
  <w:style w:type="character" w:customStyle="1" w:styleId="25">
    <w:name w:val="Основной текст (2)_"/>
    <w:link w:val="26"/>
    <w:rsid w:val="007F3D0E"/>
    <w:rPr>
      <w:shd w:val="clear" w:color="auto" w:fill="FFFFFF"/>
    </w:rPr>
  </w:style>
  <w:style w:type="paragraph" w:customStyle="1" w:styleId="26">
    <w:name w:val="Основной текст (2)"/>
    <w:basedOn w:val="a2"/>
    <w:link w:val="25"/>
    <w:rsid w:val="007F3D0E"/>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styleId="afe">
    <w:name w:val="No Spacing"/>
    <w:uiPriority w:val="1"/>
    <w:qFormat/>
    <w:rsid w:val="007F3D0E"/>
    <w:pPr>
      <w:spacing w:after="0" w:line="240" w:lineRule="auto"/>
    </w:pPr>
    <w:rPr>
      <w:rFonts w:ascii="Calibri" w:eastAsia="Calibri" w:hAnsi="Calibri" w:cs="Times New Roman"/>
    </w:rPr>
  </w:style>
  <w:style w:type="paragraph" w:customStyle="1" w:styleId="27">
    <w:name w:val="Абзац списка2"/>
    <w:basedOn w:val="a2"/>
    <w:rsid w:val="007F3D0E"/>
    <w:pPr>
      <w:suppressAutoHyphens/>
      <w:spacing w:after="200" w:line="276" w:lineRule="auto"/>
      <w:ind w:left="720"/>
      <w:contextualSpacing/>
    </w:pPr>
    <w:rPr>
      <w:rFonts w:ascii="Calibri" w:eastAsia="Times New Roman" w:hAnsi="Calibri" w:cs="Calibri"/>
      <w:kern w:val="1"/>
      <w:lang w:eastAsia="en-US"/>
    </w:rPr>
  </w:style>
  <w:style w:type="paragraph" w:customStyle="1" w:styleId="17">
    <w:name w:val="Без интервала1"/>
    <w:uiPriority w:val="99"/>
    <w:rsid w:val="007F3D0E"/>
    <w:pPr>
      <w:spacing w:after="0" w:line="240" w:lineRule="auto"/>
    </w:pPr>
    <w:rPr>
      <w:rFonts w:ascii="Calibri" w:eastAsia="Times New Roman" w:hAnsi="Calibri" w:cs="Times New Roman"/>
    </w:rPr>
  </w:style>
  <w:style w:type="character" w:styleId="aff">
    <w:name w:val="line number"/>
    <w:basedOn w:val="a3"/>
    <w:rsid w:val="007F3D0E"/>
  </w:style>
  <w:style w:type="character" w:customStyle="1" w:styleId="s12">
    <w:name w:val="s12"/>
    <w:basedOn w:val="a3"/>
    <w:rsid w:val="007F3D0E"/>
  </w:style>
  <w:style w:type="character" w:customStyle="1" w:styleId="s13">
    <w:name w:val="s13"/>
    <w:basedOn w:val="a3"/>
    <w:rsid w:val="007F3D0E"/>
  </w:style>
  <w:style w:type="character" w:customStyle="1" w:styleId="s14">
    <w:name w:val="s14"/>
    <w:basedOn w:val="a3"/>
    <w:rsid w:val="007F3D0E"/>
  </w:style>
  <w:style w:type="character" w:customStyle="1" w:styleId="s15">
    <w:name w:val="s15"/>
    <w:basedOn w:val="a3"/>
    <w:rsid w:val="007F3D0E"/>
  </w:style>
  <w:style w:type="paragraph" w:customStyle="1" w:styleId="p2">
    <w:name w:val="p2"/>
    <w:basedOn w:val="a2"/>
    <w:rsid w:val="007F3D0E"/>
    <w:pPr>
      <w:spacing w:before="100" w:beforeAutospacing="1" w:after="100" w:afterAutospacing="1"/>
    </w:pPr>
    <w:rPr>
      <w:rFonts w:eastAsia="Times New Roman"/>
      <w:sz w:val="24"/>
      <w:szCs w:val="24"/>
    </w:rPr>
  </w:style>
  <w:style w:type="character" w:customStyle="1" w:styleId="aff0">
    <w:name w:val="Схема документа Знак"/>
    <w:basedOn w:val="a3"/>
    <w:link w:val="aff1"/>
    <w:semiHidden/>
    <w:rsid w:val="007F3D0E"/>
    <w:rPr>
      <w:rFonts w:ascii="Tahoma" w:eastAsia="Times New Roman" w:hAnsi="Tahoma" w:cs="Tahoma"/>
      <w:sz w:val="20"/>
      <w:szCs w:val="20"/>
      <w:shd w:val="clear" w:color="auto" w:fill="000080"/>
      <w:lang w:eastAsia="ru-RU"/>
    </w:rPr>
  </w:style>
  <w:style w:type="paragraph" w:styleId="aff1">
    <w:name w:val="Document Map"/>
    <w:basedOn w:val="a2"/>
    <w:link w:val="aff0"/>
    <w:semiHidden/>
    <w:rsid w:val="007F3D0E"/>
    <w:pPr>
      <w:shd w:val="clear" w:color="auto" w:fill="000080"/>
    </w:pPr>
    <w:rPr>
      <w:rFonts w:ascii="Tahoma" w:eastAsia="Times New Roman" w:hAnsi="Tahoma" w:cs="Tahoma"/>
      <w:sz w:val="20"/>
      <w:szCs w:val="20"/>
    </w:rPr>
  </w:style>
  <w:style w:type="paragraph" w:customStyle="1" w:styleId="ConsPlusNonformat">
    <w:name w:val="ConsPlusNonformat"/>
    <w:rsid w:val="007F3D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annotation reference"/>
    <w:rsid w:val="007F3D0E"/>
    <w:rPr>
      <w:sz w:val="16"/>
      <w:szCs w:val="16"/>
    </w:rPr>
  </w:style>
  <w:style w:type="paragraph" w:styleId="aff3">
    <w:name w:val="annotation text"/>
    <w:basedOn w:val="a2"/>
    <w:link w:val="aff4"/>
    <w:rsid w:val="007F3D0E"/>
    <w:rPr>
      <w:rFonts w:eastAsia="Times New Roman"/>
      <w:sz w:val="20"/>
      <w:szCs w:val="20"/>
    </w:rPr>
  </w:style>
  <w:style w:type="character" w:customStyle="1" w:styleId="aff4">
    <w:name w:val="Текст примечания Знак"/>
    <w:basedOn w:val="a3"/>
    <w:link w:val="aff3"/>
    <w:rsid w:val="007F3D0E"/>
    <w:rPr>
      <w:rFonts w:ascii="Times New Roman" w:eastAsia="Times New Roman" w:hAnsi="Times New Roman" w:cs="Times New Roman"/>
      <w:sz w:val="20"/>
      <w:szCs w:val="20"/>
      <w:lang w:eastAsia="ru-RU"/>
    </w:rPr>
  </w:style>
  <w:style w:type="paragraph" w:styleId="aff5">
    <w:name w:val="annotation subject"/>
    <w:basedOn w:val="aff3"/>
    <w:next w:val="aff3"/>
    <w:link w:val="aff6"/>
    <w:rsid w:val="007F3D0E"/>
    <w:rPr>
      <w:b/>
      <w:bCs/>
    </w:rPr>
  </w:style>
  <w:style w:type="character" w:customStyle="1" w:styleId="aff6">
    <w:name w:val="Тема примечания Знак"/>
    <w:basedOn w:val="aff4"/>
    <w:link w:val="aff5"/>
    <w:rsid w:val="007F3D0E"/>
    <w:rPr>
      <w:rFonts w:ascii="Times New Roman" w:eastAsia="Times New Roman" w:hAnsi="Times New Roman" w:cs="Times New Roman"/>
      <w:b/>
      <w:bCs/>
      <w:sz w:val="20"/>
      <w:szCs w:val="20"/>
      <w:lang w:eastAsia="ru-RU"/>
    </w:rPr>
  </w:style>
  <w:style w:type="paragraph" w:styleId="28">
    <w:name w:val="Body Text Indent 2"/>
    <w:basedOn w:val="a2"/>
    <w:link w:val="29"/>
    <w:rsid w:val="007F3D0E"/>
    <w:pPr>
      <w:ind w:firstLine="900"/>
      <w:jc w:val="both"/>
    </w:pPr>
    <w:rPr>
      <w:rFonts w:eastAsia="Times New Roman"/>
      <w:b/>
      <w:bCs/>
      <w:sz w:val="24"/>
      <w:szCs w:val="24"/>
    </w:rPr>
  </w:style>
  <w:style w:type="character" w:customStyle="1" w:styleId="29">
    <w:name w:val="Основной текст с отступом 2 Знак"/>
    <w:basedOn w:val="a3"/>
    <w:link w:val="28"/>
    <w:rsid w:val="007F3D0E"/>
    <w:rPr>
      <w:rFonts w:ascii="Times New Roman" w:eastAsia="Times New Roman" w:hAnsi="Times New Roman" w:cs="Times New Roman"/>
      <w:b/>
      <w:bCs/>
      <w:sz w:val="24"/>
      <w:szCs w:val="24"/>
      <w:lang w:eastAsia="ru-RU"/>
    </w:rPr>
  </w:style>
  <w:style w:type="character" w:styleId="aff7">
    <w:name w:val="Strong"/>
    <w:qFormat/>
    <w:rsid w:val="007F3D0E"/>
    <w:rPr>
      <w:rFonts w:cs="Times New Roman"/>
      <w:b/>
      <w:bCs/>
    </w:rPr>
  </w:style>
  <w:style w:type="paragraph" w:customStyle="1" w:styleId="Style20">
    <w:name w:val="Style20"/>
    <w:basedOn w:val="a2"/>
    <w:rsid w:val="007F3D0E"/>
    <w:pPr>
      <w:widowControl w:val="0"/>
      <w:autoSpaceDE w:val="0"/>
      <w:autoSpaceDN w:val="0"/>
      <w:adjustRightInd w:val="0"/>
      <w:spacing w:line="274" w:lineRule="exact"/>
      <w:ind w:hanging="509"/>
      <w:jc w:val="both"/>
    </w:pPr>
    <w:rPr>
      <w:rFonts w:eastAsia="Times New Roman"/>
      <w:sz w:val="24"/>
      <w:szCs w:val="24"/>
    </w:rPr>
  </w:style>
  <w:style w:type="character" w:customStyle="1" w:styleId="FontStyle41">
    <w:name w:val="Font Style41"/>
    <w:rsid w:val="007F3D0E"/>
    <w:rPr>
      <w:rFonts w:ascii="Times New Roman" w:hAnsi="Times New Roman" w:cs="Times New Roman"/>
      <w:sz w:val="22"/>
      <w:szCs w:val="22"/>
    </w:rPr>
  </w:style>
  <w:style w:type="paragraph" w:customStyle="1" w:styleId="text">
    <w:name w:val="text"/>
    <w:basedOn w:val="a2"/>
    <w:rsid w:val="007F3D0E"/>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rsid w:val="007F3D0E"/>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rsid w:val="007F3D0E"/>
    <w:pPr>
      <w:spacing w:before="100" w:beforeAutospacing="1" w:after="100" w:afterAutospacing="1"/>
    </w:pPr>
    <w:rPr>
      <w:rFonts w:eastAsia="Times New Roman"/>
      <w:sz w:val="24"/>
      <w:szCs w:val="24"/>
    </w:rPr>
  </w:style>
  <w:style w:type="paragraph" w:styleId="aff8">
    <w:name w:val="Plain Text"/>
    <w:basedOn w:val="a2"/>
    <w:link w:val="aff9"/>
    <w:rsid w:val="007F3D0E"/>
    <w:rPr>
      <w:rFonts w:ascii="Courier New" w:eastAsia="Times New Roman" w:hAnsi="Courier New"/>
      <w:sz w:val="20"/>
      <w:szCs w:val="20"/>
    </w:rPr>
  </w:style>
  <w:style w:type="character" w:customStyle="1" w:styleId="aff9">
    <w:name w:val="Текст Знак"/>
    <w:basedOn w:val="a3"/>
    <w:link w:val="aff8"/>
    <w:rsid w:val="007F3D0E"/>
    <w:rPr>
      <w:rFonts w:ascii="Courier New" w:eastAsia="Times New Roman" w:hAnsi="Courier New" w:cs="Times New Roman"/>
      <w:sz w:val="20"/>
      <w:szCs w:val="20"/>
      <w:lang w:eastAsia="ru-RU"/>
    </w:rPr>
  </w:style>
  <w:style w:type="paragraph" w:customStyle="1" w:styleId="Normal1">
    <w:name w:val="Normal1"/>
    <w:rsid w:val="007F3D0E"/>
    <w:pPr>
      <w:widowControl w:val="0"/>
      <w:spacing w:after="0" w:line="240" w:lineRule="auto"/>
    </w:pPr>
    <w:rPr>
      <w:rFonts w:ascii="Times New Roman" w:eastAsia="Times New Roman" w:hAnsi="Times New Roman" w:cs="Times New Roman"/>
      <w:b/>
      <w:i/>
      <w:sz w:val="20"/>
      <w:szCs w:val="20"/>
      <w:lang w:eastAsia="ru-RU"/>
    </w:rPr>
  </w:style>
  <w:style w:type="paragraph" w:styleId="2a">
    <w:name w:val="Body Text 2"/>
    <w:aliases w:val="Основной текст 2 Знак Знак Знак Знак"/>
    <w:basedOn w:val="a2"/>
    <w:link w:val="2b"/>
    <w:rsid w:val="007F3D0E"/>
    <w:pPr>
      <w:spacing w:after="120" w:line="480" w:lineRule="auto"/>
    </w:pPr>
    <w:rPr>
      <w:rFonts w:eastAsia="Times New Roman"/>
      <w:sz w:val="24"/>
      <w:szCs w:val="24"/>
    </w:rPr>
  </w:style>
  <w:style w:type="character" w:customStyle="1" w:styleId="2b">
    <w:name w:val="Основной текст 2 Знак"/>
    <w:aliases w:val="Основной текст 2 Знак Знак Знак Знак Знак"/>
    <w:basedOn w:val="a3"/>
    <w:link w:val="2a"/>
    <w:rsid w:val="007F3D0E"/>
    <w:rPr>
      <w:rFonts w:ascii="Times New Roman" w:eastAsia="Times New Roman" w:hAnsi="Times New Roman" w:cs="Times New Roman"/>
      <w:sz w:val="24"/>
      <w:szCs w:val="24"/>
      <w:lang w:eastAsia="ru-RU"/>
    </w:rPr>
  </w:style>
  <w:style w:type="paragraph" w:styleId="a1">
    <w:name w:val="Block Text"/>
    <w:basedOn w:val="a2"/>
    <w:rsid w:val="007F3D0E"/>
    <w:pPr>
      <w:numPr>
        <w:numId w:val="2"/>
      </w:numPr>
      <w:ind w:right="201"/>
      <w:jc w:val="both"/>
    </w:pPr>
    <w:rPr>
      <w:rFonts w:eastAsia="Times New Roman"/>
      <w:sz w:val="28"/>
      <w:szCs w:val="24"/>
    </w:rPr>
  </w:style>
  <w:style w:type="paragraph" w:customStyle="1" w:styleId="a0">
    <w:name w:val="список с точками"/>
    <w:basedOn w:val="a2"/>
    <w:rsid w:val="007F3D0E"/>
    <w:pPr>
      <w:numPr>
        <w:numId w:val="3"/>
      </w:numPr>
      <w:spacing w:line="312" w:lineRule="auto"/>
      <w:jc w:val="both"/>
    </w:pPr>
    <w:rPr>
      <w:rFonts w:eastAsia="Times New Roman"/>
      <w:sz w:val="24"/>
      <w:szCs w:val="24"/>
    </w:rPr>
  </w:style>
  <w:style w:type="character" w:customStyle="1" w:styleId="affa">
    <w:name w:val="Знак Знак"/>
    <w:locked/>
    <w:rsid w:val="007F3D0E"/>
    <w:rPr>
      <w:rFonts w:cs="Times New Roman"/>
      <w:b/>
      <w:bCs/>
      <w:i/>
      <w:iCs/>
      <w:sz w:val="26"/>
      <w:szCs w:val="26"/>
      <w:lang w:val="ru-RU" w:eastAsia="ru-RU" w:bidi="ar-SA"/>
    </w:rPr>
  </w:style>
  <w:style w:type="paragraph" w:customStyle="1" w:styleId="Iauiue">
    <w:name w:val="Iau?iue"/>
    <w:rsid w:val="007F3D0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0">
    <w:name w:val="Знак Знак14"/>
    <w:locked/>
    <w:rsid w:val="007F3D0E"/>
    <w:rPr>
      <w:rFonts w:ascii="Cambria" w:hAnsi="Cambria" w:cs="Times New Roman"/>
      <w:b/>
      <w:bCs/>
      <w:kern w:val="32"/>
      <w:sz w:val="32"/>
      <w:szCs w:val="32"/>
    </w:rPr>
  </w:style>
  <w:style w:type="character" w:customStyle="1" w:styleId="71">
    <w:name w:val="Знак Знак7"/>
    <w:locked/>
    <w:rsid w:val="007F3D0E"/>
    <w:rPr>
      <w:rFonts w:cs="Times New Roman"/>
      <w:b/>
      <w:sz w:val="28"/>
      <w:lang w:val="ru-RU" w:eastAsia="ru-RU" w:bidi="ar-SA"/>
    </w:rPr>
  </w:style>
  <w:style w:type="character" w:customStyle="1" w:styleId="44">
    <w:name w:val="Знак Знак4"/>
    <w:locked/>
    <w:rsid w:val="007F3D0E"/>
    <w:rPr>
      <w:rFonts w:ascii="Courier New" w:hAnsi="Courier New" w:cs="Courier New"/>
      <w:lang w:val="ru-RU" w:eastAsia="ru-RU" w:bidi="ar-SA"/>
    </w:rPr>
  </w:style>
  <w:style w:type="character" w:customStyle="1" w:styleId="Bodytext">
    <w:name w:val="Body text_"/>
    <w:link w:val="Bodytext1"/>
    <w:rsid w:val="007F3D0E"/>
    <w:rPr>
      <w:sz w:val="27"/>
      <w:szCs w:val="27"/>
      <w:shd w:val="clear" w:color="auto" w:fill="FFFFFF"/>
    </w:rPr>
  </w:style>
  <w:style w:type="paragraph" w:customStyle="1" w:styleId="Bodytext1">
    <w:name w:val="Body text1"/>
    <w:basedOn w:val="a2"/>
    <w:link w:val="Bodytext"/>
    <w:rsid w:val="007F3D0E"/>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5">
    <w:name w:val="Абзац списка3"/>
    <w:basedOn w:val="a2"/>
    <w:rsid w:val="007F3D0E"/>
    <w:pPr>
      <w:spacing w:after="200" w:line="276" w:lineRule="auto"/>
      <w:ind w:left="720"/>
      <w:contextualSpacing/>
    </w:pPr>
    <w:rPr>
      <w:rFonts w:ascii="Calibri" w:eastAsia="Times New Roman" w:hAnsi="Calibri"/>
    </w:rPr>
  </w:style>
  <w:style w:type="paragraph" w:customStyle="1" w:styleId="stext">
    <w:name w:val="stext"/>
    <w:basedOn w:val="a2"/>
    <w:rsid w:val="007F3D0E"/>
    <w:pPr>
      <w:spacing w:before="100" w:beforeAutospacing="1" w:after="100" w:afterAutospacing="1"/>
    </w:pPr>
    <w:rPr>
      <w:rFonts w:eastAsia="Times New Roman"/>
      <w:sz w:val="24"/>
      <w:szCs w:val="24"/>
    </w:rPr>
  </w:style>
  <w:style w:type="paragraph" w:customStyle="1" w:styleId="style3">
    <w:name w:val="style3"/>
    <w:basedOn w:val="a2"/>
    <w:rsid w:val="007F3D0E"/>
    <w:pPr>
      <w:spacing w:before="100" w:beforeAutospacing="1" w:after="100" w:afterAutospacing="1"/>
    </w:pPr>
    <w:rPr>
      <w:rFonts w:eastAsia="Times New Roman"/>
      <w:sz w:val="24"/>
      <w:szCs w:val="24"/>
    </w:rPr>
  </w:style>
  <w:style w:type="character" w:customStyle="1" w:styleId="Bodytext2">
    <w:name w:val="Body text (2)_"/>
    <w:link w:val="Bodytext20"/>
    <w:rsid w:val="007F3D0E"/>
    <w:rPr>
      <w:rFonts w:ascii="Arial" w:eastAsia="Arial" w:hAnsi="Arial" w:cs="Arial"/>
      <w:sz w:val="13"/>
      <w:szCs w:val="13"/>
      <w:shd w:val="clear" w:color="auto" w:fill="FFFFFF"/>
    </w:rPr>
  </w:style>
  <w:style w:type="paragraph" w:customStyle="1" w:styleId="Bodytext20">
    <w:name w:val="Body text (2)"/>
    <w:basedOn w:val="a2"/>
    <w:link w:val="Bodytext2"/>
    <w:rsid w:val="007F3D0E"/>
    <w:pPr>
      <w:widowControl w:val="0"/>
      <w:shd w:val="clear" w:color="auto" w:fill="FFFFFF"/>
      <w:spacing w:line="158" w:lineRule="exact"/>
      <w:jc w:val="both"/>
    </w:pPr>
    <w:rPr>
      <w:rFonts w:ascii="Arial" w:eastAsia="Arial" w:hAnsi="Arial" w:cs="Arial"/>
      <w:sz w:val="13"/>
      <w:szCs w:val="13"/>
      <w:lang w:eastAsia="en-US"/>
    </w:rPr>
  </w:style>
  <w:style w:type="character" w:customStyle="1" w:styleId="Bodytext255pt">
    <w:name w:val="Body text (2) + 5.5 pt"/>
    <w:rsid w:val="007F3D0E"/>
    <w:rPr>
      <w:rFonts w:ascii="Arial" w:eastAsia="Arial" w:hAnsi="Arial" w:cs="Arial"/>
      <w:color w:val="000000"/>
      <w:spacing w:val="0"/>
      <w:w w:val="100"/>
      <w:position w:val="0"/>
      <w:sz w:val="11"/>
      <w:szCs w:val="11"/>
      <w:shd w:val="clear" w:color="auto" w:fill="FFFFFF"/>
      <w:lang w:val="ru-RU" w:eastAsia="ru-RU" w:bidi="ru-RU"/>
    </w:rPr>
  </w:style>
  <w:style w:type="character" w:customStyle="1" w:styleId="Bodytext26pt">
    <w:name w:val="Body text (2) + 6 pt"/>
    <w:rsid w:val="007F3D0E"/>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paragraph" w:customStyle="1" w:styleId="210">
    <w:name w:val="Основной текст с отступом 21"/>
    <w:basedOn w:val="a2"/>
    <w:rsid w:val="007F3D0E"/>
    <w:pPr>
      <w:ind w:firstLine="720"/>
      <w:jc w:val="center"/>
    </w:pPr>
    <w:rPr>
      <w:rFonts w:eastAsia="Times New Roman"/>
      <w:sz w:val="24"/>
      <w:szCs w:val="20"/>
    </w:rPr>
  </w:style>
  <w:style w:type="paragraph" w:customStyle="1" w:styleId="affb">
    <w:name w:val="Стиль текст"/>
    <w:basedOn w:val="a2"/>
    <w:rsid w:val="007F3D0E"/>
    <w:pPr>
      <w:spacing w:line="360" w:lineRule="auto"/>
      <w:ind w:firstLine="851"/>
      <w:jc w:val="both"/>
    </w:pPr>
    <w:rPr>
      <w:rFonts w:ascii="Courier New" w:eastAsia="Times New Roman" w:hAnsi="Courier New"/>
      <w:sz w:val="24"/>
      <w:szCs w:val="20"/>
    </w:rPr>
  </w:style>
  <w:style w:type="paragraph" w:styleId="36">
    <w:name w:val="Body Text Indent 3"/>
    <w:basedOn w:val="a2"/>
    <w:link w:val="37"/>
    <w:rsid w:val="007F3D0E"/>
    <w:pPr>
      <w:ind w:left="709" w:firstLine="705"/>
      <w:jc w:val="both"/>
    </w:pPr>
    <w:rPr>
      <w:rFonts w:eastAsia="Times New Roman"/>
      <w:sz w:val="28"/>
      <w:szCs w:val="20"/>
    </w:rPr>
  </w:style>
  <w:style w:type="character" w:customStyle="1" w:styleId="37">
    <w:name w:val="Основной текст с отступом 3 Знак"/>
    <w:basedOn w:val="a3"/>
    <w:link w:val="36"/>
    <w:rsid w:val="007F3D0E"/>
    <w:rPr>
      <w:rFonts w:ascii="Times New Roman" w:eastAsia="Times New Roman" w:hAnsi="Times New Roman" w:cs="Times New Roman"/>
      <w:sz w:val="28"/>
      <w:szCs w:val="20"/>
      <w:lang w:eastAsia="ru-RU"/>
    </w:rPr>
  </w:style>
  <w:style w:type="paragraph" w:customStyle="1" w:styleId="FR1">
    <w:name w:val="FR1"/>
    <w:rsid w:val="007F3D0E"/>
    <w:pPr>
      <w:widowControl w:val="0"/>
      <w:spacing w:before="100" w:after="0" w:line="240" w:lineRule="auto"/>
    </w:pPr>
    <w:rPr>
      <w:rFonts w:ascii="Times New Roman" w:eastAsia="Times New Roman" w:hAnsi="Times New Roman" w:cs="Times New Roman"/>
      <w:b/>
      <w:snapToGrid w:val="0"/>
      <w:sz w:val="16"/>
      <w:szCs w:val="20"/>
      <w:lang w:eastAsia="ru-RU"/>
    </w:rPr>
  </w:style>
  <w:style w:type="paragraph" w:customStyle="1" w:styleId="211">
    <w:name w:val="Основной текст 21"/>
    <w:basedOn w:val="a2"/>
    <w:rsid w:val="007F3D0E"/>
    <w:pPr>
      <w:ind w:firstLine="720"/>
      <w:jc w:val="both"/>
    </w:pPr>
    <w:rPr>
      <w:rFonts w:eastAsia="Times New Roman"/>
      <w:sz w:val="24"/>
      <w:szCs w:val="20"/>
    </w:rPr>
  </w:style>
  <w:style w:type="paragraph" w:styleId="affc">
    <w:name w:val="caption"/>
    <w:basedOn w:val="a2"/>
    <w:next w:val="a2"/>
    <w:qFormat/>
    <w:rsid w:val="007F3D0E"/>
    <w:pPr>
      <w:jc w:val="both"/>
    </w:pPr>
    <w:rPr>
      <w:rFonts w:eastAsia="Times New Roman"/>
      <w:snapToGrid w:val="0"/>
      <w:color w:val="000000"/>
      <w:sz w:val="28"/>
      <w:szCs w:val="20"/>
    </w:rPr>
  </w:style>
  <w:style w:type="paragraph" w:customStyle="1" w:styleId="2c">
    <w:name w:val="Обычный2"/>
    <w:rsid w:val="007F3D0E"/>
    <w:pPr>
      <w:widowControl w:val="0"/>
      <w:spacing w:after="0" w:line="240" w:lineRule="auto"/>
    </w:pPr>
    <w:rPr>
      <w:rFonts w:ascii="Times New Roman" w:eastAsia="Times New Roman" w:hAnsi="Times New Roman" w:cs="Times New Roman"/>
      <w:snapToGrid w:val="0"/>
      <w:sz w:val="16"/>
      <w:szCs w:val="20"/>
      <w:lang w:val="en-US" w:eastAsia="ru-RU"/>
    </w:rPr>
  </w:style>
  <w:style w:type="paragraph" w:customStyle="1" w:styleId="FR2">
    <w:name w:val="FR2"/>
    <w:rsid w:val="007F3D0E"/>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rsid w:val="007F3D0E"/>
    <w:pPr>
      <w:widowControl w:val="0"/>
      <w:autoSpaceDE w:val="0"/>
      <w:autoSpaceDN w:val="0"/>
      <w:adjustRightInd w:val="0"/>
      <w:spacing w:before="180" w:after="0" w:line="280" w:lineRule="auto"/>
      <w:ind w:firstLine="700"/>
      <w:jc w:val="both"/>
    </w:pPr>
    <w:rPr>
      <w:rFonts w:ascii="Times New Roman" w:eastAsia="Times New Roman" w:hAnsi="Times New Roman" w:cs="Times New Roman"/>
      <w:sz w:val="20"/>
      <w:szCs w:val="20"/>
      <w:lang w:eastAsia="ru-RU"/>
    </w:rPr>
  </w:style>
  <w:style w:type="paragraph" w:customStyle="1" w:styleId="38">
    <w:name w:val="заголовок 3"/>
    <w:basedOn w:val="a2"/>
    <w:next w:val="a2"/>
    <w:rsid w:val="007F3D0E"/>
    <w:pPr>
      <w:keepNext/>
      <w:widowControl w:val="0"/>
      <w:autoSpaceDE w:val="0"/>
      <w:autoSpaceDN w:val="0"/>
      <w:outlineLvl w:val="2"/>
    </w:pPr>
    <w:rPr>
      <w:rFonts w:eastAsia="Times New Roman"/>
      <w:sz w:val="28"/>
      <w:szCs w:val="28"/>
    </w:rPr>
  </w:style>
  <w:style w:type="paragraph" w:customStyle="1" w:styleId="45">
    <w:name w:val="Абзац списка4"/>
    <w:basedOn w:val="a2"/>
    <w:rsid w:val="007F3D0E"/>
    <w:pPr>
      <w:spacing w:after="200" w:line="276" w:lineRule="auto"/>
      <w:ind w:left="720"/>
      <w:contextualSpacing/>
    </w:pPr>
    <w:rPr>
      <w:rFonts w:ascii="Calibri" w:eastAsia="Times New Roman" w:hAnsi="Calibri"/>
      <w:lang w:eastAsia="en-US"/>
    </w:rPr>
  </w:style>
  <w:style w:type="paragraph" w:customStyle="1" w:styleId="affd">
    <w:name w:val="Содержимое таблицы"/>
    <w:basedOn w:val="a2"/>
    <w:rsid w:val="007F3D0E"/>
    <w:pPr>
      <w:suppressLineNumbers/>
      <w:suppressAutoHyphens/>
    </w:pPr>
    <w:rPr>
      <w:rFonts w:eastAsia="Times New Roman"/>
      <w:sz w:val="24"/>
      <w:szCs w:val="24"/>
      <w:lang w:eastAsia="ar-SA"/>
    </w:rPr>
  </w:style>
  <w:style w:type="character" w:customStyle="1" w:styleId="2d">
    <w:name w:val="Заголовок №2_"/>
    <w:link w:val="2e"/>
    <w:rsid w:val="007F3D0E"/>
    <w:rPr>
      <w:shd w:val="clear" w:color="auto" w:fill="FFFFFF"/>
    </w:rPr>
  </w:style>
  <w:style w:type="paragraph" w:customStyle="1" w:styleId="2e">
    <w:name w:val="Заголовок №2"/>
    <w:basedOn w:val="a2"/>
    <w:link w:val="2d"/>
    <w:rsid w:val="007F3D0E"/>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character" w:customStyle="1" w:styleId="affe">
    <w:name w:val="Подпись к таблице_"/>
    <w:rsid w:val="007F3D0E"/>
    <w:rPr>
      <w:rFonts w:ascii="Times New Roman" w:eastAsia="Times New Roman" w:hAnsi="Times New Roman" w:cs="Times New Roman"/>
      <w:b w:val="0"/>
      <w:bCs w:val="0"/>
      <w:i w:val="0"/>
      <w:iCs w:val="0"/>
      <w:smallCaps w:val="0"/>
      <w:strike w:val="0"/>
      <w:sz w:val="22"/>
      <w:szCs w:val="22"/>
      <w:u w:val="none"/>
    </w:rPr>
  </w:style>
  <w:style w:type="character" w:customStyle="1" w:styleId="afff">
    <w:name w:val="Подпись к таблице"/>
    <w:rsid w:val="007F3D0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2"/>
    <w:uiPriority w:val="99"/>
    <w:rsid w:val="007F3D0E"/>
    <w:pPr>
      <w:widowControl w:val="0"/>
      <w:autoSpaceDE w:val="0"/>
      <w:autoSpaceDN w:val="0"/>
      <w:adjustRightInd w:val="0"/>
    </w:pPr>
    <w:rPr>
      <w:rFonts w:eastAsia="Times New Roman"/>
      <w:sz w:val="24"/>
      <w:szCs w:val="24"/>
    </w:rPr>
  </w:style>
  <w:style w:type="character" w:customStyle="1" w:styleId="270">
    <w:name w:val="Основной текст (2) + 7"/>
    <w:aliases w:val="5 pt"/>
    <w:basedOn w:val="a3"/>
    <w:rsid w:val="007F3D0E"/>
    <w:rPr>
      <w:rFonts w:ascii="Lucida Sans Unicode" w:eastAsia="Lucida Sans Unicode" w:hAnsi="Lucida Sans Unicode" w:cs="Lucida Sans Unicode"/>
      <w:color w:val="000000"/>
      <w:spacing w:val="0"/>
      <w:w w:val="100"/>
      <w:position w:val="0"/>
      <w:sz w:val="13"/>
      <w:szCs w:val="13"/>
      <w:shd w:val="clear" w:color="auto" w:fill="FFFFFF"/>
      <w:lang w:val="ru-RU" w:eastAsia="ru-RU" w:bidi="ru-RU"/>
    </w:rPr>
  </w:style>
  <w:style w:type="character" w:customStyle="1" w:styleId="46">
    <w:name w:val="Основной текст (4)_"/>
    <w:basedOn w:val="a3"/>
    <w:link w:val="47"/>
    <w:rsid w:val="00282D88"/>
    <w:rPr>
      <w:rFonts w:ascii="Times New Roman" w:eastAsia="Times New Roman" w:hAnsi="Times New Roman" w:cs="Times New Roman"/>
      <w:b/>
      <w:bCs/>
      <w:shd w:val="clear" w:color="auto" w:fill="FFFFFF"/>
    </w:rPr>
  </w:style>
  <w:style w:type="paragraph" w:customStyle="1" w:styleId="47">
    <w:name w:val="Основной текст (4)"/>
    <w:basedOn w:val="a2"/>
    <w:link w:val="46"/>
    <w:rsid w:val="00282D88"/>
    <w:pPr>
      <w:widowControl w:val="0"/>
      <w:shd w:val="clear" w:color="auto" w:fill="FFFFFF"/>
      <w:spacing w:before="360" w:line="274" w:lineRule="exact"/>
      <w:jc w:val="center"/>
    </w:pPr>
    <w:rPr>
      <w:rFonts w:eastAsia="Times New Roman"/>
      <w:b/>
      <w:bCs/>
      <w:lang w:eastAsia="en-US"/>
    </w:rPr>
  </w:style>
  <w:style w:type="character" w:styleId="afff0">
    <w:name w:val="Placeholder Text"/>
    <w:basedOn w:val="a3"/>
    <w:uiPriority w:val="99"/>
    <w:semiHidden/>
    <w:rsid w:val="00FB04A0"/>
    <w:rPr>
      <w:color w:val="808080"/>
    </w:rPr>
  </w:style>
  <w:style w:type="character" w:customStyle="1" w:styleId="extended-textshort">
    <w:name w:val="extended-text__short"/>
    <w:basedOn w:val="a3"/>
    <w:rsid w:val="0045635D"/>
  </w:style>
  <w:style w:type="paragraph" w:customStyle="1" w:styleId="pboth">
    <w:name w:val="pboth"/>
    <w:basedOn w:val="a2"/>
    <w:rsid w:val="00BF7A20"/>
    <w:pPr>
      <w:spacing w:before="100" w:beforeAutospacing="1" w:after="100" w:afterAutospacing="1"/>
    </w:pPr>
    <w:rPr>
      <w:rFonts w:eastAsia="Times New Roman"/>
      <w:sz w:val="24"/>
      <w:szCs w:val="24"/>
    </w:rPr>
  </w:style>
  <w:style w:type="character" w:customStyle="1" w:styleId="fontstyle01">
    <w:name w:val="fontstyle01"/>
    <w:rsid w:val="00BF7A20"/>
    <w:rPr>
      <w:rFonts w:ascii="TimesNewRomanPSMT" w:hAnsi="TimesNewRomanPSMT" w:hint="default"/>
      <w:b w:val="0"/>
      <w:bCs w:val="0"/>
      <w:i w:val="0"/>
      <w:iCs w:val="0"/>
      <w:color w:val="000000"/>
      <w:sz w:val="24"/>
      <w:szCs w:val="24"/>
    </w:rPr>
  </w:style>
  <w:style w:type="paragraph" w:styleId="afff1">
    <w:name w:val="TOC Heading"/>
    <w:basedOn w:val="1"/>
    <w:next w:val="a2"/>
    <w:uiPriority w:val="39"/>
    <w:unhideWhenUsed/>
    <w:qFormat/>
    <w:rsid w:val="00590E81"/>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table" w:customStyle="1" w:styleId="48">
    <w:name w:val="Сетка таблицы4"/>
    <w:basedOn w:val="a4"/>
    <w:next w:val="a8"/>
    <w:uiPriority w:val="59"/>
    <w:rsid w:val="00772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7333">
      <w:bodyDiv w:val="1"/>
      <w:marLeft w:val="0"/>
      <w:marRight w:val="0"/>
      <w:marTop w:val="0"/>
      <w:marBottom w:val="0"/>
      <w:divBdr>
        <w:top w:val="none" w:sz="0" w:space="0" w:color="auto"/>
        <w:left w:val="none" w:sz="0" w:space="0" w:color="auto"/>
        <w:bottom w:val="none" w:sz="0" w:space="0" w:color="auto"/>
        <w:right w:val="none" w:sz="0" w:space="0" w:color="auto"/>
      </w:divBdr>
    </w:div>
    <w:div w:id="59518986">
      <w:bodyDiv w:val="1"/>
      <w:marLeft w:val="0"/>
      <w:marRight w:val="0"/>
      <w:marTop w:val="0"/>
      <w:marBottom w:val="0"/>
      <w:divBdr>
        <w:top w:val="none" w:sz="0" w:space="0" w:color="auto"/>
        <w:left w:val="none" w:sz="0" w:space="0" w:color="auto"/>
        <w:bottom w:val="none" w:sz="0" w:space="0" w:color="auto"/>
        <w:right w:val="none" w:sz="0" w:space="0" w:color="auto"/>
      </w:divBdr>
      <w:divsChild>
        <w:div w:id="2076077539">
          <w:marLeft w:val="0"/>
          <w:marRight w:val="0"/>
          <w:marTop w:val="0"/>
          <w:marBottom w:val="0"/>
          <w:divBdr>
            <w:top w:val="none" w:sz="0" w:space="0" w:color="auto"/>
            <w:left w:val="none" w:sz="0" w:space="0" w:color="auto"/>
            <w:bottom w:val="none" w:sz="0" w:space="0" w:color="auto"/>
            <w:right w:val="none" w:sz="0" w:space="0" w:color="auto"/>
          </w:divBdr>
        </w:div>
        <w:div w:id="1453132364">
          <w:marLeft w:val="0"/>
          <w:marRight w:val="0"/>
          <w:marTop w:val="0"/>
          <w:marBottom w:val="0"/>
          <w:divBdr>
            <w:top w:val="none" w:sz="0" w:space="0" w:color="auto"/>
            <w:left w:val="none" w:sz="0" w:space="0" w:color="auto"/>
            <w:bottom w:val="none" w:sz="0" w:space="0" w:color="auto"/>
            <w:right w:val="none" w:sz="0" w:space="0" w:color="auto"/>
          </w:divBdr>
        </w:div>
        <w:div w:id="13924996">
          <w:marLeft w:val="0"/>
          <w:marRight w:val="0"/>
          <w:marTop w:val="0"/>
          <w:marBottom w:val="0"/>
          <w:divBdr>
            <w:top w:val="none" w:sz="0" w:space="0" w:color="auto"/>
            <w:left w:val="none" w:sz="0" w:space="0" w:color="auto"/>
            <w:bottom w:val="none" w:sz="0" w:space="0" w:color="auto"/>
            <w:right w:val="none" w:sz="0" w:space="0" w:color="auto"/>
          </w:divBdr>
        </w:div>
        <w:div w:id="1490092846">
          <w:marLeft w:val="0"/>
          <w:marRight w:val="0"/>
          <w:marTop w:val="0"/>
          <w:marBottom w:val="0"/>
          <w:divBdr>
            <w:top w:val="none" w:sz="0" w:space="0" w:color="auto"/>
            <w:left w:val="none" w:sz="0" w:space="0" w:color="auto"/>
            <w:bottom w:val="none" w:sz="0" w:space="0" w:color="auto"/>
            <w:right w:val="none" w:sz="0" w:space="0" w:color="auto"/>
          </w:divBdr>
        </w:div>
      </w:divsChild>
    </w:div>
    <w:div w:id="277415014">
      <w:bodyDiv w:val="1"/>
      <w:marLeft w:val="0"/>
      <w:marRight w:val="0"/>
      <w:marTop w:val="0"/>
      <w:marBottom w:val="0"/>
      <w:divBdr>
        <w:top w:val="none" w:sz="0" w:space="0" w:color="auto"/>
        <w:left w:val="none" w:sz="0" w:space="0" w:color="auto"/>
        <w:bottom w:val="none" w:sz="0" w:space="0" w:color="auto"/>
        <w:right w:val="none" w:sz="0" w:space="0" w:color="auto"/>
      </w:divBdr>
    </w:div>
    <w:div w:id="298729438">
      <w:bodyDiv w:val="1"/>
      <w:marLeft w:val="0"/>
      <w:marRight w:val="0"/>
      <w:marTop w:val="0"/>
      <w:marBottom w:val="0"/>
      <w:divBdr>
        <w:top w:val="none" w:sz="0" w:space="0" w:color="auto"/>
        <w:left w:val="none" w:sz="0" w:space="0" w:color="auto"/>
        <w:bottom w:val="none" w:sz="0" w:space="0" w:color="auto"/>
        <w:right w:val="none" w:sz="0" w:space="0" w:color="auto"/>
      </w:divBdr>
    </w:div>
    <w:div w:id="301622610">
      <w:bodyDiv w:val="1"/>
      <w:marLeft w:val="0"/>
      <w:marRight w:val="0"/>
      <w:marTop w:val="0"/>
      <w:marBottom w:val="0"/>
      <w:divBdr>
        <w:top w:val="none" w:sz="0" w:space="0" w:color="auto"/>
        <w:left w:val="none" w:sz="0" w:space="0" w:color="auto"/>
        <w:bottom w:val="none" w:sz="0" w:space="0" w:color="auto"/>
        <w:right w:val="none" w:sz="0" w:space="0" w:color="auto"/>
      </w:divBdr>
    </w:div>
    <w:div w:id="394936578">
      <w:bodyDiv w:val="1"/>
      <w:marLeft w:val="0"/>
      <w:marRight w:val="0"/>
      <w:marTop w:val="0"/>
      <w:marBottom w:val="0"/>
      <w:divBdr>
        <w:top w:val="none" w:sz="0" w:space="0" w:color="auto"/>
        <w:left w:val="none" w:sz="0" w:space="0" w:color="auto"/>
        <w:bottom w:val="none" w:sz="0" w:space="0" w:color="auto"/>
        <w:right w:val="none" w:sz="0" w:space="0" w:color="auto"/>
      </w:divBdr>
    </w:div>
    <w:div w:id="552548058">
      <w:bodyDiv w:val="1"/>
      <w:marLeft w:val="0"/>
      <w:marRight w:val="0"/>
      <w:marTop w:val="0"/>
      <w:marBottom w:val="0"/>
      <w:divBdr>
        <w:top w:val="none" w:sz="0" w:space="0" w:color="auto"/>
        <w:left w:val="none" w:sz="0" w:space="0" w:color="auto"/>
        <w:bottom w:val="none" w:sz="0" w:space="0" w:color="auto"/>
        <w:right w:val="none" w:sz="0" w:space="0" w:color="auto"/>
      </w:divBdr>
    </w:div>
    <w:div w:id="763187821">
      <w:bodyDiv w:val="1"/>
      <w:marLeft w:val="0"/>
      <w:marRight w:val="0"/>
      <w:marTop w:val="0"/>
      <w:marBottom w:val="0"/>
      <w:divBdr>
        <w:top w:val="none" w:sz="0" w:space="0" w:color="auto"/>
        <w:left w:val="none" w:sz="0" w:space="0" w:color="auto"/>
        <w:bottom w:val="none" w:sz="0" w:space="0" w:color="auto"/>
        <w:right w:val="none" w:sz="0" w:space="0" w:color="auto"/>
      </w:divBdr>
    </w:div>
    <w:div w:id="765883006">
      <w:bodyDiv w:val="1"/>
      <w:marLeft w:val="0"/>
      <w:marRight w:val="0"/>
      <w:marTop w:val="0"/>
      <w:marBottom w:val="0"/>
      <w:divBdr>
        <w:top w:val="none" w:sz="0" w:space="0" w:color="auto"/>
        <w:left w:val="none" w:sz="0" w:space="0" w:color="auto"/>
        <w:bottom w:val="none" w:sz="0" w:space="0" w:color="auto"/>
        <w:right w:val="none" w:sz="0" w:space="0" w:color="auto"/>
      </w:divBdr>
    </w:div>
    <w:div w:id="899099317">
      <w:bodyDiv w:val="1"/>
      <w:marLeft w:val="0"/>
      <w:marRight w:val="0"/>
      <w:marTop w:val="0"/>
      <w:marBottom w:val="0"/>
      <w:divBdr>
        <w:top w:val="none" w:sz="0" w:space="0" w:color="auto"/>
        <w:left w:val="none" w:sz="0" w:space="0" w:color="auto"/>
        <w:bottom w:val="none" w:sz="0" w:space="0" w:color="auto"/>
        <w:right w:val="none" w:sz="0" w:space="0" w:color="auto"/>
      </w:divBdr>
      <w:divsChild>
        <w:div w:id="1317295710">
          <w:marLeft w:val="0"/>
          <w:marRight w:val="0"/>
          <w:marTop w:val="0"/>
          <w:marBottom w:val="0"/>
          <w:divBdr>
            <w:top w:val="none" w:sz="0" w:space="0" w:color="auto"/>
            <w:left w:val="none" w:sz="0" w:space="0" w:color="auto"/>
            <w:bottom w:val="none" w:sz="0" w:space="0" w:color="auto"/>
            <w:right w:val="none" w:sz="0" w:space="0" w:color="auto"/>
          </w:divBdr>
        </w:div>
        <w:div w:id="2030140914">
          <w:marLeft w:val="0"/>
          <w:marRight w:val="0"/>
          <w:marTop w:val="0"/>
          <w:marBottom w:val="0"/>
          <w:divBdr>
            <w:top w:val="none" w:sz="0" w:space="0" w:color="auto"/>
            <w:left w:val="none" w:sz="0" w:space="0" w:color="auto"/>
            <w:bottom w:val="none" w:sz="0" w:space="0" w:color="auto"/>
            <w:right w:val="none" w:sz="0" w:space="0" w:color="auto"/>
          </w:divBdr>
        </w:div>
        <w:div w:id="1703675012">
          <w:marLeft w:val="0"/>
          <w:marRight w:val="0"/>
          <w:marTop w:val="0"/>
          <w:marBottom w:val="0"/>
          <w:divBdr>
            <w:top w:val="none" w:sz="0" w:space="0" w:color="auto"/>
            <w:left w:val="none" w:sz="0" w:space="0" w:color="auto"/>
            <w:bottom w:val="none" w:sz="0" w:space="0" w:color="auto"/>
            <w:right w:val="none" w:sz="0" w:space="0" w:color="auto"/>
          </w:divBdr>
        </w:div>
      </w:divsChild>
    </w:div>
    <w:div w:id="1309289633">
      <w:bodyDiv w:val="1"/>
      <w:marLeft w:val="0"/>
      <w:marRight w:val="0"/>
      <w:marTop w:val="0"/>
      <w:marBottom w:val="0"/>
      <w:divBdr>
        <w:top w:val="none" w:sz="0" w:space="0" w:color="auto"/>
        <w:left w:val="none" w:sz="0" w:space="0" w:color="auto"/>
        <w:bottom w:val="none" w:sz="0" w:space="0" w:color="auto"/>
        <w:right w:val="none" w:sz="0" w:space="0" w:color="auto"/>
      </w:divBdr>
    </w:div>
    <w:div w:id="1371227775">
      <w:bodyDiv w:val="1"/>
      <w:marLeft w:val="0"/>
      <w:marRight w:val="0"/>
      <w:marTop w:val="0"/>
      <w:marBottom w:val="0"/>
      <w:divBdr>
        <w:top w:val="none" w:sz="0" w:space="0" w:color="auto"/>
        <w:left w:val="none" w:sz="0" w:space="0" w:color="auto"/>
        <w:bottom w:val="none" w:sz="0" w:space="0" w:color="auto"/>
        <w:right w:val="none" w:sz="0" w:space="0" w:color="auto"/>
      </w:divBdr>
    </w:div>
    <w:div w:id="1532760618">
      <w:bodyDiv w:val="1"/>
      <w:marLeft w:val="0"/>
      <w:marRight w:val="0"/>
      <w:marTop w:val="0"/>
      <w:marBottom w:val="0"/>
      <w:divBdr>
        <w:top w:val="none" w:sz="0" w:space="0" w:color="auto"/>
        <w:left w:val="none" w:sz="0" w:space="0" w:color="auto"/>
        <w:bottom w:val="none" w:sz="0" w:space="0" w:color="auto"/>
        <w:right w:val="none" w:sz="0" w:space="0" w:color="auto"/>
      </w:divBdr>
    </w:div>
    <w:div w:id="20522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znanium.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e.lanbook.com/" TargetMode="External"/><Relationship Id="rId2" Type="http://schemas.openxmlformats.org/officeDocument/2006/relationships/numbering" Target="numbering.xml"/><Relationship Id="rId16" Type="http://schemas.openxmlformats.org/officeDocument/2006/relationships/hyperlink" Target="http://biblio.kosygin-rgu.ru" TargetMode="External"/><Relationship Id="rId20" Type="http://schemas.openxmlformats.org/officeDocument/2006/relationships/hyperlink" Target="http://www.nkjp.pl/settings/Ksiazki_p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znanium.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D221A-639B-40D2-8980-28E96D3C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45</Pages>
  <Words>8667</Words>
  <Characters>49403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311_1</dc:creator>
  <cp:lastModifiedBy>Oxana Zapeka</cp:lastModifiedBy>
  <cp:revision>119</cp:revision>
  <cp:lastPrinted>2021-06-03T09:32:00Z</cp:lastPrinted>
  <dcterms:created xsi:type="dcterms:W3CDTF">2022-01-22T16:28:00Z</dcterms:created>
  <dcterms:modified xsi:type="dcterms:W3CDTF">2022-04-24T21:01:00Z</dcterms:modified>
</cp:coreProperties>
</file>