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1668"/>
        <w:gridCol w:w="1736"/>
        <w:gridCol w:w="739"/>
        <w:gridCol w:w="1739"/>
      </w:tblGrid>
      <w:tr w:rsidR="0030670A" w:rsidRPr="0030670A" w14:paraId="1BE46DFB" w14:textId="77777777" w:rsidTr="00B153E1">
        <w:tc>
          <w:tcPr>
            <w:tcW w:w="10085" w:type="dxa"/>
            <w:gridSpan w:val="5"/>
          </w:tcPr>
          <w:p w14:paraId="791E565F" w14:textId="77777777" w:rsidR="0030670A" w:rsidRPr="0030670A" w:rsidRDefault="0030670A" w:rsidP="0030670A">
            <w:pPr>
              <w:jc w:val="center"/>
            </w:pPr>
            <w:r w:rsidRPr="0030670A">
              <w:t>Министерство науки и высшего образования Российской Федерации</w:t>
            </w:r>
          </w:p>
        </w:tc>
      </w:tr>
      <w:tr w:rsidR="0030670A" w:rsidRPr="0030670A" w14:paraId="519B9004" w14:textId="77777777" w:rsidTr="00B153E1">
        <w:tc>
          <w:tcPr>
            <w:tcW w:w="10085" w:type="dxa"/>
            <w:gridSpan w:val="5"/>
          </w:tcPr>
          <w:p w14:paraId="255BE637" w14:textId="77777777" w:rsidR="0030670A" w:rsidRPr="0030670A" w:rsidRDefault="0030670A" w:rsidP="0030670A">
            <w:pPr>
              <w:jc w:val="center"/>
            </w:pPr>
            <w:r w:rsidRPr="0030670A">
              <w:t>Федеральное государственное бюджетное образовательное учреждение</w:t>
            </w:r>
          </w:p>
        </w:tc>
      </w:tr>
      <w:tr w:rsidR="0030670A" w:rsidRPr="0030670A" w14:paraId="4A196A93" w14:textId="77777777" w:rsidTr="00B153E1">
        <w:tc>
          <w:tcPr>
            <w:tcW w:w="10085" w:type="dxa"/>
            <w:gridSpan w:val="5"/>
          </w:tcPr>
          <w:p w14:paraId="57F0C098" w14:textId="77777777" w:rsidR="0030670A" w:rsidRPr="0030670A" w:rsidRDefault="0030670A" w:rsidP="0030670A">
            <w:pPr>
              <w:jc w:val="center"/>
            </w:pPr>
            <w:r w:rsidRPr="0030670A">
              <w:t>высшего образования</w:t>
            </w:r>
          </w:p>
        </w:tc>
      </w:tr>
      <w:tr w:rsidR="0030670A" w:rsidRPr="0030670A" w14:paraId="2A895CC4" w14:textId="77777777" w:rsidTr="00B153E1">
        <w:tc>
          <w:tcPr>
            <w:tcW w:w="10085" w:type="dxa"/>
            <w:gridSpan w:val="5"/>
          </w:tcPr>
          <w:p w14:paraId="4C1A5DB2" w14:textId="77777777" w:rsidR="0030670A" w:rsidRPr="0030670A" w:rsidRDefault="0030670A" w:rsidP="0030670A">
            <w:pPr>
              <w:jc w:val="center"/>
            </w:pPr>
            <w:r w:rsidRPr="0030670A">
              <w:t>«Российский государственный университет им. А.Н. Косыгина</w:t>
            </w:r>
          </w:p>
        </w:tc>
      </w:tr>
      <w:tr w:rsidR="0030670A" w:rsidRPr="0030670A" w14:paraId="30446CCF" w14:textId="77777777" w:rsidTr="00B153E1">
        <w:tc>
          <w:tcPr>
            <w:tcW w:w="10085" w:type="dxa"/>
            <w:gridSpan w:val="5"/>
          </w:tcPr>
          <w:p w14:paraId="72B8A2A4" w14:textId="77777777" w:rsidR="0030670A" w:rsidRPr="0030670A" w:rsidRDefault="0030670A" w:rsidP="0030670A">
            <w:pPr>
              <w:jc w:val="center"/>
            </w:pPr>
            <w:r w:rsidRPr="0030670A">
              <w:t>(Технологии. Дизайн. Искусство)»</w:t>
            </w:r>
          </w:p>
        </w:tc>
      </w:tr>
      <w:tr w:rsidR="0030670A" w:rsidRPr="0030670A" w14:paraId="7745C611" w14:textId="77777777" w:rsidTr="00B153E1">
        <w:trPr>
          <w:trHeight w:val="357"/>
        </w:trPr>
        <w:tc>
          <w:tcPr>
            <w:tcW w:w="10085" w:type="dxa"/>
            <w:gridSpan w:val="5"/>
            <w:shd w:val="clear" w:color="auto" w:fill="auto"/>
            <w:vAlign w:val="bottom"/>
          </w:tcPr>
          <w:p w14:paraId="4C0F0529" w14:textId="77777777" w:rsidR="0030670A" w:rsidRPr="0030670A" w:rsidRDefault="0030670A" w:rsidP="0030670A">
            <w:pPr>
              <w:spacing w:line="271" w:lineRule="auto"/>
              <w:ind w:right="-57"/>
              <w:jc w:val="both"/>
              <w:rPr>
                <w:b/>
              </w:rPr>
            </w:pPr>
          </w:p>
        </w:tc>
      </w:tr>
      <w:tr w:rsidR="0030670A" w:rsidRPr="0030670A" w14:paraId="1DCB17AA" w14:textId="77777777" w:rsidTr="00B153E1">
        <w:trPr>
          <w:trHeight w:val="357"/>
        </w:trPr>
        <w:tc>
          <w:tcPr>
            <w:tcW w:w="10085" w:type="dxa"/>
            <w:gridSpan w:val="5"/>
            <w:shd w:val="clear" w:color="auto" w:fill="auto"/>
            <w:vAlign w:val="bottom"/>
          </w:tcPr>
          <w:p w14:paraId="4ACC61A7" w14:textId="77777777" w:rsidR="0030670A" w:rsidRPr="0030670A" w:rsidRDefault="0030670A" w:rsidP="0030670A">
            <w:pPr>
              <w:spacing w:line="271" w:lineRule="auto"/>
              <w:jc w:val="both"/>
              <w:rPr>
                <w:sz w:val="26"/>
                <w:szCs w:val="26"/>
              </w:rPr>
            </w:pPr>
            <w:r w:rsidRPr="0030670A">
              <w:rPr>
                <w:sz w:val="26"/>
                <w:szCs w:val="26"/>
              </w:rPr>
              <w:t>Институт Славянской культуры</w:t>
            </w:r>
          </w:p>
        </w:tc>
      </w:tr>
      <w:tr w:rsidR="0030670A" w:rsidRPr="0030670A" w14:paraId="23A16E79" w14:textId="77777777" w:rsidTr="00B153E1">
        <w:trPr>
          <w:trHeight w:val="357"/>
        </w:trPr>
        <w:tc>
          <w:tcPr>
            <w:tcW w:w="10085" w:type="dxa"/>
            <w:gridSpan w:val="5"/>
            <w:shd w:val="clear" w:color="auto" w:fill="auto"/>
            <w:vAlign w:val="bottom"/>
          </w:tcPr>
          <w:p w14:paraId="13579FFD" w14:textId="77777777" w:rsidR="0030670A" w:rsidRPr="0030670A" w:rsidRDefault="0030670A" w:rsidP="0030670A">
            <w:pPr>
              <w:spacing w:line="271" w:lineRule="auto"/>
              <w:jc w:val="both"/>
              <w:rPr>
                <w:sz w:val="26"/>
                <w:szCs w:val="26"/>
              </w:rPr>
            </w:pPr>
            <w:r w:rsidRPr="0030670A">
              <w:rPr>
                <w:sz w:val="26"/>
                <w:szCs w:val="26"/>
              </w:rPr>
              <w:t>Кафедра Педагогики балета</w:t>
            </w:r>
          </w:p>
        </w:tc>
      </w:tr>
      <w:tr w:rsidR="0030670A" w:rsidRPr="0030670A" w14:paraId="1D455BA9" w14:textId="77777777" w:rsidTr="00B153E1">
        <w:trPr>
          <w:trHeight w:val="850"/>
        </w:trPr>
        <w:tc>
          <w:tcPr>
            <w:tcW w:w="4203" w:type="dxa"/>
            <w:vMerge w:val="restart"/>
          </w:tcPr>
          <w:p w14:paraId="0317EF54" w14:textId="77777777" w:rsidR="0030670A" w:rsidRPr="0030670A" w:rsidRDefault="0030670A" w:rsidP="0030670A">
            <w:pPr>
              <w:spacing w:line="271" w:lineRule="auto"/>
              <w:jc w:val="both"/>
            </w:pPr>
          </w:p>
        </w:tc>
        <w:tc>
          <w:tcPr>
            <w:tcW w:w="5882" w:type="dxa"/>
            <w:gridSpan w:val="4"/>
            <w:vAlign w:val="bottom"/>
          </w:tcPr>
          <w:p w14:paraId="4845150C" w14:textId="77777777" w:rsidR="0030670A" w:rsidRPr="0030670A" w:rsidRDefault="0030670A" w:rsidP="0030670A">
            <w:pPr>
              <w:spacing w:line="271" w:lineRule="auto"/>
              <w:jc w:val="both"/>
              <w:rPr>
                <w:b/>
                <w:sz w:val="26"/>
                <w:szCs w:val="26"/>
              </w:rPr>
            </w:pPr>
          </w:p>
        </w:tc>
      </w:tr>
      <w:tr w:rsidR="0030670A" w:rsidRPr="0030670A" w14:paraId="5E02FB62" w14:textId="77777777" w:rsidTr="00B153E1">
        <w:trPr>
          <w:trHeight w:val="340"/>
        </w:trPr>
        <w:tc>
          <w:tcPr>
            <w:tcW w:w="4203" w:type="dxa"/>
            <w:vMerge/>
          </w:tcPr>
          <w:p w14:paraId="08DA14E6" w14:textId="77777777" w:rsidR="0030670A" w:rsidRPr="0030670A" w:rsidRDefault="0030670A" w:rsidP="0030670A">
            <w:pPr>
              <w:spacing w:line="271" w:lineRule="auto"/>
              <w:jc w:val="both"/>
            </w:pPr>
          </w:p>
        </w:tc>
        <w:tc>
          <w:tcPr>
            <w:tcW w:w="5882" w:type="dxa"/>
            <w:gridSpan w:val="4"/>
            <w:vAlign w:val="bottom"/>
          </w:tcPr>
          <w:p w14:paraId="31607F5E" w14:textId="77777777" w:rsidR="0030670A" w:rsidRPr="0030670A" w:rsidRDefault="0030670A" w:rsidP="0030670A">
            <w:pPr>
              <w:spacing w:line="271" w:lineRule="auto"/>
              <w:jc w:val="both"/>
              <w:rPr>
                <w:sz w:val="26"/>
                <w:szCs w:val="26"/>
              </w:rPr>
            </w:pPr>
          </w:p>
        </w:tc>
      </w:tr>
      <w:tr w:rsidR="0030670A" w:rsidRPr="0030670A" w14:paraId="0BB19905" w14:textId="77777777" w:rsidTr="00B153E1">
        <w:trPr>
          <w:trHeight w:val="680"/>
        </w:trPr>
        <w:tc>
          <w:tcPr>
            <w:tcW w:w="4203" w:type="dxa"/>
            <w:vMerge/>
          </w:tcPr>
          <w:p w14:paraId="3372CE52" w14:textId="77777777" w:rsidR="0030670A" w:rsidRPr="0030670A" w:rsidRDefault="0030670A" w:rsidP="0030670A">
            <w:pPr>
              <w:spacing w:line="271" w:lineRule="auto"/>
              <w:jc w:val="both"/>
            </w:pPr>
          </w:p>
        </w:tc>
        <w:tc>
          <w:tcPr>
            <w:tcW w:w="3404" w:type="dxa"/>
            <w:gridSpan w:val="2"/>
            <w:vAlign w:val="bottom"/>
          </w:tcPr>
          <w:p w14:paraId="5661F2F5" w14:textId="77777777" w:rsidR="0030670A" w:rsidRPr="0030670A" w:rsidRDefault="0030670A" w:rsidP="0030670A">
            <w:pPr>
              <w:spacing w:line="271" w:lineRule="auto"/>
              <w:jc w:val="both"/>
              <w:rPr>
                <w:sz w:val="26"/>
                <w:szCs w:val="26"/>
              </w:rPr>
            </w:pPr>
          </w:p>
        </w:tc>
        <w:tc>
          <w:tcPr>
            <w:tcW w:w="2478" w:type="dxa"/>
            <w:gridSpan w:val="2"/>
            <w:vAlign w:val="bottom"/>
          </w:tcPr>
          <w:p w14:paraId="06B292AD" w14:textId="77777777" w:rsidR="0030670A" w:rsidRPr="0030670A" w:rsidRDefault="0030670A" w:rsidP="0030670A">
            <w:pPr>
              <w:spacing w:line="271" w:lineRule="auto"/>
              <w:jc w:val="both"/>
              <w:rPr>
                <w:sz w:val="26"/>
                <w:szCs w:val="26"/>
              </w:rPr>
            </w:pPr>
          </w:p>
        </w:tc>
      </w:tr>
      <w:tr w:rsidR="0030670A" w:rsidRPr="0030670A" w14:paraId="3BF5B6AC" w14:textId="77777777" w:rsidTr="00B153E1">
        <w:trPr>
          <w:trHeight w:val="340"/>
        </w:trPr>
        <w:tc>
          <w:tcPr>
            <w:tcW w:w="4203" w:type="dxa"/>
            <w:vMerge/>
          </w:tcPr>
          <w:p w14:paraId="374801B3" w14:textId="77777777" w:rsidR="0030670A" w:rsidRPr="0030670A" w:rsidRDefault="0030670A" w:rsidP="0030670A">
            <w:pPr>
              <w:spacing w:line="271" w:lineRule="auto"/>
              <w:jc w:val="both"/>
            </w:pPr>
          </w:p>
        </w:tc>
        <w:tc>
          <w:tcPr>
            <w:tcW w:w="1668" w:type="dxa"/>
            <w:shd w:val="clear" w:color="auto" w:fill="auto"/>
            <w:vAlign w:val="bottom"/>
          </w:tcPr>
          <w:p w14:paraId="6076024C" w14:textId="77777777" w:rsidR="0030670A" w:rsidRPr="0030670A" w:rsidRDefault="0030670A" w:rsidP="0030670A">
            <w:pPr>
              <w:spacing w:line="271" w:lineRule="auto"/>
              <w:jc w:val="both"/>
              <w:rPr>
                <w:i/>
                <w:sz w:val="26"/>
                <w:szCs w:val="26"/>
                <w:u w:val="single"/>
              </w:rPr>
            </w:pPr>
          </w:p>
        </w:tc>
        <w:tc>
          <w:tcPr>
            <w:tcW w:w="1736" w:type="dxa"/>
            <w:shd w:val="clear" w:color="auto" w:fill="auto"/>
            <w:vAlign w:val="bottom"/>
          </w:tcPr>
          <w:p w14:paraId="2A430862" w14:textId="77777777" w:rsidR="0030670A" w:rsidRPr="0030670A" w:rsidRDefault="0030670A" w:rsidP="0030670A">
            <w:pPr>
              <w:spacing w:line="271" w:lineRule="auto"/>
              <w:jc w:val="both"/>
              <w:rPr>
                <w:i/>
                <w:sz w:val="26"/>
                <w:szCs w:val="26"/>
                <w:u w:val="single"/>
              </w:rPr>
            </w:pPr>
          </w:p>
        </w:tc>
        <w:tc>
          <w:tcPr>
            <w:tcW w:w="739" w:type="dxa"/>
            <w:shd w:val="clear" w:color="auto" w:fill="auto"/>
            <w:vAlign w:val="bottom"/>
          </w:tcPr>
          <w:p w14:paraId="68A56B38" w14:textId="77777777" w:rsidR="0030670A" w:rsidRPr="0030670A" w:rsidRDefault="0030670A" w:rsidP="0030670A">
            <w:pPr>
              <w:spacing w:line="271" w:lineRule="auto"/>
              <w:jc w:val="both"/>
              <w:rPr>
                <w:i/>
                <w:color w:val="FF0000"/>
                <w:sz w:val="26"/>
                <w:szCs w:val="26"/>
              </w:rPr>
            </w:pPr>
          </w:p>
        </w:tc>
        <w:tc>
          <w:tcPr>
            <w:tcW w:w="1739" w:type="dxa"/>
            <w:vAlign w:val="bottom"/>
          </w:tcPr>
          <w:p w14:paraId="2D0F3875" w14:textId="77777777" w:rsidR="0030670A" w:rsidRPr="0030670A" w:rsidRDefault="0030670A" w:rsidP="0030670A">
            <w:pPr>
              <w:spacing w:line="271" w:lineRule="auto"/>
              <w:jc w:val="both"/>
              <w:rPr>
                <w:sz w:val="26"/>
                <w:szCs w:val="26"/>
              </w:rPr>
            </w:pPr>
          </w:p>
        </w:tc>
      </w:tr>
    </w:tbl>
    <w:p w14:paraId="5C6DB9FA" w14:textId="77777777" w:rsidR="0030670A" w:rsidRPr="0030670A" w:rsidRDefault="0030670A" w:rsidP="0030670A"/>
    <w:p w14:paraId="78848F52" w14:textId="77777777" w:rsidR="0030670A" w:rsidRPr="0030670A" w:rsidRDefault="0030670A" w:rsidP="0030670A"/>
    <w:p w14:paraId="107B4563" w14:textId="77777777" w:rsidR="0030670A" w:rsidRPr="0030670A" w:rsidRDefault="0030670A" w:rsidP="0030670A"/>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30670A" w:rsidRPr="0030670A" w14:paraId="7D3F5D28" w14:textId="77777777" w:rsidTr="00B153E1">
        <w:trPr>
          <w:trHeight w:val="567"/>
        </w:trPr>
        <w:tc>
          <w:tcPr>
            <w:tcW w:w="9889" w:type="dxa"/>
            <w:gridSpan w:val="3"/>
            <w:vAlign w:val="center"/>
          </w:tcPr>
          <w:p w14:paraId="64219F89" w14:textId="77777777" w:rsidR="0030670A" w:rsidRPr="0030670A" w:rsidRDefault="0030670A" w:rsidP="0030670A">
            <w:pPr>
              <w:jc w:val="center"/>
              <w:rPr>
                <w:b/>
                <w:sz w:val="26"/>
                <w:szCs w:val="26"/>
              </w:rPr>
            </w:pPr>
            <w:r w:rsidRPr="0030670A">
              <w:rPr>
                <w:b/>
                <w:sz w:val="26"/>
                <w:szCs w:val="26"/>
              </w:rPr>
              <w:t>РАБОЧАЯ ПРОГРАММА</w:t>
            </w:r>
          </w:p>
          <w:p w14:paraId="78F229ED" w14:textId="77777777" w:rsidR="0030670A" w:rsidRPr="0030670A" w:rsidRDefault="0030670A" w:rsidP="0030670A">
            <w:pPr>
              <w:jc w:val="center"/>
              <w:rPr>
                <w:b/>
                <w:sz w:val="26"/>
                <w:szCs w:val="26"/>
              </w:rPr>
            </w:pPr>
            <w:r w:rsidRPr="0030670A">
              <w:rPr>
                <w:b/>
                <w:sz w:val="26"/>
                <w:szCs w:val="26"/>
              </w:rPr>
              <w:t>УЧЕБНОЙ ДИСЦИПЛИНЫ</w:t>
            </w:r>
          </w:p>
        </w:tc>
      </w:tr>
      <w:tr w:rsidR="0030670A" w:rsidRPr="0030670A" w14:paraId="4642F0FD" w14:textId="77777777" w:rsidTr="00B153E1">
        <w:trPr>
          <w:trHeight w:val="454"/>
        </w:trPr>
        <w:tc>
          <w:tcPr>
            <w:tcW w:w="9889" w:type="dxa"/>
            <w:gridSpan w:val="3"/>
            <w:tcBorders>
              <w:bottom w:val="single" w:sz="4" w:space="0" w:color="auto"/>
            </w:tcBorders>
            <w:vAlign w:val="bottom"/>
          </w:tcPr>
          <w:p w14:paraId="02E5D5AD" w14:textId="23BF8C6A" w:rsidR="0030670A" w:rsidRPr="0030670A" w:rsidRDefault="00402121" w:rsidP="0030670A">
            <w:pPr>
              <w:jc w:val="center"/>
              <w:rPr>
                <w:b/>
                <w:sz w:val="26"/>
                <w:szCs w:val="26"/>
              </w:rPr>
            </w:pPr>
            <w:bookmarkStart w:id="0" w:name="_Toc62039377"/>
            <w:r w:rsidRPr="00402121">
              <w:rPr>
                <w:b/>
                <w:sz w:val="26"/>
                <w:szCs w:val="26"/>
              </w:rPr>
              <w:t>ИСТОРИЯ И ТЕОРИЯ ХОРЕОГРАФИЧЕСКОГО ИСКУССТВА</w:t>
            </w:r>
            <w:r w:rsidRPr="0030670A">
              <w:rPr>
                <w:b/>
                <w:sz w:val="26"/>
                <w:szCs w:val="26"/>
              </w:rPr>
              <w:t xml:space="preserve"> </w:t>
            </w:r>
            <w:bookmarkEnd w:id="0"/>
          </w:p>
        </w:tc>
      </w:tr>
      <w:tr w:rsidR="0030670A" w:rsidRPr="0030670A" w14:paraId="3E644651" w14:textId="77777777" w:rsidTr="00B153E1">
        <w:trPr>
          <w:trHeight w:val="567"/>
        </w:trPr>
        <w:tc>
          <w:tcPr>
            <w:tcW w:w="3330" w:type="dxa"/>
            <w:tcBorders>
              <w:top w:val="single" w:sz="4" w:space="0" w:color="auto"/>
            </w:tcBorders>
            <w:shd w:val="clear" w:color="auto" w:fill="auto"/>
            <w:vAlign w:val="center"/>
          </w:tcPr>
          <w:p w14:paraId="1123FB06" w14:textId="77777777" w:rsidR="0030670A" w:rsidRPr="0030670A" w:rsidRDefault="0030670A" w:rsidP="0030670A">
            <w:pPr>
              <w:rPr>
                <w:sz w:val="26"/>
                <w:szCs w:val="26"/>
              </w:rPr>
            </w:pPr>
            <w:bookmarkStart w:id="1" w:name="_Toc56765514"/>
            <w:bookmarkStart w:id="2" w:name="_Toc57022812"/>
            <w:bookmarkStart w:id="3" w:name="_Toc57024930"/>
            <w:bookmarkStart w:id="4" w:name="_Toc57025163"/>
            <w:bookmarkStart w:id="5" w:name="_Toc62039378"/>
            <w:r w:rsidRPr="0030670A">
              <w:rPr>
                <w:sz w:val="26"/>
                <w:szCs w:val="26"/>
              </w:rPr>
              <w:t>Уровень образования</w:t>
            </w:r>
            <w:bookmarkEnd w:id="1"/>
            <w:bookmarkEnd w:id="2"/>
            <w:bookmarkEnd w:id="3"/>
            <w:bookmarkEnd w:id="4"/>
            <w:bookmarkEnd w:id="5"/>
            <w:r w:rsidRPr="0030670A">
              <w:rPr>
                <w:sz w:val="26"/>
                <w:szCs w:val="26"/>
              </w:rPr>
              <w:t xml:space="preserve"> </w:t>
            </w:r>
          </w:p>
        </w:tc>
        <w:tc>
          <w:tcPr>
            <w:tcW w:w="6559" w:type="dxa"/>
            <w:gridSpan w:val="2"/>
            <w:tcBorders>
              <w:top w:val="single" w:sz="4" w:space="0" w:color="auto"/>
            </w:tcBorders>
            <w:shd w:val="clear" w:color="auto" w:fill="auto"/>
            <w:vAlign w:val="center"/>
          </w:tcPr>
          <w:p w14:paraId="2C61C8E2" w14:textId="77777777" w:rsidR="0030670A" w:rsidRPr="0030670A" w:rsidRDefault="0030670A" w:rsidP="0030670A">
            <w:pPr>
              <w:rPr>
                <w:sz w:val="26"/>
                <w:szCs w:val="26"/>
              </w:rPr>
            </w:pPr>
            <w:bookmarkStart w:id="6" w:name="_Toc56765515"/>
            <w:bookmarkStart w:id="7" w:name="_Toc57022813"/>
            <w:bookmarkStart w:id="8" w:name="_Toc57024931"/>
            <w:bookmarkStart w:id="9" w:name="_Toc57025164"/>
            <w:bookmarkStart w:id="10" w:name="_Toc62039379"/>
            <w:r w:rsidRPr="0030670A">
              <w:rPr>
                <w:sz w:val="26"/>
                <w:szCs w:val="26"/>
              </w:rPr>
              <w:t>бакалавриат</w:t>
            </w:r>
            <w:bookmarkEnd w:id="6"/>
            <w:bookmarkEnd w:id="7"/>
            <w:bookmarkEnd w:id="8"/>
            <w:bookmarkEnd w:id="9"/>
            <w:bookmarkEnd w:id="10"/>
          </w:p>
        </w:tc>
      </w:tr>
      <w:tr w:rsidR="0030670A" w:rsidRPr="0030670A" w14:paraId="26A0E142" w14:textId="77777777" w:rsidTr="00B153E1">
        <w:trPr>
          <w:trHeight w:val="567"/>
        </w:trPr>
        <w:tc>
          <w:tcPr>
            <w:tcW w:w="3330" w:type="dxa"/>
            <w:shd w:val="clear" w:color="auto" w:fill="auto"/>
          </w:tcPr>
          <w:p w14:paraId="27EA5E74" w14:textId="77777777" w:rsidR="0030670A" w:rsidRPr="0030670A" w:rsidRDefault="0030670A" w:rsidP="0030670A">
            <w:pPr>
              <w:rPr>
                <w:sz w:val="26"/>
                <w:szCs w:val="26"/>
              </w:rPr>
            </w:pPr>
            <w:r w:rsidRPr="0030670A">
              <w:rPr>
                <w:sz w:val="26"/>
                <w:szCs w:val="26"/>
              </w:rPr>
              <w:t>Направление подготовки</w:t>
            </w:r>
          </w:p>
        </w:tc>
        <w:tc>
          <w:tcPr>
            <w:tcW w:w="1350" w:type="dxa"/>
            <w:shd w:val="clear" w:color="auto" w:fill="auto"/>
          </w:tcPr>
          <w:p w14:paraId="6536577D" w14:textId="77777777" w:rsidR="0030670A" w:rsidRPr="0030670A" w:rsidRDefault="0030670A" w:rsidP="0030670A">
            <w:pPr>
              <w:rPr>
                <w:sz w:val="26"/>
                <w:szCs w:val="26"/>
              </w:rPr>
            </w:pPr>
            <w:r w:rsidRPr="0030670A">
              <w:rPr>
                <w:sz w:val="26"/>
                <w:szCs w:val="26"/>
              </w:rPr>
              <w:t>52.03.01</w:t>
            </w:r>
          </w:p>
        </w:tc>
        <w:tc>
          <w:tcPr>
            <w:tcW w:w="5209" w:type="dxa"/>
            <w:shd w:val="clear" w:color="auto" w:fill="auto"/>
          </w:tcPr>
          <w:p w14:paraId="70C73DF5" w14:textId="77777777" w:rsidR="0030670A" w:rsidRPr="0030670A" w:rsidRDefault="0030670A" w:rsidP="0030670A">
            <w:pPr>
              <w:rPr>
                <w:sz w:val="26"/>
                <w:szCs w:val="26"/>
              </w:rPr>
            </w:pPr>
            <w:r w:rsidRPr="0030670A">
              <w:rPr>
                <w:sz w:val="26"/>
                <w:szCs w:val="26"/>
              </w:rPr>
              <w:t>Хореографическое искусство</w:t>
            </w:r>
          </w:p>
        </w:tc>
      </w:tr>
      <w:tr w:rsidR="0030670A" w:rsidRPr="0030670A" w14:paraId="2A9CD15E" w14:textId="77777777" w:rsidTr="00B153E1">
        <w:trPr>
          <w:trHeight w:val="567"/>
        </w:trPr>
        <w:tc>
          <w:tcPr>
            <w:tcW w:w="3330" w:type="dxa"/>
            <w:shd w:val="clear" w:color="auto" w:fill="auto"/>
          </w:tcPr>
          <w:p w14:paraId="04EE6132" w14:textId="77777777" w:rsidR="0030670A" w:rsidRPr="0030670A" w:rsidRDefault="0030670A" w:rsidP="0030670A">
            <w:pPr>
              <w:rPr>
                <w:sz w:val="26"/>
                <w:szCs w:val="26"/>
              </w:rPr>
            </w:pPr>
            <w:r w:rsidRPr="0030670A">
              <w:rPr>
                <w:sz w:val="26"/>
                <w:szCs w:val="26"/>
              </w:rPr>
              <w:t>Направленность (профиль)</w:t>
            </w:r>
          </w:p>
        </w:tc>
        <w:tc>
          <w:tcPr>
            <w:tcW w:w="6559" w:type="dxa"/>
            <w:gridSpan w:val="2"/>
            <w:shd w:val="clear" w:color="auto" w:fill="auto"/>
          </w:tcPr>
          <w:p w14:paraId="481361D4" w14:textId="1EB3F019" w:rsidR="0030670A" w:rsidRPr="0030670A" w:rsidRDefault="006D4E50" w:rsidP="0030670A">
            <w:pPr>
              <w:rPr>
                <w:sz w:val="26"/>
                <w:szCs w:val="26"/>
              </w:rPr>
            </w:pPr>
            <w:r>
              <w:rPr>
                <w:sz w:val="26"/>
                <w:szCs w:val="26"/>
              </w:rPr>
              <w:t>Искусство балетмейстера</w:t>
            </w:r>
          </w:p>
        </w:tc>
      </w:tr>
      <w:tr w:rsidR="0030670A" w:rsidRPr="0030670A" w14:paraId="35345B02" w14:textId="77777777" w:rsidTr="00B153E1">
        <w:trPr>
          <w:trHeight w:val="567"/>
        </w:trPr>
        <w:tc>
          <w:tcPr>
            <w:tcW w:w="3330" w:type="dxa"/>
            <w:shd w:val="clear" w:color="auto" w:fill="auto"/>
          </w:tcPr>
          <w:p w14:paraId="5D18C456" w14:textId="77777777" w:rsidR="0030670A" w:rsidRPr="0030670A" w:rsidRDefault="0030670A" w:rsidP="0030670A">
            <w:pPr>
              <w:rPr>
                <w:sz w:val="26"/>
                <w:szCs w:val="26"/>
              </w:rPr>
            </w:pPr>
            <w:r w:rsidRPr="0030670A">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1A30F222" w14:textId="77777777" w:rsidR="0030670A" w:rsidRPr="0030670A" w:rsidRDefault="0030670A" w:rsidP="0030670A">
            <w:pPr>
              <w:rPr>
                <w:iCs/>
                <w:sz w:val="26"/>
                <w:szCs w:val="26"/>
              </w:rPr>
            </w:pPr>
          </w:p>
          <w:p w14:paraId="62C5C27D" w14:textId="77777777" w:rsidR="0030670A" w:rsidRPr="0030670A" w:rsidRDefault="0030670A" w:rsidP="0030670A">
            <w:pPr>
              <w:rPr>
                <w:iCs/>
                <w:sz w:val="26"/>
                <w:szCs w:val="26"/>
              </w:rPr>
            </w:pPr>
          </w:p>
          <w:p w14:paraId="57C321D5" w14:textId="77777777" w:rsidR="0030670A" w:rsidRPr="0030670A" w:rsidRDefault="0030670A" w:rsidP="0030670A">
            <w:pPr>
              <w:rPr>
                <w:iCs/>
                <w:sz w:val="26"/>
                <w:szCs w:val="26"/>
              </w:rPr>
            </w:pPr>
          </w:p>
          <w:p w14:paraId="73F5BBD9" w14:textId="77777777" w:rsidR="0030670A" w:rsidRPr="0030670A" w:rsidRDefault="0030670A" w:rsidP="0030670A">
            <w:pPr>
              <w:rPr>
                <w:iCs/>
                <w:sz w:val="26"/>
                <w:szCs w:val="26"/>
              </w:rPr>
            </w:pPr>
            <w:r w:rsidRPr="0030670A">
              <w:rPr>
                <w:iCs/>
                <w:sz w:val="26"/>
                <w:szCs w:val="26"/>
              </w:rPr>
              <w:t>4 года</w:t>
            </w:r>
          </w:p>
        </w:tc>
      </w:tr>
      <w:tr w:rsidR="0030670A" w:rsidRPr="0030670A" w14:paraId="0AFB4DF2" w14:textId="77777777" w:rsidTr="00B153E1">
        <w:trPr>
          <w:trHeight w:val="567"/>
        </w:trPr>
        <w:tc>
          <w:tcPr>
            <w:tcW w:w="3330" w:type="dxa"/>
            <w:shd w:val="clear" w:color="auto" w:fill="auto"/>
            <w:vAlign w:val="bottom"/>
          </w:tcPr>
          <w:p w14:paraId="34943A36" w14:textId="77777777" w:rsidR="0030670A" w:rsidRPr="0030670A" w:rsidRDefault="0030670A" w:rsidP="0030670A">
            <w:pPr>
              <w:rPr>
                <w:sz w:val="26"/>
                <w:szCs w:val="26"/>
              </w:rPr>
            </w:pPr>
            <w:r w:rsidRPr="0030670A">
              <w:rPr>
                <w:sz w:val="26"/>
                <w:szCs w:val="26"/>
              </w:rPr>
              <w:t>Форма(-ы) обучения</w:t>
            </w:r>
          </w:p>
        </w:tc>
        <w:tc>
          <w:tcPr>
            <w:tcW w:w="6559" w:type="dxa"/>
            <w:gridSpan w:val="2"/>
            <w:shd w:val="clear" w:color="auto" w:fill="auto"/>
            <w:vAlign w:val="bottom"/>
          </w:tcPr>
          <w:p w14:paraId="358A0555" w14:textId="77777777" w:rsidR="0030670A" w:rsidRPr="0030670A" w:rsidRDefault="0030670A" w:rsidP="0030670A">
            <w:pPr>
              <w:rPr>
                <w:sz w:val="26"/>
                <w:szCs w:val="26"/>
              </w:rPr>
            </w:pPr>
            <w:r w:rsidRPr="0030670A">
              <w:rPr>
                <w:sz w:val="26"/>
                <w:szCs w:val="26"/>
              </w:rPr>
              <w:t>очная</w:t>
            </w:r>
          </w:p>
        </w:tc>
      </w:tr>
    </w:tbl>
    <w:p w14:paraId="65E9FC00" w14:textId="77777777" w:rsidR="0030670A" w:rsidRPr="0030670A" w:rsidRDefault="0030670A" w:rsidP="0030670A">
      <w:pPr>
        <w:spacing w:line="271" w:lineRule="auto"/>
        <w:jc w:val="both"/>
      </w:pPr>
    </w:p>
    <w:p w14:paraId="5C7589F4" w14:textId="77777777" w:rsidR="0030670A" w:rsidRPr="0030670A" w:rsidRDefault="0030670A" w:rsidP="0030670A">
      <w:pPr>
        <w:spacing w:line="271" w:lineRule="auto"/>
        <w:jc w:val="both"/>
      </w:pPr>
    </w:p>
    <w:p w14:paraId="243A3C72" w14:textId="77777777" w:rsidR="0030670A" w:rsidRPr="0030670A" w:rsidRDefault="0030670A" w:rsidP="0030670A">
      <w:pPr>
        <w:spacing w:line="271" w:lineRule="auto"/>
        <w:jc w:val="both"/>
      </w:pPr>
    </w:p>
    <w:p w14:paraId="692D9CFB" w14:textId="77777777" w:rsidR="0030670A" w:rsidRPr="0030670A" w:rsidRDefault="0030670A" w:rsidP="0030670A">
      <w:pPr>
        <w:tabs>
          <w:tab w:val="left" w:pos="708"/>
        </w:tabs>
        <w:jc w:val="both"/>
        <w:rPr>
          <w:b/>
          <w:i/>
        </w:rPr>
      </w:pPr>
    </w:p>
    <w:p w14:paraId="1E213112" w14:textId="77777777" w:rsidR="0030670A" w:rsidRDefault="0030670A" w:rsidP="0030670A">
      <w:pPr>
        <w:spacing w:line="271" w:lineRule="auto"/>
        <w:jc w:val="both"/>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30670A" w:rsidRPr="00B4296A" w14:paraId="719E4B45" w14:textId="77777777" w:rsidTr="00B153E1">
        <w:trPr>
          <w:trHeight w:val="964"/>
        </w:trPr>
        <w:tc>
          <w:tcPr>
            <w:tcW w:w="9822" w:type="dxa"/>
            <w:gridSpan w:val="4"/>
          </w:tcPr>
          <w:p w14:paraId="7A6436FC" w14:textId="64CB3A90" w:rsidR="0030670A" w:rsidRPr="00AC3042" w:rsidRDefault="0030670A" w:rsidP="00B153E1">
            <w:pPr>
              <w:ind w:firstLine="709"/>
              <w:jc w:val="both"/>
              <w:rPr>
                <w:sz w:val="26"/>
                <w:szCs w:val="26"/>
              </w:rPr>
            </w:pPr>
          </w:p>
        </w:tc>
      </w:tr>
      <w:tr w:rsidR="0030670A" w:rsidRPr="00AC3042" w14:paraId="6D18D55E" w14:textId="77777777" w:rsidTr="00B153E1">
        <w:trPr>
          <w:trHeight w:val="567"/>
        </w:trPr>
        <w:tc>
          <w:tcPr>
            <w:tcW w:w="9822" w:type="dxa"/>
            <w:gridSpan w:val="4"/>
            <w:vAlign w:val="center"/>
          </w:tcPr>
          <w:p w14:paraId="60BA7B4B" w14:textId="475672E2" w:rsidR="0030670A" w:rsidRPr="00AC3042" w:rsidRDefault="0030670A" w:rsidP="00B153E1">
            <w:bookmarkStart w:id="11" w:name="_Hlk94259334"/>
            <w:r w:rsidRPr="00AC3042">
              <w:t>Разработчик</w:t>
            </w:r>
            <w:r w:rsidR="003A49CF">
              <w:t xml:space="preserve"> </w:t>
            </w:r>
            <w:r w:rsidRPr="00AC3042">
              <w:t xml:space="preserve">рабочей программы </w:t>
            </w:r>
            <w:r w:rsidRPr="003A49CF">
              <w:rPr>
                <w:iCs/>
              </w:rPr>
              <w:t>учебной дисциплины:</w:t>
            </w:r>
          </w:p>
        </w:tc>
      </w:tr>
      <w:tr w:rsidR="0030670A" w:rsidRPr="00AC3042" w14:paraId="2BBC3396" w14:textId="77777777" w:rsidTr="00B153E1">
        <w:trPr>
          <w:trHeight w:val="283"/>
        </w:trPr>
        <w:tc>
          <w:tcPr>
            <w:tcW w:w="381" w:type="dxa"/>
            <w:vAlign w:val="center"/>
          </w:tcPr>
          <w:p w14:paraId="6CBE7147" w14:textId="77777777" w:rsidR="0030670A" w:rsidRPr="00AC3042" w:rsidRDefault="0030670A" w:rsidP="00B153E1">
            <w:pPr>
              <w:pStyle w:val="af0"/>
              <w:numPr>
                <w:ilvl w:val="0"/>
                <w:numId w:val="5"/>
              </w:numPr>
              <w:ind w:left="0" w:firstLine="0"/>
            </w:pPr>
          </w:p>
        </w:tc>
        <w:tc>
          <w:tcPr>
            <w:tcW w:w="2704" w:type="dxa"/>
            <w:shd w:val="clear" w:color="auto" w:fill="auto"/>
            <w:vAlign w:val="center"/>
          </w:tcPr>
          <w:p w14:paraId="610CB3FE" w14:textId="1811A984" w:rsidR="0030670A" w:rsidRPr="00082FAB" w:rsidRDefault="003A49CF" w:rsidP="00B153E1">
            <w:r>
              <w:t>профессор</w:t>
            </w:r>
          </w:p>
        </w:tc>
        <w:tc>
          <w:tcPr>
            <w:tcW w:w="6737" w:type="dxa"/>
            <w:gridSpan w:val="2"/>
            <w:shd w:val="clear" w:color="auto" w:fill="auto"/>
            <w:vAlign w:val="center"/>
          </w:tcPr>
          <w:p w14:paraId="3F61F336" w14:textId="4C4A7962" w:rsidR="0030670A" w:rsidRPr="007C3227" w:rsidRDefault="003A49CF" w:rsidP="00B153E1">
            <w:pPr>
              <w:jc w:val="both"/>
            </w:pPr>
            <w:r>
              <w:t xml:space="preserve">Н.С. Усанова </w:t>
            </w:r>
          </w:p>
        </w:tc>
      </w:tr>
      <w:tr w:rsidR="0030670A" w:rsidRPr="007C3227" w14:paraId="4ADED5C8" w14:textId="77777777" w:rsidTr="00B153E1">
        <w:trPr>
          <w:gridAfter w:val="1"/>
          <w:wAfter w:w="217" w:type="dxa"/>
          <w:trHeight w:val="510"/>
        </w:trPr>
        <w:tc>
          <w:tcPr>
            <w:tcW w:w="3085" w:type="dxa"/>
            <w:gridSpan w:val="2"/>
            <w:shd w:val="clear" w:color="auto" w:fill="auto"/>
            <w:vAlign w:val="bottom"/>
          </w:tcPr>
          <w:p w14:paraId="46A1288D" w14:textId="75473202" w:rsidR="0030670A" w:rsidRPr="006012C6" w:rsidRDefault="0030670A" w:rsidP="00B153E1">
            <w:pPr>
              <w:spacing w:line="271" w:lineRule="auto"/>
              <w:rPr>
                <w:vertAlign w:val="superscript"/>
              </w:rPr>
            </w:pPr>
            <w:r w:rsidRPr="00AC3042">
              <w:t>Заведующий кафедрой</w:t>
            </w:r>
            <w:r>
              <w:t>:</w:t>
            </w:r>
          </w:p>
        </w:tc>
        <w:tc>
          <w:tcPr>
            <w:tcW w:w="6520" w:type="dxa"/>
            <w:shd w:val="clear" w:color="auto" w:fill="auto"/>
            <w:vAlign w:val="bottom"/>
          </w:tcPr>
          <w:p w14:paraId="2F9D9160" w14:textId="08A32175" w:rsidR="0030670A" w:rsidRPr="007C3227" w:rsidRDefault="003A49CF" w:rsidP="00B153E1">
            <w:pPr>
              <w:spacing w:line="271" w:lineRule="auto"/>
            </w:pPr>
            <w:r>
              <w:t>Н.С. Усанова</w:t>
            </w:r>
          </w:p>
        </w:tc>
      </w:tr>
      <w:bookmarkEnd w:id="11"/>
    </w:tbl>
    <w:p w14:paraId="61BC458D" w14:textId="77777777" w:rsidR="0030670A" w:rsidRPr="00E804AE" w:rsidRDefault="0030670A" w:rsidP="0030670A">
      <w:pPr>
        <w:jc w:val="both"/>
        <w:rPr>
          <w:i/>
          <w:sz w:val="20"/>
          <w:szCs w:val="20"/>
        </w:rPr>
      </w:pPr>
    </w:p>
    <w:p w14:paraId="0EC521A5" w14:textId="77777777" w:rsidR="0030670A" w:rsidRDefault="0030670A" w:rsidP="0030670A">
      <w:pPr>
        <w:jc w:val="both"/>
        <w:sectPr w:rsidR="0030670A" w:rsidSect="00532F5A">
          <w:pgSz w:w="11906" w:h="16838" w:code="9"/>
          <w:pgMar w:top="1134" w:right="567" w:bottom="1134" w:left="1701" w:header="709" w:footer="397" w:gutter="0"/>
          <w:cols w:space="708"/>
          <w:titlePg/>
          <w:docGrid w:linePitch="360"/>
        </w:sectPr>
      </w:pPr>
    </w:p>
    <w:p w14:paraId="3BA86E3D" w14:textId="77777777" w:rsidR="0030670A" w:rsidRPr="00F3025C" w:rsidRDefault="0030670A" w:rsidP="0030670A">
      <w:pPr>
        <w:pStyle w:val="1"/>
      </w:pPr>
      <w:r>
        <w:lastRenderedPageBreak/>
        <w:t xml:space="preserve">ОБЩИЕ </w:t>
      </w:r>
      <w:r w:rsidRPr="00F3025C">
        <w:t xml:space="preserve">СВЕДЕНИЯ </w:t>
      </w:r>
    </w:p>
    <w:p w14:paraId="4799F5F2" w14:textId="39FC9ADF" w:rsidR="0030670A" w:rsidRPr="00574E66" w:rsidRDefault="0030670A" w:rsidP="0030670A">
      <w:pPr>
        <w:pStyle w:val="af0"/>
        <w:numPr>
          <w:ilvl w:val="3"/>
          <w:numId w:val="6"/>
        </w:numPr>
        <w:jc w:val="both"/>
        <w:rPr>
          <w:iCs/>
        </w:rPr>
      </w:pPr>
      <w:r w:rsidRPr="00574E66">
        <w:rPr>
          <w:iCs/>
        </w:rPr>
        <w:t>Учебная дисциплина «</w:t>
      </w:r>
      <w:bookmarkStart w:id="12" w:name="_Hlk95411234"/>
      <w:r w:rsidR="002E66A2">
        <w:rPr>
          <w:iCs/>
        </w:rPr>
        <w:t>И</w:t>
      </w:r>
      <w:r w:rsidR="002E66A2" w:rsidRPr="002E66A2">
        <w:rPr>
          <w:iCs/>
        </w:rPr>
        <w:t>стория и теория хореографического искусства</w:t>
      </w:r>
      <w:bookmarkEnd w:id="12"/>
      <w:r w:rsidRPr="00574E66">
        <w:rPr>
          <w:iCs/>
        </w:rPr>
        <w:t xml:space="preserve">» изучается </w:t>
      </w:r>
      <w:bookmarkStart w:id="13" w:name="_Hlk95427717"/>
      <w:r w:rsidRPr="00574E66">
        <w:rPr>
          <w:iCs/>
        </w:rPr>
        <w:t>в</w:t>
      </w:r>
      <w:r w:rsidR="00560671">
        <w:rPr>
          <w:iCs/>
        </w:rPr>
        <w:t>о</w:t>
      </w:r>
      <w:r w:rsidRPr="00574E66">
        <w:rPr>
          <w:iCs/>
        </w:rPr>
        <w:t xml:space="preserve"> </w:t>
      </w:r>
      <w:r w:rsidR="00560671">
        <w:rPr>
          <w:iCs/>
        </w:rPr>
        <w:t>втором</w:t>
      </w:r>
      <w:r w:rsidR="003A49CF" w:rsidRPr="00574E66">
        <w:rPr>
          <w:iCs/>
        </w:rPr>
        <w:t xml:space="preserve">, </w:t>
      </w:r>
      <w:r w:rsidR="00560671">
        <w:rPr>
          <w:iCs/>
        </w:rPr>
        <w:t xml:space="preserve">третьем, четвертом, пятом и </w:t>
      </w:r>
      <w:r w:rsidR="003A49CF" w:rsidRPr="00574E66">
        <w:rPr>
          <w:iCs/>
        </w:rPr>
        <w:t>шестом</w:t>
      </w:r>
      <w:bookmarkEnd w:id="13"/>
      <w:r w:rsidRPr="00574E66">
        <w:rPr>
          <w:iCs/>
        </w:rPr>
        <w:t xml:space="preserve"> семестрах.</w:t>
      </w:r>
    </w:p>
    <w:p w14:paraId="3289423D" w14:textId="2A4148AD" w:rsidR="0030670A" w:rsidRPr="00574E66" w:rsidRDefault="0030670A" w:rsidP="003A49CF">
      <w:pPr>
        <w:pStyle w:val="2"/>
      </w:pPr>
      <w:r w:rsidRPr="00574E66">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30670A" w:rsidRPr="00574E66" w14:paraId="53A852DE" w14:textId="77777777" w:rsidTr="00B153E1">
        <w:tc>
          <w:tcPr>
            <w:tcW w:w="2306" w:type="dxa"/>
          </w:tcPr>
          <w:p w14:paraId="56BEEE68" w14:textId="791CFABD" w:rsidR="0030670A" w:rsidRPr="00574E66" w:rsidRDefault="00922416" w:rsidP="00B153E1">
            <w:pPr>
              <w:rPr>
                <w:bCs/>
                <w:iCs/>
              </w:rPr>
            </w:pPr>
            <w:r>
              <w:rPr>
                <w:bCs/>
                <w:iCs/>
              </w:rPr>
              <w:t>второй</w:t>
            </w:r>
            <w:r w:rsidR="0030670A" w:rsidRPr="00574E66">
              <w:rPr>
                <w:bCs/>
                <w:iCs/>
              </w:rPr>
              <w:t xml:space="preserve"> семестр</w:t>
            </w:r>
          </w:p>
        </w:tc>
        <w:tc>
          <w:tcPr>
            <w:tcW w:w="2126" w:type="dxa"/>
          </w:tcPr>
          <w:p w14:paraId="75CCFA39" w14:textId="7A2A9AB1" w:rsidR="0030670A" w:rsidRPr="00574E66" w:rsidRDefault="0030670A" w:rsidP="00B153E1">
            <w:pPr>
              <w:rPr>
                <w:bCs/>
                <w:iCs/>
              </w:rPr>
            </w:pPr>
            <w:r w:rsidRPr="00574E66">
              <w:rPr>
                <w:bCs/>
                <w:iCs/>
              </w:rPr>
              <w:t xml:space="preserve">- </w:t>
            </w:r>
            <w:r w:rsidR="00922416" w:rsidRPr="00574E66">
              <w:rPr>
                <w:bCs/>
                <w:iCs/>
              </w:rPr>
              <w:t>экзамен</w:t>
            </w:r>
          </w:p>
        </w:tc>
      </w:tr>
      <w:tr w:rsidR="0030670A" w:rsidRPr="00574E66" w14:paraId="356C82DF" w14:textId="77777777" w:rsidTr="00B153E1">
        <w:tc>
          <w:tcPr>
            <w:tcW w:w="2306" w:type="dxa"/>
          </w:tcPr>
          <w:p w14:paraId="7B7FF9B8" w14:textId="3ECB64B0" w:rsidR="0030670A" w:rsidRPr="00574E66" w:rsidRDefault="00922416" w:rsidP="00B153E1">
            <w:pPr>
              <w:rPr>
                <w:bCs/>
                <w:iCs/>
              </w:rPr>
            </w:pPr>
            <w:r>
              <w:rPr>
                <w:bCs/>
                <w:iCs/>
              </w:rPr>
              <w:t>третий</w:t>
            </w:r>
            <w:r w:rsidR="0030670A" w:rsidRPr="00574E66">
              <w:rPr>
                <w:bCs/>
                <w:iCs/>
              </w:rPr>
              <w:t xml:space="preserve"> семестр</w:t>
            </w:r>
          </w:p>
        </w:tc>
        <w:tc>
          <w:tcPr>
            <w:tcW w:w="2126" w:type="dxa"/>
          </w:tcPr>
          <w:p w14:paraId="779BF755" w14:textId="5CD3826F" w:rsidR="0030670A" w:rsidRPr="00574E66" w:rsidRDefault="0030670A" w:rsidP="00B153E1">
            <w:pPr>
              <w:rPr>
                <w:bCs/>
                <w:iCs/>
              </w:rPr>
            </w:pPr>
            <w:r w:rsidRPr="00574E66">
              <w:rPr>
                <w:bCs/>
                <w:iCs/>
              </w:rPr>
              <w:t xml:space="preserve">- зачет </w:t>
            </w:r>
          </w:p>
        </w:tc>
      </w:tr>
      <w:tr w:rsidR="0030670A" w:rsidRPr="00574E66" w14:paraId="5D9E8319" w14:textId="77777777" w:rsidTr="00B153E1">
        <w:tc>
          <w:tcPr>
            <w:tcW w:w="2306" w:type="dxa"/>
          </w:tcPr>
          <w:p w14:paraId="546E8997" w14:textId="77777777" w:rsidR="0030670A" w:rsidRDefault="00922416" w:rsidP="00B153E1">
            <w:pPr>
              <w:rPr>
                <w:bCs/>
                <w:iCs/>
              </w:rPr>
            </w:pPr>
            <w:r>
              <w:rPr>
                <w:bCs/>
                <w:iCs/>
              </w:rPr>
              <w:t>четвертый</w:t>
            </w:r>
            <w:r w:rsidR="003A49CF" w:rsidRPr="00574E66">
              <w:rPr>
                <w:bCs/>
                <w:iCs/>
              </w:rPr>
              <w:t xml:space="preserve"> </w:t>
            </w:r>
            <w:r w:rsidR="0030670A" w:rsidRPr="00574E66">
              <w:rPr>
                <w:bCs/>
                <w:iCs/>
              </w:rPr>
              <w:t>семестр</w:t>
            </w:r>
          </w:p>
          <w:p w14:paraId="56F78E92" w14:textId="42A9B8D4" w:rsidR="00922416" w:rsidRDefault="00922416" w:rsidP="00B153E1">
            <w:pPr>
              <w:rPr>
                <w:bCs/>
                <w:iCs/>
              </w:rPr>
            </w:pPr>
            <w:r>
              <w:rPr>
                <w:bCs/>
                <w:iCs/>
              </w:rPr>
              <w:t>пятый</w:t>
            </w:r>
            <w:r w:rsidRPr="00574E66">
              <w:rPr>
                <w:bCs/>
                <w:iCs/>
              </w:rPr>
              <w:t xml:space="preserve"> семестр</w:t>
            </w:r>
          </w:p>
          <w:p w14:paraId="1EE57CC1" w14:textId="55F2C1FD" w:rsidR="00922416" w:rsidRPr="00574E66" w:rsidRDefault="00922416" w:rsidP="00B153E1">
            <w:pPr>
              <w:rPr>
                <w:bCs/>
                <w:iCs/>
              </w:rPr>
            </w:pPr>
            <w:r>
              <w:rPr>
                <w:bCs/>
                <w:iCs/>
              </w:rPr>
              <w:t>шестой</w:t>
            </w:r>
            <w:r w:rsidRPr="00574E66">
              <w:rPr>
                <w:bCs/>
                <w:iCs/>
              </w:rPr>
              <w:t xml:space="preserve"> семестр</w:t>
            </w:r>
          </w:p>
        </w:tc>
        <w:tc>
          <w:tcPr>
            <w:tcW w:w="2126" w:type="dxa"/>
          </w:tcPr>
          <w:p w14:paraId="21A2486C" w14:textId="19BDE0FF" w:rsidR="002E66A2" w:rsidRDefault="0030670A" w:rsidP="00B153E1">
            <w:pPr>
              <w:rPr>
                <w:bCs/>
                <w:iCs/>
              </w:rPr>
            </w:pPr>
            <w:r w:rsidRPr="00574E66">
              <w:rPr>
                <w:bCs/>
                <w:iCs/>
              </w:rPr>
              <w:t xml:space="preserve">- </w:t>
            </w:r>
            <w:r w:rsidR="002E66A2" w:rsidRPr="00574E66">
              <w:rPr>
                <w:bCs/>
                <w:iCs/>
              </w:rPr>
              <w:t>зачет</w:t>
            </w:r>
          </w:p>
          <w:p w14:paraId="2DA7FB15" w14:textId="65A50F2C" w:rsidR="002E66A2" w:rsidRDefault="002E66A2" w:rsidP="00B153E1">
            <w:pPr>
              <w:rPr>
                <w:bCs/>
                <w:iCs/>
              </w:rPr>
            </w:pPr>
            <w:r>
              <w:rPr>
                <w:bCs/>
                <w:iCs/>
              </w:rPr>
              <w:t xml:space="preserve">- </w:t>
            </w:r>
            <w:r w:rsidRPr="00574E66">
              <w:rPr>
                <w:bCs/>
                <w:iCs/>
              </w:rPr>
              <w:t>зачет</w:t>
            </w:r>
          </w:p>
          <w:p w14:paraId="64EFC67D" w14:textId="205830DE" w:rsidR="0030670A" w:rsidRPr="00574E66" w:rsidRDefault="002E66A2" w:rsidP="00B153E1">
            <w:pPr>
              <w:rPr>
                <w:bCs/>
                <w:iCs/>
              </w:rPr>
            </w:pPr>
            <w:r>
              <w:rPr>
                <w:bCs/>
                <w:iCs/>
              </w:rPr>
              <w:t>-</w:t>
            </w:r>
            <w:r w:rsidR="0030670A" w:rsidRPr="00574E66">
              <w:rPr>
                <w:bCs/>
                <w:iCs/>
              </w:rPr>
              <w:t>экзамен</w:t>
            </w:r>
          </w:p>
        </w:tc>
      </w:tr>
    </w:tbl>
    <w:p w14:paraId="2518402F" w14:textId="393FD64F" w:rsidR="0030670A" w:rsidRPr="00574E66" w:rsidRDefault="0030670A" w:rsidP="0030670A">
      <w:pPr>
        <w:pStyle w:val="2"/>
      </w:pPr>
      <w:r w:rsidRPr="00574E66">
        <w:t>Место учебной дисциплины в структуре ОПОП</w:t>
      </w:r>
    </w:p>
    <w:p w14:paraId="2E630658" w14:textId="3DBB8E3C" w:rsidR="0030670A" w:rsidRPr="00574E66" w:rsidRDefault="0030670A" w:rsidP="0030670A">
      <w:pPr>
        <w:pStyle w:val="af0"/>
        <w:numPr>
          <w:ilvl w:val="3"/>
          <w:numId w:val="6"/>
        </w:numPr>
        <w:jc w:val="both"/>
        <w:rPr>
          <w:iCs/>
        </w:rPr>
      </w:pPr>
      <w:r w:rsidRPr="00574E66">
        <w:rPr>
          <w:iCs/>
        </w:rPr>
        <w:t>Учебная дисциплина</w:t>
      </w:r>
      <w:r w:rsidR="00574E66" w:rsidRPr="00574E66">
        <w:rPr>
          <w:iCs/>
        </w:rPr>
        <w:t xml:space="preserve"> «</w:t>
      </w:r>
      <w:r w:rsidR="00326ED8">
        <w:rPr>
          <w:iCs/>
        </w:rPr>
        <w:t>История и теория хореографического искусства</w:t>
      </w:r>
      <w:r w:rsidR="00574E66" w:rsidRPr="00574E66">
        <w:rPr>
          <w:iCs/>
        </w:rPr>
        <w:t xml:space="preserve">» </w:t>
      </w:r>
      <w:r w:rsidRPr="00574E66">
        <w:rPr>
          <w:iCs/>
        </w:rPr>
        <w:t>к части, формируемой участниками образовательных отношений.</w:t>
      </w:r>
    </w:p>
    <w:p w14:paraId="27F72B72" w14:textId="6AC8F1F9" w:rsidR="0030670A" w:rsidRPr="007B449A" w:rsidRDefault="0030670A" w:rsidP="0030670A">
      <w:pPr>
        <w:pStyle w:val="af0"/>
        <w:numPr>
          <w:ilvl w:val="3"/>
          <w:numId w:val="6"/>
        </w:numPr>
        <w:jc w:val="both"/>
        <w:rPr>
          <w:i/>
        </w:rPr>
      </w:pPr>
      <w:r w:rsidRPr="007B449A">
        <w:t xml:space="preserve">Изучение </w:t>
      </w:r>
      <w:r w:rsidRPr="00574E66">
        <w:rPr>
          <w:iCs/>
        </w:rPr>
        <w:t>дисциплины</w:t>
      </w:r>
      <w:r w:rsidRPr="007B449A">
        <w:t xml:space="preserve"> опирается на </w:t>
      </w:r>
      <w:r>
        <w:t xml:space="preserve">результаты освоения </w:t>
      </w:r>
      <w:r w:rsidRPr="007B449A">
        <w:t xml:space="preserve">образовательной программы предыдущего уровня. </w:t>
      </w:r>
    </w:p>
    <w:p w14:paraId="504A8736" w14:textId="23549A34" w:rsidR="0030670A" w:rsidRPr="005B4A4B" w:rsidRDefault="0030670A" w:rsidP="0030670A">
      <w:pPr>
        <w:pStyle w:val="af0"/>
        <w:numPr>
          <w:ilvl w:val="3"/>
          <w:numId w:val="6"/>
        </w:numPr>
        <w:jc w:val="both"/>
      </w:pPr>
      <w:r w:rsidRPr="005B4A4B">
        <w:t>Основой для освоения дисциплины являются результаты обучения по предшествующим дисциплинам и практикам:</w:t>
      </w:r>
    </w:p>
    <w:p w14:paraId="5631F171" w14:textId="6134C3AB" w:rsidR="0030670A" w:rsidRPr="005B4A4B" w:rsidRDefault="00574E66" w:rsidP="0030670A">
      <w:pPr>
        <w:pStyle w:val="af0"/>
        <w:numPr>
          <w:ilvl w:val="2"/>
          <w:numId w:val="6"/>
        </w:numPr>
      </w:pPr>
      <w:r w:rsidRPr="005B4A4B">
        <w:t>Классический танец</w:t>
      </w:r>
      <w:r w:rsidR="0030670A" w:rsidRPr="005B4A4B">
        <w:t>;</w:t>
      </w:r>
    </w:p>
    <w:p w14:paraId="1C2CFF69" w14:textId="77777777" w:rsidR="00326ED8" w:rsidRDefault="00326ED8" w:rsidP="00574E66">
      <w:pPr>
        <w:pStyle w:val="af0"/>
        <w:numPr>
          <w:ilvl w:val="2"/>
          <w:numId w:val="6"/>
        </w:numPr>
      </w:pPr>
      <w:r w:rsidRPr="00326ED8">
        <w:t>Введение в профессию</w:t>
      </w:r>
      <w:r>
        <w:t>;</w:t>
      </w:r>
    </w:p>
    <w:p w14:paraId="55085930" w14:textId="6A9D1309" w:rsidR="0030670A" w:rsidRPr="005B4A4B" w:rsidRDefault="00326ED8" w:rsidP="00574E66">
      <w:pPr>
        <w:pStyle w:val="af0"/>
        <w:numPr>
          <w:ilvl w:val="2"/>
          <w:numId w:val="6"/>
        </w:numPr>
      </w:pPr>
      <w:r w:rsidRPr="00326ED8">
        <w:t>Учебная практика. Практика по получению первичных профессиональных умений и навыков</w:t>
      </w:r>
      <w:r w:rsidRPr="00326ED8">
        <w:tab/>
      </w:r>
      <w:r w:rsidRPr="00326ED8">
        <w:tab/>
      </w:r>
    </w:p>
    <w:p w14:paraId="3C5257CF" w14:textId="238005E3" w:rsidR="0030670A" w:rsidRPr="005B4A4B" w:rsidRDefault="0030670A" w:rsidP="0030670A">
      <w:pPr>
        <w:pStyle w:val="af0"/>
        <w:numPr>
          <w:ilvl w:val="3"/>
          <w:numId w:val="6"/>
        </w:numPr>
        <w:jc w:val="both"/>
      </w:pPr>
      <w:r w:rsidRPr="005B4A4B">
        <w:t>Результаты обучения по учебной дисциплине используются при изучении следующих дисциплин и прохождения практик:</w:t>
      </w:r>
    </w:p>
    <w:p w14:paraId="0E7AD1FA" w14:textId="30D721E9" w:rsidR="0030670A" w:rsidRDefault="00B17686" w:rsidP="00F67CB1">
      <w:pPr>
        <w:pStyle w:val="af0"/>
        <w:numPr>
          <w:ilvl w:val="2"/>
          <w:numId w:val="6"/>
        </w:numPr>
      </w:pPr>
      <w:r w:rsidRPr="00B17686">
        <w:t xml:space="preserve">Методика преподавания историко-бытового танца </w:t>
      </w:r>
    </w:p>
    <w:p w14:paraId="483CBDE3" w14:textId="33D192A3" w:rsidR="00B17686" w:rsidRDefault="00B17686" w:rsidP="00F67CB1">
      <w:pPr>
        <w:pStyle w:val="af0"/>
        <w:numPr>
          <w:ilvl w:val="2"/>
          <w:numId w:val="6"/>
        </w:numPr>
      </w:pPr>
      <w:r w:rsidRPr="00B17686">
        <w:t>Методика преподавания дуэтного танца</w:t>
      </w:r>
    </w:p>
    <w:p w14:paraId="09F33FC0" w14:textId="054D7F05" w:rsidR="00B17686" w:rsidRDefault="00B17686" w:rsidP="00F67CB1">
      <w:pPr>
        <w:pStyle w:val="af0"/>
        <w:numPr>
          <w:ilvl w:val="2"/>
          <w:numId w:val="6"/>
        </w:numPr>
      </w:pPr>
      <w:r w:rsidRPr="00B17686">
        <w:t>Методика преподавания характерный танца</w:t>
      </w:r>
    </w:p>
    <w:p w14:paraId="090E99CF" w14:textId="0B6DCDFE" w:rsidR="00B17686" w:rsidRDefault="00B17686" w:rsidP="00F67CB1">
      <w:pPr>
        <w:pStyle w:val="af0"/>
        <w:numPr>
          <w:ilvl w:val="2"/>
          <w:numId w:val="6"/>
        </w:numPr>
      </w:pPr>
      <w:r w:rsidRPr="00B17686">
        <w:t>Классическое наследие и репертуар балетного театра</w:t>
      </w:r>
    </w:p>
    <w:p w14:paraId="0E845362" w14:textId="764966BA" w:rsidR="00B17686" w:rsidRDefault="00B17686" w:rsidP="00F67CB1">
      <w:pPr>
        <w:pStyle w:val="af0"/>
        <w:numPr>
          <w:ilvl w:val="2"/>
          <w:numId w:val="6"/>
        </w:numPr>
      </w:pPr>
      <w:r w:rsidRPr="00B17686">
        <w:t>Музыкальная и хореографическая драматургия</w:t>
      </w:r>
    </w:p>
    <w:p w14:paraId="78F6DF29" w14:textId="5A52C36F" w:rsidR="00B17686" w:rsidRPr="005B4A4B" w:rsidRDefault="00CD2BFE" w:rsidP="00F67CB1">
      <w:pPr>
        <w:pStyle w:val="af0"/>
        <w:numPr>
          <w:ilvl w:val="2"/>
          <w:numId w:val="6"/>
        </w:numPr>
      </w:pPr>
      <w:r w:rsidRPr="00CD2BFE">
        <w:t>Анализ танцевальной и балетной музыки</w:t>
      </w:r>
    </w:p>
    <w:p w14:paraId="6BB268F7" w14:textId="07C14109" w:rsidR="0030670A" w:rsidRPr="001028A0" w:rsidRDefault="0030670A" w:rsidP="0030670A">
      <w:pPr>
        <w:pStyle w:val="1"/>
      </w:pPr>
      <w:r w:rsidRPr="005B4A4B">
        <w:t xml:space="preserve">ЦЕЛИ И ПЛАНИРУЕМЫЕ РЕЗУЛЬТАТЫ ОБУЧЕНИЯ ПО </w:t>
      </w:r>
      <w:r w:rsidRPr="001028A0">
        <w:t xml:space="preserve">ДИСЦИПЛИНЕ </w:t>
      </w:r>
    </w:p>
    <w:p w14:paraId="3671B24F" w14:textId="5DC049DE" w:rsidR="0030670A" w:rsidRPr="001028A0" w:rsidRDefault="00F67CB1" w:rsidP="0030670A">
      <w:pPr>
        <w:pStyle w:val="af0"/>
        <w:numPr>
          <w:ilvl w:val="3"/>
          <w:numId w:val="6"/>
        </w:numPr>
        <w:jc w:val="both"/>
      </w:pPr>
      <w:r w:rsidRPr="001028A0">
        <w:t>Ц</w:t>
      </w:r>
      <w:r w:rsidR="0030670A" w:rsidRPr="001028A0">
        <w:t>елями изучения дисциплины</w:t>
      </w:r>
      <w:r w:rsidRPr="001028A0">
        <w:t xml:space="preserve"> «</w:t>
      </w:r>
      <w:r w:rsidR="00936014" w:rsidRPr="00936014">
        <w:rPr>
          <w:rFonts w:eastAsia="MS Mincho"/>
          <w:iCs/>
        </w:rPr>
        <w:t>И</w:t>
      </w:r>
      <w:r w:rsidR="00936014" w:rsidRPr="00936014">
        <w:rPr>
          <w:rFonts w:eastAsia="MS Mincho"/>
          <w:bCs/>
          <w:sz w:val="26"/>
          <w:szCs w:val="26"/>
        </w:rPr>
        <w:t>стория и теория хореографического искусства</w:t>
      </w:r>
      <w:r w:rsidRPr="001028A0">
        <w:t>»</w:t>
      </w:r>
      <w:r w:rsidR="0030670A" w:rsidRPr="001028A0">
        <w:t xml:space="preserve"> являются</w:t>
      </w:r>
      <w:r w:rsidRPr="001028A0">
        <w:t>:</w:t>
      </w:r>
    </w:p>
    <w:p w14:paraId="777FD3C1" w14:textId="1EA9E1EC" w:rsidR="001028A0" w:rsidRPr="00936014" w:rsidRDefault="00E25830" w:rsidP="00DF0389">
      <w:pPr>
        <w:pStyle w:val="af0"/>
        <w:numPr>
          <w:ilvl w:val="3"/>
          <w:numId w:val="6"/>
        </w:numPr>
        <w:jc w:val="both"/>
      </w:pPr>
      <w:bookmarkStart w:id="14" w:name="_Hlk95428180"/>
      <w:r>
        <w:t xml:space="preserve">- </w:t>
      </w:r>
      <w:r w:rsidR="00936014">
        <w:t>формирование нравственно-гармоничного мировоззрения в соответствии с эстетикой и закономерностями сложных танцевальных систем</w:t>
      </w:r>
      <w:r w:rsidR="001028A0" w:rsidRPr="00936014">
        <w:t>;</w:t>
      </w:r>
    </w:p>
    <w:p w14:paraId="41FDC7FD" w14:textId="4D14C1E2" w:rsidR="00DF0389" w:rsidRPr="00936014" w:rsidRDefault="001028A0" w:rsidP="001028A0">
      <w:pPr>
        <w:pStyle w:val="af0"/>
        <w:numPr>
          <w:ilvl w:val="3"/>
          <w:numId w:val="6"/>
        </w:numPr>
        <w:jc w:val="both"/>
      </w:pPr>
      <w:r w:rsidRPr="00936014">
        <w:t>- изучения</w:t>
      </w:r>
      <w:r w:rsidR="00E25830">
        <w:t xml:space="preserve"> концептуальных основ истории хореографического искусства, как современной комплексной фундаментальной науки. </w:t>
      </w:r>
    </w:p>
    <w:p w14:paraId="6FEEBAA1" w14:textId="3036EE31" w:rsidR="0030670A" w:rsidRPr="001028A0" w:rsidRDefault="001028A0" w:rsidP="001028A0">
      <w:pPr>
        <w:jc w:val="both"/>
      </w:pPr>
      <w:r w:rsidRPr="001028A0">
        <w:t xml:space="preserve">- </w:t>
      </w:r>
      <w:r w:rsidR="0030670A" w:rsidRPr="001028A0">
        <w:t xml:space="preserve">формирование у обучающихся компетенции(-й), установленной(-ых) образовательной программой в соответствии с ФГОС ВО по данной дисциплине; </w:t>
      </w:r>
    </w:p>
    <w:p w14:paraId="347AB0AB" w14:textId="6F7AE071" w:rsidR="0030670A" w:rsidRPr="00EA5181" w:rsidRDefault="0030670A" w:rsidP="0030670A">
      <w:pPr>
        <w:pStyle w:val="af0"/>
        <w:numPr>
          <w:ilvl w:val="3"/>
          <w:numId w:val="6"/>
        </w:numPr>
        <w:jc w:val="both"/>
      </w:pPr>
      <w:r w:rsidRPr="001028A0">
        <w:rPr>
          <w:color w:val="333333"/>
        </w:rPr>
        <w:t xml:space="preserve">Результатом обучения по учебной дисциплине является овладение обучающимися </w:t>
      </w:r>
      <w:r w:rsidRPr="001028A0">
        <w:t>знаниями, умениями, навыками и опытом деятельности, характеризующими процесс формирования компетенции(й) и обеспечивающими достижение планируемых результатов освоения учебной дисциплины</w:t>
      </w:r>
    </w:p>
    <w:bookmarkEnd w:id="14"/>
    <w:p w14:paraId="5801364D" w14:textId="77777777" w:rsidR="00EA5181" w:rsidRPr="001028A0" w:rsidRDefault="00EA5181" w:rsidP="0030670A">
      <w:pPr>
        <w:pStyle w:val="af0"/>
        <w:numPr>
          <w:ilvl w:val="3"/>
          <w:numId w:val="6"/>
        </w:numPr>
        <w:jc w:val="both"/>
      </w:pPr>
    </w:p>
    <w:p w14:paraId="61D86576" w14:textId="63DC1253" w:rsidR="0030670A" w:rsidRDefault="0030670A" w:rsidP="0030670A">
      <w:pPr>
        <w:pStyle w:val="2"/>
      </w:pPr>
      <w:r>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обучения по </w:t>
      </w:r>
      <w:r w:rsidRPr="00C63EF1">
        <w:rPr>
          <w:iCs w:val="0"/>
        </w:rPr>
        <w:t>дисциплине:</w:t>
      </w:r>
    </w:p>
    <w:p w14:paraId="3B581452" w14:textId="77777777" w:rsidR="00C63EF1" w:rsidRPr="00C63EF1" w:rsidRDefault="00C63EF1" w:rsidP="00C63EF1">
      <w:pPr>
        <w:pStyle w:val="2"/>
        <w:numPr>
          <w:ilvl w:val="0"/>
          <w:numId w:val="0"/>
        </w:numPr>
        <w:ind w:left="709"/>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C63EF1" w:rsidRPr="00F31E81" w14:paraId="5298295D" w14:textId="77777777" w:rsidTr="00A557BB">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A5DFD97" w14:textId="77777777" w:rsidR="00C63EF1" w:rsidRPr="002E16C0" w:rsidRDefault="00C63EF1" w:rsidP="00A557BB">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2D68C89" w14:textId="77777777" w:rsidR="00C63EF1" w:rsidRPr="002E16C0" w:rsidRDefault="00C63EF1" w:rsidP="00A557BB">
            <w:pPr>
              <w:autoSpaceDE w:val="0"/>
              <w:autoSpaceDN w:val="0"/>
              <w:adjustRightInd w:val="0"/>
              <w:jc w:val="center"/>
              <w:rPr>
                <w:b/>
                <w:color w:val="000000"/>
              </w:rPr>
            </w:pPr>
            <w:r w:rsidRPr="002E16C0">
              <w:rPr>
                <w:b/>
                <w:color w:val="000000"/>
              </w:rPr>
              <w:t>Код и наименование индикатора</w:t>
            </w:r>
          </w:p>
          <w:p w14:paraId="7BDA0EDA" w14:textId="77777777" w:rsidR="00C63EF1" w:rsidRPr="002E16C0" w:rsidRDefault="00C63EF1" w:rsidP="00A557BB">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778AC0B" w14:textId="77777777" w:rsidR="00C63EF1" w:rsidRDefault="00C63EF1" w:rsidP="00A557BB">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6B6D13A9" w14:textId="77777777" w:rsidR="00C63EF1" w:rsidRPr="002E16C0" w:rsidRDefault="00C63EF1" w:rsidP="00A557BB">
            <w:pPr>
              <w:pStyle w:val="a0"/>
              <w:numPr>
                <w:ilvl w:val="0"/>
                <w:numId w:val="0"/>
              </w:numPr>
              <w:spacing w:line="240" w:lineRule="auto"/>
              <w:ind w:left="34"/>
              <w:jc w:val="center"/>
              <w:rPr>
                <w:b/>
                <w:sz w:val="22"/>
                <w:szCs w:val="22"/>
              </w:rPr>
            </w:pPr>
            <w:r w:rsidRPr="002E16C0">
              <w:rPr>
                <w:b/>
                <w:sz w:val="22"/>
                <w:szCs w:val="22"/>
              </w:rPr>
              <w:t xml:space="preserve">по </w:t>
            </w:r>
            <w:r w:rsidRPr="002C1A2B">
              <w:rPr>
                <w:b/>
                <w:iCs/>
                <w:sz w:val="22"/>
                <w:szCs w:val="22"/>
              </w:rPr>
              <w:t>дисциплине</w:t>
            </w:r>
          </w:p>
        </w:tc>
      </w:tr>
      <w:tr w:rsidR="00C63EF1" w:rsidRPr="00F31E81" w14:paraId="408DAD6A" w14:textId="77777777" w:rsidTr="00A557BB">
        <w:tc>
          <w:tcPr>
            <w:tcW w:w="2551" w:type="dxa"/>
            <w:vMerge w:val="restart"/>
            <w:tcBorders>
              <w:top w:val="single" w:sz="4" w:space="0" w:color="000000"/>
              <w:left w:val="single" w:sz="4" w:space="0" w:color="000000"/>
              <w:right w:val="single" w:sz="4" w:space="0" w:color="000000"/>
            </w:tcBorders>
          </w:tcPr>
          <w:p w14:paraId="67052019" w14:textId="77777777" w:rsidR="00FC6420" w:rsidRPr="00EB11BF" w:rsidRDefault="00794691" w:rsidP="00A557BB">
            <w:pPr>
              <w:pStyle w:val="pboth"/>
              <w:spacing w:before="0" w:beforeAutospacing="0" w:after="0" w:afterAutospacing="0"/>
              <w:rPr>
                <w:i/>
                <w:sz w:val="22"/>
                <w:szCs w:val="22"/>
              </w:rPr>
            </w:pPr>
            <w:r w:rsidRPr="00EB11BF">
              <w:rPr>
                <w:i/>
                <w:sz w:val="22"/>
                <w:szCs w:val="22"/>
              </w:rPr>
              <w:t>ОПК-1;</w:t>
            </w:r>
          </w:p>
          <w:p w14:paraId="6B1DFE1D" w14:textId="77777777" w:rsidR="00FC6420" w:rsidRPr="00EB11BF" w:rsidRDefault="00FC6420" w:rsidP="00FC6420">
            <w:pPr>
              <w:rPr>
                <w:color w:val="000000"/>
                <w:sz w:val="22"/>
                <w:szCs w:val="22"/>
              </w:rPr>
            </w:pPr>
            <w:r w:rsidRPr="00EB11BF">
              <w:rPr>
                <w:color w:val="000000"/>
                <w:sz w:val="22"/>
                <w:szCs w:val="22"/>
              </w:rPr>
              <w:t>Способен понимать и применять особенности выразительных средств искусства на определенном историческом этапе</w:t>
            </w:r>
          </w:p>
          <w:p w14:paraId="046D9D3E" w14:textId="7DBA16AF" w:rsidR="00794691" w:rsidRPr="00EB11BF" w:rsidRDefault="00794691" w:rsidP="00A557BB">
            <w:pPr>
              <w:pStyle w:val="pboth"/>
              <w:spacing w:before="0" w:beforeAutospacing="0" w:after="0" w:afterAutospacing="0"/>
              <w:rPr>
                <w:i/>
                <w:sz w:val="22"/>
                <w:szCs w:val="22"/>
              </w:rPr>
            </w:pPr>
            <w:r w:rsidRPr="00EB11BF">
              <w:rPr>
                <w:i/>
                <w:sz w:val="22"/>
                <w:szCs w:val="22"/>
              </w:rPr>
              <w:tab/>
            </w:r>
          </w:p>
          <w:p w14:paraId="34844106" w14:textId="32AA2528" w:rsidR="00794691" w:rsidRPr="00EB11BF" w:rsidRDefault="00794691" w:rsidP="00A557BB">
            <w:pPr>
              <w:pStyle w:val="pboth"/>
              <w:spacing w:before="0" w:beforeAutospacing="0" w:after="0" w:afterAutospacing="0"/>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A5BA27E" w14:textId="77777777" w:rsidR="00FC6420" w:rsidRPr="00EB11BF" w:rsidRDefault="00FC6420" w:rsidP="00FC6420">
            <w:pPr>
              <w:pStyle w:val="pboth"/>
              <w:spacing w:before="0" w:beforeAutospacing="0" w:after="0" w:afterAutospacing="0"/>
              <w:rPr>
                <w:i/>
                <w:sz w:val="22"/>
                <w:szCs w:val="22"/>
              </w:rPr>
            </w:pPr>
            <w:r w:rsidRPr="00EB11BF">
              <w:rPr>
                <w:i/>
                <w:sz w:val="22"/>
                <w:szCs w:val="22"/>
              </w:rPr>
              <w:tab/>
            </w:r>
          </w:p>
          <w:p w14:paraId="42B94FC6" w14:textId="77777777" w:rsidR="00075D94" w:rsidRPr="00EB11BF" w:rsidRDefault="00FC6420" w:rsidP="00FC6420">
            <w:pPr>
              <w:pStyle w:val="af0"/>
              <w:ind w:left="0"/>
              <w:rPr>
                <w:i/>
                <w:sz w:val="22"/>
                <w:szCs w:val="22"/>
              </w:rPr>
            </w:pPr>
            <w:r w:rsidRPr="00EB11BF">
              <w:rPr>
                <w:i/>
                <w:sz w:val="22"/>
                <w:szCs w:val="22"/>
              </w:rPr>
              <w:t>ИД-ОПК-1.1</w:t>
            </w:r>
          </w:p>
          <w:p w14:paraId="269B6FBF" w14:textId="77777777" w:rsidR="00075D94" w:rsidRPr="00EB11BF" w:rsidRDefault="00075D94" w:rsidP="00075D94">
            <w:pPr>
              <w:rPr>
                <w:color w:val="000000"/>
                <w:sz w:val="22"/>
                <w:szCs w:val="22"/>
              </w:rPr>
            </w:pPr>
            <w:r w:rsidRPr="00EB11BF">
              <w:rPr>
                <w:color w:val="000000"/>
                <w:sz w:val="22"/>
                <w:szCs w:val="22"/>
              </w:rPr>
              <w:t>Применение комплексного теоретического и исполнительского анализа произведений в области искусства различных стилей и эпох;</w:t>
            </w:r>
          </w:p>
          <w:p w14:paraId="549A85F1" w14:textId="5A7B2EA5" w:rsidR="00C63EF1" w:rsidRPr="00EB11BF" w:rsidRDefault="00FC6420" w:rsidP="00FC6420">
            <w:pPr>
              <w:pStyle w:val="af0"/>
              <w:ind w:left="0"/>
              <w:rPr>
                <w:iCs/>
                <w:sz w:val="22"/>
                <w:szCs w:val="22"/>
              </w:rPr>
            </w:pPr>
            <w:r w:rsidRPr="00EB11BF">
              <w:rPr>
                <w:i/>
                <w:sz w:val="22"/>
                <w:szCs w:val="22"/>
              </w:rPr>
              <w:tab/>
            </w:r>
          </w:p>
        </w:tc>
        <w:tc>
          <w:tcPr>
            <w:tcW w:w="4082" w:type="dxa"/>
            <w:vMerge w:val="restart"/>
            <w:tcBorders>
              <w:top w:val="single" w:sz="4" w:space="0" w:color="000000"/>
              <w:left w:val="single" w:sz="4" w:space="0" w:color="000000"/>
              <w:right w:val="single" w:sz="4" w:space="0" w:color="000000"/>
            </w:tcBorders>
          </w:tcPr>
          <w:p w14:paraId="33C6BF7F" w14:textId="77FDDFF5" w:rsidR="00D45D26" w:rsidRPr="00EB11BF" w:rsidRDefault="00D45D26" w:rsidP="00730929">
            <w:pPr>
              <w:pStyle w:val="af0"/>
              <w:numPr>
                <w:ilvl w:val="0"/>
                <w:numId w:val="8"/>
              </w:numPr>
              <w:tabs>
                <w:tab w:val="left" w:pos="317"/>
              </w:tabs>
              <w:ind w:left="34" w:firstLine="0"/>
              <w:rPr>
                <w:rFonts w:cstheme="minorBidi"/>
                <w:sz w:val="22"/>
                <w:szCs w:val="22"/>
              </w:rPr>
            </w:pPr>
            <w:r w:rsidRPr="00EB11BF">
              <w:rPr>
                <w:sz w:val="22"/>
                <w:szCs w:val="22"/>
              </w:rPr>
              <w:t>Осознаёт роль</w:t>
            </w:r>
            <w:r w:rsidR="00C92DE7" w:rsidRPr="00EB11BF">
              <w:rPr>
                <w:sz w:val="22"/>
                <w:szCs w:val="22"/>
              </w:rPr>
              <w:t>:</w:t>
            </w:r>
            <w:r w:rsidRPr="00EB11BF">
              <w:rPr>
                <w:sz w:val="22"/>
                <w:szCs w:val="22"/>
              </w:rPr>
              <w:t xml:space="preserve"> </w:t>
            </w:r>
            <w:r w:rsidR="00B60958" w:rsidRPr="00EB11BF">
              <w:rPr>
                <w:sz w:val="22"/>
                <w:szCs w:val="22"/>
              </w:rPr>
              <w:t xml:space="preserve">хореографического </w:t>
            </w:r>
            <w:r w:rsidR="00C92DE7" w:rsidRPr="00EB11BF">
              <w:rPr>
                <w:sz w:val="22"/>
                <w:szCs w:val="22"/>
              </w:rPr>
              <w:t>искусства в</w:t>
            </w:r>
            <w:r w:rsidRPr="00EB11BF">
              <w:rPr>
                <w:sz w:val="22"/>
                <w:szCs w:val="22"/>
              </w:rPr>
              <w:t xml:space="preserve"> человеческой жизнедеятельности, </w:t>
            </w:r>
            <w:r w:rsidR="00B60958" w:rsidRPr="00EB11BF">
              <w:rPr>
                <w:sz w:val="22"/>
                <w:szCs w:val="22"/>
              </w:rPr>
              <w:t xml:space="preserve">хореографических </w:t>
            </w:r>
            <w:r w:rsidR="00C92DE7" w:rsidRPr="00EB11BF">
              <w:rPr>
                <w:color w:val="000000"/>
                <w:sz w:val="22"/>
                <w:szCs w:val="22"/>
              </w:rPr>
              <w:t>произведений различных</w:t>
            </w:r>
            <w:r w:rsidRPr="00EB11BF">
              <w:rPr>
                <w:color w:val="000000"/>
                <w:sz w:val="22"/>
                <w:szCs w:val="22"/>
              </w:rPr>
              <w:t xml:space="preserve"> стилей и эпох;</w:t>
            </w:r>
          </w:p>
          <w:p w14:paraId="206C3E01" w14:textId="1F36309B" w:rsidR="00C92DE7" w:rsidRPr="00EB11BF" w:rsidRDefault="00C92DE7" w:rsidP="00C63EF1">
            <w:pPr>
              <w:pStyle w:val="af0"/>
              <w:numPr>
                <w:ilvl w:val="0"/>
                <w:numId w:val="8"/>
              </w:numPr>
              <w:tabs>
                <w:tab w:val="left" w:pos="317"/>
              </w:tabs>
              <w:ind w:left="34" w:firstLine="0"/>
              <w:rPr>
                <w:rFonts w:cstheme="minorBidi"/>
                <w:sz w:val="22"/>
                <w:szCs w:val="22"/>
              </w:rPr>
            </w:pPr>
            <w:r w:rsidRPr="00EB11BF">
              <w:rPr>
                <w:sz w:val="22"/>
                <w:szCs w:val="22"/>
              </w:rPr>
              <w:t>Анализирует основные вехи в истории искусств, стили, художественные произведения любого рода;</w:t>
            </w:r>
          </w:p>
          <w:p w14:paraId="114DBE40" w14:textId="49D38FCC" w:rsidR="00D45D26" w:rsidRPr="00EB11BF" w:rsidRDefault="00C92DE7" w:rsidP="00C63EF1">
            <w:pPr>
              <w:pStyle w:val="af0"/>
              <w:numPr>
                <w:ilvl w:val="0"/>
                <w:numId w:val="8"/>
              </w:numPr>
              <w:tabs>
                <w:tab w:val="left" w:pos="317"/>
              </w:tabs>
              <w:ind w:left="34" w:firstLine="0"/>
              <w:rPr>
                <w:rFonts w:cstheme="minorBidi"/>
                <w:sz w:val="22"/>
                <w:szCs w:val="22"/>
              </w:rPr>
            </w:pPr>
            <w:r w:rsidRPr="00EB11BF">
              <w:rPr>
                <w:sz w:val="22"/>
                <w:szCs w:val="22"/>
              </w:rPr>
              <w:t xml:space="preserve">Высказывает собственные обоснованные и аргументированные взгляды на современное состояние и перспективы развития </w:t>
            </w:r>
            <w:r w:rsidR="00EE45DD" w:rsidRPr="00EB11BF">
              <w:rPr>
                <w:sz w:val="22"/>
                <w:szCs w:val="22"/>
              </w:rPr>
              <w:t xml:space="preserve">хореографического </w:t>
            </w:r>
            <w:r w:rsidRPr="00EB11BF">
              <w:rPr>
                <w:sz w:val="22"/>
                <w:szCs w:val="22"/>
              </w:rPr>
              <w:t>искусства</w:t>
            </w:r>
          </w:p>
          <w:p w14:paraId="1F02EE26" w14:textId="774517B5" w:rsidR="00C63EF1" w:rsidRPr="00EB11BF" w:rsidRDefault="00C92DE7" w:rsidP="00C92DE7">
            <w:pPr>
              <w:pStyle w:val="af0"/>
              <w:numPr>
                <w:ilvl w:val="0"/>
                <w:numId w:val="8"/>
              </w:numPr>
              <w:tabs>
                <w:tab w:val="left" w:pos="317"/>
              </w:tabs>
              <w:ind w:left="34" w:firstLine="0"/>
              <w:rPr>
                <w:rFonts w:cstheme="minorBidi"/>
                <w:sz w:val="22"/>
                <w:szCs w:val="22"/>
              </w:rPr>
            </w:pPr>
            <w:r w:rsidRPr="00EB11BF">
              <w:rPr>
                <w:rFonts w:cstheme="minorBidi"/>
                <w:sz w:val="22"/>
                <w:szCs w:val="22"/>
              </w:rPr>
              <w:t>Выстраивает профессиональное взаимодействие театральных и хореографических произведений в динамике исторического, художественного и социально-культурного процесса;</w:t>
            </w:r>
          </w:p>
          <w:p w14:paraId="30AB64A1" w14:textId="3A40414A" w:rsidR="00C92DE7" w:rsidRPr="00EB11BF" w:rsidRDefault="00C92DE7" w:rsidP="00C92DE7">
            <w:pPr>
              <w:pStyle w:val="af0"/>
              <w:numPr>
                <w:ilvl w:val="0"/>
                <w:numId w:val="8"/>
              </w:numPr>
              <w:tabs>
                <w:tab w:val="left" w:pos="317"/>
              </w:tabs>
              <w:ind w:left="34" w:firstLine="0"/>
              <w:rPr>
                <w:rFonts w:cstheme="minorBidi"/>
                <w:sz w:val="22"/>
                <w:szCs w:val="22"/>
              </w:rPr>
            </w:pPr>
            <w:r w:rsidRPr="00EB11BF">
              <w:rPr>
                <w:sz w:val="22"/>
                <w:szCs w:val="22"/>
              </w:rPr>
              <w:t xml:space="preserve">Анализирует </w:t>
            </w:r>
            <w:r w:rsidRPr="00EB11BF">
              <w:rPr>
                <w:color w:val="000000"/>
                <w:sz w:val="22"/>
                <w:szCs w:val="22"/>
              </w:rPr>
              <w:t>выразительные средства хореографического искусства на определенном историческом этапе</w:t>
            </w:r>
            <w:r w:rsidRPr="00EB11BF">
              <w:rPr>
                <w:sz w:val="22"/>
                <w:szCs w:val="22"/>
              </w:rPr>
              <w:t>;</w:t>
            </w:r>
          </w:p>
          <w:p w14:paraId="4E76D9C8" w14:textId="0744D8FD" w:rsidR="00C63EF1" w:rsidRPr="00EB11BF" w:rsidRDefault="00C63EF1" w:rsidP="00C92DE7">
            <w:pPr>
              <w:rPr>
                <w:color w:val="000000"/>
                <w:sz w:val="22"/>
                <w:szCs w:val="22"/>
              </w:rPr>
            </w:pPr>
          </w:p>
        </w:tc>
      </w:tr>
      <w:tr w:rsidR="00075D94" w:rsidRPr="00F31E81" w14:paraId="4621DFED" w14:textId="77777777" w:rsidTr="00A86DE2">
        <w:trPr>
          <w:trHeight w:val="818"/>
        </w:trPr>
        <w:tc>
          <w:tcPr>
            <w:tcW w:w="2551" w:type="dxa"/>
            <w:vMerge/>
            <w:tcBorders>
              <w:left w:val="single" w:sz="4" w:space="0" w:color="000000"/>
              <w:right w:val="single" w:sz="4" w:space="0" w:color="000000"/>
            </w:tcBorders>
          </w:tcPr>
          <w:p w14:paraId="16429A98" w14:textId="77777777" w:rsidR="00075D94" w:rsidRPr="00EB11BF" w:rsidRDefault="00075D94" w:rsidP="00A557BB">
            <w:pPr>
              <w:pStyle w:val="pboth"/>
              <w:rPr>
                <w:i/>
                <w:sz w:val="22"/>
                <w:szCs w:val="22"/>
              </w:rPr>
            </w:pPr>
          </w:p>
        </w:tc>
        <w:tc>
          <w:tcPr>
            <w:tcW w:w="3118" w:type="dxa"/>
            <w:tcBorders>
              <w:top w:val="single" w:sz="4" w:space="0" w:color="000000"/>
              <w:left w:val="single" w:sz="4" w:space="0" w:color="000000"/>
              <w:right w:val="single" w:sz="4" w:space="0" w:color="000000"/>
            </w:tcBorders>
          </w:tcPr>
          <w:p w14:paraId="3E299B9C" w14:textId="77777777" w:rsidR="00075D94" w:rsidRPr="00EB11BF" w:rsidRDefault="00075D94" w:rsidP="00075D94">
            <w:pPr>
              <w:pStyle w:val="pboth"/>
              <w:spacing w:before="0" w:beforeAutospacing="0" w:after="0" w:afterAutospacing="0"/>
              <w:rPr>
                <w:i/>
                <w:sz w:val="22"/>
                <w:szCs w:val="22"/>
              </w:rPr>
            </w:pPr>
            <w:r w:rsidRPr="00EB11BF">
              <w:rPr>
                <w:i/>
                <w:sz w:val="22"/>
                <w:szCs w:val="22"/>
              </w:rPr>
              <w:t>ИД-ОПК-1.3</w:t>
            </w:r>
            <w:r w:rsidRPr="00EB11BF">
              <w:rPr>
                <w:i/>
                <w:sz w:val="22"/>
                <w:szCs w:val="22"/>
              </w:rPr>
              <w:tab/>
            </w:r>
          </w:p>
          <w:p w14:paraId="482D5A92" w14:textId="77777777" w:rsidR="00075D94" w:rsidRPr="00EB11BF" w:rsidRDefault="00075D94" w:rsidP="00075D94">
            <w:pPr>
              <w:rPr>
                <w:color w:val="000000"/>
                <w:sz w:val="22"/>
                <w:szCs w:val="22"/>
              </w:rPr>
            </w:pPr>
            <w:r w:rsidRPr="00EB11BF">
              <w:rPr>
                <w:color w:val="000000"/>
                <w:sz w:val="22"/>
                <w:szCs w:val="22"/>
              </w:rPr>
              <w:t>Анализ театрально - хореографических произведений в динамике исторического, художественного и социально-культурного процесса</w:t>
            </w:r>
          </w:p>
          <w:p w14:paraId="75609C87" w14:textId="77777777" w:rsidR="00075D94" w:rsidRPr="00EB11BF" w:rsidRDefault="00075D94" w:rsidP="00FC6420">
            <w:pPr>
              <w:rPr>
                <w:rStyle w:val="fontstyle01"/>
                <w:i/>
                <w:sz w:val="22"/>
                <w:szCs w:val="22"/>
              </w:rPr>
            </w:pPr>
          </w:p>
        </w:tc>
        <w:tc>
          <w:tcPr>
            <w:tcW w:w="4082" w:type="dxa"/>
            <w:vMerge/>
            <w:tcBorders>
              <w:left w:val="single" w:sz="4" w:space="0" w:color="000000"/>
              <w:right w:val="single" w:sz="4" w:space="0" w:color="000000"/>
            </w:tcBorders>
          </w:tcPr>
          <w:p w14:paraId="1661EF31" w14:textId="77777777" w:rsidR="00075D94" w:rsidRPr="00EB11BF" w:rsidRDefault="00075D94" w:rsidP="00A557BB">
            <w:pPr>
              <w:pStyle w:val="a0"/>
              <w:numPr>
                <w:ilvl w:val="0"/>
                <w:numId w:val="0"/>
              </w:numPr>
              <w:tabs>
                <w:tab w:val="num" w:pos="0"/>
              </w:tabs>
              <w:spacing w:line="240" w:lineRule="auto"/>
              <w:jc w:val="left"/>
              <w:rPr>
                <w:b/>
                <w:sz w:val="22"/>
                <w:szCs w:val="22"/>
              </w:rPr>
            </w:pPr>
          </w:p>
        </w:tc>
      </w:tr>
      <w:tr w:rsidR="00075D94" w:rsidRPr="00F31E81" w14:paraId="200E330A" w14:textId="77777777" w:rsidTr="006D1FC5">
        <w:trPr>
          <w:trHeight w:val="5061"/>
        </w:trPr>
        <w:tc>
          <w:tcPr>
            <w:tcW w:w="2551" w:type="dxa"/>
            <w:tcBorders>
              <w:top w:val="single" w:sz="4" w:space="0" w:color="000000"/>
              <w:left w:val="single" w:sz="4" w:space="0" w:color="000000"/>
              <w:right w:val="single" w:sz="4" w:space="0" w:color="000000"/>
            </w:tcBorders>
          </w:tcPr>
          <w:p w14:paraId="2C69D073" w14:textId="5FAB35C8" w:rsidR="00075D94" w:rsidRPr="00EB11BF" w:rsidRDefault="00075D94" w:rsidP="00A557BB">
            <w:pPr>
              <w:pStyle w:val="pboth"/>
              <w:spacing w:before="0" w:beforeAutospacing="0" w:after="0" w:afterAutospacing="0"/>
              <w:rPr>
                <w:i/>
                <w:sz w:val="22"/>
                <w:szCs w:val="22"/>
              </w:rPr>
            </w:pPr>
            <w:r w:rsidRPr="00EB11BF">
              <w:rPr>
                <w:i/>
                <w:sz w:val="22"/>
                <w:szCs w:val="22"/>
              </w:rPr>
              <w:t>ПК-1</w:t>
            </w:r>
          </w:p>
          <w:p w14:paraId="01C93C76" w14:textId="77777777" w:rsidR="00075D94" w:rsidRPr="00EB11BF" w:rsidRDefault="00075D94" w:rsidP="00075D94">
            <w:pPr>
              <w:rPr>
                <w:color w:val="000000"/>
                <w:sz w:val="22"/>
                <w:szCs w:val="22"/>
              </w:rPr>
            </w:pPr>
            <w:r w:rsidRPr="00EB11BF">
              <w:rPr>
                <w:color w:val="000000"/>
                <w:sz w:val="22"/>
                <w:szCs w:val="22"/>
              </w:rPr>
              <w:t>Способен обучать практическим и теоретическим хореографическим дисциплинам, сочетая научную теорию и достижения художественной практики</w:t>
            </w:r>
          </w:p>
          <w:p w14:paraId="726E986D" w14:textId="463B1A63" w:rsidR="00075D94" w:rsidRPr="00EB11BF" w:rsidRDefault="00075D94" w:rsidP="00A557BB">
            <w:pPr>
              <w:pStyle w:val="pboth"/>
              <w:spacing w:before="0" w:beforeAutospacing="0" w:after="0" w:afterAutospacing="0"/>
              <w:rPr>
                <w:i/>
                <w:sz w:val="22"/>
                <w:szCs w:val="22"/>
              </w:rPr>
            </w:pPr>
          </w:p>
        </w:tc>
        <w:tc>
          <w:tcPr>
            <w:tcW w:w="3118" w:type="dxa"/>
            <w:tcBorders>
              <w:top w:val="single" w:sz="4" w:space="0" w:color="000000"/>
              <w:left w:val="single" w:sz="4" w:space="0" w:color="000000"/>
              <w:right w:val="single" w:sz="4" w:space="0" w:color="000000"/>
            </w:tcBorders>
          </w:tcPr>
          <w:p w14:paraId="17DA86D6" w14:textId="17DF2DDC" w:rsidR="00075D94" w:rsidRPr="00EB11BF" w:rsidRDefault="00075D94" w:rsidP="00A557BB">
            <w:pPr>
              <w:pStyle w:val="af0"/>
              <w:ind w:left="0"/>
              <w:rPr>
                <w:i/>
                <w:sz w:val="22"/>
                <w:szCs w:val="22"/>
              </w:rPr>
            </w:pPr>
            <w:r w:rsidRPr="00EB11BF">
              <w:rPr>
                <w:i/>
                <w:sz w:val="22"/>
                <w:szCs w:val="22"/>
              </w:rPr>
              <w:t>ИД-ПК-1.1</w:t>
            </w:r>
          </w:p>
          <w:p w14:paraId="7C6B87E2" w14:textId="77777777" w:rsidR="00075D94" w:rsidRPr="00EB11BF" w:rsidRDefault="00075D94" w:rsidP="00075D94">
            <w:pPr>
              <w:rPr>
                <w:color w:val="000000"/>
                <w:sz w:val="22"/>
                <w:szCs w:val="22"/>
              </w:rPr>
            </w:pPr>
            <w:r w:rsidRPr="00EB11BF">
              <w:rPr>
                <w:color w:val="000000"/>
                <w:sz w:val="22"/>
                <w:szCs w:val="22"/>
              </w:rPr>
              <w:t>Постижение сущности хореографического произведения и его воплощение в движении, хореографическом тексте, жесте, ритме, динамике.</w:t>
            </w:r>
          </w:p>
          <w:p w14:paraId="4DB84E8C" w14:textId="77777777" w:rsidR="00075D94" w:rsidRPr="00EB11BF" w:rsidRDefault="00075D94" w:rsidP="00A557BB">
            <w:pPr>
              <w:rPr>
                <w:color w:val="000000"/>
                <w:sz w:val="22"/>
                <w:szCs w:val="22"/>
              </w:rPr>
            </w:pPr>
          </w:p>
          <w:p w14:paraId="288283BE" w14:textId="77777777" w:rsidR="00075D94" w:rsidRPr="00EB11BF" w:rsidRDefault="00075D94" w:rsidP="00A557BB">
            <w:pPr>
              <w:pStyle w:val="af0"/>
              <w:ind w:left="0"/>
              <w:rPr>
                <w:rStyle w:val="fontstyle01"/>
                <w:i/>
                <w:sz w:val="22"/>
                <w:szCs w:val="22"/>
              </w:rPr>
            </w:pPr>
          </w:p>
        </w:tc>
        <w:tc>
          <w:tcPr>
            <w:tcW w:w="4082" w:type="dxa"/>
            <w:tcBorders>
              <w:left w:val="single" w:sz="4" w:space="0" w:color="000000"/>
              <w:right w:val="single" w:sz="4" w:space="0" w:color="000000"/>
            </w:tcBorders>
          </w:tcPr>
          <w:p w14:paraId="3204D987" w14:textId="7EF1D5F6" w:rsidR="00075D94" w:rsidRPr="00EB11BF" w:rsidRDefault="00075D94" w:rsidP="00D23486">
            <w:pPr>
              <w:rPr>
                <w:color w:val="000000"/>
                <w:sz w:val="22"/>
                <w:szCs w:val="22"/>
              </w:rPr>
            </w:pPr>
            <w:r w:rsidRPr="00EB11BF">
              <w:rPr>
                <w:rFonts w:cstheme="minorBidi"/>
                <w:sz w:val="22"/>
                <w:szCs w:val="22"/>
              </w:rPr>
              <w:t>Осуществляет анализ</w:t>
            </w:r>
            <w:r w:rsidR="00D23486" w:rsidRPr="00EB11BF">
              <w:rPr>
                <w:rFonts w:cstheme="minorBidi"/>
                <w:sz w:val="22"/>
                <w:szCs w:val="22"/>
              </w:rPr>
              <w:t xml:space="preserve"> </w:t>
            </w:r>
            <w:r w:rsidR="00D23486" w:rsidRPr="00EB11BF">
              <w:rPr>
                <w:color w:val="000000"/>
                <w:sz w:val="22"/>
                <w:szCs w:val="22"/>
              </w:rPr>
              <w:t>сущности хореографического произведения</w:t>
            </w:r>
            <w:r w:rsidRPr="00EB11BF">
              <w:rPr>
                <w:rFonts w:cstheme="minorBidi"/>
                <w:sz w:val="22"/>
                <w:szCs w:val="22"/>
              </w:rPr>
              <w:t xml:space="preserve">, </w:t>
            </w:r>
            <w:r w:rsidR="00D23486" w:rsidRPr="00EB11BF">
              <w:rPr>
                <w:rFonts w:cstheme="minorBidi"/>
                <w:sz w:val="22"/>
                <w:szCs w:val="22"/>
              </w:rPr>
              <w:t xml:space="preserve">на основе его </w:t>
            </w:r>
            <w:r w:rsidR="00D23486" w:rsidRPr="00EB11BF">
              <w:rPr>
                <w:color w:val="000000"/>
                <w:sz w:val="22"/>
                <w:szCs w:val="22"/>
              </w:rPr>
              <w:t>воплощения в движении, хореографическом тексте, жесте, ритме, динамике.</w:t>
            </w:r>
          </w:p>
          <w:p w14:paraId="2A7086DE" w14:textId="77777777" w:rsidR="00D23486" w:rsidRPr="00EB11BF" w:rsidRDefault="00D23486" w:rsidP="00D23486">
            <w:pPr>
              <w:numPr>
                <w:ilvl w:val="0"/>
                <w:numId w:val="8"/>
              </w:numPr>
              <w:tabs>
                <w:tab w:val="left" w:pos="317"/>
              </w:tabs>
              <w:ind w:left="34" w:firstLine="0"/>
              <w:contextualSpacing/>
              <w:rPr>
                <w:rFonts w:cstheme="minorBidi"/>
                <w:sz w:val="22"/>
                <w:szCs w:val="22"/>
              </w:rPr>
            </w:pPr>
            <w:r w:rsidRPr="00EB11BF">
              <w:rPr>
                <w:rFonts w:cstheme="minorBidi"/>
                <w:sz w:val="22"/>
                <w:szCs w:val="22"/>
              </w:rPr>
              <w:t>Рассматривает практику и теорию хореографического искусства сочетая научную теорию и достижения художественной практики;</w:t>
            </w:r>
          </w:p>
          <w:p w14:paraId="2145283B" w14:textId="5E8EE192" w:rsidR="00075D94" w:rsidRPr="00EB11BF" w:rsidRDefault="00075D94" w:rsidP="00D23486">
            <w:pPr>
              <w:numPr>
                <w:ilvl w:val="0"/>
                <w:numId w:val="8"/>
              </w:numPr>
              <w:tabs>
                <w:tab w:val="left" w:pos="317"/>
              </w:tabs>
              <w:ind w:left="34" w:firstLine="0"/>
              <w:contextualSpacing/>
              <w:rPr>
                <w:rFonts w:cstheme="minorBidi"/>
                <w:sz w:val="22"/>
                <w:szCs w:val="22"/>
              </w:rPr>
            </w:pPr>
            <w:r w:rsidRPr="00EB11BF">
              <w:rPr>
                <w:color w:val="000000"/>
                <w:sz w:val="22"/>
                <w:szCs w:val="22"/>
              </w:rPr>
              <w:t>Планирует занятия и циклы занятий, в соответствии с планом образовательного процесса;</w:t>
            </w:r>
          </w:p>
          <w:p w14:paraId="3C589F33" w14:textId="3E4FA3C2" w:rsidR="00075D94" w:rsidRPr="00EB11BF" w:rsidRDefault="00075D94" w:rsidP="00C63EF1">
            <w:pPr>
              <w:numPr>
                <w:ilvl w:val="0"/>
                <w:numId w:val="8"/>
              </w:numPr>
              <w:tabs>
                <w:tab w:val="left" w:pos="317"/>
              </w:tabs>
              <w:ind w:left="34" w:firstLine="0"/>
              <w:contextualSpacing/>
              <w:rPr>
                <w:rFonts w:cstheme="minorBidi"/>
                <w:sz w:val="22"/>
                <w:szCs w:val="22"/>
              </w:rPr>
            </w:pPr>
            <w:r w:rsidRPr="00EB11BF">
              <w:rPr>
                <w:sz w:val="22"/>
                <w:szCs w:val="22"/>
              </w:rPr>
              <w:t xml:space="preserve"> Использует программные элементы, теоретические основы, основные этапы развития</w:t>
            </w:r>
            <w:r w:rsidR="00556E52" w:rsidRPr="00EB11BF">
              <w:rPr>
                <w:sz w:val="22"/>
                <w:szCs w:val="22"/>
              </w:rPr>
              <w:t xml:space="preserve"> хореографического искусства</w:t>
            </w:r>
            <w:r w:rsidRPr="00EB11BF">
              <w:rPr>
                <w:sz w:val="22"/>
                <w:szCs w:val="22"/>
              </w:rPr>
              <w:t>;</w:t>
            </w:r>
          </w:p>
          <w:p w14:paraId="62EED1DF" w14:textId="77330D66" w:rsidR="00075D94" w:rsidRPr="00EB11BF" w:rsidRDefault="00556E52" w:rsidP="00572828">
            <w:pPr>
              <w:numPr>
                <w:ilvl w:val="0"/>
                <w:numId w:val="8"/>
              </w:numPr>
              <w:tabs>
                <w:tab w:val="left" w:pos="317"/>
              </w:tabs>
              <w:ind w:left="34" w:firstLine="0"/>
              <w:contextualSpacing/>
              <w:rPr>
                <w:b/>
                <w:sz w:val="22"/>
                <w:szCs w:val="22"/>
              </w:rPr>
            </w:pPr>
            <w:r w:rsidRPr="00EB11BF">
              <w:rPr>
                <w:sz w:val="22"/>
                <w:szCs w:val="22"/>
              </w:rPr>
              <w:t>Анализирует</w:t>
            </w:r>
            <w:r w:rsidR="00075D94" w:rsidRPr="00EB11BF">
              <w:rPr>
                <w:sz w:val="22"/>
                <w:szCs w:val="22"/>
              </w:rPr>
              <w:t xml:space="preserve"> базовые образцы хореографического наследия.</w:t>
            </w:r>
          </w:p>
          <w:p w14:paraId="2D9AA08E" w14:textId="5799E352" w:rsidR="00075D94" w:rsidRPr="00EB11BF" w:rsidRDefault="00075D94" w:rsidP="00572828">
            <w:pPr>
              <w:tabs>
                <w:tab w:val="left" w:pos="317"/>
              </w:tabs>
              <w:ind w:left="34"/>
              <w:contextualSpacing/>
              <w:rPr>
                <w:b/>
                <w:sz w:val="22"/>
                <w:szCs w:val="22"/>
              </w:rPr>
            </w:pPr>
          </w:p>
        </w:tc>
      </w:tr>
    </w:tbl>
    <w:p w14:paraId="33882B2B" w14:textId="09ECD0B0" w:rsidR="00C63EF1" w:rsidRDefault="00C63EF1" w:rsidP="00C63EF1"/>
    <w:p w14:paraId="5D0EAF07" w14:textId="1D8EAE52" w:rsidR="00C63EF1" w:rsidRDefault="00C63EF1" w:rsidP="00C63EF1"/>
    <w:p w14:paraId="05C23D02" w14:textId="07AB3891" w:rsidR="00EA5181" w:rsidRDefault="00EA5181" w:rsidP="00C63EF1"/>
    <w:p w14:paraId="4EA5C70D" w14:textId="48D2164A" w:rsidR="00EA5181" w:rsidRDefault="00EA5181" w:rsidP="00C63EF1"/>
    <w:p w14:paraId="3EADE32F" w14:textId="2FF154CC" w:rsidR="00EA5181" w:rsidRDefault="00EA5181" w:rsidP="00C63EF1"/>
    <w:p w14:paraId="584EDDF7" w14:textId="64A62DFC" w:rsidR="00EA5181" w:rsidRDefault="00EA5181" w:rsidP="00C63EF1"/>
    <w:p w14:paraId="563F13E8" w14:textId="4CEB92AF" w:rsidR="00EA5181" w:rsidRDefault="00EA5181" w:rsidP="00C63EF1"/>
    <w:p w14:paraId="04671088" w14:textId="00F1D36E" w:rsidR="00EA5181" w:rsidRDefault="00EA5181" w:rsidP="00C63EF1"/>
    <w:p w14:paraId="5848C1E8" w14:textId="7A43BBCB" w:rsidR="00EA5181" w:rsidRDefault="00EA5181" w:rsidP="00C63EF1"/>
    <w:p w14:paraId="1388503D" w14:textId="77777777" w:rsidR="00EA5181" w:rsidRPr="00C63EF1" w:rsidRDefault="00EA5181" w:rsidP="00C63EF1"/>
    <w:p w14:paraId="7D19D95B" w14:textId="77777777" w:rsidR="0030670A" w:rsidRPr="009B6950" w:rsidRDefault="0030670A" w:rsidP="0030670A">
      <w:pPr>
        <w:pStyle w:val="1"/>
        <w:rPr>
          <w:i/>
        </w:rPr>
      </w:pPr>
      <w:r w:rsidRPr="009B6950">
        <w:t xml:space="preserve">СТРУКТУРА </w:t>
      </w:r>
      <w:r>
        <w:t>И СОДЕРЖАНИЕ УЧЕБНОЙ ДИСЦИПЛИНЫ/МОДУЛЯ</w:t>
      </w:r>
    </w:p>
    <w:p w14:paraId="63B484B2" w14:textId="4577B1B7" w:rsidR="0030670A" w:rsidRPr="00560461" w:rsidRDefault="0030670A" w:rsidP="0030670A">
      <w:pPr>
        <w:pStyle w:val="af0"/>
        <w:numPr>
          <w:ilvl w:val="3"/>
          <w:numId w:val="6"/>
        </w:numPr>
        <w:jc w:val="both"/>
        <w:rPr>
          <w:i/>
        </w:rPr>
      </w:pPr>
      <w:r w:rsidRPr="00E927A3">
        <w:t xml:space="preserve">Общая трудоёмкость </w:t>
      </w:r>
      <w:r>
        <w:t>учебной дисциплины/модуля</w:t>
      </w:r>
      <w:r w:rsidRPr="00E927A3">
        <w:t xml:space="preserve"> </w:t>
      </w:r>
      <w:r>
        <w:t xml:space="preserve">по учебному плану </w:t>
      </w:r>
      <w:r w:rsidRPr="00E927A3">
        <w:t>составляет:</w:t>
      </w:r>
    </w:p>
    <w:p w14:paraId="1F539E9F" w14:textId="77777777" w:rsidR="0030670A" w:rsidRPr="00560461" w:rsidRDefault="0030670A" w:rsidP="0030670A">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D54026" w14:paraId="3C99994B" w14:textId="77777777" w:rsidTr="00B153E1">
        <w:trPr>
          <w:trHeight w:val="340"/>
        </w:trPr>
        <w:tc>
          <w:tcPr>
            <w:tcW w:w="3969" w:type="dxa"/>
            <w:vAlign w:val="center"/>
          </w:tcPr>
          <w:p w14:paraId="65F8FA33" w14:textId="77777777" w:rsidR="00D54026" w:rsidRPr="00EB11BF" w:rsidRDefault="00D54026" w:rsidP="00D54026">
            <w:pPr>
              <w:rPr>
                <w:i/>
                <w:sz w:val="22"/>
                <w:szCs w:val="22"/>
              </w:rPr>
            </w:pPr>
            <w:r w:rsidRPr="00EB11BF">
              <w:rPr>
                <w:iCs/>
                <w:sz w:val="22"/>
                <w:szCs w:val="22"/>
              </w:rPr>
              <w:t>по очной форме обучения</w:t>
            </w:r>
            <w:r w:rsidRPr="00EB11BF">
              <w:rPr>
                <w:i/>
                <w:sz w:val="22"/>
                <w:szCs w:val="22"/>
              </w:rPr>
              <w:t xml:space="preserve"> – </w:t>
            </w:r>
          </w:p>
        </w:tc>
        <w:tc>
          <w:tcPr>
            <w:tcW w:w="1020" w:type="dxa"/>
            <w:vAlign w:val="center"/>
          </w:tcPr>
          <w:p w14:paraId="1BA35876" w14:textId="51674900" w:rsidR="00D54026" w:rsidRPr="00EB11BF" w:rsidRDefault="00D54026" w:rsidP="00D54026">
            <w:pPr>
              <w:jc w:val="center"/>
              <w:rPr>
                <w:i/>
                <w:sz w:val="22"/>
                <w:szCs w:val="22"/>
              </w:rPr>
            </w:pPr>
            <w:r w:rsidRPr="00EB11BF">
              <w:rPr>
                <w:i/>
                <w:sz w:val="22"/>
                <w:szCs w:val="22"/>
              </w:rPr>
              <w:t>12</w:t>
            </w:r>
          </w:p>
        </w:tc>
        <w:tc>
          <w:tcPr>
            <w:tcW w:w="567" w:type="dxa"/>
            <w:vAlign w:val="center"/>
          </w:tcPr>
          <w:p w14:paraId="648569DA" w14:textId="026863CA" w:rsidR="00D54026" w:rsidRPr="00EB11BF" w:rsidRDefault="00D54026" w:rsidP="00D54026">
            <w:pPr>
              <w:jc w:val="center"/>
              <w:rPr>
                <w:sz w:val="22"/>
                <w:szCs w:val="22"/>
              </w:rPr>
            </w:pPr>
            <w:r w:rsidRPr="00EB11BF">
              <w:rPr>
                <w:b/>
                <w:sz w:val="22"/>
                <w:szCs w:val="22"/>
              </w:rPr>
              <w:t>з.е.</w:t>
            </w:r>
          </w:p>
        </w:tc>
        <w:tc>
          <w:tcPr>
            <w:tcW w:w="1020" w:type="dxa"/>
            <w:vAlign w:val="center"/>
          </w:tcPr>
          <w:p w14:paraId="6D3AB8DE" w14:textId="79C8E73D" w:rsidR="00D54026" w:rsidRPr="00EB11BF" w:rsidRDefault="00D54026" w:rsidP="00D54026">
            <w:pPr>
              <w:jc w:val="center"/>
              <w:rPr>
                <w:i/>
                <w:sz w:val="22"/>
                <w:szCs w:val="22"/>
              </w:rPr>
            </w:pPr>
            <w:r w:rsidRPr="00EB11BF">
              <w:rPr>
                <w:i/>
                <w:sz w:val="22"/>
                <w:szCs w:val="22"/>
              </w:rPr>
              <w:t>432</w:t>
            </w:r>
          </w:p>
        </w:tc>
        <w:tc>
          <w:tcPr>
            <w:tcW w:w="937" w:type="dxa"/>
            <w:vAlign w:val="center"/>
          </w:tcPr>
          <w:p w14:paraId="00D31357" w14:textId="2B5C0B78" w:rsidR="00D54026" w:rsidRPr="00EB11BF" w:rsidRDefault="00D54026" w:rsidP="00D54026">
            <w:pPr>
              <w:rPr>
                <w:i/>
                <w:sz w:val="22"/>
                <w:szCs w:val="22"/>
              </w:rPr>
            </w:pPr>
            <w:r w:rsidRPr="00EB11BF">
              <w:rPr>
                <w:b/>
                <w:sz w:val="22"/>
                <w:szCs w:val="22"/>
              </w:rPr>
              <w:t>час.</w:t>
            </w:r>
          </w:p>
        </w:tc>
      </w:tr>
    </w:tbl>
    <w:p w14:paraId="080B0641" w14:textId="77777777" w:rsidR="00D54026" w:rsidRPr="00D54026" w:rsidRDefault="00D54026" w:rsidP="00D54026">
      <w:pPr>
        <w:pStyle w:val="2"/>
        <w:rPr>
          <w:iCs w:val="0"/>
        </w:rPr>
      </w:pPr>
      <w:bookmarkStart w:id="15" w:name="_Hlk94260447"/>
      <w:r w:rsidRPr="00FD2027">
        <w:t xml:space="preserve">Структура </w:t>
      </w:r>
      <w:r>
        <w:t>учебной дисциплины</w:t>
      </w:r>
      <w:r w:rsidRPr="00FD2027">
        <w:t xml:space="preserve"> для обучающихся </w:t>
      </w:r>
      <w:r>
        <w:t>по видам занятий</w:t>
      </w:r>
      <w:r w:rsidRPr="00FD2027">
        <w:t xml:space="preserve"> </w:t>
      </w:r>
      <w:r w:rsidRPr="00D54026">
        <w:rPr>
          <w:iCs w:val="0"/>
        </w:rPr>
        <w:t>(очная форма обучения)</w:t>
      </w:r>
    </w:p>
    <w:p w14:paraId="29FB98B9" w14:textId="77777777" w:rsidR="00D54026" w:rsidRPr="002B20D1" w:rsidRDefault="00D54026" w:rsidP="00D54026">
      <w:pPr>
        <w:pStyle w:val="af0"/>
        <w:numPr>
          <w:ilvl w:val="3"/>
          <w:numId w:val="9"/>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D54026" w:rsidRPr="00B02E88" w14:paraId="18A0483B" w14:textId="77777777" w:rsidTr="000E220D">
        <w:trPr>
          <w:cantSplit/>
          <w:trHeight w:val="227"/>
        </w:trPr>
        <w:tc>
          <w:tcPr>
            <w:tcW w:w="9747" w:type="dxa"/>
            <w:gridSpan w:val="10"/>
            <w:shd w:val="clear" w:color="auto" w:fill="D9E2F3" w:themeFill="accent1" w:themeFillTint="33"/>
            <w:vAlign w:val="center"/>
          </w:tcPr>
          <w:p w14:paraId="341EB205" w14:textId="77777777" w:rsidR="00D54026" w:rsidRPr="0081597B" w:rsidRDefault="00D54026" w:rsidP="000E220D">
            <w:pPr>
              <w:jc w:val="center"/>
              <w:rPr>
                <w:b/>
                <w:sz w:val="20"/>
                <w:szCs w:val="20"/>
              </w:rPr>
            </w:pPr>
            <w:r w:rsidRPr="00B02E88">
              <w:rPr>
                <w:b/>
                <w:bCs/>
                <w:sz w:val="20"/>
                <w:szCs w:val="20"/>
              </w:rPr>
              <w:t>Структура и объем дисциплины</w:t>
            </w:r>
          </w:p>
        </w:tc>
      </w:tr>
      <w:tr w:rsidR="00D54026" w:rsidRPr="00B02E88" w14:paraId="24ABED13" w14:textId="77777777" w:rsidTr="000E220D">
        <w:trPr>
          <w:cantSplit/>
          <w:trHeight w:val="227"/>
        </w:trPr>
        <w:tc>
          <w:tcPr>
            <w:tcW w:w="1943" w:type="dxa"/>
            <w:vMerge w:val="restart"/>
            <w:tcBorders>
              <w:bottom w:val="single" w:sz="4" w:space="0" w:color="auto"/>
            </w:tcBorders>
            <w:shd w:val="clear" w:color="auto" w:fill="D9E2F3" w:themeFill="accent1" w:themeFillTint="33"/>
            <w:vAlign w:val="center"/>
          </w:tcPr>
          <w:p w14:paraId="57FFADD0" w14:textId="77777777" w:rsidR="00D54026" w:rsidRPr="0081597B" w:rsidRDefault="00D54026" w:rsidP="000E220D">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9E2F3" w:themeFill="accent1" w:themeFillTint="33"/>
            <w:textDirection w:val="btLr"/>
            <w:vAlign w:val="center"/>
          </w:tcPr>
          <w:p w14:paraId="06BBEF1D" w14:textId="77777777" w:rsidR="00D54026" w:rsidRPr="0081597B" w:rsidRDefault="00D54026" w:rsidP="000E220D">
            <w:pPr>
              <w:ind w:left="28" w:right="113"/>
              <w:rPr>
                <w:b/>
                <w:bCs/>
                <w:sz w:val="20"/>
                <w:szCs w:val="20"/>
              </w:rPr>
            </w:pPr>
            <w:r w:rsidRPr="00B02E88">
              <w:rPr>
                <w:b/>
                <w:sz w:val="20"/>
                <w:szCs w:val="20"/>
              </w:rPr>
              <w:t>форма промежуточной аттестации</w:t>
            </w:r>
            <w:r>
              <w:rPr>
                <w:rStyle w:val="ab"/>
                <w:b/>
                <w:sz w:val="20"/>
                <w:szCs w:val="20"/>
              </w:rPr>
              <w:footnoteReference w:id="1"/>
            </w:r>
          </w:p>
        </w:tc>
        <w:tc>
          <w:tcPr>
            <w:tcW w:w="833" w:type="dxa"/>
            <w:vMerge w:val="restart"/>
            <w:shd w:val="clear" w:color="auto" w:fill="D9E2F3" w:themeFill="accent1" w:themeFillTint="33"/>
            <w:textDirection w:val="btLr"/>
            <w:vAlign w:val="center"/>
          </w:tcPr>
          <w:p w14:paraId="72D0EA3F" w14:textId="77777777" w:rsidR="00D54026" w:rsidRPr="0081597B" w:rsidRDefault="00D54026" w:rsidP="000E220D">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9E2F3" w:themeFill="accent1" w:themeFillTint="33"/>
            <w:vAlign w:val="center"/>
          </w:tcPr>
          <w:p w14:paraId="53B7745D" w14:textId="77777777" w:rsidR="00D54026" w:rsidRPr="0081597B" w:rsidRDefault="00D54026" w:rsidP="000E220D">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9E2F3" w:themeFill="accent1" w:themeFillTint="33"/>
            <w:vAlign w:val="center"/>
          </w:tcPr>
          <w:p w14:paraId="3FF7E8D4" w14:textId="77777777" w:rsidR="00D54026" w:rsidRPr="0081597B" w:rsidRDefault="00D54026" w:rsidP="000E220D">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D54026" w:rsidRPr="00B02E88" w14:paraId="3B5B1D86" w14:textId="77777777" w:rsidTr="000E220D">
        <w:trPr>
          <w:cantSplit/>
          <w:trHeight w:val="1757"/>
        </w:trPr>
        <w:tc>
          <w:tcPr>
            <w:tcW w:w="1943" w:type="dxa"/>
            <w:vMerge/>
            <w:shd w:val="clear" w:color="auto" w:fill="D9E2F3" w:themeFill="accent1" w:themeFillTint="33"/>
            <w:vAlign w:val="center"/>
          </w:tcPr>
          <w:p w14:paraId="72B2C67E" w14:textId="77777777" w:rsidR="00D54026" w:rsidRPr="00B02E88" w:rsidRDefault="00D54026" w:rsidP="000E220D">
            <w:pPr>
              <w:jc w:val="center"/>
              <w:rPr>
                <w:b/>
                <w:sz w:val="20"/>
                <w:szCs w:val="20"/>
              </w:rPr>
            </w:pPr>
          </w:p>
        </w:tc>
        <w:tc>
          <w:tcPr>
            <w:tcW w:w="1130" w:type="dxa"/>
            <w:vMerge/>
            <w:shd w:val="clear" w:color="auto" w:fill="D9E2F3" w:themeFill="accent1" w:themeFillTint="33"/>
            <w:textDirection w:val="btLr"/>
            <w:vAlign w:val="center"/>
          </w:tcPr>
          <w:p w14:paraId="4F75D2BF" w14:textId="77777777" w:rsidR="00D54026" w:rsidRPr="00B02E88" w:rsidRDefault="00D54026" w:rsidP="000E220D">
            <w:pPr>
              <w:ind w:left="28" w:right="113"/>
              <w:rPr>
                <w:b/>
                <w:sz w:val="20"/>
                <w:szCs w:val="20"/>
              </w:rPr>
            </w:pPr>
          </w:p>
        </w:tc>
        <w:tc>
          <w:tcPr>
            <w:tcW w:w="833" w:type="dxa"/>
            <w:vMerge/>
            <w:shd w:val="clear" w:color="auto" w:fill="D9E2F3" w:themeFill="accent1" w:themeFillTint="33"/>
            <w:textDirection w:val="btLr"/>
            <w:vAlign w:val="center"/>
          </w:tcPr>
          <w:p w14:paraId="7622D6B4" w14:textId="77777777" w:rsidR="00D54026" w:rsidRPr="00B02E88" w:rsidRDefault="00D54026" w:rsidP="000E220D">
            <w:pPr>
              <w:ind w:left="28" w:right="113"/>
              <w:rPr>
                <w:b/>
                <w:sz w:val="20"/>
                <w:szCs w:val="20"/>
              </w:rPr>
            </w:pPr>
          </w:p>
        </w:tc>
        <w:tc>
          <w:tcPr>
            <w:tcW w:w="834" w:type="dxa"/>
            <w:shd w:val="clear" w:color="auto" w:fill="D9E2F3" w:themeFill="accent1" w:themeFillTint="33"/>
            <w:textDirection w:val="btLr"/>
            <w:vAlign w:val="center"/>
          </w:tcPr>
          <w:p w14:paraId="3193B81E" w14:textId="77777777" w:rsidR="00D54026" w:rsidRPr="0081597B" w:rsidRDefault="00D54026" w:rsidP="000E220D">
            <w:pPr>
              <w:ind w:left="28" w:right="113"/>
              <w:rPr>
                <w:b/>
                <w:bCs/>
                <w:sz w:val="20"/>
                <w:szCs w:val="20"/>
              </w:rPr>
            </w:pPr>
            <w:r w:rsidRPr="00B02E88">
              <w:rPr>
                <w:b/>
                <w:sz w:val="20"/>
                <w:szCs w:val="20"/>
              </w:rPr>
              <w:t>лекции, час</w:t>
            </w:r>
          </w:p>
        </w:tc>
        <w:tc>
          <w:tcPr>
            <w:tcW w:w="834" w:type="dxa"/>
            <w:shd w:val="clear" w:color="auto" w:fill="D9E2F3" w:themeFill="accent1" w:themeFillTint="33"/>
            <w:textDirection w:val="btLr"/>
            <w:vAlign w:val="center"/>
          </w:tcPr>
          <w:p w14:paraId="0B0B3324" w14:textId="77777777" w:rsidR="00D54026" w:rsidRPr="0081597B" w:rsidRDefault="00D54026" w:rsidP="000E220D">
            <w:pPr>
              <w:ind w:left="28" w:right="113"/>
              <w:rPr>
                <w:b/>
                <w:bCs/>
                <w:sz w:val="20"/>
                <w:szCs w:val="20"/>
              </w:rPr>
            </w:pPr>
            <w:r w:rsidRPr="00B02E88">
              <w:rPr>
                <w:b/>
                <w:sz w:val="20"/>
                <w:szCs w:val="20"/>
              </w:rPr>
              <w:t>практические занятия, час</w:t>
            </w:r>
          </w:p>
        </w:tc>
        <w:tc>
          <w:tcPr>
            <w:tcW w:w="834" w:type="dxa"/>
            <w:shd w:val="clear" w:color="auto" w:fill="D9E2F3" w:themeFill="accent1" w:themeFillTint="33"/>
            <w:textDirection w:val="btLr"/>
            <w:vAlign w:val="center"/>
          </w:tcPr>
          <w:p w14:paraId="47B59032" w14:textId="77777777" w:rsidR="00D54026" w:rsidRPr="0081597B" w:rsidRDefault="00D54026" w:rsidP="000E220D">
            <w:pPr>
              <w:ind w:left="28" w:right="113"/>
              <w:rPr>
                <w:b/>
                <w:bCs/>
                <w:sz w:val="20"/>
                <w:szCs w:val="20"/>
              </w:rPr>
            </w:pPr>
            <w:r w:rsidRPr="00B02E88">
              <w:rPr>
                <w:b/>
                <w:sz w:val="20"/>
                <w:szCs w:val="20"/>
              </w:rPr>
              <w:t>лабораторные занятия, час</w:t>
            </w:r>
          </w:p>
        </w:tc>
        <w:tc>
          <w:tcPr>
            <w:tcW w:w="834" w:type="dxa"/>
            <w:shd w:val="clear" w:color="auto" w:fill="D9E2F3" w:themeFill="accent1" w:themeFillTint="33"/>
            <w:textDirection w:val="btLr"/>
            <w:vAlign w:val="center"/>
          </w:tcPr>
          <w:p w14:paraId="1B6996C6" w14:textId="77777777" w:rsidR="00D54026" w:rsidRPr="00B02E88" w:rsidRDefault="00D54026" w:rsidP="000E220D">
            <w:pPr>
              <w:ind w:left="28" w:right="113"/>
              <w:rPr>
                <w:b/>
                <w:bCs/>
                <w:sz w:val="20"/>
                <w:szCs w:val="20"/>
              </w:rPr>
            </w:pPr>
            <w:r w:rsidRPr="00B02E88">
              <w:rPr>
                <w:b/>
                <w:sz w:val="20"/>
                <w:szCs w:val="20"/>
              </w:rPr>
              <w:t>практическая подготовка, час</w:t>
            </w:r>
          </w:p>
        </w:tc>
        <w:tc>
          <w:tcPr>
            <w:tcW w:w="834" w:type="dxa"/>
            <w:shd w:val="clear" w:color="auto" w:fill="D9E2F3" w:themeFill="accent1" w:themeFillTint="33"/>
            <w:textDirection w:val="btLr"/>
            <w:vAlign w:val="center"/>
          </w:tcPr>
          <w:p w14:paraId="3CC9DDC8" w14:textId="77777777" w:rsidR="00D54026" w:rsidRDefault="00D54026" w:rsidP="000E220D">
            <w:pPr>
              <w:ind w:left="28"/>
              <w:rPr>
                <w:b/>
                <w:i/>
                <w:sz w:val="20"/>
                <w:szCs w:val="20"/>
              </w:rPr>
            </w:pPr>
            <w:r>
              <w:rPr>
                <w:b/>
                <w:i/>
                <w:sz w:val="20"/>
                <w:szCs w:val="20"/>
              </w:rPr>
              <w:t>к</w:t>
            </w:r>
            <w:r w:rsidRPr="0081597B">
              <w:rPr>
                <w:b/>
                <w:i/>
                <w:sz w:val="20"/>
                <w:szCs w:val="20"/>
              </w:rPr>
              <w:t>урсовая работа/</w:t>
            </w:r>
          </w:p>
          <w:p w14:paraId="274E0FCF" w14:textId="77777777" w:rsidR="00D54026" w:rsidRPr="00B02E88" w:rsidRDefault="00D54026" w:rsidP="000E220D">
            <w:pPr>
              <w:ind w:left="28"/>
              <w:rPr>
                <w:b/>
                <w:sz w:val="20"/>
                <w:szCs w:val="20"/>
              </w:rPr>
            </w:pPr>
            <w:r w:rsidRPr="0081597B">
              <w:rPr>
                <w:b/>
                <w:i/>
                <w:sz w:val="20"/>
                <w:szCs w:val="20"/>
              </w:rPr>
              <w:t>курсовой проект</w:t>
            </w:r>
          </w:p>
        </w:tc>
        <w:tc>
          <w:tcPr>
            <w:tcW w:w="834" w:type="dxa"/>
            <w:shd w:val="clear" w:color="auto" w:fill="D9E2F3" w:themeFill="accent1" w:themeFillTint="33"/>
            <w:textDirection w:val="btLr"/>
            <w:vAlign w:val="center"/>
          </w:tcPr>
          <w:p w14:paraId="78C13CFB" w14:textId="77777777" w:rsidR="00D54026" w:rsidRPr="0081597B" w:rsidRDefault="00D54026" w:rsidP="000E220D">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9E2F3" w:themeFill="accent1" w:themeFillTint="33"/>
            <w:textDirection w:val="btLr"/>
            <w:vAlign w:val="center"/>
          </w:tcPr>
          <w:p w14:paraId="284D5FA6" w14:textId="77777777" w:rsidR="00D54026" w:rsidRPr="00B02E88" w:rsidRDefault="00D54026" w:rsidP="000E220D">
            <w:pPr>
              <w:rPr>
                <w:b/>
                <w:sz w:val="20"/>
                <w:szCs w:val="20"/>
              </w:rPr>
            </w:pPr>
            <w:r w:rsidRPr="0081597B">
              <w:rPr>
                <w:b/>
                <w:sz w:val="20"/>
                <w:szCs w:val="20"/>
              </w:rPr>
              <w:t xml:space="preserve">промежуточная аттестация, </w:t>
            </w:r>
            <w:r w:rsidRPr="00B02E88">
              <w:rPr>
                <w:b/>
                <w:sz w:val="20"/>
                <w:szCs w:val="20"/>
              </w:rPr>
              <w:t>час</w:t>
            </w:r>
          </w:p>
        </w:tc>
      </w:tr>
      <w:tr w:rsidR="00D54026" w:rsidRPr="00EB11BF" w14:paraId="503F9D3E" w14:textId="77777777" w:rsidTr="000E220D">
        <w:trPr>
          <w:cantSplit/>
          <w:trHeight w:val="370"/>
        </w:trPr>
        <w:tc>
          <w:tcPr>
            <w:tcW w:w="1943" w:type="dxa"/>
          </w:tcPr>
          <w:p w14:paraId="31887CB1" w14:textId="77777777" w:rsidR="00D54026" w:rsidRPr="00EB11BF" w:rsidRDefault="00D54026" w:rsidP="000E220D">
            <w:pPr>
              <w:rPr>
                <w:i/>
                <w:sz w:val="22"/>
                <w:szCs w:val="22"/>
              </w:rPr>
            </w:pPr>
            <w:r w:rsidRPr="00EB11BF">
              <w:rPr>
                <w:i/>
                <w:sz w:val="22"/>
                <w:szCs w:val="22"/>
              </w:rPr>
              <w:t xml:space="preserve">2 </w:t>
            </w:r>
            <w:r w:rsidRPr="00EB11BF">
              <w:rPr>
                <w:sz w:val="22"/>
                <w:szCs w:val="22"/>
              </w:rPr>
              <w:t>семестр</w:t>
            </w:r>
          </w:p>
        </w:tc>
        <w:tc>
          <w:tcPr>
            <w:tcW w:w="1130" w:type="dxa"/>
          </w:tcPr>
          <w:p w14:paraId="5C245210" w14:textId="77777777" w:rsidR="00D54026" w:rsidRPr="00EB11BF" w:rsidRDefault="00D54026" w:rsidP="000E220D">
            <w:pPr>
              <w:ind w:left="28"/>
              <w:jc w:val="center"/>
              <w:rPr>
                <w:iCs/>
                <w:sz w:val="22"/>
                <w:szCs w:val="22"/>
              </w:rPr>
            </w:pPr>
            <w:r w:rsidRPr="00EB11BF">
              <w:rPr>
                <w:iCs/>
                <w:sz w:val="22"/>
                <w:szCs w:val="22"/>
              </w:rPr>
              <w:t>экзамен</w:t>
            </w:r>
          </w:p>
        </w:tc>
        <w:tc>
          <w:tcPr>
            <w:tcW w:w="833" w:type="dxa"/>
          </w:tcPr>
          <w:p w14:paraId="786D1FC1" w14:textId="77777777" w:rsidR="00D54026" w:rsidRPr="00EB11BF" w:rsidRDefault="00D54026" w:rsidP="000E220D">
            <w:pPr>
              <w:ind w:left="28"/>
              <w:jc w:val="center"/>
              <w:rPr>
                <w:i/>
                <w:sz w:val="22"/>
                <w:szCs w:val="22"/>
              </w:rPr>
            </w:pPr>
            <w:r w:rsidRPr="00EB11BF">
              <w:rPr>
                <w:i/>
                <w:sz w:val="22"/>
                <w:szCs w:val="22"/>
              </w:rPr>
              <w:t>108</w:t>
            </w:r>
          </w:p>
        </w:tc>
        <w:tc>
          <w:tcPr>
            <w:tcW w:w="834" w:type="dxa"/>
            <w:shd w:val="clear" w:color="auto" w:fill="auto"/>
          </w:tcPr>
          <w:p w14:paraId="0D681731"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6D4E71D0"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75712F8C" w14:textId="77777777" w:rsidR="00D54026" w:rsidRPr="00EB11BF" w:rsidRDefault="00D54026" w:rsidP="000E220D">
            <w:pPr>
              <w:ind w:left="28"/>
              <w:jc w:val="center"/>
              <w:rPr>
                <w:i/>
                <w:sz w:val="22"/>
                <w:szCs w:val="22"/>
              </w:rPr>
            </w:pPr>
          </w:p>
        </w:tc>
        <w:tc>
          <w:tcPr>
            <w:tcW w:w="834" w:type="dxa"/>
            <w:shd w:val="clear" w:color="auto" w:fill="auto"/>
          </w:tcPr>
          <w:p w14:paraId="1239F8C9" w14:textId="77777777" w:rsidR="00D54026" w:rsidRPr="00EB11BF" w:rsidRDefault="00D54026" w:rsidP="000E220D">
            <w:pPr>
              <w:ind w:left="28"/>
              <w:jc w:val="center"/>
              <w:rPr>
                <w:i/>
                <w:sz w:val="22"/>
                <w:szCs w:val="22"/>
              </w:rPr>
            </w:pPr>
          </w:p>
        </w:tc>
        <w:tc>
          <w:tcPr>
            <w:tcW w:w="834" w:type="dxa"/>
          </w:tcPr>
          <w:p w14:paraId="5509F249" w14:textId="77777777" w:rsidR="00D54026" w:rsidRPr="00EB11BF" w:rsidRDefault="00D54026" w:rsidP="000E220D">
            <w:pPr>
              <w:ind w:left="28"/>
              <w:jc w:val="center"/>
              <w:rPr>
                <w:i/>
                <w:sz w:val="22"/>
                <w:szCs w:val="22"/>
              </w:rPr>
            </w:pPr>
          </w:p>
        </w:tc>
        <w:tc>
          <w:tcPr>
            <w:tcW w:w="834" w:type="dxa"/>
          </w:tcPr>
          <w:p w14:paraId="79A0CE5B" w14:textId="77777777" w:rsidR="00D54026" w:rsidRPr="00EB11BF" w:rsidRDefault="00D54026" w:rsidP="000E220D">
            <w:pPr>
              <w:ind w:left="28"/>
              <w:jc w:val="center"/>
              <w:rPr>
                <w:i/>
                <w:sz w:val="22"/>
                <w:szCs w:val="22"/>
              </w:rPr>
            </w:pPr>
            <w:r w:rsidRPr="00EB11BF">
              <w:rPr>
                <w:i/>
                <w:sz w:val="22"/>
                <w:szCs w:val="22"/>
              </w:rPr>
              <w:t>29</w:t>
            </w:r>
          </w:p>
        </w:tc>
        <w:tc>
          <w:tcPr>
            <w:tcW w:w="837" w:type="dxa"/>
          </w:tcPr>
          <w:p w14:paraId="29197238" w14:textId="77777777" w:rsidR="00D54026" w:rsidRPr="00EB11BF" w:rsidRDefault="00D54026" w:rsidP="000E220D">
            <w:pPr>
              <w:ind w:left="28"/>
              <w:jc w:val="center"/>
              <w:rPr>
                <w:sz w:val="22"/>
                <w:szCs w:val="22"/>
              </w:rPr>
            </w:pPr>
            <w:r w:rsidRPr="00EB11BF">
              <w:rPr>
                <w:sz w:val="22"/>
                <w:szCs w:val="22"/>
              </w:rPr>
              <w:t>45</w:t>
            </w:r>
          </w:p>
        </w:tc>
      </w:tr>
      <w:tr w:rsidR="00D54026" w:rsidRPr="00EB11BF" w14:paraId="0BF7CED3" w14:textId="77777777" w:rsidTr="000E220D">
        <w:trPr>
          <w:cantSplit/>
          <w:trHeight w:val="227"/>
        </w:trPr>
        <w:tc>
          <w:tcPr>
            <w:tcW w:w="1943" w:type="dxa"/>
          </w:tcPr>
          <w:p w14:paraId="338037A1" w14:textId="77777777" w:rsidR="00D54026" w:rsidRPr="00EB11BF" w:rsidRDefault="00D54026" w:rsidP="000E220D">
            <w:pPr>
              <w:rPr>
                <w:i/>
                <w:sz w:val="22"/>
                <w:szCs w:val="22"/>
              </w:rPr>
            </w:pPr>
            <w:r w:rsidRPr="00EB11BF">
              <w:rPr>
                <w:i/>
                <w:sz w:val="22"/>
                <w:szCs w:val="22"/>
              </w:rPr>
              <w:t xml:space="preserve">3 </w:t>
            </w:r>
            <w:r w:rsidRPr="00EB11BF">
              <w:rPr>
                <w:sz w:val="22"/>
                <w:szCs w:val="22"/>
              </w:rPr>
              <w:t>семестр</w:t>
            </w:r>
          </w:p>
        </w:tc>
        <w:tc>
          <w:tcPr>
            <w:tcW w:w="1130" w:type="dxa"/>
          </w:tcPr>
          <w:p w14:paraId="58E2E8BD" w14:textId="77777777" w:rsidR="00D54026" w:rsidRPr="00EB11BF" w:rsidRDefault="00D54026" w:rsidP="000E220D">
            <w:pPr>
              <w:ind w:left="28"/>
              <w:jc w:val="center"/>
              <w:rPr>
                <w:iCs/>
                <w:sz w:val="22"/>
                <w:szCs w:val="22"/>
              </w:rPr>
            </w:pPr>
            <w:r w:rsidRPr="00EB11BF">
              <w:rPr>
                <w:iCs/>
                <w:sz w:val="22"/>
                <w:szCs w:val="22"/>
              </w:rPr>
              <w:t>зачет</w:t>
            </w:r>
          </w:p>
        </w:tc>
        <w:tc>
          <w:tcPr>
            <w:tcW w:w="833" w:type="dxa"/>
          </w:tcPr>
          <w:p w14:paraId="14077EEB" w14:textId="77777777" w:rsidR="00D54026" w:rsidRPr="00EB11BF" w:rsidRDefault="00D54026" w:rsidP="000E220D">
            <w:pPr>
              <w:ind w:left="28"/>
              <w:jc w:val="center"/>
              <w:rPr>
                <w:i/>
                <w:sz w:val="22"/>
                <w:szCs w:val="22"/>
              </w:rPr>
            </w:pPr>
            <w:r w:rsidRPr="00EB11BF">
              <w:rPr>
                <w:i/>
                <w:sz w:val="22"/>
                <w:szCs w:val="22"/>
              </w:rPr>
              <w:t>72</w:t>
            </w:r>
          </w:p>
        </w:tc>
        <w:tc>
          <w:tcPr>
            <w:tcW w:w="834" w:type="dxa"/>
            <w:shd w:val="clear" w:color="auto" w:fill="auto"/>
          </w:tcPr>
          <w:p w14:paraId="7E9CB231"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5C6D042D"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5D460E49" w14:textId="77777777" w:rsidR="00D54026" w:rsidRPr="00EB11BF" w:rsidRDefault="00D54026" w:rsidP="000E220D">
            <w:pPr>
              <w:ind w:left="28"/>
              <w:jc w:val="center"/>
              <w:rPr>
                <w:i/>
                <w:sz w:val="22"/>
                <w:szCs w:val="22"/>
              </w:rPr>
            </w:pPr>
          </w:p>
        </w:tc>
        <w:tc>
          <w:tcPr>
            <w:tcW w:w="834" w:type="dxa"/>
            <w:shd w:val="clear" w:color="auto" w:fill="auto"/>
          </w:tcPr>
          <w:p w14:paraId="639EDB7D" w14:textId="77777777" w:rsidR="00D54026" w:rsidRPr="00EB11BF" w:rsidRDefault="00D54026" w:rsidP="000E220D">
            <w:pPr>
              <w:ind w:left="28"/>
              <w:jc w:val="center"/>
              <w:rPr>
                <w:i/>
                <w:sz w:val="22"/>
                <w:szCs w:val="22"/>
              </w:rPr>
            </w:pPr>
          </w:p>
        </w:tc>
        <w:tc>
          <w:tcPr>
            <w:tcW w:w="834" w:type="dxa"/>
          </w:tcPr>
          <w:p w14:paraId="60572380" w14:textId="77777777" w:rsidR="00D54026" w:rsidRPr="00EB11BF" w:rsidRDefault="00D54026" w:rsidP="000E220D">
            <w:pPr>
              <w:ind w:left="28"/>
              <w:jc w:val="center"/>
              <w:rPr>
                <w:i/>
                <w:sz w:val="22"/>
                <w:szCs w:val="22"/>
              </w:rPr>
            </w:pPr>
          </w:p>
        </w:tc>
        <w:tc>
          <w:tcPr>
            <w:tcW w:w="834" w:type="dxa"/>
          </w:tcPr>
          <w:p w14:paraId="09F9BE38" w14:textId="77777777" w:rsidR="00D54026" w:rsidRPr="00EB11BF" w:rsidRDefault="00D54026" w:rsidP="000E220D">
            <w:pPr>
              <w:ind w:left="28"/>
              <w:jc w:val="center"/>
              <w:rPr>
                <w:i/>
                <w:sz w:val="22"/>
                <w:szCs w:val="22"/>
              </w:rPr>
            </w:pPr>
            <w:r w:rsidRPr="00EB11BF">
              <w:rPr>
                <w:i/>
                <w:sz w:val="22"/>
                <w:szCs w:val="22"/>
              </w:rPr>
              <w:t>38</w:t>
            </w:r>
          </w:p>
        </w:tc>
        <w:tc>
          <w:tcPr>
            <w:tcW w:w="837" w:type="dxa"/>
          </w:tcPr>
          <w:p w14:paraId="4D032037" w14:textId="77777777" w:rsidR="00D54026" w:rsidRPr="00EB11BF" w:rsidRDefault="00D54026" w:rsidP="000E220D">
            <w:pPr>
              <w:ind w:left="28"/>
              <w:jc w:val="center"/>
              <w:rPr>
                <w:sz w:val="22"/>
                <w:szCs w:val="22"/>
              </w:rPr>
            </w:pPr>
          </w:p>
        </w:tc>
      </w:tr>
      <w:tr w:rsidR="00D54026" w:rsidRPr="00EB11BF" w14:paraId="7B291F1A" w14:textId="77777777" w:rsidTr="000E220D">
        <w:trPr>
          <w:cantSplit/>
          <w:trHeight w:val="227"/>
        </w:trPr>
        <w:tc>
          <w:tcPr>
            <w:tcW w:w="1943" w:type="dxa"/>
          </w:tcPr>
          <w:p w14:paraId="3CC63D42" w14:textId="77777777" w:rsidR="00D54026" w:rsidRPr="00EB11BF" w:rsidRDefault="00D54026" w:rsidP="000E220D">
            <w:pPr>
              <w:rPr>
                <w:i/>
                <w:sz w:val="22"/>
                <w:szCs w:val="22"/>
              </w:rPr>
            </w:pPr>
            <w:r w:rsidRPr="00EB11BF">
              <w:rPr>
                <w:i/>
                <w:sz w:val="22"/>
                <w:szCs w:val="22"/>
              </w:rPr>
              <w:t xml:space="preserve">4 </w:t>
            </w:r>
            <w:r w:rsidRPr="00EB11BF">
              <w:rPr>
                <w:sz w:val="22"/>
                <w:szCs w:val="22"/>
              </w:rPr>
              <w:t>семестр</w:t>
            </w:r>
          </w:p>
        </w:tc>
        <w:tc>
          <w:tcPr>
            <w:tcW w:w="1130" w:type="dxa"/>
          </w:tcPr>
          <w:p w14:paraId="1C28E731" w14:textId="77777777" w:rsidR="00D54026" w:rsidRPr="00EB11BF" w:rsidRDefault="00D54026" w:rsidP="000E220D">
            <w:pPr>
              <w:ind w:left="28"/>
              <w:jc w:val="center"/>
              <w:rPr>
                <w:iCs/>
                <w:sz w:val="22"/>
                <w:szCs w:val="22"/>
              </w:rPr>
            </w:pPr>
            <w:r w:rsidRPr="00EB11BF">
              <w:rPr>
                <w:iCs/>
                <w:sz w:val="22"/>
                <w:szCs w:val="22"/>
              </w:rPr>
              <w:t>зачет</w:t>
            </w:r>
          </w:p>
        </w:tc>
        <w:tc>
          <w:tcPr>
            <w:tcW w:w="833" w:type="dxa"/>
          </w:tcPr>
          <w:p w14:paraId="683A10F3" w14:textId="77777777" w:rsidR="00D54026" w:rsidRPr="00EB11BF" w:rsidRDefault="00D54026" w:rsidP="000E220D">
            <w:pPr>
              <w:ind w:left="28"/>
              <w:jc w:val="center"/>
              <w:rPr>
                <w:i/>
                <w:sz w:val="22"/>
                <w:szCs w:val="22"/>
              </w:rPr>
            </w:pPr>
            <w:r w:rsidRPr="00EB11BF">
              <w:rPr>
                <w:i/>
                <w:sz w:val="22"/>
                <w:szCs w:val="22"/>
              </w:rPr>
              <w:t>72</w:t>
            </w:r>
          </w:p>
        </w:tc>
        <w:tc>
          <w:tcPr>
            <w:tcW w:w="834" w:type="dxa"/>
            <w:shd w:val="clear" w:color="auto" w:fill="auto"/>
          </w:tcPr>
          <w:p w14:paraId="16A9256D"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720D96B1"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0E5B0B2D" w14:textId="77777777" w:rsidR="00D54026" w:rsidRPr="00EB11BF" w:rsidRDefault="00D54026" w:rsidP="000E220D">
            <w:pPr>
              <w:ind w:left="28"/>
              <w:jc w:val="center"/>
              <w:rPr>
                <w:i/>
                <w:sz w:val="22"/>
                <w:szCs w:val="22"/>
              </w:rPr>
            </w:pPr>
          </w:p>
        </w:tc>
        <w:tc>
          <w:tcPr>
            <w:tcW w:w="834" w:type="dxa"/>
            <w:shd w:val="clear" w:color="auto" w:fill="auto"/>
          </w:tcPr>
          <w:p w14:paraId="55C86F06" w14:textId="77777777" w:rsidR="00D54026" w:rsidRPr="00EB11BF" w:rsidRDefault="00D54026" w:rsidP="000E220D">
            <w:pPr>
              <w:ind w:left="28"/>
              <w:jc w:val="center"/>
              <w:rPr>
                <w:i/>
                <w:sz w:val="22"/>
                <w:szCs w:val="22"/>
              </w:rPr>
            </w:pPr>
          </w:p>
        </w:tc>
        <w:tc>
          <w:tcPr>
            <w:tcW w:w="834" w:type="dxa"/>
          </w:tcPr>
          <w:p w14:paraId="0558236F" w14:textId="77777777" w:rsidR="00D54026" w:rsidRPr="00EB11BF" w:rsidRDefault="00D54026" w:rsidP="000E220D">
            <w:pPr>
              <w:ind w:left="28"/>
              <w:jc w:val="center"/>
              <w:rPr>
                <w:i/>
                <w:sz w:val="22"/>
                <w:szCs w:val="22"/>
              </w:rPr>
            </w:pPr>
          </w:p>
        </w:tc>
        <w:tc>
          <w:tcPr>
            <w:tcW w:w="834" w:type="dxa"/>
          </w:tcPr>
          <w:p w14:paraId="2153FC2B" w14:textId="77777777" w:rsidR="00D54026" w:rsidRPr="00EB11BF" w:rsidRDefault="00D54026" w:rsidP="000E220D">
            <w:pPr>
              <w:ind w:left="28"/>
              <w:jc w:val="center"/>
              <w:rPr>
                <w:i/>
                <w:sz w:val="22"/>
                <w:szCs w:val="22"/>
              </w:rPr>
            </w:pPr>
            <w:r w:rsidRPr="00EB11BF">
              <w:rPr>
                <w:i/>
                <w:sz w:val="22"/>
                <w:szCs w:val="22"/>
              </w:rPr>
              <w:t>38</w:t>
            </w:r>
          </w:p>
        </w:tc>
        <w:tc>
          <w:tcPr>
            <w:tcW w:w="837" w:type="dxa"/>
          </w:tcPr>
          <w:p w14:paraId="2DFDC2DB" w14:textId="77777777" w:rsidR="00D54026" w:rsidRPr="00EB11BF" w:rsidRDefault="00D54026" w:rsidP="000E220D">
            <w:pPr>
              <w:ind w:left="28"/>
              <w:jc w:val="center"/>
              <w:rPr>
                <w:sz w:val="22"/>
                <w:szCs w:val="22"/>
              </w:rPr>
            </w:pPr>
          </w:p>
        </w:tc>
      </w:tr>
      <w:tr w:rsidR="00D54026" w:rsidRPr="00EB11BF" w14:paraId="542A3D31" w14:textId="77777777" w:rsidTr="000E220D">
        <w:trPr>
          <w:cantSplit/>
          <w:trHeight w:val="227"/>
        </w:trPr>
        <w:tc>
          <w:tcPr>
            <w:tcW w:w="1943" w:type="dxa"/>
          </w:tcPr>
          <w:p w14:paraId="739B1696" w14:textId="77777777" w:rsidR="00D54026" w:rsidRPr="00EB11BF" w:rsidRDefault="00D54026" w:rsidP="000E220D">
            <w:pPr>
              <w:rPr>
                <w:i/>
                <w:sz w:val="22"/>
                <w:szCs w:val="22"/>
              </w:rPr>
            </w:pPr>
            <w:r w:rsidRPr="00EB11BF">
              <w:rPr>
                <w:i/>
                <w:sz w:val="22"/>
                <w:szCs w:val="22"/>
              </w:rPr>
              <w:t xml:space="preserve">5 </w:t>
            </w:r>
            <w:r w:rsidRPr="00EB11BF">
              <w:rPr>
                <w:sz w:val="22"/>
                <w:szCs w:val="22"/>
              </w:rPr>
              <w:t>семестр</w:t>
            </w:r>
          </w:p>
        </w:tc>
        <w:tc>
          <w:tcPr>
            <w:tcW w:w="1130" w:type="dxa"/>
          </w:tcPr>
          <w:p w14:paraId="1FBE794C" w14:textId="77777777" w:rsidR="00D54026" w:rsidRPr="00EB11BF" w:rsidRDefault="00D54026" w:rsidP="000E220D">
            <w:pPr>
              <w:ind w:left="28"/>
              <w:jc w:val="center"/>
              <w:rPr>
                <w:iCs/>
                <w:sz w:val="22"/>
                <w:szCs w:val="22"/>
              </w:rPr>
            </w:pPr>
            <w:r w:rsidRPr="00EB11BF">
              <w:rPr>
                <w:iCs/>
                <w:sz w:val="22"/>
                <w:szCs w:val="22"/>
              </w:rPr>
              <w:t>зачет</w:t>
            </w:r>
          </w:p>
        </w:tc>
        <w:tc>
          <w:tcPr>
            <w:tcW w:w="833" w:type="dxa"/>
          </w:tcPr>
          <w:p w14:paraId="69401560" w14:textId="77777777" w:rsidR="00D54026" w:rsidRPr="00EB11BF" w:rsidRDefault="00D54026" w:rsidP="000E220D">
            <w:pPr>
              <w:ind w:left="28"/>
              <w:jc w:val="center"/>
              <w:rPr>
                <w:i/>
                <w:sz w:val="22"/>
                <w:szCs w:val="22"/>
              </w:rPr>
            </w:pPr>
            <w:r w:rsidRPr="00EB11BF">
              <w:rPr>
                <w:i/>
                <w:sz w:val="22"/>
                <w:szCs w:val="22"/>
              </w:rPr>
              <w:t>72</w:t>
            </w:r>
          </w:p>
        </w:tc>
        <w:tc>
          <w:tcPr>
            <w:tcW w:w="834" w:type="dxa"/>
            <w:shd w:val="clear" w:color="auto" w:fill="auto"/>
          </w:tcPr>
          <w:p w14:paraId="5A80E9A0"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1E8F9298" w14:textId="77777777" w:rsidR="00D54026" w:rsidRPr="00EB11BF" w:rsidRDefault="00D54026" w:rsidP="000E220D">
            <w:pPr>
              <w:ind w:left="28"/>
              <w:jc w:val="center"/>
              <w:rPr>
                <w:i/>
                <w:sz w:val="22"/>
                <w:szCs w:val="22"/>
              </w:rPr>
            </w:pPr>
            <w:r w:rsidRPr="00EB11BF">
              <w:rPr>
                <w:i/>
                <w:sz w:val="22"/>
                <w:szCs w:val="22"/>
              </w:rPr>
              <w:t>34</w:t>
            </w:r>
          </w:p>
        </w:tc>
        <w:tc>
          <w:tcPr>
            <w:tcW w:w="834" w:type="dxa"/>
            <w:shd w:val="clear" w:color="auto" w:fill="auto"/>
          </w:tcPr>
          <w:p w14:paraId="04F7812D" w14:textId="77777777" w:rsidR="00D54026" w:rsidRPr="00EB11BF" w:rsidRDefault="00D54026" w:rsidP="000E220D">
            <w:pPr>
              <w:ind w:left="28"/>
              <w:jc w:val="center"/>
              <w:rPr>
                <w:i/>
                <w:sz w:val="22"/>
                <w:szCs w:val="22"/>
              </w:rPr>
            </w:pPr>
          </w:p>
        </w:tc>
        <w:tc>
          <w:tcPr>
            <w:tcW w:w="834" w:type="dxa"/>
            <w:shd w:val="clear" w:color="auto" w:fill="auto"/>
          </w:tcPr>
          <w:p w14:paraId="2623586B" w14:textId="77777777" w:rsidR="00D54026" w:rsidRPr="00EB11BF" w:rsidRDefault="00D54026" w:rsidP="000E220D">
            <w:pPr>
              <w:ind w:left="28"/>
              <w:jc w:val="center"/>
              <w:rPr>
                <w:i/>
                <w:sz w:val="22"/>
                <w:szCs w:val="22"/>
              </w:rPr>
            </w:pPr>
          </w:p>
        </w:tc>
        <w:tc>
          <w:tcPr>
            <w:tcW w:w="834" w:type="dxa"/>
          </w:tcPr>
          <w:p w14:paraId="3503B5C5" w14:textId="77777777" w:rsidR="00D54026" w:rsidRPr="00EB11BF" w:rsidRDefault="00D54026" w:rsidP="000E220D">
            <w:pPr>
              <w:ind w:left="28"/>
              <w:jc w:val="center"/>
              <w:rPr>
                <w:i/>
                <w:sz w:val="22"/>
                <w:szCs w:val="22"/>
              </w:rPr>
            </w:pPr>
          </w:p>
        </w:tc>
        <w:tc>
          <w:tcPr>
            <w:tcW w:w="834" w:type="dxa"/>
          </w:tcPr>
          <w:p w14:paraId="6A61298B" w14:textId="77777777" w:rsidR="00D54026" w:rsidRPr="00EB11BF" w:rsidRDefault="00D54026" w:rsidP="000E220D">
            <w:pPr>
              <w:ind w:left="28"/>
              <w:jc w:val="center"/>
              <w:rPr>
                <w:i/>
                <w:sz w:val="22"/>
                <w:szCs w:val="22"/>
              </w:rPr>
            </w:pPr>
            <w:r w:rsidRPr="00EB11BF">
              <w:rPr>
                <w:i/>
                <w:sz w:val="22"/>
                <w:szCs w:val="22"/>
              </w:rPr>
              <w:t>21</w:t>
            </w:r>
          </w:p>
        </w:tc>
        <w:tc>
          <w:tcPr>
            <w:tcW w:w="837" w:type="dxa"/>
          </w:tcPr>
          <w:p w14:paraId="2C83B7AD" w14:textId="77777777" w:rsidR="00D54026" w:rsidRPr="00EB11BF" w:rsidRDefault="00D54026" w:rsidP="000E220D">
            <w:pPr>
              <w:ind w:left="28"/>
              <w:jc w:val="center"/>
              <w:rPr>
                <w:sz w:val="22"/>
                <w:szCs w:val="22"/>
              </w:rPr>
            </w:pPr>
          </w:p>
        </w:tc>
      </w:tr>
      <w:tr w:rsidR="00D54026" w:rsidRPr="00EB11BF" w14:paraId="492A388D" w14:textId="77777777" w:rsidTr="000E220D">
        <w:trPr>
          <w:cantSplit/>
          <w:trHeight w:val="227"/>
        </w:trPr>
        <w:tc>
          <w:tcPr>
            <w:tcW w:w="1943" w:type="dxa"/>
          </w:tcPr>
          <w:p w14:paraId="737A565E" w14:textId="77777777" w:rsidR="00D54026" w:rsidRPr="00EB11BF" w:rsidRDefault="00D54026" w:rsidP="000E220D">
            <w:pPr>
              <w:rPr>
                <w:i/>
                <w:sz w:val="22"/>
                <w:szCs w:val="22"/>
              </w:rPr>
            </w:pPr>
            <w:r w:rsidRPr="00EB11BF">
              <w:rPr>
                <w:i/>
                <w:sz w:val="22"/>
                <w:szCs w:val="22"/>
              </w:rPr>
              <w:t xml:space="preserve">6 </w:t>
            </w:r>
            <w:r w:rsidRPr="00EB11BF">
              <w:rPr>
                <w:sz w:val="22"/>
                <w:szCs w:val="22"/>
              </w:rPr>
              <w:t>семестр</w:t>
            </w:r>
          </w:p>
        </w:tc>
        <w:tc>
          <w:tcPr>
            <w:tcW w:w="1130" w:type="dxa"/>
          </w:tcPr>
          <w:p w14:paraId="37503E9F" w14:textId="77777777" w:rsidR="00D54026" w:rsidRPr="00EB11BF" w:rsidRDefault="00D54026" w:rsidP="000E220D">
            <w:pPr>
              <w:ind w:left="28"/>
              <w:jc w:val="center"/>
              <w:rPr>
                <w:iCs/>
                <w:sz w:val="22"/>
                <w:szCs w:val="22"/>
              </w:rPr>
            </w:pPr>
            <w:r w:rsidRPr="00EB11BF">
              <w:rPr>
                <w:iCs/>
                <w:sz w:val="22"/>
                <w:szCs w:val="22"/>
              </w:rPr>
              <w:t>экзамен</w:t>
            </w:r>
          </w:p>
        </w:tc>
        <w:tc>
          <w:tcPr>
            <w:tcW w:w="833" w:type="dxa"/>
          </w:tcPr>
          <w:p w14:paraId="1C7F37F3" w14:textId="77777777" w:rsidR="00D54026" w:rsidRPr="00EB11BF" w:rsidRDefault="00D54026" w:rsidP="000E220D">
            <w:pPr>
              <w:ind w:left="28"/>
              <w:jc w:val="center"/>
              <w:rPr>
                <w:i/>
                <w:sz w:val="22"/>
                <w:szCs w:val="22"/>
              </w:rPr>
            </w:pPr>
            <w:r w:rsidRPr="00EB11BF">
              <w:rPr>
                <w:i/>
                <w:sz w:val="22"/>
                <w:szCs w:val="22"/>
              </w:rPr>
              <w:t>108</w:t>
            </w:r>
          </w:p>
        </w:tc>
        <w:tc>
          <w:tcPr>
            <w:tcW w:w="834" w:type="dxa"/>
            <w:shd w:val="clear" w:color="auto" w:fill="auto"/>
          </w:tcPr>
          <w:p w14:paraId="5792251D"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1CA6C073" w14:textId="77777777" w:rsidR="00D54026" w:rsidRPr="00EB11BF" w:rsidRDefault="00D54026" w:rsidP="000E220D">
            <w:pPr>
              <w:ind w:left="28"/>
              <w:jc w:val="center"/>
              <w:rPr>
                <w:i/>
                <w:sz w:val="22"/>
                <w:szCs w:val="22"/>
              </w:rPr>
            </w:pPr>
            <w:r w:rsidRPr="00EB11BF">
              <w:rPr>
                <w:i/>
                <w:sz w:val="22"/>
                <w:szCs w:val="22"/>
              </w:rPr>
              <w:t>17</w:t>
            </w:r>
          </w:p>
        </w:tc>
        <w:tc>
          <w:tcPr>
            <w:tcW w:w="834" w:type="dxa"/>
            <w:shd w:val="clear" w:color="auto" w:fill="auto"/>
          </w:tcPr>
          <w:p w14:paraId="4431B95E" w14:textId="77777777" w:rsidR="00D54026" w:rsidRPr="00EB11BF" w:rsidRDefault="00D54026" w:rsidP="000E220D">
            <w:pPr>
              <w:ind w:left="28"/>
              <w:jc w:val="center"/>
              <w:rPr>
                <w:i/>
                <w:sz w:val="22"/>
                <w:szCs w:val="22"/>
              </w:rPr>
            </w:pPr>
          </w:p>
        </w:tc>
        <w:tc>
          <w:tcPr>
            <w:tcW w:w="834" w:type="dxa"/>
            <w:shd w:val="clear" w:color="auto" w:fill="auto"/>
          </w:tcPr>
          <w:p w14:paraId="42A130D4" w14:textId="77777777" w:rsidR="00D54026" w:rsidRPr="00EB11BF" w:rsidRDefault="00D54026" w:rsidP="000E220D">
            <w:pPr>
              <w:ind w:left="28"/>
              <w:jc w:val="center"/>
              <w:rPr>
                <w:i/>
                <w:sz w:val="22"/>
                <w:szCs w:val="22"/>
              </w:rPr>
            </w:pPr>
          </w:p>
        </w:tc>
        <w:tc>
          <w:tcPr>
            <w:tcW w:w="834" w:type="dxa"/>
          </w:tcPr>
          <w:p w14:paraId="3CDAFB26" w14:textId="77777777" w:rsidR="00D54026" w:rsidRPr="00EB11BF" w:rsidRDefault="00D54026" w:rsidP="000E220D">
            <w:pPr>
              <w:ind w:left="28"/>
              <w:jc w:val="center"/>
              <w:rPr>
                <w:i/>
                <w:sz w:val="22"/>
                <w:szCs w:val="22"/>
              </w:rPr>
            </w:pPr>
          </w:p>
        </w:tc>
        <w:tc>
          <w:tcPr>
            <w:tcW w:w="834" w:type="dxa"/>
          </w:tcPr>
          <w:p w14:paraId="37E1BB3E" w14:textId="77777777" w:rsidR="00D54026" w:rsidRPr="00EB11BF" w:rsidRDefault="00D54026" w:rsidP="000E220D">
            <w:pPr>
              <w:ind w:left="28"/>
              <w:jc w:val="center"/>
              <w:rPr>
                <w:i/>
                <w:sz w:val="22"/>
                <w:szCs w:val="22"/>
              </w:rPr>
            </w:pPr>
            <w:r w:rsidRPr="00EB11BF">
              <w:rPr>
                <w:i/>
                <w:sz w:val="22"/>
                <w:szCs w:val="22"/>
              </w:rPr>
              <w:t>38</w:t>
            </w:r>
          </w:p>
        </w:tc>
        <w:tc>
          <w:tcPr>
            <w:tcW w:w="837" w:type="dxa"/>
          </w:tcPr>
          <w:p w14:paraId="69D91C94" w14:textId="77777777" w:rsidR="00D54026" w:rsidRPr="00EB11BF" w:rsidRDefault="00D54026" w:rsidP="000E220D">
            <w:pPr>
              <w:ind w:left="28"/>
              <w:jc w:val="center"/>
              <w:rPr>
                <w:sz w:val="22"/>
                <w:szCs w:val="22"/>
              </w:rPr>
            </w:pPr>
            <w:r w:rsidRPr="00EB11BF">
              <w:rPr>
                <w:sz w:val="22"/>
                <w:szCs w:val="22"/>
              </w:rPr>
              <w:t>36</w:t>
            </w:r>
          </w:p>
        </w:tc>
      </w:tr>
      <w:tr w:rsidR="00D54026" w:rsidRPr="00EB11BF" w14:paraId="3E71767E" w14:textId="77777777" w:rsidTr="000E220D">
        <w:trPr>
          <w:cantSplit/>
          <w:trHeight w:val="227"/>
        </w:trPr>
        <w:tc>
          <w:tcPr>
            <w:tcW w:w="1943" w:type="dxa"/>
          </w:tcPr>
          <w:p w14:paraId="73C84A71" w14:textId="77777777" w:rsidR="00D54026" w:rsidRPr="00EB11BF" w:rsidRDefault="00D54026" w:rsidP="000E220D">
            <w:pPr>
              <w:jc w:val="right"/>
              <w:rPr>
                <w:sz w:val="22"/>
                <w:szCs w:val="22"/>
              </w:rPr>
            </w:pPr>
            <w:r w:rsidRPr="00EB11BF">
              <w:rPr>
                <w:sz w:val="22"/>
                <w:szCs w:val="22"/>
              </w:rPr>
              <w:t>Всего:</w:t>
            </w:r>
          </w:p>
        </w:tc>
        <w:tc>
          <w:tcPr>
            <w:tcW w:w="1130" w:type="dxa"/>
          </w:tcPr>
          <w:p w14:paraId="65DCCD5B" w14:textId="77777777" w:rsidR="00D54026" w:rsidRPr="00EB11BF" w:rsidRDefault="00D54026" w:rsidP="000E220D">
            <w:pPr>
              <w:ind w:left="28"/>
              <w:jc w:val="center"/>
              <w:rPr>
                <w:sz w:val="22"/>
                <w:szCs w:val="22"/>
              </w:rPr>
            </w:pPr>
          </w:p>
        </w:tc>
        <w:tc>
          <w:tcPr>
            <w:tcW w:w="833" w:type="dxa"/>
          </w:tcPr>
          <w:p w14:paraId="62BF0315" w14:textId="77777777" w:rsidR="00D54026" w:rsidRPr="00EB11BF" w:rsidRDefault="00D54026" w:rsidP="000E220D">
            <w:pPr>
              <w:ind w:left="28"/>
              <w:jc w:val="center"/>
              <w:rPr>
                <w:sz w:val="22"/>
                <w:szCs w:val="22"/>
              </w:rPr>
            </w:pPr>
            <w:r w:rsidRPr="00EB11BF">
              <w:rPr>
                <w:sz w:val="22"/>
                <w:szCs w:val="22"/>
              </w:rPr>
              <w:t>432</w:t>
            </w:r>
          </w:p>
        </w:tc>
        <w:tc>
          <w:tcPr>
            <w:tcW w:w="834" w:type="dxa"/>
            <w:shd w:val="clear" w:color="auto" w:fill="auto"/>
          </w:tcPr>
          <w:p w14:paraId="54E63377" w14:textId="77777777" w:rsidR="00D54026" w:rsidRPr="00EB11BF" w:rsidRDefault="00D54026" w:rsidP="000E220D">
            <w:pPr>
              <w:ind w:left="28"/>
              <w:jc w:val="center"/>
              <w:rPr>
                <w:sz w:val="22"/>
                <w:szCs w:val="22"/>
              </w:rPr>
            </w:pPr>
            <w:r w:rsidRPr="00EB11BF">
              <w:rPr>
                <w:sz w:val="22"/>
                <w:szCs w:val="22"/>
              </w:rPr>
              <w:t>85</w:t>
            </w:r>
          </w:p>
        </w:tc>
        <w:tc>
          <w:tcPr>
            <w:tcW w:w="834" w:type="dxa"/>
            <w:shd w:val="clear" w:color="auto" w:fill="auto"/>
          </w:tcPr>
          <w:p w14:paraId="1E513938" w14:textId="77777777" w:rsidR="00D54026" w:rsidRPr="00EB11BF" w:rsidRDefault="00D54026" w:rsidP="000E220D">
            <w:pPr>
              <w:ind w:left="28"/>
              <w:jc w:val="center"/>
              <w:rPr>
                <w:sz w:val="22"/>
                <w:szCs w:val="22"/>
              </w:rPr>
            </w:pPr>
            <w:r w:rsidRPr="00EB11BF">
              <w:rPr>
                <w:sz w:val="22"/>
                <w:szCs w:val="22"/>
              </w:rPr>
              <w:t>102</w:t>
            </w:r>
          </w:p>
        </w:tc>
        <w:tc>
          <w:tcPr>
            <w:tcW w:w="834" w:type="dxa"/>
            <w:shd w:val="clear" w:color="auto" w:fill="auto"/>
          </w:tcPr>
          <w:p w14:paraId="2D0CDCC8" w14:textId="77777777" w:rsidR="00D54026" w:rsidRPr="00EB11BF" w:rsidRDefault="00D54026" w:rsidP="000E220D">
            <w:pPr>
              <w:ind w:left="28"/>
              <w:jc w:val="center"/>
              <w:rPr>
                <w:sz w:val="22"/>
                <w:szCs w:val="22"/>
              </w:rPr>
            </w:pPr>
          </w:p>
        </w:tc>
        <w:tc>
          <w:tcPr>
            <w:tcW w:w="834" w:type="dxa"/>
            <w:shd w:val="clear" w:color="auto" w:fill="auto"/>
          </w:tcPr>
          <w:p w14:paraId="617EAA6A" w14:textId="77777777" w:rsidR="00D54026" w:rsidRPr="00EB11BF" w:rsidRDefault="00D54026" w:rsidP="000E220D">
            <w:pPr>
              <w:ind w:left="28"/>
              <w:jc w:val="center"/>
              <w:rPr>
                <w:sz w:val="22"/>
                <w:szCs w:val="22"/>
              </w:rPr>
            </w:pPr>
          </w:p>
        </w:tc>
        <w:tc>
          <w:tcPr>
            <w:tcW w:w="834" w:type="dxa"/>
          </w:tcPr>
          <w:p w14:paraId="535C8278" w14:textId="77777777" w:rsidR="00D54026" w:rsidRPr="00EB11BF" w:rsidRDefault="00D54026" w:rsidP="000E220D">
            <w:pPr>
              <w:ind w:left="28"/>
              <w:jc w:val="center"/>
              <w:rPr>
                <w:sz w:val="22"/>
                <w:szCs w:val="22"/>
              </w:rPr>
            </w:pPr>
          </w:p>
        </w:tc>
        <w:tc>
          <w:tcPr>
            <w:tcW w:w="834" w:type="dxa"/>
          </w:tcPr>
          <w:p w14:paraId="1F0606E5" w14:textId="77777777" w:rsidR="00D54026" w:rsidRPr="00EB11BF" w:rsidRDefault="00D54026" w:rsidP="000E220D">
            <w:pPr>
              <w:ind w:left="28"/>
              <w:jc w:val="center"/>
              <w:rPr>
                <w:sz w:val="22"/>
                <w:szCs w:val="22"/>
              </w:rPr>
            </w:pPr>
            <w:r w:rsidRPr="00EB11BF">
              <w:rPr>
                <w:sz w:val="22"/>
                <w:szCs w:val="22"/>
              </w:rPr>
              <w:t>164</w:t>
            </w:r>
          </w:p>
        </w:tc>
        <w:tc>
          <w:tcPr>
            <w:tcW w:w="837" w:type="dxa"/>
          </w:tcPr>
          <w:p w14:paraId="454335BD" w14:textId="77777777" w:rsidR="00D54026" w:rsidRPr="00EB11BF" w:rsidRDefault="00D54026" w:rsidP="000E220D">
            <w:pPr>
              <w:ind w:left="28"/>
              <w:jc w:val="center"/>
              <w:rPr>
                <w:sz w:val="22"/>
                <w:szCs w:val="22"/>
              </w:rPr>
            </w:pPr>
            <w:r w:rsidRPr="00EB11BF">
              <w:rPr>
                <w:sz w:val="22"/>
                <w:szCs w:val="22"/>
              </w:rPr>
              <w:t>81</w:t>
            </w:r>
          </w:p>
        </w:tc>
      </w:tr>
    </w:tbl>
    <w:p w14:paraId="74989023" w14:textId="77777777" w:rsidR="0030670A" w:rsidRDefault="0030670A" w:rsidP="005F47CF">
      <w:pPr>
        <w:pStyle w:val="af0"/>
        <w:numPr>
          <w:ilvl w:val="1"/>
          <w:numId w:val="9"/>
        </w:numPr>
        <w:jc w:val="both"/>
        <w:rPr>
          <w:i/>
        </w:rPr>
        <w:sectPr w:rsidR="0030670A" w:rsidSect="006113AA">
          <w:headerReference w:type="first" r:id="rId7"/>
          <w:pgSz w:w="11906" w:h="16838" w:code="9"/>
          <w:pgMar w:top="1134" w:right="567" w:bottom="1134" w:left="1701" w:header="709" w:footer="709" w:gutter="0"/>
          <w:pgNumType w:start="1"/>
          <w:cols w:space="708"/>
          <w:docGrid w:linePitch="360"/>
        </w:sectPr>
      </w:pPr>
    </w:p>
    <w:bookmarkEnd w:id="15"/>
    <w:p w14:paraId="3BB02DCE" w14:textId="77777777" w:rsidR="00D50472" w:rsidRPr="00D50472" w:rsidRDefault="00D50472" w:rsidP="00D50472">
      <w:pPr>
        <w:keepNext/>
        <w:numPr>
          <w:ilvl w:val="1"/>
          <w:numId w:val="4"/>
        </w:numPr>
        <w:spacing w:before="120" w:after="120"/>
        <w:outlineLvl w:val="1"/>
        <w:rPr>
          <w:rFonts w:cs="Arial"/>
          <w:bCs/>
          <w:i/>
          <w:iCs/>
          <w:sz w:val="26"/>
          <w:szCs w:val="28"/>
        </w:rPr>
      </w:pPr>
      <w:r w:rsidRPr="00D50472">
        <w:rPr>
          <w:rFonts w:cs="Arial"/>
          <w:bCs/>
          <w:iCs/>
          <w:sz w:val="26"/>
          <w:szCs w:val="28"/>
        </w:rPr>
        <w:t>Структура учебной дисциплины для обучающихся по разделам и темам дисциплины: (очная форма обучения)</w:t>
      </w:r>
    </w:p>
    <w:p w14:paraId="70DA15F1" w14:textId="77777777" w:rsidR="00D50472" w:rsidRPr="00D50472" w:rsidRDefault="00D50472" w:rsidP="00D50472">
      <w:pPr>
        <w:rPr>
          <w:bCs/>
          <w:i/>
        </w:rPr>
      </w:pPr>
      <w:r w:rsidRPr="00D5047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D50472" w:rsidRPr="00D50472" w14:paraId="0E5BA27A" w14:textId="77777777" w:rsidTr="00A557BB">
        <w:trPr>
          <w:tblHeader/>
        </w:trPr>
        <w:tc>
          <w:tcPr>
            <w:tcW w:w="1701" w:type="dxa"/>
            <w:vMerge w:val="restart"/>
            <w:shd w:val="clear" w:color="auto" w:fill="D9E2F3" w:themeFill="accent1" w:themeFillTint="33"/>
          </w:tcPr>
          <w:p w14:paraId="7988C425" w14:textId="77777777" w:rsidR="00D50472" w:rsidRPr="00D50472" w:rsidRDefault="00D50472" w:rsidP="00D50472">
            <w:pPr>
              <w:widowControl w:val="0"/>
              <w:tabs>
                <w:tab w:val="left" w:pos="1701"/>
              </w:tabs>
              <w:autoSpaceDE w:val="0"/>
              <w:autoSpaceDN w:val="0"/>
              <w:adjustRightInd w:val="0"/>
              <w:ind w:left="-57" w:right="-57"/>
              <w:jc w:val="center"/>
              <w:rPr>
                <w:b/>
                <w:noProof/>
                <w:sz w:val="18"/>
                <w:szCs w:val="18"/>
                <w:lang w:eastAsia="en-US"/>
              </w:rPr>
            </w:pPr>
            <w:r w:rsidRPr="00D50472">
              <w:rPr>
                <w:b/>
                <w:sz w:val="18"/>
                <w:szCs w:val="18"/>
              </w:rPr>
              <w:t>Планируемые (контролируемые) результаты освоения:</w:t>
            </w:r>
            <w:r w:rsidRPr="00D50472">
              <w:rPr>
                <w:b/>
                <w:noProof/>
                <w:sz w:val="18"/>
                <w:szCs w:val="18"/>
                <w:lang w:eastAsia="en-US"/>
              </w:rPr>
              <w:t xml:space="preserve"> </w:t>
            </w:r>
          </w:p>
          <w:p w14:paraId="0ED9BA8D" w14:textId="77777777" w:rsidR="00D50472" w:rsidRPr="00D50472" w:rsidRDefault="00D50472" w:rsidP="00D50472">
            <w:pPr>
              <w:widowControl w:val="0"/>
              <w:tabs>
                <w:tab w:val="left" w:pos="1701"/>
              </w:tabs>
              <w:autoSpaceDE w:val="0"/>
              <w:autoSpaceDN w:val="0"/>
              <w:adjustRightInd w:val="0"/>
              <w:ind w:left="-57" w:right="-57"/>
              <w:jc w:val="center"/>
              <w:rPr>
                <w:b/>
                <w:sz w:val="18"/>
                <w:szCs w:val="18"/>
              </w:rPr>
            </w:pPr>
            <w:r w:rsidRPr="00D50472">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9E2F3" w:themeFill="accent1" w:themeFillTint="33"/>
            <w:vAlign w:val="center"/>
          </w:tcPr>
          <w:p w14:paraId="51D6777B" w14:textId="77777777" w:rsidR="00D50472" w:rsidRPr="00D50472" w:rsidRDefault="00D50472" w:rsidP="00D50472">
            <w:pPr>
              <w:widowControl w:val="0"/>
              <w:tabs>
                <w:tab w:val="left" w:pos="1701"/>
              </w:tabs>
              <w:autoSpaceDE w:val="0"/>
              <w:autoSpaceDN w:val="0"/>
              <w:adjustRightInd w:val="0"/>
              <w:jc w:val="center"/>
              <w:rPr>
                <w:b/>
                <w:sz w:val="18"/>
                <w:szCs w:val="18"/>
              </w:rPr>
            </w:pPr>
            <w:r w:rsidRPr="00D50472">
              <w:rPr>
                <w:b/>
                <w:sz w:val="18"/>
                <w:szCs w:val="18"/>
              </w:rPr>
              <w:t>Наименование разделов, тем;</w:t>
            </w:r>
          </w:p>
          <w:p w14:paraId="2BB295BB" w14:textId="77777777" w:rsidR="00D50472" w:rsidRPr="00D50472" w:rsidRDefault="00D50472" w:rsidP="00D50472">
            <w:pPr>
              <w:widowControl w:val="0"/>
              <w:tabs>
                <w:tab w:val="left" w:pos="1701"/>
              </w:tabs>
              <w:autoSpaceDE w:val="0"/>
              <w:autoSpaceDN w:val="0"/>
              <w:adjustRightInd w:val="0"/>
              <w:jc w:val="center"/>
              <w:rPr>
                <w:b/>
                <w:sz w:val="18"/>
                <w:szCs w:val="18"/>
              </w:rPr>
            </w:pPr>
            <w:r w:rsidRPr="00D50472">
              <w:rPr>
                <w:b/>
                <w:sz w:val="18"/>
                <w:szCs w:val="18"/>
              </w:rPr>
              <w:t>форма(ы) промежуточной аттестации</w:t>
            </w:r>
          </w:p>
        </w:tc>
        <w:tc>
          <w:tcPr>
            <w:tcW w:w="3261" w:type="dxa"/>
            <w:gridSpan w:val="4"/>
            <w:shd w:val="clear" w:color="auto" w:fill="D9E2F3" w:themeFill="accent1" w:themeFillTint="33"/>
            <w:vAlign w:val="center"/>
          </w:tcPr>
          <w:p w14:paraId="7D26FDEC" w14:textId="77777777" w:rsidR="00D50472" w:rsidRPr="00D50472" w:rsidRDefault="00D50472" w:rsidP="00D50472">
            <w:pPr>
              <w:widowControl w:val="0"/>
              <w:tabs>
                <w:tab w:val="left" w:pos="1701"/>
              </w:tabs>
              <w:autoSpaceDE w:val="0"/>
              <w:autoSpaceDN w:val="0"/>
              <w:adjustRightInd w:val="0"/>
              <w:jc w:val="center"/>
              <w:rPr>
                <w:rFonts w:cs="Arial"/>
                <w:b/>
                <w:sz w:val="18"/>
                <w:szCs w:val="18"/>
              </w:rPr>
            </w:pPr>
            <w:r w:rsidRPr="00D50472">
              <w:rPr>
                <w:rFonts w:cs="Arial"/>
                <w:b/>
                <w:sz w:val="18"/>
                <w:szCs w:val="18"/>
              </w:rPr>
              <w:t>Виды учебной работы</w:t>
            </w:r>
          </w:p>
        </w:tc>
        <w:tc>
          <w:tcPr>
            <w:tcW w:w="821" w:type="dxa"/>
            <w:vMerge w:val="restart"/>
            <w:shd w:val="clear" w:color="auto" w:fill="D9E2F3" w:themeFill="accent1" w:themeFillTint="33"/>
            <w:textDirection w:val="btLr"/>
          </w:tcPr>
          <w:p w14:paraId="5BE84284" w14:textId="77777777" w:rsidR="00D50472" w:rsidRPr="00D50472" w:rsidRDefault="00D50472" w:rsidP="00D50472">
            <w:pPr>
              <w:widowControl w:val="0"/>
              <w:tabs>
                <w:tab w:val="left" w:pos="1701"/>
              </w:tabs>
              <w:autoSpaceDE w:val="0"/>
              <w:autoSpaceDN w:val="0"/>
              <w:adjustRightInd w:val="0"/>
              <w:spacing w:after="120"/>
              <w:ind w:left="113" w:right="113"/>
              <w:rPr>
                <w:b/>
                <w:bCs/>
                <w:sz w:val="18"/>
                <w:szCs w:val="18"/>
              </w:rPr>
            </w:pPr>
            <w:r w:rsidRPr="00D50472">
              <w:rPr>
                <w:rFonts w:cs="Arial"/>
                <w:b/>
                <w:sz w:val="18"/>
                <w:szCs w:val="18"/>
              </w:rPr>
              <w:t>Самостоятельная работа, час</w:t>
            </w:r>
          </w:p>
        </w:tc>
        <w:tc>
          <w:tcPr>
            <w:tcW w:w="4002" w:type="dxa"/>
            <w:vMerge w:val="restart"/>
            <w:shd w:val="clear" w:color="auto" w:fill="D9E2F3" w:themeFill="accent1" w:themeFillTint="33"/>
            <w:vAlign w:val="center"/>
          </w:tcPr>
          <w:p w14:paraId="784C9E7D" w14:textId="77777777" w:rsidR="00D50472" w:rsidRPr="00D50472" w:rsidRDefault="00D50472" w:rsidP="00D50472">
            <w:pPr>
              <w:jc w:val="center"/>
              <w:rPr>
                <w:b/>
                <w:sz w:val="20"/>
                <w:szCs w:val="20"/>
              </w:rPr>
            </w:pPr>
            <w:r w:rsidRPr="00D50472">
              <w:rPr>
                <w:b/>
                <w:sz w:val="20"/>
                <w:szCs w:val="20"/>
              </w:rPr>
              <w:t>Виды и формы контрольных мероприятий, обеспечивающие по совокупности текущий контроль успеваемости;</w:t>
            </w:r>
          </w:p>
          <w:p w14:paraId="2E6907C3" w14:textId="77777777" w:rsidR="00D50472" w:rsidRPr="00D50472" w:rsidRDefault="00D50472" w:rsidP="00D50472">
            <w:pPr>
              <w:jc w:val="center"/>
              <w:rPr>
                <w:b/>
                <w:i/>
                <w:sz w:val="20"/>
                <w:szCs w:val="20"/>
                <w:highlight w:val="yellow"/>
              </w:rPr>
            </w:pPr>
            <w:r w:rsidRPr="00D50472">
              <w:rPr>
                <w:b/>
                <w:sz w:val="20"/>
                <w:szCs w:val="20"/>
              </w:rPr>
              <w:t>формы промежуточного контроля успеваемости</w:t>
            </w:r>
          </w:p>
        </w:tc>
      </w:tr>
      <w:tr w:rsidR="00D50472" w:rsidRPr="00D50472" w14:paraId="5EC52853" w14:textId="77777777" w:rsidTr="00A557BB">
        <w:trPr>
          <w:tblHeader/>
        </w:trPr>
        <w:tc>
          <w:tcPr>
            <w:tcW w:w="1701" w:type="dxa"/>
            <w:vMerge/>
            <w:shd w:val="clear" w:color="auto" w:fill="D9E2F3" w:themeFill="accent1" w:themeFillTint="33"/>
          </w:tcPr>
          <w:p w14:paraId="6C74E59B" w14:textId="77777777" w:rsidR="00D50472" w:rsidRPr="00D50472" w:rsidRDefault="00D50472" w:rsidP="00D50472">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9E2F3" w:themeFill="accent1" w:themeFillTint="33"/>
          </w:tcPr>
          <w:p w14:paraId="5B99497E" w14:textId="77777777" w:rsidR="00D50472" w:rsidRPr="00D50472" w:rsidRDefault="00D50472" w:rsidP="00D50472">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9E2F3" w:themeFill="accent1" w:themeFillTint="33"/>
            <w:vAlign w:val="center"/>
          </w:tcPr>
          <w:p w14:paraId="22A54D0D" w14:textId="77777777" w:rsidR="00D50472" w:rsidRPr="00D50472" w:rsidRDefault="00D50472" w:rsidP="00D50472">
            <w:pPr>
              <w:widowControl w:val="0"/>
              <w:tabs>
                <w:tab w:val="left" w:pos="1701"/>
              </w:tabs>
              <w:autoSpaceDE w:val="0"/>
              <w:autoSpaceDN w:val="0"/>
              <w:adjustRightInd w:val="0"/>
              <w:ind w:left="113" w:right="113"/>
              <w:jc w:val="center"/>
              <w:rPr>
                <w:rFonts w:cs="Arial"/>
                <w:b/>
                <w:sz w:val="18"/>
                <w:szCs w:val="18"/>
              </w:rPr>
            </w:pPr>
            <w:r w:rsidRPr="00D50472">
              <w:rPr>
                <w:b/>
                <w:sz w:val="18"/>
                <w:szCs w:val="18"/>
              </w:rPr>
              <w:t>Контактная работа</w:t>
            </w:r>
          </w:p>
        </w:tc>
        <w:tc>
          <w:tcPr>
            <w:tcW w:w="821" w:type="dxa"/>
            <w:vMerge/>
            <w:shd w:val="clear" w:color="auto" w:fill="D9E2F3" w:themeFill="accent1" w:themeFillTint="33"/>
          </w:tcPr>
          <w:p w14:paraId="3A89C33D" w14:textId="77777777" w:rsidR="00D50472" w:rsidRPr="00D50472" w:rsidRDefault="00D50472" w:rsidP="00D50472">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9E2F3" w:themeFill="accent1" w:themeFillTint="33"/>
          </w:tcPr>
          <w:p w14:paraId="5213DAFE" w14:textId="77777777" w:rsidR="00D50472" w:rsidRPr="00D50472" w:rsidRDefault="00D50472" w:rsidP="00D50472">
            <w:pPr>
              <w:widowControl w:val="0"/>
              <w:tabs>
                <w:tab w:val="left" w:pos="1701"/>
              </w:tabs>
              <w:autoSpaceDE w:val="0"/>
              <w:autoSpaceDN w:val="0"/>
              <w:adjustRightInd w:val="0"/>
              <w:spacing w:after="120"/>
              <w:jc w:val="center"/>
              <w:rPr>
                <w:rFonts w:cs="Arial"/>
                <w:b/>
                <w:sz w:val="18"/>
                <w:szCs w:val="18"/>
              </w:rPr>
            </w:pPr>
          </w:p>
        </w:tc>
      </w:tr>
      <w:tr w:rsidR="00D50472" w:rsidRPr="00D50472" w14:paraId="1200787B" w14:textId="77777777" w:rsidTr="00A557BB">
        <w:trPr>
          <w:cantSplit/>
          <w:trHeight w:val="1474"/>
          <w:tblHeader/>
        </w:trPr>
        <w:tc>
          <w:tcPr>
            <w:tcW w:w="1701" w:type="dxa"/>
            <w:vMerge/>
            <w:shd w:val="clear" w:color="auto" w:fill="D9E2F3" w:themeFill="accent1" w:themeFillTint="33"/>
          </w:tcPr>
          <w:p w14:paraId="4CA8E120" w14:textId="77777777" w:rsidR="00D50472" w:rsidRPr="00D50472" w:rsidRDefault="00D50472" w:rsidP="00D50472">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9E2F3" w:themeFill="accent1" w:themeFillTint="33"/>
          </w:tcPr>
          <w:p w14:paraId="05D174D3" w14:textId="77777777" w:rsidR="00D50472" w:rsidRPr="00D50472" w:rsidRDefault="00D50472" w:rsidP="00D50472">
            <w:pPr>
              <w:widowControl w:val="0"/>
              <w:tabs>
                <w:tab w:val="left" w:pos="1701"/>
              </w:tabs>
              <w:autoSpaceDE w:val="0"/>
              <w:autoSpaceDN w:val="0"/>
              <w:adjustRightInd w:val="0"/>
              <w:spacing w:after="120"/>
              <w:jc w:val="center"/>
              <w:rPr>
                <w:b/>
                <w:sz w:val="18"/>
                <w:szCs w:val="18"/>
              </w:rPr>
            </w:pPr>
          </w:p>
        </w:tc>
        <w:tc>
          <w:tcPr>
            <w:tcW w:w="815" w:type="dxa"/>
            <w:shd w:val="clear" w:color="auto" w:fill="D9E2F3" w:themeFill="accent1" w:themeFillTint="33"/>
            <w:textDirection w:val="btLr"/>
            <w:vAlign w:val="center"/>
          </w:tcPr>
          <w:p w14:paraId="4F7B8138" w14:textId="77777777" w:rsidR="00D50472" w:rsidRPr="00D50472" w:rsidRDefault="00D50472" w:rsidP="00D50472">
            <w:pPr>
              <w:widowControl w:val="0"/>
              <w:tabs>
                <w:tab w:val="left" w:pos="1701"/>
              </w:tabs>
              <w:autoSpaceDE w:val="0"/>
              <w:autoSpaceDN w:val="0"/>
              <w:adjustRightInd w:val="0"/>
              <w:ind w:left="113" w:right="113"/>
              <w:rPr>
                <w:b/>
                <w:sz w:val="18"/>
                <w:szCs w:val="18"/>
              </w:rPr>
            </w:pPr>
            <w:r w:rsidRPr="00D50472">
              <w:rPr>
                <w:b/>
                <w:sz w:val="18"/>
                <w:szCs w:val="18"/>
              </w:rPr>
              <w:t>Лекции, час</w:t>
            </w:r>
          </w:p>
        </w:tc>
        <w:tc>
          <w:tcPr>
            <w:tcW w:w="815" w:type="dxa"/>
            <w:shd w:val="clear" w:color="auto" w:fill="D9E2F3" w:themeFill="accent1" w:themeFillTint="33"/>
            <w:textDirection w:val="btLr"/>
            <w:vAlign w:val="center"/>
          </w:tcPr>
          <w:p w14:paraId="50190E85" w14:textId="77777777" w:rsidR="00D50472" w:rsidRPr="00D50472" w:rsidRDefault="00D50472" w:rsidP="00D50472">
            <w:pPr>
              <w:widowControl w:val="0"/>
              <w:tabs>
                <w:tab w:val="left" w:pos="1701"/>
              </w:tabs>
              <w:autoSpaceDE w:val="0"/>
              <w:autoSpaceDN w:val="0"/>
              <w:adjustRightInd w:val="0"/>
              <w:ind w:left="113" w:right="113"/>
              <w:rPr>
                <w:b/>
                <w:sz w:val="18"/>
                <w:szCs w:val="18"/>
              </w:rPr>
            </w:pPr>
            <w:r w:rsidRPr="00D50472">
              <w:rPr>
                <w:b/>
                <w:sz w:val="18"/>
                <w:szCs w:val="18"/>
              </w:rPr>
              <w:t>Практические занятия, час</w:t>
            </w:r>
          </w:p>
        </w:tc>
        <w:tc>
          <w:tcPr>
            <w:tcW w:w="815" w:type="dxa"/>
            <w:shd w:val="clear" w:color="auto" w:fill="D9E2F3" w:themeFill="accent1" w:themeFillTint="33"/>
            <w:textDirection w:val="btLr"/>
            <w:vAlign w:val="center"/>
          </w:tcPr>
          <w:p w14:paraId="6C4EE19A" w14:textId="77777777" w:rsidR="00D50472" w:rsidRPr="00D50472" w:rsidRDefault="00D50472" w:rsidP="00D50472">
            <w:pPr>
              <w:widowControl w:val="0"/>
              <w:tabs>
                <w:tab w:val="left" w:pos="1701"/>
              </w:tabs>
              <w:autoSpaceDE w:val="0"/>
              <w:autoSpaceDN w:val="0"/>
              <w:adjustRightInd w:val="0"/>
              <w:ind w:left="113" w:right="113"/>
              <w:rPr>
                <w:b/>
                <w:i/>
                <w:sz w:val="18"/>
                <w:szCs w:val="18"/>
              </w:rPr>
            </w:pPr>
            <w:r w:rsidRPr="00D50472">
              <w:rPr>
                <w:b/>
                <w:i/>
                <w:sz w:val="18"/>
                <w:szCs w:val="18"/>
              </w:rPr>
              <w:t>Лабораторные работы/ индивидуальные занятия</w:t>
            </w:r>
            <w:r w:rsidRPr="00D50472">
              <w:rPr>
                <w:b/>
                <w:i/>
                <w:sz w:val="18"/>
                <w:szCs w:val="18"/>
                <w:vertAlign w:val="superscript"/>
              </w:rPr>
              <w:footnoteReference w:id="2"/>
            </w:r>
            <w:r w:rsidRPr="00D50472">
              <w:rPr>
                <w:b/>
                <w:i/>
                <w:sz w:val="18"/>
                <w:szCs w:val="18"/>
              </w:rPr>
              <w:t>, час</w:t>
            </w:r>
          </w:p>
        </w:tc>
        <w:tc>
          <w:tcPr>
            <w:tcW w:w="816" w:type="dxa"/>
            <w:shd w:val="clear" w:color="auto" w:fill="D9E2F3" w:themeFill="accent1" w:themeFillTint="33"/>
            <w:textDirection w:val="btLr"/>
            <w:vAlign w:val="center"/>
          </w:tcPr>
          <w:p w14:paraId="2931B041" w14:textId="77777777" w:rsidR="00D50472" w:rsidRPr="00D50472" w:rsidRDefault="00D50472" w:rsidP="00D50472">
            <w:pPr>
              <w:widowControl w:val="0"/>
              <w:tabs>
                <w:tab w:val="left" w:pos="1701"/>
              </w:tabs>
              <w:autoSpaceDE w:val="0"/>
              <w:autoSpaceDN w:val="0"/>
              <w:adjustRightInd w:val="0"/>
              <w:ind w:left="113" w:right="113"/>
              <w:rPr>
                <w:rFonts w:cs="Arial"/>
                <w:b/>
                <w:sz w:val="18"/>
                <w:szCs w:val="18"/>
              </w:rPr>
            </w:pPr>
            <w:r w:rsidRPr="00D50472">
              <w:rPr>
                <w:rFonts w:cs="Arial"/>
                <w:b/>
                <w:sz w:val="18"/>
                <w:szCs w:val="18"/>
              </w:rPr>
              <w:t>Практическая подготовка</w:t>
            </w:r>
            <w:r w:rsidRPr="00D50472">
              <w:rPr>
                <w:rFonts w:cs="Arial"/>
                <w:b/>
                <w:sz w:val="18"/>
                <w:szCs w:val="18"/>
                <w:vertAlign w:val="superscript"/>
              </w:rPr>
              <w:footnoteReference w:id="3"/>
            </w:r>
            <w:r w:rsidRPr="00D50472">
              <w:rPr>
                <w:rFonts w:cs="Arial"/>
                <w:b/>
                <w:sz w:val="18"/>
                <w:szCs w:val="18"/>
              </w:rPr>
              <w:t>, час</w:t>
            </w:r>
          </w:p>
        </w:tc>
        <w:tc>
          <w:tcPr>
            <w:tcW w:w="821" w:type="dxa"/>
            <w:vMerge/>
            <w:shd w:val="clear" w:color="auto" w:fill="D9E2F3" w:themeFill="accent1" w:themeFillTint="33"/>
            <w:textDirection w:val="btLr"/>
            <w:vAlign w:val="center"/>
          </w:tcPr>
          <w:p w14:paraId="7243893F" w14:textId="77777777" w:rsidR="00D50472" w:rsidRPr="00D50472" w:rsidRDefault="00D50472" w:rsidP="00D50472">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9E2F3" w:themeFill="accent1" w:themeFillTint="33"/>
          </w:tcPr>
          <w:p w14:paraId="23F53BB6" w14:textId="77777777" w:rsidR="00D50472" w:rsidRPr="00D50472" w:rsidRDefault="00D50472" w:rsidP="00D50472">
            <w:pPr>
              <w:widowControl w:val="0"/>
              <w:tabs>
                <w:tab w:val="left" w:pos="1701"/>
              </w:tabs>
              <w:autoSpaceDE w:val="0"/>
              <w:autoSpaceDN w:val="0"/>
              <w:adjustRightInd w:val="0"/>
              <w:spacing w:after="120"/>
              <w:jc w:val="center"/>
              <w:rPr>
                <w:rFonts w:cs="Arial"/>
                <w:b/>
                <w:sz w:val="18"/>
                <w:szCs w:val="18"/>
              </w:rPr>
            </w:pPr>
          </w:p>
        </w:tc>
      </w:tr>
      <w:tr w:rsidR="00D50472" w:rsidRPr="00EB11BF" w14:paraId="1260718F" w14:textId="77777777" w:rsidTr="00A557BB">
        <w:trPr>
          <w:trHeight w:val="227"/>
        </w:trPr>
        <w:tc>
          <w:tcPr>
            <w:tcW w:w="1701" w:type="dxa"/>
            <w:shd w:val="clear" w:color="auto" w:fill="EDEDED" w:themeFill="accent3" w:themeFillTint="33"/>
            <w:vAlign w:val="center"/>
          </w:tcPr>
          <w:p w14:paraId="371AC579" w14:textId="77777777" w:rsidR="00D50472" w:rsidRPr="00EB11BF" w:rsidRDefault="00D50472" w:rsidP="00D50472">
            <w:pPr>
              <w:widowControl w:val="0"/>
              <w:tabs>
                <w:tab w:val="left" w:pos="1701"/>
              </w:tabs>
              <w:autoSpaceDE w:val="0"/>
              <w:autoSpaceDN w:val="0"/>
              <w:adjustRightInd w:val="0"/>
              <w:rPr>
                <w:i/>
                <w:sz w:val="22"/>
                <w:szCs w:val="22"/>
              </w:rPr>
            </w:pPr>
          </w:p>
        </w:tc>
        <w:tc>
          <w:tcPr>
            <w:tcW w:w="14037" w:type="dxa"/>
            <w:gridSpan w:val="7"/>
            <w:shd w:val="clear" w:color="auto" w:fill="EDEDED" w:themeFill="accent3" w:themeFillTint="33"/>
            <w:vAlign w:val="center"/>
          </w:tcPr>
          <w:p w14:paraId="1916950A" w14:textId="1C81EFFA" w:rsidR="00D50472" w:rsidRPr="00EB11BF" w:rsidRDefault="00B65EF5" w:rsidP="00D50472">
            <w:pPr>
              <w:widowControl w:val="0"/>
              <w:tabs>
                <w:tab w:val="left" w:pos="1701"/>
              </w:tabs>
              <w:autoSpaceDE w:val="0"/>
              <w:autoSpaceDN w:val="0"/>
              <w:adjustRightInd w:val="0"/>
              <w:rPr>
                <w:b/>
                <w:iCs/>
                <w:sz w:val="22"/>
                <w:szCs w:val="22"/>
              </w:rPr>
            </w:pPr>
            <w:r w:rsidRPr="00EB11BF">
              <w:rPr>
                <w:b/>
                <w:iCs/>
                <w:sz w:val="22"/>
                <w:szCs w:val="22"/>
              </w:rPr>
              <w:t>второй</w:t>
            </w:r>
            <w:r w:rsidR="00D50472" w:rsidRPr="00EB11BF">
              <w:rPr>
                <w:b/>
                <w:iCs/>
                <w:sz w:val="22"/>
                <w:szCs w:val="22"/>
              </w:rPr>
              <w:t xml:space="preserve"> </w:t>
            </w:r>
            <w:r w:rsidR="0064322A" w:rsidRPr="00EB11BF">
              <w:rPr>
                <w:b/>
                <w:iCs/>
                <w:sz w:val="22"/>
                <w:szCs w:val="22"/>
              </w:rPr>
              <w:t>семестр</w:t>
            </w:r>
            <w:r w:rsidR="0064322A" w:rsidRPr="00EB11BF">
              <w:rPr>
                <w:sz w:val="22"/>
                <w:szCs w:val="22"/>
              </w:rPr>
              <w:t xml:space="preserve"> </w:t>
            </w:r>
          </w:p>
        </w:tc>
      </w:tr>
      <w:tr w:rsidR="009E3D00" w:rsidRPr="00EB11BF" w14:paraId="0216C39C" w14:textId="77777777" w:rsidTr="00A557BB">
        <w:trPr>
          <w:trHeight w:val="227"/>
        </w:trPr>
        <w:tc>
          <w:tcPr>
            <w:tcW w:w="1701" w:type="dxa"/>
            <w:vMerge w:val="restart"/>
          </w:tcPr>
          <w:p w14:paraId="11308C66" w14:textId="77777777" w:rsidR="009E3D00" w:rsidRPr="00EB11BF" w:rsidRDefault="009E3D00" w:rsidP="00D50472">
            <w:pPr>
              <w:widowControl w:val="0"/>
              <w:tabs>
                <w:tab w:val="left" w:pos="1701"/>
              </w:tabs>
              <w:autoSpaceDE w:val="0"/>
              <w:autoSpaceDN w:val="0"/>
              <w:adjustRightInd w:val="0"/>
              <w:rPr>
                <w:i/>
                <w:iCs/>
                <w:sz w:val="22"/>
                <w:szCs w:val="22"/>
              </w:rPr>
            </w:pPr>
            <w:r w:rsidRPr="00EB11BF">
              <w:rPr>
                <w:i/>
                <w:iCs/>
                <w:sz w:val="22"/>
                <w:szCs w:val="22"/>
              </w:rPr>
              <w:t>ОПК-1;</w:t>
            </w:r>
          </w:p>
          <w:p w14:paraId="2C94288F" w14:textId="77777777" w:rsidR="009E3D00" w:rsidRPr="00EB11BF" w:rsidRDefault="009E3D00" w:rsidP="00D50472">
            <w:pPr>
              <w:widowControl w:val="0"/>
              <w:tabs>
                <w:tab w:val="left" w:pos="1701"/>
              </w:tabs>
              <w:autoSpaceDE w:val="0"/>
              <w:autoSpaceDN w:val="0"/>
              <w:adjustRightInd w:val="0"/>
              <w:rPr>
                <w:i/>
                <w:iCs/>
                <w:sz w:val="22"/>
                <w:szCs w:val="22"/>
              </w:rPr>
            </w:pPr>
            <w:r w:rsidRPr="00EB11BF">
              <w:rPr>
                <w:i/>
                <w:iCs/>
                <w:sz w:val="22"/>
                <w:szCs w:val="22"/>
              </w:rPr>
              <w:t>ИД-ОПК-1.1</w:t>
            </w:r>
          </w:p>
          <w:p w14:paraId="2E912666" w14:textId="64DA7A56" w:rsidR="009E3D00" w:rsidRPr="00EB11BF" w:rsidRDefault="009E3D00" w:rsidP="00D50472">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44668830" w14:textId="77777777" w:rsidR="009E3D00" w:rsidRPr="00EB11BF" w:rsidRDefault="009E3D00" w:rsidP="00D50472">
            <w:pPr>
              <w:widowControl w:val="0"/>
              <w:tabs>
                <w:tab w:val="left" w:pos="1701"/>
              </w:tabs>
              <w:autoSpaceDE w:val="0"/>
              <w:autoSpaceDN w:val="0"/>
              <w:adjustRightInd w:val="0"/>
              <w:rPr>
                <w:i/>
                <w:iCs/>
                <w:sz w:val="22"/>
                <w:szCs w:val="22"/>
              </w:rPr>
            </w:pPr>
          </w:p>
          <w:p w14:paraId="1A9833A3" w14:textId="77777777" w:rsidR="009E3D00" w:rsidRPr="00EB11BF" w:rsidRDefault="009E3D00" w:rsidP="00D50472">
            <w:pPr>
              <w:widowControl w:val="0"/>
              <w:tabs>
                <w:tab w:val="left" w:pos="1701"/>
              </w:tabs>
              <w:autoSpaceDE w:val="0"/>
              <w:autoSpaceDN w:val="0"/>
              <w:adjustRightInd w:val="0"/>
              <w:rPr>
                <w:i/>
                <w:iCs/>
                <w:sz w:val="22"/>
                <w:szCs w:val="22"/>
              </w:rPr>
            </w:pPr>
            <w:r w:rsidRPr="00EB11BF">
              <w:rPr>
                <w:i/>
                <w:iCs/>
                <w:sz w:val="22"/>
                <w:szCs w:val="22"/>
              </w:rPr>
              <w:t>ПК-1</w:t>
            </w:r>
          </w:p>
          <w:p w14:paraId="64D544E8" w14:textId="77777777" w:rsidR="009E3D00" w:rsidRPr="00EB11BF" w:rsidRDefault="009E3D00" w:rsidP="00D50472">
            <w:pPr>
              <w:widowControl w:val="0"/>
              <w:tabs>
                <w:tab w:val="left" w:pos="1701"/>
              </w:tabs>
              <w:autoSpaceDE w:val="0"/>
              <w:autoSpaceDN w:val="0"/>
              <w:adjustRightInd w:val="0"/>
              <w:rPr>
                <w:sz w:val="22"/>
                <w:szCs w:val="22"/>
              </w:rPr>
            </w:pPr>
            <w:r w:rsidRPr="00EB11BF">
              <w:rPr>
                <w:i/>
                <w:iCs/>
                <w:sz w:val="22"/>
                <w:szCs w:val="22"/>
              </w:rPr>
              <w:t>ИД-ПК-1.1</w:t>
            </w:r>
          </w:p>
          <w:p w14:paraId="5290E7F3" w14:textId="708C3C3A" w:rsidR="009E3D00" w:rsidRPr="00EB11BF" w:rsidRDefault="009E3D00" w:rsidP="0064322A">
            <w:pPr>
              <w:widowControl w:val="0"/>
              <w:tabs>
                <w:tab w:val="left" w:pos="1701"/>
              </w:tabs>
              <w:autoSpaceDE w:val="0"/>
              <w:autoSpaceDN w:val="0"/>
              <w:adjustRightInd w:val="0"/>
              <w:rPr>
                <w:sz w:val="22"/>
                <w:szCs w:val="22"/>
              </w:rPr>
            </w:pPr>
            <w:r w:rsidRPr="00EB11BF">
              <w:rPr>
                <w:sz w:val="22"/>
                <w:szCs w:val="22"/>
              </w:rPr>
              <w:tab/>
            </w:r>
          </w:p>
        </w:tc>
        <w:tc>
          <w:tcPr>
            <w:tcW w:w="5953" w:type="dxa"/>
          </w:tcPr>
          <w:p w14:paraId="1C1F3018" w14:textId="453D035D" w:rsidR="009E3D00" w:rsidRPr="00EB11BF" w:rsidRDefault="009E3D00" w:rsidP="00A248F0">
            <w:pPr>
              <w:shd w:val="clear" w:color="auto" w:fill="FFFFFF"/>
              <w:rPr>
                <w:b/>
                <w:bCs/>
                <w:color w:val="000000"/>
                <w:sz w:val="22"/>
                <w:szCs w:val="22"/>
              </w:rPr>
            </w:pPr>
            <w:r w:rsidRPr="00EB11BF">
              <w:rPr>
                <w:b/>
                <w:sz w:val="22"/>
                <w:szCs w:val="22"/>
              </w:rPr>
              <w:t xml:space="preserve">Раздел </w:t>
            </w:r>
            <w:r w:rsidRPr="00EB11BF">
              <w:rPr>
                <w:b/>
                <w:sz w:val="22"/>
                <w:szCs w:val="22"/>
                <w:lang w:val="en-US"/>
              </w:rPr>
              <w:t>I</w:t>
            </w:r>
            <w:r w:rsidRPr="00EB11BF">
              <w:rPr>
                <w:b/>
                <w:sz w:val="22"/>
                <w:szCs w:val="22"/>
              </w:rPr>
              <w:t xml:space="preserve">. </w:t>
            </w:r>
            <w:bookmarkStart w:id="16" w:name="_Hlk95404223"/>
            <w:r w:rsidRPr="00EB11BF">
              <w:rPr>
                <w:b/>
                <w:bCs/>
                <w:color w:val="000000"/>
                <w:sz w:val="22"/>
                <w:szCs w:val="22"/>
              </w:rPr>
              <w:t>Зарубежное хореографическое искусство от</w:t>
            </w:r>
            <w:r w:rsidR="00624612" w:rsidRPr="00EB11BF">
              <w:rPr>
                <w:b/>
                <w:bCs/>
                <w:color w:val="000000"/>
                <w:sz w:val="22"/>
                <w:szCs w:val="22"/>
              </w:rPr>
              <w:t xml:space="preserve"> </w:t>
            </w:r>
            <w:r w:rsidRPr="00EB11BF">
              <w:rPr>
                <w:b/>
                <w:bCs/>
                <w:color w:val="000000"/>
                <w:sz w:val="22"/>
                <w:szCs w:val="22"/>
              </w:rPr>
              <w:t>Средневековья до конца ХVIII века</w:t>
            </w:r>
            <w:bookmarkEnd w:id="16"/>
          </w:p>
        </w:tc>
        <w:tc>
          <w:tcPr>
            <w:tcW w:w="815" w:type="dxa"/>
          </w:tcPr>
          <w:p w14:paraId="7384C1E3"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470F1202"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832A9F9"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3AAF87BB" w14:textId="77777777" w:rsidR="009E3D00" w:rsidRPr="00EB11BF" w:rsidRDefault="009E3D00" w:rsidP="00D50472">
            <w:pPr>
              <w:widowControl w:val="0"/>
              <w:tabs>
                <w:tab w:val="num" w:pos="0"/>
              </w:tabs>
              <w:autoSpaceDE w:val="0"/>
              <w:autoSpaceDN w:val="0"/>
              <w:adjustRightInd w:val="0"/>
              <w:jc w:val="center"/>
              <w:rPr>
                <w:bCs/>
                <w:sz w:val="22"/>
                <w:szCs w:val="22"/>
              </w:rPr>
            </w:pPr>
            <w:r w:rsidRPr="00EB11BF">
              <w:rPr>
                <w:sz w:val="22"/>
                <w:szCs w:val="22"/>
              </w:rPr>
              <w:t>х</w:t>
            </w:r>
          </w:p>
        </w:tc>
        <w:tc>
          <w:tcPr>
            <w:tcW w:w="821" w:type="dxa"/>
          </w:tcPr>
          <w:p w14:paraId="7AF6D557" w14:textId="45C6A040"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1</w:t>
            </w:r>
            <w:r w:rsidR="00EA436D" w:rsidRPr="00EB11BF">
              <w:rPr>
                <w:sz w:val="22"/>
                <w:szCs w:val="22"/>
              </w:rPr>
              <w:t>7</w:t>
            </w:r>
          </w:p>
        </w:tc>
        <w:tc>
          <w:tcPr>
            <w:tcW w:w="4002" w:type="dxa"/>
          </w:tcPr>
          <w:p w14:paraId="6A636496" w14:textId="77777777" w:rsidR="009E3D00" w:rsidRPr="00EB11BF" w:rsidRDefault="009E3D00" w:rsidP="00D50472">
            <w:pPr>
              <w:widowControl w:val="0"/>
              <w:tabs>
                <w:tab w:val="left" w:pos="1701"/>
              </w:tabs>
              <w:autoSpaceDE w:val="0"/>
              <w:autoSpaceDN w:val="0"/>
              <w:adjustRightInd w:val="0"/>
              <w:rPr>
                <w:i/>
                <w:sz w:val="22"/>
                <w:szCs w:val="22"/>
              </w:rPr>
            </w:pPr>
          </w:p>
        </w:tc>
      </w:tr>
      <w:tr w:rsidR="009E3D00" w:rsidRPr="00EB11BF" w14:paraId="6CC02FAB" w14:textId="77777777" w:rsidTr="00A557BB">
        <w:trPr>
          <w:trHeight w:val="50"/>
        </w:trPr>
        <w:tc>
          <w:tcPr>
            <w:tcW w:w="1701" w:type="dxa"/>
            <w:vMerge/>
          </w:tcPr>
          <w:p w14:paraId="3E5AE77A" w14:textId="50298B63" w:rsidR="009E3D00" w:rsidRPr="00EB11BF" w:rsidRDefault="009E3D00" w:rsidP="0064322A">
            <w:pPr>
              <w:widowControl w:val="0"/>
              <w:tabs>
                <w:tab w:val="left" w:pos="1701"/>
              </w:tabs>
              <w:autoSpaceDE w:val="0"/>
              <w:autoSpaceDN w:val="0"/>
              <w:adjustRightInd w:val="0"/>
              <w:rPr>
                <w:sz w:val="22"/>
                <w:szCs w:val="22"/>
              </w:rPr>
            </w:pPr>
          </w:p>
        </w:tc>
        <w:tc>
          <w:tcPr>
            <w:tcW w:w="5953" w:type="dxa"/>
          </w:tcPr>
          <w:p w14:paraId="6045F44D" w14:textId="77777777" w:rsidR="009E3D00" w:rsidRPr="00EB11BF" w:rsidRDefault="009E3D00" w:rsidP="00D50472">
            <w:pPr>
              <w:rPr>
                <w:sz w:val="22"/>
                <w:szCs w:val="22"/>
              </w:rPr>
            </w:pPr>
            <w:r w:rsidRPr="00EB11BF">
              <w:rPr>
                <w:sz w:val="22"/>
                <w:szCs w:val="22"/>
              </w:rPr>
              <w:t xml:space="preserve">Тема 1.1 </w:t>
            </w:r>
          </w:p>
          <w:p w14:paraId="7EB20E11" w14:textId="170F6908" w:rsidR="009E3D00" w:rsidRPr="00EB11BF" w:rsidRDefault="009E3D00" w:rsidP="00D50472">
            <w:pPr>
              <w:rPr>
                <w:sz w:val="22"/>
                <w:szCs w:val="22"/>
              </w:rPr>
            </w:pPr>
            <w:r w:rsidRPr="00EB11BF">
              <w:rPr>
                <w:color w:val="000000"/>
                <w:sz w:val="22"/>
                <w:szCs w:val="22"/>
                <w:shd w:val="clear" w:color="auto" w:fill="FFFFFF"/>
              </w:rPr>
              <w:t>Хореографическая культура Средневековья</w:t>
            </w:r>
          </w:p>
        </w:tc>
        <w:tc>
          <w:tcPr>
            <w:tcW w:w="815" w:type="dxa"/>
          </w:tcPr>
          <w:p w14:paraId="0FD2A1B5" w14:textId="21841EA1"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2</w:t>
            </w:r>
          </w:p>
        </w:tc>
        <w:tc>
          <w:tcPr>
            <w:tcW w:w="815" w:type="dxa"/>
          </w:tcPr>
          <w:p w14:paraId="1E92563A" w14:textId="70867FE8"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2</w:t>
            </w:r>
          </w:p>
        </w:tc>
        <w:tc>
          <w:tcPr>
            <w:tcW w:w="815" w:type="dxa"/>
          </w:tcPr>
          <w:p w14:paraId="6F02AEC2" w14:textId="77777777" w:rsidR="009E3D00" w:rsidRPr="00EB11BF" w:rsidRDefault="009E3D00" w:rsidP="00D50472">
            <w:pPr>
              <w:widowControl w:val="0"/>
              <w:tabs>
                <w:tab w:val="left" w:pos="1701"/>
              </w:tabs>
              <w:autoSpaceDE w:val="0"/>
              <w:autoSpaceDN w:val="0"/>
              <w:adjustRightInd w:val="0"/>
              <w:jc w:val="center"/>
              <w:rPr>
                <w:sz w:val="22"/>
                <w:szCs w:val="22"/>
              </w:rPr>
            </w:pPr>
          </w:p>
        </w:tc>
        <w:tc>
          <w:tcPr>
            <w:tcW w:w="816" w:type="dxa"/>
          </w:tcPr>
          <w:p w14:paraId="54F73173" w14:textId="0D3C0D66"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2A30F50D"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val="restart"/>
          </w:tcPr>
          <w:p w14:paraId="3335B942" w14:textId="77777777" w:rsidR="009E3D00" w:rsidRPr="00EB11BF" w:rsidRDefault="009E3D00" w:rsidP="00D50472">
            <w:pPr>
              <w:jc w:val="both"/>
              <w:rPr>
                <w:sz w:val="22"/>
                <w:szCs w:val="22"/>
              </w:rPr>
            </w:pPr>
            <w:r w:rsidRPr="00EB11BF">
              <w:rPr>
                <w:sz w:val="22"/>
                <w:szCs w:val="22"/>
              </w:rPr>
              <w:t xml:space="preserve">Формы текущего контроля </w:t>
            </w:r>
          </w:p>
          <w:p w14:paraId="2F10E208" w14:textId="77777777" w:rsidR="009E3D00" w:rsidRPr="00EB11BF" w:rsidRDefault="009E3D00" w:rsidP="00D50472">
            <w:pPr>
              <w:jc w:val="both"/>
              <w:rPr>
                <w:sz w:val="22"/>
                <w:szCs w:val="22"/>
              </w:rPr>
            </w:pPr>
            <w:r w:rsidRPr="00EB11BF">
              <w:rPr>
                <w:sz w:val="22"/>
                <w:szCs w:val="22"/>
              </w:rPr>
              <w:t xml:space="preserve">по разделу </w:t>
            </w:r>
            <w:r w:rsidRPr="00EB11BF">
              <w:rPr>
                <w:sz w:val="22"/>
                <w:szCs w:val="22"/>
                <w:lang w:val="en-US"/>
              </w:rPr>
              <w:t>I</w:t>
            </w:r>
            <w:r w:rsidRPr="00EB11BF">
              <w:rPr>
                <w:sz w:val="22"/>
                <w:szCs w:val="22"/>
              </w:rPr>
              <w:t>:</w:t>
            </w:r>
          </w:p>
          <w:p w14:paraId="35BC2A91" w14:textId="2EF5B3A3" w:rsidR="009E3D00" w:rsidRPr="00EB11BF" w:rsidRDefault="009E3D00" w:rsidP="00D50472">
            <w:pPr>
              <w:jc w:val="both"/>
              <w:rPr>
                <w:iCs/>
                <w:sz w:val="22"/>
                <w:szCs w:val="22"/>
              </w:rPr>
            </w:pPr>
            <w:r w:rsidRPr="00EB11BF">
              <w:rPr>
                <w:i/>
                <w:sz w:val="22"/>
                <w:szCs w:val="22"/>
              </w:rPr>
              <w:t xml:space="preserve"> </w:t>
            </w:r>
            <w:r w:rsidRPr="00EB11BF">
              <w:rPr>
                <w:iCs/>
                <w:sz w:val="22"/>
                <w:szCs w:val="22"/>
              </w:rPr>
              <w:t>устный опрос</w:t>
            </w:r>
            <w:r w:rsidR="00326DAA" w:rsidRPr="00EB11BF">
              <w:rPr>
                <w:iCs/>
                <w:sz w:val="22"/>
                <w:szCs w:val="22"/>
              </w:rPr>
              <w:t>;</w:t>
            </w:r>
            <w:r w:rsidR="00326DAA" w:rsidRPr="00EB11BF">
              <w:rPr>
                <w:iCs/>
                <w:color w:val="333333"/>
                <w:sz w:val="22"/>
                <w:szCs w:val="22"/>
              </w:rPr>
              <w:t xml:space="preserve"> доклад</w:t>
            </w:r>
            <w:r w:rsidR="00326DAA" w:rsidRPr="00EB11BF">
              <w:rPr>
                <w:iCs/>
                <w:color w:val="333333"/>
                <w:sz w:val="22"/>
                <w:szCs w:val="22"/>
                <w:lang w:val="en-US"/>
              </w:rPr>
              <w:t>-</w:t>
            </w:r>
            <w:r w:rsidR="00326DAA" w:rsidRPr="00EB11BF">
              <w:rPr>
                <w:iCs/>
                <w:color w:val="333333"/>
                <w:sz w:val="22"/>
                <w:szCs w:val="22"/>
              </w:rPr>
              <w:t>презентация</w:t>
            </w:r>
            <w:r w:rsidRPr="00EB11BF">
              <w:rPr>
                <w:iCs/>
                <w:sz w:val="22"/>
                <w:szCs w:val="22"/>
              </w:rPr>
              <w:t xml:space="preserve"> </w:t>
            </w:r>
          </w:p>
          <w:p w14:paraId="0EB9D877" w14:textId="77777777" w:rsidR="009E3D00" w:rsidRPr="00EB11BF" w:rsidRDefault="009E3D00" w:rsidP="00D50472">
            <w:pPr>
              <w:widowControl w:val="0"/>
              <w:tabs>
                <w:tab w:val="left" w:pos="1701"/>
              </w:tabs>
              <w:autoSpaceDE w:val="0"/>
              <w:autoSpaceDN w:val="0"/>
              <w:adjustRightInd w:val="0"/>
              <w:rPr>
                <w:i/>
                <w:sz w:val="22"/>
                <w:szCs w:val="22"/>
              </w:rPr>
            </w:pPr>
          </w:p>
          <w:p w14:paraId="0AB21444" w14:textId="77777777" w:rsidR="009E3D00" w:rsidRPr="00EB11BF" w:rsidRDefault="009E3D00" w:rsidP="00D50472">
            <w:pPr>
              <w:widowControl w:val="0"/>
              <w:tabs>
                <w:tab w:val="left" w:pos="1701"/>
              </w:tabs>
              <w:autoSpaceDE w:val="0"/>
              <w:autoSpaceDN w:val="0"/>
              <w:adjustRightInd w:val="0"/>
              <w:rPr>
                <w:i/>
                <w:sz w:val="22"/>
                <w:szCs w:val="22"/>
              </w:rPr>
            </w:pPr>
          </w:p>
        </w:tc>
      </w:tr>
      <w:tr w:rsidR="009E3D00" w:rsidRPr="00EB11BF" w14:paraId="1EFC5032" w14:textId="77777777" w:rsidTr="00A557BB">
        <w:tc>
          <w:tcPr>
            <w:tcW w:w="1701" w:type="dxa"/>
            <w:vMerge/>
          </w:tcPr>
          <w:p w14:paraId="23F1B174" w14:textId="0CB7408E" w:rsidR="009E3D00" w:rsidRPr="00EB11BF" w:rsidRDefault="009E3D00" w:rsidP="0064322A">
            <w:pPr>
              <w:widowControl w:val="0"/>
              <w:tabs>
                <w:tab w:val="left" w:pos="1701"/>
              </w:tabs>
              <w:autoSpaceDE w:val="0"/>
              <w:autoSpaceDN w:val="0"/>
              <w:adjustRightInd w:val="0"/>
              <w:rPr>
                <w:sz w:val="22"/>
                <w:szCs w:val="22"/>
              </w:rPr>
            </w:pPr>
          </w:p>
        </w:tc>
        <w:tc>
          <w:tcPr>
            <w:tcW w:w="5953" w:type="dxa"/>
          </w:tcPr>
          <w:p w14:paraId="5E1A5692" w14:textId="77777777" w:rsidR="009E3D00" w:rsidRPr="00EB11BF" w:rsidRDefault="009E3D00" w:rsidP="00D50472">
            <w:pPr>
              <w:jc w:val="both"/>
              <w:rPr>
                <w:sz w:val="22"/>
                <w:szCs w:val="22"/>
              </w:rPr>
            </w:pPr>
            <w:r w:rsidRPr="00EB11BF">
              <w:rPr>
                <w:sz w:val="22"/>
                <w:szCs w:val="22"/>
              </w:rPr>
              <w:t xml:space="preserve">Тема 1.2 </w:t>
            </w:r>
          </w:p>
          <w:p w14:paraId="25110885" w14:textId="50B6EE1C" w:rsidR="009E3D00" w:rsidRPr="00EB11BF" w:rsidRDefault="009E3D00" w:rsidP="00A248F0">
            <w:pPr>
              <w:jc w:val="both"/>
              <w:rPr>
                <w:sz w:val="22"/>
                <w:szCs w:val="22"/>
              </w:rPr>
            </w:pPr>
            <w:r w:rsidRPr="00EB11BF">
              <w:rPr>
                <w:sz w:val="22"/>
                <w:szCs w:val="22"/>
              </w:rPr>
              <w:t>Хореографическая культура Возрождения</w:t>
            </w:r>
          </w:p>
        </w:tc>
        <w:tc>
          <w:tcPr>
            <w:tcW w:w="815" w:type="dxa"/>
          </w:tcPr>
          <w:p w14:paraId="198092F0" w14:textId="6497C354"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7491B2A3" w14:textId="2E83CE18"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147F12ED" w14:textId="77777777" w:rsidR="009E3D00" w:rsidRPr="00EB11BF" w:rsidRDefault="009E3D00" w:rsidP="00D50472">
            <w:pPr>
              <w:widowControl w:val="0"/>
              <w:tabs>
                <w:tab w:val="left" w:pos="1701"/>
              </w:tabs>
              <w:autoSpaceDE w:val="0"/>
              <w:autoSpaceDN w:val="0"/>
              <w:adjustRightInd w:val="0"/>
              <w:jc w:val="center"/>
              <w:rPr>
                <w:sz w:val="22"/>
                <w:szCs w:val="22"/>
              </w:rPr>
            </w:pPr>
          </w:p>
        </w:tc>
        <w:tc>
          <w:tcPr>
            <w:tcW w:w="816" w:type="dxa"/>
          </w:tcPr>
          <w:p w14:paraId="6A05BD60" w14:textId="77777777"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793EFD50"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tcPr>
          <w:p w14:paraId="0088E66B" w14:textId="77777777" w:rsidR="009E3D00" w:rsidRPr="00EB11BF" w:rsidRDefault="009E3D00" w:rsidP="00D50472">
            <w:pPr>
              <w:jc w:val="both"/>
              <w:rPr>
                <w:i/>
                <w:sz w:val="22"/>
                <w:szCs w:val="22"/>
              </w:rPr>
            </w:pPr>
          </w:p>
        </w:tc>
      </w:tr>
      <w:tr w:rsidR="009E3D00" w:rsidRPr="00EB11BF" w14:paraId="27D30478" w14:textId="77777777" w:rsidTr="00A557BB">
        <w:tc>
          <w:tcPr>
            <w:tcW w:w="1701" w:type="dxa"/>
            <w:vMerge/>
          </w:tcPr>
          <w:p w14:paraId="509D3FEB" w14:textId="54E62D3F" w:rsidR="009E3D00" w:rsidRPr="00EB11BF" w:rsidRDefault="009E3D00" w:rsidP="0064322A">
            <w:pPr>
              <w:widowControl w:val="0"/>
              <w:tabs>
                <w:tab w:val="left" w:pos="1701"/>
              </w:tabs>
              <w:autoSpaceDE w:val="0"/>
              <w:autoSpaceDN w:val="0"/>
              <w:adjustRightInd w:val="0"/>
              <w:rPr>
                <w:sz w:val="22"/>
                <w:szCs w:val="22"/>
              </w:rPr>
            </w:pPr>
          </w:p>
        </w:tc>
        <w:tc>
          <w:tcPr>
            <w:tcW w:w="5953" w:type="dxa"/>
          </w:tcPr>
          <w:p w14:paraId="44DE9031" w14:textId="77777777" w:rsidR="009E3D00" w:rsidRPr="00EB11BF" w:rsidRDefault="009E3D00" w:rsidP="009E3D00">
            <w:pPr>
              <w:jc w:val="both"/>
              <w:rPr>
                <w:sz w:val="22"/>
                <w:szCs w:val="22"/>
              </w:rPr>
            </w:pPr>
            <w:r w:rsidRPr="00EB11BF">
              <w:rPr>
                <w:sz w:val="22"/>
                <w:szCs w:val="22"/>
              </w:rPr>
              <w:t xml:space="preserve">Тема 1.3 </w:t>
            </w:r>
          </w:p>
          <w:p w14:paraId="7D395EC9" w14:textId="616A44CE" w:rsidR="009E3D00" w:rsidRPr="00EB11BF" w:rsidRDefault="009E3D00" w:rsidP="009E3D00">
            <w:pPr>
              <w:jc w:val="both"/>
              <w:rPr>
                <w:sz w:val="22"/>
                <w:szCs w:val="22"/>
              </w:rPr>
            </w:pPr>
            <w:r w:rsidRPr="00EB11BF">
              <w:rPr>
                <w:color w:val="000000"/>
                <w:sz w:val="22"/>
                <w:szCs w:val="22"/>
              </w:rPr>
              <w:t xml:space="preserve"> Хореографическое искусство Западной Европы</w:t>
            </w:r>
          </w:p>
          <w:p w14:paraId="0184E358" w14:textId="14D99485" w:rsidR="009E3D00" w:rsidRPr="00EB11BF" w:rsidRDefault="009E3D00" w:rsidP="00A248F0">
            <w:pPr>
              <w:shd w:val="clear" w:color="auto" w:fill="FFFFFF"/>
              <w:rPr>
                <w:color w:val="000000"/>
                <w:sz w:val="22"/>
                <w:szCs w:val="22"/>
              </w:rPr>
            </w:pPr>
            <w:r w:rsidRPr="00EB11BF">
              <w:rPr>
                <w:color w:val="000000"/>
                <w:sz w:val="22"/>
                <w:szCs w:val="22"/>
              </w:rPr>
              <w:t>ХVII века</w:t>
            </w:r>
          </w:p>
        </w:tc>
        <w:tc>
          <w:tcPr>
            <w:tcW w:w="815" w:type="dxa"/>
          </w:tcPr>
          <w:p w14:paraId="62125D4A" w14:textId="2D2D5A3D"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7591D42B" w14:textId="63C353D9"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76857DB0" w14:textId="77777777" w:rsidR="009E3D00" w:rsidRPr="00EB11BF" w:rsidRDefault="009E3D00" w:rsidP="00D50472">
            <w:pPr>
              <w:widowControl w:val="0"/>
              <w:tabs>
                <w:tab w:val="left" w:pos="1701"/>
              </w:tabs>
              <w:autoSpaceDE w:val="0"/>
              <w:autoSpaceDN w:val="0"/>
              <w:adjustRightInd w:val="0"/>
              <w:jc w:val="center"/>
              <w:rPr>
                <w:sz w:val="22"/>
                <w:szCs w:val="22"/>
              </w:rPr>
            </w:pPr>
          </w:p>
        </w:tc>
        <w:tc>
          <w:tcPr>
            <w:tcW w:w="816" w:type="dxa"/>
          </w:tcPr>
          <w:p w14:paraId="7A33C3BE" w14:textId="77777777"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2EE94523"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tcPr>
          <w:p w14:paraId="460E25F5" w14:textId="77777777" w:rsidR="009E3D00" w:rsidRPr="00EB11BF" w:rsidRDefault="009E3D00" w:rsidP="00D50472">
            <w:pPr>
              <w:widowControl w:val="0"/>
              <w:tabs>
                <w:tab w:val="left" w:pos="1701"/>
              </w:tabs>
              <w:autoSpaceDE w:val="0"/>
              <w:autoSpaceDN w:val="0"/>
              <w:adjustRightInd w:val="0"/>
              <w:rPr>
                <w:i/>
                <w:sz w:val="22"/>
                <w:szCs w:val="22"/>
              </w:rPr>
            </w:pPr>
          </w:p>
        </w:tc>
      </w:tr>
      <w:tr w:rsidR="009E3D00" w:rsidRPr="00EB11BF" w14:paraId="593456A6" w14:textId="77777777" w:rsidTr="00A557BB">
        <w:trPr>
          <w:trHeight w:val="720"/>
        </w:trPr>
        <w:tc>
          <w:tcPr>
            <w:tcW w:w="1701" w:type="dxa"/>
            <w:vMerge/>
          </w:tcPr>
          <w:p w14:paraId="655F289D" w14:textId="3990B7E5" w:rsidR="009E3D00" w:rsidRPr="00EB11BF" w:rsidRDefault="009E3D00" w:rsidP="0064322A">
            <w:pPr>
              <w:widowControl w:val="0"/>
              <w:tabs>
                <w:tab w:val="left" w:pos="1701"/>
              </w:tabs>
              <w:autoSpaceDE w:val="0"/>
              <w:autoSpaceDN w:val="0"/>
              <w:adjustRightInd w:val="0"/>
              <w:rPr>
                <w:sz w:val="22"/>
                <w:szCs w:val="22"/>
              </w:rPr>
            </w:pPr>
          </w:p>
        </w:tc>
        <w:tc>
          <w:tcPr>
            <w:tcW w:w="5953" w:type="dxa"/>
          </w:tcPr>
          <w:p w14:paraId="0EA5F1A5" w14:textId="77777777" w:rsidR="009E3D00" w:rsidRPr="00EB11BF" w:rsidRDefault="009E3D00" w:rsidP="00D50472">
            <w:pPr>
              <w:rPr>
                <w:sz w:val="22"/>
                <w:szCs w:val="22"/>
              </w:rPr>
            </w:pPr>
            <w:r w:rsidRPr="00EB11BF">
              <w:rPr>
                <w:sz w:val="22"/>
                <w:szCs w:val="22"/>
              </w:rPr>
              <w:t>Тема 1.4</w:t>
            </w:r>
          </w:p>
          <w:p w14:paraId="3B78DF78" w14:textId="77777777" w:rsidR="00C75FEB" w:rsidRPr="00EB11BF" w:rsidRDefault="00C75FEB" w:rsidP="00C75FEB">
            <w:pPr>
              <w:shd w:val="clear" w:color="auto" w:fill="FFFFFF"/>
              <w:rPr>
                <w:color w:val="000000"/>
                <w:sz w:val="22"/>
                <w:szCs w:val="22"/>
              </w:rPr>
            </w:pPr>
            <w:r w:rsidRPr="00EB11BF">
              <w:rPr>
                <w:color w:val="000000"/>
                <w:sz w:val="22"/>
                <w:szCs w:val="22"/>
              </w:rPr>
              <w:t>Хореографическое искусство Западной Европы</w:t>
            </w:r>
          </w:p>
          <w:p w14:paraId="0F33FBEB" w14:textId="7A237ED1" w:rsidR="009E3D00" w:rsidRPr="00EB11BF" w:rsidRDefault="00C75FEB" w:rsidP="00A248F0">
            <w:pPr>
              <w:shd w:val="clear" w:color="auto" w:fill="FFFFFF"/>
              <w:rPr>
                <w:color w:val="000000"/>
                <w:sz w:val="22"/>
                <w:szCs w:val="22"/>
              </w:rPr>
            </w:pPr>
            <w:r w:rsidRPr="00EB11BF">
              <w:rPr>
                <w:color w:val="000000"/>
                <w:sz w:val="22"/>
                <w:szCs w:val="22"/>
              </w:rPr>
              <w:t>ХVIII века</w:t>
            </w:r>
          </w:p>
        </w:tc>
        <w:tc>
          <w:tcPr>
            <w:tcW w:w="815" w:type="dxa"/>
          </w:tcPr>
          <w:p w14:paraId="585429F5" w14:textId="3FEB9F24"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2FDA6FB3" w14:textId="3066390C"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69FBFBBE" w14:textId="77777777" w:rsidR="009E3D00" w:rsidRPr="00EB11BF" w:rsidRDefault="009E3D00" w:rsidP="00D50472">
            <w:pPr>
              <w:widowControl w:val="0"/>
              <w:tabs>
                <w:tab w:val="left" w:pos="1701"/>
              </w:tabs>
              <w:autoSpaceDE w:val="0"/>
              <w:autoSpaceDN w:val="0"/>
              <w:adjustRightInd w:val="0"/>
              <w:jc w:val="center"/>
              <w:rPr>
                <w:i/>
                <w:sz w:val="22"/>
                <w:szCs w:val="22"/>
              </w:rPr>
            </w:pPr>
          </w:p>
        </w:tc>
        <w:tc>
          <w:tcPr>
            <w:tcW w:w="816" w:type="dxa"/>
          </w:tcPr>
          <w:p w14:paraId="02F5A070" w14:textId="53DAC5DD"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24189832"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tcPr>
          <w:p w14:paraId="5E936FC9" w14:textId="77777777" w:rsidR="009E3D00" w:rsidRPr="00EB11BF" w:rsidRDefault="009E3D00" w:rsidP="00D50472">
            <w:pPr>
              <w:widowControl w:val="0"/>
              <w:tabs>
                <w:tab w:val="left" w:pos="1701"/>
              </w:tabs>
              <w:autoSpaceDE w:val="0"/>
              <w:autoSpaceDN w:val="0"/>
              <w:adjustRightInd w:val="0"/>
              <w:rPr>
                <w:i/>
                <w:sz w:val="22"/>
                <w:szCs w:val="22"/>
              </w:rPr>
            </w:pPr>
          </w:p>
        </w:tc>
      </w:tr>
      <w:tr w:rsidR="009E3D00" w:rsidRPr="00EB11BF" w14:paraId="5CE97F0D" w14:textId="77777777" w:rsidTr="00A557BB">
        <w:tc>
          <w:tcPr>
            <w:tcW w:w="1701" w:type="dxa"/>
            <w:vMerge w:val="restart"/>
          </w:tcPr>
          <w:p w14:paraId="07069BF9" w14:textId="77777777" w:rsidR="009E3D00" w:rsidRPr="00EB11BF" w:rsidRDefault="009E3D00" w:rsidP="009E3D00">
            <w:pPr>
              <w:widowControl w:val="0"/>
              <w:tabs>
                <w:tab w:val="left" w:pos="1701"/>
              </w:tabs>
              <w:autoSpaceDE w:val="0"/>
              <w:autoSpaceDN w:val="0"/>
              <w:adjustRightInd w:val="0"/>
              <w:rPr>
                <w:i/>
                <w:iCs/>
                <w:sz w:val="22"/>
                <w:szCs w:val="22"/>
              </w:rPr>
            </w:pPr>
            <w:r w:rsidRPr="00EB11BF">
              <w:rPr>
                <w:i/>
                <w:iCs/>
                <w:sz w:val="22"/>
                <w:szCs w:val="22"/>
              </w:rPr>
              <w:t>ОПК-1;</w:t>
            </w:r>
          </w:p>
          <w:p w14:paraId="239A4765" w14:textId="77777777" w:rsidR="009E3D00" w:rsidRPr="00EB11BF" w:rsidRDefault="009E3D00" w:rsidP="009E3D00">
            <w:pPr>
              <w:widowControl w:val="0"/>
              <w:tabs>
                <w:tab w:val="left" w:pos="1701"/>
              </w:tabs>
              <w:autoSpaceDE w:val="0"/>
              <w:autoSpaceDN w:val="0"/>
              <w:adjustRightInd w:val="0"/>
              <w:rPr>
                <w:i/>
                <w:iCs/>
                <w:sz w:val="22"/>
                <w:szCs w:val="22"/>
              </w:rPr>
            </w:pPr>
            <w:r w:rsidRPr="00EB11BF">
              <w:rPr>
                <w:i/>
                <w:iCs/>
                <w:sz w:val="22"/>
                <w:szCs w:val="22"/>
              </w:rPr>
              <w:t>ИД-ОПК-1.1</w:t>
            </w:r>
          </w:p>
          <w:p w14:paraId="70B1C069" w14:textId="77777777" w:rsidR="009E3D00" w:rsidRPr="00EB11BF" w:rsidRDefault="009E3D00" w:rsidP="009E3D00">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6E2F6A5D" w14:textId="77777777" w:rsidR="009E3D00" w:rsidRPr="00EB11BF" w:rsidRDefault="009E3D00" w:rsidP="009E3D00">
            <w:pPr>
              <w:widowControl w:val="0"/>
              <w:tabs>
                <w:tab w:val="left" w:pos="1701"/>
              </w:tabs>
              <w:autoSpaceDE w:val="0"/>
              <w:autoSpaceDN w:val="0"/>
              <w:adjustRightInd w:val="0"/>
              <w:rPr>
                <w:i/>
                <w:iCs/>
                <w:sz w:val="22"/>
                <w:szCs w:val="22"/>
              </w:rPr>
            </w:pPr>
          </w:p>
          <w:p w14:paraId="2C10531E" w14:textId="77777777" w:rsidR="009E3D00" w:rsidRPr="00EB11BF" w:rsidRDefault="009E3D00" w:rsidP="009E3D00">
            <w:pPr>
              <w:widowControl w:val="0"/>
              <w:tabs>
                <w:tab w:val="left" w:pos="1701"/>
              </w:tabs>
              <w:autoSpaceDE w:val="0"/>
              <w:autoSpaceDN w:val="0"/>
              <w:adjustRightInd w:val="0"/>
              <w:rPr>
                <w:i/>
                <w:iCs/>
                <w:sz w:val="22"/>
                <w:szCs w:val="22"/>
              </w:rPr>
            </w:pPr>
            <w:r w:rsidRPr="00EB11BF">
              <w:rPr>
                <w:i/>
                <w:iCs/>
                <w:sz w:val="22"/>
                <w:szCs w:val="22"/>
              </w:rPr>
              <w:t>ПК-1</w:t>
            </w:r>
          </w:p>
          <w:p w14:paraId="09517DF1" w14:textId="77777777" w:rsidR="009E3D00" w:rsidRPr="00EB11BF" w:rsidRDefault="009E3D00" w:rsidP="009E3D00">
            <w:pPr>
              <w:widowControl w:val="0"/>
              <w:tabs>
                <w:tab w:val="left" w:pos="1701"/>
              </w:tabs>
              <w:autoSpaceDE w:val="0"/>
              <w:autoSpaceDN w:val="0"/>
              <w:adjustRightInd w:val="0"/>
              <w:rPr>
                <w:sz w:val="22"/>
                <w:szCs w:val="22"/>
              </w:rPr>
            </w:pPr>
            <w:r w:rsidRPr="00EB11BF">
              <w:rPr>
                <w:i/>
                <w:iCs/>
                <w:sz w:val="22"/>
                <w:szCs w:val="22"/>
              </w:rPr>
              <w:t>ИД-ПК-1.1</w:t>
            </w:r>
          </w:p>
          <w:p w14:paraId="5FB03C8A" w14:textId="1EC4B9B7" w:rsidR="009E3D00" w:rsidRPr="00EB11BF" w:rsidRDefault="009E3D00" w:rsidP="0064322A">
            <w:pPr>
              <w:widowControl w:val="0"/>
              <w:tabs>
                <w:tab w:val="left" w:pos="1701"/>
              </w:tabs>
              <w:autoSpaceDE w:val="0"/>
              <w:autoSpaceDN w:val="0"/>
              <w:adjustRightInd w:val="0"/>
              <w:rPr>
                <w:sz w:val="22"/>
                <w:szCs w:val="22"/>
              </w:rPr>
            </w:pPr>
          </w:p>
        </w:tc>
        <w:tc>
          <w:tcPr>
            <w:tcW w:w="5953" w:type="dxa"/>
          </w:tcPr>
          <w:p w14:paraId="14719993" w14:textId="063C8A21" w:rsidR="00C75FEB" w:rsidRPr="00EB11BF" w:rsidRDefault="009E3D00" w:rsidP="00C75FEB">
            <w:pPr>
              <w:shd w:val="clear" w:color="auto" w:fill="FFFFFF"/>
              <w:rPr>
                <w:b/>
                <w:bCs/>
                <w:color w:val="000000"/>
                <w:sz w:val="22"/>
                <w:szCs w:val="22"/>
              </w:rPr>
            </w:pPr>
            <w:r w:rsidRPr="00EB11BF">
              <w:rPr>
                <w:b/>
                <w:sz w:val="22"/>
                <w:szCs w:val="22"/>
              </w:rPr>
              <w:t xml:space="preserve">Раздел </w:t>
            </w:r>
            <w:r w:rsidRPr="00EB11BF">
              <w:rPr>
                <w:b/>
                <w:sz w:val="22"/>
                <w:szCs w:val="22"/>
                <w:lang w:val="en-US"/>
              </w:rPr>
              <w:t>II</w:t>
            </w:r>
            <w:r w:rsidRPr="00EB11BF">
              <w:rPr>
                <w:b/>
                <w:sz w:val="22"/>
                <w:szCs w:val="22"/>
              </w:rPr>
              <w:t xml:space="preserve">. </w:t>
            </w:r>
            <w:bookmarkStart w:id="17" w:name="_Hlk95404482"/>
            <w:r w:rsidR="00C75FEB" w:rsidRPr="00EB11BF">
              <w:rPr>
                <w:b/>
                <w:bCs/>
                <w:color w:val="000000"/>
                <w:sz w:val="22"/>
                <w:szCs w:val="22"/>
              </w:rPr>
              <w:t>Зарубежное хореографическое искусство</w:t>
            </w:r>
          </w:p>
          <w:p w14:paraId="070F6D74" w14:textId="3EC50339" w:rsidR="009E3D00" w:rsidRPr="00EB11BF" w:rsidRDefault="00C75FEB" w:rsidP="00A248F0">
            <w:pPr>
              <w:shd w:val="clear" w:color="auto" w:fill="FFFFFF"/>
              <w:rPr>
                <w:b/>
                <w:bCs/>
                <w:color w:val="000000"/>
                <w:sz w:val="22"/>
                <w:szCs w:val="22"/>
              </w:rPr>
            </w:pPr>
            <w:r w:rsidRPr="00EB11BF">
              <w:rPr>
                <w:b/>
                <w:bCs/>
                <w:color w:val="000000"/>
                <w:sz w:val="22"/>
                <w:szCs w:val="22"/>
              </w:rPr>
              <w:t>ХIХ века</w:t>
            </w:r>
            <w:bookmarkEnd w:id="17"/>
          </w:p>
        </w:tc>
        <w:tc>
          <w:tcPr>
            <w:tcW w:w="815" w:type="dxa"/>
          </w:tcPr>
          <w:p w14:paraId="75E69D28"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B27F334"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36A9EC7B"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2FE1F550" w14:textId="77777777" w:rsidR="009E3D00" w:rsidRPr="00EB11BF" w:rsidRDefault="009E3D00" w:rsidP="00D50472">
            <w:pPr>
              <w:widowControl w:val="0"/>
              <w:tabs>
                <w:tab w:val="num" w:pos="0"/>
              </w:tabs>
              <w:autoSpaceDE w:val="0"/>
              <w:autoSpaceDN w:val="0"/>
              <w:adjustRightInd w:val="0"/>
              <w:jc w:val="center"/>
              <w:rPr>
                <w:bCs/>
                <w:sz w:val="22"/>
                <w:szCs w:val="22"/>
              </w:rPr>
            </w:pPr>
            <w:r w:rsidRPr="00EB11BF">
              <w:rPr>
                <w:bCs/>
                <w:sz w:val="22"/>
                <w:szCs w:val="22"/>
              </w:rPr>
              <w:t>х</w:t>
            </w:r>
          </w:p>
        </w:tc>
        <w:tc>
          <w:tcPr>
            <w:tcW w:w="821" w:type="dxa"/>
          </w:tcPr>
          <w:p w14:paraId="0A8CD49C" w14:textId="6FF8E61E" w:rsidR="009E3D00" w:rsidRPr="00EB11BF" w:rsidRDefault="00EA436D" w:rsidP="00D50472">
            <w:pPr>
              <w:widowControl w:val="0"/>
              <w:tabs>
                <w:tab w:val="left" w:pos="1701"/>
              </w:tabs>
              <w:autoSpaceDE w:val="0"/>
              <w:autoSpaceDN w:val="0"/>
              <w:adjustRightInd w:val="0"/>
              <w:jc w:val="center"/>
              <w:rPr>
                <w:i/>
                <w:sz w:val="22"/>
                <w:szCs w:val="22"/>
              </w:rPr>
            </w:pPr>
            <w:r w:rsidRPr="00EB11BF">
              <w:rPr>
                <w:i/>
                <w:sz w:val="22"/>
                <w:szCs w:val="22"/>
              </w:rPr>
              <w:t>12</w:t>
            </w:r>
          </w:p>
        </w:tc>
        <w:tc>
          <w:tcPr>
            <w:tcW w:w="4002" w:type="dxa"/>
            <w:vMerge w:val="restart"/>
          </w:tcPr>
          <w:p w14:paraId="57C51047" w14:textId="77777777" w:rsidR="009E3D00" w:rsidRPr="00EB11BF" w:rsidRDefault="009E3D00" w:rsidP="00D50472">
            <w:pPr>
              <w:jc w:val="both"/>
              <w:rPr>
                <w:sz w:val="22"/>
                <w:szCs w:val="22"/>
              </w:rPr>
            </w:pPr>
            <w:r w:rsidRPr="00EB11BF">
              <w:rPr>
                <w:sz w:val="22"/>
                <w:szCs w:val="22"/>
              </w:rPr>
              <w:t xml:space="preserve">Формы текущего контроля </w:t>
            </w:r>
          </w:p>
          <w:p w14:paraId="3E0E690E" w14:textId="77777777" w:rsidR="009E3D00" w:rsidRPr="00EB11BF" w:rsidRDefault="009E3D00" w:rsidP="00D50472">
            <w:pPr>
              <w:jc w:val="both"/>
              <w:rPr>
                <w:sz w:val="22"/>
                <w:szCs w:val="22"/>
              </w:rPr>
            </w:pPr>
            <w:r w:rsidRPr="00EB11BF">
              <w:rPr>
                <w:sz w:val="22"/>
                <w:szCs w:val="22"/>
              </w:rPr>
              <w:t xml:space="preserve">по разделу </w:t>
            </w:r>
            <w:r w:rsidRPr="00EB11BF">
              <w:rPr>
                <w:sz w:val="22"/>
                <w:szCs w:val="22"/>
                <w:lang w:val="en-US"/>
              </w:rPr>
              <w:t>II</w:t>
            </w:r>
            <w:r w:rsidRPr="00EB11BF">
              <w:rPr>
                <w:sz w:val="22"/>
                <w:szCs w:val="22"/>
              </w:rPr>
              <w:t>:</w:t>
            </w:r>
          </w:p>
          <w:p w14:paraId="49E12231" w14:textId="3C4707E2" w:rsidR="009E3D00" w:rsidRPr="00EB11BF" w:rsidRDefault="009E3D00" w:rsidP="00D50472">
            <w:pPr>
              <w:widowControl w:val="0"/>
              <w:tabs>
                <w:tab w:val="left" w:pos="1701"/>
              </w:tabs>
              <w:autoSpaceDE w:val="0"/>
              <w:autoSpaceDN w:val="0"/>
              <w:adjustRightInd w:val="0"/>
              <w:rPr>
                <w:sz w:val="22"/>
                <w:szCs w:val="22"/>
              </w:rPr>
            </w:pPr>
            <w:r w:rsidRPr="00EB11BF">
              <w:rPr>
                <w:iCs/>
                <w:sz w:val="22"/>
                <w:szCs w:val="22"/>
              </w:rPr>
              <w:t>устный опрос</w:t>
            </w:r>
          </w:p>
        </w:tc>
      </w:tr>
      <w:tr w:rsidR="009E3D00" w:rsidRPr="00EB11BF" w14:paraId="326CB853" w14:textId="77777777" w:rsidTr="00A557BB">
        <w:tc>
          <w:tcPr>
            <w:tcW w:w="1701" w:type="dxa"/>
            <w:vMerge/>
          </w:tcPr>
          <w:p w14:paraId="04BBF9FB" w14:textId="77777777" w:rsidR="009E3D00" w:rsidRPr="00EB11BF" w:rsidRDefault="009E3D00" w:rsidP="00D50472">
            <w:pPr>
              <w:widowControl w:val="0"/>
              <w:tabs>
                <w:tab w:val="left" w:pos="1701"/>
              </w:tabs>
              <w:autoSpaceDE w:val="0"/>
              <w:autoSpaceDN w:val="0"/>
              <w:adjustRightInd w:val="0"/>
              <w:rPr>
                <w:sz w:val="22"/>
                <w:szCs w:val="22"/>
              </w:rPr>
            </w:pPr>
          </w:p>
        </w:tc>
        <w:tc>
          <w:tcPr>
            <w:tcW w:w="5953" w:type="dxa"/>
          </w:tcPr>
          <w:p w14:paraId="3A71C702" w14:textId="77777777" w:rsidR="009E3D00" w:rsidRPr="00EB11BF" w:rsidRDefault="009E3D00" w:rsidP="00D50472">
            <w:pPr>
              <w:jc w:val="both"/>
              <w:rPr>
                <w:sz w:val="22"/>
                <w:szCs w:val="22"/>
              </w:rPr>
            </w:pPr>
            <w:r w:rsidRPr="00EB11BF">
              <w:rPr>
                <w:sz w:val="22"/>
                <w:szCs w:val="22"/>
              </w:rPr>
              <w:t xml:space="preserve">Тема 2.1 </w:t>
            </w:r>
          </w:p>
          <w:p w14:paraId="3F20F599" w14:textId="0B91609C" w:rsidR="009E3D00" w:rsidRPr="00EB11BF" w:rsidRDefault="00C75FEB" w:rsidP="002C3713">
            <w:pPr>
              <w:jc w:val="both"/>
              <w:rPr>
                <w:bCs/>
                <w:sz w:val="22"/>
                <w:szCs w:val="22"/>
              </w:rPr>
            </w:pPr>
            <w:r w:rsidRPr="00EB11BF">
              <w:rPr>
                <w:color w:val="000000"/>
                <w:sz w:val="22"/>
                <w:szCs w:val="22"/>
                <w:shd w:val="clear" w:color="auto" w:fill="FFFFFF"/>
              </w:rPr>
              <w:t>Эпоха балетного романтизма</w:t>
            </w:r>
          </w:p>
        </w:tc>
        <w:tc>
          <w:tcPr>
            <w:tcW w:w="815" w:type="dxa"/>
          </w:tcPr>
          <w:p w14:paraId="6E7AC38C" w14:textId="4D44FEC5" w:rsidR="009E3D00" w:rsidRPr="00EB11BF" w:rsidRDefault="00C665FD"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76ACD14F" w14:textId="1B8AC364"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5EE6C2DA" w14:textId="77777777" w:rsidR="009E3D00" w:rsidRPr="00EB11BF" w:rsidRDefault="009E3D00" w:rsidP="00D50472">
            <w:pPr>
              <w:widowControl w:val="0"/>
              <w:tabs>
                <w:tab w:val="left" w:pos="1701"/>
              </w:tabs>
              <w:autoSpaceDE w:val="0"/>
              <w:autoSpaceDN w:val="0"/>
              <w:adjustRightInd w:val="0"/>
              <w:jc w:val="center"/>
              <w:rPr>
                <w:i/>
                <w:sz w:val="22"/>
                <w:szCs w:val="22"/>
              </w:rPr>
            </w:pPr>
          </w:p>
        </w:tc>
        <w:tc>
          <w:tcPr>
            <w:tcW w:w="816" w:type="dxa"/>
          </w:tcPr>
          <w:p w14:paraId="55CE0879" w14:textId="77777777"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5C27FDA5"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tcPr>
          <w:p w14:paraId="053A8E2B" w14:textId="77777777" w:rsidR="009E3D00" w:rsidRPr="00EB11BF" w:rsidRDefault="009E3D00" w:rsidP="00D50472">
            <w:pPr>
              <w:widowControl w:val="0"/>
              <w:tabs>
                <w:tab w:val="left" w:pos="1701"/>
              </w:tabs>
              <w:autoSpaceDE w:val="0"/>
              <w:autoSpaceDN w:val="0"/>
              <w:adjustRightInd w:val="0"/>
              <w:rPr>
                <w:sz w:val="22"/>
                <w:szCs w:val="22"/>
              </w:rPr>
            </w:pPr>
          </w:p>
        </w:tc>
      </w:tr>
      <w:tr w:rsidR="009E3D00" w:rsidRPr="00EB11BF" w14:paraId="0C40E5F1" w14:textId="77777777" w:rsidTr="00A557BB">
        <w:tc>
          <w:tcPr>
            <w:tcW w:w="1701" w:type="dxa"/>
            <w:vMerge/>
          </w:tcPr>
          <w:p w14:paraId="0FE8248B" w14:textId="77777777" w:rsidR="009E3D00" w:rsidRPr="00EB11BF" w:rsidRDefault="009E3D00" w:rsidP="00D50472">
            <w:pPr>
              <w:widowControl w:val="0"/>
              <w:tabs>
                <w:tab w:val="left" w:pos="1701"/>
              </w:tabs>
              <w:autoSpaceDE w:val="0"/>
              <w:autoSpaceDN w:val="0"/>
              <w:adjustRightInd w:val="0"/>
              <w:rPr>
                <w:sz w:val="22"/>
                <w:szCs w:val="22"/>
              </w:rPr>
            </w:pPr>
          </w:p>
        </w:tc>
        <w:tc>
          <w:tcPr>
            <w:tcW w:w="5953" w:type="dxa"/>
          </w:tcPr>
          <w:p w14:paraId="57CE9A8C" w14:textId="77777777" w:rsidR="009E3D00" w:rsidRPr="00EB11BF" w:rsidRDefault="009E3D00" w:rsidP="00D50472">
            <w:pPr>
              <w:jc w:val="both"/>
              <w:rPr>
                <w:sz w:val="22"/>
                <w:szCs w:val="22"/>
              </w:rPr>
            </w:pPr>
            <w:r w:rsidRPr="00EB11BF">
              <w:rPr>
                <w:sz w:val="22"/>
                <w:szCs w:val="22"/>
              </w:rPr>
              <w:t xml:space="preserve">Тема 2.2 </w:t>
            </w:r>
          </w:p>
          <w:p w14:paraId="2C0BD396" w14:textId="59D6AEEE" w:rsidR="009E3D00" w:rsidRPr="00EB11BF" w:rsidRDefault="00C75FEB" w:rsidP="00D50472">
            <w:pPr>
              <w:jc w:val="both"/>
              <w:rPr>
                <w:sz w:val="22"/>
                <w:szCs w:val="22"/>
              </w:rPr>
            </w:pPr>
            <w:r w:rsidRPr="00EB11BF">
              <w:rPr>
                <w:color w:val="000000"/>
                <w:sz w:val="22"/>
                <w:szCs w:val="22"/>
                <w:shd w:val="clear" w:color="auto" w:fill="FFFFFF"/>
              </w:rPr>
              <w:t>Кризис европейского балетного театра</w:t>
            </w:r>
          </w:p>
        </w:tc>
        <w:tc>
          <w:tcPr>
            <w:tcW w:w="815" w:type="dxa"/>
          </w:tcPr>
          <w:p w14:paraId="5CC0FC74" w14:textId="6AEEAB79" w:rsidR="009E3D00" w:rsidRPr="00EB11BF" w:rsidRDefault="00C665FD"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72A1DB9C" w14:textId="21E73E70" w:rsidR="009E3D00" w:rsidRPr="00EB11BF" w:rsidRDefault="00C665FD" w:rsidP="00D50472">
            <w:pPr>
              <w:widowControl w:val="0"/>
              <w:tabs>
                <w:tab w:val="left" w:pos="1701"/>
              </w:tabs>
              <w:autoSpaceDE w:val="0"/>
              <w:autoSpaceDN w:val="0"/>
              <w:adjustRightInd w:val="0"/>
              <w:jc w:val="center"/>
              <w:rPr>
                <w:i/>
                <w:sz w:val="22"/>
                <w:szCs w:val="22"/>
              </w:rPr>
            </w:pPr>
            <w:r w:rsidRPr="00EB11BF">
              <w:rPr>
                <w:i/>
                <w:sz w:val="22"/>
                <w:szCs w:val="22"/>
              </w:rPr>
              <w:t>3</w:t>
            </w:r>
          </w:p>
        </w:tc>
        <w:tc>
          <w:tcPr>
            <w:tcW w:w="815" w:type="dxa"/>
          </w:tcPr>
          <w:p w14:paraId="4672D7F9" w14:textId="77777777" w:rsidR="009E3D00" w:rsidRPr="00EB11BF" w:rsidRDefault="009E3D00" w:rsidP="00D50472">
            <w:pPr>
              <w:widowControl w:val="0"/>
              <w:tabs>
                <w:tab w:val="left" w:pos="1701"/>
              </w:tabs>
              <w:autoSpaceDE w:val="0"/>
              <w:autoSpaceDN w:val="0"/>
              <w:adjustRightInd w:val="0"/>
              <w:jc w:val="center"/>
              <w:rPr>
                <w:i/>
                <w:sz w:val="22"/>
                <w:szCs w:val="22"/>
              </w:rPr>
            </w:pPr>
          </w:p>
        </w:tc>
        <w:tc>
          <w:tcPr>
            <w:tcW w:w="816" w:type="dxa"/>
          </w:tcPr>
          <w:p w14:paraId="3ED43F4D" w14:textId="77777777" w:rsidR="009E3D00" w:rsidRPr="00EB11BF" w:rsidRDefault="009E3D00" w:rsidP="00D50472">
            <w:pPr>
              <w:widowControl w:val="0"/>
              <w:tabs>
                <w:tab w:val="num" w:pos="0"/>
              </w:tabs>
              <w:autoSpaceDE w:val="0"/>
              <w:autoSpaceDN w:val="0"/>
              <w:adjustRightInd w:val="0"/>
              <w:jc w:val="center"/>
              <w:rPr>
                <w:bCs/>
                <w:sz w:val="22"/>
                <w:szCs w:val="22"/>
              </w:rPr>
            </w:pPr>
          </w:p>
        </w:tc>
        <w:tc>
          <w:tcPr>
            <w:tcW w:w="821" w:type="dxa"/>
          </w:tcPr>
          <w:p w14:paraId="6F8D50A0"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4002" w:type="dxa"/>
            <w:vMerge/>
          </w:tcPr>
          <w:p w14:paraId="1B5AFA4C" w14:textId="77777777" w:rsidR="009E3D00" w:rsidRPr="00EB11BF" w:rsidRDefault="009E3D00" w:rsidP="00D50472">
            <w:pPr>
              <w:widowControl w:val="0"/>
              <w:tabs>
                <w:tab w:val="left" w:pos="1701"/>
              </w:tabs>
              <w:autoSpaceDE w:val="0"/>
              <w:autoSpaceDN w:val="0"/>
              <w:adjustRightInd w:val="0"/>
              <w:rPr>
                <w:sz w:val="22"/>
                <w:szCs w:val="22"/>
              </w:rPr>
            </w:pPr>
          </w:p>
        </w:tc>
      </w:tr>
      <w:tr w:rsidR="009E3D00" w:rsidRPr="00EB11BF" w14:paraId="23E47B7A" w14:textId="77777777" w:rsidTr="00A557BB">
        <w:tc>
          <w:tcPr>
            <w:tcW w:w="1701" w:type="dxa"/>
            <w:vMerge/>
          </w:tcPr>
          <w:p w14:paraId="512FD17B" w14:textId="77777777" w:rsidR="009E3D00" w:rsidRPr="00EB11BF" w:rsidRDefault="009E3D00" w:rsidP="00D50472">
            <w:pPr>
              <w:widowControl w:val="0"/>
              <w:tabs>
                <w:tab w:val="left" w:pos="1701"/>
              </w:tabs>
              <w:autoSpaceDE w:val="0"/>
              <w:autoSpaceDN w:val="0"/>
              <w:adjustRightInd w:val="0"/>
              <w:rPr>
                <w:sz w:val="22"/>
                <w:szCs w:val="22"/>
              </w:rPr>
            </w:pPr>
          </w:p>
        </w:tc>
        <w:tc>
          <w:tcPr>
            <w:tcW w:w="5953" w:type="dxa"/>
          </w:tcPr>
          <w:p w14:paraId="32843779" w14:textId="17D274DD" w:rsidR="009E3D00" w:rsidRPr="00EB11BF" w:rsidRDefault="009E3D00" w:rsidP="00D50472">
            <w:pPr>
              <w:jc w:val="both"/>
              <w:rPr>
                <w:sz w:val="22"/>
                <w:szCs w:val="22"/>
              </w:rPr>
            </w:pPr>
            <w:r w:rsidRPr="00EB11BF">
              <w:rPr>
                <w:sz w:val="22"/>
                <w:szCs w:val="22"/>
              </w:rPr>
              <w:t>Экзамен</w:t>
            </w:r>
          </w:p>
        </w:tc>
        <w:tc>
          <w:tcPr>
            <w:tcW w:w="815" w:type="dxa"/>
          </w:tcPr>
          <w:p w14:paraId="1550E3FE"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5B47423E" w14:textId="77777777" w:rsidR="009E3D00" w:rsidRPr="00EB11BF" w:rsidRDefault="009E3D00" w:rsidP="00D50472">
            <w:pPr>
              <w:widowControl w:val="0"/>
              <w:tabs>
                <w:tab w:val="left" w:pos="1701"/>
              </w:tabs>
              <w:autoSpaceDE w:val="0"/>
              <w:autoSpaceDN w:val="0"/>
              <w:adjustRightInd w:val="0"/>
              <w:jc w:val="center"/>
              <w:rPr>
                <w:i/>
                <w:sz w:val="22"/>
                <w:szCs w:val="22"/>
              </w:rPr>
            </w:pPr>
            <w:r w:rsidRPr="00EB11BF">
              <w:rPr>
                <w:sz w:val="22"/>
                <w:szCs w:val="22"/>
              </w:rPr>
              <w:t>х</w:t>
            </w:r>
          </w:p>
        </w:tc>
        <w:tc>
          <w:tcPr>
            <w:tcW w:w="815" w:type="dxa"/>
          </w:tcPr>
          <w:p w14:paraId="57C51C7D" w14:textId="77777777" w:rsidR="009E3D00" w:rsidRPr="00EB11BF" w:rsidRDefault="009E3D00" w:rsidP="00D50472">
            <w:pPr>
              <w:widowControl w:val="0"/>
              <w:tabs>
                <w:tab w:val="left" w:pos="1701"/>
              </w:tabs>
              <w:autoSpaceDE w:val="0"/>
              <w:autoSpaceDN w:val="0"/>
              <w:adjustRightInd w:val="0"/>
              <w:jc w:val="center"/>
              <w:rPr>
                <w:i/>
                <w:sz w:val="22"/>
                <w:szCs w:val="22"/>
              </w:rPr>
            </w:pPr>
            <w:r w:rsidRPr="00EB11BF">
              <w:rPr>
                <w:sz w:val="22"/>
                <w:szCs w:val="22"/>
              </w:rPr>
              <w:t>х</w:t>
            </w:r>
          </w:p>
        </w:tc>
        <w:tc>
          <w:tcPr>
            <w:tcW w:w="816" w:type="dxa"/>
          </w:tcPr>
          <w:p w14:paraId="3FE2CAB1" w14:textId="77777777" w:rsidR="009E3D00" w:rsidRPr="00EB11BF" w:rsidRDefault="009E3D00" w:rsidP="00D50472">
            <w:pPr>
              <w:widowControl w:val="0"/>
              <w:tabs>
                <w:tab w:val="num" w:pos="0"/>
              </w:tabs>
              <w:autoSpaceDE w:val="0"/>
              <w:autoSpaceDN w:val="0"/>
              <w:adjustRightInd w:val="0"/>
              <w:jc w:val="center"/>
              <w:rPr>
                <w:bCs/>
                <w:sz w:val="22"/>
                <w:szCs w:val="22"/>
              </w:rPr>
            </w:pPr>
            <w:r w:rsidRPr="00EB11BF">
              <w:rPr>
                <w:sz w:val="22"/>
                <w:szCs w:val="22"/>
              </w:rPr>
              <w:t>х</w:t>
            </w:r>
          </w:p>
        </w:tc>
        <w:tc>
          <w:tcPr>
            <w:tcW w:w="821" w:type="dxa"/>
          </w:tcPr>
          <w:p w14:paraId="7A86B5A0" w14:textId="69B5A13D" w:rsidR="009E3D00" w:rsidRPr="00EB11BF" w:rsidRDefault="00EA436D" w:rsidP="00D50472">
            <w:pPr>
              <w:widowControl w:val="0"/>
              <w:tabs>
                <w:tab w:val="left" w:pos="1701"/>
              </w:tabs>
              <w:autoSpaceDE w:val="0"/>
              <w:autoSpaceDN w:val="0"/>
              <w:adjustRightInd w:val="0"/>
              <w:jc w:val="center"/>
              <w:rPr>
                <w:b/>
                <w:bCs/>
                <w:sz w:val="22"/>
                <w:szCs w:val="22"/>
              </w:rPr>
            </w:pPr>
            <w:r w:rsidRPr="00EB11BF">
              <w:rPr>
                <w:b/>
                <w:bCs/>
                <w:sz w:val="22"/>
                <w:szCs w:val="22"/>
              </w:rPr>
              <w:t>45</w:t>
            </w:r>
          </w:p>
        </w:tc>
        <w:tc>
          <w:tcPr>
            <w:tcW w:w="4002" w:type="dxa"/>
          </w:tcPr>
          <w:p w14:paraId="1CF2A65A" w14:textId="0E52176A" w:rsidR="009E3D00" w:rsidRPr="00EB11BF" w:rsidRDefault="009E3D00" w:rsidP="00D50472">
            <w:pPr>
              <w:widowControl w:val="0"/>
              <w:tabs>
                <w:tab w:val="left" w:pos="1701"/>
              </w:tabs>
              <w:autoSpaceDE w:val="0"/>
              <w:autoSpaceDN w:val="0"/>
              <w:adjustRightInd w:val="0"/>
              <w:rPr>
                <w:iCs/>
                <w:sz w:val="22"/>
                <w:szCs w:val="22"/>
              </w:rPr>
            </w:pPr>
            <w:r w:rsidRPr="00EB11BF">
              <w:rPr>
                <w:iCs/>
                <w:sz w:val="22"/>
                <w:szCs w:val="22"/>
              </w:rPr>
              <w:t xml:space="preserve">экзамен в устной форме по билетам согласно программе </w:t>
            </w:r>
          </w:p>
        </w:tc>
      </w:tr>
      <w:tr w:rsidR="009E3D00" w:rsidRPr="00EB11BF" w14:paraId="2D954F0C" w14:textId="77777777" w:rsidTr="00A557BB">
        <w:tc>
          <w:tcPr>
            <w:tcW w:w="1701" w:type="dxa"/>
            <w:vMerge/>
          </w:tcPr>
          <w:p w14:paraId="0F61B451" w14:textId="77777777" w:rsidR="009E3D00" w:rsidRPr="00EB11BF" w:rsidRDefault="009E3D00" w:rsidP="00D50472">
            <w:pPr>
              <w:widowControl w:val="0"/>
              <w:tabs>
                <w:tab w:val="left" w:pos="1701"/>
              </w:tabs>
              <w:autoSpaceDE w:val="0"/>
              <w:autoSpaceDN w:val="0"/>
              <w:adjustRightInd w:val="0"/>
              <w:rPr>
                <w:sz w:val="22"/>
                <w:szCs w:val="22"/>
              </w:rPr>
            </w:pPr>
          </w:p>
        </w:tc>
        <w:tc>
          <w:tcPr>
            <w:tcW w:w="5953" w:type="dxa"/>
          </w:tcPr>
          <w:p w14:paraId="324F355C" w14:textId="62AAFB6E" w:rsidR="009E3D00" w:rsidRPr="00EB11BF" w:rsidRDefault="009E3D00" w:rsidP="00D50472">
            <w:pPr>
              <w:jc w:val="right"/>
              <w:rPr>
                <w:sz w:val="22"/>
                <w:szCs w:val="22"/>
              </w:rPr>
            </w:pPr>
            <w:r w:rsidRPr="00EB11BF">
              <w:rPr>
                <w:b/>
                <w:sz w:val="22"/>
                <w:szCs w:val="22"/>
              </w:rPr>
              <w:t xml:space="preserve">ИТОГО за второй </w:t>
            </w:r>
            <w:r w:rsidRPr="00EB11BF">
              <w:rPr>
                <w:b/>
                <w:iCs/>
                <w:sz w:val="22"/>
                <w:szCs w:val="22"/>
              </w:rPr>
              <w:t>семестр</w:t>
            </w:r>
          </w:p>
        </w:tc>
        <w:tc>
          <w:tcPr>
            <w:tcW w:w="815" w:type="dxa"/>
          </w:tcPr>
          <w:p w14:paraId="23BECB29" w14:textId="540A0A90" w:rsidR="009E3D00" w:rsidRPr="00EB11BF" w:rsidRDefault="00EA436D" w:rsidP="00D50472">
            <w:pPr>
              <w:widowControl w:val="0"/>
              <w:tabs>
                <w:tab w:val="left" w:pos="1701"/>
              </w:tabs>
              <w:autoSpaceDE w:val="0"/>
              <w:autoSpaceDN w:val="0"/>
              <w:adjustRightInd w:val="0"/>
              <w:jc w:val="center"/>
              <w:rPr>
                <w:b/>
                <w:bCs/>
                <w:sz w:val="22"/>
                <w:szCs w:val="22"/>
              </w:rPr>
            </w:pPr>
            <w:r w:rsidRPr="00EB11BF">
              <w:rPr>
                <w:b/>
                <w:bCs/>
                <w:sz w:val="22"/>
                <w:szCs w:val="22"/>
              </w:rPr>
              <w:t>17</w:t>
            </w:r>
          </w:p>
        </w:tc>
        <w:tc>
          <w:tcPr>
            <w:tcW w:w="815" w:type="dxa"/>
          </w:tcPr>
          <w:p w14:paraId="6984BB55" w14:textId="06A2767E" w:rsidR="009E3D00" w:rsidRPr="00EB11BF" w:rsidRDefault="00EA436D" w:rsidP="00D50472">
            <w:pPr>
              <w:widowControl w:val="0"/>
              <w:tabs>
                <w:tab w:val="left" w:pos="1701"/>
              </w:tabs>
              <w:autoSpaceDE w:val="0"/>
              <w:autoSpaceDN w:val="0"/>
              <w:adjustRightInd w:val="0"/>
              <w:jc w:val="center"/>
              <w:rPr>
                <w:b/>
                <w:bCs/>
                <w:sz w:val="22"/>
                <w:szCs w:val="22"/>
              </w:rPr>
            </w:pPr>
            <w:r w:rsidRPr="00EB11BF">
              <w:rPr>
                <w:b/>
                <w:bCs/>
                <w:sz w:val="22"/>
                <w:szCs w:val="22"/>
              </w:rPr>
              <w:t>17</w:t>
            </w:r>
          </w:p>
        </w:tc>
        <w:tc>
          <w:tcPr>
            <w:tcW w:w="815" w:type="dxa"/>
          </w:tcPr>
          <w:p w14:paraId="2413AB1C" w14:textId="77777777" w:rsidR="009E3D00" w:rsidRPr="00EB11BF" w:rsidRDefault="009E3D00" w:rsidP="00D50472">
            <w:pPr>
              <w:widowControl w:val="0"/>
              <w:tabs>
                <w:tab w:val="left" w:pos="1701"/>
              </w:tabs>
              <w:autoSpaceDE w:val="0"/>
              <w:autoSpaceDN w:val="0"/>
              <w:adjustRightInd w:val="0"/>
              <w:jc w:val="center"/>
              <w:rPr>
                <w:b/>
                <w:bCs/>
                <w:sz w:val="22"/>
                <w:szCs w:val="22"/>
              </w:rPr>
            </w:pPr>
          </w:p>
        </w:tc>
        <w:tc>
          <w:tcPr>
            <w:tcW w:w="816" w:type="dxa"/>
          </w:tcPr>
          <w:p w14:paraId="219814FC" w14:textId="77777777" w:rsidR="009E3D00" w:rsidRPr="00EB11BF" w:rsidRDefault="009E3D00" w:rsidP="00D50472">
            <w:pPr>
              <w:widowControl w:val="0"/>
              <w:tabs>
                <w:tab w:val="num" w:pos="0"/>
              </w:tabs>
              <w:autoSpaceDE w:val="0"/>
              <w:autoSpaceDN w:val="0"/>
              <w:adjustRightInd w:val="0"/>
              <w:jc w:val="center"/>
              <w:rPr>
                <w:b/>
                <w:bCs/>
                <w:sz w:val="22"/>
                <w:szCs w:val="22"/>
              </w:rPr>
            </w:pPr>
          </w:p>
        </w:tc>
        <w:tc>
          <w:tcPr>
            <w:tcW w:w="821" w:type="dxa"/>
          </w:tcPr>
          <w:p w14:paraId="6269C9C8" w14:textId="6609BDD2" w:rsidR="009E3D00" w:rsidRPr="00EB11BF" w:rsidRDefault="00EA436D" w:rsidP="00D50472">
            <w:pPr>
              <w:widowControl w:val="0"/>
              <w:tabs>
                <w:tab w:val="left" w:pos="1701"/>
              </w:tabs>
              <w:autoSpaceDE w:val="0"/>
              <w:autoSpaceDN w:val="0"/>
              <w:adjustRightInd w:val="0"/>
              <w:jc w:val="center"/>
              <w:rPr>
                <w:b/>
                <w:bCs/>
                <w:sz w:val="22"/>
                <w:szCs w:val="22"/>
              </w:rPr>
            </w:pPr>
            <w:r w:rsidRPr="00EB11BF">
              <w:rPr>
                <w:b/>
                <w:bCs/>
                <w:sz w:val="22"/>
                <w:szCs w:val="22"/>
              </w:rPr>
              <w:t>29</w:t>
            </w:r>
          </w:p>
        </w:tc>
        <w:tc>
          <w:tcPr>
            <w:tcW w:w="4002" w:type="dxa"/>
          </w:tcPr>
          <w:p w14:paraId="0F6EED61" w14:textId="77777777" w:rsidR="009E3D00" w:rsidRPr="00EB11BF" w:rsidRDefault="009E3D00" w:rsidP="00D50472">
            <w:pPr>
              <w:widowControl w:val="0"/>
              <w:tabs>
                <w:tab w:val="left" w:pos="1701"/>
              </w:tabs>
              <w:autoSpaceDE w:val="0"/>
              <w:autoSpaceDN w:val="0"/>
              <w:adjustRightInd w:val="0"/>
              <w:rPr>
                <w:i/>
                <w:iCs/>
                <w:sz w:val="22"/>
                <w:szCs w:val="22"/>
              </w:rPr>
            </w:pPr>
          </w:p>
        </w:tc>
      </w:tr>
      <w:tr w:rsidR="00D50472" w:rsidRPr="00EB11BF" w14:paraId="795BFE20" w14:textId="77777777" w:rsidTr="00A34F53">
        <w:tc>
          <w:tcPr>
            <w:tcW w:w="1701" w:type="dxa"/>
            <w:shd w:val="clear" w:color="auto" w:fill="DBDBDB" w:themeFill="accent3" w:themeFillTint="66"/>
          </w:tcPr>
          <w:p w14:paraId="54064AA9" w14:textId="77777777" w:rsidR="00D50472" w:rsidRPr="00EB11BF" w:rsidRDefault="00D50472" w:rsidP="00D50472">
            <w:pPr>
              <w:widowControl w:val="0"/>
              <w:tabs>
                <w:tab w:val="left" w:pos="1701"/>
              </w:tabs>
              <w:autoSpaceDE w:val="0"/>
              <w:autoSpaceDN w:val="0"/>
              <w:adjustRightInd w:val="0"/>
              <w:rPr>
                <w:i/>
                <w:iCs/>
                <w:sz w:val="22"/>
                <w:szCs w:val="22"/>
              </w:rPr>
            </w:pPr>
          </w:p>
        </w:tc>
        <w:tc>
          <w:tcPr>
            <w:tcW w:w="14037" w:type="dxa"/>
            <w:gridSpan w:val="7"/>
            <w:shd w:val="clear" w:color="auto" w:fill="DBDBDB" w:themeFill="accent3" w:themeFillTint="66"/>
          </w:tcPr>
          <w:p w14:paraId="106B244B" w14:textId="5B87844A" w:rsidR="00D50472" w:rsidRPr="00EB11BF" w:rsidRDefault="00B65EF5" w:rsidP="00D50472">
            <w:pPr>
              <w:jc w:val="both"/>
              <w:rPr>
                <w:color w:val="E7E6E6" w:themeColor="background2"/>
                <w:sz w:val="22"/>
                <w:szCs w:val="22"/>
              </w:rPr>
            </w:pPr>
            <w:r w:rsidRPr="00EB11BF">
              <w:rPr>
                <w:b/>
                <w:iCs/>
                <w:sz w:val="22"/>
                <w:szCs w:val="22"/>
              </w:rPr>
              <w:t>третий</w:t>
            </w:r>
            <w:r w:rsidR="00D50472" w:rsidRPr="00EB11BF">
              <w:rPr>
                <w:b/>
                <w:iCs/>
                <w:sz w:val="22"/>
                <w:szCs w:val="22"/>
              </w:rPr>
              <w:t xml:space="preserve"> семестр</w:t>
            </w:r>
          </w:p>
        </w:tc>
      </w:tr>
      <w:tr w:rsidR="008F6C20" w:rsidRPr="00EB11BF" w14:paraId="7EBE6934" w14:textId="77777777" w:rsidTr="00A557BB">
        <w:tc>
          <w:tcPr>
            <w:tcW w:w="1701" w:type="dxa"/>
            <w:vMerge w:val="restart"/>
          </w:tcPr>
          <w:p w14:paraId="43CEAB40"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ОПК-1;</w:t>
            </w:r>
          </w:p>
          <w:p w14:paraId="6A8C8778"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ИД-ОПК-1.1</w:t>
            </w:r>
          </w:p>
          <w:p w14:paraId="2C3602E7"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2F1A1882" w14:textId="77777777" w:rsidR="008F6C20" w:rsidRPr="00EB11BF" w:rsidRDefault="008F6C20" w:rsidP="0064322A">
            <w:pPr>
              <w:widowControl w:val="0"/>
              <w:tabs>
                <w:tab w:val="left" w:pos="1701"/>
              </w:tabs>
              <w:autoSpaceDE w:val="0"/>
              <w:autoSpaceDN w:val="0"/>
              <w:adjustRightInd w:val="0"/>
              <w:rPr>
                <w:i/>
                <w:iCs/>
                <w:sz w:val="22"/>
                <w:szCs w:val="22"/>
              </w:rPr>
            </w:pPr>
          </w:p>
          <w:p w14:paraId="172AFCBC"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ПК-1</w:t>
            </w:r>
          </w:p>
          <w:p w14:paraId="6154A009" w14:textId="382D0516" w:rsidR="008F6C20" w:rsidRPr="00EB11BF" w:rsidRDefault="008F6C20" w:rsidP="008346A3">
            <w:pPr>
              <w:widowControl w:val="0"/>
              <w:tabs>
                <w:tab w:val="left" w:pos="1701"/>
              </w:tabs>
              <w:autoSpaceDE w:val="0"/>
              <w:autoSpaceDN w:val="0"/>
              <w:adjustRightInd w:val="0"/>
              <w:rPr>
                <w:b/>
                <w:sz w:val="22"/>
                <w:szCs w:val="22"/>
              </w:rPr>
            </w:pPr>
            <w:r w:rsidRPr="00EB11BF">
              <w:rPr>
                <w:i/>
                <w:iCs/>
                <w:sz w:val="22"/>
                <w:szCs w:val="22"/>
              </w:rPr>
              <w:t>ИД-ПК-1.1</w:t>
            </w:r>
          </w:p>
          <w:p w14:paraId="067156E0" w14:textId="34BAC7A1" w:rsidR="008F6C20" w:rsidRPr="00EB11BF" w:rsidRDefault="008F6C20" w:rsidP="008F4CF3">
            <w:pPr>
              <w:widowControl w:val="0"/>
              <w:tabs>
                <w:tab w:val="left" w:pos="1701"/>
              </w:tabs>
              <w:autoSpaceDE w:val="0"/>
              <w:autoSpaceDN w:val="0"/>
              <w:adjustRightInd w:val="0"/>
              <w:jc w:val="center"/>
              <w:rPr>
                <w:b/>
                <w:sz w:val="22"/>
                <w:szCs w:val="22"/>
              </w:rPr>
            </w:pPr>
          </w:p>
        </w:tc>
        <w:tc>
          <w:tcPr>
            <w:tcW w:w="5953" w:type="dxa"/>
          </w:tcPr>
          <w:p w14:paraId="3FCAE8A4" w14:textId="27197FBE" w:rsidR="008F6C20" w:rsidRPr="00EB11BF" w:rsidRDefault="008F6C20" w:rsidP="00A248F0">
            <w:pPr>
              <w:tabs>
                <w:tab w:val="right" w:leader="underscore" w:pos="9639"/>
              </w:tabs>
              <w:jc w:val="both"/>
              <w:rPr>
                <w:bCs/>
                <w:sz w:val="22"/>
                <w:szCs w:val="22"/>
              </w:rPr>
            </w:pPr>
            <w:r w:rsidRPr="00EB11BF">
              <w:rPr>
                <w:b/>
                <w:sz w:val="22"/>
                <w:szCs w:val="22"/>
              </w:rPr>
              <w:t xml:space="preserve">Раздел </w:t>
            </w:r>
            <w:r w:rsidRPr="00EB11BF">
              <w:rPr>
                <w:b/>
                <w:sz w:val="22"/>
                <w:szCs w:val="22"/>
                <w:lang w:val="en-US"/>
              </w:rPr>
              <w:t>III</w:t>
            </w:r>
            <w:r w:rsidRPr="00EB11BF">
              <w:rPr>
                <w:b/>
                <w:sz w:val="22"/>
                <w:szCs w:val="22"/>
              </w:rPr>
              <w:t xml:space="preserve">. </w:t>
            </w:r>
            <w:bookmarkStart w:id="18" w:name="_Hlk95404520"/>
            <w:r w:rsidRPr="00EB11BF">
              <w:rPr>
                <w:b/>
                <w:bCs/>
                <w:color w:val="000000"/>
                <w:sz w:val="22"/>
                <w:szCs w:val="22"/>
              </w:rPr>
              <w:t>Зарубежное хореографическое искусство первой половины ХХ века</w:t>
            </w:r>
            <w:bookmarkEnd w:id="18"/>
          </w:p>
        </w:tc>
        <w:tc>
          <w:tcPr>
            <w:tcW w:w="815" w:type="dxa"/>
          </w:tcPr>
          <w:p w14:paraId="664BBC02" w14:textId="77777777"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0278902B" w14:textId="77777777"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663F6343" w14:textId="77777777"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28CFF08A" w14:textId="77777777"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4C4B9787" w14:textId="703F18C1" w:rsidR="008F6C20" w:rsidRPr="00EB11BF" w:rsidRDefault="008F6C20" w:rsidP="00D50472">
            <w:pPr>
              <w:widowControl w:val="0"/>
              <w:tabs>
                <w:tab w:val="left" w:pos="1701"/>
              </w:tabs>
              <w:autoSpaceDE w:val="0"/>
              <w:autoSpaceDN w:val="0"/>
              <w:adjustRightInd w:val="0"/>
              <w:jc w:val="center"/>
              <w:rPr>
                <w:i/>
                <w:sz w:val="22"/>
                <w:szCs w:val="22"/>
              </w:rPr>
            </w:pPr>
            <w:r w:rsidRPr="00EB11BF">
              <w:rPr>
                <w:i/>
                <w:sz w:val="22"/>
                <w:szCs w:val="22"/>
              </w:rPr>
              <w:t>19</w:t>
            </w:r>
          </w:p>
        </w:tc>
        <w:tc>
          <w:tcPr>
            <w:tcW w:w="4002" w:type="dxa"/>
            <w:vMerge w:val="restart"/>
          </w:tcPr>
          <w:p w14:paraId="0B00F521" w14:textId="77777777" w:rsidR="008F6C20" w:rsidRPr="00EB11BF" w:rsidRDefault="008F6C20" w:rsidP="00D50472">
            <w:pPr>
              <w:jc w:val="both"/>
              <w:rPr>
                <w:sz w:val="22"/>
                <w:szCs w:val="22"/>
              </w:rPr>
            </w:pPr>
            <w:r w:rsidRPr="00EB11BF">
              <w:rPr>
                <w:sz w:val="22"/>
                <w:szCs w:val="22"/>
              </w:rPr>
              <w:t xml:space="preserve">Формы текущего контроля </w:t>
            </w:r>
          </w:p>
          <w:p w14:paraId="3EC8B9B9" w14:textId="65E718DE" w:rsidR="008F6C20" w:rsidRPr="00EB11BF" w:rsidRDefault="008F6C20" w:rsidP="00D50472">
            <w:pPr>
              <w:jc w:val="both"/>
              <w:rPr>
                <w:sz w:val="22"/>
                <w:szCs w:val="22"/>
              </w:rPr>
            </w:pPr>
            <w:r w:rsidRPr="00EB11BF">
              <w:rPr>
                <w:sz w:val="22"/>
                <w:szCs w:val="22"/>
              </w:rPr>
              <w:t xml:space="preserve">по разделу </w:t>
            </w:r>
            <w:r w:rsidRPr="00EB11BF">
              <w:rPr>
                <w:sz w:val="22"/>
                <w:szCs w:val="22"/>
                <w:lang w:val="en-US"/>
              </w:rPr>
              <w:t>III</w:t>
            </w:r>
            <w:r w:rsidRPr="00EB11BF">
              <w:rPr>
                <w:sz w:val="22"/>
                <w:szCs w:val="22"/>
              </w:rPr>
              <w:t>:</w:t>
            </w:r>
            <w:r w:rsidR="00326DAA" w:rsidRPr="00EB11BF">
              <w:rPr>
                <w:iCs/>
                <w:color w:val="333333"/>
                <w:sz w:val="22"/>
                <w:szCs w:val="22"/>
              </w:rPr>
              <w:t xml:space="preserve"> </w:t>
            </w:r>
          </w:p>
          <w:p w14:paraId="088A03DE" w14:textId="10CC2A50" w:rsidR="008F6C20" w:rsidRPr="00EB11BF" w:rsidRDefault="008F6C20" w:rsidP="00C26FA1">
            <w:pPr>
              <w:jc w:val="both"/>
              <w:rPr>
                <w:iCs/>
                <w:sz w:val="22"/>
                <w:szCs w:val="22"/>
              </w:rPr>
            </w:pPr>
            <w:r w:rsidRPr="00EB11BF">
              <w:rPr>
                <w:iCs/>
                <w:sz w:val="22"/>
                <w:szCs w:val="22"/>
              </w:rPr>
              <w:t>устный опрос</w:t>
            </w:r>
            <w:r w:rsidR="00D452BB">
              <w:rPr>
                <w:iCs/>
                <w:sz w:val="22"/>
                <w:szCs w:val="22"/>
              </w:rPr>
              <w:t>;</w:t>
            </w:r>
            <w:r w:rsidR="00D452BB" w:rsidRPr="00EB11BF">
              <w:rPr>
                <w:iCs/>
                <w:color w:val="333333"/>
                <w:sz w:val="22"/>
                <w:szCs w:val="22"/>
              </w:rPr>
              <w:t xml:space="preserve"> доклад-презентация</w:t>
            </w:r>
          </w:p>
          <w:p w14:paraId="3589B3AB" w14:textId="5A851076" w:rsidR="008F6C20" w:rsidRPr="00EB11BF" w:rsidRDefault="008F6C20" w:rsidP="00D50472">
            <w:pPr>
              <w:tabs>
                <w:tab w:val="left" w:pos="708"/>
                <w:tab w:val="right" w:leader="underscore" w:pos="9639"/>
              </w:tabs>
              <w:rPr>
                <w:i/>
                <w:sz w:val="22"/>
                <w:szCs w:val="22"/>
              </w:rPr>
            </w:pPr>
          </w:p>
        </w:tc>
      </w:tr>
      <w:tr w:rsidR="008F6C20" w:rsidRPr="00EB11BF" w14:paraId="27076096" w14:textId="77777777" w:rsidTr="00A557BB">
        <w:tc>
          <w:tcPr>
            <w:tcW w:w="1701" w:type="dxa"/>
            <w:vMerge/>
          </w:tcPr>
          <w:p w14:paraId="69D6F808" w14:textId="7656219E" w:rsidR="008F6C20" w:rsidRPr="00EB11BF" w:rsidRDefault="008F6C20" w:rsidP="008F4CF3">
            <w:pPr>
              <w:widowControl w:val="0"/>
              <w:tabs>
                <w:tab w:val="left" w:pos="1701"/>
              </w:tabs>
              <w:autoSpaceDE w:val="0"/>
              <w:autoSpaceDN w:val="0"/>
              <w:adjustRightInd w:val="0"/>
              <w:jc w:val="center"/>
              <w:rPr>
                <w:b/>
                <w:sz w:val="22"/>
                <w:szCs w:val="22"/>
              </w:rPr>
            </w:pPr>
          </w:p>
        </w:tc>
        <w:tc>
          <w:tcPr>
            <w:tcW w:w="5953" w:type="dxa"/>
          </w:tcPr>
          <w:p w14:paraId="76F64CC1" w14:textId="77777777" w:rsidR="008F6C20" w:rsidRPr="00EB11BF" w:rsidRDefault="008F6C20" w:rsidP="00D50472">
            <w:pPr>
              <w:jc w:val="both"/>
              <w:rPr>
                <w:sz w:val="22"/>
                <w:szCs w:val="22"/>
              </w:rPr>
            </w:pPr>
            <w:r w:rsidRPr="00EB11BF">
              <w:rPr>
                <w:sz w:val="22"/>
                <w:szCs w:val="22"/>
              </w:rPr>
              <w:t xml:space="preserve">Тема 3.1 </w:t>
            </w:r>
          </w:p>
          <w:p w14:paraId="5A8253D3" w14:textId="77777777" w:rsidR="008F6C20" w:rsidRPr="00EB11BF" w:rsidRDefault="008F6C20" w:rsidP="009662C8">
            <w:pPr>
              <w:shd w:val="clear" w:color="auto" w:fill="FFFFFF"/>
              <w:rPr>
                <w:color w:val="000000"/>
                <w:sz w:val="22"/>
                <w:szCs w:val="22"/>
              </w:rPr>
            </w:pPr>
            <w:r w:rsidRPr="00EB11BF">
              <w:rPr>
                <w:color w:val="000000"/>
                <w:sz w:val="22"/>
                <w:szCs w:val="22"/>
              </w:rPr>
              <w:t>Зарубежное хореографическое искусство конца</w:t>
            </w:r>
          </w:p>
          <w:p w14:paraId="61EB7FFF" w14:textId="1846744B" w:rsidR="008F6C20" w:rsidRPr="00EB11BF" w:rsidRDefault="008F6C20" w:rsidP="00A248F0">
            <w:pPr>
              <w:shd w:val="clear" w:color="auto" w:fill="FFFFFF"/>
              <w:rPr>
                <w:color w:val="000000"/>
                <w:sz w:val="22"/>
                <w:szCs w:val="22"/>
              </w:rPr>
            </w:pPr>
            <w:r w:rsidRPr="00EB11BF">
              <w:rPr>
                <w:color w:val="000000"/>
                <w:sz w:val="22"/>
                <w:szCs w:val="22"/>
              </w:rPr>
              <w:t>XIX – начала XX века</w:t>
            </w:r>
          </w:p>
        </w:tc>
        <w:tc>
          <w:tcPr>
            <w:tcW w:w="815" w:type="dxa"/>
          </w:tcPr>
          <w:p w14:paraId="229A4B74" w14:textId="6BEF0313" w:rsidR="008F6C20" w:rsidRPr="00EB11BF" w:rsidRDefault="00EE62DE"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144D779C" w14:textId="7CC3E1B7" w:rsidR="008F6C20" w:rsidRPr="00EB11BF" w:rsidRDefault="00EE62DE"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7AF266AC"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4059CDDE"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503BA161"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1AAAD703" w14:textId="77777777" w:rsidR="008F6C20" w:rsidRPr="00EB11BF" w:rsidRDefault="008F6C20" w:rsidP="00D50472">
            <w:pPr>
              <w:tabs>
                <w:tab w:val="left" w:pos="708"/>
                <w:tab w:val="right" w:leader="underscore" w:pos="9639"/>
              </w:tabs>
              <w:rPr>
                <w:i/>
                <w:iCs/>
                <w:sz w:val="22"/>
                <w:szCs w:val="22"/>
              </w:rPr>
            </w:pPr>
          </w:p>
        </w:tc>
      </w:tr>
      <w:tr w:rsidR="008F6C20" w:rsidRPr="00EB11BF" w14:paraId="6D68E202" w14:textId="77777777" w:rsidTr="00A557BB">
        <w:tc>
          <w:tcPr>
            <w:tcW w:w="1701" w:type="dxa"/>
            <w:vMerge/>
          </w:tcPr>
          <w:p w14:paraId="611133CE" w14:textId="11C27F73" w:rsidR="008F6C20" w:rsidRPr="00EB11BF" w:rsidRDefault="008F6C20" w:rsidP="008F4CF3">
            <w:pPr>
              <w:widowControl w:val="0"/>
              <w:tabs>
                <w:tab w:val="left" w:pos="1701"/>
              </w:tabs>
              <w:autoSpaceDE w:val="0"/>
              <w:autoSpaceDN w:val="0"/>
              <w:adjustRightInd w:val="0"/>
              <w:jc w:val="center"/>
              <w:rPr>
                <w:b/>
                <w:sz w:val="22"/>
                <w:szCs w:val="22"/>
              </w:rPr>
            </w:pPr>
          </w:p>
        </w:tc>
        <w:tc>
          <w:tcPr>
            <w:tcW w:w="5953" w:type="dxa"/>
          </w:tcPr>
          <w:p w14:paraId="6BFD5374" w14:textId="77777777" w:rsidR="008F6C20" w:rsidRPr="00EB11BF" w:rsidRDefault="008F6C20" w:rsidP="00D50472">
            <w:pPr>
              <w:jc w:val="both"/>
              <w:rPr>
                <w:sz w:val="22"/>
                <w:szCs w:val="22"/>
              </w:rPr>
            </w:pPr>
            <w:r w:rsidRPr="00EB11BF">
              <w:rPr>
                <w:sz w:val="22"/>
                <w:szCs w:val="22"/>
              </w:rPr>
              <w:t xml:space="preserve">Тема 3.2 </w:t>
            </w:r>
          </w:p>
          <w:p w14:paraId="4A2E1753" w14:textId="61E813AC" w:rsidR="008F6C20" w:rsidRPr="00EB11BF" w:rsidRDefault="008F6C20" w:rsidP="00A248F0">
            <w:pPr>
              <w:shd w:val="clear" w:color="auto" w:fill="FFFFFF"/>
              <w:rPr>
                <w:color w:val="000000"/>
                <w:sz w:val="22"/>
                <w:szCs w:val="22"/>
              </w:rPr>
            </w:pPr>
            <w:r w:rsidRPr="00EB11BF">
              <w:rPr>
                <w:color w:val="000000"/>
                <w:sz w:val="22"/>
                <w:szCs w:val="22"/>
              </w:rPr>
              <w:t>Хореографическое искусство Франции, Германии, Англии, США первой половины ХХ века</w:t>
            </w:r>
          </w:p>
        </w:tc>
        <w:tc>
          <w:tcPr>
            <w:tcW w:w="815" w:type="dxa"/>
          </w:tcPr>
          <w:p w14:paraId="6541B300" w14:textId="506CD2CA"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247CFDC3" w14:textId="4E76FCB2"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6A1FF7DB"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67747A7A"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7A8B8610"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55A31BA8" w14:textId="77777777" w:rsidR="008F6C20" w:rsidRPr="00EB11BF" w:rsidRDefault="008F6C20" w:rsidP="00D50472">
            <w:pPr>
              <w:tabs>
                <w:tab w:val="left" w:pos="708"/>
                <w:tab w:val="right" w:leader="underscore" w:pos="9639"/>
              </w:tabs>
              <w:rPr>
                <w:i/>
                <w:iCs/>
                <w:sz w:val="22"/>
                <w:szCs w:val="22"/>
              </w:rPr>
            </w:pPr>
          </w:p>
        </w:tc>
      </w:tr>
      <w:tr w:rsidR="008F6C20" w:rsidRPr="00EB11BF" w14:paraId="4B1CE8D4" w14:textId="77777777" w:rsidTr="00A557BB">
        <w:tc>
          <w:tcPr>
            <w:tcW w:w="1701" w:type="dxa"/>
            <w:vMerge w:val="restart"/>
          </w:tcPr>
          <w:p w14:paraId="062FDD6E" w14:textId="77777777" w:rsidR="008F6C20" w:rsidRPr="00EB11BF" w:rsidRDefault="008F6C20" w:rsidP="00D951E4">
            <w:pPr>
              <w:widowControl w:val="0"/>
              <w:tabs>
                <w:tab w:val="left" w:pos="1701"/>
              </w:tabs>
              <w:autoSpaceDE w:val="0"/>
              <w:autoSpaceDN w:val="0"/>
              <w:adjustRightInd w:val="0"/>
              <w:rPr>
                <w:i/>
                <w:iCs/>
                <w:sz w:val="22"/>
                <w:szCs w:val="22"/>
              </w:rPr>
            </w:pPr>
            <w:r w:rsidRPr="00EB11BF">
              <w:rPr>
                <w:i/>
                <w:iCs/>
                <w:sz w:val="22"/>
                <w:szCs w:val="22"/>
              </w:rPr>
              <w:t>ОПК-1;</w:t>
            </w:r>
          </w:p>
          <w:p w14:paraId="754E7224" w14:textId="77777777" w:rsidR="008F6C20" w:rsidRPr="00EB11BF" w:rsidRDefault="008F6C20" w:rsidP="00D951E4">
            <w:pPr>
              <w:widowControl w:val="0"/>
              <w:tabs>
                <w:tab w:val="left" w:pos="1701"/>
              </w:tabs>
              <w:autoSpaceDE w:val="0"/>
              <w:autoSpaceDN w:val="0"/>
              <w:adjustRightInd w:val="0"/>
              <w:rPr>
                <w:i/>
                <w:iCs/>
                <w:sz w:val="22"/>
                <w:szCs w:val="22"/>
              </w:rPr>
            </w:pPr>
            <w:r w:rsidRPr="00EB11BF">
              <w:rPr>
                <w:i/>
                <w:iCs/>
                <w:sz w:val="22"/>
                <w:szCs w:val="22"/>
              </w:rPr>
              <w:t>ИД-ОПК-1.1</w:t>
            </w:r>
          </w:p>
          <w:p w14:paraId="5D7DBD39" w14:textId="77777777" w:rsidR="008F6C20" w:rsidRPr="00EB11BF" w:rsidRDefault="008F6C20" w:rsidP="00D951E4">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3BD10E25" w14:textId="77777777" w:rsidR="008F6C20" w:rsidRPr="00EB11BF" w:rsidRDefault="008F6C20" w:rsidP="00D951E4">
            <w:pPr>
              <w:widowControl w:val="0"/>
              <w:tabs>
                <w:tab w:val="left" w:pos="1701"/>
              </w:tabs>
              <w:autoSpaceDE w:val="0"/>
              <w:autoSpaceDN w:val="0"/>
              <w:adjustRightInd w:val="0"/>
              <w:rPr>
                <w:i/>
                <w:iCs/>
                <w:sz w:val="22"/>
                <w:szCs w:val="22"/>
              </w:rPr>
            </w:pPr>
          </w:p>
          <w:p w14:paraId="5E18847F" w14:textId="77777777" w:rsidR="008F6C20" w:rsidRPr="00EB11BF" w:rsidRDefault="008F6C20" w:rsidP="00D951E4">
            <w:pPr>
              <w:widowControl w:val="0"/>
              <w:tabs>
                <w:tab w:val="left" w:pos="1701"/>
              </w:tabs>
              <w:autoSpaceDE w:val="0"/>
              <w:autoSpaceDN w:val="0"/>
              <w:adjustRightInd w:val="0"/>
              <w:rPr>
                <w:i/>
                <w:iCs/>
                <w:sz w:val="22"/>
                <w:szCs w:val="22"/>
              </w:rPr>
            </w:pPr>
            <w:r w:rsidRPr="00EB11BF">
              <w:rPr>
                <w:i/>
                <w:iCs/>
                <w:sz w:val="22"/>
                <w:szCs w:val="22"/>
              </w:rPr>
              <w:t>ПК-1</w:t>
            </w:r>
          </w:p>
          <w:p w14:paraId="6D9FDAEB" w14:textId="77777777" w:rsidR="008F6C20" w:rsidRPr="00EB11BF" w:rsidRDefault="008F6C20" w:rsidP="00D951E4">
            <w:pPr>
              <w:widowControl w:val="0"/>
              <w:tabs>
                <w:tab w:val="left" w:pos="1701"/>
              </w:tabs>
              <w:autoSpaceDE w:val="0"/>
              <w:autoSpaceDN w:val="0"/>
              <w:adjustRightInd w:val="0"/>
              <w:rPr>
                <w:sz w:val="22"/>
                <w:szCs w:val="22"/>
              </w:rPr>
            </w:pPr>
            <w:r w:rsidRPr="00EB11BF">
              <w:rPr>
                <w:i/>
                <w:iCs/>
                <w:sz w:val="22"/>
                <w:szCs w:val="22"/>
              </w:rPr>
              <w:t>ИД-ПК-1.1</w:t>
            </w:r>
          </w:p>
          <w:p w14:paraId="321C8CA4" w14:textId="540DC922" w:rsidR="008F6C20" w:rsidRPr="00EB11BF" w:rsidRDefault="008F6C20" w:rsidP="00D951E4">
            <w:pPr>
              <w:widowControl w:val="0"/>
              <w:tabs>
                <w:tab w:val="left" w:pos="1701"/>
              </w:tabs>
              <w:autoSpaceDE w:val="0"/>
              <w:autoSpaceDN w:val="0"/>
              <w:adjustRightInd w:val="0"/>
              <w:jc w:val="center"/>
              <w:rPr>
                <w:b/>
                <w:sz w:val="22"/>
                <w:szCs w:val="22"/>
              </w:rPr>
            </w:pPr>
          </w:p>
        </w:tc>
        <w:tc>
          <w:tcPr>
            <w:tcW w:w="5953" w:type="dxa"/>
          </w:tcPr>
          <w:p w14:paraId="0C4C3A96" w14:textId="1F4790B1" w:rsidR="008F6C20" w:rsidRPr="00EB11BF" w:rsidRDefault="008F6C20" w:rsidP="00A248F0">
            <w:pPr>
              <w:tabs>
                <w:tab w:val="right" w:leader="underscore" w:pos="9639"/>
              </w:tabs>
              <w:jc w:val="both"/>
              <w:rPr>
                <w:bCs/>
                <w:sz w:val="22"/>
                <w:szCs w:val="22"/>
              </w:rPr>
            </w:pPr>
            <w:r w:rsidRPr="00EB11BF">
              <w:rPr>
                <w:b/>
                <w:sz w:val="22"/>
                <w:szCs w:val="22"/>
              </w:rPr>
              <w:t xml:space="preserve">Раздел </w:t>
            </w:r>
            <w:r w:rsidRPr="00EB11BF">
              <w:rPr>
                <w:b/>
                <w:sz w:val="22"/>
                <w:szCs w:val="22"/>
                <w:lang w:val="en-US"/>
              </w:rPr>
              <w:t>IV</w:t>
            </w:r>
            <w:r w:rsidRPr="00EB11BF">
              <w:rPr>
                <w:b/>
                <w:sz w:val="22"/>
                <w:szCs w:val="22"/>
              </w:rPr>
              <w:t>.</w:t>
            </w:r>
            <w:r w:rsidRPr="00EB11BF">
              <w:rPr>
                <w:bCs/>
                <w:sz w:val="22"/>
                <w:szCs w:val="22"/>
              </w:rPr>
              <w:t xml:space="preserve"> </w:t>
            </w:r>
            <w:bookmarkStart w:id="19" w:name="_Hlk95404567"/>
            <w:r w:rsidRPr="00EB11BF">
              <w:rPr>
                <w:b/>
                <w:bCs/>
                <w:color w:val="000000"/>
                <w:sz w:val="22"/>
                <w:szCs w:val="22"/>
              </w:rPr>
              <w:t>Зарубежное второй половины ХХ века</w:t>
            </w:r>
            <w:bookmarkEnd w:id="19"/>
          </w:p>
        </w:tc>
        <w:tc>
          <w:tcPr>
            <w:tcW w:w="815" w:type="dxa"/>
          </w:tcPr>
          <w:p w14:paraId="63705027" w14:textId="767AD2D3" w:rsidR="008F6C20" w:rsidRPr="00EB11BF" w:rsidRDefault="008F6C20" w:rsidP="00D951E4">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66BFC2D4" w14:textId="60F6EF99" w:rsidR="008F6C20" w:rsidRPr="00EB11BF" w:rsidRDefault="008F6C20" w:rsidP="00D951E4">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65A236F9" w14:textId="7C529FAA" w:rsidR="008F6C20" w:rsidRPr="00EB11BF" w:rsidRDefault="008F6C20" w:rsidP="00D951E4">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1B23E73E" w14:textId="08C429DB" w:rsidR="008F6C20" w:rsidRPr="00EB11BF" w:rsidRDefault="008F6C20" w:rsidP="00D951E4">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4B6B07DF" w14:textId="50418D4F" w:rsidR="008F6C20" w:rsidRPr="00EB11BF" w:rsidRDefault="008F6C20" w:rsidP="00D951E4">
            <w:pPr>
              <w:widowControl w:val="0"/>
              <w:tabs>
                <w:tab w:val="left" w:pos="1701"/>
              </w:tabs>
              <w:autoSpaceDE w:val="0"/>
              <w:autoSpaceDN w:val="0"/>
              <w:adjustRightInd w:val="0"/>
              <w:jc w:val="center"/>
              <w:rPr>
                <w:i/>
                <w:sz w:val="22"/>
                <w:szCs w:val="22"/>
              </w:rPr>
            </w:pPr>
            <w:r w:rsidRPr="00EB11BF">
              <w:rPr>
                <w:i/>
                <w:sz w:val="22"/>
                <w:szCs w:val="22"/>
              </w:rPr>
              <w:t>19</w:t>
            </w:r>
          </w:p>
        </w:tc>
        <w:tc>
          <w:tcPr>
            <w:tcW w:w="4002" w:type="dxa"/>
            <w:vMerge w:val="restart"/>
          </w:tcPr>
          <w:p w14:paraId="14688891" w14:textId="77777777" w:rsidR="008F6C20" w:rsidRPr="00EB11BF" w:rsidRDefault="008F6C20" w:rsidP="00D951E4">
            <w:pPr>
              <w:jc w:val="both"/>
              <w:rPr>
                <w:sz w:val="22"/>
                <w:szCs w:val="22"/>
              </w:rPr>
            </w:pPr>
            <w:r w:rsidRPr="00EB11BF">
              <w:rPr>
                <w:sz w:val="22"/>
                <w:szCs w:val="22"/>
              </w:rPr>
              <w:t xml:space="preserve">Формы текущего контроля </w:t>
            </w:r>
          </w:p>
          <w:p w14:paraId="094BDAF3" w14:textId="0A80C2DB" w:rsidR="008F6C20" w:rsidRPr="00EB11BF" w:rsidRDefault="008F6C20" w:rsidP="00D951E4">
            <w:pPr>
              <w:jc w:val="both"/>
              <w:rPr>
                <w:sz w:val="22"/>
                <w:szCs w:val="22"/>
              </w:rPr>
            </w:pPr>
            <w:r w:rsidRPr="00EB11BF">
              <w:rPr>
                <w:sz w:val="22"/>
                <w:szCs w:val="22"/>
              </w:rPr>
              <w:t xml:space="preserve">по разделу </w:t>
            </w:r>
            <w:r w:rsidRPr="00EB11BF">
              <w:rPr>
                <w:sz w:val="22"/>
                <w:szCs w:val="22"/>
                <w:lang w:val="en-US"/>
              </w:rPr>
              <w:t>IV</w:t>
            </w:r>
            <w:r w:rsidRPr="00EB11BF">
              <w:rPr>
                <w:sz w:val="22"/>
                <w:szCs w:val="22"/>
              </w:rPr>
              <w:t>:</w:t>
            </w:r>
          </w:p>
          <w:p w14:paraId="6419C163" w14:textId="4C9E18D5" w:rsidR="008F6C20" w:rsidRPr="00EB11BF" w:rsidRDefault="008F6C20" w:rsidP="00D951E4">
            <w:pPr>
              <w:tabs>
                <w:tab w:val="left" w:pos="708"/>
                <w:tab w:val="right" w:leader="underscore" w:pos="9639"/>
              </w:tabs>
              <w:rPr>
                <w:i/>
                <w:iCs/>
                <w:sz w:val="22"/>
                <w:szCs w:val="22"/>
              </w:rPr>
            </w:pPr>
            <w:r w:rsidRPr="00EB11BF">
              <w:rPr>
                <w:iCs/>
                <w:sz w:val="22"/>
                <w:szCs w:val="22"/>
              </w:rPr>
              <w:t>устный опрос</w:t>
            </w:r>
            <w:r w:rsidR="00326DAA" w:rsidRPr="00EB11BF">
              <w:rPr>
                <w:iCs/>
                <w:color w:val="333333"/>
                <w:sz w:val="22"/>
                <w:szCs w:val="22"/>
              </w:rPr>
              <w:t xml:space="preserve"> </w:t>
            </w:r>
          </w:p>
        </w:tc>
      </w:tr>
      <w:tr w:rsidR="008F6C20" w:rsidRPr="00EB11BF" w14:paraId="2EA22D8A" w14:textId="77777777" w:rsidTr="00A557BB">
        <w:tc>
          <w:tcPr>
            <w:tcW w:w="1701" w:type="dxa"/>
            <w:vMerge/>
          </w:tcPr>
          <w:p w14:paraId="4DD3B727" w14:textId="77777777" w:rsidR="008F6C20" w:rsidRPr="00EB11BF" w:rsidRDefault="008F6C20" w:rsidP="00D50472">
            <w:pPr>
              <w:widowControl w:val="0"/>
              <w:tabs>
                <w:tab w:val="left" w:pos="1701"/>
              </w:tabs>
              <w:autoSpaceDE w:val="0"/>
              <w:autoSpaceDN w:val="0"/>
              <w:adjustRightInd w:val="0"/>
              <w:jc w:val="center"/>
              <w:rPr>
                <w:b/>
                <w:sz w:val="22"/>
                <w:szCs w:val="22"/>
              </w:rPr>
            </w:pPr>
          </w:p>
        </w:tc>
        <w:tc>
          <w:tcPr>
            <w:tcW w:w="5953" w:type="dxa"/>
          </w:tcPr>
          <w:p w14:paraId="6EAE5F24" w14:textId="2AE4DC8D" w:rsidR="008F6C20" w:rsidRPr="00EB11BF" w:rsidRDefault="008F6C20" w:rsidP="00C25227">
            <w:pPr>
              <w:jc w:val="both"/>
              <w:rPr>
                <w:sz w:val="22"/>
                <w:szCs w:val="22"/>
              </w:rPr>
            </w:pPr>
            <w:r w:rsidRPr="00EB11BF">
              <w:rPr>
                <w:sz w:val="22"/>
                <w:szCs w:val="22"/>
              </w:rPr>
              <w:t xml:space="preserve">Тема 4.1 </w:t>
            </w:r>
          </w:p>
          <w:p w14:paraId="4E262404" w14:textId="17869CA9" w:rsidR="008F6C20" w:rsidRPr="00EB11BF" w:rsidRDefault="008F6C20" w:rsidP="00A248F0">
            <w:pPr>
              <w:shd w:val="clear" w:color="auto" w:fill="FFFFFF"/>
              <w:rPr>
                <w:color w:val="000000"/>
                <w:sz w:val="22"/>
                <w:szCs w:val="22"/>
              </w:rPr>
            </w:pPr>
            <w:r w:rsidRPr="00EB11BF">
              <w:rPr>
                <w:color w:val="000000"/>
                <w:sz w:val="22"/>
                <w:szCs w:val="22"/>
              </w:rPr>
              <w:t xml:space="preserve"> Хореографическое искусство Франции, Германии, Англии, США второй половины ХХ века</w:t>
            </w:r>
          </w:p>
        </w:tc>
        <w:tc>
          <w:tcPr>
            <w:tcW w:w="815" w:type="dxa"/>
          </w:tcPr>
          <w:p w14:paraId="284086EB" w14:textId="79DF7402"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4E84BA90" w14:textId="4128D105"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54F6144E"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7F75E70C"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692DBB15"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1A6EFB0F" w14:textId="77777777" w:rsidR="008F6C20" w:rsidRPr="00EB11BF" w:rsidRDefault="008F6C20" w:rsidP="00D50472">
            <w:pPr>
              <w:tabs>
                <w:tab w:val="left" w:pos="708"/>
                <w:tab w:val="right" w:leader="underscore" w:pos="9639"/>
              </w:tabs>
              <w:rPr>
                <w:i/>
                <w:iCs/>
                <w:sz w:val="22"/>
                <w:szCs w:val="22"/>
              </w:rPr>
            </w:pPr>
          </w:p>
        </w:tc>
      </w:tr>
      <w:tr w:rsidR="008F6C20" w:rsidRPr="00EB11BF" w14:paraId="2AD0A7AF" w14:textId="77777777" w:rsidTr="00A557BB">
        <w:tc>
          <w:tcPr>
            <w:tcW w:w="1701" w:type="dxa"/>
            <w:vMerge/>
          </w:tcPr>
          <w:p w14:paraId="26B5F9C6" w14:textId="77777777" w:rsidR="008F6C20" w:rsidRPr="00EB11BF" w:rsidRDefault="008F6C20" w:rsidP="00C25227">
            <w:pPr>
              <w:widowControl w:val="0"/>
              <w:tabs>
                <w:tab w:val="left" w:pos="1701"/>
              </w:tabs>
              <w:autoSpaceDE w:val="0"/>
              <w:autoSpaceDN w:val="0"/>
              <w:adjustRightInd w:val="0"/>
              <w:jc w:val="center"/>
              <w:rPr>
                <w:b/>
                <w:sz w:val="22"/>
                <w:szCs w:val="22"/>
              </w:rPr>
            </w:pPr>
          </w:p>
        </w:tc>
        <w:tc>
          <w:tcPr>
            <w:tcW w:w="5953" w:type="dxa"/>
          </w:tcPr>
          <w:p w14:paraId="77A4AFB7" w14:textId="77777777" w:rsidR="008F6C20" w:rsidRPr="00EB11BF" w:rsidRDefault="008F6C20" w:rsidP="00C25227">
            <w:pPr>
              <w:jc w:val="both"/>
              <w:rPr>
                <w:sz w:val="22"/>
                <w:szCs w:val="22"/>
              </w:rPr>
            </w:pPr>
            <w:r w:rsidRPr="00EB11BF">
              <w:rPr>
                <w:sz w:val="22"/>
                <w:szCs w:val="22"/>
              </w:rPr>
              <w:t>Тема 4.2</w:t>
            </w:r>
          </w:p>
          <w:p w14:paraId="2E3BDF92" w14:textId="2F578B35" w:rsidR="008F6C20" w:rsidRPr="00EB11BF" w:rsidRDefault="00406B0E" w:rsidP="00A248F0">
            <w:pPr>
              <w:shd w:val="clear" w:color="auto" w:fill="FFFFFF"/>
              <w:rPr>
                <w:color w:val="000000"/>
                <w:sz w:val="22"/>
                <w:szCs w:val="22"/>
              </w:rPr>
            </w:pPr>
            <w:r w:rsidRPr="00EB11BF">
              <w:rPr>
                <w:color w:val="000000"/>
                <w:sz w:val="22"/>
                <w:szCs w:val="22"/>
              </w:rPr>
              <w:t>Основные тенденции развития мирового хореографического искусства на рубеже ХХ–ХХI веков</w:t>
            </w:r>
          </w:p>
        </w:tc>
        <w:tc>
          <w:tcPr>
            <w:tcW w:w="815" w:type="dxa"/>
          </w:tcPr>
          <w:p w14:paraId="49FCB82F" w14:textId="159A1072" w:rsidR="008F6C20" w:rsidRPr="00EB11BF" w:rsidRDefault="00EE62DE" w:rsidP="00C25227">
            <w:pPr>
              <w:widowControl w:val="0"/>
              <w:tabs>
                <w:tab w:val="left" w:pos="1701"/>
              </w:tabs>
              <w:autoSpaceDE w:val="0"/>
              <w:autoSpaceDN w:val="0"/>
              <w:adjustRightInd w:val="0"/>
              <w:jc w:val="center"/>
              <w:rPr>
                <w:sz w:val="22"/>
                <w:szCs w:val="22"/>
              </w:rPr>
            </w:pPr>
            <w:r w:rsidRPr="00EB11BF">
              <w:rPr>
                <w:sz w:val="22"/>
                <w:szCs w:val="22"/>
              </w:rPr>
              <w:t>7</w:t>
            </w:r>
          </w:p>
        </w:tc>
        <w:tc>
          <w:tcPr>
            <w:tcW w:w="815" w:type="dxa"/>
          </w:tcPr>
          <w:p w14:paraId="7F32BC3C" w14:textId="36CFF3C3" w:rsidR="008F6C20" w:rsidRPr="00EB11BF" w:rsidRDefault="00EE62DE" w:rsidP="00C25227">
            <w:pPr>
              <w:widowControl w:val="0"/>
              <w:tabs>
                <w:tab w:val="left" w:pos="1701"/>
              </w:tabs>
              <w:autoSpaceDE w:val="0"/>
              <w:autoSpaceDN w:val="0"/>
              <w:adjustRightInd w:val="0"/>
              <w:jc w:val="center"/>
              <w:rPr>
                <w:sz w:val="22"/>
                <w:szCs w:val="22"/>
              </w:rPr>
            </w:pPr>
            <w:r w:rsidRPr="00EB11BF">
              <w:rPr>
                <w:sz w:val="22"/>
                <w:szCs w:val="22"/>
              </w:rPr>
              <w:t>7</w:t>
            </w:r>
          </w:p>
        </w:tc>
        <w:tc>
          <w:tcPr>
            <w:tcW w:w="815" w:type="dxa"/>
          </w:tcPr>
          <w:p w14:paraId="586C4FD8" w14:textId="77777777" w:rsidR="008F6C20" w:rsidRPr="00EB11BF" w:rsidRDefault="008F6C20" w:rsidP="00C25227">
            <w:pPr>
              <w:widowControl w:val="0"/>
              <w:tabs>
                <w:tab w:val="left" w:pos="1701"/>
              </w:tabs>
              <w:autoSpaceDE w:val="0"/>
              <w:autoSpaceDN w:val="0"/>
              <w:adjustRightInd w:val="0"/>
              <w:jc w:val="center"/>
              <w:rPr>
                <w:sz w:val="22"/>
                <w:szCs w:val="22"/>
              </w:rPr>
            </w:pPr>
          </w:p>
        </w:tc>
        <w:tc>
          <w:tcPr>
            <w:tcW w:w="816" w:type="dxa"/>
          </w:tcPr>
          <w:p w14:paraId="4E3FE9A9" w14:textId="77777777" w:rsidR="008F6C20" w:rsidRPr="00EB11BF" w:rsidRDefault="008F6C20" w:rsidP="00C25227">
            <w:pPr>
              <w:widowControl w:val="0"/>
              <w:tabs>
                <w:tab w:val="left" w:pos="1701"/>
              </w:tabs>
              <w:autoSpaceDE w:val="0"/>
              <w:autoSpaceDN w:val="0"/>
              <w:adjustRightInd w:val="0"/>
              <w:jc w:val="center"/>
              <w:rPr>
                <w:sz w:val="22"/>
                <w:szCs w:val="22"/>
              </w:rPr>
            </w:pPr>
          </w:p>
        </w:tc>
        <w:tc>
          <w:tcPr>
            <w:tcW w:w="821" w:type="dxa"/>
          </w:tcPr>
          <w:p w14:paraId="04F3CA38" w14:textId="77777777" w:rsidR="008F6C20" w:rsidRPr="00EB11BF" w:rsidRDefault="008F6C20" w:rsidP="00C25227">
            <w:pPr>
              <w:widowControl w:val="0"/>
              <w:tabs>
                <w:tab w:val="left" w:pos="1701"/>
              </w:tabs>
              <w:autoSpaceDE w:val="0"/>
              <w:autoSpaceDN w:val="0"/>
              <w:adjustRightInd w:val="0"/>
              <w:jc w:val="center"/>
              <w:rPr>
                <w:i/>
                <w:sz w:val="22"/>
                <w:szCs w:val="22"/>
              </w:rPr>
            </w:pPr>
          </w:p>
        </w:tc>
        <w:tc>
          <w:tcPr>
            <w:tcW w:w="4002" w:type="dxa"/>
            <w:vMerge/>
          </w:tcPr>
          <w:p w14:paraId="17A1874F" w14:textId="77777777" w:rsidR="008F6C20" w:rsidRPr="00EB11BF" w:rsidRDefault="008F6C20" w:rsidP="00C25227">
            <w:pPr>
              <w:tabs>
                <w:tab w:val="left" w:pos="708"/>
                <w:tab w:val="right" w:leader="underscore" w:pos="9639"/>
              </w:tabs>
              <w:rPr>
                <w:i/>
                <w:iCs/>
                <w:sz w:val="22"/>
                <w:szCs w:val="22"/>
              </w:rPr>
            </w:pPr>
          </w:p>
        </w:tc>
      </w:tr>
      <w:tr w:rsidR="00A34F53" w:rsidRPr="00EB11BF" w14:paraId="5C9F6E28" w14:textId="77777777" w:rsidTr="00A557BB">
        <w:tc>
          <w:tcPr>
            <w:tcW w:w="1701" w:type="dxa"/>
          </w:tcPr>
          <w:p w14:paraId="6C4EA0A5" w14:textId="77777777" w:rsidR="00A34F53" w:rsidRPr="00EB11BF" w:rsidRDefault="00A34F53" w:rsidP="00A34F53">
            <w:pPr>
              <w:widowControl w:val="0"/>
              <w:tabs>
                <w:tab w:val="left" w:pos="1701"/>
              </w:tabs>
              <w:autoSpaceDE w:val="0"/>
              <w:autoSpaceDN w:val="0"/>
              <w:adjustRightInd w:val="0"/>
              <w:jc w:val="center"/>
              <w:rPr>
                <w:b/>
                <w:sz w:val="22"/>
                <w:szCs w:val="22"/>
              </w:rPr>
            </w:pPr>
          </w:p>
        </w:tc>
        <w:tc>
          <w:tcPr>
            <w:tcW w:w="5953" w:type="dxa"/>
          </w:tcPr>
          <w:p w14:paraId="1F75B9B4" w14:textId="33C8ED67" w:rsidR="00A34F53" w:rsidRPr="00EB11BF" w:rsidRDefault="00A34F53" w:rsidP="00A34F53">
            <w:pPr>
              <w:jc w:val="both"/>
              <w:rPr>
                <w:sz w:val="22"/>
                <w:szCs w:val="22"/>
              </w:rPr>
            </w:pPr>
            <w:r w:rsidRPr="00EB11BF">
              <w:rPr>
                <w:sz w:val="22"/>
                <w:szCs w:val="22"/>
              </w:rPr>
              <w:t>Зачет</w:t>
            </w:r>
          </w:p>
        </w:tc>
        <w:tc>
          <w:tcPr>
            <w:tcW w:w="815" w:type="dxa"/>
          </w:tcPr>
          <w:p w14:paraId="0261E744" w14:textId="3E484FAD" w:rsidR="00A34F53" w:rsidRPr="00EB11BF" w:rsidRDefault="00A34F53" w:rsidP="00A34F53">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00F1CA03" w14:textId="77256FB8" w:rsidR="00A34F53" w:rsidRPr="00EB11BF" w:rsidRDefault="00A34F53" w:rsidP="00A34F53">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56DF924F" w14:textId="723BD7CF" w:rsidR="00A34F53" w:rsidRPr="00EB11BF" w:rsidRDefault="00A34F53" w:rsidP="00A34F53">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59FCBA88" w14:textId="7CD304AD" w:rsidR="00A34F53" w:rsidRPr="00EB11BF" w:rsidRDefault="00A34F53" w:rsidP="00A34F53">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4F8CD856" w14:textId="54189224" w:rsidR="00A34F53" w:rsidRPr="00EB11BF" w:rsidRDefault="00C32E1E" w:rsidP="00A34F53">
            <w:pPr>
              <w:widowControl w:val="0"/>
              <w:tabs>
                <w:tab w:val="left" w:pos="1701"/>
              </w:tabs>
              <w:autoSpaceDE w:val="0"/>
              <w:autoSpaceDN w:val="0"/>
              <w:adjustRightInd w:val="0"/>
              <w:jc w:val="center"/>
              <w:rPr>
                <w:i/>
                <w:sz w:val="22"/>
                <w:szCs w:val="22"/>
              </w:rPr>
            </w:pPr>
            <w:r w:rsidRPr="00EB11BF">
              <w:rPr>
                <w:sz w:val="22"/>
                <w:szCs w:val="22"/>
              </w:rPr>
              <w:t>х</w:t>
            </w:r>
          </w:p>
        </w:tc>
        <w:tc>
          <w:tcPr>
            <w:tcW w:w="4002" w:type="dxa"/>
          </w:tcPr>
          <w:p w14:paraId="6954286B" w14:textId="2DCABC61" w:rsidR="00A34F53" w:rsidRPr="00EB11BF" w:rsidRDefault="00E82F8A" w:rsidP="00A34F53">
            <w:pPr>
              <w:tabs>
                <w:tab w:val="left" w:pos="708"/>
                <w:tab w:val="right" w:leader="underscore" w:pos="9639"/>
              </w:tabs>
              <w:rPr>
                <w:iCs/>
                <w:sz w:val="22"/>
                <w:szCs w:val="22"/>
              </w:rPr>
            </w:pPr>
            <w:r w:rsidRPr="00EB11BF">
              <w:rPr>
                <w:iCs/>
                <w:sz w:val="22"/>
                <w:szCs w:val="22"/>
              </w:rPr>
              <w:t xml:space="preserve">зачет проводится в устной форме по вопросам согласно программе </w:t>
            </w:r>
          </w:p>
        </w:tc>
      </w:tr>
      <w:tr w:rsidR="00A34F53" w:rsidRPr="00EB11BF" w14:paraId="540B7401" w14:textId="77777777" w:rsidTr="00A557BB">
        <w:tc>
          <w:tcPr>
            <w:tcW w:w="1701" w:type="dxa"/>
          </w:tcPr>
          <w:p w14:paraId="2036FD92" w14:textId="77777777" w:rsidR="00A34F53" w:rsidRPr="00EB11BF" w:rsidRDefault="00A34F53" w:rsidP="00A34F53">
            <w:pPr>
              <w:widowControl w:val="0"/>
              <w:tabs>
                <w:tab w:val="left" w:pos="1701"/>
              </w:tabs>
              <w:autoSpaceDE w:val="0"/>
              <w:autoSpaceDN w:val="0"/>
              <w:adjustRightInd w:val="0"/>
              <w:jc w:val="center"/>
              <w:rPr>
                <w:b/>
                <w:sz w:val="22"/>
                <w:szCs w:val="22"/>
              </w:rPr>
            </w:pPr>
          </w:p>
        </w:tc>
        <w:tc>
          <w:tcPr>
            <w:tcW w:w="5953" w:type="dxa"/>
          </w:tcPr>
          <w:p w14:paraId="78AA7CC3" w14:textId="0F963D9A" w:rsidR="00A34F53" w:rsidRPr="00EB11BF" w:rsidRDefault="00A34F53" w:rsidP="002B5FC4">
            <w:pPr>
              <w:jc w:val="right"/>
              <w:rPr>
                <w:b/>
                <w:bCs/>
                <w:sz w:val="22"/>
                <w:szCs w:val="22"/>
              </w:rPr>
            </w:pPr>
            <w:r w:rsidRPr="00EB11BF">
              <w:rPr>
                <w:b/>
                <w:bCs/>
                <w:sz w:val="22"/>
                <w:szCs w:val="22"/>
              </w:rPr>
              <w:t xml:space="preserve">ИТОГО за </w:t>
            </w:r>
            <w:r w:rsidR="002B5FC4" w:rsidRPr="00EB11BF">
              <w:rPr>
                <w:b/>
                <w:bCs/>
                <w:sz w:val="22"/>
                <w:szCs w:val="22"/>
              </w:rPr>
              <w:t>третий</w:t>
            </w:r>
            <w:r w:rsidRPr="00EB11BF">
              <w:rPr>
                <w:b/>
                <w:bCs/>
                <w:sz w:val="22"/>
                <w:szCs w:val="22"/>
              </w:rPr>
              <w:t xml:space="preserve"> семестр</w:t>
            </w:r>
          </w:p>
        </w:tc>
        <w:tc>
          <w:tcPr>
            <w:tcW w:w="815" w:type="dxa"/>
          </w:tcPr>
          <w:p w14:paraId="3F8143EB" w14:textId="6A8593CD" w:rsidR="00A34F53" w:rsidRPr="00EB11BF" w:rsidRDefault="00C665FD" w:rsidP="00A34F53">
            <w:pPr>
              <w:widowControl w:val="0"/>
              <w:tabs>
                <w:tab w:val="left" w:pos="1701"/>
              </w:tabs>
              <w:autoSpaceDE w:val="0"/>
              <w:autoSpaceDN w:val="0"/>
              <w:adjustRightInd w:val="0"/>
              <w:jc w:val="center"/>
              <w:rPr>
                <w:b/>
                <w:bCs/>
                <w:sz w:val="22"/>
                <w:szCs w:val="22"/>
              </w:rPr>
            </w:pPr>
            <w:r w:rsidRPr="00EB11BF">
              <w:rPr>
                <w:b/>
                <w:bCs/>
                <w:sz w:val="22"/>
                <w:szCs w:val="22"/>
              </w:rPr>
              <w:t>17</w:t>
            </w:r>
          </w:p>
        </w:tc>
        <w:tc>
          <w:tcPr>
            <w:tcW w:w="815" w:type="dxa"/>
          </w:tcPr>
          <w:p w14:paraId="5D176A9B" w14:textId="1F10989E" w:rsidR="00A34F53" w:rsidRPr="00EB11BF" w:rsidRDefault="00C665FD" w:rsidP="00A34F53">
            <w:pPr>
              <w:widowControl w:val="0"/>
              <w:tabs>
                <w:tab w:val="left" w:pos="1701"/>
              </w:tabs>
              <w:autoSpaceDE w:val="0"/>
              <w:autoSpaceDN w:val="0"/>
              <w:adjustRightInd w:val="0"/>
              <w:jc w:val="center"/>
              <w:rPr>
                <w:b/>
                <w:bCs/>
                <w:sz w:val="22"/>
                <w:szCs w:val="22"/>
              </w:rPr>
            </w:pPr>
            <w:r w:rsidRPr="00EB11BF">
              <w:rPr>
                <w:b/>
                <w:bCs/>
                <w:sz w:val="22"/>
                <w:szCs w:val="22"/>
              </w:rPr>
              <w:t>17</w:t>
            </w:r>
          </w:p>
        </w:tc>
        <w:tc>
          <w:tcPr>
            <w:tcW w:w="815" w:type="dxa"/>
          </w:tcPr>
          <w:p w14:paraId="6661AD26" w14:textId="77777777" w:rsidR="00A34F53" w:rsidRPr="00EB11BF" w:rsidRDefault="00A34F53" w:rsidP="00A34F53">
            <w:pPr>
              <w:widowControl w:val="0"/>
              <w:tabs>
                <w:tab w:val="left" w:pos="1701"/>
              </w:tabs>
              <w:autoSpaceDE w:val="0"/>
              <w:autoSpaceDN w:val="0"/>
              <w:adjustRightInd w:val="0"/>
              <w:jc w:val="center"/>
              <w:rPr>
                <w:b/>
                <w:bCs/>
                <w:sz w:val="22"/>
                <w:szCs w:val="22"/>
              </w:rPr>
            </w:pPr>
          </w:p>
        </w:tc>
        <w:tc>
          <w:tcPr>
            <w:tcW w:w="816" w:type="dxa"/>
          </w:tcPr>
          <w:p w14:paraId="4C3C79C6" w14:textId="77777777" w:rsidR="00A34F53" w:rsidRPr="00EB11BF" w:rsidRDefault="00A34F53" w:rsidP="00A34F53">
            <w:pPr>
              <w:widowControl w:val="0"/>
              <w:tabs>
                <w:tab w:val="left" w:pos="1701"/>
              </w:tabs>
              <w:autoSpaceDE w:val="0"/>
              <w:autoSpaceDN w:val="0"/>
              <w:adjustRightInd w:val="0"/>
              <w:jc w:val="center"/>
              <w:rPr>
                <w:b/>
                <w:bCs/>
                <w:sz w:val="22"/>
                <w:szCs w:val="22"/>
              </w:rPr>
            </w:pPr>
          </w:p>
        </w:tc>
        <w:tc>
          <w:tcPr>
            <w:tcW w:w="821" w:type="dxa"/>
          </w:tcPr>
          <w:p w14:paraId="47187B25" w14:textId="4B0EAE28" w:rsidR="00A34F53" w:rsidRPr="00EB11BF" w:rsidRDefault="00C32E1E" w:rsidP="00A34F53">
            <w:pPr>
              <w:widowControl w:val="0"/>
              <w:tabs>
                <w:tab w:val="left" w:pos="1701"/>
              </w:tabs>
              <w:autoSpaceDE w:val="0"/>
              <w:autoSpaceDN w:val="0"/>
              <w:adjustRightInd w:val="0"/>
              <w:jc w:val="center"/>
              <w:rPr>
                <w:b/>
                <w:bCs/>
                <w:i/>
                <w:sz w:val="22"/>
                <w:szCs w:val="22"/>
              </w:rPr>
            </w:pPr>
            <w:r w:rsidRPr="00EB11BF">
              <w:rPr>
                <w:b/>
                <w:bCs/>
                <w:sz w:val="22"/>
                <w:szCs w:val="22"/>
              </w:rPr>
              <w:t>38</w:t>
            </w:r>
          </w:p>
        </w:tc>
        <w:tc>
          <w:tcPr>
            <w:tcW w:w="4002" w:type="dxa"/>
          </w:tcPr>
          <w:p w14:paraId="11390898" w14:textId="77777777" w:rsidR="00A34F53" w:rsidRPr="00EB11BF" w:rsidRDefault="00A34F53" w:rsidP="00A34F53">
            <w:pPr>
              <w:tabs>
                <w:tab w:val="left" w:pos="708"/>
                <w:tab w:val="right" w:leader="underscore" w:pos="9639"/>
              </w:tabs>
              <w:rPr>
                <w:i/>
                <w:iCs/>
                <w:sz w:val="22"/>
                <w:szCs w:val="22"/>
              </w:rPr>
            </w:pPr>
          </w:p>
        </w:tc>
      </w:tr>
      <w:tr w:rsidR="00A34F53" w:rsidRPr="00EB11BF" w14:paraId="6484820E" w14:textId="77777777" w:rsidTr="00A34F53">
        <w:tc>
          <w:tcPr>
            <w:tcW w:w="1701" w:type="dxa"/>
            <w:shd w:val="clear" w:color="auto" w:fill="DBDBDB" w:themeFill="accent3" w:themeFillTint="66"/>
          </w:tcPr>
          <w:p w14:paraId="15C94733" w14:textId="77777777" w:rsidR="00A34F53" w:rsidRPr="00EB11BF" w:rsidRDefault="00A34F53" w:rsidP="00D50472">
            <w:pPr>
              <w:widowControl w:val="0"/>
              <w:tabs>
                <w:tab w:val="left" w:pos="1701"/>
              </w:tabs>
              <w:autoSpaceDE w:val="0"/>
              <w:autoSpaceDN w:val="0"/>
              <w:adjustRightInd w:val="0"/>
              <w:jc w:val="center"/>
              <w:rPr>
                <w:b/>
                <w:sz w:val="22"/>
                <w:szCs w:val="22"/>
              </w:rPr>
            </w:pPr>
            <w:bookmarkStart w:id="20" w:name="_Hlk94270615"/>
          </w:p>
        </w:tc>
        <w:tc>
          <w:tcPr>
            <w:tcW w:w="5953" w:type="dxa"/>
            <w:shd w:val="clear" w:color="auto" w:fill="DBDBDB" w:themeFill="accent3" w:themeFillTint="66"/>
          </w:tcPr>
          <w:p w14:paraId="65BD3E20" w14:textId="57880926" w:rsidR="00A34F53" w:rsidRPr="00EB11BF" w:rsidRDefault="00B65EF5" w:rsidP="00D50472">
            <w:pPr>
              <w:jc w:val="both"/>
              <w:rPr>
                <w:sz w:val="22"/>
                <w:szCs w:val="22"/>
              </w:rPr>
            </w:pPr>
            <w:r w:rsidRPr="00EB11BF">
              <w:rPr>
                <w:b/>
                <w:iCs/>
                <w:sz w:val="22"/>
                <w:szCs w:val="22"/>
              </w:rPr>
              <w:t>четвертый</w:t>
            </w:r>
            <w:r w:rsidR="00A34F53" w:rsidRPr="00EB11BF">
              <w:rPr>
                <w:b/>
                <w:iCs/>
                <w:sz w:val="22"/>
                <w:szCs w:val="22"/>
              </w:rPr>
              <w:t xml:space="preserve"> семестр</w:t>
            </w:r>
          </w:p>
        </w:tc>
        <w:tc>
          <w:tcPr>
            <w:tcW w:w="815" w:type="dxa"/>
            <w:shd w:val="clear" w:color="auto" w:fill="DBDBDB" w:themeFill="accent3" w:themeFillTint="66"/>
          </w:tcPr>
          <w:p w14:paraId="28054039" w14:textId="77777777" w:rsidR="00A34F53" w:rsidRPr="00EB11BF" w:rsidRDefault="00A34F53" w:rsidP="00D50472">
            <w:pPr>
              <w:widowControl w:val="0"/>
              <w:tabs>
                <w:tab w:val="left" w:pos="1701"/>
              </w:tabs>
              <w:autoSpaceDE w:val="0"/>
              <w:autoSpaceDN w:val="0"/>
              <w:adjustRightInd w:val="0"/>
              <w:jc w:val="center"/>
              <w:rPr>
                <w:sz w:val="22"/>
                <w:szCs w:val="22"/>
              </w:rPr>
            </w:pPr>
          </w:p>
        </w:tc>
        <w:tc>
          <w:tcPr>
            <w:tcW w:w="815" w:type="dxa"/>
            <w:shd w:val="clear" w:color="auto" w:fill="DBDBDB" w:themeFill="accent3" w:themeFillTint="66"/>
          </w:tcPr>
          <w:p w14:paraId="6C7D8214" w14:textId="77777777" w:rsidR="00A34F53" w:rsidRPr="00EB11BF" w:rsidRDefault="00A34F53" w:rsidP="00D50472">
            <w:pPr>
              <w:widowControl w:val="0"/>
              <w:tabs>
                <w:tab w:val="left" w:pos="1701"/>
              </w:tabs>
              <w:autoSpaceDE w:val="0"/>
              <w:autoSpaceDN w:val="0"/>
              <w:adjustRightInd w:val="0"/>
              <w:jc w:val="center"/>
              <w:rPr>
                <w:sz w:val="22"/>
                <w:szCs w:val="22"/>
              </w:rPr>
            </w:pPr>
          </w:p>
        </w:tc>
        <w:tc>
          <w:tcPr>
            <w:tcW w:w="815" w:type="dxa"/>
            <w:shd w:val="clear" w:color="auto" w:fill="DBDBDB" w:themeFill="accent3" w:themeFillTint="66"/>
          </w:tcPr>
          <w:p w14:paraId="25F41C06" w14:textId="77777777" w:rsidR="00A34F53" w:rsidRPr="00EB11BF" w:rsidRDefault="00A34F53" w:rsidP="00D50472">
            <w:pPr>
              <w:widowControl w:val="0"/>
              <w:tabs>
                <w:tab w:val="left" w:pos="1701"/>
              </w:tabs>
              <w:autoSpaceDE w:val="0"/>
              <w:autoSpaceDN w:val="0"/>
              <w:adjustRightInd w:val="0"/>
              <w:jc w:val="center"/>
              <w:rPr>
                <w:sz w:val="22"/>
                <w:szCs w:val="22"/>
              </w:rPr>
            </w:pPr>
          </w:p>
        </w:tc>
        <w:tc>
          <w:tcPr>
            <w:tcW w:w="816" w:type="dxa"/>
            <w:shd w:val="clear" w:color="auto" w:fill="DBDBDB" w:themeFill="accent3" w:themeFillTint="66"/>
          </w:tcPr>
          <w:p w14:paraId="20E3D53E" w14:textId="77777777" w:rsidR="00A34F53" w:rsidRPr="00EB11BF" w:rsidRDefault="00A34F53" w:rsidP="00D50472">
            <w:pPr>
              <w:widowControl w:val="0"/>
              <w:tabs>
                <w:tab w:val="left" w:pos="1701"/>
              </w:tabs>
              <w:autoSpaceDE w:val="0"/>
              <w:autoSpaceDN w:val="0"/>
              <w:adjustRightInd w:val="0"/>
              <w:jc w:val="center"/>
              <w:rPr>
                <w:sz w:val="22"/>
                <w:szCs w:val="22"/>
              </w:rPr>
            </w:pPr>
          </w:p>
        </w:tc>
        <w:tc>
          <w:tcPr>
            <w:tcW w:w="821" w:type="dxa"/>
            <w:shd w:val="clear" w:color="auto" w:fill="DBDBDB" w:themeFill="accent3" w:themeFillTint="66"/>
          </w:tcPr>
          <w:p w14:paraId="5F7874CD" w14:textId="77777777" w:rsidR="00A34F53" w:rsidRPr="00EB11BF" w:rsidRDefault="00A34F53" w:rsidP="00D50472">
            <w:pPr>
              <w:widowControl w:val="0"/>
              <w:tabs>
                <w:tab w:val="left" w:pos="1701"/>
              </w:tabs>
              <w:autoSpaceDE w:val="0"/>
              <w:autoSpaceDN w:val="0"/>
              <w:adjustRightInd w:val="0"/>
              <w:jc w:val="center"/>
              <w:rPr>
                <w:i/>
                <w:sz w:val="22"/>
                <w:szCs w:val="22"/>
              </w:rPr>
            </w:pPr>
          </w:p>
        </w:tc>
        <w:tc>
          <w:tcPr>
            <w:tcW w:w="4002" w:type="dxa"/>
            <w:shd w:val="clear" w:color="auto" w:fill="DBDBDB" w:themeFill="accent3" w:themeFillTint="66"/>
          </w:tcPr>
          <w:p w14:paraId="2B25CF0A" w14:textId="77777777" w:rsidR="00A34F53" w:rsidRPr="00EB11BF" w:rsidRDefault="00A34F53" w:rsidP="00D50472">
            <w:pPr>
              <w:tabs>
                <w:tab w:val="left" w:pos="708"/>
                <w:tab w:val="right" w:leader="underscore" w:pos="9639"/>
              </w:tabs>
              <w:rPr>
                <w:i/>
                <w:iCs/>
                <w:sz w:val="22"/>
                <w:szCs w:val="22"/>
              </w:rPr>
            </w:pPr>
          </w:p>
        </w:tc>
      </w:tr>
      <w:tr w:rsidR="008F6C20" w:rsidRPr="00EB11BF" w14:paraId="02989C93" w14:textId="77777777" w:rsidTr="00624612">
        <w:trPr>
          <w:trHeight w:val="637"/>
        </w:trPr>
        <w:tc>
          <w:tcPr>
            <w:tcW w:w="1701" w:type="dxa"/>
            <w:vMerge w:val="restart"/>
          </w:tcPr>
          <w:p w14:paraId="7C00300E"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sz w:val="22"/>
                <w:szCs w:val="22"/>
              </w:rPr>
              <w:tab/>
            </w:r>
            <w:r w:rsidRPr="00EB11BF">
              <w:rPr>
                <w:i/>
                <w:iCs/>
                <w:sz w:val="22"/>
                <w:szCs w:val="22"/>
              </w:rPr>
              <w:t>ОПК-1;</w:t>
            </w:r>
          </w:p>
          <w:p w14:paraId="2E4078BB"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ИД-ОПК-1.1</w:t>
            </w:r>
          </w:p>
          <w:p w14:paraId="7A646A48"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794E4FE1" w14:textId="77777777" w:rsidR="008F6C20" w:rsidRPr="00EB11BF" w:rsidRDefault="008F6C20" w:rsidP="0064322A">
            <w:pPr>
              <w:widowControl w:val="0"/>
              <w:tabs>
                <w:tab w:val="left" w:pos="1701"/>
              </w:tabs>
              <w:autoSpaceDE w:val="0"/>
              <w:autoSpaceDN w:val="0"/>
              <w:adjustRightInd w:val="0"/>
              <w:rPr>
                <w:i/>
                <w:iCs/>
                <w:sz w:val="22"/>
                <w:szCs w:val="22"/>
              </w:rPr>
            </w:pPr>
          </w:p>
          <w:p w14:paraId="4C5B512A" w14:textId="77777777" w:rsidR="008F6C20" w:rsidRPr="00EB11BF" w:rsidRDefault="008F6C20" w:rsidP="0064322A">
            <w:pPr>
              <w:widowControl w:val="0"/>
              <w:tabs>
                <w:tab w:val="left" w:pos="1701"/>
              </w:tabs>
              <w:autoSpaceDE w:val="0"/>
              <w:autoSpaceDN w:val="0"/>
              <w:adjustRightInd w:val="0"/>
              <w:rPr>
                <w:i/>
                <w:iCs/>
                <w:sz w:val="22"/>
                <w:szCs w:val="22"/>
              </w:rPr>
            </w:pPr>
            <w:r w:rsidRPr="00EB11BF">
              <w:rPr>
                <w:i/>
                <w:iCs/>
                <w:sz w:val="22"/>
                <w:szCs w:val="22"/>
              </w:rPr>
              <w:t>ПК-1</w:t>
            </w:r>
          </w:p>
          <w:p w14:paraId="7B7FA3CC" w14:textId="66459DC9" w:rsidR="008F6C20" w:rsidRPr="00EB11BF" w:rsidRDefault="008F6C20" w:rsidP="0064322A">
            <w:pPr>
              <w:widowControl w:val="0"/>
              <w:tabs>
                <w:tab w:val="left" w:pos="1701"/>
              </w:tabs>
              <w:autoSpaceDE w:val="0"/>
              <w:autoSpaceDN w:val="0"/>
              <w:adjustRightInd w:val="0"/>
              <w:rPr>
                <w:b/>
                <w:sz w:val="22"/>
                <w:szCs w:val="22"/>
              </w:rPr>
            </w:pPr>
            <w:r w:rsidRPr="00EB11BF">
              <w:rPr>
                <w:i/>
                <w:iCs/>
                <w:sz w:val="22"/>
                <w:szCs w:val="22"/>
              </w:rPr>
              <w:t>ИД-ПК-1.1</w:t>
            </w:r>
          </w:p>
        </w:tc>
        <w:tc>
          <w:tcPr>
            <w:tcW w:w="5953" w:type="dxa"/>
          </w:tcPr>
          <w:p w14:paraId="6ABBC2B7" w14:textId="0CF30E19" w:rsidR="00A248F0" w:rsidRPr="00EB11BF" w:rsidRDefault="008F6C20" w:rsidP="00A725B5">
            <w:pPr>
              <w:jc w:val="both"/>
              <w:rPr>
                <w:b/>
                <w:bCs/>
                <w:color w:val="000000"/>
                <w:sz w:val="22"/>
                <w:szCs w:val="22"/>
                <w:shd w:val="clear" w:color="auto" w:fill="FFFFFF"/>
              </w:rPr>
            </w:pPr>
            <w:r w:rsidRPr="00EB11BF">
              <w:rPr>
                <w:b/>
                <w:sz w:val="22"/>
                <w:szCs w:val="22"/>
              </w:rPr>
              <w:t xml:space="preserve">Раздел </w:t>
            </w:r>
            <w:r w:rsidRPr="00EB11BF">
              <w:rPr>
                <w:b/>
                <w:sz w:val="22"/>
                <w:szCs w:val="22"/>
                <w:lang w:val="en-US"/>
              </w:rPr>
              <w:t>V</w:t>
            </w:r>
            <w:r w:rsidRPr="00EB11BF">
              <w:rPr>
                <w:b/>
                <w:sz w:val="22"/>
                <w:szCs w:val="22"/>
              </w:rPr>
              <w:t>.</w:t>
            </w:r>
            <w:r w:rsidR="00A248F0" w:rsidRPr="00EB11BF">
              <w:rPr>
                <w:b/>
                <w:sz w:val="22"/>
                <w:szCs w:val="22"/>
              </w:rPr>
              <w:t xml:space="preserve"> </w:t>
            </w:r>
            <w:bookmarkStart w:id="21" w:name="_Hlk95404585"/>
            <w:r w:rsidR="00406B0E" w:rsidRPr="00EB11BF">
              <w:rPr>
                <w:b/>
                <w:bCs/>
                <w:color w:val="000000"/>
                <w:sz w:val="22"/>
                <w:szCs w:val="22"/>
                <w:shd w:val="clear" w:color="auto" w:fill="FFFFFF"/>
              </w:rPr>
              <w:t>Балетный театр России</w:t>
            </w:r>
            <w:bookmarkEnd w:id="21"/>
          </w:p>
        </w:tc>
        <w:tc>
          <w:tcPr>
            <w:tcW w:w="815" w:type="dxa"/>
          </w:tcPr>
          <w:p w14:paraId="4029DF31" w14:textId="254555E2" w:rsidR="008F6C20" w:rsidRPr="00EB11BF" w:rsidRDefault="008F6C20" w:rsidP="00A725B5">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164262E" w14:textId="6FFC7592" w:rsidR="008F6C20" w:rsidRPr="00EB11BF" w:rsidRDefault="008F6C20" w:rsidP="00A725B5">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1A198236" w14:textId="43376444" w:rsidR="008F6C20" w:rsidRPr="00EB11BF" w:rsidRDefault="008F6C20" w:rsidP="00A725B5">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5FA520BD" w14:textId="3F0E52DB" w:rsidR="008F6C20" w:rsidRPr="00EB11BF" w:rsidRDefault="008F6C20" w:rsidP="00A725B5">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5CE5EBAB" w14:textId="5B6DB32C" w:rsidR="008F6C20" w:rsidRPr="00EB11BF" w:rsidRDefault="008F6C20" w:rsidP="00A725B5">
            <w:pPr>
              <w:widowControl w:val="0"/>
              <w:tabs>
                <w:tab w:val="left" w:pos="1701"/>
              </w:tabs>
              <w:autoSpaceDE w:val="0"/>
              <w:autoSpaceDN w:val="0"/>
              <w:adjustRightInd w:val="0"/>
              <w:jc w:val="center"/>
              <w:rPr>
                <w:i/>
                <w:sz w:val="22"/>
                <w:szCs w:val="22"/>
              </w:rPr>
            </w:pPr>
            <w:r w:rsidRPr="00EB11BF">
              <w:rPr>
                <w:sz w:val="22"/>
                <w:szCs w:val="22"/>
              </w:rPr>
              <w:t>20</w:t>
            </w:r>
          </w:p>
        </w:tc>
        <w:tc>
          <w:tcPr>
            <w:tcW w:w="4002" w:type="dxa"/>
            <w:vMerge w:val="restart"/>
          </w:tcPr>
          <w:p w14:paraId="7B8EE65E" w14:textId="77777777" w:rsidR="008F6C20" w:rsidRPr="00EB11BF" w:rsidRDefault="008F6C20" w:rsidP="00A725B5">
            <w:pPr>
              <w:jc w:val="both"/>
              <w:rPr>
                <w:sz w:val="22"/>
                <w:szCs w:val="22"/>
              </w:rPr>
            </w:pPr>
            <w:r w:rsidRPr="00EB11BF">
              <w:rPr>
                <w:sz w:val="22"/>
                <w:szCs w:val="22"/>
              </w:rPr>
              <w:t xml:space="preserve">Формы текущего контроля </w:t>
            </w:r>
          </w:p>
          <w:p w14:paraId="1800C8B6" w14:textId="77777777" w:rsidR="008F6C20" w:rsidRPr="00EB11BF" w:rsidRDefault="008F6C20" w:rsidP="00C26FA1">
            <w:pPr>
              <w:jc w:val="both"/>
              <w:rPr>
                <w:sz w:val="22"/>
                <w:szCs w:val="22"/>
              </w:rPr>
            </w:pPr>
            <w:r w:rsidRPr="00EB11BF">
              <w:rPr>
                <w:sz w:val="22"/>
                <w:szCs w:val="22"/>
              </w:rPr>
              <w:t xml:space="preserve">по разделу </w:t>
            </w:r>
            <w:r w:rsidRPr="00EB11BF">
              <w:rPr>
                <w:sz w:val="22"/>
                <w:szCs w:val="22"/>
                <w:lang w:val="en-US"/>
              </w:rPr>
              <w:t>V</w:t>
            </w:r>
            <w:r w:rsidRPr="00EB11BF">
              <w:rPr>
                <w:sz w:val="22"/>
                <w:szCs w:val="22"/>
              </w:rPr>
              <w:t>:</w:t>
            </w:r>
          </w:p>
          <w:p w14:paraId="17F08E87" w14:textId="1257D87F" w:rsidR="008F6C20" w:rsidRPr="00EB11BF" w:rsidRDefault="008F6C20" w:rsidP="00C26FA1">
            <w:pPr>
              <w:jc w:val="both"/>
              <w:rPr>
                <w:sz w:val="22"/>
                <w:szCs w:val="22"/>
              </w:rPr>
            </w:pPr>
            <w:r w:rsidRPr="00EB11BF">
              <w:rPr>
                <w:iCs/>
                <w:sz w:val="22"/>
                <w:szCs w:val="22"/>
              </w:rPr>
              <w:t>устный опрос</w:t>
            </w:r>
            <w:r w:rsidR="00326DAA" w:rsidRPr="00EB11BF">
              <w:rPr>
                <w:iCs/>
                <w:sz w:val="22"/>
                <w:szCs w:val="22"/>
              </w:rPr>
              <w:t>;</w:t>
            </w:r>
            <w:r w:rsidR="00326DAA" w:rsidRPr="00EB11BF">
              <w:rPr>
                <w:iCs/>
                <w:color w:val="333333"/>
                <w:sz w:val="22"/>
                <w:szCs w:val="22"/>
              </w:rPr>
              <w:t xml:space="preserve"> доклад</w:t>
            </w:r>
            <w:r w:rsidR="00326DAA" w:rsidRPr="00EB11BF">
              <w:rPr>
                <w:iCs/>
                <w:color w:val="333333"/>
                <w:sz w:val="22"/>
                <w:szCs w:val="22"/>
                <w:lang w:val="en-US"/>
              </w:rPr>
              <w:t>-</w:t>
            </w:r>
            <w:r w:rsidR="00326DAA" w:rsidRPr="00EB11BF">
              <w:rPr>
                <w:iCs/>
                <w:color w:val="333333"/>
                <w:sz w:val="22"/>
                <w:szCs w:val="22"/>
              </w:rPr>
              <w:t>презентация</w:t>
            </w:r>
          </w:p>
        </w:tc>
      </w:tr>
      <w:tr w:rsidR="008F6C20" w:rsidRPr="00EB11BF" w14:paraId="2022DEC1" w14:textId="77777777" w:rsidTr="00A557BB">
        <w:tc>
          <w:tcPr>
            <w:tcW w:w="1701" w:type="dxa"/>
            <w:vMerge/>
          </w:tcPr>
          <w:p w14:paraId="33BB6A7A" w14:textId="77777777" w:rsidR="008F6C20" w:rsidRPr="00EB11BF" w:rsidRDefault="008F6C20" w:rsidP="00D50472">
            <w:pPr>
              <w:widowControl w:val="0"/>
              <w:tabs>
                <w:tab w:val="left" w:pos="1701"/>
              </w:tabs>
              <w:autoSpaceDE w:val="0"/>
              <w:autoSpaceDN w:val="0"/>
              <w:adjustRightInd w:val="0"/>
              <w:jc w:val="center"/>
              <w:rPr>
                <w:b/>
                <w:sz w:val="22"/>
                <w:szCs w:val="22"/>
              </w:rPr>
            </w:pPr>
          </w:p>
        </w:tc>
        <w:tc>
          <w:tcPr>
            <w:tcW w:w="5953" w:type="dxa"/>
          </w:tcPr>
          <w:p w14:paraId="38EECC3A" w14:textId="77777777" w:rsidR="008F6C20" w:rsidRPr="00EB11BF" w:rsidRDefault="008F6C20" w:rsidP="009662C8">
            <w:pPr>
              <w:jc w:val="both"/>
              <w:rPr>
                <w:sz w:val="22"/>
                <w:szCs w:val="22"/>
              </w:rPr>
            </w:pPr>
            <w:r w:rsidRPr="00EB11BF">
              <w:rPr>
                <w:sz w:val="22"/>
                <w:szCs w:val="22"/>
              </w:rPr>
              <w:t xml:space="preserve">Тема 5.1 </w:t>
            </w:r>
          </w:p>
          <w:p w14:paraId="22FF624A" w14:textId="16D8401E" w:rsidR="008F6C20" w:rsidRPr="00EB11BF" w:rsidRDefault="008F6C20" w:rsidP="00B65EF5">
            <w:pPr>
              <w:jc w:val="both"/>
              <w:rPr>
                <w:sz w:val="22"/>
                <w:szCs w:val="22"/>
              </w:rPr>
            </w:pPr>
            <w:r w:rsidRPr="00EB11BF">
              <w:rPr>
                <w:color w:val="000000"/>
                <w:sz w:val="22"/>
                <w:szCs w:val="22"/>
              </w:rPr>
              <w:t>Истоки развития русской национальной хореографии, особенности русского хореографического искусства</w:t>
            </w:r>
          </w:p>
        </w:tc>
        <w:tc>
          <w:tcPr>
            <w:tcW w:w="815" w:type="dxa"/>
          </w:tcPr>
          <w:p w14:paraId="3A6A8806" w14:textId="4B568D2F"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23F13189" w14:textId="56291BB6"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77062910"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426231EA"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4C21B573"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443AD5A4" w14:textId="77777777" w:rsidR="008F6C20" w:rsidRPr="00EB11BF" w:rsidRDefault="008F6C20" w:rsidP="00D50472">
            <w:pPr>
              <w:tabs>
                <w:tab w:val="left" w:pos="708"/>
                <w:tab w:val="right" w:leader="underscore" w:pos="9639"/>
              </w:tabs>
              <w:rPr>
                <w:i/>
                <w:iCs/>
                <w:sz w:val="22"/>
                <w:szCs w:val="22"/>
              </w:rPr>
            </w:pPr>
          </w:p>
        </w:tc>
      </w:tr>
      <w:tr w:rsidR="008F6C20" w:rsidRPr="00EB11BF" w14:paraId="3C7167E0" w14:textId="77777777" w:rsidTr="00A557BB">
        <w:tc>
          <w:tcPr>
            <w:tcW w:w="1701" w:type="dxa"/>
            <w:vMerge/>
          </w:tcPr>
          <w:p w14:paraId="74C85459" w14:textId="77777777" w:rsidR="008F6C20" w:rsidRPr="00EB11BF" w:rsidRDefault="008F6C20" w:rsidP="00D50472">
            <w:pPr>
              <w:widowControl w:val="0"/>
              <w:tabs>
                <w:tab w:val="left" w:pos="1701"/>
              </w:tabs>
              <w:autoSpaceDE w:val="0"/>
              <w:autoSpaceDN w:val="0"/>
              <w:adjustRightInd w:val="0"/>
              <w:jc w:val="center"/>
              <w:rPr>
                <w:b/>
                <w:sz w:val="22"/>
                <w:szCs w:val="22"/>
              </w:rPr>
            </w:pPr>
          </w:p>
        </w:tc>
        <w:tc>
          <w:tcPr>
            <w:tcW w:w="5953" w:type="dxa"/>
          </w:tcPr>
          <w:p w14:paraId="30235F7E" w14:textId="77777777" w:rsidR="008F6C20" w:rsidRPr="00EB11BF" w:rsidRDefault="008F6C20" w:rsidP="00323516">
            <w:pPr>
              <w:jc w:val="both"/>
              <w:rPr>
                <w:sz w:val="22"/>
                <w:szCs w:val="22"/>
              </w:rPr>
            </w:pPr>
            <w:r w:rsidRPr="00EB11BF">
              <w:rPr>
                <w:sz w:val="22"/>
                <w:szCs w:val="22"/>
              </w:rPr>
              <w:t xml:space="preserve">Тема 5.2 </w:t>
            </w:r>
          </w:p>
          <w:p w14:paraId="1D4C27F8" w14:textId="4FF2C883" w:rsidR="008F6C20" w:rsidRPr="00EB11BF" w:rsidRDefault="008F6C20" w:rsidP="00D50472">
            <w:pPr>
              <w:jc w:val="both"/>
              <w:rPr>
                <w:sz w:val="22"/>
                <w:szCs w:val="22"/>
              </w:rPr>
            </w:pPr>
            <w:r w:rsidRPr="00EB11BF">
              <w:rPr>
                <w:color w:val="000000"/>
                <w:sz w:val="22"/>
                <w:szCs w:val="22"/>
              </w:rPr>
              <w:t xml:space="preserve"> Балетный театр в России XVII – первой половины XVIII вв.</w:t>
            </w:r>
          </w:p>
        </w:tc>
        <w:tc>
          <w:tcPr>
            <w:tcW w:w="815" w:type="dxa"/>
          </w:tcPr>
          <w:p w14:paraId="0DA6275E" w14:textId="5273251B"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3A41058F" w14:textId="021905AA"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6B7F1291"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04F839CB"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41CDD0A0"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0FC96697" w14:textId="77777777" w:rsidR="008F6C20" w:rsidRPr="00EB11BF" w:rsidRDefault="008F6C20" w:rsidP="00D50472">
            <w:pPr>
              <w:tabs>
                <w:tab w:val="left" w:pos="708"/>
                <w:tab w:val="right" w:leader="underscore" w:pos="9639"/>
              </w:tabs>
              <w:rPr>
                <w:i/>
                <w:iCs/>
                <w:sz w:val="22"/>
                <w:szCs w:val="22"/>
              </w:rPr>
            </w:pPr>
          </w:p>
        </w:tc>
      </w:tr>
      <w:tr w:rsidR="008F6C20" w:rsidRPr="00EB11BF" w14:paraId="5A626784" w14:textId="77777777" w:rsidTr="00A557BB">
        <w:tc>
          <w:tcPr>
            <w:tcW w:w="1701" w:type="dxa"/>
            <w:vMerge/>
          </w:tcPr>
          <w:p w14:paraId="3EC9A3E7" w14:textId="77777777" w:rsidR="008F6C20" w:rsidRPr="00EB11BF" w:rsidRDefault="008F6C20" w:rsidP="00D50472">
            <w:pPr>
              <w:widowControl w:val="0"/>
              <w:tabs>
                <w:tab w:val="left" w:pos="1701"/>
              </w:tabs>
              <w:autoSpaceDE w:val="0"/>
              <w:autoSpaceDN w:val="0"/>
              <w:adjustRightInd w:val="0"/>
              <w:jc w:val="center"/>
              <w:rPr>
                <w:b/>
                <w:sz w:val="22"/>
                <w:szCs w:val="22"/>
              </w:rPr>
            </w:pPr>
          </w:p>
        </w:tc>
        <w:tc>
          <w:tcPr>
            <w:tcW w:w="5953" w:type="dxa"/>
          </w:tcPr>
          <w:p w14:paraId="11228071" w14:textId="77777777" w:rsidR="008F6C20" w:rsidRPr="00EB11BF" w:rsidRDefault="008F6C20" w:rsidP="00323516">
            <w:pPr>
              <w:shd w:val="clear" w:color="auto" w:fill="FFFFFF"/>
              <w:rPr>
                <w:color w:val="000000"/>
                <w:sz w:val="22"/>
                <w:szCs w:val="22"/>
              </w:rPr>
            </w:pPr>
            <w:r w:rsidRPr="00EB11BF">
              <w:rPr>
                <w:color w:val="000000"/>
                <w:sz w:val="22"/>
                <w:szCs w:val="22"/>
              </w:rPr>
              <w:t>Тема 5.3.</w:t>
            </w:r>
          </w:p>
          <w:p w14:paraId="49B430C6" w14:textId="0694AFA2" w:rsidR="008F6C20" w:rsidRPr="00EB11BF" w:rsidRDefault="008F6C20" w:rsidP="00323516">
            <w:pPr>
              <w:shd w:val="clear" w:color="auto" w:fill="FFFFFF"/>
              <w:rPr>
                <w:color w:val="000000"/>
                <w:sz w:val="22"/>
                <w:szCs w:val="22"/>
              </w:rPr>
            </w:pPr>
            <w:r w:rsidRPr="00EB11BF">
              <w:rPr>
                <w:color w:val="000000"/>
                <w:sz w:val="22"/>
                <w:szCs w:val="22"/>
              </w:rPr>
              <w:t xml:space="preserve"> Балетный театр России второй половины</w:t>
            </w:r>
          </w:p>
          <w:p w14:paraId="58A1A89D" w14:textId="3DA5B7C3" w:rsidR="008F6C20" w:rsidRPr="00EB11BF" w:rsidRDefault="008F6C20" w:rsidP="00323516">
            <w:pPr>
              <w:shd w:val="clear" w:color="auto" w:fill="FFFFFF"/>
              <w:rPr>
                <w:color w:val="000000"/>
                <w:sz w:val="22"/>
                <w:szCs w:val="22"/>
              </w:rPr>
            </w:pPr>
            <w:r w:rsidRPr="00EB11BF">
              <w:rPr>
                <w:color w:val="000000"/>
                <w:sz w:val="22"/>
                <w:szCs w:val="22"/>
              </w:rPr>
              <w:t>XVIII века</w:t>
            </w:r>
          </w:p>
        </w:tc>
        <w:tc>
          <w:tcPr>
            <w:tcW w:w="815" w:type="dxa"/>
          </w:tcPr>
          <w:p w14:paraId="4CCE64C1" w14:textId="26635F44"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24FC1229" w14:textId="14FAF77E"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755184C2"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535F0CD2"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007BC85B"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27C20C66" w14:textId="77777777" w:rsidR="008F6C20" w:rsidRPr="00EB11BF" w:rsidRDefault="008F6C20" w:rsidP="00D50472">
            <w:pPr>
              <w:tabs>
                <w:tab w:val="left" w:pos="708"/>
                <w:tab w:val="right" w:leader="underscore" w:pos="9639"/>
              </w:tabs>
              <w:rPr>
                <w:i/>
                <w:iCs/>
                <w:sz w:val="22"/>
                <w:szCs w:val="22"/>
              </w:rPr>
            </w:pPr>
          </w:p>
        </w:tc>
      </w:tr>
      <w:tr w:rsidR="008F6C20" w:rsidRPr="00EB11BF" w14:paraId="574B0A48" w14:textId="77777777" w:rsidTr="00A557BB">
        <w:tc>
          <w:tcPr>
            <w:tcW w:w="1701" w:type="dxa"/>
            <w:vMerge/>
          </w:tcPr>
          <w:p w14:paraId="77B1B067" w14:textId="77777777" w:rsidR="008F6C20" w:rsidRPr="00EB11BF" w:rsidRDefault="008F6C20" w:rsidP="00D50472">
            <w:pPr>
              <w:widowControl w:val="0"/>
              <w:tabs>
                <w:tab w:val="left" w:pos="1701"/>
              </w:tabs>
              <w:autoSpaceDE w:val="0"/>
              <w:autoSpaceDN w:val="0"/>
              <w:adjustRightInd w:val="0"/>
              <w:jc w:val="center"/>
              <w:rPr>
                <w:b/>
                <w:sz w:val="22"/>
                <w:szCs w:val="22"/>
              </w:rPr>
            </w:pPr>
          </w:p>
        </w:tc>
        <w:tc>
          <w:tcPr>
            <w:tcW w:w="5953" w:type="dxa"/>
          </w:tcPr>
          <w:p w14:paraId="4AA962A2" w14:textId="77777777" w:rsidR="008F6C20" w:rsidRPr="00EB11BF" w:rsidRDefault="008F6C20" w:rsidP="00323516">
            <w:pPr>
              <w:shd w:val="clear" w:color="auto" w:fill="FFFFFF"/>
              <w:rPr>
                <w:color w:val="000000"/>
                <w:sz w:val="22"/>
                <w:szCs w:val="22"/>
              </w:rPr>
            </w:pPr>
            <w:r w:rsidRPr="00EB11BF">
              <w:rPr>
                <w:color w:val="000000"/>
                <w:sz w:val="22"/>
                <w:szCs w:val="22"/>
              </w:rPr>
              <w:t>Тема 5.4.</w:t>
            </w:r>
          </w:p>
          <w:p w14:paraId="49A0D713" w14:textId="73A6376E" w:rsidR="008F6C20" w:rsidRPr="00EB11BF" w:rsidRDefault="008F6C20" w:rsidP="00323516">
            <w:pPr>
              <w:shd w:val="clear" w:color="auto" w:fill="FFFFFF"/>
              <w:rPr>
                <w:color w:val="000000"/>
                <w:sz w:val="22"/>
                <w:szCs w:val="22"/>
              </w:rPr>
            </w:pPr>
            <w:r w:rsidRPr="00EB11BF">
              <w:rPr>
                <w:color w:val="000000"/>
                <w:sz w:val="22"/>
                <w:szCs w:val="22"/>
              </w:rPr>
              <w:t xml:space="preserve"> Балетный театр России на рубеже</w:t>
            </w:r>
          </w:p>
          <w:p w14:paraId="76C969BC" w14:textId="3091BB42" w:rsidR="008F6C20" w:rsidRPr="00EB11BF" w:rsidRDefault="008F6C20" w:rsidP="00323516">
            <w:pPr>
              <w:shd w:val="clear" w:color="auto" w:fill="FFFFFF"/>
              <w:rPr>
                <w:color w:val="000000"/>
                <w:sz w:val="22"/>
                <w:szCs w:val="22"/>
              </w:rPr>
            </w:pPr>
            <w:r w:rsidRPr="00EB11BF">
              <w:rPr>
                <w:color w:val="000000"/>
                <w:sz w:val="22"/>
                <w:szCs w:val="22"/>
              </w:rPr>
              <w:t>ХVIII–ХIХ веков</w:t>
            </w:r>
          </w:p>
        </w:tc>
        <w:tc>
          <w:tcPr>
            <w:tcW w:w="815" w:type="dxa"/>
          </w:tcPr>
          <w:p w14:paraId="27EA3720" w14:textId="4D4A811B"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5F519AC5" w14:textId="7AF5611B" w:rsidR="008F6C20" w:rsidRPr="00EB11BF" w:rsidRDefault="008F6C20" w:rsidP="00D50472">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58AB50BB"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16" w:type="dxa"/>
          </w:tcPr>
          <w:p w14:paraId="3F44F59E" w14:textId="77777777" w:rsidR="008F6C20" w:rsidRPr="00EB11BF" w:rsidRDefault="008F6C20" w:rsidP="00D50472">
            <w:pPr>
              <w:widowControl w:val="0"/>
              <w:tabs>
                <w:tab w:val="left" w:pos="1701"/>
              </w:tabs>
              <w:autoSpaceDE w:val="0"/>
              <w:autoSpaceDN w:val="0"/>
              <w:adjustRightInd w:val="0"/>
              <w:jc w:val="center"/>
              <w:rPr>
                <w:sz w:val="22"/>
                <w:szCs w:val="22"/>
              </w:rPr>
            </w:pPr>
          </w:p>
        </w:tc>
        <w:tc>
          <w:tcPr>
            <w:tcW w:w="821" w:type="dxa"/>
          </w:tcPr>
          <w:p w14:paraId="538F8683" w14:textId="77777777" w:rsidR="008F6C20" w:rsidRPr="00EB11BF" w:rsidRDefault="008F6C20" w:rsidP="00D50472">
            <w:pPr>
              <w:widowControl w:val="0"/>
              <w:tabs>
                <w:tab w:val="left" w:pos="1701"/>
              </w:tabs>
              <w:autoSpaceDE w:val="0"/>
              <w:autoSpaceDN w:val="0"/>
              <w:adjustRightInd w:val="0"/>
              <w:jc w:val="center"/>
              <w:rPr>
                <w:i/>
                <w:sz w:val="22"/>
                <w:szCs w:val="22"/>
              </w:rPr>
            </w:pPr>
          </w:p>
        </w:tc>
        <w:tc>
          <w:tcPr>
            <w:tcW w:w="4002" w:type="dxa"/>
            <w:vMerge/>
          </w:tcPr>
          <w:p w14:paraId="442840CE" w14:textId="77777777" w:rsidR="008F6C20" w:rsidRPr="00EB11BF" w:rsidRDefault="008F6C20" w:rsidP="00D50472">
            <w:pPr>
              <w:tabs>
                <w:tab w:val="left" w:pos="708"/>
                <w:tab w:val="right" w:leader="underscore" w:pos="9639"/>
              </w:tabs>
              <w:rPr>
                <w:i/>
                <w:iCs/>
                <w:sz w:val="22"/>
                <w:szCs w:val="22"/>
              </w:rPr>
            </w:pPr>
          </w:p>
        </w:tc>
      </w:tr>
      <w:tr w:rsidR="00E25CA1" w:rsidRPr="00EB11BF" w14:paraId="7BD96268" w14:textId="77777777" w:rsidTr="00A557BB">
        <w:tc>
          <w:tcPr>
            <w:tcW w:w="1701" w:type="dxa"/>
            <w:vMerge w:val="restart"/>
          </w:tcPr>
          <w:p w14:paraId="21606651" w14:textId="77777777" w:rsidR="00E25CA1" w:rsidRPr="00EB11BF" w:rsidRDefault="00E25CA1" w:rsidP="008F6C20">
            <w:pPr>
              <w:widowControl w:val="0"/>
              <w:tabs>
                <w:tab w:val="left" w:pos="1701"/>
              </w:tabs>
              <w:autoSpaceDE w:val="0"/>
              <w:autoSpaceDN w:val="0"/>
              <w:adjustRightInd w:val="0"/>
              <w:rPr>
                <w:i/>
                <w:iCs/>
                <w:sz w:val="22"/>
                <w:szCs w:val="22"/>
              </w:rPr>
            </w:pPr>
            <w:r w:rsidRPr="00EB11BF">
              <w:rPr>
                <w:sz w:val="22"/>
                <w:szCs w:val="22"/>
              </w:rPr>
              <w:tab/>
            </w:r>
            <w:r w:rsidRPr="00EB11BF">
              <w:rPr>
                <w:i/>
                <w:iCs/>
                <w:sz w:val="22"/>
                <w:szCs w:val="22"/>
              </w:rPr>
              <w:t>ОПК-1;</w:t>
            </w:r>
          </w:p>
          <w:p w14:paraId="0A41FEFB" w14:textId="77777777" w:rsidR="00E25CA1" w:rsidRPr="00EB11BF" w:rsidRDefault="00E25CA1" w:rsidP="008F6C20">
            <w:pPr>
              <w:widowControl w:val="0"/>
              <w:tabs>
                <w:tab w:val="left" w:pos="1701"/>
              </w:tabs>
              <w:autoSpaceDE w:val="0"/>
              <w:autoSpaceDN w:val="0"/>
              <w:adjustRightInd w:val="0"/>
              <w:rPr>
                <w:i/>
                <w:iCs/>
                <w:sz w:val="22"/>
                <w:szCs w:val="22"/>
              </w:rPr>
            </w:pPr>
            <w:r w:rsidRPr="00EB11BF">
              <w:rPr>
                <w:i/>
                <w:iCs/>
                <w:sz w:val="22"/>
                <w:szCs w:val="22"/>
              </w:rPr>
              <w:t>ИД-ОПК-1.1</w:t>
            </w:r>
          </w:p>
          <w:p w14:paraId="20DF9696" w14:textId="77777777" w:rsidR="00E25CA1" w:rsidRPr="00EB11BF" w:rsidRDefault="00E25CA1" w:rsidP="008F6C20">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3CA0C332" w14:textId="77777777" w:rsidR="00E25CA1" w:rsidRPr="00EB11BF" w:rsidRDefault="00E25CA1" w:rsidP="008F6C20">
            <w:pPr>
              <w:widowControl w:val="0"/>
              <w:tabs>
                <w:tab w:val="left" w:pos="1701"/>
              </w:tabs>
              <w:autoSpaceDE w:val="0"/>
              <w:autoSpaceDN w:val="0"/>
              <w:adjustRightInd w:val="0"/>
              <w:rPr>
                <w:i/>
                <w:iCs/>
                <w:sz w:val="22"/>
                <w:szCs w:val="22"/>
              </w:rPr>
            </w:pPr>
          </w:p>
          <w:p w14:paraId="7E6D32AC" w14:textId="77777777" w:rsidR="00E25CA1" w:rsidRPr="00EB11BF" w:rsidRDefault="00E25CA1" w:rsidP="008F6C20">
            <w:pPr>
              <w:widowControl w:val="0"/>
              <w:tabs>
                <w:tab w:val="left" w:pos="1701"/>
              </w:tabs>
              <w:autoSpaceDE w:val="0"/>
              <w:autoSpaceDN w:val="0"/>
              <w:adjustRightInd w:val="0"/>
              <w:rPr>
                <w:i/>
                <w:iCs/>
                <w:sz w:val="22"/>
                <w:szCs w:val="22"/>
              </w:rPr>
            </w:pPr>
            <w:r w:rsidRPr="00EB11BF">
              <w:rPr>
                <w:i/>
                <w:iCs/>
                <w:sz w:val="22"/>
                <w:szCs w:val="22"/>
              </w:rPr>
              <w:t>ПК-1</w:t>
            </w:r>
          </w:p>
          <w:p w14:paraId="72542CDE" w14:textId="3E3DE4B3" w:rsidR="00E25CA1" w:rsidRPr="00EB11BF" w:rsidRDefault="00E25CA1" w:rsidP="008F6C20">
            <w:pPr>
              <w:widowControl w:val="0"/>
              <w:tabs>
                <w:tab w:val="left" w:pos="1701"/>
              </w:tabs>
              <w:autoSpaceDE w:val="0"/>
              <w:autoSpaceDN w:val="0"/>
              <w:adjustRightInd w:val="0"/>
              <w:rPr>
                <w:b/>
                <w:sz w:val="22"/>
                <w:szCs w:val="22"/>
              </w:rPr>
            </w:pPr>
            <w:r w:rsidRPr="00EB11BF">
              <w:rPr>
                <w:i/>
                <w:iCs/>
                <w:sz w:val="22"/>
                <w:szCs w:val="22"/>
              </w:rPr>
              <w:t>ИД-ПК-1.1</w:t>
            </w:r>
          </w:p>
        </w:tc>
        <w:tc>
          <w:tcPr>
            <w:tcW w:w="5953" w:type="dxa"/>
          </w:tcPr>
          <w:p w14:paraId="4BDF46E3" w14:textId="0A8013E4" w:rsidR="00E25CA1" w:rsidRPr="00EB11BF" w:rsidRDefault="00E25CA1" w:rsidP="008F6C20">
            <w:pPr>
              <w:shd w:val="clear" w:color="auto" w:fill="FFFFFF"/>
              <w:rPr>
                <w:b/>
                <w:sz w:val="22"/>
                <w:szCs w:val="22"/>
              </w:rPr>
            </w:pPr>
            <w:r w:rsidRPr="00EB11BF">
              <w:rPr>
                <w:b/>
                <w:sz w:val="22"/>
                <w:szCs w:val="22"/>
              </w:rPr>
              <w:t xml:space="preserve">Раздел </w:t>
            </w:r>
            <w:r w:rsidRPr="00EB11BF">
              <w:rPr>
                <w:b/>
                <w:sz w:val="22"/>
                <w:szCs w:val="22"/>
                <w:lang w:val="en-US"/>
              </w:rPr>
              <w:t>VI</w:t>
            </w:r>
            <w:r w:rsidRPr="00EB11BF">
              <w:rPr>
                <w:b/>
                <w:sz w:val="22"/>
                <w:szCs w:val="22"/>
              </w:rPr>
              <w:t xml:space="preserve">. </w:t>
            </w:r>
            <w:bookmarkStart w:id="22" w:name="_Hlk95404611"/>
            <w:r w:rsidRPr="00EB11BF">
              <w:rPr>
                <w:b/>
                <w:bCs/>
                <w:color w:val="000000"/>
                <w:sz w:val="22"/>
                <w:szCs w:val="22"/>
              </w:rPr>
              <w:t>Хореографическое искусство России первой</w:t>
            </w:r>
          </w:p>
          <w:p w14:paraId="224A353D" w14:textId="5AC6F12D" w:rsidR="00E25CA1" w:rsidRPr="00EB11BF" w:rsidRDefault="00E25CA1" w:rsidP="008F6C20">
            <w:pPr>
              <w:shd w:val="clear" w:color="auto" w:fill="FFFFFF"/>
              <w:rPr>
                <w:color w:val="000000"/>
                <w:sz w:val="22"/>
                <w:szCs w:val="22"/>
              </w:rPr>
            </w:pPr>
            <w:r w:rsidRPr="00EB11BF">
              <w:rPr>
                <w:b/>
                <w:bCs/>
                <w:color w:val="000000"/>
                <w:sz w:val="22"/>
                <w:szCs w:val="22"/>
              </w:rPr>
              <w:t>половины ХIХ века.</w:t>
            </w:r>
            <w:bookmarkEnd w:id="22"/>
          </w:p>
        </w:tc>
        <w:tc>
          <w:tcPr>
            <w:tcW w:w="815" w:type="dxa"/>
          </w:tcPr>
          <w:p w14:paraId="13E930EA" w14:textId="29E8D11E" w:rsidR="00E25CA1" w:rsidRPr="00EB11BF" w:rsidRDefault="00E25CA1" w:rsidP="008F6C20">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74064CFB" w14:textId="63AB3913" w:rsidR="00E25CA1" w:rsidRPr="00EB11BF" w:rsidRDefault="00E25CA1" w:rsidP="008F6C20">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30C4406E" w14:textId="3AB96B30" w:rsidR="00E25CA1" w:rsidRPr="00EB11BF" w:rsidRDefault="00E25CA1" w:rsidP="008F6C20">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73E8908D" w14:textId="7651EFBE" w:rsidR="00E25CA1" w:rsidRPr="00EB11BF" w:rsidRDefault="00E25CA1" w:rsidP="008F6C20">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3BFE7433" w14:textId="60DD1EE8" w:rsidR="00E25CA1" w:rsidRPr="00EB11BF" w:rsidRDefault="00E25CA1" w:rsidP="008F6C20">
            <w:pPr>
              <w:widowControl w:val="0"/>
              <w:tabs>
                <w:tab w:val="left" w:pos="1701"/>
              </w:tabs>
              <w:autoSpaceDE w:val="0"/>
              <w:autoSpaceDN w:val="0"/>
              <w:adjustRightInd w:val="0"/>
              <w:jc w:val="center"/>
              <w:rPr>
                <w:i/>
                <w:sz w:val="22"/>
                <w:szCs w:val="22"/>
              </w:rPr>
            </w:pPr>
            <w:r w:rsidRPr="00EB11BF">
              <w:rPr>
                <w:i/>
                <w:sz w:val="22"/>
                <w:szCs w:val="22"/>
              </w:rPr>
              <w:t>18</w:t>
            </w:r>
          </w:p>
        </w:tc>
        <w:tc>
          <w:tcPr>
            <w:tcW w:w="4002" w:type="dxa"/>
            <w:vMerge w:val="restart"/>
          </w:tcPr>
          <w:p w14:paraId="34E2CAC8" w14:textId="77777777" w:rsidR="00E25CA1" w:rsidRPr="00EB11BF" w:rsidRDefault="00E25CA1" w:rsidP="008F6C20">
            <w:pPr>
              <w:jc w:val="both"/>
              <w:rPr>
                <w:sz w:val="22"/>
                <w:szCs w:val="22"/>
              </w:rPr>
            </w:pPr>
            <w:r w:rsidRPr="00EB11BF">
              <w:rPr>
                <w:sz w:val="22"/>
                <w:szCs w:val="22"/>
              </w:rPr>
              <w:t xml:space="preserve">Формы текущего контроля </w:t>
            </w:r>
          </w:p>
          <w:p w14:paraId="7B8A20A3" w14:textId="5CF6EAA3" w:rsidR="00E25CA1" w:rsidRPr="00EB11BF" w:rsidRDefault="00E25CA1" w:rsidP="008F6C20">
            <w:pPr>
              <w:jc w:val="both"/>
              <w:rPr>
                <w:sz w:val="22"/>
                <w:szCs w:val="22"/>
              </w:rPr>
            </w:pPr>
            <w:r w:rsidRPr="00EB11BF">
              <w:rPr>
                <w:sz w:val="22"/>
                <w:szCs w:val="22"/>
              </w:rPr>
              <w:t xml:space="preserve">по разделу </w:t>
            </w:r>
            <w:r w:rsidRPr="00EB11BF">
              <w:rPr>
                <w:sz w:val="22"/>
                <w:szCs w:val="22"/>
                <w:lang w:val="en-US"/>
              </w:rPr>
              <w:t>VI</w:t>
            </w:r>
            <w:r w:rsidRPr="00EB11BF">
              <w:rPr>
                <w:sz w:val="22"/>
                <w:szCs w:val="22"/>
              </w:rPr>
              <w:t>:</w:t>
            </w:r>
          </w:p>
          <w:p w14:paraId="2BBC8F7C" w14:textId="673E9335" w:rsidR="00E25CA1" w:rsidRPr="00EB11BF" w:rsidRDefault="00E25CA1" w:rsidP="008F6C20">
            <w:pPr>
              <w:tabs>
                <w:tab w:val="left" w:pos="708"/>
                <w:tab w:val="right" w:leader="underscore" w:pos="9639"/>
              </w:tabs>
              <w:rPr>
                <w:i/>
                <w:iCs/>
                <w:sz w:val="22"/>
                <w:szCs w:val="22"/>
              </w:rPr>
            </w:pPr>
            <w:r w:rsidRPr="00EB11BF">
              <w:rPr>
                <w:iCs/>
                <w:sz w:val="22"/>
                <w:szCs w:val="22"/>
              </w:rPr>
              <w:t>устный опрос</w:t>
            </w:r>
          </w:p>
        </w:tc>
      </w:tr>
      <w:tr w:rsidR="00E25CA1" w:rsidRPr="00EB11BF" w14:paraId="5E579534" w14:textId="77777777" w:rsidTr="00A557BB">
        <w:tc>
          <w:tcPr>
            <w:tcW w:w="1701" w:type="dxa"/>
            <w:vMerge/>
          </w:tcPr>
          <w:p w14:paraId="30160423" w14:textId="77777777" w:rsidR="00E25CA1" w:rsidRPr="00EB11BF" w:rsidRDefault="00E25CA1" w:rsidP="00C25227">
            <w:pPr>
              <w:widowControl w:val="0"/>
              <w:tabs>
                <w:tab w:val="left" w:pos="1701"/>
              </w:tabs>
              <w:autoSpaceDE w:val="0"/>
              <w:autoSpaceDN w:val="0"/>
              <w:adjustRightInd w:val="0"/>
              <w:jc w:val="center"/>
              <w:rPr>
                <w:b/>
                <w:sz w:val="22"/>
                <w:szCs w:val="22"/>
              </w:rPr>
            </w:pPr>
          </w:p>
        </w:tc>
        <w:tc>
          <w:tcPr>
            <w:tcW w:w="5953" w:type="dxa"/>
          </w:tcPr>
          <w:p w14:paraId="44D8A8AE" w14:textId="77777777" w:rsidR="00E25CA1" w:rsidRPr="00EB11BF" w:rsidRDefault="00E25CA1" w:rsidP="00323516">
            <w:pPr>
              <w:shd w:val="clear" w:color="auto" w:fill="FFFFFF"/>
              <w:rPr>
                <w:color w:val="000000"/>
                <w:sz w:val="22"/>
                <w:szCs w:val="22"/>
              </w:rPr>
            </w:pPr>
            <w:r w:rsidRPr="00EB11BF">
              <w:rPr>
                <w:sz w:val="22"/>
                <w:szCs w:val="22"/>
              </w:rPr>
              <w:t>Тема 6.1</w:t>
            </w:r>
            <w:r w:rsidRPr="00EB11BF">
              <w:rPr>
                <w:color w:val="000000"/>
                <w:sz w:val="22"/>
                <w:szCs w:val="22"/>
              </w:rPr>
              <w:t xml:space="preserve"> </w:t>
            </w:r>
          </w:p>
          <w:p w14:paraId="57A981B0" w14:textId="5F39BB70" w:rsidR="00E25CA1" w:rsidRPr="00EB11BF" w:rsidRDefault="00E25CA1" w:rsidP="00323516">
            <w:pPr>
              <w:shd w:val="clear" w:color="auto" w:fill="FFFFFF"/>
              <w:rPr>
                <w:color w:val="000000"/>
                <w:sz w:val="22"/>
                <w:szCs w:val="22"/>
              </w:rPr>
            </w:pPr>
            <w:r w:rsidRPr="00EB11BF">
              <w:rPr>
                <w:color w:val="000000"/>
                <w:sz w:val="22"/>
                <w:szCs w:val="22"/>
              </w:rPr>
              <w:t>Анализ творческой деятельности Шарля Дидло в России</w:t>
            </w:r>
          </w:p>
        </w:tc>
        <w:tc>
          <w:tcPr>
            <w:tcW w:w="815" w:type="dxa"/>
          </w:tcPr>
          <w:p w14:paraId="1CE12803" w14:textId="3E47B4A3"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04C8C439" w14:textId="329B52D4"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251C7CF9"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16" w:type="dxa"/>
          </w:tcPr>
          <w:p w14:paraId="50F3341F"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21" w:type="dxa"/>
          </w:tcPr>
          <w:p w14:paraId="1D237709" w14:textId="77777777" w:rsidR="00E25CA1" w:rsidRPr="00EB11BF" w:rsidRDefault="00E25CA1" w:rsidP="00C25227">
            <w:pPr>
              <w:widowControl w:val="0"/>
              <w:tabs>
                <w:tab w:val="left" w:pos="1701"/>
              </w:tabs>
              <w:autoSpaceDE w:val="0"/>
              <w:autoSpaceDN w:val="0"/>
              <w:adjustRightInd w:val="0"/>
              <w:jc w:val="center"/>
              <w:rPr>
                <w:i/>
                <w:sz w:val="22"/>
                <w:szCs w:val="22"/>
              </w:rPr>
            </w:pPr>
          </w:p>
        </w:tc>
        <w:tc>
          <w:tcPr>
            <w:tcW w:w="4002" w:type="dxa"/>
            <w:vMerge/>
          </w:tcPr>
          <w:p w14:paraId="749A4BB7" w14:textId="77777777" w:rsidR="00E25CA1" w:rsidRPr="00EB11BF" w:rsidRDefault="00E25CA1" w:rsidP="00C25227">
            <w:pPr>
              <w:tabs>
                <w:tab w:val="left" w:pos="708"/>
                <w:tab w:val="right" w:leader="underscore" w:pos="9639"/>
              </w:tabs>
              <w:rPr>
                <w:i/>
                <w:iCs/>
                <w:sz w:val="22"/>
                <w:szCs w:val="22"/>
              </w:rPr>
            </w:pPr>
          </w:p>
        </w:tc>
      </w:tr>
      <w:tr w:rsidR="00E25CA1" w:rsidRPr="00EB11BF" w14:paraId="0AE96DE8" w14:textId="77777777" w:rsidTr="00A557BB">
        <w:tc>
          <w:tcPr>
            <w:tcW w:w="1701" w:type="dxa"/>
            <w:vMerge/>
          </w:tcPr>
          <w:p w14:paraId="7A6B584C" w14:textId="77777777" w:rsidR="00E25CA1" w:rsidRPr="00EB11BF" w:rsidRDefault="00E25CA1" w:rsidP="00C25227">
            <w:pPr>
              <w:widowControl w:val="0"/>
              <w:tabs>
                <w:tab w:val="left" w:pos="1701"/>
              </w:tabs>
              <w:autoSpaceDE w:val="0"/>
              <w:autoSpaceDN w:val="0"/>
              <w:adjustRightInd w:val="0"/>
              <w:jc w:val="center"/>
              <w:rPr>
                <w:b/>
                <w:sz w:val="22"/>
                <w:szCs w:val="22"/>
              </w:rPr>
            </w:pPr>
          </w:p>
        </w:tc>
        <w:tc>
          <w:tcPr>
            <w:tcW w:w="5953" w:type="dxa"/>
          </w:tcPr>
          <w:p w14:paraId="74E9412F" w14:textId="77777777" w:rsidR="00E25CA1" w:rsidRPr="00EB11BF" w:rsidRDefault="00E25CA1" w:rsidP="00C25227">
            <w:pPr>
              <w:jc w:val="both"/>
              <w:rPr>
                <w:sz w:val="22"/>
                <w:szCs w:val="22"/>
              </w:rPr>
            </w:pPr>
            <w:r w:rsidRPr="00EB11BF">
              <w:rPr>
                <w:sz w:val="22"/>
                <w:szCs w:val="22"/>
              </w:rPr>
              <w:t xml:space="preserve">Тема 6.2 </w:t>
            </w:r>
          </w:p>
          <w:p w14:paraId="6C023DCE" w14:textId="4C896C6F" w:rsidR="00E25CA1" w:rsidRPr="00EB11BF" w:rsidRDefault="00E25CA1" w:rsidP="00A13A03">
            <w:pPr>
              <w:shd w:val="clear" w:color="auto" w:fill="FFFFFF"/>
              <w:rPr>
                <w:color w:val="000000"/>
                <w:sz w:val="22"/>
                <w:szCs w:val="22"/>
              </w:rPr>
            </w:pPr>
            <w:r w:rsidRPr="00EB11BF">
              <w:rPr>
                <w:color w:val="000000"/>
                <w:sz w:val="22"/>
                <w:szCs w:val="22"/>
              </w:rPr>
              <w:t>Балетный театр России в эпоху Отечественной</w:t>
            </w:r>
          </w:p>
          <w:p w14:paraId="03275140" w14:textId="69C6B182" w:rsidR="00E25CA1" w:rsidRPr="00EB11BF" w:rsidRDefault="00E25CA1" w:rsidP="00A13A03">
            <w:pPr>
              <w:shd w:val="clear" w:color="auto" w:fill="FFFFFF"/>
              <w:rPr>
                <w:color w:val="000000"/>
                <w:sz w:val="22"/>
                <w:szCs w:val="22"/>
              </w:rPr>
            </w:pPr>
            <w:r w:rsidRPr="00EB11BF">
              <w:rPr>
                <w:color w:val="000000"/>
                <w:sz w:val="22"/>
                <w:szCs w:val="22"/>
              </w:rPr>
              <w:t>войны 1812 года</w:t>
            </w:r>
          </w:p>
        </w:tc>
        <w:tc>
          <w:tcPr>
            <w:tcW w:w="815" w:type="dxa"/>
          </w:tcPr>
          <w:p w14:paraId="1664BE9F" w14:textId="5FE9A429"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31F1A059" w14:textId="27498A97"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1DA144DC"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16" w:type="dxa"/>
          </w:tcPr>
          <w:p w14:paraId="4EDB6D2F"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21" w:type="dxa"/>
          </w:tcPr>
          <w:p w14:paraId="52F885EE" w14:textId="77777777" w:rsidR="00E25CA1" w:rsidRPr="00EB11BF" w:rsidRDefault="00E25CA1" w:rsidP="00C25227">
            <w:pPr>
              <w:widowControl w:val="0"/>
              <w:tabs>
                <w:tab w:val="left" w:pos="1701"/>
              </w:tabs>
              <w:autoSpaceDE w:val="0"/>
              <w:autoSpaceDN w:val="0"/>
              <w:adjustRightInd w:val="0"/>
              <w:jc w:val="center"/>
              <w:rPr>
                <w:i/>
                <w:sz w:val="22"/>
                <w:szCs w:val="22"/>
              </w:rPr>
            </w:pPr>
          </w:p>
        </w:tc>
        <w:tc>
          <w:tcPr>
            <w:tcW w:w="4002" w:type="dxa"/>
            <w:vMerge/>
          </w:tcPr>
          <w:p w14:paraId="2336DDD8" w14:textId="77777777" w:rsidR="00E25CA1" w:rsidRPr="00EB11BF" w:rsidRDefault="00E25CA1" w:rsidP="00C25227">
            <w:pPr>
              <w:tabs>
                <w:tab w:val="left" w:pos="708"/>
                <w:tab w:val="right" w:leader="underscore" w:pos="9639"/>
              </w:tabs>
              <w:rPr>
                <w:i/>
                <w:iCs/>
                <w:sz w:val="22"/>
                <w:szCs w:val="22"/>
              </w:rPr>
            </w:pPr>
          </w:p>
        </w:tc>
      </w:tr>
      <w:tr w:rsidR="00E25CA1" w:rsidRPr="00EB11BF" w14:paraId="42026B95" w14:textId="77777777" w:rsidTr="00A557BB">
        <w:tc>
          <w:tcPr>
            <w:tcW w:w="1701" w:type="dxa"/>
            <w:vMerge/>
          </w:tcPr>
          <w:p w14:paraId="1F66FF56" w14:textId="77777777" w:rsidR="00E25CA1" w:rsidRPr="00EB11BF" w:rsidRDefault="00E25CA1" w:rsidP="00C25227">
            <w:pPr>
              <w:widowControl w:val="0"/>
              <w:tabs>
                <w:tab w:val="left" w:pos="1701"/>
              </w:tabs>
              <w:autoSpaceDE w:val="0"/>
              <w:autoSpaceDN w:val="0"/>
              <w:adjustRightInd w:val="0"/>
              <w:jc w:val="center"/>
              <w:rPr>
                <w:b/>
                <w:sz w:val="22"/>
                <w:szCs w:val="22"/>
              </w:rPr>
            </w:pPr>
          </w:p>
        </w:tc>
        <w:tc>
          <w:tcPr>
            <w:tcW w:w="5953" w:type="dxa"/>
          </w:tcPr>
          <w:p w14:paraId="78093B73" w14:textId="77777777" w:rsidR="00E25CA1" w:rsidRPr="00EB11BF" w:rsidRDefault="00E25CA1" w:rsidP="00C25227">
            <w:pPr>
              <w:jc w:val="both"/>
              <w:rPr>
                <w:sz w:val="22"/>
                <w:szCs w:val="22"/>
              </w:rPr>
            </w:pPr>
            <w:r w:rsidRPr="00EB11BF">
              <w:rPr>
                <w:sz w:val="22"/>
                <w:szCs w:val="22"/>
              </w:rPr>
              <w:t xml:space="preserve">Тема 6.3 </w:t>
            </w:r>
          </w:p>
          <w:p w14:paraId="4D5E5BC6" w14:textId="31BF68EA" w:rsidR="00E25CA1" w:rsidRPr="00EB11BF" w:rsidRDefault="00E25CA1" w:rsidP="00C25227">
            <w:pPr>
              <w:jc w:val="both"/>
              <w:rPr>
                <w:sz w:val="22"/>
                <w:szCs w:val="22"/>
              </w:rPr>
            </w:pPr>
            <w:r w:rsidRPr="00EB11BF">
              <w:rPr>
                <w:color w:val="000000"/>
                <w:sz w:val="22"/>
                <w:szCs w:val="22"/>
                <w:shd w:val="clear" w:color="auto" w:fill="FFFFFF"/>
              </w:rPr>
              <w:t>Эпоха романтизма в русском балетном театре</w:t>
            </w:r>
          </w:p>
        </w:tc>
        <w:tc>
          <w:tcPr>
            <w:tcW w:w="815" w:type="dxa"/>
          </w:tcPr>
          <w:p w14:paraId="37F38EBD" w14:textId="214B95A8"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15B7B5B0" w14:textId="4041F4E4" w:rsidR="00E25CA1" w:rsidRPr="00EB11BF" w:rsidRDefault="00E25CA1" w:rsidP="00C25227">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43C1F049"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16" w:type="dxa"/>
          </w:tcPr>
          <w:p w14:paraId="022C0813" w14:textId="77777777" w:rsidR="00E25CA1" w:rsidRPr="00EB11BF" w:rsidRDefault="00E25CA1" w:rsidP="00C25227">
            <w:pPr>
              <w:widowControl w:val="0"/>
              <w:tabs>
                <w:tab w:val="left" w:pos="1701"/>
              </w:tabs>
              <w:autoSpaceDE w:val="0"/>
              <w:autoSpaceDN w:val="0"/>
              <w:adjustRightInd w:val="0"/>
              <w:jc w:val="center"/>
              <w:rPr>
                <w:sz w:val="22"/>
                <w:szCs w:val="22"/>
              </w:rPr>
            </w:pPr>
          </w:p>
        </w:tc>
        <w:tc>
          <w:tcPr>
            <w:tcW w:w="821" w:type="dxa"/>
          </w:tcPr>
          <w:p w14:paraId="6E3E756D" w14:textId="77777777" w:rsidR="00E25CA1" w:rsidRPr="00EB11BF" w:rsidRDefault="00E25CA1" w:rsidP="00C25227">
            <w:pPr>
              <w:widowControl w:val="0"/>
              <w:tabs>
                <w:tab w:val="left" w:pos="1701"/>
              </w:tabs>
              <w:autoSpaceDE w:val="0"/>
              <w:autoSpaceDN w:val="0"/>
              <w:adjustRightInd w:val="0"/>
              <w:jc w:val="center"/>
              <w:rPr>
                <w:i/>
                <w:sz w:val="22"/>
                <w:szCs w:val="22"/>
              </w:rPr>
            </w:pPr>
          </w:p>
        </w:tc>
        <w:tc>
          <w:tcPr>
            <w:tcW w:w="4002" w:type="dxa"/>
            <w:vMerge/>
          </w:tcPr>
          <w:p w14:paraId="6D2BBD19" w14:textId="77777777" w:rsidR="00E25CA1" w:rsidRPr="00EB11BF" w:rsidRDefault="00E25CA1" w:rsidP="00C25227">
            <w:pPr>
              <w:tabs>
                <w:tab w:val="left" w:pos="708"/>
                <w:tab w:val="right" w:leader="underscore" w:pos="9639"/>
              </w:tabs>
              <w:rPr>
                <w:i/>
                <w:iCs/>
                <w:sz w:val="22"/>
                <w:szCs w:val="22"/>
              </w:rPr>
            </w:pPr>
          </w:p>
        </w:tc>
      </w:tr>
      <w:tr w:rsidR="009E3D00" w:rsidRPr="00EB11BF" w14:paraId="36145540" w14:textId="77777777" w:rsidTr="00A557BB">
        <w:tc>
          <w:tcPr>
            <w:tcW w:w="1701" w:type="dxa"/>
            <w:vMerge/>
          </w:tcPr>
          <w:p w14:paraId="65AADEFB" w14:textId="77777777" w:rsidR="009E3D00" w:rsidRPr="00EB11BF" w:rsidRDefault="009E3D00" w:rsidP="00D50472">
            <w:pPr>
              <w:widowControl w:val="0"/>
              <w:tabs>
                <w:tab w:val="left" w:pos="1701"/>
              </w:tabs>
              <w:autoSpaceDE w:val="0"/>
              <w:autoSpaceDN w:val="0"/>
              <w:adjustRightInd w:val="0"/>
              <w:jc w:val="center"/>
              <w:rPr>
                <w:b/>
                <w:sz w:val="22"/>
                <w:szCs w:val="22"/>
              </w:rPr>
            </w:pPr>
          </w:p>
        </w:tc>
        <w:tc>
          <w:tcPr>
            <w:tcW w:w="5953" w:type="dxa"/>
          </w:tcPr>
          <w:p w14:paraId="67391E85" w14:textId="0A6F534F" w:rsidR="009E3D00" w:rsidRPr="00EB11BF" w:rsidRDefault="009E3D00" w:rsidP="00D50472">
            <w:pPr>
              <w:rPr>
                <w:iCs/>
                <w:sz w:val="22"/>
                <w:szCs w:val="22"/>
              </w:rPr>
            </w:pPr>
            <w:r w:rsidRPr="00EB11BF">
              <w:rPr>
                <w:iCs/>
                <w:sz w:val="22"/>
                <w:szCs w:val="22"/>
              </w:rPr>
              <w:t>Зачет</w:t>
            </w:r>
          </w:p>
        </w:tc>
        <w:tc>
          <w:tcPr>
            <w:tcW w:w="815" w:type="dxa"/>
          </w:tcPr>
          <w:p w14:paraId="1554BE45"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6F140A65"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6EDFC0C5"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18F33DFB" w14:textId="77777777" w:rsidR="009E3D00" w:rsidRPr="00EB11BF" w:rsidRDefault="009E3D00" w:rsidP="00D50472">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469D75C3" w14:textId="392559C9" w:rsidR="009E3D00" w:rsidRPr="00EB11BF" w:rsidRDefault="009E3D00" w:rsidP="00D50472">
            <w:pPr>
              <w:widowControl w:val="0"/>
              <w:tabs>
                <w:tab w:val="left" w:pos="1701"/>
              </w:tabs>
              <w:autoSpaceDE w:val="0"/>
              <w:autoSpaceDN w:val="0"/>
              <w:adjustRightInd w:val="0"/>
              <w:jc w:val="center"/>
              <w:rPr>
                <w:b/>
                <w:bCs/>
                <w:sz w:val="22"/>
                <w:szCs w:val="22"/>
              </w:rPr>
            </w:pPr>
          </w:p>
        </w:tc>
        <w:tc>
          <w:tcPr>
            <w:tcW w:w="4002" w:type="dxa"/>
            <w:shd w:val="clear" w:color="auto" w:fill="auto"/>
          </w:tcPr>
          <w:p w14:paraId="21BBA0CB" w14:textId="32723D42" w:rsidR="009E3D00" w:rsidRPr="00EB11BF" w:rsidRDefault="009E3D00" w:rsidP="00D50472">
            <w:pPr>
              <w:tabs>
                <w:tab w:val="left" w:pos="708"/>
                <w:tab w:val="right" w:leader="underscore" w:pos="9639"/>
              </w:tabs>
              <w:rPr>
                <w:iCs/>
                <w:sz w:val="22"/>
                <w:szCs w:val="22"/>
              </w:rPr>
            </w:pPr>
            <w:r w:rsidRPr="00EB11BF">
              <w:rPr>
                <w:iCs/>
                <w:sz w:val="22"/>
                <w:szCs w:val="22"/>
              </w:rPr>
              <w:t>зачет проводится в устной форме по вопросам согласно программе</w:t>
            </w:r>
          </w:p>
        </w:tc>
      </w:tr>
      <w:tr w:rsidR="00D50472" w:rsidRPr="00EB11BF" w14:paraId="1D2ADF5B" w14:textId="77777777" w:rsidTr="00A557BB">
        <w:tc>
          <w:tcPr>
            <w:tcW w:w="1701" w:type="dxa"/>
          </w:tcPr>
          <w:p w14:paraId="4517595B" w14:textId="77777777" w:rsidR="00D50472" w:rsidRPr="00EB11BF" w:rsidRDefault="00D50472" w:rsidP="00D50472">
            <w:pPr>
              <w:widowControl w:val="0"/>
              <w:tabs>
                <w:tab w:val="left" w:pos="1701"/>
              </w:tabs>
              <w:autoSpaceDE w:val="0"/>
              <w:autoSpaceDN w:val="0"/>
              <w:adjustRightInd w:val="0"/>
              <w:jc w:val="center"/>
              <w:rPr>
                <w:b/>
                <w:sz w:val="22"/>
                <w:szCs w:val="22"/>
              </w:rPr>
            </w:pPr>
          </w:p>
        </w:tc>
        <w:tc>
          <w:tcPr>
            <w:tcW w:w="5953" w:type="dxa"/>
          </w:tcPr>
          <w:p w14:paraId="2BCBE17C" w14:textId="0B033F21" w:rsidR="00D50472" w:rsidRPr="00EB11BF" w:rsidRDefault="00D50472" w:rsidP="00D50472">
            <w:pPr>
              <w:widowControl w:val="0"/>
              <w:tabs>
                <w:tab w:val="left" w:pos="1701"/>
              </w:tabs>
              <w:autoSpaceDE w:val="0"/>
              <w:autoSpaceDN w:val="0"/>
              <w:adjustRightInd w:val="0"/>
              <w:jc w:val="right"/>
              <w:rPr>
                <w:sz w:val="22"/>
                <w:szCs w:val="22"/>
              </w:rPr>
            </w:pPr>
            <w:r w:rsidRPr="00EB11BF">
              <w:rPr>
                <w:b/>
                <w:sz w:val="22"/>
                <w:szCs w:val="22"/>
              </w:rPr>
              <w:t xml:space="preserve">ИТОГО за </w:t>
            </w:r>
            <w:r w:rsidR="002B5FC4" w:rsidRPr="00EB11BF">
              <w:rPr>
                <w:b/>
                <w:iCs/>
                <w:sz w:val="22"/>
                <w:szCs w:val="22"/>
              </w:rPr>
              <w:t>четвертый</w:t>
            </w:r>
            <w:r w:rsidRPr="00EB11BF">
              <w:rPr>
                <w:b/>
                <w:i/>
                <w:sz w:val="22"/>
                <w:szCs w:val="22"/>
              </w:rPr>
              <w:t xml:space="preserve"> </w:t>
            </w:r>
            <w:r w:rsidRPr="00EB11BF">
              <w:rPr>
                <w:b/>
                <w:sz w:val="22"/>
                <w:szCs w:val="22"/>
              </w:rPr>
              <w:t>семестр</w:t>
            </w:r>
          </w:p>
        </w:tc>
        <w:tc>
          <w:tcPr>
            <w:tcW w:w="815" w:type="dxa"/>
          </w:tcPr>
          <w:p w14:paraId="47961B54" w14:textId="554CA91E" w:rsidR="00D50472" w:rsidRPr="00EB11BF" w:rsidRDefault="008F6C20" w:rsidP="00D50472">
            <w:pPr>
              <w:widowControl w:val="0"/>
              <w:tabs>
                <w:tab w:val="left" w:pos="1701"/>
              </w:tabs>
              <w:autoSpaceDE w:val="0"/>
              <w:autoSpaceDN w:val="0"/>
              <w:adjustRightInd w:val="0"/>
              <w:jc w:val="center"/>
              <w:rPr>
                <w:b/>
                <w:sz w:val="22"/>
                <w:szCs w:val="22"/>
              </w:rPr>
            </w:pPr>
            <w:r w:rsidRPr="00EB11BF">
              <w:rPr>
                <w:b/>
                <w:sz w:val="22"/>
                <w:szCs w:val="22"/>
              </w:rPr>
              <w:t>17</w:t>
            </w:r>
          </w:p>
        </w:tc>
        <w:tc>
          <w:tcPr>
            <w:tcW w:w="815" w:type="dxa"/>
          </w:tcPr>
          <w:p w14:paraId="64A331B7" w14:textId="00527DB7" w:rsidR="00D50472" w:rsidRPr="00EB11BF" w:rsidRDefault="008F6C20" w:rsidP="00D50472">
            <w:pPr>
              <w:widowControl w:val="0"/>
              <w:tabs>
                <w:tab w:val="left" w:pos="1701"/>
              </w:tabs>
              <w:autoSpaceDE w:val="0"/>
              <w:autoSpaceDN w:val="0"/>
              <w:adjustRightInd w:val="0"/>
              <w:jc w:val="center"/>
              <w:rPr>
                <w:b/>
                <w:i/>
                <w:sz w:val="22"/>
                <w:szCs w:val="22"/>
              </w:rPr>
            </w:pPr>
            <w:r w:rsidRPr="00EB11BF">
              <w:rPr>
                <w:b/>
                <w:i/>
                <w:sz w:val="22"/>
                <w:szCs w:val="22"/>
              </w:rPr>
              <w:t>17</w:t>
            </w:r>
          </w:p>
        </w:tc>
        <w:tc>
          <w:tcPr>
            <w:tcW w:w="815" w:type="dxa"/>
          </w:tcPr>
          <w:p w14:paraId="63B72F44" w14:textId="77777777" w:rsidR="00D50472" w:rsidRPr="00EB11BF" w:rsidRDefault="00D50472" w:rsidP="00D50472">
            <w:pPr>
              <w:widowControl w:val="0"/>
              <w:tabs>
                <w:tab w:val="left" w:pos="1701"/>
              </w:tabs>
              <w:autoSpaceDE w:val="0"/>
              <w:autoSpaceDN w:val="0"/>
              <w:adjustRightInd w:val="0"/>
              <w:jc w:val="center"/>
              <w:rPr>
                <w:b/>
                <w:i/>
                <w:sz w:val="22"/>
                <w:szCs w:val="22"/>
              </w:rPr>
            </w:pPr>
          </w:p>
        </w:tc>
        <w:tc>
          <w:tcPr>
            <w:tcW w:w="816" w:type="dxa"/>
          </w:tcPr>
          <w:p w14:paraId="059D323A" w14:textId="77777777" w:rsidR="00D50472" w:rsidRPr="00EB11BF" w:rsidRDefault="00D50472" w:rsidP="00D50472">
            <w:pPr>
              <w:widowControl w:val="0"/>
              <w:tabs>
                <w:tab w:val="left" w:pos="1701"/>
              </w:tabs>
              <w:autoSpaceDE w:val="0"/>
              <w:autoSpaceDN w:val="0"/>
              <w:adjustRightInd w:val="0"/>
              <w:jc w:val="center"/>
              <w:rPr>
                <w:b/>
                <w:sz w:val="22"/>
                <w:szCs w:val="22"/>
              </w:rPr>
            </w:pPr>
          </w:p>
        </w:tc>
        <w:tc>
          <w:tcPr>
            <w:tcW w:w="821" w:type="dxa"/>
          </w:tcPr>
          <w:p w14:paraId="7A9C8B79" w14:textId="3052E11B" w:rsidR="00D50472" w:rsidRPr="00EB11BF" w:rsidRDefault="00C32E1E" w:rsidP="00D50472">
            <w:pPr>
              <w:widowControl w:val="0"/>
              <w:tabs>
                <w:tab w:val="left" w:pos="1701"/>
              </w:tabs>
              <w:autoSpaceDE w:val="0"/>
              <w:autoSpaceDN w:val="0"/>
              <w:adjustRightInd w:val="0"/>
              <w:jc w:val="center"/>
              <w:rPr>
                <w:b/>
                <w:i/>
                <w:sz w:val="22"/>
                <w:szCs w:val="22"/>
              </w:rPr>
            </w:pPr>
            <w:r w:rsidRPr="00EB11BF">
              <w:rPr>
                <w:b/>
                <w:i/>
                <w:sz w:val="22"/>
                <w:szCs w:val="22"/>
              </w:rPr>
              <w:t>3</w:t>
            </w:r>
            <w:r w:rsidR="008F6C20" w:rsidRPr="00EB11BF">
              <w:rPr>
                <w:b/>
                <w:i/>
                <w:sz w:val="22"/>
                <w:szCs w:val="22"/>
              </w:rPr>
              <w:t>8</w:t>
            </w:r>
          </w:p>
        </w:tc>
        <w:tc>
          <w:tcPr>
            <w:tcW w:w="4002" w:type="dxa"/>
          </w:tcPr>
          <w:p w14:paraId="629F87D5" w14:textId="77777777" w:rsidR="00D50472" w:rsidRPr="00EB11BF" w:rsidRDefault="00D50472" w:rsidP="00D50472">
            <w:pPr>
              <w:widowControl w:val="0"/>
              <w:tabs>
                <w:tab w:val="left" w:pos="1701"/>
              </w:tabs>
              <w:autoSpaceDE w:val="0"/>
              <w:autoSpaceDN w:val="0"/>
              <w:adjustRightInd w:val="0"/>
              <w:rPr>
                <w:b/>
                <w:sz w:val="22"/>
                <w:szCs w:val="22"/>
              </w:rPr>
            </w:pPr>
          </w:p>
        </w:tc>
      </w:tr>
      <w:bookmarkEnd w:id="20"/>
      <w:tr w:rsidR="002B5FC4" w:rsidRPr="00EB11BF" w14:paraId="55891796" w14:textId="77777777" w:rsidTr="002B5FC4">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BE8F7F"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3C625" w14:textId="2397198E" w:rsidR="002B5FC4" w:rsidRPr="00EB11BF" w:rsidRDefault="008346A3" w:rsidP="002B5FC4">
            <w:pPr>
              <w:widowControl w:val="0"/>
              <w:tabs>
                <w:tab w:val="left" w:pos="1701"/>
              </w:tabs>
              <w:autoSpaceDE w:val="0"/>
              <w:autoSpaceDN w:val="0"/>
              <w:adjustRightInd w:val="0"/>
              <w:rPr>
                <w:b/>
                <w:sz w:val="22"/>
                <w:szCs w:val="22"/>
              </w:rPr>
            </w:pPr>
            <w:r w:rsidRPr="00EB11BF">
              <w:rPr>
                <w:b/>
                <w:sz w:val="22"/>
                <w:szCs w:val="22"/>
              </w:rPr>
              <w:t>пятый</w:t>
            </w:r>
            <w:r w:rsidR="002B5FC4" w:rsidRPr="00EB11BF">
              <w:rPr>
                <w:b/>
                <w:sz w:val="22"/>
                <w:szCs w:val="22"/>
              </w:rPr>
              <w:t xml:space="preserve"> семестр</w:t>
            </w:r>
          </w:p>
        </w:tc>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261A"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3370CF"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7BAC55"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8F31E3"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79B8CA"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40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309BB" w14:textId="77777777" w:rsidR="002B5FC4" w:rsidRPr="00EB11BF" w:rsidRDefault="002B5FC4" w:rsidP="002B5FC4">
            <w:pPr>
              <w:widowControl w:val="0"/>
              <w:tabs>
                <w:tab w:val="left" w:pos="1701"/>
              </w:tabs>
              <w:autoSpaceDE w:val="0"/>
              <w:autoSpaceDN w:val="0"/>
              <w:adjustRightInd w:val="0"/>
              <w:jc w:val="center"/>
              <w:rPr>
                <w:b/>
                <w:sz w:val="22"/>
                <w:szCs w:val="22"/>
              </w:rPr>
            </w:pPr>
          </w:p>
        </w:tc>
      </w:tr>
      <w:tr w:rsidR="00E25CA1" w:rsidRPr="00EB11BF" w14:paraId="3C7AC3DF" w14:textId="77777777" w:rsidTr="00B1020E">
        <w:tc>
          <w:tcPr>
            <w:tcW w:w="1701" w:type="dxa"/>
            <w:vMerge w:val="restart"/>
            <w:tcBorders>
              <w:top w:val="single" w:sz="4" w:space="0" w:color="auto"/>
              <w:left w:val="single" w:sz="4" w:space="0" w:color="auto"/>
              <w:right w:val="single" w:sz="4" w:space="0" w:color="auto"/>
            </w:tcBorders>
          </w:tcPr>
          <w:p w14:paraId="075AA85E" w14:textId="77777777" w:rsidR="00E25CA1" w:rsidRPr="00EB11BF" w:rsidRDefault="00E25CA1" w:rsidP="002B5FC4">
            <w:pPr>
              <w:widowControl w:val="0"/>
              <w:tabs>
                <w:tab w:val="left" w:pos="1701"/>
              </w:tabs>
              <w:autoSpaceDE w:val="0"/>
              <w:autoSpaceDN w:val="0"/>
              <w:adjustRightInd w:val="0"/>
              <w:jc w:val="center"/>
              <w:rPr>
                <w:bCs/>
                <w:i/>
                <w:iCs/>
                <w:sz w:val="22"/>
                <w:szCs w:val="22"/>
              </w:rPr>
            </w:pPr>
            <w:r w:rsidRPr="00EB11BF">
              <w:rPr>
                <w:b/>
                <w:sz w:val="22"/>
                <w:szCs w:val="22"/>
              </w:rPr>
              <w:tab/>
            </w:r>
            <w:r w:rsidRPr="00EB11BF">
              <w:rPr>
                <w:bCs/>
                <w:i/>
                <w:iCs/>
                <w:sz w:val="22"/>
                <w:szCs w:val="22"/>
              </w:rPr>
              <w:t>ОПК-1;</w:t>
            </w:r>
          </w:p>
          <w:p w14:paraId="3BF9CD94" w14:textId="77777777" w:rsidR="00E25CA1" w:rsidRPr="00EB11BF" w:rsidRDefault="00E25CA1" w:rsidP="002B5FC4">
            <w:pPr>
              <w:widowControl w:val="0"/>
              <w:tabs>
                <w:tab w:val="left" w:pos="1701"/>
              </w:tabs>
              <w:autoSpaceDE w:val="0"/>
              <w:autoSpaceDN w:val="0"/>
              <w:adjustRightInd w:val="0"/>
              <w:jc w:val="center"/>
              <w:rPr>
                <w:bCs/>
                <w:i/>
                <w:iCs/>
                <w:sz w:val="22"/>
                <w:szCs w:val="22"/>
              </w:rPr>
            </w:pPr>
            <w:r w:rsidRPr="00EB11BF">
              <w:rPr>
                <w:bCs/>
                <w:i/>
                <w:iCs/>
                <w:sz w:val="22"/>
                <w:szCs w:val="22"/>
              </w:rPr>
              <w:t>ИД-ОПК-1.1</w:t>
            </w:r>
          </w:p>
          <w:p w14:paraId="79507FC7" w14:textId="77777777" w:rsidR="00E25CA1" w:rsidRPr="00EB11BF" w:rsidRDefault="00E25CA1" w:rsidP="002B5FC4">
            <w:pPr>
              <w:widowControl w:val="0"/>
              <w:tabs>
                <w:tab w:val="left" w:pos="1701"/>
              </w:tabs>
              <w:autoSpaceDE w:val="0"/>
              <w:autoSpaceDN w:val="0"/>
              <w:adjustRightInd w:val="0"/>
              <w:jc w:val="center"/>
              <w:rPr>
                <w:bCs/>
                <w:i/>
                <w:iCs/>
                <w:sz w:val="22"/>
                <w:szCs w:val="22"/>
              </w:rPr>
            </w:pPr>
            <w:r w:rsidRPr="00EB11BF">
              <w:rPr>
                <w:bCs/>
                <w:i/>
                <w:iCs/>
                <w:sz w:val="22"/>
                <w:szCs w:val="22"/>
              </w:rPr>
              <w:t xml:space="preserve">ИД-ОПК-1.3 </w:t>
            </w:r>
          </w:p>
          <w:p w14:paraId="2042ED68" w14:textId="77777777" w:rsidR="00E25CA1" w:rsidRPr="00EB11BF" w:rsidRDefault="00E25CA1" w:rsidP="002B5FC4">
            <w:pPr>
              <w:widowControl w:val="0"/>
              <w:tabs>
                <w:tab w:val="left" w:pos="1701"/>
              </w:tabs>
              <w:autoSpaceDE w:val="0"/>
              <w:autoSpaceDN w:val="0"/>
              <w:adjustRightInd w:val="0"/>
              <w:jc w:val="center"/>
              <w:rPr>
                <w:bCs/>
                <w:i/>
                <w:iCs/>
                <w:sz w:val="22"/>
                <w:szCs w:val="22"/>
              </w:rPr>
            </w:pPr>
          </w:p>
          <w:p w14:paraId="429A68DA" w14:textId="77777777" w:rsidR="00E25CA1" w:rsidRPr="00EB11BF" w:rsidRDefault="00E25CA1" w:rsidP="002B5FC4">
            <w:pPr>
              <w:widowControl w:val="0"/>
              <w:tabs>
                <w:tab w:val="left" w:pos="1701"/>
              </w:tabs>
              <w:autoSpaceDE w:val="0"/>
              <w:autoSpaceDN w:val="0"/>
              <w:adjustRightInd w:val="0"/>
              <w:jc w:val="center"/>
              <w:rPr>
                <w:bCs/>
                <w:i/>
                <w:iCs/>
                <w:sz w:val="22"/>
                <w:szCs w:val="22"/>
              </w:rPr>
            </w:pPr>
            <w:r w:rsidRPr="00EB11BF">
              <w:rPr>
                <w:bCs/>
                <w:i/>
                <w:iCs/>
                <w:sz w:val="22"/>
                <w:szCs w:val="22"/>
              </w:rPr>
              <w:t>ПК-1</w:t>
            </w:r>
          </w:p>
          <w:p w14:paraId="38B54445" w14:textId="77777777" w:rsidR="00E25CA1" w:rsidRPr="00EB11BF" w:rsidRDefault="00E25CA1" w:rsidP="002B5FC4">
            <w:pPr>
              <w:widowControl w:val="0"/>
              <w:tabs>
                <w:tab w:val="left" w:pos="1701"/>
              </w:tabs>
              <w:autoSpaceDE w:val="0"/>
              <w:autoSpaceDN w:val="0"/>
              <w:adjustRightInd w:val="0"/>
              <w:jc w:val="center"/>
              <w:rPr>
                <w:b/>
                <w:sz w:val="22"/>
                <w:szCs w:val="22"/>
              </w:rPr>
            </w:pPr>
            <w:r w:rsidRPr="00EB11BF">
              <w:rPr>
                <w:bCs/>
                <w:i/>
                <w:iCs/>
                <w:sz w:val="22"/>
                <w:szCs w:val="22"/>
              </w:rPr>
              <w:t>ИД-ПК-1.1</w:t>
            </w:r>
          </w:p>
        </w:tc>
        <w:tc>
          <w:tcPr>
            <w:tcW w:w="5953" w:type="dxa"/>
            <w:tcBorders>
              <w:top w:val="single" w:sz="4" w:space="0" w:color="auto"/>
              <w:left w:val="single" w:sz="4" w:space="0" w:color="auto"/>
              <w:bottom w:val="single" w:sz="4" w:space="0" w:color="auto"/>
              <w:right w:val="single" w:sz="4" w:space="0" w:color="auto"/>
            </w:tcBorders>
          </w:tcPr>
          <w:p w14:paraId="1D08D313" w14:textId="6E87BFC2" w:rsidR="00E25CA1" w:rsidRPr="00EB11BF" w:rsidRDefault="00E25CA1" w:rsidP="00624612">
            <w:pPr>
              <w:widowControl w:val="0"/>
              <w:tabs>
                <w:tab w:val="left" w:pos="1701"/>
              </w:tabs>
              <w:autoSpaceDE w:val="0"/>
              <w:autoSpaceDN w:val="0"/>
              <w:adjustRightInd w:val="0"/>
              <w:rPr>
                <w:b/>
                <w:sz w:val="22"/>
                <w:szCs w:val="22"/>
              </w:rPr>
            </w:pPr>
            <w:r w:rsidRPr="00EB11BF">
              <w:rPr>
                <w:b/>
                <w:sz w:val="22"/>
                <w:szCs w:val="22"/>
              </w:rPr>
              <w:t xml:space="preserve">Раздел </w:t>
            </w:r>
            <w:r w:rsidRPr="00EB11BF">
              <w:rPr>
                <w:b/>
                <w:sz w:val="22"/>
                <w:szCs w:val="22"/>
                <w:lang w:val="en-US"/>
              </w:rPr>
              <w:t>VII</w:t>
            </w:r>
            <w:r w:rsidRPr="00EB11BF">
              <w:rPr>
                <w:b/>
                <w:sz w:val="22"/>
                <w:szCs w:val="22"/>
              </w:rPr>
              <w:t xml:space="preserve">. </w:t>
            </w:r>
            <w:bookmarkStart w:id="23" w:name="_Hlk95404635"/>
            <w:r w:rsidRPr="00EB11BF">
              <w:rPr>
                <w:b/>
                <w:color w:val="000000"/>
                <w:sz w:val="22"/>
                <w:szCs w:val="22"/>
              </w:rPr>
              <w:t>Хореографическое искусство России середины – второй половины ХIХ века.</w:t>
            </w:r>
            <w:bookmarkEnd w:id="23"/>
          </w:p>
        </w:tc>
        <w:tc>
          <w:tcPr>
            <w:tcW w:w="815" w:type="dxa"/>
            <w:tcBorders>
              <w:top w:val="single" w:sz="4" w:space="0" w:color="auto"/>
              <w:left w:val="single" w:sz="4" w:space="0" w:color="auto"/>
              <w:bottom w:val="single" w:sz="4" w:space="0" w:color="auto"/>
              <w:right w:val="single" w:sz="4" w:space="0" w:color="auto"/>
            </w:tcBorders>
          </w:tcPr>
          <w:p w14:paraId="769648BB" w14:textId="77777777" w:rsidR="00E25CA1"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5" w:type="dxa"/>
            <w:tcBorders>
              <w:top w:val="single" w:sz="4" w:space="0" w:color="auto"/>
              <w:left w:val="single" w:sz="4" w:space="0" w:color="auto"/>
              <w:bottom w:val="single" w:sz="4" w:space="0" w:color="auto"/>
              <w:right w:val="single" w:sz="4" w:space="0" w:color="auto"/>
            </w:tcBorders>
          </w:tcPr>
          <w:p w14:paraId="7E711D0C" w14:textId="77777777" w:rsidR="00E25CA1"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5" w:type="dxa"/>
            <w:tcBorders>
              <w:top w:val="single" w:sz="4" w:space="0" w:color="auto"/>
              <w:left w:val="single" w:sz="4" w:space="0" w:color="auto"/>
              <w:bottom w:val="single" w:sz="4" w:space="0" w:color="auto"/>
              <w:right w:val="single" w:sz="4" w:space="0" w:color="auto"/>
            </w:tcBorders>
          </w:tcPr>
          <w:p w14:paraId="547463F2" w14:textId="77777777" w:rsidR="00E25CA1"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6" w:type="dxa"/>
            <w:tcBorders>
              <w:top w:val="single" w:sz="4" w:space="0" w:color="auto"/>
              <w:left w:val="single" w:sz="4" w:space="0" w:color="auto"/>
              <w:bottom w:val="single" w:sz="4" w:space="0" w:color="auto"/>
              <w:right w:val="single" w:sz="4" w:space="0" w:color="auto"/>
            </w:tcBorders>
          </w:tcPr>
          <w:p w14:paraId="102B2E3B" w14:textId="77777777" w:rsidR="00E25CA1"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21" w:type="dxa"/>
            <w:tcBorders>
              <w:top w:val="single" w:sz="4" w:space="0" w:color="auto"/>
              <w:left w:val="single" w:sz="4" w:space="0" w:color="auto"/>
              <w:bottom w:val="single" w:sz="4" w:space="0" w:color="auto"/>
              <w:right w:val="single" w:sz="4" w:space="0" w:color="auto"/>
            </w:tcBorders>
          </w:tcPr>
          <w:p w14:paraId="639955D0" w14:textId="58ED56D7" w:rsidR="00E25CA1"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21</w:t>
            </w:r>
          </w:p>
        </w:tc>
        <w:tc>
          <w:tcPr>
            <w:tcW w:w="4002" w:type="dxa"/>
            <w:vMerge w:val="restart"/>
            <w:tcBorders>
              <w:top w:val="single" w:sz="4" w:space="0" w:color="auto"/>
              <w:left w:val="single" w:sz="4" w:space="0" w:color="auto"/>
              <w:right w:val="single" w:sz="4" w:space="0" w:color="auto"/>
            </w:tcBorders>
          </w:tcPr>
          <w:p w14:paraId="0C7DF83D" w14:textId="77777777" w:rsidR="00E25CA1" w:rsidRPr="00EB11BF" w:rsidRDefault="00E25CA1" w:rsidP="00C26FA1">
            <w:pPr>
              <w:widowControl w:val="0"/>
              <w:tabs>
                <w:tab w:val="left" w:pos="1701"/>
              </w:tabs>
              <w:autoSpaceDE w:val="0"/>
              <w:autoSpaceDN w:val="0"/>
              <w:adjustRightInd w:val="0"/>
              <w:rPr>
                <w:bCs/>
                <w:sz w:val="22"/>
                <w:szCs w:val="22"/>
              </w:rPr>
            </w:pPr>
            <w:r w:rsidRPr="00EB11BF">
              <w:rPr>
                <w:bCs/>
                <w:sz w:val="22"/>
                <w:szCs w:val="22"/>
              </w:rPr>
              <w:t xml:space="preserve">Формы текущего контроля </w:t>
            </w:r>
          </w:p>
          <w:p w14:paraId="57A8F04F" w14:textId="749CDE7F" w:rsidR="00E25CA1" w:rsidRPr="00EB11BF" w:rsidRDefault="00E25CA1" w:rsidP="00C26FA1">
            <w:pPr>
              <w:widowControl w:val="0"/>
              <w:tabs>
                <w:tab w:val="left" w:pos="1701"/>
              </w:tabs>
              <w:autoSpaceDE w:val="0"/>
              <w:autoSpaceDN w:val="0"/>
              <w:adjustRightInd w:val="0"/>
              <w:rPr>
                <w:bCs/>
                <w:sz w:val="22"/>
                <w:szCs w:val="22"/>
              </w:rPr>
            </w:pPr>
            <w:r w:rsidRPr="00EB11BF">
              <w:rPr>
                <w:bCs/>
                <w:sz w:val="22"/>
                <w:szCs w:val="22"/>
              </w:rPr>
              <w:t>по разделу V</w:t>
            </w:r>
            <w:r w:rsidRPr="00EB11BF">
              <w:rPr>
                <w:bCs/>
                <w:sz w:val="22"/>
                <w:szCs w:val="22"/>
                <w:lang w:val="en-US"/>
              </w:rPr>
              <w:t>II</w:t>
            </w:r>
            <w:r w:rsidRPr="00EB11BF">
              <w:rPr>
                <w:bCs/>
                <w:sz w:val="22"/>
                <w:szCs w:val="22"/>
              </w:rPr>
              <w:t>:</w:t>
            </w:r>
          </w:p>
          <w:p w14:paraId="0717F0BA" w14:textId="7A9E7546" w:rsidR="00E25CA1" w:rsidRPr="00EB11BF" w:rsidRDefault="00E25CA1" w:rsidP="006F2FF9">
            <w:pPr>
              <w:widowControl w:val="0"/>
              <w:tabs>
                <w:tab w:val="left" w:pos="1701"/>
              </w:tabs>
              <w:autoSpaceDE w:val="0"/>
              <w:autoSpaceDN w:val="0"/>
              <w:adjustRightInd w:val="0"/>
              <w:rPr>
                <w:b/>
                <w:sz w:val="22"/>
                <w:szCs w:val="22"/>
              </w:rPr>
            </w:pPr>
            <w:r w:rsidRPr="00EB11BF">
              <w:rPr>
                <w:iCs/>
                <w:sz w:val="22"/>
                <w:szCs w:val="22"/>
              </w:rPr>
              <w:t>устный опрос</w:t>
            </w:r>
            <w:r w:rsidR="00326DAA" w:rsidRPr="00EB11BF">
              <w:rPr>
                <w:iCs/>
                <w:sz w:val="22"/>
                <w:szCs w:val="22"/>
              </w:rPr>
              <w:t xml:space="preserve">; </w:t>
            </w:r>
            <w:r w:rsidR="00326DAA" w:rsidRPr="00EB11BF">
              <w:rPr>
                <w:iCs/>
                <w:color w:val="333333"/>
                <w:sz w:val="22"/>
                <w:szCs w:val="22"/>
              </w:rPr>
              <w:t>доклад</w:t>
            </w:r>
            <w:r w:rsidR="00326DAA" w:rsidRPr="00EB11BF">
              <w:rPr>
                <w:iCs/>
                <w:color w:val="333333"/>
                <w:sz w:val="22"/>
                <w:szCs w:val="22"/>
                <w:lang w:val="en-US"/>
              </w:rPr>
              <w:t>-</w:t>
            </w:r>
            <w:r w:rsidR="00326DAA" w:rsidRPr="00EB11BF">
              <w:rPr>
                <w:iCs/>
                <w:color w:val="333333"/>
                <w:sz w:val="22"/>
                <w:szCs w:val="22"/>
              </w:rPr>
              <w:t>презентация</w:t>
            </w:r>
          </w:p>
        </w:tc>
      </w:tr>
      <w:tr w:rsidR="00E25CA1" w:rsidRPr="00EB11BF" w14:paraId="3F8B41FB" w14:textId="77777777" w:rsidTr="00B1020E">
        <w:tc>
          <w:tcPr>
            <w:tcW w:w="1701" w:type="dxa"/>
            <w:vMerge/>
            <w:tcBorders>
              <w:left w:val="single" w:sz="4" w:space="0" w:color="auto"/>
              <w:right w:val="single" w:sz="4" w:space="0" w:color="auto"/>
            </w:tcBorders>
          </w:tcPr>
          <w:p w14:paraId="4CB9139C"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73321A17" w14:textId="0703E8EB" w:rsidR="00E25CA1" w:rsidRPr="00EB11BF" w:rsidRDefault="00E25CA1" w:rsidP="002B5FC4">
            <w:pPr>
              <w:widowControl w:val="0"/>
              <w:tabs>
                <w:tab w:val="left" w:pos="1701"/>
              </w:tabs>
              <w:autoSpaceDE w:val="0"/>
              <w:autoSpaceDN w:val="0"/>
              <w:adjustRightInd w:val="0"/>
              <w:rPr>
                <w:bCs/>
                <w:sz w:val="22"/>
                <w:szCs w:val="22"/>
              </w:rPr>
            </w:pPr>
            <w:r w:rsidRPr="00EB11BF">
              <w:rPr>
                <w:bCs/>
                <w:sz w:val="22"/>
                <w:szCs w:val="22"/>
              </w:rPr>
              <w:t xml:space="preserve">Тема 7.1 </w:t>
            </w:r>
          </w:p>
          <w:p w14:paraId="1FF0E33D" w14:textId="3FAE19BD" w:rsidR="00E25CA1" w:rsidRPr="00EB11BF" w:rsidRDefault="00E25CA1" w:rsidP="00A13A03">
            <w:pPr>
              <w:shd w:val="clear" w:color="auto" w:fill="FFFFFF"/>
              <w:rPr>
                <w:color w:val="000000"/>
                <w:sz w:val="22"/>
                <w:szCs w:val="22"/>
              </w:rPr>
            </w:pPr>
            <w:r w:rsidRPr="00EB11BF">
              <w:rPr>
                <w:color w:val="000000"/>
                <w:sz w:val="22"/>
                <w:szCs w:val="22"/>
              </w:rPr>
              <w:t>Хореографическое искусство России середины</w:t>
            </w:r>
          </w:p>
          <w:p w14:paraId="641FDD10" w14:textId="217B59E5" w:rsidR="00E25CA1" w:rsidRPr="00EB11BF" w:rsidRDefault="00E25CA1" w:rsidP="00624612">
            <w:pPr>
              <w:shd w:val="clear" w:color="auto" w:fill="FFFFFF"/>
              <w:rPr>
                <w:color w:val="000000"/>
                <w:sz w:val="22"/>
                <w:szCs w:val="22"/>
              </w:rPr>
            </w:pPr>
            <w:r w:rsidRPr="00EB11BF">
              <w:rPr>
                <w:color w:val="000000"/>
                <w:sz w:val="22"/>
                <w:szCs w:val="22"/>
              </w:rPr>
              <w:t>XIX века</w:t>
            </w:r>
          </w:p>
        </w:tc>
        <w:tc>
          <w:tcPr>
            <w:tcW w:w="815" w:type="dxa"/>
            <w:tcBorders>
              <w:top w:val="single" w:sz="4" w:space="0" w:color="auto"/>
              <w:left w:val="single" w:sz="4" w:space="0" w:color="auto"/>
              <w:bottom w:val="single" w:sz="4" w:space="0" w:color="auto"/>
              <w:right w:val="single" w:sz="4" w:space="0" w:color="auto"/>
            </w:tcBorders>
          </w:tcPr>
          <w:p w14:paraId="3570A0A1" w14:textId="4F0E82AE"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3CCF16F5" w14:textId="22FD6444"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5</w:t>
            </w:r>
          </w:p>
        </w:tc>
        <w:tc>
          <w:tcPr>
            <w:tcW w:w="815" w:type="dxa"/>
            <w:tcBorders>
              <w:top w:val="single" w:sz="4" w:space="0" w:color="auto"/>
              <w:left w:val="single" w:sz="4" w:space="0" w:color="auto"/>
              <w:bottom w:val="single" w:sz="4" w:space="0" w:color="auto"/>
              <w:right w:val="single" w:sz="4" w:space="0" w:color="auto"/>
            </w:tcBorders>
          </w:tcPr>
          <w:p w14:paraId="6FB08001"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612B9FBF"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619C461D"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433ABDAC"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4864572F" w14:textId="77777777" w:rsidTr="00B1020E">
        <w:tc>
          <w:tcPr>
            <w:tcW w:w="1701" w:type="dxa"/>
            <w:vMerge/>
            <w:tcBorders>
              <w:left w:val="single" w:sz="4" w:space="0" w:color="auto"/>
              <w:right w:val="single" w:sz="4" w:space="0" w:color="auto"/>
            </w:tcBorders>
          </w:tcPr>
          <w:p w14:paraId="5C6F137F"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C7D85F5" w14:textId="77777777" w:rsidR="00E25CA1" w:rsidRPr="00EB11BF" w:rsidRDefault="00E25CA1" w:rsidP="002B5FC4">
            <w:pPr>
              <w:widowControl w:val="0"/>
              <w:tabs>
                <w:tab w:val="left" w:pos="1701"/>
              </w:tabs>
              <w:autoSpaceDE w:val="0"/>
              <w:autoSpaceDN w:val="0"/>
              <w:adjustRightInd w:val="0"/>
              <w:rPr>
                <w:bCs/>
                <w:sz w:val="22"/>
                <w:szCs w:val="22"/>
              </w:rPr>
            </w:pPr>
            <w:r w:rsidRPr="00EB11BF">
              <w:rPr>
                <w:bCs/>
                <w:sz w:val="22"/>
                <w:szCs w:val="22"/>
              </w:rPr>
              <w:t xml:space="preserve">Тема 7.2 </w:t>
            </w:r>
          </w:p>
          <w:p w14:paraId="7560CE59" w14:textId="729EADC6" w:rsidR="00E25CA1" w:rsidRPr="00EB11BF" w:rsidRDefault="00E25CA1" w:rsidP="002B5FC4">
            <w:pPr>
              <w:widowControl w:val="0"/>
              <w:tabs>
                <w:tab w:val="left" w:pos="1701"/>
              </w:tabs>
              <w:autoSpaceDE w:val="0"/>
              <w:autoSpaceDN w:val="0"/>
              <w:adjustRightInd w:val="0"/>
              <w:rPr>
                <w:bCs/>
                <w:sz w:val="22"/>
                <w:szCs w:val="22"/>
              </w:rPr>
            </w:pPr>
            <w:r w:rsidRPr="00EB11BF">
              <w:rPr>
                <w:color w:val="000000"/>
                <w:sz w:val="22"/>
                <w:szCs w:val="22"/>
                <w:shd w:val="clear" w:color="auto" w:fill="FFFFFF"/>
              </w:rPr>
              <w:t xml:space="preserve"> Артур Сен-Леон и русский балетный театр</w:t>
            </w:r>
          </w:p>
        </w:tc>
        <w:tc>
          <w:tcPr>
            <w:tcW w:w="815" w:type="dxa"/>
            <w:tcBorders>
              <w:top w:val="single" w:sz="4" w:space="0" w:color="auto"/>
              <w:left w:val="single" w:sz="4" w:space="0" w:color="auto"/>
              <w:bottom w:val="single" w:sz="4" w:space="0" w:color="auto"/>
              <w:right w:val="single" w:sz="4" w:space="0" w:color="auto"/>
            </w:tcBorders>
          </w:tcPr>
          <w:p w14:paraId="1DD91E4D" w14:textId="76FCF9BD"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2D6C2E17" w14:textId="642AD5E6"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4</w:t>
            </w:r>
          </w:p>
        </w:tc>
        <w:tc>
          <w:tcPr>
            <w:tcW w:w="815" w:type="dxa"/>
            <w:tcBorders>
              <w:top w:val="single" w:sz="4" w:space="0" w:color="auto"/>
              <w:left w:val="single" w:sz="4" w:space="0" w:color="auto"/>
              <w:bottom w:val="single" w:sz="4" w:space="0" w:color="auto"/>
              <w:right w:val="single" w:sz="4" w:space="0" w:color="auto"/>
            </w:tcBorders>
          </w:tcPr>
          <w:p w14:paraId="2A30F216"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32C405A4"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251941A4"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54F7FAFB"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18334572" w14:textId="77777777" w:rsidTr="00B1020E">
        <w:tc>
          <w:tcPr>
            <w:tcW w:w="1701" w:type="dxa"/>
            <w:vMerge/>
            <w:tcBorders>
              <w:left w:val="single" w:sz="4" w:space="0" w:color="auto"/>
              <w:right w:val="single" w:sz="4" w:space="0" w:color="auto"/>
            </w:tcBorders>
          </w:tcPr>
          <w:p w14:paraId="6D961B1A"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733FD8A" w14:textId="015C4266" w:rsidR="00E25CA1" w:rsidRPr="00EB11BF" w:rsidRDefault="00E25CA1" w:rsidP="00A13A03">
            <w:pPr>
              <w:shd w:val="clear" w:color="auto" w:fill="FFFFFF"/>
              <w:rPr>
                <w:color w:val="000000"/>
                <w:sz w:val="22"/>
                <w:szCs w:val="22"/>
              </w:rPr>
            </w:pPr>
            <w:r w:rsidRPr="00EB11BF">
              <w:rPr>
                <w:color w:val="000000"/>
                <w:sz w:val="22"/>
                <w:szCs w:val="22"/>
              </w:rPr>
              <w:t xml:space="preserve">Тема 7.3 </w:t>
            </w:r>
          </w:p>
          <w:p w14:paraId="15ADC384" w14:textId="29D90F7D" w:rsidR="00E25CA1" w:rsidRPr="00EB11BF" w:rsidRDefault="00E25CA1" w:rsidP="00A13A03">
            <w:pPr>
              <w:shd w:val="clear" w:color="auto" w:fill="FFFFFF"/>
              <w:rPr>
                <w:color w:val="000000"/>
                <w:sz w:val="22"/>
                <w:szCs w:val="22"/>
              </w:rPr>
            </w:pPr>
            <w:r w:rsidRPr="00EB11BF">
              <w:rPr>
                <w:color w:val="000000"/>
                <w:sz w:val="22"/>
                <w:szCs w:val="22"/>
              </w:rPr>
              <w:t>Петр Ильич Чайковский, создание русской народ-</w:t>
            </w:r>
          </w:p>
          <w:p w14:paraId="329A97E0" w14:textId="7092436A" w:rsidR="00E25CA1" w:rsidRPr="00EB11BF" w:rsidRDefault="00E25CA1" w:rsidP="00A13A03">
            <w:pPr>
              <w:shd w:val="clear" w:color="auto" w:fill="FFFFFF"/>
              <w:rPr>
                <w:color w:val="000000"/>
                <w:sz w:val="22"/>
                <w:szCs w:val="22"/>
              </w:rPr>
            </w:pPr>
            <w:r w:rsidRPr="00EB11BF">
              <w:rPr>
                <w:color w:val="000000"/>
                <w:sz w:val="22"/>
                <w:szCs w:val="22"/>
              </w:rPr>
              <w:t>ной классики</w:t>
            </w:r>
          </w:p>
        </w:tc>
        <w:tc>
          <w:tcPr>
            <w:tcW w:w="815" w:type="dxa"/>
            <w:tcBorders>
              <w:top w:val="single" w:sz="4" w:space="0" w:color="auto"/>
              <w:left w:val="single" w:sz="4" w:space="0" w:color="auto"/>
              <w:bottom w:val="single" w:sz="4" w:space="0" w:color="auto"/>
              <w:right w:val="single" w:sz="4" w:space="0" w:color="auto"/>
            </w:tcBorders>
          </w:tcPr>
          <w:p w14:paraId="6FC147B6" w14:textId="6205D0ED"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64E8FB10" w14:textId="506AAB25"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4</w:t>
            </w:r>
          </w:p>
        </w:tc>
        <w:tc>
          <w:tcPr>
            <w:tcW w:w="815" w:type="dxa"/>
            <w:tcBorders>
              <w:top w:val="single" w:sz="4" w:space="0" w:color="auto"/>
              <w:left w:val="single" w:sz="4" w:space="0" w:color="auto"/>
              <w:bottom w:val="single" w:sz="4" w:space="0" w:color="auto"/>
              <w:right w:val="single" w:sz="4" w:space="0" w:color="auto"/>
            </w:tcBorders>
          </w:tcPr>
          <w:p w14:paraId="58F48F05"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391F9679"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0BDC69C4"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21D23476"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175A0005" w14:textId="77777777" w:rsidTr="00B1020E">
        <w:tc>
          <w:tcPr>
            <w:tcW w:w="1701" w:type="dxa"/>
            <w:vMerge/>
            <w:tcBorders>
              <w:left w:val="single" w:sz="4" w:space="0" w:color="auto"/>
              <w:right w:val="single" w:sz="4" w:space="0" w:color="auto"/>
            </w:tcBorders>
          </w:tcPr>
          <w:p w14:paraId="7854E46B"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525262F" w14:textId="08F015BA" w:rsidR="00E25CA1" w:rsidRPr="00EB11BF" w:rsidRDefault="00E25CA1" w:rsidP="002B5FC4">
            <w:pPr>
              <w:widowControl w:val="0"/>
              <w:tabs>
                <w:tab w:val="left" w:pos="1701"/>
              </w:tabs>
              <w:autoSpaceDE w:val="0"/>
              <w:autoSpaceDN w:val="0"/>
              <w:adjustRightInd w:val="0"/>
              <w:rPr>
                <w:color w:val="000000"/>
                <w:sz w:val="22"/>
                <w:szCs w:val="22"/>
                <w:shd w:val="clear" w:color="auto" w:fill="FFFFFF"/>
              </w:rPr>
            </w:pPr>
            <w:r w:rsidRPr="00EB11BF">
              <w:rPr>
                <w:bCs/>
                <w:sz w:val="22"/>
                <w:szCs w:val="22"/>
              </w:rPr>
              <w:t xml:space="preserve">Тема </w:t>
            </w:r>
            <w:r w:rsidRPr="00EB11BF">
              <w:rPr>
                <w:color w:val="000000"/>
                <w:sz w:val="22"/>
                <w:szCs w:val="22"/>
                <w:shd w:val="clear" w:color="auto" w:fill="FFFFFF"/>
              </w:rPr>
              <w:t>7.4</w:t>
            </w:r>
          </w:p>
          <w:p w14:paraId="6BCBC7A4" w14:textId="73B01511" w:rsidR="00E25CA1" w:rsidRPr="00EB11BF" w:rsidRDefault="00E25CA1" w:rsidP="002B5FC4">
            <w:pPr>
              <w:widowControl w:val="0"/>
              <w:tabs>
                <w:tab w:val="left" w:pos="1701"/>
              </w:tabs>
              <w:autoSpaceDE w:val="0"/>
              <w:autoSpaceDN w:val="0"/>
              <w:adjustRightInd w:val="0"/>
              <w:rPr>
                <w:bCs/>
                <w:sz w:val="22"/>
                <w:szCs w:val="22"/>
              </w:rPr>
            </w:pPr>
            <w:r w:rsidRPr="00EB11BF">
              <w:rPr>
                <w:color w:val="000000"/>
                <w:sz w:val="22"/>
                <w:szCs w:val="22"/>
                <w:shd w:val="clear" w:color="auto" w:fill="FFFFFF"/>
              </w:rPr>
              <w:t>Анализ деятельности Мариуса Петипа</w:t>
            </w:r>
          </w:p>
        </w:tc>
        <w:tc>
          <w:tcPr>
            <w:tcW w:w="815" w:type="dxa"/>
            <w:tcBorders>
              <w:top w:val="single" w:sz="4" w:space="0" w:color="auto"/>
              <w:left w:val="single" w:sz="4" w:space="0" w:color="auto"/>
              <w:bottom w:val="single" w:sz="4" w:space="0" w:color="auto"/>
              <w:right w:val="single" w:sz="4" w:space="0" w:color="auto"/>
            </w:tcBorders>
          </w:tcPr>
          <w:p w14:paraId="03B6D8A4" w14:textId="142D0B50"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18A1BB03" w14:textId="322333A1"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3</w:t>
            </w:r>
          </w:p>
        </w:tc>
        <w:tc>
          <w:tcPr>
            <w:tcW w:w="815" w:type="dxa"/>
            <w:tcBorders>
              <w:top w:val="single" w:sz="4" w:space="0" w:color="auto"/>
              <w:left w:val="single" w:sz="4" w:space="0" w:color="auto"/>
              <w:bottom w:val="single" w:sz="4" w:space="0" w:color="auto"/>
              <w:right w:val="single" w:sz="4" w:space="0" w:color="auto"/>
            </w:tcBorders>
          </w:tcPr>
          <w:p w14:paraId="0F9014BF"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25788EC6"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1D09FBED"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23127D34"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5A5198FB" w14:textId="77777777" w:rsidTr="00186B0A">
        <w:tc>
          <w:tcPr>
            <w:tcW w:w="1701" w:type="dxa"/>
            <w:vMerge/>
            <w:tcBorders>
              <w:left w:val="single" w:sz="4" w:space="0" w:color="auto"/>
              <w:right w:val="single" w:sz="4" w:space="0" w:color="auto"/>
            </w:tcBorders>
          </w:tcPr>
          <w:p w14:paraId="6791664B"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2F4B9E47" w14:textId="77777777" w:rsidR="00E25CA1" w:rsidRPr="00EB11BF" w:rsidRDefault="00E25CA1" w:rsidP="002B5FC4">
            <w:pPr>
              <w:widowControl w:val="0"/>
              <w:tabs>
                <w:tab w:val="left" w:pos="1701"/>
              </w:tabs>
              <w:autoSpaceDE w:val="0"/>
              <w:autoSpaceDN w:val="0"/>
              <w:adjustRightInd w:val="0"/>
              <w:rPr>
                <w:color w:val="000000"/>
                <w:sz w:val="22"/>
                <w:szCs w:val="22"/>
                <w:shd w:val="clear" w:color="auto" w:fill="FFFFFF"/>
              </w:rPr>
            </w:pPr>
            <w:r w:rsidRPr="00EB11BF">
              <w:rPr>
                <w:color w:val="000000"/>
                <w:sz w:val="22"/>
                <w:szCs w:val="22"/>
                <w:shd w:val="clear" w:color="auto" w:fill="FFFFFF"/>
              </w:rPr>
              <w:t xml:space="preserve">Тема 7.5 </w:t>
            </w:r>
          </w:p>
          <w:p w14:paraId="500E2742" w14:textId="49CBECE3" w:rsidR="00E25CA1" w:rsidRPr="00EB11BF" w:rsidRDefault="00E25CA1" w:rsidP="002B5FC4">
            <w:pPr>
              <w:widowControl w:val="0"/>
              <w:tabs>
                <w:tab w:val="left" w:pos="1701"/>
              </w:tabs>
              <w:autoSpaceDE w:val="0"/>
              <w:autoSpaceDN w:val="0"/>
              <w:adjustRightInd w:val="0"/>
              <w:rPr>
                <w:bCs/>
                <w:sz w:val="22"/>
                <w:szCs w:val="22"/>
              </w:rPr>
            </w:pPr>
            <w:r w:rsidRPr="00EB11BF">
              <w:rPr>
                <w:color w:val="000000"/>
                <w:sz w:val="22"/>
                <w:szCs w:val="22"/>
                <w:shd w:val="clear" w:color="auto" w:fill="FFFFFF"/>
              </w:rPr>
              <w:t>Творческий путь Льва Иванова</w:t>
            </w:r>
          </w:p>
        </w:tc>
        <w:tc>
          <w:tcPr>
            <w:tcW w:w="815" w:type="dxa"/>
            <w:tcBorders>
              <w:top w:val="single" w:sz="4" w:space="0" w:color="auto"/>
              <w:left w:val="single" w:sz="4" w:space="0" w:color="auto"/>
              <w:bottom w:val="single" w:sz="4" w:space="0" w:color="auto"/>
              <w:right w:val="single" w:sz="4" w:space="0" w:color="auto"/>
            </w:tcBorders>
          </w:tcPr>
          <w:p w14:paraId="4A04EAEA" w14:textId="1F17AF2A"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39B4E7FA" w14:textId="5C58A067"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3</w:t>
            </w:r>
          </w:p>
        </w:tc>
        <w:tc>
          <w:tcPr>
            <w:tcW w:w="815" w:type="dxa"/>
            <w:tcBorders>
              <w:top w:val="single" w:sz="4" w:space="0" w:color="auto"/>
              <w:left w:val="single" w:sz="4" w:space="0" w:color="auto"/>
              <w:bottom w:val="single" w:sz="4" w:space="0" w:color="auto"/>
              <w:right w:val="single" w:sz="4" w:space="0" w:color="auto"/>
            </w:tcBorders>
          </w:tcPr>
          <w:p w14:paraId="6C343AE8"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2AC4D55C"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5C3A06A8"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391E4BE0"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55A46C34" w14:textId="77777777" w:rsidTr="00186B0A">
        <w:tc>
          <w:tcPr>
            <w:tcW w:w="1701" w:type="dxa"/>
            <w:vMerge/>
            <w:tcBorders>
              <w:left w:val="single" w:sz="4" w:space="0" w:color="auto"/>
              <w:right w:val="single" w:sz="4" w:space="0" w:color="auto"/>
            </w:tcBorders>
          </w:tcPr>
          <w:p w14:paraId="12AD7EDC"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3128FE1B" w14:textId="469A3844" w:rsidR="00E25CA1" w:rsidRPr="00EB11BF" w:rsidRDefault="00E25CA1" w:rsidP="00A13A03">
            <w:pPr>
              <w:shd w:val="clear" w:color="auto" w:fill="FFFFFF"/>
              <w:rPr>
                <w:color w:val="000000"/>
                <w:sz w:val="22"/>
                <w:szCs w:val="22"/>
              </w:rPr>
            </w:pPr>
            <w:r w:rsidRPr="00EB11BF">
              <w:rPr>
                <w:color w:val="000000"/>
                <w:sz w:val="22"/>
                <w:szCs w:val="22"/>
                <w:shd w:val="clear" w:color="auto" w:fill="FFFFFF"/>
              </w:rPr>
              <w:t>Тема</w:t>
            </w:r>
            <w:r w:rsidRPr="00EB11BF">
              <w:rPr>
                <w:color w:val="000000"/>
                <w:sz w:val="22"/>
                <w:szCs w:val="22"/>
              </w:rPr>
              <w:t xml:space="preserve"> 7.6. Исполнительское</w:t>
            </w:r>
            <w:r w:rsidRPr="00EB11BF">
              <w:rPr>
                <w:sz w:val="22"/>
                <w:szCs w:val="22"/>
              </w:rPr>
              <w:t xml:space="preserve"> </w:t>
            </w:r>
            <w:r w:rsidRPr="00EB11BF">
              <w:rPr>
                <w:color w:val="000000"/>
                <w:sz w:val="22"/>
                <w:szCs w:val="22"/>
              </w:rPr>
              <w:t>искусство второй</w:t>
            </w:r>
          </w:p>
          <w:p w14:paraId="24E871D9" w14:textId="2975B831" w:rsidR="00E25CA1" w:rsidRPr="00EB11BF" w:rsidRDefault="00E25CA1" w:rsidP="00A13A03">
            <w:pPr>
              <w:shd w:val="clear" w:color="auto" w:fill="FFFFFF"/>
              <w:rPr>
                <w:color w:val="000000"/>
                <w:sz w:val="22"/>
                <w:szCs w:val="22"/>
              </w:rPr>
            </w:pPr>
            <w:r w:rsidRPr="00EB11BF">
              <w:rPr>
                <w:color w:val="000000"/>
                <w:sz w:val="22"/>
                <w:szCs w:val="22"/>
              </w:rPr>
              <w:t>Половины ХIХ века</w:t>
            </w:r>
          </w:p>
        </w:tc>
        <w:tc>
          <w:tcPr>
            <w:tcW w:w="815" w:type="dxa"/>
            <w:tcBorders>
              <w:top w:val="single" w:sz="4" w:space="0" w:color="auto"/>
              <w:left w:val="single" w:sz="4" w:space="0" w:color="auto"/>
              <w:bottom w:val="single" w:sz="4" w:space="0" w:color="auto"/>
              <w:right w:val="single" w:sz="4" w:space="0" w:color="auto"/>
            </w:tcBorders>
          </w:tcPr>
          <w:p w14:paraId="046466F4" w14:textId="1DBEC91D"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3</w:t>
            </w:r>
          </w:p>
        </w:tc>
        <w:tc>
          <w:tcPr>
            <w:tcW w:w="815" w:type="dxa"/>
            <w:tcBorders>
              <w:top w:val="single" w:sz="4" w:space="0" w:color="auto"/>
              <w:left w:val="single" w:sz="4" w:space="0" w:color="auto"/>
              <w:bottom w:val="single" w:sz="4" w:space="0" w:color="auto"/>
              <w:right w:val="single" w:sz="4" w:space="0" w:color="auto"/>
            </w:tcBorders>
          </w:tcPr>
          <w:p w14:paraId="1ACE5F4E" w14:textId="7FCA90F7"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5</w:t>
            </w:r>
          </w:p>
        </w:tc>
        <w:tc>
          <w:tcPr>
            <w:tcW w:w="815" w:type="dxa"/>
            <w:tcBorders>
              <w:top w:val="single" w:sz="4" w:space="0" w:color="auto"/>
              <w:left w:val="single" w:sz="4" w:space="0" w:color="auto"/>
              <w:bottom w:val="single" w:sz="4" w:space="0" w:color="auto"/>
              <w:right w:val="single" w:sz="4" w:space="0" w:color="auto"/>
            </w:tcBorders>
          </w:tcPr>
          <w:p w14:paraId="7A2B03CE"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5F3DF92F"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678D69F2"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37265C01"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730A0504" w14:textId="77777777" w:rsidTr="00186B0A">
        <w:tc>
          <w:tcPr>
            <w:tcW w:w="1701" w:type="dxa"/>
            <w:vMerge/>
            <w:tcBorders>
              <w:left w:val="single" w:sz="4" w:space="0" w:color="auto"/>
              <w:right w:val="single" w:sz="4" w:space="0" w:color="auto"/>
            </w:tcBorders>
          </w:tcPr>
          <w:p w14:paraId="00E20A12"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886DEF8" w14:textId="77777777" w:rsidR="00E25CA1" w:rsidRPr="00EB11BF" w:rsidRDefault="00E25CA1" w:rsidP="00530C65">
            <w:pPr>
              <w:shd w:val="clear" w:color="auto" w:fill="FFFFFF"/>
              <w:rPr>
                <w:color w:val="000000"/>
                <w:sz w:val="22"/>
                <w:szCs w:val="22"/>
              </w:rPr>
            </w:pPr>
            <w:r w:rsidRPr="00EB11BF">
              <w:rPr>
                <w:color w:val="000000"/>
                <w:sz w:val="22"/>
                <w:szCs w:val="22"/>
                <w:shd w:val="clear" w:color="auto" w:fill="FFFFFF"/>
              </w:rPr>
              <w:t>Тема</w:t>
            </w:r>
            <w:r w:rsidRPr="00EB11BF">
              <w:rPr>
                <w:color w:val="000000"/>
                <w:sz w:val="22"/>
                <w:szCs w:val="22"/>
              </w:rPr>
              <w:t xml:space="preserve"> 7.7. </w:t>
            </w:r>
          </w:p>
          <w:p w14:paraId="154CDC1C" w14:textId="2E95EBE1" w:rsidR="00E25CA1" w:rsidRPr="00EB11BF" w:rsidRDefault="00E25CA1" w:rsidP="00530C65">
            <w:pPr>
              <w:shd w:val="clear" w:color="auto" w:fill="FFFFFF"/>
              <w:rPr>
                <w:color w:val="000000"/>
                <w:sz w:val="22"/>
                <w:szCs w:val="22"/>
              </w:rPr>
            </w:pPr>
            <w:r w:rsidRPr="00EB11BF">
              <w:rPr>
                <w:color w:val="000000"/>
                <w:sz w:val="22"/>
                <w:szCs w:val="22"/>
              </w:rPr>
              <w:t>Хореографическое искусство в России конца ХIХ</w:t>
            </w:r>
          </w:p>
          <w:p w14:paraId="7AA90850" w14:textId="7924ADD3" w:rsidR="00E25CA1" w:rsidRPr="00EB11BF" w:rsidRDefault="00E25CA1" w:rsidP="00530C65">
            <w:pPr>
              <w:shd w:val="clear" w:color="auto" w:fill="FFFFFF"/>
              <w:rPr>
                <w:color w:val="000000"/>
                <w:sz w:val="22"/>
                <w:szCs w:val="22"/>
              </w:rPr>
            </w:pPr>
            <w:r w:rsidRPr="00EB11BF">
              <w:rPr>
                <w:color w:val="000000"/>
                <w:sz w:val="22"/>
                <w:szCs w:val="22"/>
              </w:rPr>
              <w:t>начала ХХ веков</w:t>
            </w:r>
          </w:p>
        </w:tc>
        <w:tc>
          <w:tcPr>
            <w:tcW w:w="815" w:type="dxa"/>
            <w:tcBorders>
              <w:top w:val="single" w:sz="4" w:space="0" w:color="auto"/>
              <w:left w:val="single" w:sz="4" w:space="0" w:color="auto"/>
              <w:bottom w:val="single" w:sz="4" w:space="0" w:color="auto"/>
              <w:right w:val="single" w:sz="4" w:space="0" w:color="auto"/>
            </w:tcBorders>
          </w:tcPr>
          <w:p w14:paraId="41B0D29C" w14:textId="3E9C30C6"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378C7F1E" w14:textId="3BF7C043"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5</w:t>
            </w:r>
          </w:p>
        </w:tc>
        <w:tc>
          <w:tcPr>
            <w:tcW w:w="815" w:type="dxa"/>
            <w:tcBorders>
              <w:top w:val="single" w:sz="4" w:space="0" w:color="auto"/>
              <w:left w:val="single" w:sz="4" w:space="0" w:color="auto"/>
              <w:bottom w:val="single" w:sz="4" w:space="0" w:color="auto"/>
              <w:right w:val="single" w:sz="4" w:space="0" w:color="auto"/>
            </w:tcBorders>
          </w:tcPr>
          <w:p w14:paraId="23F57093"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19EC869B"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21F49B90"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right w:val="single" w:sz="4" w:space="0" w:color="auto"/>
            </w:tcBorders>
          </w:tcPr>
          <w:p w14:paraId="4000A014"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E25CA1" w:rsidRPr="00EB11BF" w14:paraId="38954259" w14:textId="77777777" w:rsidTr="00186B0A">
        <w:tc>
          <w:tcPr>
            <w:tcW w:w="1701" w:type="dxa"/>
            <w:vMerge/>
            <w:tcBorders>
              <w:left w:val="single" w:sz="4" w:space="0" w:color="auto"/>
              <w:right w:val="single" w:sz="4" w:space="0" w:color="auto"/>
            </w:tcBorders>
          </w:tcPr>
          <w:p w14:paraId="5A7D9A65"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21881653" w14:textId="77777777" w:rsidR="00E25CA1" w:rsidRPr="00EB11BF" w:rsidRDefault="00E25CA1" w:rsidP="00530C65">
            <w:pPr>
              <w:shd w:val="clear" w:color="auto" w:fill="FFFFFF"/>
              <w:rPr>
                <w:color w:val="000000"/>
                <w:sz w:val="22"/>
                <w:szCs w:val="22"/>
              </w:rPr>
            </w:pPr>
            <w:r w:rsidRPr="00EB11BF">
              <w:rPr>
                <w:color w:val="000000"/>
                <w:sz w:val="22"/>
                <w:szCs w:val="22"/>
                <w:shd w:val="clear" w:color="auto" w:fill="FFFFFF"/>
              </w:rPr>
              <w:t>Тема</w:t>
            </w:r>
            <w:r w:rsidRPr="00EB11BF">
              <w:rPr>
                <w:color w:val="000000"/>
                <w:sz w:val="22"/>
                <w:szCs w:val="22"/>
              </w:rPr>
              <w:t xml:space="preserve"> 7.8. </w:t>
            </w:r>
          </w:p>
          <w:p w14:paraId="28DE84D4" w14:textId="369587D0" w:rsidR="00E25CA1" w:rsidRPr="00EB11BF" w:rsidRDefault="00E25CA1" w:rsidP="00530C65">
            <w:pPr>
              <w:shd w:val="clear" w:color="auto" w:fill="FFFFFF"/>
              <w:rPr>
                <w:color w:val="000000"/>
                <w:sz w:val="22"/>
                <w:szCs w:val="22"/>
              </w:rPr>
            </w:pPr>
            <w:r w:rsidRPr="00EB11BF">
              <w:rPr>
                <w:color w:val="000000"/>
                <w:sz w:val="22"/>
                <w:szCs w:val="22"/>
              </w:rPr>
              <w:t>Исполнительское искусство в России на рубеже</w:t>
            </w:r>
          </w:p>
          <w:p w14:paraId="1F98FD25" w14:textId="2817C5A2" w:rsidR="00E25CA1" w:rsidRPr="00EB11BF" w:rsidRDefault="00E25CA1" w:rsidP="00530C65">
            <w:pPr>
              <w:shd w:val="clear" w:color="auto" w:fill="FFFFFF"/>
              <w:rPr>
                <w:color w:val="000000"/>
                <w:sz w:val="22"/>
                <w:szCs w:val="22"/>
              </w:rPr>
            </w:pPr>
            <w:r w:rsidRPr="00EB11BF">
              <w:rPr>
                <w:color w:val="000000"/>
                <w:sz w:val="22"/>
                <w:szCs w:val="22"/>
              </w:rPr>
              <w:t>двух столетий</w:t>
            </w:r>
          </w:p>
        </w:tc>
        <w:tc>
          <w:tcPr>
            <w:tcW w:w="815" w:type="dxa"/>
            <w:tcBorders>
              <w:top w:val="single" w:sz="4" w:space="0" w:color="auto"/>
              <w:left w:val="single" w:sz="4" w:space="0" w:color="auto"/>
              <w:bottom w:val="single" w:sz="4" w:space="0" w:color="auto"/>
              <w:right w:val="single" w:sz="4" w:space="0" w:color="auto"/>
            </w:tcBorders>
          </w:tcPr>
          <w:p w14:paraId="4B342FDC" w14:textId="3C372B3E"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2</w:t>
            </w:r>
          </w:p>
        </w:tc>
        <w:tc>
          <w:tcPr>
            <w:tcW w:w="815" w:type="dxa"/>
            <w:tcBorders>
              <w:top w:val="single" w:sz="4" w:space="0" w:color="auto"/>
              <w:left w:val="single" w:sz="4" w:space="0" w:color="auto"/>
              <w:bottom w:val="single" w:sz="4" w:space="0" w:color="auto"/>
              <w:right w:val="single" w:sz="4" w:space="0" w:color="auto"/>
            </w:tcBorders>
          </w:tcPr>
          <w:p w14:paraId="2C1CE656" w14:textId="13438FC3" w:rsidR="00E25CA1" w:rsidRPr="00EB11BF" w:rsidRDefault="00CA41B2" w:rsidP="000E220D">
            <w:pPr>
              <w:widowControl w:val="0"/>
              <w:tabs>
                <w:tab w:val="left" w:pos="1701"/>
              </w:tabs>
              <w:autoSpaceDE w:val="0"/>
              <w:autoSpaceDN w:val="0"/>
              <w:adjustRightInd w:val="0"/>
              <w:jc w:val="center"/>
              <w:rPr>
                <w:bCs/>
                <w:sz w:val="22"/>
                <w:szCs w:val="22"/>
              </w:rPr>
            </w:pPr>
            <w:r w:rsidRPr="00EB11BF">
              <w:rPr>
                <w:bCs/>
                <w:sz w:val="22"/>
                <w:szCs w:val="22"/>
              </w:rPr>
              <w:t>5</w:t>
            </w:r>
          </w:p>
        </w:tc>
        <w:tc>
          <w:tcPr>
            <w:tcW w:w="815" w:type="dxa"/>
            <w:tcBorders>
              <w:top w:val="single" w:sz="4" w:space="0" w:color="auto"/>
              <w:left w:val="single" w:sz="4" w:space="0" w:color="auto"/>
              <w:bottom w:val="single" w:sz="4" w:space="0" w:color="auto"/>
              <w:right w:val="single" w:sz="4" w:space="0" w:color="auto"/>
            </w:tcBorders>
          </w:tcPr>
          <w:p w14:paraId="6BBD3BCB"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55ABD0AF"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3B719FD1"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4002" w:type="dxa"/>
            <w:vMerge/>
            <w:tcBorders>
              <w:left w:val="single" w:sz="4" w:space="0" w:color="auto"/>
              <w:bottom w:val="single" w:sz="4" w:space="0" w:color="auto"/>
              <w:right w:val="single" w:sz="4" w:space="0" w:color="auto"/>
            </w:tcBorders>
          </w:tcPr>
          <w:p w14:paraId="110CF164" w14:textId="77777777" w:rsidR="00E25CA1" w:rsidRPr="00EB11BF" w:rsidRDefault="00E25CA1" w:rsidP="002B5FC4">
            <w:pPr>
              <w:widowControl w:val="0"/>
              <w:tabs>
                <w:tab w:val="left" w:pos="1701"/>
              </w:tabs>
              <w:autoSpaceDE w:val="0"/>
              <w:autoSpaceDN w:val="0"/>
              <w:adjustRightInd w:val="0"/>
              <w:jc w:val="center"/>
              <w:rPr>
                <w:b/>
                <w:sz w:val="22"/>
                <w:szCs w:val="22"/>
              </w:rPr>
            </w:pPr>
          </w:p>
        </w:tc>
      </w:tr>
      <w:tr w:rsidR="009E3D00" w:rsidRPr="00EB11BF" w14:paraId="03BD0986" w14:textId="77777777" w:rsidTr="00936442">
        <w:tc>
          <w:tcPr>
            <w:tcW w:w="1701" w:type="dxa"/>
            <w:vMerge/>
            <w:tcBorders>
              <w:left w:val="single" w:sz="4" w:space="0" w:color="auto"/>
              <w:bottom w:val="single" w:sz="4" w:space="0" w:color="auto"/>
              <w:right w:val="single" w:sz="4" w:space="0" w:color="auto"/>
            </w:tcBorders>
          </w:tcPr>
          <w:p w14:paraId="4C718469" w14:textId="77777777" w:rsidR="009E3D00" w:rsidRPr="00EB11BF" w:rsidRDefault="009E3D00"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39F17DEC" w14:textId="538E7359" w:rsidR="009E3D00" w:rsidRPr="00EB11BF" w:rsidRDefault="009E3D00" w:rsidP="002B5FC4">
            <w:pPr>
              <w:widowControl w:val="0"/>
              <w:tabs>
                <w:tab w:val="left" w:pos="1701"/>
              </w:tabs>
              <w:autoSpaceDE w:val="0"/>
              <w:autoSpaceDN w:val="0"/>
              <w:adjustRightInd w:val="0"/>
              <w:rPr>
                <w:bCs/>
                <w:sz w:val="22"/>
                <w:szCs w:val="22"/>
              </w:rPr>
            </w:pPr>
            <w:r w:rsidRPr="00EB11BF">
              <w:rPr>
                <w:bCs/>
                <w:sz w:val="22"/>
                <w:szCs w:val="22"/>
              </w:rPr>
              <w:t>Зачет</w:t>
            </w:r>
          </w:p>
        </w:tc>
        <w:tc>
          <w:tcPr>
            <w:tcW w:w="815" w:type="dxa"/>
            <w:tcBorders>
              <w:top w:val="single" w:sz="4" w:space="0" w:color="auto"/>
              <w:left w:val="single" w:sz="4" w:space="0" w:color="auto"/>
              <w:bottom w:val="single" w:sz="4" w:space="0" w:color="auto"/>
              <w:right w:val="single" w:sz="4" w:space="0" w:color="auto"/>
            </w:tcBorders>
          </w:tcPr>
          <w:p w14:paraId="00788F0B" w14:textId="77777777" w:rsidR="009E3D00" w:rsidRPr="00EB11BF" w:rsidRDefault="009E3D00"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5" w:type="dxa"/>
            <w:tcBorders>
              <w:top w:val="single" w:sz="4" w:space="0" w:color="auto"/>
              <w:left w:val="single" w:sz="4" w:space="0" w:color="auto"/>
              <w:bottom w:val="single" w:sz="4" w:space="0" w:color="auto"/>
              <w:right w:val="single" w:sz="4" w:space="0" w:color="auto"/>
            </w:tcBorders>
          </w:tcPr>
          <w:p w14:paraId="2C145757" w14:textId="77777777" w:rsidR="009E3D00" w:rsidRPr="00EB11BF" w:rsidRDefault="009E3D00"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5" w:type="dxa"/>
            <w:tcBorders>
              <w:top w:val="single" w:sz="4" w:space="0" w:color="auto"/>
              <w:left w:val="single" w:sz="4" w:space="0" w:color="auto"/>
              <w:bottom w:val="single" w:sz="4" w:space="0" w:color="auto"/>
              <w:right w:val="single" w:sz="4" w:space="0" w:color="auto"/>
            </w:tcBorders>
          </w:tcPr>
          <w:p w14:paraId="23675CE1" w14:textId="77777777" w:rsidR="009E3D00" w:rsidRPr="00EB11BF" w:rsidRDefault="009E3D00"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16" w:type="dxa"/>
            <w:tcBorders>
              <w:top w:val="single" w:sz="4" w:space="0" w:color="auto"/>
              <w:left w:val="single" w:sz="4" w:space="0" w:color="auto"/>
              <w:bottom w:val="single" w:sz="4" w:space="0" w:color="auto"/>
              <w:right w:val="single" w:sz="4" w:space="0" w:color="auto"/>
            </w:tcBorders>
          </w:tcPr>
          <w:p w14:paraId="4F62F286" w14:textId="77777777" w:rsidR="009E3D00" w:rsidRPr="00EB11BF" w:rsidRDefault="009E3D00"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821" w:type="dxa"/>
            <w:tcBorders>
              <w:top w:val="single" w:sz="4" w:space="0" w:color="auto"/>
              <w:left w:val="single" w:sz="4" w:space="0" w:color="auto"/>
              <w:bottom w:val="single" w:sz="4" w:space="0" w:color="auto"/>
              <w:right w:val="single" w:sz="4" w:space="0" w:color="auto"/>
            </w:tcBorders>
          </w:tcPr>
          <w:p w14:paraId="21FEEB84" w14:textId="75FE5A50" w:rsidR="009E3D00"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х</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4B9DE73E" w14:textId="3203A9B5" w:rsidR="009E3D00" w:rsidRPr="00EB11BF" w:rsidRDefault="009E3D00" w:rsidP="002B5FC4">
            <w:pPr>
              <w:widowControl w:val="0"/>
              <w:tabs>
                <w:tab w:val="left" w:pos="1701"/>
              </w:tabs>
              <w:autoSpaceDE w:val="0"/>
              <w:autoSpaceDN w:val="0"/>
              <w:adjustRightInd w:val="0"/>
              <w:jc w:val="center"/>
              <w:rPr>
                <w:b/>
                <w:sz w:val="22"/>
                <w:szCs w:val="22"/>
              </w:rPr>
            </w:pPr>
            <w:r w:rsidRPr="00EB11BF">
              <w:rPr>
                <w:iCs/>
                <w:sz w:val="22"/>
                <w:szCs w:val="22"/>
              </w:rPr>
              <w:t>зачет проводится в устной форме по вопросам согласно программе</w:t>
            </w:r>
          </w:p>
        </w:tc>
      </w:tr>
      <w:tr w:rsidR="002B5FC4" w:rsidRPr="00EB11BF" w14:paraId="3954C001" w14:textId="77777777" w:rsidTr="002B5FC4">
        <w:tc>
          <w:tcPr>
            <w:tcW w:w="1701" w:type="dxa"/>
            <w:tcBorders>
              <w:top w:val="single" w:sz="4" w:space="0" w:color="auto"/>
              <w:left w:val="single" w:sz="4" w:space="0" w:color="auto"/>
              <w:bottom w:val="single" w:sz="4" w:space="0" w:color="auto"/>
              <w:right w:val="single" w:sz="4" w:space="0" w:color="auto"/>
            </w:tcBorders>
          </w:tcPr>
          <w:p w14:paraId="0622FE8C"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78C026D" w14:textId="5BCF2B63" w:rsidR="002B5FC4" w:rsidRPr="00EB11BF" w:rsidRDefault="002B5FC4" w:rsidP="000E220D">
            <w:pPr>
              <w:widowControl w:val="0"/>
              <w:tabs>
                <w:tab w:val="left" w:pos="1701"/>
              </w:tabs>
              <w:autoSpaceDE w:val="0"/>
              <w:autoSpaceDN w:val="0"/>
              <w:adjustRightInd w:val="0"/>
              <w:jc w:val="right"/>
              <w:rPr>
                <w:b/>
                <w:sz w:val="22"/>
                <w:szCs w:val="22"/>
              </w:rPr>
            </w:pPr>
            <w:r w:rsidRPr="00EB11BF">
              <w:rPr>
                <w:b/>
                <w:sz w:val="22"/>
                <w:szCs w:val="22"/>
              </w:rPr>
              <w:t xml:space="preserve">ИТОГО за </w:t>
            </w:r>
            <w:r w:rsidR="008346A3" w:rsidRPr="00EB11BF">
              <w:rPr>
                <w:b/>
                <w:sz w:val="22"/>
                <w:szCs w:val="22"/>
              </w:rPr>
              <w:t>пятый</w:t>
            </w:r>
            <w:r w:rsidRPr="00EB11BF">
              <w:rPr>
                <w:b/>
                <w:sz w:val="22"/>
                <w:szCs w:val="22"/>
              </w:rPr>
              <w:t xml:space="preserve"> семестр</w:t>
            </w:r>
          </w:p>
        </w:tc>
        <w:tc>
          <w:tcPr>
            <w:tcW w:w="815" w:type="dxa"/>
            <w:tcBorders>
              <w:top w:val="single" w:sz="4" w:space="0" w:color="auto"/>
              <w:left w:val="single" w:sz="4" w:space="0" w:color="auto"/>
              <w:bottom w:val="single" w:sz="4" w:space="0" w:color="auto"/>
              <w:right w:val="single" w:sz="4" w:space="0" w:color="auto"/>
            </w:tcBorders>
          </w:tcPr>
          <w:p w14:paraId="2145C09A" w14:textId="6913CD9D" w:rsidR="002B5FC4"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17</w:t>
            </w:r>
          </w:p>
        </w:tc>
        <w:tc>
          <w:tcPr>
            <w:tcW w:w="815" w:type="dxa"/>
            <w:tcBorders>
              <w:top w:val="single" w:sz="4" w:space="0" w:color="auto"/>
              <w:left w:val="single" w:sz="4" w:space="0" w:color="auto"/>
              <w:bottom w:val="single" w:sz="4" w:space="0" w:color="auto"/>
              <w:right w:val="single" w:sz="4" w:space="0" w:color="auto"/>
            </w:tcBorders>
          </w:tcPr>
          <w:p w14:paraId="0BFAA5D8" w14:textId="5981A0CF" w:rsidR="002B5FC4"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34</w:t>
            </w:r>
          </w:p>
        </w:tc>
        <w:tc>
          <w:tcPr>
            <w:tcW w:w="815" w:type="dxa"/>
            <w:tcBorders>
              <w:top w:val="single" w:sz="4" w:space="0" w:color="auto"/>
              <w:left w:val="single" w:sz="4" w:space="0" w:color="auto"/>
              <w:bottom w:val="single" w:sz="4" w:space="0" w:color="auto"/>
              <w:right w:val="single" w:sz="4" w:space="0" w:color="auto"/>
            </w:tcBorders>
          </w:tcPr>
          <w:p w14:paraId="29B91767"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16" w:type="dxa"/>
            <w:tcBorders>
              <w:top w:val="single" w:sz="4" w:space="0" w:color="auto"/>
              <w:left w:val="single" w:sz="4" w:space="0" w:color="auto"/>
              <w:bottom w:val="single" w:sz="4" w:space="0" w:color="auto"/>
              <w:right w:val="single" w:sz="4" w:space="0" w:color="auto"/>
            </w:tcBorders>
          </w:tcPr>
          <w:p w14:paraId="3CC38C48"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21" w:type="dxa"/>
            <w:tcBorders>
              <w:top w:val="single" w:sz="4" w:space="0" w:color="auto"/>
              <w:left w:val="single" w:sz="4" w:space="0" w:color="auto"/>
              <w:bottom w:val="single" w:sz="4" w:space="0" w:color="auto"/>
              <w:right w:val="single" w:sz="4" w:space="0" w:color="auto"/>
            </w:tcBorders>
          </w:tcPr>
          <w:p w14:paraId="34E97309" w14:textId="5ABC293D" w:rsidR="002B5FC4" w:rsidRPr="00EB11BF" w:rsidRDefault="00E25CA1" w:rsidP="000E220D">
            <w:pPr>
              <w:widowControl w:val="0"/>
              <w:tabs>
                <w:tab w:val="left" w:pos="1701"/>
              </w:tabs>
              <w:autoSpaceDE w:val="0"/>
              <w:autoSpaceDN w:val="0"/>
              <w:adjustRightInd w:val="0"/>
              <w:jc w:val="center"/>
              <w:rPr>
                <w:b/>
                <w:sz w:val="22"/>
                <w:szCs w:val="22"/>
              </w:rPr>
            </w:pPr>
            <w:r w:rsidRPr="00EB11BF">
              <w:rPr>
                <w:b/>
                <w:sz w:val="22"/>
                <w:szCs w:val="22"/>
              </w:rPr>
              <w:t>21</w:t>
            </w:r>
          </w:p>
        </w:tc>
        <w:tc>
          <w:tcPr>
            <w:tcW w:w="4002" w:type="dxa"/>
            <w:tcBorders>
              <w:top w:val="single" w:sz="4" w:space="0" w:color="auto"/>
              <w:left w:val="single" w:sz="4" w:space="0" w:color="auto"/>
              <w:bottom w:val="single" w:sz="4" w:space="0" w:color="auto"/>
              <w:right w:val="single" w:sz="4" w:space="0" w:color="auto"/>
            </w:tcBorders>
          </w:tcPr>
          <w:p w14:paraId="7AEEE1AE" w14:textId="77777777" w:rsidR="002B5FC4" w:rsidRPr="00EB11BF" w:rsidRDefault="002B5FC4" w:rsidP="002B5FC4">
            <w:pPr>
              <w:widowControl w:val="0"/>
              <w:tabs>
                <w:tab w:val="left" w:pos="1701"/>
              </w:tabs>
              <w:autoSpaceDE w:val="0"/>
              <w:autoSpaceDN w:val="0"/>
              <w:adjustRightInd w:val="0"/>
              <w:jc w:val="center"/>
              <w:rPr>
                <w:b/>
                <w:sz w:val="22"/>
                <w:szCs w:val="22"/>
              </w:rPr>
            </w:pPr>
          </w:p>
        </w:tc>
      </w:tr>
      <w:tr w:rsidR="002B5FC4" w:rsidRPr="00EB11BF" w14:paraId="2A2D5D48" w14:textId="77777777" w:rsidTr="000E220D">
        <w:tc>
          <w:tcPr>
            <w:tcW w:w="1701" w:type="dxa"/>
            <w:shd w:val="clear" w:color="auto" w:fill="DBDBDB" w:themeFill="accent3" w:themeFillTint="66"/>
          </w:tcPr>
          <w:p w14:paraId="42F1EE3E"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5953" w:type="dxa"/>
            <w:shd w:val="clear" w:color="auto" w:fill="DBDBDB" w:themeFill="accent3" w:themeFillTint="66"/>
          </w:tcPr>
          <w:p w14:paraId="564D933E" w14:textId="5A9F84EC" w:rsidR="002B5FC4" w:rsidRPr="00EB11BF" w:rsidRDefault="002B5FC4" w:rsidP="000E220D">
            <w:pPr>
              <w:jc w:val="both"/>
              <w:rPr>
                <w:sz w:val="22"/>
                <w:szCs w:val="22"/>
              </w:rPr>
            </w:pPr>
            <w:r w:rsidRPr="00EB11BF">
              <w:rPr>
                <w:b/>
                <w:iCs/>
                <w:sz w:val="22"/>
                <w:szCs w:val="22"/>
              </w:rPr>
              <w:t xml:space="preserve"> </w:t>
            </w:r>
            <w:r w:rsidR="008346A3" w:rsidRPr="00EB11BF">
              <w:rPr>
                <w:b/>
                <w:iCs/>
                <w:sz w:val="22"/>
                <w:szCs w:val="22"/>
              </w:rPr>
              <w:t xml:space="preserve">шестой </w:t>
            </w:r>
            <w:r w:rsidRPr="00EB11BF">
              <w:rPr>
                <w:b/>
                <w:iCs/>
                <w:sz w:val="22"/>
                <w:szCs w:val="22"/>
              </w:rPr>
              <w:t>семестр</w:t>
            </w:r>
          </w:p>
        </w:tc>
        <w:tc>
          <w:tcPr>
            <w:tcW w:w="815" w:type="dxa"/>
            <w:shd w:val="clear" w:color="auto" w:fill="DBDBDB" w:themeFill="accent3" w:themeFillTint="66"/>
          </w:tcPr>
          <w:p w14:paraId="79169FBD" w14:textId="77777777" w:rsidR="002B5FC4" w:rsidRPr="00EB11BF" w:rsidRDefault="002B5FC4" w:rsidP="000E220D">
            <w:pPr>
              <w:widowControl w:val="0"/>
              <w:tabs>
                <w:tab w:val="left" w:pos="1701"/>
              </w:tabs>
              <w:autoSpaceDE w:val="0"/>
              <w:autoSpaceDN w:val="0"/>
              <w:adjustRightInd w:val="0"/>
              <w:jc w:val="center"/>
              <w:rPr>
                <w:sz w:val="22"/>
                <w:szCs w:val="22"/>
              </w:rPr>
            </w:pPr>
          </w:p>
        </w:tc>
        <w:tc>
          <w:tcPr>
            <w:tcW w:w="815" w:type="dxa"/>
            <w:shd w:val="clear" w:color="auto" w:fill="DBDBDB" w:themeFill="accent3" w:themeFillTint="66"/>
          </w:tcPr>
          <w:p w14:paraId="73FB1D47" w14:textId="77777777" w:rsidR="002B5FC4" w:rsidRPr="00EB11BF" w:rsidRDefault="002B5FC4" w:rsidP="000E220D">
            <w:pPr>
              <w:widowControl w:val="0"/>
              <w:tabs>
                <w:tab w:val="left" w:pos="1701"/>
              </w:tabs>
              <w:autoSpaceDE w:val="0"/>
              <w:autoSpaceDN w:val="0"/>
              <w:adjustRightInd w:val="0"/>
              <w:jc w:val="center"/>
              <w:rPr>
                <w:sz w:val="22"/>
                <w:szCs w:val="22"/>
              </w:rPr>
            </w:pPr>
          </w:p>
        </w:tc>
        <w:tc>
          <w:tcPr>
            <w:tcW w:w="815" w:type="dxa"/>
            <w:shd w:val="clear" w:color="auto" w:fill="DBDBDB" w:themeFill="accent3" w:themeFillTint="66"/>
          </w:tcPr>
          <w:p w14:paraId="039F244F" w14:textId="77777777" w:rsidR="002B5FC4" w:rsidRPr="00EB11BF" w:rsidRDefault="002B5FC4" w:rsidP="000E220D">
            <w:pPr>
              <w:widowControl w:val="0"/>
              <w:tabs>
                <w:tab w:val="left" w:pos="1701"/>
              </w:tabs>
              <w:autoSpaceDE w:val="0"/>
              <w:autoSpaceDN w:val="0"/>
              <w:adjustRightInd w:val="0"/>
              <w:jc w:val="center"/>
              <w:rPr>
                <w:sz w:val="22"/>
                <w:szCs w:val="22"/>
              </w:rPr>
            </w:pPr>
          </w:p>
        </w:tc>
        <w:tc>
          <w:tcPr>
            <w:tcW w:w="816" w:type="dxa"/>
            <w:shd w:val="clear" w:color="auto" w:fill="DBDBDB" w:themeFill="accent3" w:themeFillTint="66"/>
          </w:tcPr>
          <w:p w14:paraId="0B409364" w14:textId="77777777" w:rsidR="002B5FC4" w:rsidRPr="00EB11BF" w:rsidRDefault="002B5FC4" w:rsidP="000E220D">
            <w:pPr>
              <w:widowControl w:val="0"/>
              <w:tabs>
                <w:tab w:val="left" w:pos="1701"/>
              </w:tabs>
              <w:autoSpaceDE w:val="0"/>
              <w:autoSpaceDN w:val="0"/>
              <w:adjustRightInd w:val="0"/>
              <w:jc w:val="center"/>
              <w:rPr>
                <w:sz w:val="22"/>
                <w:szCs w:val="22"/>
              </w:rPr>
            </w:pPr>
          </w:p>
        </w:tc>
        <w:tc>
          <w:tcPr>
            <w:tcW w:w="821" w:type="dxa"/>
            <w:shd w:val="clear" w:color="auto" w:fill="DBDBDB" w:themeFill="accent3" w:themeFillTint="66"/>
          </w:tcPr>
          <w:p w14:paraId="476308A4" w14:textId="77777777" w:rsidR="002B5FC4" w:rsidRPr="00EB11BF" w:rsidRDefault="002B5FC4" w:rsidP="000E220D">
            <w:pPr>
              <w:widowControl w:val="0"/>
              <w:tabs>
                <w:tab w:val="left" w:pos="1701"/>
              </w:tabs>
              <w:autoSpaceDE w:val="0"/>
              <w:autoSpaceDN w:val="0"/>
              <w:adjustRightInd w:val="0"/>
              <w:jc w:val="center"/>
              <w:rPr>
                <w:i/>
                <w:sz w:val="22"/>
                <w:szCs w:val="22"/>
              </w:rPr>
            </w:pPr>
          </w:p>
        </w:tc>
        <w:tc>
          <w:tcPr>
            <w:tcW w:w="4002" w:type="dxa"/>
            <w:shd w:val="clear" w:color="auto" w:fill="DBDBDB" w:themeFill="accent3" w:themeFillTint="66"/>
          </w:tcPr>
          <w:p w14:paraId="3D4F66F3" w14:textId="77777777" w:rsidR="002B5FC4" w:rsidRPr="00EB11BF" w:rsidRDefault="002B5FC4" w:rsidP="000E220D">
            <w:pPr>
              <w:tabs>
                <w:tab w:val="left" w:pos="708"/>
                <w:tab w:val="right" w:leader="underscore" w:pos="9639"/>
              </w:tabs>
              <w:rPr>
                <w:i/>
                <w:iCs/>
                <w:sz w:val="22"/>
                <w:szCs w:val="22"/>
              </w:rPr>
            </w:pPr>
          </w:p>
        </w:tc>
      </w:tr>
      <w:tr w:rsidR="00E25CA1" w:rsidRPr="00EB11BF" w14:paraId="75D80648" w14:textId="77777777" w:rsidTr="000E220D">
        <w:tc>
          <w:tcPr>
            <w:tcW w:w="1701" w:type="dxa"/>
            <w:vMerge w:val="restart"/>
          </w:tcPr>
          <w:p w14:paraId="2960674D" w14:textId="77777777" w:rsidR="00E25CA1" w:rsidRPr="00EB11BF" w:rsidRDefault="00E25CA1" w:rsidP="000E220D">
            <w:pPr>
              <w:widowControl w:val="0"/>
              <w:tabs>
                <w:tab w:val="left" w:pos="1701"/>
              </w:tabs>
              <w:autoSpaceDE w:val="0"/>
              <w:autoSpaceDN w:val="0"/>
              <w:adjustRightInd w:val="0"/>
              <w:rPr>
                <w:i/>
                <w:iCs/>
                <w:sz w:val="22"/>
                <w:szCs w:val="22"/>
              </w:rPr>
            </w:pPr>
            <w:r w:rsidRPr="00EB11BF">
              <w:rPr>
                <w:sz w:val="22"/>
                <w:szCs w:val="22"/>
              </w:rPr>
              <w:tab/>
            </w:r>
            <w:r w:rsidRPr="00EB11BF">
              <w:rPr>
                <w:i/>
                <w:iCs/>
                <w:sz w:val="22"/>
                <w:szCs w:val="22"/>
              </w:rPr>
              <w:t>ОПК-1;</w:t>
            </w:r>
          </w:p>
          <w:p w14:paraId="7267CE22" w14:textId="77777777" w:rsidR="00E25CA1" w:rsidRPr="00EB11BF" w:rsidRDefault="00E25CA1" w:rsidP="000E220D">
            <w:pPr>
              <w:widowControl w:val="0"/>
              <w:tabs>
                <w:tab w:val="left" w:pos="1701"/>
              </w:tabs>
              <w:autoSpaceDE w:val="0"/>
              <w:autoSpaceDN w:val="0"/>
              <w:adjustRightInd w:val="0"/>
              <w:rPr>
                <w:i/>
                <w:iCs/>
                <w:sz w:val="22"/>
                <w:szCs w:val="22"/>
              </w:rPr>
            </w:pPr>
            <w:r w:rsidRPr="00EB11BF">
              <w:rPr>
                <w:i/>
                <w:iCs/>
                <w:sz w:val="22"/>
                <w:szCs w:val="22"/>
              </w:rPr>
              <w:t>ИД-ОПК-1.1</w:t>
            </w:r>
          </w:p>
          <w:p w14:paraId="135BF467" w14:textId="77777777" w:rsidR="00E25CA1" w:rsidRPr="00EB11BF" w:rsidRDefault="00E25CA1" w:rsidP="000E220D">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49BBC53F" w14:textId="77777777" w:rsidR="00E25CA1" w:rsidRPr="00EB11BF" w:rsidRDefault="00E25CA1" w:rsidP="000E220D">
            <w:pPr>
              <w:widowControl w:val="0"/>
              <w:tabs>
                <w:tab w:val="left" w:pos="1701"/>
              </w:tabs>
              <w:autoSpaceDE w:val="0"/>
              <w:autoSpaceDN w:val="0"/>
              <w:adjustRightInd w:val="0"/>
              <w:rPr>
                <w:i/>
                <w:iCs/>
                <w:sz w:val="22"/>
                <w:szCs w:val="22"/>
              </w:rPr>
            </w:pPr>
          </w:p>
          <w:p w14:paraId="438AD3B5" w14:textId="77777777" w:rsidR="00E25CA1" w:rsidRPr="00EB11BF" w:rsidRDefault="00E25CA1" w:rsidP="000E220D">
            <w:pPr>
              <w:widowControl w:val="0"/>
              <w:tabs>
                <w:tab w:val="left" w:pos="1701"/>
              </w:tabs>
              <w:autoSpaceDE w:val="0"/>
              <w:autoSpaceDN w:val="0"/>
              <w:adjustRightInd w:val="0"/>
              <w:rPr>
                <w:i/>
                <w:iCs/>
                <w:sz w:val="22"/>
                <w:szCs w:val="22"/>
              </w:rPr>
            </w:pPr>
            <w:r w:rsidRPr="00EB11BF">
              <w:rPr>
                <w:i/>
                <w:iCs/>
                <w:sz w:val="22"/>
                <w:szCs w:val="22"/>
              </w:rPr>
              <w:t>ПК-1</w:t>
            </w:r>
          </w:p>
          <w:p w14:paraId="3FE8AE15" w14:textId="77777777" w:rsidR="00E25CA1" w:rsidRPr="00EB11BF" w:rsidRDefault="00E25CA1" w:rsidP="000E220D">
            <w:pPr>
              <w:widowControl w:val="0"/>
              <w:tabs>
                <w:tab w:val="left" w:pos="1701"/>
              </w:tabs>
              <w:autoSpaceDE w:val="0"/>
              <w:autoSpaceDN w:val="0"/>
              <w:adjustRightInd w:val="0"/>
              <w:rPr>
                <w:b/>
                <w:sz w:val="22"/>
                <w:szCs w:val="22"/>
              </w:rPr>
            </w:pPr>
            <w:r w:rsidRPr="00EB11BF">
              <w:rPr>
                <w:i/>
                <w:iCs/>
                <w:sz w:val="22"/>
                <w:szCs w:val="22"/>
              </w:rPr>
              <w:t>ИД-ПК-1.1</w:t>
            </w:r>
          </w:p>
        </w:tc>
        <w:tc>
          <w:tcPr>
            <w:tcW w:w="5953" w:type="dxa"/>
          </w:tcPr>
          <w:p w14:paraId="5C6B219C" w14:textId="68D45C93" w:rsidR="00E25CA1" w:rsidRPr="00EB11BF" w:rsidRDefault="00E25CA1" w:rsidP="00624612">
            <w:pPr>
              <w:jc w:val="both"/>
              <w:rPr>
                <w:b/>
                <w:sz w:val="22"/>
                <w:szCs w:val="22"/>
              </w:rPr>
            </w:pPr>
            <w:r w:rsidRPr="00EB11BF">
              <w:rPr>
                <w:b/>
                <w:sz w:val="22"/>
                <w:szCs w:val="22"/>
              </w:rPr>
              <w:t xml:space="preserve">Раздел </w:t>
            </w:r>
            <w:r w:rsidRPr="00EB11BF">
              <w:rPr>
                <w:b/>
                <w:sz w:val="22"/>
                <w:szCs w:val="22"/>
                <w:lang w:val="en-US"/>
              </w:rPr>
              <w:t>VIII</w:t>
            </w:r>
            <w:r w:rsidRPr="00EB11BF">
              <w:rPr>
                <w:b/>
                <w:sz w:val="22"/>
                <w:szCs w:val="22"/>
              </w:rPr>
              <w:t xml:space="preserve">. </w:t>
            </w:r>
            <w:bookmarkStart w:id="24" w:name="_Hlk95404670"/>
            <w:r w:rsidRPr="00EB11BF">
              <w:rPr>
                <w:b/>
                <w:bCs/>
                <w:color w:val="000000"/>
                <w:sz w:val="22"/>
                <w:szCs w:val="22"/>
              </w:rPr>
              <w:t>Хореографическое искусство России ХХ – ХХI веков</w:t>
            </w:r>
            <w:bookmarkEnd w:id="24"/>
            <w:r w:rsidRPr="00EB11BF">
              <w:rPr>
                <w:b/>
                <w:bCs/>
                <w:color w:val="000000"/>
                <w:sz w:val="22"/>
                <w:szCs w:val="22"/>
              </w:rPr>
              <w:t>.</w:t>
            </w:r>
          </w:p>
        </w:tc>
        <w:tc>
          <w:tcPr>
            <w:tcW w:w="815" w:type="dxa"/>
          </w:tcPr>
          <w:p w14:paraId="14F5508A" w14:textId="77777777" w:rsidR="00E25CA1" w:rsidRPr="00EB11BF" w:rsidRDefault="00E25CA1"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21F8312" w14:textId="77777777" w:rsidR="00E25CA1" w:rsidRPr="00EB11BF" w:rsidRDefault="00E25CA1"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DF40136" w14:textId="77777777" w:rsidR="00E25CA1" w:rsidRPr="00EB11BF" w:rsidRDefault="00E25CA1"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04DF4CE3" w14:textId="77777777" w:rsidR="00E25CA1" w:rsidRPr="00EB11BF" w:rsidRDefault="00E25CA1" w:rsidP="000E220D">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059552E5" w14:textId="02BD1D2E" w:rsidR="00E25CA1" w:rsidRPr="00EB11BF" w:rsidRDefault="00E25CA1" w:rsidP="000E220D">
            <w:pPr>
              <w:widowControl w:val="0"/>
              <w:tabs>
                <w:tab w:val="left" w:pos="1701"/>
              </w:tabs>
              <w:autoSpaceDE w:val="0"/>
              <w:autoSpaceDN w:val="0"/>
              <w:adjustRightInd w:val="0"/>
              <w:jc w:val="center"/>
              <w:rPr>
                <w:i/>
                <w:sz w:val="22"/>
                <w:szCs w:val="22"/>
              </w:rPr>
            </w:pPr>
            <w:r w:rsidRPr="00EB11BF">
              <w:rPr>
                <w:sz w:val="22"/>
                <w:szCs w:val="22"/>
              </w:rPr>
              <w:t>3</w:t>
            </w:r>
            <w:r w:rsidR="00645FF6" w:rsidRPr="00EB11BF">
              <w:rPr>
                <w:sz w:val="22"/>
                <w:szCs w:val="22"/>
              </w:rPr>
              <w:t>8</w:t>
            </w:r>
          </w:p>
        </w:tc>
        <w:tc>
          <w:tcPr>
            <w:tcW w:w="4002" w:type="dxa"/>
            <w:vMerge w:val="restart"/>
          </w:tcPr>
          <w:p w14:paraId="4C99D808" w14:textId="77777777" w:rsidR="00E25CA1" w:rsidRPr="00EB11BF" w:rsidRDefault="00E25CA1" w:rsidP="000E220D">
            <w:pPr>
              <w:jc w:val="both"/>
              <w:rPr>
                <w:sz w:val="22"/>
                <w:szCs w:val="22"/>
              </w:rPr>
            </w:pPr>
            <w:r w:rsidRPr="00EB11BF">
              <w:rPr>
                <w:sz w:val="22"/>
                <w:szCs w:val="22"/>
              </w:rPr>
              <w:t xml:space="preserve">Формы текущего контроля </w:t>
            </w:r>
          </w:p>
          <w:p w14:paraId="450197A1" w14:textId="37F552FB" w:rsidR="00E25CA1" w:rsidRPr="00EB11BF" w:rsidRDefault="00E25CA1" w:rsidP="000E220D">
            <w:pPr>
              <w:jc w:val="both"/>
              <w:rPr>
                <w:sz w:val="22"/>
                <w:szCs w:val="22"/>
              </w:rPr>
            </w:pPr>
            <w:r w:rsidRPr="00EB11BF">
              <w:rPr>
                <w:sz w:val="22"/>
                <w:szCs w:val="22"/>
              </w:rPr>
              <w:t xml:space="preserve">по разделу </w:t>
            </w:r>
            <w:r w:rsidRPr="00EB11BF">
              <w:rPr>
                <w:sz w:val="22"/>
                <w:szCs w:val="22"/>
                <w:lang w:val="en-US"/>
              </w:rPr>
              <w:t>VIII</w:t>
            </w:r>
            <w:r w:rsidRPr="00EB11BF">
              <w:rPr>
                <w:sz w:val="22"/>
                <w:szCs w:val="22"/>
              </w:rPr>
              <w:t>:</w:t>
            </w:r>
          </w:p>
          <w:p w14:paraId="6922C477" w14:textId="66A23D1B" w:rsidR="00E25CA1" w:rsidRPr="00EB11BF" w:rsidRDefault="00E25CA1" w:rsidP="000E220D">
            <w:pPr>
              <w:tabs>
                <w:tab w:val="left" w:pos="708"/>
                <w:tab w:val="right" w:leader="underscore" w:pos="9639"/>
              </w:tabs>
              <w:rPr>
                <w:i/>
                <w:iCs/>
                <w:sz w:val="22"/>
                <w:szCs w:val="22"/>
              </w:rPr>
            </w:pPr>
            <w:r w:rsidRPr="00EB11BF">
              <w:rPr>
                <w:iCs/>
                <w:sz w:val="22"/>
                <w:szCs w:val="22"/>
              </w:rPr>
              <w:t>устный опрос</w:t>
            </w:r>
            <w:r w:rsidR="00326DAA" w:rsidRPr="00EB11BF">
              <w:rPr>
                <w:iCs/>
                <w:sz w:val="22"/>
                <w:szCs w:val="22"/>
              </w:rPr>
              <w:t xml:space="preserve"> </w:t>
            </w:r>
          </w:p>
        </w:tc>
      </w:tr>
      <w:tr w:rsidR="00E25CA1" w:rsidRPr="00EB11BF" w14:paraId="1B1507ED" w14:textId="77777777" w:rsidTr="000E220D">
        <w:tc>
          <w:tcPr>
            <w:tcW w:w="1701" w:type="dxa"/>
            <w:vMerge/>
          </w:tcPr>
          <w:p w14:paraId="7B75FE6D"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Pr>
          <w:p w14:paraId="78AE889D" w14:textId="024ED3B9" w:rsidR="00E25CA1" w:rsidRPr="00EB11BF" w:rsidRDefault="00E25CA1" w:rsidP="000E220D">
            <w:pPr>
              <w:jc w:val="both"/>
              <w:rPr>
                <w:sz w:val="22"/>
                <w:szCs w:val="22"/>
              </w:rPr>
            </w:pPr>
            <w:r w:rsidRPr="00EB11BF">
              <w:rPr>
                <w:sz w:val="22"/>
                <w:szCs w:val="22"/>
              </w:rPr>
              <w:t xml:space="preserve">Тема 8.1 </w:t>
            </w:r>
          </w:p>
          <w:p w14:paraId="4C3FB973" w14:textId="0C9B3DF6" w:rsidR="00E25CA1" w:rsidRPr="00EB11BF" w:rsidRDefault="00E25CA1" w:rsidP="00530C65">
            <w:pPr>
              <w:shd w:val="clear" w:color="auto" w:fill="FFFFFF"/>
              <w:rPr>
                <w:color w:val="000000"/>
                <w:sz w:val="22"/>
                <w:szCs w:val="22"/>
              </w:rPr>
            </w:pPr>
            <w:r w:rsidRPr="00EB11BF">
              <w:rPr>
                <w:color w:val="000000"/>
                <w:sz w:val="22"/>
                <w:szCs w:val="22"/>
              </w:rPr>
              <w:t>Крупнейшие мастера хореографического искусства</w:t>
            </w:r>
          </w:p>
          <w:p w14:paraId="5ABBFA53" w14:textId="3AA4B725" w:rsidR="00E25CA1" w:rsidRPr="00EB11BF" w:rsidRDefault="00E25CA1" w:rsidP="00530C65">
            <w:pPr>
              <w:shd w:val="clear" w:color="auto" w:fill="FFFFFF"/>
              <w:rPr>
                <w:color w:val="000000"/>
                <w:sz w:val="22"/>
                <w:szCs w:val="22"/>
              </w:rPr>
            </w:pPr>
            <w:r w:rsidRPr="00EB11BF">
              <w:rPr>
                <w:color w:val="000000"/>
                <w:sz w:val="22"/>
                <w:szCs w:val="22"/>
              </w:rPr>
              <w:t>начала ХХ века</w:t>
            </w:r>
          </w:p>
        </w:tc>
        <w:tc>
          <w:tcPr>
            <w:tcW w:w="815" w:type="dxa"/>
          </w:tcPr>
          <w:p w14:paraId="787F35C3" w14:textId="6187108A" w:rsidR="00E25CA1" w:rsidRPr="00EB11BF" w:rsidRDefault="0026385D" w:rsidP="000E220D">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433E8475" w14:textId="70CF8ACD" w:rsidR="00E25CA1" w:rsidRPr="00EB11BF" w:rsidRDefault="00645FF6" w:rsidP="000E220D">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506C57D7"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16" w:type="dxa"/>
          </w:tcPr>
          <w:p w14:paraId="6772BD0D"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21" w:type="dxa"/>
          </w:tcPr>
          <w:p w14:paraId="37CB95C8" w14:textId="77777777" w:rsidR="00E25CA1" w:rsidRPr="00EB11BF" w:rsidRDefault="00E25CA1" w:rsidP="000E220D">
            <w:pPr>
              <w:widowControl w:val="0"/>
              <w:tabs>
                <w:tab w:val="left" w:pos="1701"/>
              </w:tabs>
              <w:autoSpaceDE w:val="0"/>
              <w:autoSpaceDN w:val="0"/>
              <w:adjustRightInd w:val="0"/>
              <w:jc w:val="center"/>
              <w:rPr>
                <w:i/>
                <w:sz w:val="22"/>
                <w:szCs w:val="22"/>
              </w:rPr>
            </w:pPr>
          </w:p>
        </w:tc>
        <w:tc>
          <w:tcPr>
            <w:tcW w:w="4002" w:type="dxa"/>
            <w:vMerge/>
          </w:tcPr>
          <w:p w14:paraId="183DEF61" w14:textId="77777777" w:rsidR="00E25CA1" w:rsidRPr="00EB11BF" w:rsidRDefault="00E25CA1" w:rsidP="000E220D">
            <w:pPr>
              <w:tabs>
                <w:tab w:val="left" w:pos="708"/>
                <w:tab w:val="right" w:leader="underscore" w:pos="9639"/>
              </w:tabs>
              <w:rPr>
                <w:i/>
                <w:iCs/>
                <w:sz w:val="22"/>
                <w:szCs w:val="22"/>
              </w:rPr>
            </w:pPr>
          </w:p>
        </w:tc>
      </w:tr>
      <w:tr w:rsidR="00E25CA1" w:rsidRPr="00EB11BF" w14:paraId="288066E9" w14:textId="77777777" w:rsidTr="000E220D">
        <w:tc>
          <w:tcPr>
            <w:tcW w:w="1701" w:type="dxa"/>
            <w:vMerge/>
          </w:tcPr>
          <w:p w14:paraId="10DDBE9B"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Pr>
          <w:p w14:paraId="4A3A2E18" w14:textId="77777777" w:rsidR="00E25CA1" w:rsidRPr="00EB11BF" w:rsidRDefault="00E25CA1" w:rsidP="00530C65">
            <w:pPr>
              <w:jc w:val="both"/>
              <w:rPr>
                <w:sz w:val="22"/>
                <w:szCs w:val="22"/>
              </w:rPr>
            </w:pPr>
            <w:r w:rsidRPr="00EB11BF">
              <w:rPr>
                <w:sz w:val="22"/>
                <w:szCs w:val="22"/>
              </w:rPr>
              <w:t xml:space="preserve">Тема 8.2 </w:t>
            </w:r>
          </w:p>
          <w:p w14:paraId="02B1ED17" w14:textId="1BF02C51" w:rsidR="00E25CA1" w:rsidRPr="00EB11BF" w:rsidRDefault="00C129F0" w:rsidP="00C129F0">
            <w:pPr>
              <w:jc w:val="both"/>
              <w:rPr>
                <w:color w:val="000000"/>
                <w:sz w:val="22"/>
                <w:szCs w:val="22"/>
              </w:rPr>
            </w:pPr>
            <w:r w:rsidRPr="00EB11BF">
              <w:rPr>
                <w:color w:val="000000"/>
                <w:sz w:val="22"/>
                <w:szCs w:val="22"/>
              </w:rPr>
              <w:t xml:space="preserve"> «Русские сезоны» в Париже и их значение в развитии мирового хореографического искусства</w:t>
            </w:r>
          </w:p>
        </w:tc>
        <w:tc>
          <w:tcPr>
            <w:tcW w:w="815" w:type="dxa"/>
          </w:tcPr>
          <w:p w14:paraId="7EE145B9" w14:textId="531A5042" w:rsidR="00E25CA1" w:rsidRPr="00EB11BF" w:rsidRDefault="008351F8" w:rsidP="000E220D">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233CB728" w14:textId="30F3288E" w:rsidR="00E25CA1" w:rsidRPr="00EB11BF" w:rsidRDefault="008351F8" w:rsidP="000E220D">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6B4B4821"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16" w:type="dxa"/>
          </w:tcPr>
          <w:p w14:paraId="421B0895"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21" w:type="dxa"/>
          </w:tcPr>
          <w:p w14:paraId="222519DE" w14:textId="77777777" w:rsidR="00E25CA1" w:rsidRPr="00EB11BF" w:rsidRDefault="00E25CA1" w:rsidP="000E220D">
            <w:pPr>
              <w:widowControl w:val="0"/>
              <w:tabs>
                <w:tab w:val="left" w:pos="1701"/>
              </w:tabs>
              <w:autoSpaceDE w:val="0"/>
              <w:autoSpaceDN w:val="0"/>
              <w:adjustRightInd w:val="0"/>
              <w:jc w:val="center"/>
              <w:rPr>
                <w:i/>
                <w:sz w:val="22"/>
                <w:szCs w:val="22"/>
              </w:rPr>
            </w:pPr>
          </w:p>
        </w:tc>
        <w:tc>
          <w:tcPr>
            <w:tcW w:w="4002" w:type="dxa"/>
            <w:vMerge/>
          </w:tcPr>
          <w:p w14:paraId="045E160B" w14:textId="77777777" w:rsidR="00E25CA1" w:rsidRPr="00EB11BF" w:rsidRDefault="00E25CA1" w:rsidP="000E220D">
            <w:pPr>
              <w:tabs>
                <w:tab w:val="left" w:pos="708"/>
                <w:tab w:val="right" w:leader="underscore" w:pos="9639"/>
              </w:tabs>
              <w:rPr>
                <w:i/>
                <w:iCs/>
                <w:sz w:val="22"/>
                <w:szCs w:val="22"/>
              </w:rPr>
            </w:pPr>
          </w:p>
        </w:tc>
      </w:tr>
      <w:tr w:rsidR="00E25CA1" w:rsidRPr="00EB11BF" w14:paraId="4060B946" w14:textId="77777777" w:rsidTr="000E220D">
        <w:tc>
          <w:tcPr>
            <w:tcW w:w="1701" w:type="dxa"/>
            <w:vMerge/>
          </w:tcPr>
          <w:p w14:paraId="57AEDCF6" w14:textId="77777777" w:rsidR="00E25CA1" w:rsidRPr="00EB11BF" w:rsidRDefault="00E25CA1" w:rsidP="000E220D">
            <w:pPr>
              <w:widowControl w:val="0"/>
              <w:tabs>
                <w:tab w:val="left" w:pos="1701"/>
              </w:tabs>
              <w:autoSpaceDE w:val="0"/>
              <w:autoSpaceDN w:val="0"/>
              <w:adjustRightInd w:val="0"/>
              <w:jc w:val="center"/>
              <w:rPr>
                <w:b/>
                <w:sz w:val="22"/>
                <w:szCs w:val="22"/>
              </w:rPr>
            </w:pPr>
          </w:p>
        </w:tc>
        <w:tc>
          <w:tcPr>
            <w:tcW w:w="5953" w:type="dxa"/>
          </w:tcPr>
          <w:p w14:paraId="58703251" w14:textId="77777777" w:rsidR="00C129F0" w:rsidRPr="00EB11BF" w:rsidRDefault="00E25CA1" w:rsidP="00530C65">
            <w:pPr>
              <w:shd w:val="clear" w:color="auto" w:fill="FFFFFF"/>
              <w:rPr>
                <w:color w:val="000000"/>
                <w:sz w:val="22"/>
                <w:szCs w:val="22"/>
              </w:rPr>
            </w:pPr>
            <w:r w:rsidRPr="00EB11BF">
              <w:rPr>
                <w:sz w:val="22"/>
                <w:szCs w:val="22"/>
              </w:rPr>
              <w:t xml:space="preserve">Тема </w:t>
            </w:r>
            <w:r w:rsidRPr="00EB11BF">
              <w:rPr>
                <w:color w:val="000000"/>
                <w:sz w:val="22"/>
                <w:szCs w:val="22"/>
              </w:rPr>
              <w:t xml:space="preserve">8.3. </w:t>
            </w:r>
          </w:p>
          <w:p w14:paraId="6D3F25AD" w14:textId="6DA11A05" w:rsidR="00E25CA1" w:rsidRPr="00EB11BF" w:rsidRDefault="00E25CA1" w:rsidP="00530C65">
            <w:pPr>
              <w:shd w:val="clear" w:color="auto" w:fill="FFFFFF"/>
              <w:rPr>
                <w:color w:val="000000"/>
                <w:sz w:val="22"/>
                <w:szCs w:val="22"/>
              </w:rPr>
            </w:pPr>
            <w:r w:rsidRPr="00EB11BF">
              <w:rPr>
                <w:color w:val="000000"/>
                <w:sz w:val="22"/>
                <w:szCs w:val="22"/>
              </w:rPr>
              <w:t>Отечественное хореографическое искусство</w:t>
            </w:r>
          </w:p>
          <w:p w14:paraId="6A5F9D36" w14:textId="57F8CD4A" w:rsidR="00E25CA1" w:rsidRPr="00EB11BF" w:rsidRDefault="00E25CA1" w:rsidP="00530C65">
            <w:pPr>
              <w:shd w:val="clear" w:color="auto" w:fill="FFFFFF"/>
              <w:rPr>
                <w:color w:val="000000"/>
                <w:sz w:val="22"/>
                <w:szCs w:val="22"/>
              </w:rPr>
            </w:pPr>
            <w:r w:rsidRPr="00EB11BF">
              <w:rPr>
                <w:color w:val="000000"/>
                <w:sz w:val="22"/>
                <w:szCs w:val="22"/>
              </w:rPr>
              <w:t>1920–1930 гг.; 1941–1945 гг.; 1950–1960 гг.</w:t>
            </w:r>
          </w:p>
        </w:tc>
        <w:tc>
          <w:tcPr>
            <w:tcW w:w="815" w:type="dxa"/>
          </w:tcPr>
          <w:p w14:paraId="711F0445" w14:textId="4F0D181C" w:rsidR="00E25CA1" w:rsidRPr="00EB11BF" w:rsidRDefault="008351F8" w:rsidP="000E220D">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4DF3BB3C" w14:textId="1E5C5DDD" w:rsidR="00E25CA1" w:rsidRPr="00EB11BF" w:rsidRDefault="008351F8" w:rsidP="000E220D">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1A62C37E"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16" w:type="dxa"/>
          </w:tcPr>
          <w:p w14:paraId="59F27251" w14:textId="77777777" w:rsidR="00E25CA1" w:rsidRPr="00EB11BF" w:rsidRDefault="00E25CA1" w:rsidP="000E220D">
            <w:pPr>
              <w:widowControl w:val="0"/>
              <w:tabs>
                <w:tab w:val="left" w:pos="1701"/>
              </w:tabs>
              <w:autoSpaceDE w:val="0"/>
              <w:autoSpaceDN w:val="0"/>
              <w:adjustRightInd w:val="0"/>
              <w:jc w:val="center"/>
              <w:rPr>
                <w:sz w:val="22"/>
                <w:szCs w:val="22"/>
              </w:rPr>
            </w:pPr>
          </w:p>
        </w:tc>
        <w:tc>
          <w:tcPr>
            <w:tcW w:w="821" w:type="dxa"/>
          </w:tcPr>
          <w:p w14:paraId="45187A72" w14:textId="77777777" w:rsidR="00E25CA1" w:rsidRPr="00EB11BF" w:rsidRDefault="00E25CA1" w:rsidP="000E220D">
            <w:pPr>
              <w:widowControl w:val="0"/>
              <w:tabs>
                <w:tab w:val="left" w:pos="1701"/>
              </w:tabs>
              <w:autoSpaceDE w:val="0"/>
              <w:autoSpaceDN w:val="0"/>
              <w:adjustRightInd w:val="0"/>
              <w:jc w:val="center"/>
              <w:rPr>
                <w:i/>
                <w:sz w:val="22"/>
                <w:szCs w:val="22"/>
              </w:rPr>
            </w:pPr>
          </w:p>
        </w:tc>
        <w:tc>
          <w:tcPr>
            <w:tcW w:w="4002" w:type="dxa"/>
            <w:vMerge/>
          </w:tcPr>
          <w:p w14:paraId="571E4C44" w14:textId="77777777" w:rsidR="00E25CA1" w:rsidRPr="00EB11BF" w:rsidRDefault="00E25CA1" w:rsidP="000E220D">
            <w:pPr>
              <w:tabs>
                <w:tab w:val="left" w:pos="708"/>
                <w:tab w:val="right" w:leader="underscore" w:pos="9639"/>
              </w:tabs>
              <w:rPr>
                <w:i/>
                <w:iCs/>
                <w:sz w:val="22"/>
                <w:szCs w:val="22"/>
              </w:rPr>
            </w:pPr>
          </w:p>
        </w:tc>
      </w:tr>
      <w:tr w:rsidR="00E25CA1" w:rsidRPr="00EB11BF" w14:paraId="6E003638" w14:textId="77777777" w:rsidTr="000E220D">
        <w:tc>
          <w:tcPr>
            <w:tcW w:w="1701" w:type="dxa"/>
            <w:vMerge/>
          </w:tcPr>
          <w:p w14:paraId="08169D25" w14:textId="77777777" w:rsidR="00E25CA1" w:rsidRPr="00EB11BF" w:rsidRDefault="00E25CA1" w:rsidP="00530C65">
            <w:pPr>
              <w:widowControl w:val="0"/>
              <w:tabs>
                <w:tab w:val="left" w:pos="1701"/>
              </w:tabs>
              <w:autoSpaceDE w:val="0"/>
              <w:autoSpaceDN w:val="0"/>
              <w:adjustRightInd w:val="0"/>
              <w:jc w:val="center"/>
              <w:rPr>
                <w:b/>
                <w:sz w:val="22"/>
                <w:szCs w:val="22"/>
              </w:rPr>
            </w:pPr>
          </w:p>
        </w:tc>
        <w:tc>
          <w:tcPr>
            <w:tcW w:w="5953" w:type="dxa"/>
          </w:tcPr>
          <w:p w14:paraId="23B3BE1E" w14:textId="77777777" w:rsidR="00E25CA1" w:rsidRPr="00EB11BF" w:rsidRDefault="00E25CA1" w:rsidP="00530C65">
            <w:pPr>
              <w:shd w:val="clear" w:color="auto" w:fill="FFFFFF"/>
              <w:rPr>
                <w:color w:val="000000"/>
                <w:sz w:val="22"/>
                <w:szCs w:val="22"/>
              </w:rPr>
            </w:pPr>
            <w:r w:rsidRPr="00EB11BF">
              <w:rPr>
                <w:sz w:val="22"/>
                <w:szCs w:val="22"/>
              </w:rPr>
              <w:t>Тема</w:t>
            </w:r>
            <w:r w:rsidRPr="00EB11BF">
              <w:rPr>
                <w:color w:val="000000"/>
                <w:sz w:val="22"/>
                <w:szCs w:val="22"/>
              </w:rPr>
              <w:t xml:space="preserve"> 8.4. </w:t>
            </w:r>
          </w:p>
          <w:p w14:paraId="58068DF2" w14:textId="4E4E0F74" w:rsidR="00E25CA1" w:rsidRPr="00EB11BF" w:rsidRDefault="00E25CA1" w:rsidP="00530C65">
            <w:pPr>
              <w:shd w:val="clear" w:color="auto" w:fill="FFFFFF"/>
              <w:rPr>
                <w:color w:val="000000"/>
                <w:sz w:val="22"/>
                <w:szCs w:val="22"/>
              </w:rPr>
            </w:pPr>
            <w:r w:rsidRPr="00EB11BF">
              <w:rPr>
                <w:color w:val="000000"/>
                <w:sz w:val="22"/>
                <w:szCs w:val="22"/>
              </w:rPr>
              <w:t>Балеты Юрия Григоровича – вершина отечествен-</w:t>
            </w:r>
          </w:p>
          <w:p w14:paraId="66974A50" w14:textId="7BB8DD7B" w:rsidR="00E25CA1" w:rsidRPr="00EB11BF" w:rsidRDefault="00E25CA1" w:rsidP="00530C65">
            <w:pPr>
              <w:shd w:val="clear" w:color="auto" w:fill="FFFFFF"/>
              <w:rPr>
                <w:color w:val="000000"/>
                <w:sz w:val="22"/>
                <w:szCs w:val="22"/>
              </w:rPr>
            </w:pPr>
            <w:r w:rsidRPr="00EB11BF">
              <w:rPr>
                <w:color w:val="000000"/>
                <w:sz w:val="22"/>
                <w:szCs w:val="22"/>
              </w:rPr>
              <w:t>ной хореографии ХХ века</w:t>
            </w:r>
          </w:p>
        </w:tc>
        <w:tc>
          <w:tcPr>
            <w:tcW w:w="815" w:type="dxa"/>
          </w:tcPr>
          <w:p w14:paraId="550ACFE7" w14:textId="35B791D6" w:rsidR="00E25CA1" w:rsidRPr="00EB11BF" w:rsidRDefault="008351F8" w:rsidP="00530C65">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1AD6BFE4" w14:textId="04DDFC53" w:rsidR="00E25CA1" w:rsidRPr="00EB11BF" w:rsidRDefault="008351F8" w:rsidP="00530C65">
            <w:pPr>
              <w:widowControl w:val="0"/>
              <w:tabs>
                <w:tab w:val="left" w:pos="1701"/>
              </w:tabs>
              <w:autoSpaceDE w:val="0"/>
              <w:autoSpaceDN w:val="0"/>
              <w:adjustRightInd w:val="0"/>
              <w:jc w:val="center"/>
              <w:rPr>
                <w:sz w:val="22"/>
                <w:szCs w:val="22"/>
              </w:rPr>
            </w:pPr>
            <w:r w:rsidRPr="00EB11BF">
              <w:rPr>
                <w:sz w:val="22"/>
                <w:szCs w:val="22"/>
              </w:rPr>
              <w:t>2</w:t>
            </w:r>
          </w:p>
        </w:tc>
        <w:tc>
          <w:tcPr>
            <w:tcW w:w="815" w:type="dxa"/>
          </w:tcPr>
          <w:p w14:paraId="3B8C41AE"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16" w:type="dxa"/>
          </w:tcPr>
          <w:p w14:paraId="0EC07E5D"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21" w:type="dxa"/>
          </w:tcPr>
          <w:p w14:paraId="09BC7A93" w14:textId="77777777" w:rsidR="00E25CA1" w:rsidRPr="00EB11BF" w:rsidRDefault="00E25CA1" w:rsidP="00530C65">
            <w:pPr>
              <w:widowControl w:val="0"/>
              <w:tabs>
                <w:tab w:val="left" w:pos="1701"/>
              </w:tabs>
              <w:autoSpaceDE w:val="0"/>
              <w:autoSpaceDN w:val="0"/>
              <w:adjustRightInd w:val="0"/>
              <w:jc w:val="center"/>
              <w:rPr>
                <w:i/>
                <w:sz w:val="22"/>
                <w:szCs w:val="22"/>
              </w:rPr>
            </w:pPr>
          </w:p>
        </w:tc>
        <w:tc>
          <w:tcPr>
            <w:tcW w:w="4002" w:type="dxa"/>
            <w:vMerge/>
          </w:tcPr>
          <w:p w14:paraId="1EB70324" w14:textId="77777777" w:rsidR="00E25CA1" w:rsidRPr="00EB11BF" w:rsidRDefault="00E25CA1" w:rsidP="00530C65">
            <w:pPr>
              <w:tabs>
                <w:tab w:val="left" w:pos="708"/>
                <w:tab w:val="right" w:leader="underscore" w:pos="9639"/>
              </w:tabs>
              <w:rPr>
                <w:i/>
                <w:iCs/>
                <w:sz w:val="22"/>
                <w:szCs w:val="22"/>
              </w:rPr>
            </w:pPr>
          </w:p>
        </w:tc>
      </w:tr>
      <w:tr w:rsidR="00E25CA1" w:rsidRPr="00EB11BF" w14:paraId="4B8AE601" w14:textId="77777777" w:rsidTr="000E220D">
        <w:tc>
          <w:tcPr>
            <w:tcW w:w="1701" w:type="dxa"/>
            <w:vMerge/>
          </w:tcPr>
          <w:p w14:paraId="27522610" w14:textId="77777777" w:rsidR="00E25CA1" w:rsidRPr="00EB11BF" w:rsidRDefault="00E25CA1" w:rsidP="00530C65">
            <w:pPr>
              <w:widowControl w:val="0"/>
              <w:tabs>
                <w:tab w:val="left" w:pos="1701"/>
              </w:tabs>
              <w:autoSpaceDE w:val="0"/>
              <w:autoSpaceDN w:val="0"/>
              <w:adjustRightInd w:val="0"/>
              <w:jc w:val="center"/>
              <w:rPr>
                <w:b/>
                <w:sz w:val="22"/>
                <w:szCs w:val="22"/>
              </w:rPr>
            </w:pPr>
          </w:p>
        </w:tc>
        <w:tc>
          <w:tcPr>
            <w:tcW w:w="5953" w:type="dxa"/>
          </w:tcPr>
          <w:p w14:paraId="28987478" w14:textId="77777777" w:rsidR="00E25CA1" w:rsidRPr="00EB11BF" w:rsidRDefault="00E25CA1" w:rsidP="00530C65">
            <w:pPr>
              <w:shd w:val="clear" w:color="auto" w:fill="FFFFFF"/>
              <w:rPr>
                <w:color w:val="000000"/>
                <w:sz w:val="22"/>
                <w:szCs w:val="22"/>
              </w:rPr>
            </w:pPr>
            <w:r w:rsidRPr="00EB11BF">
              <w:rPr>
                <w:sz w:val="22"/>
                <w:szCs w:val="22"/>
              </w:rPr>
              <w:t xml:space="preserve">Тема </w:t>
            </w:r>
            <w:r w:rsidRPr="00EB11BF">
              <w:rPr>
                <w:color w:val="000000"/>
                <w:sz w:val="22"/>
                <w:szCs w:val="22"/>
              </w:rPr>
              <w:t xml:space="preserve">8.5. </w:t>
            </w:r>
          </w:p>
          <w:p w14:paraId="1DBA1866" w14:textId="525882A2" w:rsidR="00E25CA1" w:rsidRPr="00EB11BF" w:rsidRDefault="00E25CA1" w:rsidP="00530C65">
            <w:pPr>
              <w:shd w:val="clear" w:color="auto" w:fill="FFFFFF"/>
              <w:rPr>
                <w:color w:val="000000"/>
                <w:sz w:val="22"/>
                <w:szCs w:val="22"/>
              </w:rPr>
            </w:pPr>
            <w:r w:rsidRPr="00EB11BF">
              <w:rPr>
                <w:color w:val="000000"/>
                <w:sz w:val="22"/>
                <w:szCs w:val="22"/>
              </w:rPr>
              <w:t>Советское хореографическое искусство середины –</w:t>
            </w:r>
          </w:p>
          <w:p w14:paraId="158AEDE3" w14:textId="3FF7D715" w:rsidR="00E25CA1" w:rsidRPr="00EB11BF" w:rsidRDefault="00E25CA1" w:rsidP="00530C65">
            <w:pPr>
              <w:shd w:val="clear" w:color="auto" w:fill="FFFFFF"/>
              <w:rPr>
                <w:color w:val="000000"/>
                <w:sz w:val="22"/>
                <w:szCs w:val="22"/>
              </w:rPr>
            </w:pPr>
            <w:r w:rsidRPr="00EB11BF">
              <w:rPr>
                <w:color w:val="000000"/>
                <w:sz w:val="22"/>
                <w:szCs w:val="22"/>
              </w:rPr>
              <w:t>второй половины ХХ века (1950–1960 гг.; 1970–1980 гг.)</w:t>
            </w:r>
          </w:p>
        </w:tc>
        <w:tc>
          <w:tcPr>
            <w:tcW w:w="815" w:type="dxa"/>
          </w:tcPr>
          <w:p w14:paraId="0DD4C82D" w14:textId="69C3AEA8" w:rsidR="00E25CA1" w:rsidRPr="00EB11BF" w:rsidRDefault="008351F8" w:rsidP="00530C65">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37102E5B" w14:textId="72B0F506" w:rsidR="00E25CA1" w:rsidRPr="00EB11BF" w:rsidRDefault="008351F8" w:rsidP="00530C65">
            <w:pPr>
              <w:widowControl w:val="0"/>
              <w:tabs>
                <w:tab w:val="left" w:pos="1701"/>
              </w:tabs>
              <w:autoSpaceDE w:val="0"/>
              <w:autoSpaceDN w:val="0"/>
              <w:adjustRightInd w:val="0"/>
              <w:jc w:val="center"/>
              <w:rPr>
                <w:sz w:val="22"/>
                <w:szCs w:val="22"/>
              </w:rPr>
            </w:pPr>
            <w:r w:rsidRPr="00EB11BF">
              <w:rPr>
                <w:sz w:val="22"/>
                <w:szCs w:val="22"/>
              </w:rPr>
              <w:t>4</w:t>
            </w:r>
          </w:p>
        </w:tc>
        <w:tc>
          <w:tcPr>
            <w:tcW w:w="815" w:type="dxa"/>
          </w:tcPr>
          <w:p w14:paraId="02CF21E5"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16" w:type="dxa"/>
          </w:tcPr>
          <w:p w14:paraId="5F53F095"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21" w:type="dxa"/>
          </w:tcPr>
          <w:p w14:paraId="32416C48" w14:textId="77777777" w:rsidR="00E25CA1" w:rsidRPr="00EB11BF" w:rsidRDefault="00E25CA1" w:rsidP="00530C65">
            <w:pPr>
              <w:widowControl w:val="0"/>
              <w:tabs>
                <w:tab w:val="left" w:pos="1701"/>
              </w:tabs>
              <w:autoSpaceDE w:val="0"/>
              <w:autoSpaceDN w:val="0"/>
              <w:adjustRightInd w:val="0"/>
              <w:jc w:val="center"/>
              <w:rPr>
                <w:i/>
                <w:sz w:val="22"/>
                <w:szCs w:val="22"/>
              </w:rPr>
            </w:pPr>
          </w:p>
        </w:tc>
        <w:tc>
          <w:tcPr>
            <w:tcW w:w="4002" w:type="dxa"/>
            <w:vMerge/>
          </w:tcPr>
          <w:p w14:paraId="12E3E312" w14:textId="77777777" w:rsidR="00E25CA1" w:rsidRPr="00EB11BF" w:rsidRDefault="00E25CA1" w:rsidP="00530C65">
            <w:pPr>
              <w:tabs>
                <w:tab w:val="left" w:pos="708"/>
                <w:tab w:val="right" w:leader="underscore" w:pos="9639"/>
              </w:tabs>
              <w:rPr>
                <w:i/>
                <w:iCs/>
                <w:sz w:val="22"/>
                <w:szCs w:val="22"/>
              </w:rPr>
            </w:pPr>
          </w:p>
        </w:tc>
      </w:tr>
      <w:tr w:rsidR="00E25CA1" w:rsidRPr="00EB11BF" w14:paraId="2E4E04E8" w14:textId="77777777" w:rsidTr="000E220D">
        <w:tc>
          <w:tcPr>
            <w:tcW w:w="1701" w:type="dxa"/>
            <w:vMerge/>
          </w:tcPr>
          <w:p w14:paraId="67A0E291" w14:textId="77777777" w:rsidR="00E25CA1" w:rsidRPr="00EB11BF" w:rsidRDefault="00E25CA1" w:rsidP="00530C65">
            <w:pPr>
              <w:widowControl w:val="0"/>
              <w:tabs>
                <w:tab w:val="left" w:pos="1701"/>
              </w:tabs>
              <w:autoSpaceDE w:val="0"/>
              <w:autoSpaceDN w:val="0"/>
              <w:adjustRightInd w:val="0"/>
              <w:jc w:val="center"/>
              <w:rPr>
                <w:b/>
                <w:sz w:val="22"/>
                <w:szCs w:val="22"/>
              </w:rPr>
            </w:pPr>
          </w:p>
        </w:tc>
        <w:tc>
          <w:tcPr>
            <w:tcW w:w="5953" w:type="dxa"/>
          </w:tcPr>
          <w:p w14:paraId="246109E5" w14:textId="77777777" w:rsidR="00E25CA1" w:rsidRPr="00EB11BF" w:rsidRDefault="00E25CA1" w:rsidP="00530C65">
            <w:pPr>
              <w:shd w:val="clear" w:color="auto" w:fill="FFFFFF"/>
              <w:rPr>
                <w:color w:val="000000"/>
                <w:sz w:val="22"/>
                <w:szCs w:val="22"/>
              </w:rPr>
            </w:pPr>
            <w:r w:rsidRPr="00EB11BF">
              <w:rPr>
                <w:sz w:val="22"/>
                <w:szCs w:val="22"/>
              </w:rPr>
              <w:t xml:space="preserve">Тема </w:t>
            </w:r>
            <w:r w:rsidRPr="00EB11BF">
              <w:rPr>
                <w:color w:val="000000"/>
                <w:sz w:val="22"/>
                <w:szCs w:val="22"/>
              </w:rPr>
              <w:t xml:space="preserve">8.6. </w:t>
            </w:r>
          </w:p>
          <w:p w14:paraId="2220C66B" w14:textId="6FD4CBAC" w:rsidR="00E25CA1" w:rsidRPr="00EB11BF" w:rsidRDefault="00E25CA1" w:rsidP="00624612">
            <w:pPr>
              <w:shd w:val="clear" w:color="auto" w:fill="FFFFFF"/>
              <w:rPr>
                <w:color w:val="000000"/>
                <w:sz w:val="22"/>
                <w:szCs w:val="22"/>
              </w:rPr>
            </w:pPr>
            <w:r w:rsidRPr="00EB11BF">
              <w:rPr>
                <w:color w:val="000000"/>
                <w:sz w:val="22"/>
                <w:szCs w:val="22"/>
              </w:rPr>
              <w:t>Отечественное хореографическое искусство на рубеже ХХ–ХХI веков (1990–2000-е гг.)</w:t>
            </w:r>
          </w:p>
        </w:tc>
        <w:tc>
          <w:tcPr>
            <w:tcW w:w="815" w:type="dxa"/>
          </w:tcPr>
          <w:p w14:paraId="5E68C65E" w14:textId="5E858A4C" w:rsidR="00E25CA1" w:rsidRPr="00EB11BF" w:rsidRDefault="0026385D" w:rsidP="00530C65">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748EF9A2" w14:textId="3DAA4C98" w:rsidR="00E25CA1" w:rsidRPr="00EB11BF" w:rsidRDefault="00645FF6" w:rsidP="00530C65">
            <w:pPr>
              <w:widowControl w:val="0"/>
              <w:tabs>
                <w:tab w:val="left" w:pos="1701"/>
              </w:tabs>
              <w:autoSpaceDE w:val="0"/>
              <w:autoSpaceDN w:val="0"/>
              <w:adjustRightInd w:val="0"/>
              <w:jc w:val="center"/>
              <w:rPr>
                <w:sz w:val="22"/>
                <w:szCs w:val="22"/>
              </w:rPr>
            </w:pPr>
            <w:r w:rsidRPr="00EB11BF">
              <w:rPr>
                <w:sz w:val="22"/>
                <w:szCs w:val="22"/>
              </w:rPr>
              <w:t>3</w:t>
            </w:r>
          </w:p>
        </w:tc>
        <w:tc>
          <w:tcPr>
            <w:tcW w:w="815" w:type="dxa"/>
          </w:tcPr>
          <w:p w14:paraId="2C0BB4DD"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16" w:type="dxa"/>
          </w:tcPr>
          <w:p w14:paraId="5826433F" w14:textId="77777777" w:rsidR="00E25CA1" w:rsidRPr="00EB11BF" w:rsidRDefault="00E25CA1" w:rsidP="00530C65">
            <w:pPr>
              <w:widowControl w:val="0"/>
              <w:tabs>
                <w:tab w:val="left" w:pos="1701"/>
              </w:tabs>
              <w:autoSpaceDE w:val="0"/>
              <w:autoSpaceDN w:val="0"/>
              <w:adjustRightInd w:val="0"/>
              <w:jc w:val="center"/>
              <w:rPr>
                <w:sz w:val="22"/>
                <w:szCs w:val="22"/>
              </w:rPr>
            </w:pPr>
          </w:p>
        </w:tc>
        <w:tc>
          <w:tcPr>
            <w:tcW w:w="821" w:type="dxa"/>
          </w:tcPr>
          <w:p w14:paraId="4EEEB43C" w14:textId="77777777" w:rsidR="00E25CA1" w:rsidRPr="00EB11BF" w:rsidRDefault="00E25CA1" w:rsidP="00530C65">
            <w:pPr>
              <w:widowControl w:val="0"/>
              <w:tabs>
                <w:tab w:val="left" w:pos="1701"/>
              </w:tabs>
              <w:autoSpaceDE w:val="0"/>
              <w:autoSpaceDN w:val="0"/>
              <w:adjustRightInd w:val="0"/>
              <w:jc w:val="center"/>
              <w:rPr>
                <w:i/>
                <w:sz w:val="22"/>
                <w:szCs w:val="22"/>
              </w:rPr>
            </w:pPr>
          </w:p>
        </w:tc>
        <w:tc>
          <w:tcPr>
            <w:tcW w:w="4002" w:type="dxa"/>
            <w:vMerge/>
          </w:tcPr>
          <w:p w14:paraId="36852E4D" w14:textId="77777777" w:rsidR="00E25CA1" w:rsidRPr="00EB11BF" w:rsidRDefault="00E25CA1" w:rsidP="00530C65">
            <w:pPr>
              <w:tabs>
                <w:tab w:val="left" w:pos="708"/>
                <w:tab w:val="right" w:leader="underscore" w:pos="9639"/>
              </w:tabs>
              <w:rPr>
                <w:i/>
                <w:iCs/>
                <w:sz w:val="22"/>
                <w:szCs w:val="22"/>
              </w:rPr>
            </w:pPr>
          </w:p>
        </w:tc>
      </w:tr>
      <w:tr w:rsidR="002B5FC4" w:rsidRPr="00EB11BF" w14:paraId="518A6CB1" w14:textId="77777777" w:rsidTr="000E220D">
        <w:tc>
          <w:tcPr>
            <w:tcW w:w="1701" w:type="dxa"/>
          </w:tcPr>
          <w:p w14:paraId="60F8B3FC" w14:textId="77777777" w:rsidR="002B5FC4" w:rsidRPr="00EB11BF" w:rsidRDefault="002B5FC4" w:rsidP="000E220D">
            <w:pPr>
              <w:widowControl w:val="0"/>
              <w:tabs>
                <w:tab w:val="left" w:pos="1701"/>
              </w:tabs>
              <w:autoSpaceDE w:val="0"/>
              <w:autoSpaceDN w:val="0"/>
              <w:adjustRightInd w:val="0"/>
              <w:jc w:val="center"/>
              <w:rPr>
                <w:b/>
                <w:iCs/>
                <w:sz w:val="22"/>
                <w:szCs w:val="22"/>
              </w:rPr>
            </w:pPr>
          </w:p>
        </w:tc>
        <w:tc>
          <w:tcPr>
            <w:tcW w:w="5953" w:type="dxa"/>
          </w:tcPr>
          <w:p w14:paraId="401DC55B" w14:textId="77777777" w:rsidR="002B5FC4" w:rsidRPr="00EB11BF" w:rsidRDefault="002B5FC4" w:rsidP="000E220D">
            <w:pPr>
              <w:rPr>
                <w:iCs/>
                <w:sz w:val="22"/>
                <w:szCs w:val="22"/>
              </w:rPr>
            </w:pPr>
            <w:r w:rsidRPr="00EB11BF">
              <w:rPr>
                <w:iCs/>
                <w:sz w:val="22"/>
                <w:szCs w:val="22"/>
              </w:rPr>
              <w:t>Экзамен</w:t>
            </w:r>
          </w:p>
        </w:tc>
        <w:tc>
          <w:tcPr>
            <w:tcW w:w="815" w:type="dxa"/>
          </w:tcPr>
          <w:p w14:paraId="512902BC" w14:textId="77777777" w:rsidR="002B5FC4" w:rsidRPr="00EB11BF" w:rsidRDefault="002B5FC4"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2D5AB57F" w14:textId="77777777" w:rsidR="002B5FC4" w:rsidRPr="00EB11BF" w:rsidRDefault="002B5FC4"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5" w:type="dxa"/>
          </w:tcPr>
          <w:p w14:paraId="0BF1A2C1" w14:textId="77777777" w:rsidR="002B5FC4" w:rsidRPr="00EB11BF" w:rsidRDefault="002B5FC4" w:rsidP="000E220D">
            <w:pPr>
              <w:widowControl w:val="0"/>
              <w:tabs>
                <w:tab w:val="left" w:pos="1701"/>
              </w:tabs>
              <w:autoSpaceDE w:val="0"/>
              <w:autoSpaceDN w:val="0"/>
              <w:adjustRightInd w:val="0"/>
              <w:jc w:val="center"/>
              <w:rPr>
                <w:sz w:val="22"/>
                <w:szCs w:val="22"/>
              </w:rPr>
            </w:pPr>
            <w:r w:rsidRPr="00EB11BF">
              <w:rPr>
                <w:sz w:val="22"/>
                <w:szCs w:val="22"/>
              </w:rPr>
              <w:t>х</w:t>
            </w:r>
          </w:p>
        </w:tc>
        <w:tc>
          <w:tcPr>
            <w:tcW w:w="816" w:type="dxa"/>
          </w:tcPr>
          <w:p w14:paraId="4FFD82E1" w14:textId="77777777" w:rsidR="002B5FC4" w:rsidRPr="00EB11BF" w:rsidRDefault="002B5FC4" w:rsidP="000E220D">
            <w:pPr>
              <w:widowControl w:val="0"/>
              <w:tabs>
                <w:tab w:val="left" w:pos="1701"/>
              </w:tabs>
              <w:autoSpaceDE w:val="0"/>
              <w:autoSpaceDN w:val="0"/>
              <w:adjustRightInd w:val="0"/>
              <w:jc w:val="center"/>
              <w:rPr>
                <w:sz w:val="22"/>
                <w:szCs w:val="22"/>
              </w:rPr>
            </w:pPr>
            <w:r w:rsidRPr="00EB11BF">
              <w:rPr>
                <w:sz w:val="22"/>
                <w:szCs w:val="22"/>
              </w:rPr>
              <w:t>х</w:t>
            </w:r>
          </w:p>
        </w:tc>
        <w:tc>
          <w:tcPr>
            <w:tcW w:w="821" w:type="dxa"/>
          </w:tcPr>
          <w:p w14:paraId="4B92D77E" w14:textId="2A27E2E0" w:rsidR="002B5FC4" w:rsidRPr="00EB11BF" w:rsidRDefault="00645FF6" w:rsidP="000E220D">
            <w:pPr>
              <w:widowControl w:val="0"/>
              <w:tabs>
                <w:tab w:val="left" w:pos="1701"/>
              </w:tabs>
              <w:autoSpaceDE w:val="0"/>
              <w:autoSpaceDN w:val="0"/>
              <w:adjustRightInd w:val="0"/>
              <w:jc w:val="center"/>
              <w:rPr>
                <w:b/>
                <w:bCs/>
                <w:sz w:val="22"/>
                <w:szCs w:val="22"/>
              </w:rPr>
            </w:pPr>
            <w:r w:rsidRPr="00EB11BF">
              <w:rPr>
                <w:b/>
                <w:bCs/>
                <w:sz w:val="22"/>
                <w:szCs w:val="22"/>
              </w:rPr>
              <w:t>36</w:t>
            </w:r>
          </w:p>
        </w:tc>
        <w:tc>
          <w:tcPr>
            <w:tcW w:w="4002" w:type="dxa"/>
            <w:shd w:val="clear" w:color="auto" w:fill="auto"/>
          </w:tcPr>
          <w:p w14:paraId="5B61C9E0" w14:textId="344278B9" w:rsidR="002B5FC4" w:rsidRPr="00EB11BF" w:rsidRDefault="00E82F8A" w:rsidP="000E220D">
            <w:pPr>
              <w:tabs>
                <w:tab w:val="left" w:pos="708"/>
                <w:tab w:val="right" w:leader="underscore" w:pos="9639"/>
              </w:tabs>
              <w:rPr>
                <w:iCs/>
                <w:sz w:val="22"/>
                <w:szCs w:val="22"/>
              </w:rPr>
            </w:pPr>
            <w:r w:rsidRPr="00EB11BF">
              <w:rPr>
                <w:iCs/>
                <w:sz w:val="22"/>
                <w:szCs w:val="22"/>
              </w:rPr>
              <w:t>экзамен в устной форме по билетам согласно программе зачета</w:t>
            </w:r>
          </w:p>
        </w:tc>
      </w:tr>
      <w:tr w:rsidR="002B5FC4" w:rsidRPr="00EB11BF" w14:paraId="482CF748" w14:textId="77777777" w:rsidTr="000E220D">
        <w:tc>
          <w:tcPr>
            <w:tcW w:w="1701" w:type="dxa"/>
          </w:tcPr>
          <w:p w14:paraId="4678A5BB"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5953" w:type="dxa"/>
          </w:tcPr>
          <w:p w14:paraId="1D7AD233" w14:textId="3E86F631" w:rsidR="002B5FC4" w:rsidRPr="00EB11BF" w:rsidRDefault="002B5FC4" w:rsidP="000E220D">
            <w:pPr>
              <w:widowControl w:val="0"/>
              <w:tabs>
                <w:tab w:val="left" w:pos="1701"/>
              </w:tabs>
              <w:autoSpaceDE w:val="0"/>
              <w:autoSpaceDN w:val="0"/>
              <w:adjustRightInd w:val="0"/>
              <w:jc w:val="right"/>
              <w:rPr>
                <w:sz w:val="22"/>
                <w:szCs w:val="22"/>
              </w:rPr>
            </w:pPr>
            <w:r w:rsidRPr="00EB11BF">
              <w:rPr>
                <w:b/>
                <w:sz w:val="22"/>
                <w:szCs w:val="22"/>
              </w:rPr>
              <w:t xml:space="preserve">ИТОГО за </w:t>
            </w:r>
            <w:r w:rsidR="008346A3" w:rsidRPr="00EB11BF">
              <w:rPr>
                <w:b/>
                <w:iCs/>
                <w:sz w:val="22"/>
                <w:szCs w:val="22"/>
              </w:rPr>
              <w:t>шестой</w:t>
            </w:r>
            <w:r w:rsidRPr="00EB11BF">
              <w:rPr>
                <w:b/>
                <w:i/>
                <w:sz w:val="22"/>
                <w:szCs w:val="22"/>
              </w:rPr>
              <w:t xml:space="preserve"> </w:t>
            </w:r>
            <w:r w:rsidRPr="00EB11BF">
              <w:rPr>
                <w:b/>
                <w:sz w:val="22"/>
                <w:szCs w:val="22"/>
              </w:rPr>
              <w:t>семестр</w:t>
            </w:r>
          </w:p>
        </w:tc>
        <w:tc>
          <w:tcPr>
            <w:tcW w:w="815" w:type="dxa"/>
          </w:tcPr>
          <w:p w14:paraId="0BDEAB26" w14:textId="519D70E0" w:rsidR="002B5FC4" w:rsidRPr="00EB11BF" w:rsidRDefault="00645FF6" w:rsidP="000E220D">
            <w:pPr>
              <w:widowControl w:val="0"/>
              <w:tabs>
                <w:tab w:val="left" w:pos="1701"/>
              </w:tabs>
              <w:autoSpaceDE w:val="0"/>
              <w:autoSpaceDN w:val="0"/>
              <w:adjustRightInd w:val="0"/>
              <w:jc w:val="center"/>
              <w:rPr>
                <w:b/>
                <w:sz w:val="22"/>
                <w:szCs w:val="22"/>
              </w:rPr>
            </w:pPr>
            <w:r w:rsidRPr="00EB11BF">
              <w:rPr>
                <w:b/>
                <w:sz w:val="22"/>
                <w:szCs w:val="22"/>
              </w:rPr>
              <w:t>17</w:t>
            </w:r>
          </w:p>
        </w:tc>
        <w:tc>
          <w:tcPr>
            <w:tcW w:w="815" w:type="dxa"/>
          </w:tcPr>
          <w:p w14:paraId="78588241" w14:textId="478C7E2E" w:rsidR="002B5FC4" w:rsidRPr="00EB11BF" w:rsidRDefault="00645FF6" w:rsidP="000E220D">
            <w:pPr>
              <w:widowControl w:val="0"/>
              <w:tabs>
                <w:tab w:val="left" w:pos="1701"/>
              </w:tabs>
              <w:autoSpaceDE w:val="0"/>
              <w:autoSpaceDN w:val="0"/>
              <w:adjustRightInd w:val="0"/>
              <w:jc w:val="center"/>
              <w:rPr>
                <w:b/>
                <w:i/>
                <w:sz w:val="22"/>
                <w:szCs w:val="22"/>
              </w:rPr>
            </w:pPr>
            <w:r w:rsidRPr="00EB11BF">
              <w:rPr>
                <w:b/>
                <w:i/>
                <w:sz w:val="22"/>
                <w:szCs w:val="22"/>
              </w:rPr>
              <w:t>17</w:t>
            </w:r>
          </w:p>
        </w:tc>
        <w:tc>
          <w:tcPr>
            <w:tcW w:w="815" w:type="dxa"/>
          </w:tcPr>
          <w:p w14:paraId="7689F351" w14:textId="77777777" w:rsidR="002B5FC4" w:rsidRPr="00EB11BF" w:rsidRDefault="002B5FC4" w:rsidP="000E220D">
            <w:pPr>
              <w:widowControl w:val="0"/>
              <w:tabs>
                <w:tab w:val="left" w:pos="1701"/>
              </w:tabs>
              <w:autoSpaceDE w:val="0"/>
              <w:autoSpaceDN w:val="0"/>
              <w:adjustRightInd w:val="0"/>
              <w:jc w:val="center"/>
              <w:rPr>
                <w:b/>
                <w:i/>
                <w:sz w:val="22"/>
                <w:szCs w:val="22"/>
              </w:rPr>
            </w:pPr>
          </w:p>
        </w:tc>
        <w:tc>
          <w:tcPr>
            <w:tcW w:w="816" w:type="dxa"/>
          </w:tcPr>
          <w:p w14:paraId="2548666F" w14:textId="77777777" w:rsidR="002B5FC4" w:rsidRPr="00EB11BF" w:rsidRDefault="002B5FC4" w:rsidP="000E220D">
            <w:pPr>
              <w:widowControl w:val="0"/>
              <w:tabs>
                <w:tab w:val="left" w:pos="1701"/>
              </w:tabs>
              <w:autoSpaceDE w:val="0"/>
              <w:autoSpaceDN w:val="0"/>
              <w:adjustRightInd w:val="0"/>
              <w:jc w:val="center"/>
              <w:rPr>
                <w:b/>
                <w:sz w:val="22"/>
                <w:szCs w:val="22"/>
              </w:rPr>
            </w:pPr>
          </w:p>
        </w:tc>
        <w:tc>
          <w:tcPr>
            <w:tcW w:w="821" w:type="dxa"/>
          </w:tcPr>
          <w:p w14:paraId="658E7B7A" w14:textId="4AD9443C" w:rsidR="002B5FC4" w:rsidRPr="00EB11BF" w:rsidRDefault="002B5FC4" w:rsidP="000E220D">
            <w:pPr>
              <w:widowControl w:val="0"/>
              <w:tabs>
                <w:tab w:val="left" w:pos="1701"/>
              </w:tabs>
              <w:autoSpaceDE w:val="0"/>
              <w:autoSpaceDN w:val="0"/>
              <w:adjustRightInd w:val="0"/>
              <w:jc w:val="center"/>
              <w:rPr>
                <w:b/>
                <w:i/>
                <w:sz w:val="22"/>
                <w:szCs w:val="22"/>
              </w:rPr>
            </w:pPr>
            <w:r w:rsidRPr="00EB11BF">
              <w:rPr>
                <w:b/>
                <w:i/>
                <w:sz w:val="22"/>
                <w:szCs w:val="22"/>
              </w:rPr>
              <w:t>3</w:t>
            </w:r>
            <w:r w:rsidR="00645FF6" w:rsidRPr="00EB11BF">
              <w:rPr>
                <w:b/>
                <w:i/>
                <w:sz w:val="22"/>
                <w:szCs w:val="22"/>
              </w:rPr>
              <w:t>8</w:t>
            </w:r>
          </w:p>
        </w:tc>
        <w:tc>
          <w:tcPr>
            <w:tcW w:w="4002" w:type="dxa"/>
          </w:tcPr>
          <w:p w14:paraId="2623D848" w14:textId="77777777" w:rsidR="002B5FC4" w:rsidRPr="00EB11BF" w:rsidRDefault="002B5FC4" w:rsidP="000E220D">
            <w:pPr>
              <w:widowControl w:val="0"/>
              <w:tabs>
                <w:tab w:val="left" w:pos="1701"/>
              </w:tabs>
              <w:autoSpaceDE w:val="0"/>
              <w:autoSpaceDN w:val="0"/>
              <w:adjustRightInd w:val="0"/>
              <w:rPr>
                <w:b/>
                <w:sz w:val="22"/>
                <w:szCs w:val="22"/>
              </w:rPr>
            </w:pPr>
          </w:p>
        </w:tc>
      </w:tr>
      <w:tr w:rsidR="008F4CF3" w:rsidRPr="00EB11BF" w14:paraId="63014831" w14:textId="77777777" w:rsidTr="000E220D">
        <w:tc>
          <w:tcPr>
            <w:tcW w:w="1701" w:type="dxa"/>
          </w:tcPr>
          <w:p w14:paraId="4D686E66" w14:textId="77777777" w:rsidR="008F4CF3" w:rsidRPr="00EB11BF" w:rsidRDefault="008F4CF3" w:rsidP="000E220D">
            <w:pPr>
              <w:widowControl w:val="0"/>
              <w:tabs>
                <w:tab w:val="left" w:pos="1701"/>
              </w:tabs>
              <w:autoSpaceDE w:val="0"/>
              <w:autoSpaceDN w:val="0"/>
              <w:adjustRightInd w:val="0"/>
              <w:jc w:val="center"/>
              <w:rPr>
                <w:b/>
                <w:sz w:val="22"/>
                <w:szCs w:val="22"/>
              </w:rPr>
            </w:pPr>
          </w:p>
        </w:tc>
        <w:tc>
          <w:tcPr>
            <w:tcW w:w="5953" w:type="dxa"/>
          </w:tcPr>
          <w:p w14:paraId="3A602795" w14:textId="433B74B0" w:rsidR="008F4CF3" w:rsidRPr="00EB11BF" w:rsidRDefault="008F4CF3" w:rsidP="000E220D">
            <w:pPr>
              <w:widowControl w:val="0"/>
              <w:tabs>
                <w:tab w:val="left" w:pos="1701"/>
              </w:tabs>
              <w:autoSpaceDE w:val="0"/>
              <w:autoSpaceDN w:val="0"/>
              <w:adjustRightInd w:val="0"/>
              <w:jc w:val="right"/>
              <w:rPr>
                <w:b/>
                <w:sz w:val="22"/>
                <w:szCs w:val="22"/>
              </w:rPr>
            </w:pPr>
            <w:r w:rsidRPr="00EB11BF">
              <w:rPr>
                <w:b/>
                <w:sz w:val="22"/>
                <w:szCs w:val="22"/>
              </w:rPr>
              <w:t>ИТОГО за весь период</w:t>
            </w:r>
          </w:p>
        </w:tc>
        <w:tc>
          <w:tcPr>
            <w:tcW w:w="815" w:type="dxa"/>
          </w:tcPr>
          <w:p w14:paraId="15DB4185" w14:textId="3E570D56" w:rsidR="008F4CF3" w:rsidRPr="00EB11BF" w:rsidRDefault="001A06A4" w:rsidP="000E220D">
            <w:pPr>
              <w:widowControl w:val="0"/>
              <w:tabs>
                <w:tab w:val="left" w:pos="1701"/>
              </w:tabs>
              <w:autoSpaceDE w:val="0"/>
              <w:autoSpaceDN w:val="0"/>
              <w:adjustRightInd w:val="0"/>
              <w:jc w:val="center"/>
              <w:rPr>
                <w:b/>
                <w:sz w:val="22"/>
                <w:szCs w:val="22"/>
              </w:rPr>
            </w:pPr>
            <w:r w:rsidRPr="00EB11BF">
              <w:rPr>
                <w:b/>
                <w:sz w:val="22"/>
                <w:szCs w:val="22"/>
              </w:rPr>
              <w:t>85</w:t>
            </w:r>
          </w:p>
        </w:tc>
        <w:tc>
          <w:tcPr>
            <w:tcW w:w="815" w:type="dxa"/>
          </w:tcPr>
          <w:p w14:paraId="176D3C3F" w14:textId="66F3D25B" w:rsidR="008F4CF3" w:rsidRPr="00EB11BF" w:rsidRDefault="001A06A4" w:rsidP="000E220D">
            <w:pPr>
              <w:widowControl w:val="0"/>
              <w:tabs>
                <w:tab w:val="left" w:pos="1701"/>
              </w:tabs>
              <w:autoSpaceDE w:val="0"/>
              <w:autoSpaceDN w:val="0"/>
              <w:adjustRightInd w:val="0"/>
              <w:jc w:val="center"/>
              <w:rPr>
                <w:b/>
                <w:i/>
                <w:sz w:val="22"/>
                <w:szCs w:val="22"/>
              </w:rPr>
            </w:pPr>
            <w:r w:rsidRPr="00EB11BF">
              <w:rPr>
                <w:b/>
                <w:i/>
                <w:sz w:val="22"/>
                <w:szCs w:val="22"/>
              </w:rPr>
              <w:t>102</w:t>
            </w:r>
          </w:p>
        </w:tc>
        <w:tc>
          <w:tcPr>
            <w:tcW w:w="815" w:type="dxa"/>
          </w:tcPr>
          <w:p w14:paraId="54AD07D0" w14:textId="77777777" w:rsidR="008F4CF3" w:rsidRPr="00EB11BF" w:rsidRDefault="008F4CF3" w:rsidP="000E220D">
            <w:pPr>
              <w:widowControl w:val="0"/>
              <w:tabs>
                <w:tab w:val="left" w:pos="1701"/>
              </w:tabs>
              <w:autoSpaceDE w:val="0"/>
              <w:autoSpaceDN w:val="0"/>
              <w:adjustRightInd w:val="0"/>
              <w:jc w:val="center"/>
              <w:rPr>
                <w:b/>
                <w:i/>
                <w:sz w:val="22"/>
                <w:szCs w:val="22"/>
              </w:rPr>
            </w:pPr>
          </w:p>
        </w:tc>
        <w:tc>
          <w:tcPr>
            <w:tcW w:w="816" w:type="dxa"/>
          </w:tcPr>
          <w:p w14:paraId="0D11A8FB" w14:textId="77777777" w:rsidR="008F4CF3" w:rsidRPr="00EB11BF" w:rsidRDefault="008F4CF3" w:rsidP="000E220D">
            <w:pPr>
              <w:widowControl w:val="0"/>
              <w:tabs>
                <w:tab w:val="left" w:pos="1701"/>
              </w:tabs>
              <w:autoSpaceDE w:val="0"/>
              <w:autoSpaceDN w:val="0"/>
              <w:adjustRightInd w:val="0"/>
              <w:jc w:val="center"/>
              <w:rPr>
                <w:b/>
                <w:sz w:val="22"/>
                <w:szCs w:val="22"/>
              </w:rPr>
            </w:pPr>
          </w:p>
        </w:tc>
        <w:tc>
          <w:tcPr>
            <w:tcW w:w="821" w:type="dxa"/>
          </w:tcPr>
          <w:p w14:paraId="798C66AB" w14:textId="13403E6D" w:rsidR="008F4CF3" w:rsidRPr="00EB11BF" w:rsidRDefault="001A06A4" w:rsidP="000E220D">
            <w:pPr>
              <w:widowControl w:val="0"/>
              <w:tabs>
                <w:tab w:val="left" w:pos="1701"/>
              </w:tabs>
              <w:autoSpaceDE w:val="0"/>
              <w:autoSpaceDN w:val="0"/>
              <w:adjustRightInd w:val="0"/>
              <w:jc w:val="center"/>
              <w:rPr>
                <w:b/>
                <w:i/>
                <w:sz w:val="22"/>
                <w:szCs w:val="22"/>
              </w:rPr>
            </w:pPr>
            <w:r w:rsidRPr="00EB11BF">
              <w:rPr>
                <w:b/>
                <w:i/>
                <w:sz w:val="22"/>
                <w:szCs w:val="22"/>
              </w:rPr>
              <w:t>164</w:t>
            </w:r>
          </w:p>
        </w:tc>
        <w:tc>
          <w:tcPr>
            <w:tcW w:w="4002" w:type="dxa"/>
          </w:tcPr>
          <w:p w14:paraId="1A4BA4E3" w14:textId="77777777" w:rsidR="008F4CF3" w:rsidRPr="00EB11BF" w:rsidRDefault="008F4CF3" w:rsidP="000E220D">
            <w:pPr>
              <w:widowControl w:val="0"/>
              <w:tabs>
                <w:tab w:val="left" w:pos="1701"/>
              </w:tabs>
              <w:autoSpaceDE w:val="0"/>
              <w:autoSpaceDN w:val="0"/>
              <w:adjustRightInd w:val="0"/>
              <w:rPr>
                <w:b/>
                <w:sz w:val="22"/>
                <w:szCs w:val="22"/>
              </w:rPr>
            </w:pPr>
          </w:p>
        </w:tc>
      </w:tr>
    </w:tbl>
    <w:p w14:paraId="0E9C150D" w14:textId="77777777" w:rsidR="00D50472" w:rsidRPr="00EB11BF" w:rsidRDefault="00D50472" w:rsidP="00D50472">
      <w:pPr>
        <w:ind w:left="709"/>
        <w:contextualSpacing/>
        <w:jc w:val="both"/>
        <w:rPr>
          <w:i/>
          <w:sz w:val="22"/>
          <w:szCs w:val="22"/>
        </w:rPr>
      </w:pPr>
    </w:p>
    <w:p w14:paraId="14E03D89" w14:textId="77777777" w:rsidR="00D50472" w:rsidRPr="00EB11BF" w:rsidRDefault="00D50472" w:rsidP="005F47CF">
      <w:pPr>
        <w:numPr>
          <w:ilvl w:val="3"/>
          <w:numId w:val="9"/>
        </w:numPr>
        <w:contextualSpacing/>
        <w:jc w:val="both"/>
        <w:rPr>
          <w:i/>
          <w:sz w:val="22"/>
          <w:szCs w:val="22"/>
        </w:rPr>
      </w:pPr>
    </w:p>
    <w:p w14:paraId="79A571E1" w14:textId="6E762740" w:rsidR="00D50472" w:rsidRPr="00D50472" w:rsidRDefault="00D50472" w:rsidP="005F47CF">
      <w:pPr>
        <w:numPr>
          <w:ilvl w:val="1"/>
          <w:numId w:val="9"/>
        </w:numPr>
        <w:contextualSpacing/>
        <w:jc w:val="both"/>
        <w:rPr>
          <w:i/>
        </w:rPr>
        <w:sectPr w:rsidR="00D50472" w:rsidRPr="00D50472" w:rsidSect="00BF492E">
          <w:pgSz w:w="16838" w:h="11906" w:orient="landscape" w:code="9"/>
          <w:pgMar w:top="1701" w:right="851" w:bottom="567" w:left="1134" w:header="1134" w:footer="709" w:gutter="0"/>
          <w:cols w:space="708"/>
          <w:titlePg/>
          <w:docGrid w:linePitch="360"/>
        </w:sectPr>
      </w:pPr>
    </w:p>
    <w:p w14:paraId="5B0EBF05"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 xml:space="preserve">Краткое содержание </w:t>
      </w:r>
      <w:r w:rsidRPr="00D50472">
        <w:rPr>
          <w:rFonts w:cs="Arial"/>
          <w:bCs/>
          <w:sz w:val="26"/>
          <w:szCs w:val="28"/>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2"/>
        <w:gridCol w:w="2669"/>
        <w:gridCol w:w="5812"/>
      </w:tblGrid>
      <w:tr w:rsidR="00D50472" w:rsidRPr="00D50472" w14:paraId="0B9D984E" w14:textId="77777777" w:rsidTr="00426CC5">
        <w:trPr>
          <w:trHeight w:val="269"/>
        </w:trPr>
        <w:tc>
          <w:tcPr>
            <w:tcW w:w="1442" w:type="dxa"/>
            <w:tcBorders>
              <w:top w:val="single" w:sz="8" w:space="0" w:color="000000"/>
              <w:bottom w:val="single" w:sz="8" w:space="0" w:color="000000"/>
              <w:right w:val="single" w:sz="8" w:space="0" w:color="000000"/>
            </w:tcBorders>
            <w:shd w:val="clear" w:color="auto" w:fill="D9E2F3" w:themeFill="accent1" w:themeFillTint="33"/>
            <w:vAlign w:val="center"/>
          </w:tcPr>
          <w:p w14:paraId="5FC30D70" w14:textId="77777777" w:rsidR="00D50472" w:rsidRPr="00D50472" w:rsidRDefault="00D50472" w:rsidP="00D50472">
            <w:pPr>
              <w:jc w:val="center"/>
              <w:rPr>
                <w:sz w:val="20"/>
                <w:szCs w:val="20"/>
              </w:rPr>
            </w:pPr>
            <w:r w:rsidRPr="00D50472">
              <w:rPr>
                <w:b/>
                <w:bCs/>
                <w:sz w:val="20"/>
                <w:szCs w:val="20"/>
              </w:rPr>
              <w:t>№ пп</w:t>
            </w:r>
          </w:p>
        </w:tc>
        <w:tc>
          <w:tcPr>
            <w:tcW w:w="266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8E76DBC" w14:textId="77777777" w:rsidR="00D50472" w:rsidRPr="00D50472" w:rsidRDefault="00D50472" w:rsidP="00D50472">
            <w:pPr>
              <w:jc w:val="center"/>
              <w:rPr>
                <w:sz w:val="20"/>
                <w:szCs w:val="20"/>
              </w:rPr>
            </w:pPr>
            <w:r w:rsidRPr="00D50472">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9E2F3" w:themeFill="accent1" w:themeFillTint="33"/>
            <w:vAlign w:val="center"/>
          </w:tcPr>
          <w:p w14:paraId="41699C4A" w14:textId="69F07ADF" w:rsidR="00D50472" w:rsidRPr="00D50472" w:rsidRDefault="00D50472" w:rsidP="00D50472">
            <w:pPr>
              <w:jc w:val="center"/>
              <w:rPr>
                <w:b/>
                <w:bCs/>
                <w:sz w:val="20"/>
                <w:szCs w:val="20"/>
              </w:rPr>
            </w:pPr>
            <w:r w:rsidRPr="00D50472">
              <w:rPr>
                <w:b/>
                <w:bCs/>
                <w:sz w:val="20"/>
                <w:szCs w:val="20"/>
              </w:rPr>
              <w:t>Содержание раздела (темы)</w:t>
            </w:r>
          </w:p>
        </w:tc>
      </w:tr>
      <w:tr w:rsidR="00D50472" w:rsidRPr="00D50472" w14:paraId="48965740" w14:textId="77777777" w:rsidTr="00426CC5">
        <w:trPr>
          <w:trHeight w:val="269"/>
        </w:trPr>
        <w:tc>
          <w:tcPr>
            <w:tcW w:w="1442" w:type="dxa"/>
            <w:tcBorders>
              <w:top w:val="single" w:sz="8" w:space="0" w:color="000000"/>
              <w:bottom w:val="single" w:sz="8" w:space="0" w:color="000000"/>
              <w:right w:val="single" w:sz="8" w:space="0" w:color="000000"/>
            </w:tcBorders>
          </w:tcPr>
          <w:p w14:paraId="37E89E83" w14:textId="77777777" w:rsidR="00D50472" w:rsidRPr="00EB11BF" w:rsidRDefault="00D50472" w:rsidP="00D50472">
            <w:pPr>
              <w:rPr>
                <w:b/>
                <w:bCs/>
                <w:sz w:val="22"/>
                <w:szCs w:val="22"/>
                <w:lang w:val="en-US"/>
              </w:rPr>
            </w:pPr>
            <w:r w:rsidRPr="00EB11BF">
              <w:rPr>
                <w:b/>
                <w:sz w:val="22"/>
                <w:szCs w:val="22"/>
              </w:rPr>
              <w:t xml:space="preserve">Раздел </w:t>
            </w:r>
            <w:r w:rsidRPr="00EB11BF">
              <w:rPr>
                <w:b/>
                <w:sz w:val="22"/>
                <w:szCs w:val="22"/>
                <w:lang w:val="en-US"/>
              </w:rPr>
              <w:t>I</w:t>
            </w:r>
          </w:p>
        </w:tc>
        <w:tc>
          <w:tcPr>
            <w:tcW w:w="8481" w:type="dxa"/>
            <w:gridSpan w:val="2"/>
            <w:tcBorders>
              <w:top w:val="single" w:sz="8" w:space="0" w:color="000000"/>
              <w:left w:val="single" w:sz="8" w:space="0" w:color="000000"/>
              <w:bottom w:val="single" w:sz="8" w:space="0" w:color="000000"/>
            </w:tcBorders>
          </w:tcPr>
          <w:p w14:paraId="7215C793" w14:textId="7616B1D4" w:rsidR="00D50472" w:rsidRPr="00EB11BF" w:rsidRDefault="00D50472" w:rsidP="0026385D">
            <w:pPr>
              <w:shd w:val="clear" w:color="auto" w:fill="FFFFFF"/>
              <w:rPr>
                <w:b/>
                <w:bCs/>
                <w:color w:val="000000"/>
                <w:sz w:val="22"/>
                <w:szCs w:val="22"/>
              </w:rPr>
            </w:pPr>
            <w:r w:rsidRPr="00EB11BF">
              <w:rPr>
                <w:b/>
                <w:sz w:val="22"/>
                <w:szCs w:val="22"/>
              </w:rPr>
              <w:t>Введение.</w:t>
            </w:r>
            <w:r w:rsidRPr="00EB11BF">
              <w:rPr>
                <w:sz w:val="22"/>
                <w:szCs w:val="22"/>
              </w:rPr>
              <w:t xml:space="preserve"> </w:t>
            </w:r>
            <w:r w:rsidR="0026385D" w:rsidRPr="00EB11BF">
              <w:rPr>
                <w:b/>
                <w:bCs/>
                <w:color w:val="000000"/>
                <w:sz w:val="22"/>
                <w:szCs w:val="22"/>
              </w:rPr>
              <w:t>Зарубежное хореографическое искусство от Средневековья до конца ХVIII века</w:t>
            </w:r>
          </w:p>
        </w:tc>
      </w:tr>
      <w:tr w:rsidR="00D50472" w:rsidRPr="00D50472" w14:paraId="18B9D45F" w14:textId="77777777" w:rsidTr="00426CC5">
        <w:trPr>
          <w:trHeight w:val="269"/>
        </w:trPr>
        <w:tc>
          <w:tcPr>
            <w:tcW w:w="1442" w:type="dxa"/>
            <w:tcBorders>
              <w:top w:val="single" w:sz="8" w:space="0" w:color="000000"/>
              <w:bottom w:val="single" w:sz="8" w:space="0" w:color="000000"/>
              <w:right w:val="single" w:sz="8" w:space="0" w:color="000000"/>
            </w:tcBorders>
          </w:tcPr>
          <w:p w14:paraId="4A9E0E09" w14:textId="77777777" w:rsidR="00D50472" w:rsidRPr="00EB11BF" w:rsidRDefault="00D50472" w:rsidP="00D50472">
            <w:pPr>
              <w:rPr>
                <w:bCs/>
                <w:sz w:val="22"/>
                <w:szCs w:val="22"/>
              </w:rPr>
            </w:pPr>
            <w:r w:rsidRPr="00EB11BF">
              <w:rPr>
                <w:bCs/>
                <w:sz w:val="22"/>
                <w:szCs w:val="22"/>
              </w:rPr>
              <w:t>Тема 1.1</w:t>
            </w:r>
          </w:p>
        </w:tc>
        <w:tc>
          <w:tcPr>
            <w:tcW w:w="2669" w:type="dxa"/>
            <w:tcBorders>
              <w:top w:val="single" w:sz="8" w:space="0" w:color="000000"/>
              <w:left w:val="single" w:sz="8" w:space="0" w:color="000000"/>
              <w:bottom w:val="single" w:sz="8" w:space="0" w:color="000000"/>
            </w:tcBorders>
          </w:tcPr>
          <w:p w14:paraId="2C8D5CAB" w14:textId="5766889A" w:rsidR="00D50472" w:rsidRPr="00EB11BF" w:rsidRDefault="00A248F0" w:rsidP="00D50472">
            <w:pPr>
              <w:rPr>
                <w:sz w:val="22"/>
                <w:szCs w:val="22"/>
              </w:rPr>
            </w:pPr>
            <w:r w:rsidRPr="00EB11BF">
              <w:rPr>
                <w:color w:val="000000"/>
                <w:sz w:val="22"/>
                <w:szCs w:val="22"/>
                <w:shd w:val="clear" w:color="auto" w:fill="FFFFFF"/>
              </w:rPr>
              <w:t>Хореографическая культура Средневековья</w:t>
            </w:r>
          </w:p>
        </w:tc>
        <w:tc>
          <w:tcPr>
            <w:tcW w:w="5812" w:type="dxa"/>
            <w:tcBorders>
              <w:top w:val="single" w:sz="8" w:space="0" w:color="000000"/>
              <w:left w:val="single" w:sz="8" w:space="0" w:color="000000"/>
              <w:bottom w:val="single" w:sz="8" w:space="0" w:color="000000"/>
            </w:tcBorders>
          </w:tcPr>
          <w:p w14:paraId="7B236A81" w14:textId="74007FE1" w:rsidR="00D50472" w:rsidRPr="00EB11BF" w:rsidRDefault="00BE4AA7" w:rsidP="00303670">
            <w:pPr>
              <w:shd w:val="clear" w:color="auto" w:fill="FFFFFF"/>
              <w:jc w:val="both"/>
              <w:rPr>
                <w:color w:val="000000"/>
                <w:sz w:val="22"/>
                <w:szCs w:val="22"/>
              </w:rPr>
            </w:pPr>
            <w:r w:rsidRPr="00EB11BF">
              <w:rPr>
                <w:sz w:val="22"/>
                <w:szCs w:val="22"/>
              </w:rPr>
              <w:t xml:space="preserve"> </w:t>
            </w:r>
            <w:r w:rsidR="00BE0AEB" w:rsidRPr="00EB11BF">
              <w:rPr>
                <w:sz w:val="22"/>
                <w:szCs w:val="22"/>
              </w:rPr>
              <w:t>Театр в зрелищах средних веков. Церковный театр и народная культура. Гистрионы, жонглеры, шпильманы. Народные истоки средневекового театра. Танцы крестьян. Танцы ремесленников. Светский бытовой танец. Бас-дансы, особенности их исполнения. Начальные формы балетных представлений.</w:t>
            </w:r>
          </w:p>
        </w:tc>
      </w:tr>
      <w:tr w:rsidR="00D50472" w:rsidRPr="00D50472" w14:paraId="56071640" w14:textId="77777777" w:rsidTr="00426CC5">
        <w:trPr>
          <w:trHeight w:val="269"/>
        </w:trPr>
        <w:tc>
          <w:tcPr>
            <w:tcW w:w="1442" w:type="dxa"/>
            <w:tcBorders>
              <w:top w:val="single" w:sz="8" w:space="0" w:color="000000"/>
              <w:bottom w:val="single" w:sz="8" w:space="0" w:color="000000"/>
              <w:right w:val="single" w:sz="8" w:space="0" w:color="000000"/>
            </w:tcBorders>
          </w:tcPr>
          <w:p w14:paraId="2C14FD94" w14:textId="77777777" w:rsidR="00D50472" w:rsidRPr="00EB11BF" w:rsidRDefault="00D50472" w:rsidP="00D50472">
            <w:pPr>
              <w:rPr>
                <w:bCs/>
                <w:sz w:val="22"/>
                <w:szCs w:val="22"/>
              </w:rPr>
            </w:pPr>
            <w:r w:rsidRPr="00EB11BF">
              <w:rPr>
                <w:bCs/>
                <w:sz w:val="22"/>
                <w:szCs w:val="22"/>
              </w:rPr>
              <w:t>Тема 1.2</w:t>
            </w:r>
          </w:p>
        </w:tc>
        <w:tc>
          <w:tcPr>
            <w:tcW w:w="2669" w:type="dxa"/>
            <w:tcBorders>
              <w:top w:val="single" w:sz="8" w:space="0" w:color="000000"/>
              <w:left w:val="single" w:sz="8" w:space="0" w:color="000000"/>
              <w:bottom w:val="single" w:sz="8" w:space="0" w:color="000000"/>
              <w:right w:val="single" w:sz="8" w:space="0" w:color="000000"/>
            </w:tcBorders>
          </w:tcPr>
          <w:p w14:paraId="3C50F207" w14:textId="47E9FCD4" w:rsidR="00D50472" w:rsidRPr="00EB11BF" w:rsidRDefault="00A248F0" w:rsidP="00FA4112">
            <w:pPr>
              <w:rPr>
                <w:i/>
                <w:sz w:val="22"/>
                <w:szCs w:val="22"/>
              </w:rPr>
            </w:pPr>
            <w:r w:rsidRPr="00EB11BF">
              <w:rPr>
                <w:sz w:val="22"/>
                <w:szCs w:val="22"/>
              </w:rPr>
              <w:t>Хореографическая культура Возрождения</w:t>
            </w:r>
          </w:p>
        </w:tc>
        <w:tc>
          <w:tcPr>
            <w:tcW w:w="5812" w:type="dxa"/>
            <w:tcBorders>
              <w:top w:val="single" w:sz="8" w:space="0" w:color="000000"/>
              <w:left w:val="single" w:sz="8" w:space="0" w:color="000000"/>
              <w:bottom w:val="single" w:sz="8" w:space="0" w:color="000000"/>
            </w:tcBorders>
          </w:tcPr>
          <w:p w14:paraId="1225FA7C" w14:textId="69ADD12D" w:rsidR="00D50472" w:rsidRPr="00EB11BF" w:rsidRDefault="00BE0AEB" w:rsidP="00D50472">
            <w:pPr>
              <w:rPr>
                <w:bCs/>
                <w:i/>
                <w:sz w:val="22"/>
                <w:szCs w:val="22"/>
              </w:rPr>
            </w:pPr>
            <w:r w:rsidRPr="00EB11BF">
              <w:rPr>
                <w:sz w:val="22"/>
                <w:szCs w:val="22"/>
              </w:rPr>
              <w:t>Бытовой танец в Италии. Появление профессии – учитель танца. Развитие практики и теории танца в трудах Гильермо Эбрео, Доминико де Пьяченца, Фабрицио Каррозо, Чезаре Негри. Систематизация танцев. Роль музыки в танце. Танец в итальянской комедии масок. Влияние итальянского танца на хореографическую культуру Западноевропейских стран. Народная танцевальная культура Англии. Оперно-балетный характер английского придворного театра. Жанры (маски и антимаски). Богатство и разнообразие французских народных танцев. Роль народной танцевальной культуры в формировании светского бытового танца и придворного балетного театра. 6 Постановка первого драматического балета «Комедийный балет королевы» (1581 г.). Широкая популярность танцев в быту. Танцмейстер Т. Арбо «Орхеография».</w:t>
            </w:r>
          </w:p>
        </w:tc>
      </w:tr>
      <w:tr w:rsidR="00D50472" w:rsidRPr="00D50472" w14:paraId="27BBE557" w14:textId="77777777" w:rsidTr="00426CC5">
        <w:trPr>
          <w:trHeight w:val="269"/>
        </w:trPr>
        <w:tc>
          <w:tcPr>
            <w:tcW w:w="1442" w:type="dxa"/>
            <w:tcBorders>
              <w:top w:val="single" w:sz="8" w:space="0" w:color="000000"/>
              <w:bottom w:val="single" w:sz="8" w:space="0" w:color="000000"/>
              <w:right w:val="single" w:sz="8" w:space="0" w:color="000000"/>
            </w:tcBorders>
          </w:tcPr>
          <w:p w14:paraId="68ED7FB9" w14:textId="77777777" w:rsidR="00D50472" w:rsidRPr="00EB11BF" w:rsidRDefault="00D50472" w:rsidP="00D50472">
            <w:pPr>
              <w:rPr>
                <w:bCs/>
                <w:sz w:val="22"/>
                <w:szCs w:val="22"/>
                <w:lang w:val="en-US"/>
              </w:rPr>
            </w:pPr>
            <w:r w:rsidRPr="00EB11BF">
              <w:rPr>
                <w:bCs/>
                <w:sz w:val="22"/>
                <w:szCs w:val="22"/>
              </w:rPr>
              <w:t>Тема 1.</w:t>
            </w:r>
            <w:r w:rsidRPr="00EB11BF">
              <w:rPr>
                <w:bCs/>
                <w:sz w:val="22"/>
                <w:szCs w:val="22"/>
                <w:lang w:val="en-US"/>
              </w:rPr>
              <w:t>3</w:t>
            </w:r>
          </w:p>
        </w:tc>
        <w:tc>
          <w:tcPr>
            <w:tcW w:w="2669" w:type="dxa"/>
            <w:tcBorders>
              <w:top w:val="single" w:sz="8" w:space="0" w:color="000000"/>
              <w:left w:val="single" w:sz="8" w:space="0" w:color="000000"/>
              <w:bottom w:val="single" w:sz="8" w:space="0" w:color="000000"/>
              <w:right w:val="single" w:sz="8" w:space="0" w:color="000000"/>
            </w:tcBorders>
          </w:tcPr>
          <w:p w14:paraId="5F0CE634" w14:textId="77777777" w:rsidR="00A248F0" w:rsidRPr="00EB11BF" w:rsidRDefault="00A248F0" w:rsidP="00A248F0">
            <w:pPr>
              <w:rPr>
                <w:sz w:val="22"/>
                <w:szCs w:val="22"/>
              </w:rPr>
            </w:pPr>
            <w:r w:rsidRPr="00EB11BF">
              <w:rPr>
                <w:color w:val="000000"/>
                <w:sz w:val="22"/>
                <w:szCs w:val="22"/>
              </w:rPr>
              <w:t>Хореографическое искусство Западной Европы</w:t>
            </w:r>
          </w:p>
          <w:p w14:paraId="7A49BA50" w14:textId="0CE8349B" w:rsidR="00D50472" w:rsidRPr="00EB11BF" w:rsidRDefault="00A248F0" w:rsidP="00A248F0">
            <w:pPr>
              <w:rPr>
                <w:i/>
                <w:sz w:val="22"/>
                <w:szCs w:val="22"/>
              </w:rPr>
            </w:pPr>
            <w:r w:rsidRPr="00EB11BF">
              <w:rPr>
                <w:color w:val="000000"/>
                <w:sz w:val="22"/>
                <w:szCs w:val="22"/>
              </w:rPr>
              <w:t>ХVII века</w:t>
            </w:r>
          </w:p>
        </w:tc>
        <w:tc>
          <w:tcPr>
            <w:tcW w:w="5812" w:type="dxa"/>
            <w:tcBorders>
              <w:top w:val="single" w:sz="8" w:space="0" w:color="000000"/>
              <w:left w:val="single" w:sz="8" w:space="0" w:color="000000"/>
              <w:bottom w:val="single" w:sz="8" w:space="0" w:color="000000"/>
            </w:tcBorders>
          </w:tcPr>
          <w:p w14:paraId="61BCEC23" w14:textId="1E389329" w:rsidR="002E1A2C" w:rsidRPr="00EB11BF" w:rsidRDefault="00BE0AEB" w:rsidP="00D50472">
            <w:pPr>
              <w:rPr>
                <w:sz w:val="22"/>
                <w:szCs w:val="22"/>
              </w:rPr>
            </w:pPr>
            <w:r w:rsidRPr="00EB11BF">
              <w:rPr>
                <w:sz w:val="22"/>
                <w:szCs w:val="22"/>
              </w:rPr>
              <w:t>Классицизм – ведущее направление в европейском искусстве 18 века. Влияние классицизма на тематику, стиль и манеру исполнения, а также на композицию балетных представлений. Французский театр XIII века. Артисты придворных спектаклей. Значение бытового танца. Усложнение танцевального языка, совершенствование музыки. Разнообразие жанров балетного театра XVII века. Ж.Б. Мольер и развитие французского балета. Создание Королевской Академии танца (1661 г.) и Королевской Академии музыки (1671 г.). Создание постоянного оперно-балетного театра. Композитор Ж.Б. Люли. Хореограф и педагог Пьер Бошан (1636–1705 гг.) и его ученики. Исполнительское искусство во Франции. Появление придворных представлений и празднеств в Бельгии, Дании, Швеции, Нидерландов.</w:t>
            </w:r>
          </w:p>
        </w:tc>
      </w:tr>
      <w:tr w:rsidR="00D50472" w:rsidRPr="00D50472" w14:paraId="1790976D" w14:textId="77777777" w:rsidTr="00426CC5">
        <w:trPr>
          <w:trHeight w:val="269"/>
        </w:trPr>
        <w:tc>
          <w:tcPr>
            <w:tcW w:w="1442" w:type="dxa"/>
            <w:tcBorders>
              <w:top w:val="single" w:sz="8" w:space="0" w:color="000000"/>
              <w:bottom w:val="single" w:sz="8" w:space="0" w:color="000000"/>
              <w:right w:val="single" w:sz="8" w:space="0" w:color="000000"/>
            </w:tcBorders>
          </w:tcPr>
          <w:p w14:paraId="6E5A0049" w14:textId="77777777" w:rsidR="00D50472" w:rsidRPr="00EB11BF" w:rsidRDefault="00D50472" w:rsidP="00D50472">
            <w:pPr>
              <w:rPr>
                <w:bCs/>
                <w:sz w:val="22"/>
                <w:szCs w:val="22"/>
                <w:lang w:val="en-US"/>
              </w:rPr>
            </w:pPr>
            <w:r w:rsidRPr="00EB11BF">
              <w:rPr>
                <w:bCs/>
                <w:sz w:val="22"/>
                <w:szCs w:val="22"/>
              </w:rPr>
              <w:t>Тема 1.</w:t>
            </w:r>
            <w:r w:rsidRPr="00EB11BF">
              <w:rPr>
                <w:bCs/>
                <w:sz w:val="22"/>
                <w:szCs w:val="22"/>
                <w:lang w:val="en-US"/>
              </w:rPr>
              <w:t>4</w:t>
            </w:r>
          </w:p>
        </w:tc>
        <w:tc>
          <w:tcPr>
            <w:tcW w:w="2669" w:type="dxa"/>
            <w:tcBorders>
              <w:top w:val="single" w:sz="8" w:space="0" w:color="000000"/>
              <w:left w:val="single" w:sz="8" w:space="0" w:color="000000"/>
              <w:bottom w:val="single" w:sz="8" w:space="0" w:color="000000"/>
              <w:right w:val="single" w:sz="8" w:space="0" w:color="000000"/>
            </w:tcBorders>
          </w:tcPr>
          <w:p w14:paraId="4E7EC44F" w14:textId="77777777" w:rsidR="00A248F0" w:rsidRPr="00EB11BF" w:rsidRDefault="00A248F0" w:rsidP="00A248F0">
            <w:pPr>
              <w:shd w:val="clear" w:color="auto" w:fill="FFFFFF"/>
              <w:rPr>
                <w:color w:val="000000"/>
                <w:sz w:val="22"/>
                <w:szCs w:val="22"/>
              </w:rPr>
            </w:pPr>
            <w:r w:rsidRPr="00EB11BF">
              <w:rPr>
                <w:color w:val="000000"/>
                <w:sz w:val="22"/>
                <w:szCs w:val="22"/>
              </w:rPr>
              <w:t>Хореографическое искусство Западной Европы</w:t>
            </w:r>
          </w:p>
          <w:p w14:paraId="0DC9EDE1" w14:textId="703DED3A" w:rsidR="00D50472" w:rsidRPr="00EB11BF" w:rsidRDefault="00A248F0" w:rsidP="00A248F0">
            <w:pPr>
              <w:rPr>
                <w:i/>
                <w:sz w:val="22"/>
                <w:szCs w:val="22"/>
              </w:rPr>
            </w:pPr>
            <w:r w:rsidRPr="00EB11BF">
              <w:rPr>
                <w:color w:val="000000"/>
                <w:sz w:val="22"/>
                <w:szCs w:val="22"/>
              </w:rPr>
              <w:t>ХVIII века</w:t>
            </w:r>
          </w:p>
        </w:tc>
        <w:tc>
          <w:tcPr>
            <w:tcW w:w="5812" w:type="dxa"/>
            <w:tcBorders>
              <w:top w:val="single" w:sz="8" w:space="0" w:color="000000"/>
              <w:left w:val="single" w:sz="8" w:space="0" w:color="000000"/>
              <w:bottom w:val="single" w:sz="8" w:space="0" w:color="000000"/>
            </w:tcBorders>
          </w:tcPr>
          <w:p w14:paraId="4C489533" w14:textId="1954BDA6" w:rsidR="00D50472" w:rsidRPr="00EB11BF" w:rsidRDefault="00BE0AEB" w:rsidP="00D50472">
            <w:pPr>
              <w:rPr>
                <w:i/>
                <w:sz w:val="22"/>
                <w:szCs w:val="22"/>
              </w:rPr>
            </w:pPr>
            <w:r w:rsidRPr="00EB11BF">
              <w:rPr>
                <w:sz w:val="22"/>
                <w:szCs w:val="22"/>
              </w:rPr>
              <w:t>Балетный театр эпохи Просвещения в Англии, Австрии, Франции, Италии. Джон Уивер, Джон Рич, Франц Хильфердинг, Гаспаро Анджолини. Музыкальная реформа Х.В. Глюка. 7 Формирование стиля французской школы классического танца. Ж.Ж. Новерр (1727–1806) – реформатор балетного театра, основные этапы его творчества. «Письма о танцах и балетах» (1760), их значение для развития хореографического искусства. Жан Доберваль (1742–1806) – создатель комического и трагикомического жанра в балете. Деятельность ярмарочных, бульварных и провинциальных театров Франции.</w:t>
            </w:r>
          </w:p>
        </w:tc>
      </w:tr>
      <w:tr w:rsidR="00D50472" w:rsidRPr="00D50472" w14:paraId="2D6292F2" w14:textId="77777777" w:rsidTr="00426CC5">
        <w:trPr>
          <w:trHeight w:val="269"/>
        </w:trPr>
        <w:tc>
          <w:tcPr>
            <w:tcW w:w="1442" w:type="dxa"/>
            <w:tcBorders>
              <w:top w:val="single" w:sz="8" w:space="0" w:color="000000"/>
              <w:bottom w:val="single" w:sz="8" w:space="0" w:color="000000"/>
              <w:right w:val="single" w:sz="8" w:space="0" w:color="000000"/>
            </w:tcBorders>
          </w:tcPr>
          <w:p w14:paraId="210DF888" w14:textId="77777777" w:rsidR="00D50472" w:rsidRPr="00EB11BF" w:rsidRDefault="00D50472" w:rsidP="00D50472">
            <w:pPr>
              <w:rPr>
                <w:b/>
                <w:bCs/>
                <w:sz w:val="22"/>
                <w:szCs w:val="22"/>
                <w:lang w:val="en-US"/>
              </w:rPr>
            </w:pPr>
            <w:r w:rsidRPr="00EB11BF">
              <w:rPr>
                <w:b/>
                <w:bCs/>
                <w:sz w:val="22"/>
                <w:szCs w:val="22"/>
              </w:rPr>
              <w:t xml:space="preserve">Раздел </w:t>
            </w:r>
            <w:r w:rsidRPr="00EB11BF">
              <w:rPr>
                <w:b/>
                <w:bCs/>
                <w:sz w:val="22"/>
                <w:szCs w:val="22"/>
                <w:lang w:val="en-US"/>
              </w:rPr>
              <w:t>II</w:t>
            </w:r>
          </w:p>
        </w:tc>
        <w:tc>
          <w:tcPr>
            <w:tcW w:w="8481" w:type="dxa"/>
            <w:gridSpan w:val="2"/>
            <w:tcBorders>
              <w:top w:val="single" w:sz="8" w:space="0" w:color="000000"/>
              <w:left w:val="single" w:sz="8" w:space="0" w:color="000000"/>
              <w:bottom w:val="single" w:sz="8" w:space="0" w:color="000000"/>
            </w:tcBorders>
          </w:tcPr>
          <w:p w14:paraId="30043B45" w14:textId="40011800" w:rsidR="00D50472" w:rsidRPr="00EB11BF" w:rsidRDefault="00A248F0" w:rsidP="00A248F0">
            <w:pPr>
              <w:shd w:val="clear" w:color="auto" w:fill="FFFFFF"/>
              <w:rPr>
                <w:b/>
                <w:bCs/>
                <w:color w:val="000000"/>
                <w:sz w:val="22"/>
                <w:szCs w:val="22"/>
              </w:rPr>
            </w:pPr>
            <w:r w:rsidRPr="00EB11BF">
              <w:rPr>
                <w:b/>
                <w:bCs/>
                <w:color w:val="000000"/>
                <w:sz w:val="22"/>
                <w:szCs w:val="22"/>
              </w:rPr>
              <w:t>Зарубежное хореографическое искусство ХIХ века</w:t>
            </w:r>
          </w:p>
        </w:tc>
      </w:tr>
      <w:tr w:rsidR="00D50472" w:rsidRPr="00D50472" w14:paraId="665532BC" w14:textId="77777777" w:rsidTr="00426CC5">
        <w:trPr>
          <w:trHeight w:val="269"/>
        </w:trPr>
        <w:tc>
          <w:tcPr>
            <w:tcW w:w="1442" w:type="dxa"/>
            <w:tcBorders>
              <w:top w:val="single" w:sz="8" w:space="0" w:color="000000"/>
              <w:bottom w:val="single" w:sz="8" w:space="0" w:color="000000"/>
              <w:right w:val="single" w:sz="8" w:space="0" w:color="000000"/>
            </w:tcBorders>
          </w:tcPr>
          <w:p w14:paraId="39AC0F54" w14:textId="77777777" w:rsidR="00D50472" w:rsidRPr="00EB11BF" w:rsidRDefault="00D50472" w:rsidP="00D50472">
            <w:pPr>
              <w:rPr>
                <w:bCs/>
                <w:sz w:val="22"/>
                <w:szCs w:val="22"/>
              </w:rPr>
            </w:pPr>
            <w:r w:rsidRPr="00EB11BF">
              <w:rPr>
                <w:bCs/>
                <w:sz w:val="22"/>
                <w:szCs w:val="22"/>
              </w:rPr>
              <w:t>Тема 2.1</w:t>
            </w:r>
          </w:p>
        </w:tc>
        <w:tc>
          <w:tcPr>
            <w:tcW w:w="2669" w:type="dxa"/>
            <w:tcBorders>
              <w:top w:val="single" w:sz="8" w:space="0" w:color="000000"/>
              <w:left w:val="single" w:sz="8" w:space="0" w:color="000000"/>
              <w:bottom w:val="single" w:sz="8" w:space="0" w:color="000000"/>
              <w:right w:val="single" w:sz="8" w:space="0" w:color="000000"/>
            </w:tcBorders>
          </w:tcPr>
          <w:p w14:paraId="18D4D2F3" w14:textId="3CDD224C" w:rsidR="00D50472" w:rsidRPr="00EB11BF" w:rsidRDefault="001C422C" w:rsidP="001C422C">
            <w:pPr>
              <w:rPr>
                <w:sz w:val="22"/>
                <w:szCs w:val="22"/>
              </w:rPr>
            </w:pPr>
            <w:r w:rsidRPr="00EB11BF">
              <w:rPr>
                <w:sz w:val="22"/>
                <w:szCs w:val="22"/>
              </w:rPr>
              <w:t>Эпоха балетного романтизма</w:t>
            </w:r>
          </w:p>
        </w:tc>
        <w:tc>
          <w:tcPr>
            <w:tcW w:w="5812" w:type="dxa"/>
            <w:tcBorders>
              <w:top w:val="single" w:sz="8" w:space="0" w:color="000000"/>
              <w:left w:val="single" w:sz="8" w:space="0" w:color="000000"/>
              <w:bottom w:val="single" w:sz="8" w:space="0" w:color="000000"/>
            </w:tcBorders>
          </w:tcPr>
          <w:p w14:paraId="043AFEFF" w14:textId="17931C0A" w:rsidR="00D50472" w:rsidRPr="00EB11BF" w:rsidRDefault="00BE0AEB" w:rsidP="00D50472">
            <w:pPr>
              <w:rPr>
                <w:i/>
                <w:sz w:val="22"/>
                <w:szCs w:val="22"/>
              </w:rPr>
            </w:pPr>
            <w:r w:rsidRPr="00EB11BF">
              <w:rPr>
                <w:sz w:val="22"/>
                <w:szCs w:val="22"/>
              </w:rPr>
              <w:t xml:space="preserve">Развитие романтизма в балетном искусстве и его связь с литературными и философскими течениями. Обновление стилистических и композиционных приемов. Классический танец – основа хореографического спектакля. Утверждение эволюционного танца, появление пальцевой техники. Реформы костюма. Музыкальная драматургия романтического балета. Адольф Адан – развитие балетной музыки. Симфонизм в партитуре балета Жизель. Ф. Тальони (1777–1871). Балет эпохи романтизма – «Сильфида». Балет Жизель (1841) – вершина романтизма в балете. Жюль Перро (1810–1892) – хореограф и драматург. Балеты Ж. Перро: «Ундина» (1843), «Эсмеральда» (1844), «Катарина – Дочь разбойника» (1845). Жюль Перро в России. Танцовщицы эпохи романтизма М. Тальони, Ф. Эйслер, К. Гризи, Л. Гран, Ф. Черрито. 8 Балетный театр Италии XIX века. К. Блазис (1795–1878) – танцовщик, теоретик, педагог и создатель методики преподавания классического танца. </w:t>
            </w:r>
            <w:bookmarkStart w:id="25" w:name="_Hlk95405946"/>
            <w:r w:rsidRPr="00EB11BF">
              <w:rPr>
                <w:sz w:val="22"/>
                <w:szCs w:val="22"/>
              </w:rPr>
              <w:t>Балетный театр Дании XIX века.</w:t>
            </w:r>
            <w:bookmarkEnd w:id="25"/>
            <w:r w:rsidRPr="00EB11BF">
              <w:rPr>
                <w:sz w:val="22"/>
                <w:szCs w:val="22"/>
              </w:rPr>
              <w:t xml:space="preserve"> А. Бурнонвиль (1805–1879) – основатель национального балета и Датской школы классического танца.</w:t>
            </w:r>
          </w:p>
        </w:tc>
      </w:tr>
      <w:tr w:rsidR="00D50472" w:rsidRPr="00D50472" w14:paraId="73CF8141" w14:textId="77777777" w:rsidTr="00426CC5">
        <w:trPr>
          <w:trHeight w:val="269"/>
        </w:trPr>
        <w:tc>
          <w:tcPr>
            <w:tcW w:w="1442" w:type="dxa"/>
            <w:tcBorders>
              <w:top w:val="single" w:sz="8" w:space="0" w:color="000000"/>
              <w:bottom w:val="single" w:sz="8" w:space="0" w:color="000000"/>
              <w:right w:val="single" w:sz="8" w:space="0" w:color="000000"/>
            </w:tcBorders>
          </w:tcPr>
          <w:p w14:paraId="6D8835AE" w14:textId="77777777" w:rsidR="00D50472" w:rsidRPr="00EB11BF" w:rsidRDefault="00D50472" w:rsidP="00D50472">
            <w:pPr>
              <w:rPr>
                <w:bCs/>
                <w:sz w:val="22"/>
                <w:szCs w:val="22"/>
              </w:rPr>
            </w:pPr>
            <w:r w:rsidRPr="00EB11BF">
              <w:rPr>
                <w:bCs/>
                <w:sz w:val="22"/>
                <w:szCs w:val="22"/>
              </w:rPr>
              <w:t>Тема 2.2</w:t>
            </w:r>
          </w:p>
        </w:tc>
        <w:tc>
          <w:tcPr>
            <w:tcW w:w="2669" w:type="dxa"/>
            <w:tcBorders>
              <w:top w:val="single" w:sz="8" w:space="0" w:color="000000"/>
              <w:left w:val="single" w:sz="8" w:space="0" w:color="000000"/>
              <w:bottom w:val="single" w:sz="8" w:space="0" w:color="000000"/>
              <w:right w:val="single" w:sz="8" w:space="0" w:color="000000"/>
            </w:tcBorders>
          </w:tcPr>
          <w:p w14:paraId="1D8036D2" w14:textId="7EA63A50" w:rsidR="00D50472" w:rsidRPr="00EB11BF" w:rsidRDefault="001C422C" w:rsidP="00D50472">
            <w:pPr>
              <w:rPr>
                <w:bCs/>
                <w:sz w:val="22"/>
                <w:szCs w:val="22"/>
              </w:rPr>
            </w:pPr>
            <w:r w:rsidRPr="00EB11BF">
              <w:rPr>
                <w:color w:val="000000"/>
                <w:sz w:val="22"/>
                <w:szCs w:val="22"/>
                <w:shd w:val="clear" w:color="auto" w:fill="FFFFFF"/>
              </w:rPr>
              <w:t>Кризис европейского балетного театра</w:t>
            </w:r>
          </w:p>
        </w:tc>
        <w:tc>
          <w:tcPr>
            <w:tcW w:w="5812" w:type="dxa"/>
            <w:tcBorders>
              <w:top w:val="single" w:sz="8" w:space="0" w:color="000000"/>
              <w:left w:val="single" w:sz="8" w:space="0" w:color="000000"/>
              <w:bottom w:val="single" w:sz="8" w:space="0" w:color="000000"/>
            </w:tcBorders>
          </w:tcPr>
          <w:p w14:paraId="4A8BE4A6" w14:textId="65E8CE42" w:rsidR="00D50472" w:rsidRPr="00EB11BF" w:rsidRDefault="00BE0AEB" w:rsidP="00D50472">
            <w:pPr>
              <w:rPr>
                <w:bCs/>
                <w:sz w:val="22"/>
                <w:szCs w:val="22"/>
              </w:rPr>
            </w:pPr>
            <w:r w:rsidRPr="00EB11BF">
              <w:rPr>
                <w:sz w:val="22"/>
                <w:szCs w:val="22"/>
              </w:rPr>
              <w:t xml:space="preserve">Балетный театр Западной Европы второй половины XIX века. Отход от романтических тенденций и сокращение балетных трупп и школ. </w:t>
            </w:r>
            <w:bookmarkStart w:id="26" w:name="_Hlk95406021"/>
            <w:r w:rsidRPr="00EB11BF">
              <w:rPr>
                <w:sz w:val="22"/>
                <w:szCs w:val="22"/>
              </w:rPr>
              <w:t>Падение французской школы танца.</w:t>
            </w:r>
            <w:bookmarkEnd w:id="26"/>
            <w:r w:rsidRPr="00EB11BF">
              <w:rPr>
                <w:sz w:val="22"/>
                <w:szCs w:val="22"/>
              </w:rPr>
              <w:t xml:space="preserve"> Выдвижение итальянской школы, выпускающей балерин-виртуозок во все европейские театры</w:t>
            </w:r>
            <w:bookmarkStart w:id="27" w:name="_Hlk95406049"/>
            <w:r w:rsidRPr="00EB11BF">
              <w:rPr>
                <w:sz w:val="22"/>
                <w:szCs w:val="22"/>
              </w:rPr>
              <w:t>. Артур Сен-Леон (1821–1870) – последний крупный балетмейстер европейского театра XIX в.</w:t>
            </w:r>
            <w:bookmarkEnd w:id="27"/>
            <w:r w:rsidRPr="00EB11BF">
              <w:rPr>
                <w:sz w:val="22"/>
                <w:szCs w:val="22"/>
              </w:rPr>
              <w:t xml:space="preserve"> «Коппелия» (1870) – лучший спектакль А. Сен-Леона. Луиджи Манцотти (1835–1905) – итальянский танцовщик и хореограф модного жанра балета-феерии. Спектакли «Эксельсиор» (1881), «Любовь» (1886), «Спорт» (1897) и другие. Утверждение на европейской сцене развлекательных жанров: оперетт, балетов-феерий, дивертисментов, мюзиклхолла, варьете.</w:t>
            </w:r>
          </w:p>
        </w:tc>
      </w:tr>
      <w:tr w:rsidR="00D50472" w:rsidRPr="00D50472" w14:paraId="648DA96E" w14:textId="77777777" w:rsidTr="00426CC5">
        <w:trPr>
          <w:trHeight w:val="269"/>
        </w:trPr>
        <w:tc>
          <w:tcPr>
            <w:tcW w:w="1442" w:type="dxa"/>
            <w:tcBorders>
              <w:top w:val="single" w:sz="8" w:space="0" w:color="000000"/>
              <w:bottom w:val="single" w:sz="8" w:space="0" w:color="000000"/>
              <w:right w:val="single" w:sz="8" w:space="0" w:color="000000"/>
            </w:tcBorders>
          </w:tcPr>
          <w:p w14:paraId="5CC9D94F" w14:textId="77777777" w:rsidR="00D50472" w:rsidRPr="00EB11BF" w:rsidRDefault="00D50472" w:rsidP="00D50472">
            <w:pPr>
              <w:rPr>
                <w:bCs/>
                <w:sz w:val="22"/>
                <w:szCs w:val="22"/>
              </w:rPr>
            </w:pPr>
            <w:r w:rsidRPr="00EB11BF">
              <w:rPr>
                <w:b/>
                <w:sz w:val="22"/>
                <w:szCs w:val="22"/>
              </w:rPr>
              <w:t xml:space="preserve">Раздел </w:t>
            </w:r>
            <w:r w:rsidRPr="00EB11BF">
              <w:rPr>
                <w:b/>
                <w:sz w:val="22"/>
                <w:szCs w:val="22"/>
                <w:lang w:val="en-US"/>
              </w:rPr>
              <w:t>III</w:t>
            </w:r>
          </w:p>
        </w:tc>
        <w:tc>
          <w:tcPr>
            <w:tcW w:w="8481" w:type="dxa"/>
            <w:gridSpan w:val="2"/>
            <w:tcBorders>
              <w:top w:val="single" w:sz="8" w:space="0" w:color="000000"/>
              <w:left w:val="single" w:sz="8" w:space="0" w:color="000000"/>
              <w:bottom w:val="single" w:sz="8" w:space="0" w:color="000000"/>
            </w:tcBorders>
          </w:tcPr>
          <w:p w14:paraId="46A289CF" w14:textId="7E935A69" w:rsidR="00D50472" w:rsidRPr="00EB11BF" w:rsidRDefault="001C422C" w:rsidP="00D50472">
            <w:pPr>
              <w:rPr>
                <w:b/>
                <w:sz w:val="22"/>
                <w:szCs w:val="22"/>
              </w:rPr>
            </w:pPr>
            <w:r w:rsidRPr="00EB11BF">
              <w:rPr>
                <w:b/>
                <w:bCs/>
                <w:color w:val="000000"/>
                <w:sz w:val="22"/>
                <w:szCs w:val="22"/>
              </w:rPr>
              <w:t>Зарубежное хореографическое искусство первой половины ХХ века</w:t>
            </w:r>
          </w:p>
        </w:tc>
      </w:tr>
      <w:tr w:rsidR="00D50472" w:rsidRPr="00D50472" w14:paraId="45220028" w14:textId="77777777" w:rsidTr="00426CC5">
        <w:trPr>
          <w:trHeight w:val="269"/>
        </w:trPr>
        <w:tc>
          <w:tcPr>
            <w:tcW w:w="1442" w:type="dxa"/>
            <w:tcBorders>
              <w:top w:val="single" w:sz="8" w:space="0" w:color="000000"/>
              <w:bottom w:val="single" w:sz="8" w:space="0" w:color="000000"/>
              <w:right w:val="single" w:sz="8" w:space="0" w:color="000000"/>
            </w:tcBorders>
          </w:tcPr>
          <w:p w14:paraId="29A9DBFF" w14:textId="77777777" w:rsidR="00D50472" w:rsidRPr="00EB11BF" w:rsidRDefault="00D50472" w:rsidP="00D50472">
            <w:pPr>
              <w:rPr>
                <w:bCs/>
                <w:sz w:val="22"/>
                <w:szCs w:val="22"/>
              </w:rPr>
            </w:pPr>
            <w:r w:rsidRPr="00EB11BF">
              <w:rPr>
                <w:bCs/>
                <w:sz w:val="22"/>
                <w:szCs w:val="22"/>
              </w:rPr>
              <w:t xml:space="preserve">Тема </w:t>
            </w:r>
            <w:r w:rsidRPr="00EB11BF">
              <w:rPr>
                <w:bCs/>
                <w:sz w:val="22"/>
                <w:szCs w:val="22"/>
                <w:lang w:val="en-US"/>
              </w:rPr>
              <w:t>3</w:t>
            </w:r>
            <w:r w:rsidRPr="00EB11BF">
              <w:rPr>
                <w:bCs/>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4F648F6A" w14:textId="77777777" w:rsidR="001C422C" w:rsidRPr="00EB11BF" w:rsidRDefault="001C422C" w:rsidP="001C422C">
            <w:pPr>
              <w:shd w:val="clear" w:color="auto" w:fill="FFFFFF"/>
              <w:rPr>
                <w:color w:val="000000"/>
                <w:sz w:val="22"/>
                <w:szCs w:val="22"/>
              </w:rPr>
            </w:pPr>
            <w:r w:rsidRPr="00EB11BF">
              <w:rPr>
                <w:color w:val="000000"/>
                <w:sz w:val="22"/>
                <w:szCs w:val="22"/>
              </w:rPr>
              <w:t>Зарубежное хореографическое искусство конца</w:t>
            </w:r>
          </w:p>
          <w:p w14:paraId="746982DA" w14:textId="5FDEBF15" w:rsidR="00D50472" w:rsidRPr="00EB11BF" w:rsidRDefault="001C422C" w:rsidP="001C422C">
            <w:pPr>
              <w:rPr>
                <w:bCs/>
                <w:sz w:val="22"/>
                <w:szCs w:val="22"/>
              </w:rPr>
            </w:pPr>
            <w:r w:rsidRPr="00EB11BF">
              <w:rPr>
                <w:color w:val="000000"/>
                <w:sz w:val="22"/>
                <w:szCs w:val="22"/>
              </w:rPr>
              <w:t>XIX – начала XX века</w:t>
            </w:r>
          </w:p>
        </w:tc>
        <w:tc>
          <w:tcPr>
            <w:tcW w:w="5812" w:type="dxa"/>
            <w:tcBorders>
              <w:top w:val="single" w:sz="8" w:space="0" w:color="000000"/>
              <w:left w:val="single" w:sz="8" w:space="0" w:color="000000"/>
              <w:bottom w:val="single" w:sz="8" w:space="0" w:color="000000"/>
            </w:tcBorders>
          </w:tcPr>
          <w:p w14:paraId="0A965AB1" w14:textId="69574C77" w:rsidR="00D50472" w:rsidRPr="00EB11BF" w:rsidRDefault="00BE0AEB" w:rsidP="00D50472">
            <w:pPr>
              <w:rPr>
                <w:bCs/>
                <w:sz w:val="22"/>
                <w:szCs w:val="22"/>
              </w:rPr>
            </w:pPr>
            <w:r w:rsidRPr="00EB11BF">
              <w:rPr>
                <w:sz w:val="22"/>
                <w:szCs w:val="22"/>
              </w:rPr>
              <w:t xml:space="preserve">Основные тенденции развития хореографии на рубеже веков. Эстетические искания эпохи. </w:t>
            </w:r>
            <w:bookmarkStart w:id="28" w:name="_Hlk95406104"/>
            <w:r w:rsidRPr="00EB11BF">
              <w:rPr>
                <w:sz w:val="22"/>
                <w:szCs w:val="22"/>
              </w:rPr>
              <w:t>Истоки танца модерн.</w:t>
            </w:r>
            <w:bookmarkEnd w:id="28"/>
            <w:r w:rsidRPr="00EB11BF">
              <w:rPr>
                <w:sz w:val="22"/>
                <w:szCs w:val="22"/>
              </w:rPr>
              <w:t xml:space="preserve"> Франсуа Дельсарт (1811–1871). Эмиль Жак-Далькроз (1865–1950). Танец «серпантин» Лой Фулер (1862–1928). </w:t>
            </w:r>
            <w:bookmarkStart w:id="29" w:name="_Hlk95406133"/>
            <w:r w:rsidRPr="00EB11BF">
              <w:rPr>
                <w:sz w:val="22"/>
                <w:szCs w:val="22"/>
              </w:rPr>
              <w:t xml:space="preserve">«Свободный» танец Айседоры Дункан (1877–1927). </w:t>
            </w:r>
            <w:bookmarkStart w:id="30" w:name="_Hlk95406251"/>
            <w:bookmarkEnd w:id="29"/>
            <w:r w:rsidRPr="00EB11BF">
              <w:rPr>
                <w:sz w:val="22"/>
                <w:szCs w:val="22"/>
              </w:rPr>
              <w:t>«Русские сезоны» в Париже и их роль в развитии мирового хореографического искусства</w:t>
            </w:r>
            <w:r w:rsidR="007732CD">
              <w:rPr>
                <w:sz w:val="22"/>
                <w:szCs w:val="22"/>
              </w:rPr>
              <w:t>.</w:t>
            </w:r>
            <w:bookmarkEnd w:id="30"/>
          </w:p>
        </w:tc>
      </w:tr>
      <w:tr w:rsidR="00D50472" w:rsidRPr="00D50472" w14:paraId="514C05BB" w14:textId="77777777" w:rsidTr="00426CC5">
        <w:trPr>
          <w:trHeight w:val="269"/>
        </w:trPr>
        <w:tc>
          <w:tcPr>
            <w:tcW w:w="1442" w:type="dxa"/>
            <w:tcBorders>
              <w:top w:val="single" w:sz="8" w:space="0" w:color="000000"/>
              <w:bottom w:val="single" w:sz="8" w:space="0" w:color="000000"/>
              <w:right w:val="single" w:sz="8" w:space="0" w:color="000000"/>
            </w:tcBorders>
          </w:tcPr>
          <w:p w14:paraId="446CDFCA" w14:textId="77777777" w:rsidR="00D50472" w:rsidRPr="00EB11BF" w:rsidRDefault="00D50472" w:rsidP="00D50472">
            <w:pPr>
              <w:rPr>
                <w:bCs/>
                <w:sz w:val="22"/>
                <w:szCs w:val="22"/>
                <w:lang w:val="en-US"/>
              </w:rPr>
            </w:pPr>
            <w:r w:rsidRPr="00EB11BF">
              <w:rPr>
                <w:bCs/>
                <w:sz w:val="22"/>
                <w:szCs w:val="22"/>
              </w:rPr>
              <w:t xml:space="preserve">Тема </w:t>
            </w:r>
            <w:r w:rsidRPr="00EB11BF">
              <w:rPr>
                <w:bCs/>
                <w:sz w:val="22"/>
                <w:szCs w:val="22"/>
                <w:lang w:val="en-US"/>
              </w:rPr>
              <w:t>3</w:t>
            </w:r>
            <w:r w:rsidRPr="00EB11BF">
              <w:rPr>
                <w:bCs/>
                <w:sz w:val="22"/>
                <w:szCs w:val="22"/>
              </w:rPr>
              <w:t>.</w:t>
            </w:r>
            <w:r w:rsidRPr="00EB11BF">
              <w:rPr>
                <w:bCs/>
                <w:sz w:val="22"/>
                <w:szCs w:val="22"/>
                <w:lang w:val="en-US"/>
              </w:rPr>
              <w:t>2</w:t>
            </w:r>
          </w:p>
        </w:tc>
        <w:tc>
          <w:tcPr>
            <w:tcW w:w="2669" w:type="dxa"/>
            <w:tcBorders>
              <w:top w:val="single" w:sz="8" w:space="0" w:color="000000"/>
              <w:left w:val="single" w:sz="8" w:space="0" w:color="000000"/>
              <w:bottom w:val="single" w:sz="8" w:space="0" w:color="000000"/>
              <w:right w:val="single" w:sz="8" w:space="0" w:color="000000"/>
            </w:tcBorders>
          </w:tcPr>
          <w:p w14:paraId="1FD21962" w14:textId="12C47E01" w:rsidR="00D50472" w:rsidRPr="00EB11BF" w:rsidRDefault="001C422C" w:rsidP="00172405">
            <w:pPr>
              <w:rPr>
                <w:bCs/>
                <w:sz w:val="22"/>
                <w:szCs w:val="22"/>
              </w:rPr>
            </w:pPr>
            <w:r w:rsidRPr="00EB11BF">
              <w:rPr>
                <w:color w:val="000000"/>
                <w:sz w:val="22"/>
                <w:szCs w:val="22"/>
              </w:rPr>
              <w:t>Хореографическое искусство Франции, Германии, Англии, США первой половины ХХ века</w:t>
            </w:r>
          </w:p>
        </w:tc>
        <w:tc>
          <w:tcPr>
            <w:tcW w:w="5812" w:type="dxa"/>
            <w:tcBorders>
              <w:top w:val="single" w:sz="8" w:space="0" w:color="000000"/>
              <w:left w:val="single" w:sz="8" w:space="0" w:color="000000"/>
              <w:bottom w:val="single" w:sz="8" w:space="0" w:color="000000"/>
            </w:tcBorders>
          </w:tcPr>
          <w:p w14:paraId="535DD1F2" w14:textId="574934F6" w:rsidR="00D50472" w:rsidRPr="00EB11BF" w:rsidRDefault="00EE62DE" w:rsidP="00D50472">
            <w:pPr>
              <w:shd w:val="clear" w:color="auto" w:fill="FFFFFF"/>
              <w:rPr>
                <w:color w:val="000000"/>
                <w:sz w:val="22"/>
                <w:szCs w:val="22"/>
              </w:rPr>
            </w:pPr>
            <w:r w:rsidRPr="00EB11BF">
              <w:rPr>
                <w:sz w:val="22"/>
                <w:szCs w:val="22"/>
              </w:rPr>
              <w:t xml:space="preserve">Хореографическое искусство Франции первой половины XX века. Возрождение во Франции интереса к балетному искусству, связанное с первыми «Русскими сезонами» (1909–1911). Деятельность труппы «Русский балет» С. Дягилева (1912–1929). Отражение тенденций современного искусства Запада. Формирование нового репертуара. Привлечение композиторов-новаторов – Э. Сати, Ж. Орика, М. де Фальи, Ф. Пуленка, А. Соге, Д. Мийо и др. Балеты И. Стравинского и С. Прокофьева в репертуаре. </w:t>
            </w:r>
            <w:bookmarkStart w:id="31" w:name="_Hlk95406501"/>
            <w:r w:rsidRPr="00EB11BF">
              <w:rPr>
                <w:sz w:val="22"/>
                <w:szCs w:val="22"/>
              </w:rPr>
              <w:t>Создание сценического облика спектакля современными художниками – П. Пикассо, А. Матисса</w:t>
            </w:r>
            <w:bookmarkEnd w:id="31"/>
            <w:r w:rsidRPr="00EB11BF">
              <w:rPr>
                <w:sz w:val="22"/>
                <w:szCs w:val="22"/>
              </w:rPr>
              <w:t xml:space="preserve"> и др. Формирование в недрах «дягилевской» антрепризы балетмейстеров – Леонида Мясина, Брониславы Нижинской, Джорджа Баланчина, Сержа Лифаря. Открытие в Париже школ и студий русскими танцовщиками. Оживление деятельности балета Парижской оперы. Жак Руше (1862–1959) и его работа в качестве директора оперы (1913–1945).</w:t>
            </w:r>
            <w:bookmarkStart w:id="32" w:name="_Hlk95406588"/>
            <w:r w:rsidRPr="00EB11BF">
              <w:rPr>
                <w:sz w:val="22"/>
                <w:szCs w:val="22"/>
              </w:rPr>
              <w:t>Реформа балета и школы.</w:t>
            </w:r>
            <w:bookmarkEnd w:id="32"/>
            <w:r w:rsidRPr="00EB11BF">
              <w:rPr>
                <w:sz w:val="22"/>
                <w:szCs w:val="22"/>
              </w:rPr>
              <w:t xml:space="preserve"> Серж Лифарь (1905–1986) – ведущий танцовщик и балетмейстер Парижской оперы (обновление репертуара). </w:t>
            </w:r>
            <w:bookmarkStart w:id="33" w:name="_Hlk95406623"/>
            <w:r w:rsidRPr="00EB11BF">
              <w:rPr>
                <w:sz w:val="22"/>
                <w:szCs w:val="22"/>
              </w:rPr>
              <w:t xml:space="preserve">Хореографическое искусство Германии второй половины XX века. Немецкая школа танца модерн. </w:t>
            </w:r>
            <w:bookmarkEnd w:id="33"/>
            <w:r w:rsidRPr="00EB11BF">
              <w:rPr>
                <w:sz w:val="22"/>
                <w:szCs w:val="22"/>
              </w:rPr>
              <w:t xml:space="preserve">Рудольф фон Лабан (1879–1958) – теоретик и вдохновитель танцевального экспрессионизма в Европе. «Кинетография» (1928) Р. Лабана.  Ученики Р. Лабана – танцовщики и хореографы. Мари Вигман (1886–1973). Курт Йосс (1901–1979) и его антимилитаристский балет «Зеленый стол» (1932) на музыку Ф. Коэна. Эксперименты в области танца модерн. </w:t>
            </w:r>
            <w:bookmarkStart w:id="34" w:name="_Hlk95406669"/>
            <w:r w:rsidRPr="00EB11BF">
              <w:rPr>
                <w:sz w:val="22"/>
                <w:szCs w:val="22"/>
              </w:rPr>
              <w:t xml:space="preserve">Синтез небалетной пантомимы, классического танца и танца модерн в творчестве немецких хореографов </w:t>
            </w:r>
            <w:bookmarkEnd w:id="34"/>
            <w:r w:rsidRPr="00EB11BF">
              <w:rPr>
                <w:sz w:val="22"/>
                <w:szCs w:val="22"/>
              </w:rPr>
              <w:t xml:space="preserve">Хореографическое искусство Англии первой половины ХХ века. </w:t>
            </w:r>
            <w:bookmarkStart w:id="35" w:name="_Hlk95406698"/>
            <w:r w:rsidRPr="00EB11BF">
              <w:rPr>
                <w:sz w:val="22"/>
                <w:szCs w:val="22"/>
              </w:rPr>
              <w:t>Многообразие художественных направлений в театральном искусстве и драматургии Англии</w:t>
            </w:r>
            <w:bookmarkEnd w:id="35"/>
            <w:r w:rsidRPr="00EB11BF">
              <w:rPr>
                <w:sz w:val="22"/>
                <w:szCs w:val="22"/>
              </w:rPr>
              <w:t xml:space="preserve">. Влияние гастролей русских артистов на становление английского балета. Возникновение школ и студий классического танца. Открытие студии Э. Чекетти (1922). Студии, открытые русскими танцовщиками. Нинет де Валуа (1989–2001) – первая классическая балерина, педагог и балетмейстер английского театра. Организация «Академии хореографического искусства» в Лондоне (1926 г.). Постановка балетных спектаклей в театре «Олд Вик». Творчество Мари Рамбер (1888–1982). Открытие школы (1920 г. и первой постоянной английской труппы «Клуб балета» (ныне «Балле Рамбер). Создание «Общества Камарго» (1929). Задачи общества. Постановка новых балетов, созданных национальными кадрами композиторов, балетмейстеров, художников, артистов. Создание первой труппы и балетной школы «Вик Уэллс Балле» («Сэдлес Уэллс Балле», «Королевский балет»). Репертуарная политика театра – воплощение национальных тем и образов и постановка лучших произведений мировой классики. Творчество Роберта Хэлпмана, Марго Фонтейн.  Начало постановочной деятельности Фреда Аштона (1904–1984) Хореографическое искусство США первой половины ХХ века. </w:t>
            </w:r>
            <w:bookmarkStart w:id="36" w:name="_Hlk95406752"/>
            <w:r w:rsidRPr="00EB11BF">
              <w:rPr>
                <w:sz w:val="22"/>
                <w:szCs w:val="22"/>
              </w:rPr>
              <w:t xml:space="preserve">Господство коммерческого театра в США. </w:t>
            </w:r>
            <w:bookmarkEnd w:id="36"/>
            <w:r w:rsidRPr="00EB11BF">
              <w:rPr>
                <w:sz w:val="22"/>
                <w:szCs w:val="22"/>
              </w:rPr>
              <w:t>Истоки танцевального искусства. Гастроли европейских исполнителей и трупп. Открытие в Нью-Йорке театра «Метрополитен-опера» (1883). Рут Сен-Дени (1877–1968) – основоположница нового американского танца. Организация первой танцевальной школы «Денишоун» в Лос-Анджелесе (1915–1932). Обучение в школе «Денишоун» видных представителей американского танца модерн – Марты Грэхем, Дорис Хамфри, Чарльза Вейдмана. Тед Шоун (1891–1972) – танцовщик и педагог школы «Денишоун». Создание гастрольной мужской танцевальной труппы (1933–1940). Открытие Школы и балетной труппы при театре Джейкобс Пиллоу (1940 г.). Марта Грэхем (1894 – 1991) – яркая представительница американского танца модерн. Возрождение в США в 1920-е гг. интереса к классическому балету. Работа в США русских танцовщиков и хореографов – Михаила Фокина, Михаила Мордкина и других. Создание труппы «Мордкинбалле». Организация на базе этого коллектива «Балле тиэтр» (ныне «Американ балле тиэтр») (1940 г.). Деятельность Джона Баланчина в США. Создание школы американского балета (1933) и труппы «Нью-Йорк сити балле» (1934)</w:t>
            </w:r>
            <w:r w:rsidR="007732CD">
              <w:rPr>
                <w:sz w:val="22"/>
                <w:szCs w:val="22"/>
              </w:rPr>
              <w:t>.</w:t>
            </w:r>
          </w:p>
        </w:tc>
      </w:tr>
      <w:tr w:rsidR="00D50472" w:rsidRPr="00D50472" w14:paraId="162F6164" w14:textId="77777777" w:rsidTr="00426CC5">
        <w:trPr>
          <w:trHeight w:val="339"/>
        </w:trPr>
        <w:tc>
          <w:tcPr>
            <w:tcW w:w="1442" w:type="dxa"/>
            <w:tcBorders>
              <w:top w:val="single" w:sz="8" w:space="0" w:color="000000"/>
              <w:bottom w:val="single" w:sz="8" w:space="0" w:color="000000"/>
              <w:right w:val="single" w:sz="8" w:space="0" w:color="000000"/>
            </w:tcBorders>
          </w:tcPr>
          <w:p w14:paraId="02B18A3B" w14:textId="77777777" w:rsidR="00D50472" w:rsidRPr="00EB11BF" w:rsidRDefault="00D50472" w:rsidP="00D50472">
            <w:pPr>
              <w:rPr>
                <w:bCs/>
                <w:sz w:val="22"/>
                <w:szCs w:val="22"/>
              </w:rPr>
            </w:pPr>
            <w:r w:rsidRPr="00EB11BF">
              <w:rPr>
                <w:b/>
                <w:sz w:val="22"/>
                <w:szCs w:val="22"/>
              </w:rPr>
              <w:t xml:space="preserve">Раздел </w:t>
            </w:r>
            <w:r w:rsidRPr="00EB11BF">
              <w:rPr>
                <w:b/>
                <w:sz w:val="22"/>
                <w:szCs w:val="22"/>
                <w:lang w:val="en-US"/>
              </w:rPr>
              <w:t>IV</w:t>
            </w:r>
          </w:p>
        </w:tc>
        <w:tc>
          <w:tcPr>
            <w:tcW w:w="8481" w:type="dxa"/>
            <w:gridSpan w:val="2"/>
            <w:tcBorders>
              <w:top w:val="single" w:sz="8" w:space="0" w:color="000000"/>
              <w:left w:val="single" w:sz="8" w:space="0" w:color="000000"/>
              <w:bottom w:val="single" w:sz="8" w:space="0" w:color="000000"/>
            </w:tcBorders>
          </w:tcPr>
          <w:p w14:paraId="48C3AF78" w14:textId="75876EF3" w:rsidR="00D50472" w:rsidRPr="00EB11BF" w:rsidRDefault="001C422C" w:rsidP="000B09CF">
            <w:pPr>
              <w:rPr>
                <w:bCs/>
                <w:sz w:val="22"/>
                <w:szCs w:val="22"/>
              </w:rPr>
            </w:pPr>
            <w:r w:rsidRPr="00EB11BF">
              <w:rPr>
                <w:b/>
                <w:bCs/>
                <w:color w:val="000000"/>
                <w:sz w:val="22"/>
                <w:szCs w:val="22"/>
              </w:rPr>
              <w:t>Зарубежное второй половины ХХ века</w:t>
            </w:r>
          </w:p>
        </w:tc>
      </w:tr>
      <w:tr w:rsidR="00D50472" w:rsidRPr="00D50472" w14:paraId="5F5ADC91" w14:textId="77777777" w:rsidTr="00426CC5">
        <w:trPr>
          <w:trHeight w:val="269"/>
        </w:trPr>
        <w:tc>
          <w:tcPr>
            <w:tcW w:w="1442" w:type="dxa"/>
            <w:tcBorders>
              <w:top w:val="single" w:sz="8" w:space="0" w:color="000000"/>
              <w:bottom w:val="single" w:sz="8" w:space="0" w:color="000000"/>
              <w:right w:val="single" w:sz="8" w:space="0" w:color="000000"/>
            </w:tcBorders>
          </w:tcPr>
          <w:p w14:paraId="32B80827" w14:textId="77777777" w:rsidR="00D50472" w:rsidRPr="00EB11BF" w:rsidRDefault="00D50472" w:rsidP="00D50472">
            <w:pPr>
              <w:rPr>
                <w:bCs/>
                <w:sz w:val="22"/>
                <w:szCs w:val="22"/>
              </w:rPr>
            </w:pPr>
            <w:r w:rsidRPr="00EB11BF">
              <w:rPr>
                <w:bCs/>
                <w:sz w:val="22"/>
                <w:szCs w:val="22"/>
              </w:rPr>
              <w:t xml:space="preserve">Тема </w:t>
            </w:r>
            <w:r w:rsidRPr="00EB11BF">
              <w:rPr>
                <w:bCs/>
                <w:sz w:val="22"/>
                <w:szCs w:val="22"/>
                <w:lang w:val="en-US"/>
              </w:rPr>
              <w:t>4</w:t>
            </w:r>
            <w:r w:rsidRPr="00EB11BF">
              <w:rPr>
                <w:bCs/>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591D9D4D" w14:textId="2734E3BB" w:rsidR="00D50472" w:rsidRPr="00EB11BF" w:rsidRDefault="001C422C" w:rsidP="00D50472">
            <w:pPr>
              <w:rPr>
                <w:sz w:val="22"/>
                <w:szCs w:val="22"/>
              </w:rPr>
            </w:pPr>
            <w:r w:rsidRPr="00EB11BF">
              <w:rPr>
                <w:sz w:val="22"/>
                <w:szCs w:val="22"/>
              </w:rPr>
              <w:t>Балетный театр России</w:t>
            </w:r>
          </w:p>
        </w:tc>
        <w:tc>
          <w:tcPr>
            <w:tcW w:w="5812" w:type="dxa"/>
            <w:tcBorders>
              <w:top w:val="single" w:sz="8" w:space="0" w:color="000000"/>
              <w:left w:val="single" w:sz="8" w:space="0" w:color="000000"/>
              <w:bottom w:val="single" w:sz="8" w:space="0" w:color="000000"/>
            </w:tcBorders>
          </w:tcPr>
          <w:p w14:paraId="4CD6968F" w14:textId="6615DBDF" w:rsidR="00D50472" w:rsidRPr="00EB11BF" w:rsidRDefault="00EE62DE" w:rsidP="00D50472">
            <w:pPr>
              <w:rPr>
                <w:bCs/>
                <w:sz w:val="22"/>
                <w:szCs w:val="22"/>
              </w:rPr>
            </w:pPr>
            <w:r w:rsidRPr="00EB11BF">
              <w:rPr>
                <w:sz w:val="22"/>
                <w:szCs w:val="22"/>
              </w:rPr>
              <w:t xml:space="preserve">Хореографическое искусство Франции второй половины ХХ века. </w:t>
            </w:r>
            <w:bookmarkStart w:id="37" w:name="_Hlk95406859"/>
            <w:r w:rsidRPr="00EB11BF">
              <w:rPr>
                <w:sz w:val="22"/>
                <w:szCs w:val="22"/>
              </w:rPr>
              <w:t xml:space="preserve">Деятельность балетных театров Парижа во второй половине ХХ века. </w:t>
            </w:r>
            <w:bookmarkEnd w:id="37"/>
            <w:r w:rsidRPr="00EB11BF">
              <w:rPr>
                <w:sz w:val="22"/>
                <w:szCs w:val="22"/>
              </w:rPr>
              <w:t xml:space="preserve">Возвращение в Парижскую оперу </w:t>
            </w:r>
            <w:bookmarkStart w:id="38" w:name="_Hlk95406889"/>
            <w:r w:rsidRPr="00EB11BF">
              <w:rPr>
                <w:sz w:val="22"/>
                <w:szCs w:val="22"/>
              </w:rPr>
              <w:t xml:space="preserve">Сержа Лифаря </w:t>
            </w:r>
            <w:bookmarkEnd w:id="38"/>
            <w:r w:rsidRPr="00EB11BF">
              <w:rPr>
                <w:sz w:val="22"/>
                <w:szCs w:val="22"/>
              </w:rPr>
              <w:t xml:space="preserve">(1947–1958). Ролан Пети (1924–2011) – реформатор послевоенного французского балета. Интерпретация Р. Пети литературных сюжетов, их современное прочтение. Сотрудничество Р. Пети с зарубежными артистами и труппами. </w:t>
            </w:r>
            <w:bookmarkStart w:id="39" w:name="_Hlk95407088"/>
            <w:r w:rsidRPr="00EB11BF">
              <w:rPr>
                <w:sz w:val="22"/>
                <w:szCs w:val="22"/>
              </w:rPr>
              <w:t xml:space="preserve">Морис Бежар (1927–2007) – один из ведущих балетмейстеров Франции. </w:t>
            </w:r>
            <w:bookmarkStart w:id="40" w:name="_Hlk95407128"/>
            <w:bookmarkEnd w:id="39"/>
            <w:r w:rsidRPr="00EB11BF">
              <w:rPr>
                <w:sz w:val="22"/>
                <w:szCs w:val="22"/>
              </w:rPr>
              <w:t>Создание новых форм хореографических зрелищ</w:t>
            </w:r>
            <w:bookmarkEnd w:id="40"/>
            <w:r w:rsidRPr="00EB11BF">
              <w:rPr>
                <w:sz w:val="22"/>
                <w:szCs w:val="22"/>
              </w:rPr>
              <w:t xml:space="preserve">. Лучшие спектакли хореографа – «Весна священная», «Болеро», «Ромео и Юлия», «Петрушка», «Нижинский – клоун божий» и другие. </w:t>
            </w:r>
            <w:bookmarkStart w:id="41" w:name="_Hlk95407156"/>
            <w:r w:rsidRPr="00EB11BF">
              <w:rPr>
                <w:sz w:val="22"/>
                <w:szCs w:val="22"/>
              </w:rPr>
              <w:t xml:space="preserve">Деятельность Рудольфа Нуриева на сцене Парижской оперы (1938–1993) в качестве танцовщика и хореографа. </w:t>
            </w:r>
            <w:bookmarkEnd w:id="41"/>
            <w:r w:rsidRPr="00EB11BF">
              <w:rPr>
                <w:sz w:val="22"/>
                <w:szCs w:val="22"/>
              </w:rPr>
              <w:t xml:space="preserve">Интенсивность и разнообразие хореографической жизни Франции на рубеже веков XX–XXI вв. </w:t>
            </w:r>
            <w:bookmarkStart w:id="42" w:name="_Hlk95407187"/>
            <w:r w:rsidRPr="00EB11BF">
              <w:rPr>
                <w:sz w:val="22"/>
                <w:szCs w:val="22"/>
              </w:rPr>
              <w:t xml:space="preserve">Хореографическое искусство Германии второй половины XX века. Ведущие балетные труппы Германии. </w:t>
            </w:r>
            <w:bookmarkEnd w:id="42"/>
            <w:r w:rsidRPr="00EB11BF">
              <w:rPr>
                <w:sz w:val="22"/>
                <w:szCs w:val="22"/>
              </w:rPr>
              <w:t xml:space="preserve">Влияние традиционной танцевальной и режиссёрской культуры Германии, а также эстетических канонов Советского драмбалета на творчество хореографа Тома Шиллинга (1927–1973). Деятельность английского хореографа Джона Кранко в Штутгартском театре-центре хореографического искусства Германии (1961–1973). Спектакли «Евгений Онегин», «Укрощение строптивой» и другие. </w:t>
            </w:r>
            <w:bookmarkStart w:id="43" w:name="_Hlk95407210"/>
            <w:r w:rsidRPr="00EB11BF">
              <w:rPr>
                <w:sz w:val="22"/>
                <w:szCs w:val="22"/>
              </w:rPr>
              <w:t xml:space="preserve">Хореограф Джон Ноймайер </w:t>
            </w:r>
            <w:bookmarkEnd w:id="43"/>
            <w:r w:rsidRPr="00EB11BF">
              <w:rPr>
                <w:sz w:val="22"/>
                <w:szCs w:val="22"/>
              </w:rPr>
              <w:t xml:space="preserve">(р. в 1939) – руководитель Гамбургского театра балета. Эксперименты Уильяма Форсайта (р. в 1955) в области современного танца. </w:t>
            </w:r>
            <w:bookmarkStart w:id="44" w:name="_Hlk95407234"/>
            <w:r w:rsidRPr="00EB11BF">
              <w:rPr>
                <w:sz w:val="22"/>
                <w:szCs w:val="22"/>
              </w:rPr>
              <w:t xml:space="preserve">Творчество Пины Бауш (1940–2009). </w:t>
            </w:r>
            <w:bookmarkStart w:id="45" w:name="_Hlk95407271"/>
            <w:bookmarkEnd w:id="44"/>
            <w:r w:rsidRPr="00EB11BF">
              <w:rPr>
                <w:sz w:val="22"/>
                <w:szCs w:val="22"/>
              </w:rPr>
              <w:t xml:space="preserve">Хореографическая культура Англии второй половины XX века. Ведущие балетные труппы страны Королевский балет и «Балле Рамбер». </w:t>
            </w:r>
            <w:bookmarkEnd w:id="45"/>
            <w:r w:rsidRPr="00EB11BF">
              <w:rPr>
                <w:sz w:val="22"/>
                <w:szCs w:val="22"/>
              </w:rPr>
              <w:t xml:space="preserve">Фредерик Аштон – ведущий хореограф Королевского балета (1963–1970). Создание балетов «Ундина», «Месяц в деревне», «Маргарита и Арман». Хореографы Джон Кранко (1927–1973), Мэтью Борн, Кеннет Мак Миллан (1929–1993), . </w:t>
            </w:r>
            <w:bookmarkStart w:id="46" w:name="_Hlk95407298"/>
            <w:r w:rsidRPr="00EB11BF">
              <w:rPr>
                <w:sz w:val="22"/>
                <w:szCs w:val="22"/>
              </w:rPr>
              <w:t xml:space="preserve">Формирование исполнительского стиля английских танцовщиков на разнообразном классическом и национальном репертуаре. </w:t>
            </w:r>
            <w:bookmarkEnd w:id="46"/>
            <w:r w:rsidRPr="00EB11BF">
              <w:rPr>
                <w:sz w:val="22"/>
                <w:szCs w:val="22"/>
              </w:rPr>
              <w:t xml:space="preserve">Возрождение в Англии интереса к народному танцу. Проведение ежегодных международных фестивалей народного танца. Хореографическая культура США второй половины XX века. </w:t>
            </w:r>
            <w:bookmarkStart w:id="47" w:name="_Hlk95407325"/>
            <w:r w:rsidRPr="00EB11BF">
              <w:rPr>
                <w:sz w:val="22"/>
                <w:szCs w:val="22"/>
              </w:rPr>
              <w:t xml:space="preserve">Репертуар и исполнительское искусство ведущих американских трупп – «Американского балетного театра» и «Нью-Йорк сити балле» </w:t>
            </w:r>
            <w:bookmarkStart w:id="48" w:name="_Hlk95407364"/>
            <w:bookmarkEnd w:id="47"/>
            <w:r w:rsidRPr="00EB11BF">
              <w:rPr>
                <w:sz w:val="22"/>
                <w:szCs w:val="22"/>
              </w:rPr>
              <w:t xml:space="preserve">Деятельность Джорджа Баланчина (1904–1983) </w:t>
            </w:r>
            <w:bookmarkEnd w:id="48"/>
            <w:r w:rsidRPr="00EB11BF">
              <w:rPr>
                <w:sz w:val="22"/>
                <w:szCs w:val="22"/>
              </w:rPr>
              <w:t xml:space="preserve">– создателя школы американского классического балета и театра «Нью-Йорк сити балле» (NICB). Балеты хореографа. Крупнейшие хореографы США – Джером Роббинс, Роберт Джофри, Джером Арпино, Хосе Лимон, Пол Тейлор, Мерс Канингем, Твила Тарп, Кристофер Уилдон и другие. </w:t>
            </w:r>
            <w:bookmarkStart w:id="49" w:name="_Hlk95407395"/>
            <w:r w:rsidRPr="00EB11BF">
              <w:rPr>
                <w:sz w:val="22"/>
                <w:szCs w:val="22"/>
              </w:rPr>
              <w:t xml:space="preserve">Экспериментальные работы в области импровизации, изобретения новых форм танца </w:t>
            </w:r>
            <w:bookmarkEnd w:id="49"/>
            <w:r w:rsidRPr="00EB11BF">
              <w:rPr>
                <w:sz w:val="22"/>
                <w:szCs w:val="22"/>
              </w:rPr>
              <w:t>и спектакля, сочетания танца с нетанцевальным движением и различными видами искусств.</w:t>
            </w:r>
          </w:p>
        </w:tc>
      </w:tr>
      <w:tr w:rsidR="00D50472" w:rsidRPr="00D50472" w14:paraId="011B5D2D" w14:textId="77777777" w:rsidTr="00426CC5">
        <w:trPr>
          <w:trHeight w:val="269"/>
        </w:trPr>
        <w:tc>
          <w:tcPr>
            <w:tcW w:w="1442" w:type="dxa"/>
            <w:tcBorders>
              <w:top w:val="single" w:sz="8" w:space="0" w:color="000000"/>
              <w:bottom w:val="single" w:sz="8" w:space="0" w:color="000000"/>
              <w:right w:val="single" w:sz="8" w:space="0" w:color="000000"/>
            </w:tcBorders>
          </w:tcPr>
          <w:p w14:paraId="3BCC80BD" w14:textId="77777777" w:rsidR="00D50472" w:rsidRPr="00EB11BF" w:rsidRDefault="00D50472" w:rsidP="00D50472">
            <w:pPr>
              <w:rPr>
                <w:bCs/>
                <w:sz w:val="22"/>
                <w:szCs w:val="22"/>
                <w:lang w:val="en-US"/>
              </w:rPr>
            </w:pPr>
            <w:r w:rsidRPr="00EB11BF">
              <w:rPr>
                <w:bCs/>
                <w:sz w:val="22"/>
                <w:szCs w:val="22"/>
              </w:rPr>
              <w:t xml:space="preserve">Тема </w:t>
            </w:r>
            <w:r w:rsidRPr="00EB11BF">
              <w:rPr>
                <w:bCs/>
                <w:sz w:val="22"/>
                <w:szCs w:val="22"/>
                <w:lang w:val="en-US"/>
              </w:rPr>
              <w:t>4</w:t>
            </w:r>
            <w:r w:rsidRPr="00EB11BF">
              <w:rPr>
                <w:bCs/>
                <w:sz w:val="22"/>
                <w:szCs w:val="22"/>
              </w:rPr>
              <w:t>.</w:t>
            </w:r>
            <w:r w:rsidRPr="00EB11BF">
              <w:rPr>
                <w:bCs/>
                <w:sz w:val="22"/>
                <w:szCs w:val="22"/>
                <w:lang w:val="en-US"/>
              </w:rPr>
              <w:t>2</w:t>
            </w:r>
          </w:p>
        </w:tc>
        <w:tc>
          <w:tcPr>
            <w:tcW w:w="2669" w:type="dxa"/>
            <w:tcBorders>
              <w:top w:val="single" w:sz="8" w:space="0" w:color="000000"/>
              <w:left w:val="single" w:sz="8" w:space="0" w:color="000000"/>
              <w:bottom w:val="single" w:sz="8" w:space="0" w:color="000000"/>
              <w:right w:val="single" w:sz="8" w:space="0" w:color="000000"/>
            </w:tcBorders>
          </w:tcPr>
          <w:p w14:paraId="2F73B93D" w14:textId="531A390C" w:rsidR="00D50472" w:rsidRPr="00EB11BF" w:rsidRDefault="001C422C" w:rsidP="00D50472">
            <w:pPr>
              <w:rPr>
                <w:bCs/>
                <w:sz w:val="22"/>
                <w:szCs w:val="22"/>
              </w:rPr>
            </w:pPr>
            <w:r w:rsidRPr="00EB11BF">
              <w:rPr>
                <w:color w:val="000000"/>
                <w:sz w:val="22"/>
                <w:szCs w:val="22"/>
              </w:rPr>
              <w:t>Основные тенденции развития мирового хореографического искусства на рубеже ХХ–ХХI веков</w:t>
            </w:r>
          </w:p>
        </w:tc>
        <w:tc>
          <w:tcPr>
            <w:tcW w:w="5812" w:type="dxa"/>
            <w:tcBorders>
              <w:top w:val="single" w:sz="8" w:space="0" w:color="000000"/>
              <w:left w:val="single" w:sz="8" w:space="0" w:color="000000"/>
              <w:bottom w:val="single" w:sz="8" w:space="0" w:color="000000"/>
            </w:tcBorders>
          </w:tcPr>
          <w:p w14:paraId="110ED558" w14:textId="4D8096A0" w:rsidR="00D50472" w:rsidRPr="00EB11BF" w:rsidRDefault="00EE62DE" w:rsidP="00D50472">
            <w:pPr>
              <w:rPr>
                <w:bCs/>
                <w:sz w:val="22"/>
                <w:szCs w:val="22"/>
              </w:rPr>
            </w:pPr>
            <w:r w:rsidRPr="00EB11BF">
              <w:rPr>
                <w:sz w:val="22"/>
                <w:szCs w:val="22"/>
              </w:rPr>
              <w:t xml:space="preserve">Творческие искания мастеров современного хореографического искусства. Ведущие балетмейстеры зарубежной хореографии. Достижения национальных школ танца. </w:t>
            </w:r>
            <w:bookmarkStart w:id="50" w:name="_Hlk95407433"/>
            <w:r w:rsidRPr="00EB11BF">
              <w:rPr>
                <w:sz w:val="22"/>
                <w:szCs w:val="22"/>
              </w:rPr>
              <w:t>Фестивальное и конкурсное движение</w:t>
            </w:r>
            <w:bookmarkEnd w:id="50"/>
            <w:r w:rsidRPr="00EB11BF">
              <w:rPr>
                <w:sz w:val="22"/>
                <w:szCs w:val="22"/>
              </w:rPr>
              <w:t>. Взаимовлияние и взаимообогащение национальных танцевальных культур в области различных видов танца. Ведущие танцевальные и балетные труппы мира.</w:t>
            </w:r>
          </w:p>
        </w:tc>
      </w:tr>
      <w:tr w:rsidR="006700CC" w:rsidRPr="00D50472" w14:paraId="01B5FFB8" w14:textId="77777777" w:rsidTr="00426CC5">
        <w:trPr>
          <w:trHeight w:val="269"/>
        </w:trPr>
        <w:tc>
          <w:tcPr>
            <w:tcW w:w="1442" w:type="dxa"/>
            <w:tcBorders>
              <w:top w:val="single" w:sz="8" w:space="0" w:color="000000"/>
              <w:bottom w:val="single" w:sz="8" w:space="0" w:color="000000"/>
              <w:right w:val="single" w:sz="8" w:space="0" w:color="000000"/>
            </w:tcBorders>
          </w:tcPr>
          <w:p w14:paraId="4E80069F" w14:textId="63648DF2" w:rsidR="006700CC" w:rsidRPr="00EB11BF" w:rsidRDefault="006700CC" w:rsidP="00D50472">
            <w:pPr>
              <w:rPr>
                <w:bCs/>
                <w:sz w:val="22"/>
                <w:szCs w:val="22"/>
              </w:rPr>
            </w:pPr>
            <w:r w:rsidRPr="00EB11BF">
              <w:rPr>
                <w:b/>
                <w:sz w:val="22"/>
                <w:szCs w:val="22"/>
              </w:rPr>
              <w:t xml:space="preserve">Раздел </w:t>
            </w:r>
            <w:r w:rsidRPr="00EB11BF">
              <w:rPr>
                <w:b/>
                <w:sz w:val="22"/>
                <w:szCs w:val="22"/>
                <w:lang w:val="en-US"/>
              </w:rPr>
              <w:t>V</w:t>
            </w:r>
            <w:r w:rsidRPr="00EB11BF">
              <w:rPr>
                <w:b/>
                <w:sz w:val="22"/>
                <w:szCs w:val="22"/>
              </w:rPr>
              <w:t xml:space="preserve">  </w:t>
            </w:r>
          </w:p>
        </w:tc>
        <w:tc>
          <w:tcPr>
            <w:tcW w:w="8481" w:type="dxa"/>
            <w:gridSpan w:val="2"/>
            <w:tcBorders>
              <w:top w:val="single" w:sz="8" w:space="0" w:color="000000"/>
              <w:left w:val="single" w:sz="8" w:space="0" w:color="000000"/>
              <w:bottom w:val="single" w:sz="8" w:space="0" w:color="000000"/>
            </w:tcBorders>
          </w:tcPr>
          <w:p w14:paraId="0B0609E3" w14:textId="4ABC845F" w:rsidR="006700CC" w:rsidRPr="00EB11BF" w:rsidRDefault="006700CC" w:rsidP="00D50472">
            <w:pPr>
              <w:rPr>
                <w:bCs/>
                <w:sz w:val="22"/>
                <w:szCs w:val="22"/>
              </w:rPr>
            </w:pPr>
            <w:r w:rsidRPr="00EB11BF">
              <w:rPr>
                <w:b/>
                <w:bCs/>
                <w:color w:val="000000"/>
                <w:sz w:val="22"/>
                <w:szCs w:val="22"/>
                <w:shd w:val="clear" w:color="auto" w:fill="FFFFFF"/>
              </w:rPr>
              <w:t>Балетный театр России</w:t>
            </w:r>
          </w:p>
        </w:tc>
      </w:tr>
      <w:tr w:rsidR="00406B0E" w:rsidRPr="00D50472" w14:paraId="29084BDC" w14:textId="77777777" w:rsidTr="00426CC5">
        <w:trPr>
          <w:trHeight w:val="269"/>
        </w:trPr>
        <w:tc>
          <w:tcPr>
            <w:tcW w:w="1442" w:type="dxa"/>
            <w:tcBorders>
              <w:top w:val="single" w:sz="8" w:space="0" w:color="000000"/>
              <w:bottom w:val="single" w:sz="8" w:space="0" w:color="000000"/>
              <w:right w:val="single" w:sz="8" w:space="0" w:color="000000"/>
            </w:tcBorders>
          </w:tcPr>
          <w:p w14:paraId="62AD198E" w14:textId="417210E0" w:rsidR="00406B0E" w:rsidRPr="00EB11BF" w:rsidRDefault="00406B0E" w:rsidP="00406B0E">
            <w:pPr>
              <w:rPr>
                <w:bCs/>
                <w:sz w:val="22"/>
                <w:szCs w:val="22"/>
              </w:rPr>
            </w:pPr>
            <w:r w:rsidRPr="00EB11BF">
              <w:rPr>
                <w:bCs/>
                <w:sz w:val="22"/>
                <w:szCs w:val="22"/>
              </w:rPr>
              <w:t xml:space="preserve">Тема </w:t>
            </w:r>
            <w:r w:rsidRPr="00EB11BF">
              <w:rPr>
                <w:bCs/>
                <w:sz w:val="22"/>
                <w:szCs w:val="22"/>
                <w:lang w:val="en-US"/>
              </w:rPr>
              <w:t>5</w:t>
            </w:r>
            <w:r w:rsidRPr="00EB11BF">
              <w:rPr>
                <w:bCs/>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25BA4C15" w14:textId="05FE87DE" w:rsidR="00406B0E" w:rsidRPr="00EB11BF" w:rsidRDefault="00406B0E" w:rsidP="00406B0E">
            <w:pPr>
              <w:rPr>
                <w:bCs/>
                <w:sz w:val="22"/>
                <w:szCs w:val="22"/>
              </w:rPr>
            </w:pPr>
            <w:r w:rsidRPr="00EB11BF">
              <w:rPr>
                <w:color w:val="000000"/>
                <w:sz w:val="22"/>
                <w:szCs w:val="22"/>
              </w:rPr>
              <w:t>Истоки развития русской национальной хореографии, особенности русского хореографического искусства</w:t>
            </w:r>
          </w:p>
        </w:tc>
        <w:tc>
          <w:tcPr>
            <w:tcW w:w="5812" w:type="dxa"/>
            <w:tcBorders>
              <w:top w:val="single" w:sz="8" w:space="0" w:color="000000"/>
              <w:left w:val="single" w:sz="8" w:space="0" w:color="000000"/>
              <w:bottom w:val="single" w:sz="8" w:space="0" w:color="000000"/>
            </w:tcBorders>
          </w:tcPr>
          <w:p w14:paraId="77057FE4" w14:textId="731641D6" w:rsidR="00406B0E" w:rsidRPr="00EB11BF" w:rsidRDefault="00EE62DE" w:rsidP="00406B0E">
            <w:pPr>
              <w:rPr>
                <w:bCs/>
                <w:sz w:val="22"/>
                <w:szCs w:val="22"/>
              </w:rPr>
            </w:pPr>
            <w:r w:rsidRPr="00EB11BF">
              <w:rPr>
                <w:sz w:val="22"/>
                <w:szCs w:val="22"/>
              </w:rPr>
              <w:t xml:space="preserve">Своеобразие русской национальной хореографической культуры. Место музыки, песни и танца в жизни русского народа. </w:t>
            </w:r>
            <w:bookmarkStart w:id="51" w:name="_Hlk95407488"/>
            <w:r w:rsidRPr="00EB11BF">
              <w:rPr>
                <w:sz w:val="22"/>
                <w:szCs w:val="22"/>
              </w:rPr>
              <w:t xml:space="preserve">Региональные особенности (стили) русского народного танца. </w:t>
            </w:r>
            <w:bookmarkEnd w:id="51"/>
            <w:r w:rsidRPr="00EB11BF">
              <w:rPr>
                <w:sz w:val="22"/>
                <w:szCs w:val="22"/>
              </w:rPr>
              <w:t xml:space="preserve">Народный костюм и его влияние на русский танец и исполнительскую манеру. Традиционная связь ранних форм народного танцевания с культом языческих славянских божеств и с практической трудовой деятельностью. </w:t>
            </w:r>
            <w:bookmarkStart w:id="52" w:name="_Hlk95407522"/>
            <w:r w:rsidRPr="00EB11BF">
              <w:rPr>
                <w:sz w:val="22"/>
                <w:szCs w:val="22"/>
              </w:rPr>
              <w:t>Синкретичность древних форм народного творчества.</w:t>
            </w:r>
            <w:bookmarkEnd w:id="52"/>
            <w:r w:rsidRPr="00EB11BF">
              <w:rPr>
                <w:sz w:val="22"/>
                <w:szCs w:val="22"/>
              </w:rPr>
              <w:t xml:space="preserve"> </w:t>
            </w:r>
            <w:bookmarkStart w:id="53" w:name="_Hlk95407549"/>
            <w:r w:rsidRPr="00EB11BF">
              <w:rPr>
                <w:sz w:val="22"/>
                <w:szCs w:val="22"/>
              </w:rPr>
              <w:t>Хороводы и хороводные песни. Танец в календарных и свадебных обрядах, народных играх и народной драме.</w:t>
            </w:r>
            <w:bookmarkEnd w:id="53"/>
            <w:r w:rsidRPr="00EB11BF">
              <w:rPr>
                <w:sz w:val="22"/>
                <w:szCs w:val="22"/>
              </w:rPr>
              <w:t xml:space="preserve"> Скоморохи – первые профессиональные танцоры на Руси.</w:t>
            </w:r>
          </w:p>
        </w:tc>
      </w:tr>
      <w:tr w:rsidR="00406B0E" w:rsidRPr="00D50472" w14:paraId="0915F59B" w14:textId="77777777" w:rsidTr="00426CC5">
        <w:trPr>
          <w:trHeight w:val="269"/>
        </w:trPr>
        <w:tc>
          <w:tcPr>
            <w:tcW w:w="1442" w:type="dxa"/>
            <w:tcBorders>
              <w:top w:val="single" w:sz="8" w:space="0" w:color="000000"/>
              <w:bottom w:val="single" w:sz="8" w:space="0" w:color="000000"/>
              <w:right w:val="single" w:sz="8" w:space="0" w:color="000000"/>
            </w:tcBorders>
          </w:tcPr>
          <w:p w14:paraId="42E175EF" w14:textId="0FEE62D7" w:rsidR="00406B0E" w:rsidRPr="00EB11BF" w:rsidRDefault="00406B0E" w:rsidP="00406B0E">
            <w:pPr>
              <w:rPr>
                <w:bCs/>
                <w:sz w:val="22"/>
                <w:szCs w:val="22"/>
                <w:lang w:val="en-US"/>
              </w:rPr>
            </w:pPr>
            <w:r w:rsidRPr="00EB11BF">
              <w:rPr>
                <w:bCs/>
                <w:sz w:val="22"/>
                <w:szCs w:val="22"/>
              </w:rPr>
              <w:t xml:space="preserve">Тема </w:t>
            </w:r>
            <w:r w:rsidRPr="00EB11BF">
              <w:rPr>
                <w:bCs/>
                <w:sz w:val="22"/>
                <w:szCs w:val="22"/>
                <w:lang w:val="en-US"/>
              </w:rPr>
              <w:t>5</w:t>
            </w:r>
            <w:r w:rsidRPr="00EB11BF">
              <w:rPr>
                <w:bCs/>
                <w:sz w:val="22"/>
                <w:szCs w:val="22"/>
              </w:rPr>
              <w:t>.</w:t>
            </w:r>
            <w:r w:rsidRPr="00EB11BF">
              <w:rPr>
                <w:bCs/>
                <w:sz w:val="22"/>
                <w:szCs w:val="22"/>
                <w:lang w:val="en-US"/>
              </w:rPr>
              <w:t>2</w:t>
            </w:r>
          </w:p>
        </w:tc>
        <w:tc>
          <w:tcPr>
            <w:tcW w:w="2669" w:type="dxa"/>
            <w:tcBorders>
              <w:top w:val="single" w:sz="8" w:space="0" w:color="000000"/>
              <w:left w:val="single" w:sz="8" w:space="0" w:color="000000"/>
              <w:bottom w:val="single" w:sz="8" w:space="0" w:color="000000"/>
              <w:right w:val="single" w:sz="8" w:space="0" w:color="000000"/>
            </w:tcBorders>
          </w:tcPr>
          <w:p w14:paraId="5E762CDC" w14:textId="0A5D2C62" w:rsidR="00406B0E" w:rsidRPr="00EB11BF" w:rsidRDefault="00406B0E" w:rsidP="00FE6605">
            <w:pPr>
              <w:jc w:val="both"/>
              <w:rPr>
                <w:bCs/>
                <w:sz w:val="22"/>
                <w:szCs w:val="22"/>
              </w:rPr>
            </w:pPr>
            <w:r w:rsidRPr="00EB11BF">
              <w:rPr>
                <w:color w:val="000000"/>
                <w:sz w:val="22"/>
                <w:szCs w:val="22"/>
              </w:rPr>
              <w:t xml:space="preserve">Балетный театр в России XVII – первой половины XVIII вв. </w:t>
            </w:r>
          </w:p>
        </w:tc>
        <w:tc>
          <w:tcPr>
            <w:tcW w:w="5812" w:type="dxa"/>
            <w:tcBorders>
              <w:top w:val="single" w:sz="8" w:space="0" w:color="000000"/>
              <w:left w:val="single" w:sz="8" w:space="0" w:color="000000"/>
              <w:bottom w:val="single" w:sz="8" w:space="0" w:color="000000"/>
            </w:tcBorders>
          </w:tcPr>
          <w:p w14:paraId="76A3E85C" w14:textId="3370DE07" w:rsidR="00406B0E" w:rsidRPr="00EB11BF" w:rsidRDefault="001A0F54" w:rsidP="00406B0E">
            <w:pPr>
              <w:rPr>
                <w:bCs/>
                <w:sz w:val="22"/>
                <w:szCs w:val="22"/>
              </w:rPr>
            </w:pPr>
            <w:bookmarkStart w:id="54" w:name="_Hlk95407590"/>
            <w:r w:rsidRPr="00EB11BF">
              <w:rPr>
                <w:sz w:val="22"/>
                <w:szCs w:val="22"/>
              </w:rPr>
              <w:t xml:space="preserve">Становление балетного театра. </w:t>
            </w:r>
            <w:bookmarkStart w:id="55" w:name="_Hlk95407606"/>
            <w:bookmarkEnd w:id="54"/>
            <w:r w:rsidRPr="00EB11BF">
              <w:rPr>
                <w:sz w:val="22"/>
                <w:szCs w:val="22"/>
              </w:rPr>
              <w:t xml:space="preserve">Первые балетные представления в придворном театре царя Алексея Михайловича. </w:t>
            </w:r>
            <w:bookmarkEnd w:id="55"/>
            <w:r w:rsidRPr="00EB11BF">
              <w:rPr>
                <w:sz w:val="22"/>
                <w:szCs w:val="22"/>
              </w:rPr>
              <w:t xml:space="preserve">«Балет об Орфее и Эвридике» (1673). Режиссеры-иностранцы и русские актеры. </w:t>
            </w:r>
            <w:bookmarkStart w:id="56" w:name="_Hlk95407632"/>
            <w:r w:rsidRPr="00EB11BF">
              <w:rPr>
                <w:sz w:val="22"/>
                <w:szCs w:val="22"/>
              </w:rPr>
              <w:t xml:space="preserve">Ассамблеи при Петре I. </w:t>
            </w:r>
            <w:bookmarkEnd w:id="56"/>
            <w:r w:rsidRPr="00EB11BF">
              <w:rPr>
                <w:sz w:val="22"/>
                <w:szCs w:val="22"/>
              </w:rPr>
              <w:t xml:space="preserve">Народный танец при Петре I. </w:t>
            </w:r>
            <w:bookmarkStart w:id="57" w:name="_Hlk95407653"/>
            <w:r w:rsidRPr="00EB11BF">
              <w:rPr>
                <w:sz w:val="22"/>
                <w:szCs w:val="22"/>
              </w:rPr>
              <w:t>Возникновение музыкального театра.</w:t>
            </w:r>
            <w:bookmarkEnd w:id="57"/>
            <w:r w:rsidRPr="00EB11BF">
              <w:rPr>
                <w:sz w:val="22"/>
                <w:szCs w:val="22"/>
              </w:rPr>
              <w:t xml:space="preserve"> Сценический и бытовой танец. Танец в системе образования в петербургском Шляхетном корпусе. Открытие первой танцевальной школы в Петербурге (1738). Ж.Б. Ланде, А. Фоссано (Ренальди) и их воспитанники.</w:t>
            </w:r>
          </w:p>
        </w:tc>
      </w:tr>
      <w:tr w:rsidR="00406B0E" w:rsidRPr="00D50472" w14:paraId="2DAA6EA6" w14:textId="77777777" w:rsidTr="00426CC5">
        <w:trPr>
          <w:trHeight w:val="269"/>
        </w:trPr>
        <w:tc>
          <w:tcPr>
            <w:tcW w:w="1442" w:type="dxa"/>
            <w:tcBorders>
              <w:top w:val="single" w:sz="8" w:space="0" w:color="000000"/>
              <w:bottom w:val="single" w:sz="8" w:space="0" w:color="000000"/>
              <w:right w:val="single" w:sz="8" w:space="0" w:color="000000"/>
            </w:tcBorders>
          </w:tcPr>
          <w:p w14:paraId="44C1BE99" w14:textId="132A55E3" w:rsidR="00406B0E" w:rsidRPr="00EB11BF" w:rsidRDefault="00406B0E" w:rsidP="00406B0E">
            <w:pPr>
              <w:rPr>
                <w:bCs/>
                <w:sz w:val="22"/>
                <w:szCs w:val="22"/>
              </w:rPr>
            </w:pPr>
            <w:r w:rsidRPr="00EB11BF">
              <w:rPr>
                <w:bCs/>
                <w:sz w:val="22"/>
                <w:szCs w:val="22"/>
              </w:rPr>
              <w:t xml:space="preserve">Тема </w:t>
            </w:r>
            <w:r w:rsidRPr="00EB11BF">
              <w:rPr>
                <w:bCs/>
                <w:sz w:val="22"/>
                <w:szCs w:val="22"/>
                <w:lang w:val="en-US"/>
              </w:rPr>
              <w:t>5</w:t>
            </w:r>
            <w:r w:rsidRPr="00EB11BF">
              <w:rPr>
                <w:bCs/>
                <w:sz w:val="22"/>
                <w:szCs w:val="22"/>
              </w:rPr>
              <w:t>.3</w:t>
            </w:r>
          </w:p>
        </w:tc>
        <w:tc>
          <w:tcPr>
            <w:tcW w:w="2669" w:type="dxa"/>
            <w:tcBorders>
              <w:top w:val="single" w:sz="8" w:space="0" w:color="000000"/>
              <w:left w:val="single" w:sz="8" w:space="0" w:color="000000"/>
              <w:bottom w:val="single" w:sz="8" w:space="0" w:color="000000"/>
              <w:right w:val="single" w:sz="8" w:space="0" w:color="000000"/>
            </w:tcBorders>
          </w:tcPr>
          <w:p w14:paraId="57B9BE5C" w14:textId="0FB8209E" w:rsidR="00406B0E" w:rsidRPr="00EB11BF" w:rsidRDefault="00FE6605" w:rsidP="00406B0E">
            <w:pPr>
              <w:rPr>
                <w:bCs/>
                <w:sz w:val="22"/>
                <w:szCs w:val="22"/>
              </w:rPr>
            </w:pPr>
            <w:r w:rsidRPr="00EB11BF">
              <w:rPr>
                <w:color w:val="000000"/>
                <w:sz w:val="22"/>
                <w:szCs w:val="22"/>
              </w:rPr>
              <w:t>Балетный театр в России XVII – второй половины XVIII вв.</w:t>
            </w:r>
          </w:p>
        </w:tc>
        <w:tc>
          <w:tcPr>
            <w:tcW w:w="5812" w:type="dxa"/>
            <w:tcBorders>
              <w:top w:val="single" w:sz="8" w:space="0" w:color="000000"/>
              <w:left w:val="single" w:sz="8" w:space="0" w:color="000000"/>
              <w:bottom w:val="single" w:sz="8" w:space="0" w:color="000000"/>
            </w:tcBorders>
          </w:tcPr>
          <w:p w14:paraId="0BC8B3E7" w14:textId="2C770447" w:rsidR="00406B0E" w:rsidRPr="00EB11BF" w:rsidRDefault="001A0F54" w:rsidP="00406B0E">
            <w:pPr>
              <w:rPr>
                <w:bCs/>
                <w:sz w:val="22"/>
                <w:szCs w:val="22"/>
              </w:rPr>
            </w:pPr>
            <w:r w:rsidRPr="00EB11BF">
              <w:rPr>
                <w:sz w:val="22"/>
                <w:szCs w:val="22"/>
              </w:rPr>
              <w:t xml:space="preserve">Отечественные балетные кадры – </w:t>
            </w:r>
            <w:bookmarkStart w:id="58" w:name="_Hlk95407709"/>
            <w:r w:rsidRPr="00EB11BF">
              <w:rPr>
                <w:sz w:val="22"/>
                <w:szCs w:val="22"/>
              </w:rPr>
              <w:t>выпускники петербургской школы</w:t>
            </w:r>
            <w:bookmarkEnd w:id="58"/>
            <w:r w:rsidRPr="00EB11BF">
              <w:rPr>
                <w:sz w:val="22"/>
                <w:szCs w:val="22"/>
              </w:rPr>
              <w:t xml:space="preserve">: Авдотья Семенова, Варвара Михайлова, Тимофей Бубликов и другие. Первые общедоступные театры: драматический и оперно-балетный (1756). Действенный балет. Франц Гильфердинг. Гаспаро Анджиолини. Шарль Ле Пик. Русский танец на театральной сцене: в балете, комической опере, русской комедии. Организация </w:t>
            </w:r>
            <w:bookmarkStart w:id="59" w:name="_Hlk95407744"/>
            <w:r w:rsidRPr="00EB11BF">
              <w:rPr>
                <w:sz w:val="22"/>
                <w:szCs w:val="22"/>
              </w:rPr>
              <w:t xml:space="preserve">балетной школы в Москве (1773). </w:t>
            </w:r>
            <w:bookmarkEnd w:id="59"/>
            <w:r w:rsidRPr="00EB11BF">
              <w:rPr>
                <w:sz w:val="22"/>
                <w:szCs w:val="22"/>
              </w:rPr>
              <w:t>Первые ученики – Гаврила Райков, Василий Балашов, Иван Еропкин и другие. Крепостной балет. 16 5.4.</w:t>
            </w:r>
          </w:p>
        </w:tc>
      </w:tr>
      <w:tr w:rsidR="00406B0E" w:rsidRPr="00D50472" w14:paraId="520B88B9" w14:textId="77777777" w:rsidTr="00426CC5">
        <w:trPr>
          <w:trHeight w:val="269"/>
        </w:trPr>
        <w:tc>
          <w:tcPr>
            <w:tcW w:w="1442" w:type="dxa"/>
            <w:tcBorders>
              <w:top w:val="single" w:sz="8" w:space="0" w:color="000000"/>
              <w:bottom w:val="single" w:sz="8" w:space="0" w:color="000000"/>
              <w:right w:val="single" w:sz="8" w:space="0" w:color="000000"/>
            </w:tcBorders>
          </w:tcPr>
          <w:p w14:paraId="4503C776" w14:textId="3EFE2943" w:rsidR="00406B0E" w:rsidRPr="00EB11BF" w:rsidRDefault="00FE6605" w:rsidP="00406B0E">
            <w:pPr>
              <w:rPr>
                <w:bCs/>
                <w:sz w:val="22"/>
                <w:szCs w:val="22"/>
              </w:rPr>
            </w:pPr>
            <w:r w:rsidRPr="00EB11BF">
              <w:rPr>
                <w:bCs/>
                <w:sz w:val="22"/>
                <w:szCs w:val="22"/>
              </w:rPr>
              <w:t xml:space="preserve">Тема </w:t>
            </w:r>
            <w:r w:rsidRPr="00EB11BF">
              <w:rPr>
                <w:bCs/>
                <w:sz w:val="22"/>
                <w:szCs w:val="22"/>
                <w:lang w:val="en-US"/>
              </w:rPr>
              <w:t>5</w:t>
            </w:r>
            <w:r w:rsidRPr="00EB11BF">
              <w:rPr>
                <w:bCs/>
                <w:sz w:val="22"/>
                <w:szCs w:val="22"/>
              </w:rPr>
              <w:t>.4</w:t>
            </w:r>
          </w:p>
        </w:tc>
        <w:tc>
          <w:tcPr>
            <w:tcW w:w="2669" w:type="dxa"/>
            <w:tcBorders>
              <w:top w:val="single" w:sz="8" w:space="0" w:color="000000"/>
              <w:left w:val="single" w:sz="8" w:space="0" w:color="000000"/>
              <w:bottom w:val="single" w:sz="8" w:space="0" w:color="000000"/>
              <w:right w:val="single" w:sz="8" w:space="0" w:color="000000"/>
            </w:tcBorders>
          </w:tcPr>
          <w:p w14:paraId="47380C88" w14:textId="77777777" w:rsidR="00FE6605" w:rsidRPr="00EB11BF" w:rsidRDefault="00FE6605" w:rsidP="00FE6605">
            <w:pPr>
              <w:shd w:val="clear" w:color="auto" w:fill="FFFFFF"/>
              <w:rPr>
                <w:color w:val="000000"/>
                <w:sz w:val="22"/>
                <w:szCs w:val="22"/>
              </w:rPr>
            </w:pPr>
            <w:r w:rsidRPr="00EB11BF">
              <w:rPr>
                <w:color w:val="000000"/>
                <w:sz w:val="22"/>
                <w:szCs w:val="22"/>
              </w:rPr>
              <w:t>Балетный театр России на рубеже</w:t>
            </w:r>
          </w:p>
          <w:p w14:paraId="3D07D6A1" w14:textId="4C45A854" w:rsidR="00406B0E" w:rsidRPr="00EB11BF" w:rsidRDefault="00FE6605" w:rsidP="00FE6605">
            <w:pPr>
              <w:shd w:val="clear" w:color="auto" w:fill="FFFFFF"/>
              <w:rPr>
                <w:color w:val="000000"/>
                <w:sz w:val="22"/>
                <w:szCs w:val="22"/>
              </w:rPr>
            </w:pPr>
            <w:r w:rsidRPr="00EB11BF">
              <w:rPr>
                <w:color w:val="000000"/>
                <w:sz w:val="22"/>
                <w:szCs w:val="22"/>
              </w:rPr>
              <w:t>ХVIII–ХIХ веков</w:t>
            </w:r>
          </w:p>
        </w:tc>
        <w:tc>
          <w:tcPr>
            <w:tcW w:w="5812" w:type="dxa"/>
            <w:tcBorders>
              <w:top w:val="single" w:sz="8" w:space="0" w:color="000000"/>
              <w:left w:val="single" w:sz="8" w:space="0" w:color="000000"/>
              <w:bottom w:val="single" w:sz="8" w:space="0" w:color="000000"/>
            </w:tcBorders>
          </w:tcPr>
          <w:p w14:paraId="70C1B361" w14:textId="10B74BB0" w:rsidR="00406B0E" w:rsidRPr="00EB11BF" w:rsidRDefault="001A0F54" w:rsidP="00406B0E">
            <w:pPr>
              <w:rPr>
                <w:bCs/>
                <w:sz w:val="22"/>
                <w:szCs w:val="22"/>
              </w:rPr>
            </w:pPr>
            <w:r w:rsidRPr="00EB11BF">
              <w:rPr>
                <w:sz w:val="22"/>
                <w:szCs w:val="22"/>
              </w:rPr>
              <w:t xml:space="preserve">Дальнейшее развитие русского хореографического искусства. Балетные сцены в опере и драме. Композиторы балета. </w:t>
            </w:r>
            <w:bookmarkStart w:id="60" w:name="_Hlk95408096"/>
            <w:r w:rsidRPr="00EB11BF">
              <w:rPr>
                <w:sz w:val="22"/>
                <w:szCs w:val="22"/>
              </w:rPr>
              <w:t>Иван Вальберх – первый русский балетмейстер и педагог.</w:t>
            </w:r>
            <w:bookmarkEnd w:id="60"/>
            <w:r w:rsidRPr="00EB11BF">
              <w:rPr>
                <w:sz w:val="22"/>
                <w:szCs w:val="22"/>
              </w:rPr>
              <w:t xml:space="preserve"> Национальные кадры. Национальный репертуар. </w:t>
            </w:r>
            <w:bookmarkStart w:id="61" w:name="_Hlk95408121"/>
            <w:r w:rsidRPr="00EB11BF">
              <w:rPr>
                <w:sz w:val="22"/>
                <w:szCs w:val="22"/>
              </w:rPr>
              <w:t>Появление новых жанров, сюжетов и героев в отечественном балете.</w:t>
            </w:r>
            <w:bookmarkEnd w:id="61"/>
          </w:p>
        </w:tc>
      </w:tr>
      <w:tr w:rsidR="00FE6605" w:rsidRPr="00D50472" w14:paraId="16177F3B" w14:textId="77777777" w:rsidTr="00426CC5">
        <w:trPr>
          <w:trHeight w:val="269"/>
        </w:trPr>
        <w:tc>
          <w:tcPr>
            <w:tcW w:w="1442" w:type="dxa"/>
            <w:tcBorders>
              <w:top w:val="single" w:sz="8" w:space="0" w:color="000000"/>
              <w:bottom w:val="single" w:sz="8" w:space="0" w:color="000000"/>
              <w:right w:val="single" w:sz="8" w:space="0" w:color="000000"/>
            </w:tcBorders>
          </w:tcPr>
          <w:p w14:paraId="197224C8" w14:textId="78EA4F90" w:rsidR="00FE6605" w:rsidRPr="007732CD" w:rsidRDefault="00FE6605" w:rsidP="00406B0E">
            <w:pPr>
              <w:rPr>
                <w:b/>
                <w:sz w:val="22"/>
                <w:szCs w:val="22"/>
              </w:rPr>
            </w:pPr>
            <w:r w:rsidRPr="007732CD">
              <w:rPr>
                <w:b/>
                <w:sz w:val="22"/>
                <w:szCs w:val="22"/>
              </w:rPr>
              <w:t>Раздел VI</w:t>
            </w:r>
          </w:p>
        </w:tc>
        <w:tc>
          <w:tcPr>
            <w:tcW w:w="8481" w:type="dxa"/>
            <w:gridSpan w:val="2"/>
            <w:tcBorders>
              <w:top w:val="single" w:sz="8" w:space="0" w:color="000000"/>
              <w:left w:val="single" w:sz="8" w:space="0" w:color="000000"/>
              <w:bottom w:val="single" w:sz="8" w:space="0" w:color="000000"/>
            </w:tcBorders>
          </w:tcPr>
          <w:p w14:paraId="1DE5731B" w14:textId="77777777" w:rsidR="00FE6605" w:rsidRPr="00EB11BF" w:rsidRDefault="00FE6605" w:rsidP="00FE6605">
            <w:pPr>
              <w:shd w:val="clear" w:color="auto" w:fill="FFFFFF"/>
              <w:rPr>
                <w:b/>
                <w:sz w:val="22"/>
                <w:szCs w:val="22"/>
              </w:rPr>
            </w:pPr>
            <w:r w:rsidRPr="00EB11BF">
              <w:rPr>
                <w:b/>
                <w:bCs/>
                <w:color w:val="000000"/>
                <w:sz w:val="22"/>
                <w:szCs w:val="22"/>
              </w:rPr>
              <w:t>Хореографическое искусство России первой</w:t>
            </w:r>
          </w:p>
          <w:p w14:paraId="6AF36285" w14:textId="067D9CFE" w:rsidR="00FE6605" w:rsidRPr="00EB11BF" w:rsidRDefault="00FE6605" w:rsidP="00FE6605">
            <w:pPr>
              <w:rPr>
                <w:bCs/>
                <w:sz w:val="22"/>
                <w:szCs w:val="22"/>
              </w:rPr>
            </w:pPr>
            <w:r w:rsidRPr="00EB11BF">
              <w:rPr>
                <w:b/>
                <w:bCs/>
                <w:color w:val="000000"/>
                <w:sz w:val="22"/>
                <w:szCs w:val="22"/>
              </w:rPr>
              <w:t>половины ХIХ века.</w:t>
            </w:r>
          </w:p>
        </w:tc>
      </w:tr>
      <w:tr w:rsidR="00406B0E" w:rsidRPr="00D50472" w14:paraId="4293BD28" w14:textId="77777777" w:rsidTr="00426CC5">
        <w:trPr>
          <w:trHeight w:val="269"/>
        </w:trPr>
        <w:tc>
          <w:tcPr>
            <w:tcW w:w="1442" w:type="dxa"/>
            <w:tcBorders>
              <w:top w:val="single" w:sz="8" w:space="0" w:color="000000"/>
              <w:bottom w:val="single" w:sz="8" w:space="0" w:color="000000"/>
              <w:right w:val="single" w:sz="8" w:space="0" w:color="000000"/>
            </w:tcBorders>
          </w:tcPr>
          <w:p w14:paraId="3A242BC6" w14:textId="0BEDD460" w:rsidR="00406B0E" w:rsidRPr="00EB11BF" w:rsidRDefault="00406B0E" w:rsidP="00406B0E">
            <w:pPr>
              <w:rPr>
                <w:bCs/>
                <w:sz w:val="22"/>
                <w:szCs w:val="22"/>
              </w:rPr>
            </w:pPr>
            <w:r w:rsidRPr="00EB11BF">
              <w:rPr>
                <w:bCs/>
                <w:sz w:val="22"/>
                <w:szCs w:val="22"/>
              </w:rPr>
              <w:t xml:space="preserve">Тема </w:t>
            </w:r>
            <w:r w:rsidRPr="00EB11BF">
              <w:rPr>
                <w:bCs/>
                <w:sz w:val="22"/>
                <w:szCs w:val="22"/>
                <w:lang w:val="en-US"/>
              </w:rPr>
              <w:t>6</w:t>
            </w:r>
            <w:r w:rsidRPr="00EB11BF">
              <w:rPr>
                <w:bCs/>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18B01D81" w14:textId="1B91BA30" w:rsidR="00406B0E" w:rsidRPr="00EB11BF" w:rsidRDefault="00E45B01" w:rsidP="00406B0E">
            <w:pPr>
              <w:rPr>
                <w:bCs/>
                <w:sz w:val="22"/>
                <w:szCs w:val="22"/>
              </w:rPr>
            </w:pPr>
            <w:r w:rsidRPr="00EB11BF">
              <w:rPr>
                <w:color w:val="000000"/>
                <w:sz w:val="22"/>
                <w:szCs w:val="22"/>
              </w:rPr>
              <w:t>Анализ творческой деятельности Шарля Дидло в России</w:t>
            </w:r>
          </w:p>
        </w:tc>
        <w:tc>
          <w:tcPr>
            <w:tcW w:w="5812" w:type="dxa"/>
            <w:tcBorders>
              <w:top w:val="single" w:sz="8" w:space="0" w:color="000000"/>
              <w:left w:val="single" w:sz="8" w:space="0" w:color="000000"/>
              <w:bottom w:val="single" w:sz="8" w:space="0" w:color="000000"/>
            </w:tcBorders>
          </w:tcPr>
          <w:p w14:paraId="376897C9" w14:textId="765B1E2E" w:rsidR="00406B0E" w:rsidRPr="00EB11BF" w:rsidRDefault="001A0F54" w:rsidP="00406B0E">
            <w:pPr>
              <w:rPr>
                <w:bCs/>
                <w:sz w:val="22"/>
                <w:szCs w:val="22"/>
              </w:rPr>
            </w:pPr>
            <w:r w:rsidRPr="00EB11BF">
              <w:rPr>
                <w:sz w:val="22"/>
                <w:szCs w:val="22"/>
              </w:rPr>
              <w:t xml:space="preserve">Начало </w:t>
            </w:r>
            <w:bookmarkStart w:id="62" w:name="_Hlk95408174"/>
            <w:r w:rsidRPr="00EB11BF">
              <w:rPr>
                <w:sz w:val="22"/>
                <w:szCs w:val="22"/>
              </w:rPr>
              <w:t>творческой деятельности Ш. Дидло</w:t>
            </w:r>
            <w:bookmarkEnd w:id="62"/>
            <w:r w:rsidRPr="00EB11BF">
              <w:rPr>
                <w:sz w:val="22"/>
                <w:szCs w:val="22"/>
              </w:rPr>
              <w:t>. Приезд Ш. Дидло в Петербург (1801 – 1811). Анакреонтические и мифологические балеты Ш. Дидло. Педагогическая деятельность. Второй приезд Ш. Дидло в Россию (1816). Спектакли Ш. Дидло – «Тезей и Ариадна», «Венгерская хижина», «Рауль де Креки», «Кавказский пленник». Ученики и сподвижники Шарля Дидло – Адам Глушковский, Николай Гольц, Авдотья Истомина, Екатерина Телешова и другие.</w:t>
            </w:r>
          </w:p>
        </w:tc>
      </w:tr>
      <w:tr w:rsidR="00406B0E" w:rsidRPr="00D50472" w14:paraId="40E3C6C1" w14:textId="77777777" w:rsidTr="00426CC5">
        <w:trPr>
          <w:trHeight w:val="269"/>
        </w:trPr>
        <w:tc>
          <w:tcPr>
            <w:tcW w:w="1442" w:type="dxa"/>
            <w:tcBorders>
              <w:top w:val="single" w:sz="8" w:space="0" w:color="000000"/>
              <w:bottom w:val="single" w:sz="8" w:space="0" w:color="000000"/>
              <w:right w:val="single" w:sz="8" w:space="0" w:color="000000"/>
            </w:tcBorders>
          </w:tcPr>
          <w:p w14:paraId="2662E081" w14:textId="367D258C" w:rsidR="00406B0E" w:rsidRPr="00EB11BF" w:rsidRDefault="00406B0E" w:rsidP="00406B0E">
            <w:pPr>
              <w:rPr>
                <w:bCs/>
                <w:sz w:val="22"/>
                <w:szCs w:val="22"/>
                <w:lang w:val="en-US"/>
              </w:rPr>
            </w:pPr>
            <w:r w:rsidRPr="00EB11BF">
              <w:rPr>
                <w:bCs/>
                <w:sz w:val="22"/>
                <w:szCs w:val="22"/>
              </w:rPr>
              <w:t xml:space="preserve">Тема </w:t>
            </w:r>
            <w:r w:rsidRPr="00EB11BF">
              <w:rPr>
                <w:bCs/>
                <w:sz w:val="22"/>
                <w:szCs w:val="22"/>
                <w:lang w:val="en-US"/>
              </w:rPr>
              <w:t>6</w:t>
            </w:r>
            <w:r w:rsidRPr="00EB11BF">
              <w:rPr>
                <w:bCs/>
                <w:sz w:val="22"/>
                <w:szCs w:val="22"/>
              </w:rPr>
              <w:t>.</w:t>
            </w:r>
            <w:r w:rsidRPr="00EB11BF">
              <w:rPr>
                <w:bCs/>
                <w:sz w:val="22"/>
                <w:szCs w:val="22"/>
                <w:lang w:val="en-US"/>
              </w:rPr>
              <w:t>2</w:t>
            </w:r>
          </w:p>
        </w:tc>
        <w:tc>
          <w:tcPr>
            <w:tcW w:w="2669" w:type="dxa"/>
            <w:tcBorders>
              <w:top w:val="single" w:sz="8" w:space="0" w:color="000000"/>
              <w:left w:val="single" w:sz="8" w:space="0" w:color="000000"/>
              <w:bottom w:val="single" w:sz="8" w:space="0" w:color="000000"/>
              <w:right w:val="single" w:sz="8" w:space="0" w:color="000000"/>
            </w:tcBorders>
          </w:tcPr>
          <w:p w14:paraId="304C120B" w14:textId="77777777" w:rsidR="00E45B01" w:rsidRPr="00EB11BF" w:rsidRDefault="00E45B01" w:rsidP="00E45B01">
            <w:pPr>
              <w:shd w:val="clear" w:color="auto" w:fill="FFFFFF"/>
              <w:rPr>
                <w:color w:val="000000"/>
                <w:sz w:val="22"/>
                <w:szCs w:val="22"/>
              </w:rPr>
            </w:pPr>
            <w:r w:rsidRPr="00EB11BF">
              <w:rPr>
                <w:color w:val="000000"/>
                <w:sz w:val="22"/>
                <w:szCs w:val="22"/>
              </w:rPr>
              <w:t>Балетный театр России в эпоху Отечественной</w:t>
            </w:r>
          </w:p>
          <w:p w14:paraId="3A4B7707" w14:textId="715CFB39" w:rsidR="00406B0E" w:rsidRPr="00EB11BF" w:rsidRDefault="00E45B01" w:rsidP="00E45B01">
            <w:pPr>
              <w:rPr>
                <w:bCs/>
                <w:sz w:val="22"/>
                <w:szCs w:val="22"/>
              </w:rPr>
            </w:pPr>
            <w:r w:rsidRPr="00EB11BF">
              <w:rPr>
                <w:color w:val="000000"/>
                <w:sz w:val="22"/>
                <w:szCs w:val="22"/>
              </w:rPr>
              <w:t>войны 1812 года</w:t>
            </w:r>
          </w:p>
        </w:tc>
        <w:tc>
          <w:tcPr>
            <w:tcW w:w="5812" w:type="dxa"/>
            <w:tcBorders>
              <w:top w:val="single" w:sz="8" w:space="0" w:color="000000"/>
              <w:left w:val="single" w:sz="8" w:space="0" w:color="000000"/>
              <w:bottom w:val="single" w:sz="8" w:space="0" w:color="000000"/>
            </w:tcBorders>
          </w:tcPr>
          <w:p w14:paraId="7C2209ED" w14:textId="13799EB2" w:rsidR="00406B0E" w:rsidRPr="00EB11BF" w:rsidRDefault="001A0F54" w:rsidP="00406B0E">
            <w:pPr>
              <w:rPr>
                <w:bCs/>
                <w:sz w:val="22"/>
                <w:szCs w:val="22"/>
              </w:rPr>
            </w:pPr>
            <w:r w:rsidRPr="00EB11BF">
              <w:rPr>
                <w:sz w:val="22"/>
                <w:szCs w:val="22"/>
              </w:rPr>
              <w:t xml:space="preserve">Состояние </w:t>
            </w:r>
            <w:bookmarkStart w:id="63" w:name="_Hlk95408244"/>
            <w:r w:rsidRPr="00EB11BF">
              <w:rPr>
                <w:sz w:val="22"/>
                <w:szCs w:val="22"/>
              </w:rPr>
              <w:t>балетных трупп Петербурга и Москвы.</w:t>
            </w:r>
            <w:bookmarkEnd w:id="63"/>
            <w:r w:rsidRPr="00EB11BF">
              <w:rPr>
                <w:sz w:val="22"/>
                <w:szCs w:val="22"/>
              </w:rPr>
              <w:t xml:space="preserve"> Исаак Аблец – русский танцовщик и хореограф. Воспитанники московской школы в балетном репертуаре. Дивертисменты на русские народные темы – «Семик, или Гулянье в Марьиной роще», «Ополчение, или Любовь к 17 отечеству», «Русский деревенский праздник», «Казак в Лондоне» и другие. </w:t>
            </w:r>
            <w:bookmarkStart w:id="64" w:name="_Hlk95408327"/>
            <w:r w:rsidRPr="00EB11BF">
              <w:rPr>
                <w:sz w:val="22"/>
                <w:szCs w:val="22"/>
              </w:rPr>
              <w:t xml:space="preserve">Характерный танец в дивертисменте. </w:t>
            </w:r>
            <w:bookmarkStart w:id="65" w:name="_Hlk95408306"/>
            <w:bookmarkEnd w:id="64"/>
            <w:r w:rsidRPr="00EB11BF">
              <w:rPr>
                <w:sz w:val="22"/>
                <w:szCs w:val="22"/>
              </w:rPr>
              <w:t>Значение жанра дивертисмента и причины его упадка</w:t>
            </w:r>
            <w:bookmarkEnd w:id="65"/>
            <w:r w:rsidRPr="00EB11BF">
              <w:rPr>
                <w:sz w:val="22"/>
                <w:szCs w:val="22"/>
              </w:rPr>
              <w:t>.</w:t>
            </w:r>
          </w:p>
        </w:tc>
      </w:tr>
      <w:tr w:rsidR="00406B0E" w:rsidRPr="00D50472" w14:paraId="0F7CC4FF" w14:textId="77777777" w:rsidTr="00426CC5">
        <w:trPr>
          <w:trHeight w:val="269"/>
        </w:trPr>
        <w:tc>
          <w:tcPr>
            <w:tcW w:w="1442" w:type="dxa"/>
            <w:tcBorders>
              <w:top w:val="single" w:sz="8" w:space="0" w:color="000000"/>
              <w:bottom w:val="single" w:sz="8" w:space="0" w:color="000000"/>
              <w:right w:val="single" w:sz="8" w:space="0" w:color="000000"/>
            </w:tcBorders>
          </w:tcPr>
          <w:p w14:paraId="6A595738" w14:textId="42070683" w:rsidR="00406B0E" w:rsidRPr="00EB11BF" w:rsidRDefault="00406B0E" w:rsidP="00406B0E">
            <w:pPr>
              <w:rPr>
                <w:bCs/>
                <w:sz w:val="22"/>
                <w:szCs w:val="22"/>
                <w:lang w:val="en-US"/>
              </w:rPr>
            </w:pPr>
            <w:r w:rsidRPr="00EB11BF">
              <w:rPr>
                <w:bCs/>
                <w:sz w:val="22"/>
                <w:szCs w:val="22"/>
              </w:rPr>
              <w:t xml:space="preserve">Тема </w:t>
            </w:r>
            <w:r w:rsidRPr="00EB11BF">
              <w:rPr>
                <w:bCs/>
                <w:sz w:val="22"/>
                <w:szCs w:val="22"/>
                <w:lang w:val="en-US"/>
              </w:rPr>
              <w:t>6</w:t>
            </w:r>
            <w:r w:rsidRPr="00EB11BF">
              <w:rPr>
                <w:bCs/>
                <w:sz w:val="22"/>
                <w:szCs w:val="22"/>
              </w:rPr>
              <w:t>.</w:t>
            </w:r>
            <w:r w:rsidRPr="00EB11BF">
              <w:rPr>
                <w:bCs/>
                <w:sz w:val="22"/>
                <w:szCs w:val="22"/>
                <w:lang w:val="en-US"/>
              </w:rPr>
              <w:t>3</w:t>
            </w:r>
          </w:p>
        </w:tc>
        <w:tc>
          <w:tcPr>
            <w:tcW w:w="2669" w:type="dxa"/>
            <w:tcBorders>
              <w:top w:val="single" w:sz="8" w:space="0" w:color="000000"/>
              <w:left w:val="single" w:sz="8" w:space="0" w:color="000000"/>
              <w:bottom w:val="single" w:sz="8" w:space="0" w:color="000000"/>
              <w:right w:val="single" w:sz="8" w:space="0" w:color="000000"/>
            </w:tcBorders>
          </w:tcPr>
          <w:p w14:paraId="0073E036" w14:textId="5ED9686B" w:rsidR="00406B0E" w:rsidRPr="00EB11BF" w:rsidRDefault="00E45B01" w:rsidP="00406B0E">
            <w:pPr>
              <w:rPr>
                <w:bCs/>
                <w:sz w:val="22"/>
                <w:szCs w:val="22"/>
              </w:rPr>
            </w:pPr>
            <w:r w:rsidRPr="00EB11BF">
              <w:rPr>
                <w:color w:val="000000"/>
                <w:sz w:val="22"/>
                <w:szCs w:val="22"/>
                <w:shd w:val="clear" w:color="auto" w:fill="FFFFFF"/>
              </w:rPr>
              <w:t>Эпоха романтизма в русском балетном театре</w:t>
            </w:r>
          </w:p>
        </w:tc>
        <w:tc>
          <w:tcPr>
            <w:tcW w:w="5812" w:type="dxa"/>
            <w:tcBorders>
              <w:top w:val="single" w:sz="8" w:space="0" w:color="000000"/>
              <w:left w:val="single" w:sz="8" w:space="0" w:color="000000"/>
              <w:bottom w:val="single" w:sz="8" w:space="0" w:color="000000"/>
            </w:tcBorders>
          </w:tcPr>
          <w:p w14:paraId="786D2DA3" w14:textId="3BC9A8B5" w:rsidR="00406B0E" w:rsidRPr="00EB11BF" w:rsidRDefault="001A0F54" w:rsidP="00406B0E">
            <w:pPr>
              <w:rPr>
                <w:bCs/>
                <w:sz w:val="22"/>
                <w:szCs w:val="22"/>
              </w:rPr>
            </w:pPr>
            <w:bookmarkStart w:id="66" w:name="_Hlk95408348"/>
            <w:r w:rsidRPr="00EB11BF">
              <w:rPr>
                <w:sz w:val="22"/>
                <w:szCs w:val="22"/>
              </w:rPr>
              <w:t xml:space="preserve">Балетный театр Пушкинской поры. Репертуар. Исполнители. </w:t>
            </w:r>
            <w:bookmarkEnd w:id="66"/>
            <w:r w:rsidRPr="00EB11BF">
              <w:rPr>
                <w:sz w:val="22"/>
                <w:szCs w:val="22"/>
              </w:rPr>
              <w:t xml:space="preserve">Адам Глушковский и московская сцена. Адам Глушковский – танцовщик, педагог, балетмейстер. Спектакли – «Руслан и Людмила», «Три пояса», «Черная шаль». Открытие Большого театра (1825). </w:t>
            </w:r>
            <w:bookmarkStart w:id="67" w:name="_Hlk95408374"/>
            <w:r w:rsidRPr="00EB11BF">
              <w:rPr>
                <w:sz w:val="22"/>
                <w:szCs w:val="22"/>
              </w:rPr>
              <w:t xml:space="preserve">Исполнительское искусство 1830-х годов. Композиторы в балете. </w:t>
            </w:r>
            <w:bookmarkEnd w:id="67"/>
            <w:r w:rsidRPr="00EB11BF">
              <w:rPr>
                <w:sz w:val="22"/>
                <w:szCs w:val="22"/>
              </w:rPr>
              <w:t xml:space="preserve">Танцевальная музыка в операх и симфонических произведениях М.И. Глинки. Танцы в операх «Жизнь за царя» и «Руслан и Людмила». Значение творчества композитора для дальнейшего развития русского балетного симфонизма. Мария Тальони, Фанни Эльслер в России. </w:t>
            </w:r>
            <w:bookmarkStart w:id="68" w:name="_Hlk95408400"/>
            <w:r w:rsidRPr="00EB11BF">
              <w:rPr>
                <w:sz w:val="22"/>
                <w:szCs w:val="22"/>
              </w:rPr>
              <w:t xml:space="preserve">Знаменитые русские танцовщицы эпохи романтизма. </w:t>
            </w:r>
            <w:bookmarkEnd w:id="68"/>
            <w:r w:rsidRPr="00EB11BF">
              <w:rPr>
                <w:sz w:val="22"/>
                <w:szCs w:val="22"/>
              </w:rPr>
              <w:t>Русская балерина, выпускница Петербургской школы Е.И. Андреянова. Русская балерина, выпускница Московской школы Е.А. Санковская. Русские танцовщики – Теодор Герино, К.Ф. Богданов, И.Н. Никитин, Н.А. Пешков. Творчество Жюля Перро в России (1848–1859).</w:t>
            </w:r>
          </w:p>
        </w:tc>
      </w:tr>
      <w:tr w:rsidR="00426CC5" w:rsidRPr="00D50472" w14:paraId="0F7CD311" w14:textId="77777777" w:rsidTr="00957CE0">
        <w:trPr>
          <w:trHeight w:val="269"/>
        </w:trPr>
        <w:tc>
          <w:tcPr>
            <w:tcW w:w="1442" w:type="dxa"/>
            <w:tcBorders>
              <w:top w:val="single" w:sz="8" w:space="0" w:color="000000"/>
              <w:bottom w:val="single" w:sz="8" w:space="0" w:color="000000"/>
              <w:right w:val="single" w:sz="8" w:space="0" w:color="000000"/>
            </w:tcBorders>
          </w:tcPr>
          <w:p w14:paraId="22F1269E" w14:textId="3EA5F01C" w:rsidR="00426CC5" w:rsidRPr="00EB11BF" w:rsidRDefault="00426CC5" w:rsidP="00406B0E">
            <w:pPr>
              <w:rPr>
                <w:sz w:val="22"/>
                <w:szCs w:val="22"/>
              </w:rPr>
            </w:pPr>
            <w:r w:rsidRPr="00EB11BF">
              <w:rPr>
                <w:sz w:val="22"/>
                <w:szCs w:val="22"/>
              </w:rPr>
              <w:t>Раздел VII</w:t>
            </w:r>
          </w:p>
        </w:tc>
        <w:tc>
          <w:tcPr>
            <w:tcW w:w="8481" w:type="dxa"/>
            <w:gridSpan w:val="2"/>
            <w:tcBorders>
              <w:top w:val="single" w:sz="8" w:space="0" w:color="000000"/>
              <w:left w:val="single" w:sz="8" w:space="0" w:color="000000"/>
              <w:bottom w:val="single" w:sz="8" w:space="0" w:color="000000"/>
            </w:tcBorders>
          </w:tcPr>
          <w:p w14:paraId="358D798C" w14:textId="56F3C563" w:rsidR="00426CC5" w:rsidRPr="00EB11BF" w:rsidRDefault="00426CC5" w:rsidP="00406B0E">
            <w:pPr>
              <w:rPr>
                <w:bCs/>
                <w:sz w:val="22"/>
                <w:szCs w:val="22"/>
              </w:rPr>
            </w:pPr>
            <w:r w:rsidRPr="00EB11BF">
              <w:rPr>
                <w:b/>
                <w:color w:val="000000"/>
                <w:sz w:val="22"/>
                <w:szCs w:val="22"/>
              </w:rPr>
              <w:t>Хореографическое искусство России середины – второй половины ХIХ века.</w:t>
            </w:r>
          </w:p>
        </w:tc>
      </w:tr>
      <w:tr w:rsidR="00406B0E" w:rsidRPr="00D50472" w14:paraId="201CB4C7" w14:textId="77777777" w:rsidTr="00426CC5">
        <w:trPr>
          <w:trHeight w:val="269"/>
        </w:trPr>
        <w:tc>
          <w:tcPr>
            <w:tcW w:w="1442" w:type="dxa"/>
            <w:tcBorders>
              <w:top w:val="single" w:sz="8" w:space="0" w:color="000000"/>
              <w:bottom w:val="single" w:sz="8" w:space="0" w:color="000000"/>
              <w:right w:val="single" w:sz="8" w:space="0" w:color="000000"/>
            </w:tcBorders>
          </w:tcPr>
          <w:p w14:paraId="51BE752A" w14:textId="4AA44445" w:rsidR="00406B0E" w:rsidRPr="00EB11BF" w:rsidRDefault="00406B0E" w:rsidP="00406B0E">
            <w:pPr>
              <w:rPr>
                <w:bCs/>
                <w:sz w:val="22"/>
                <w:szCs w:val="22"/>
              </w:rPr>
            </w:pPr>
            <w:r w:rsidRPr="00EB11BF">
              <w:rPr>
                <w:sz w:val="22"/>
                <w:szCs w:val="22"/>
              </w:rPr>
              <w:t xml:space="preserve">Тема </w:t>
            </w:r>
            <w:r w:rsidRPr="00EB11BF">
              <w:rPr>
                <w:sz w:val="22"/>
                <w:szCs w:val="22"/>
                <w:lang w:val="en-US"/>
              </w:rPr>
              <w:t>7</w:t>
            </w:r>
            <w:r w:rsidRPr="00EB11BF">
              <w:rPr>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40F129FF" w14:textId="77777777" w:rsidR="00E45B01" w:rsidRPr="00EB11BF" w:rsidRDefault="00E45B01" w:rsidP="00E45B01">
            <w:pPr>
              <w:shd w:val="clear" w:color="auto" w:fill="FFFFFF"/>
              <w:rPr>
                <w:color w:val="000000"/>
                <w:sz w:val="22"/>
                <w:szCs w:val="22"/>
              </w:rPr>
            </w:pPr>
            <w:r w:rsidRPr="00EB11BF">
              <w:rPr>
                <w:color w:val="000000"/>
                <w:sz w:val="22"/>
                <w:szCs w:val="22"/>
              </w:rPr>
              <w:t>Хореографическое искусство России середины</w:t>
            </w:r>
          </w:p>
          <w:p w14:paraId="12A1B190" w14:textId="7EE4EBF5" w:rsidR="00406B0E" w:rsidRPr="00EB11BF" w:rsidRDefault="00E45B01" w:rsidP="00E45B01">
            <w:pPr>
              <w:rPr>
                <w:bCs/>
                <w:sz w:val="22"/>
                <w:szCs w:val="22"/>
              </w:rPr>
            </w:pPr>
            <w:r w:rsidRPr="00EB11BF">
              <w:rPr>
                <w:color w:val="000000"/>
                <w:sz w:val="22"/>
                <w:szCs w:val="22"/>
              </w:rPr>
              <w:t>XIX века</w:t>
            </w:r>
          </w:p>
        </w:tc>
        <w:tc>
          <w:tcPr>
            <w:tcW w:w="5812" w:type="dxa"/>
            <w:tcBorders>
              <w:top w:val="single" w:sz="8" w:space="0" w:color="000000"/>
              <w:left w:val="single" w:sz="8" w:space="0" w:color="000000"/>
              <w:bottom w:val="single" w:sz="8" w:space="0" w:color="000000"/>
            </w:tcBorders>
          </w:tcPr>
          <w:p w14:paraId="6025AAF7" w14:textId="1183A24B" w:rsidR="00406B0E" w:rsidRPr="00EB11BF" w:rsidRDefault="001A0F54" w:rsidP="00406B0E">
            <w:pPr>
              <w:rPr>
                <w:bCs/>
                <w:sz w:val="22"/>
                <w:szCs w:val="22"/>
              </w:rPr>
            </w:pPr>
            <w:r w:rsidRPr="00EB11BF">
              <w:rPr>
                <w:sz w:val="22"/>
                <w:szCs w:val="22"/>
              </w:rPr>
              <w:t xml:space="preserve">Танец в русской опере. Танцовщик в опере. </w:t>
            </w:r>
            <w:bookmarkStart w:id="69" w:name="_Hlk95408441"/>
            <w:r w:rsidRPr="00EB11BF">
              <w:rPr>
                <w:sz w:val="22"/>
                <w:szCs w:val="22"/>
              </w:rPr>
              <w:t xml:space="preserve">Творчество Артура Сен-Леона в России. </w:t>
            </w:r>
            <w:bookmarkEnd w:id="69"/>
            <w:r w:rsidRPr="00EB11BF">
              <w:rPr>
                <w:sz w:val="22"/>
                <w:szCs w:val="22"/>
              </w:rPr>
              <w:t xml:space="preserve">Балеты на русские темы «Конек-горбунок», «Золотая рыбка». Балет С.П. Соколова «Ночь на Ивана Купала». </w:t>
            </w:r>
            <w:bookmarkStart w:id="70" w:name="_Hlk95408787"/>
            <w:r w:rsidRPr="00EB11BF">
              <w:rPr>
                <w:sz w:val="22"/>
                <w:szCs w:val="22"/>
              </w:rPr>
              <w:t>Итальянский педагог и балетмейстер Карло Блазис в России</w:t>
            </w:r>
            <w:bookmarkEnd w:id="70"/>
            <w:r w:rsidRPr="00EB11BF">
              <w:rPr>
                <w:sz w:val="22"/>
                <w:szCs w:val="22"/>
              </w:rPr>
              <w:t xml:space="preserve">. Кризис балетного театра. </w:t>
            </w:r>
            <w:bookmarkStart w:id="71" w:name="_Hlk95408814"/>
            <w:r w:rsidRPr="00EB11BF">
              <w:rPr>
                <w:sz w:val="22"/>
                <w:szCs w:val="22"/>
              </w:rPr>
              <w:t>Исполнительское искусство русских артистов балета</w:t>
            </w:r>
            <w:bookmarkEnd w:id="71"/>
            <w:r w:rsidRPr="00EB11BF">
              <w:rPr>
                <w:sz w:val="22"/>
                <w:szCs w:val="22"/>
              </w:rPr>
              <w:t xml:space="preserve"> – М.Н. Муравьевой, Н.П. Троицкого, П.П. Лебедевой, В.Ф. Гельцер, О.Н. Николаевой, А.И. Собещанской, П.М. Корпаковой и других.</w:t>
            </w:r>
          </w:p>
        </w:tc>
      </w:tr>
      <w:tr w:rsidR="00406B0E" w:rsidRPr="00D50472" w14:paraId="7A27CBD2" w14:textId="77777777" w:rsidTr="00426CC5">
        <w:trPr>
          <w:trHeight w:val="269"/>
        </w:trPr>
        <w:tc>
          <w:tcPr>
            <w:tcW w:w="1442" w:type="dxa"/>
            <w:tcBorders>
              <w:top w:val="single" w:sz="8" w:space="0" w:color="000000"/>
              <w:bottom w:val="single" w:sz="8" w:space="0" w:color="000000"/>
              <w:right w:val="single" w:sz="8" w:space="0" w:color="000000"/>
            </w:tcBorders>
          </w:tcPr>
          <w:p w14:paraId="1AF46865" w14:textId="034ACE8A" w:rsidR="00406B0E" w:rsidRPr="00EB11BF" w:rsidRDefault="00406B0E" w:rsidP="00406B0E">
            <w:pPr>
              <w:rPr>
                <w:bCs/>
                <w:sz w:val="22"/>
                <w:szCs w:val="22"/>
              </w:rPr>
            </w:pPr>
            <w:r w:rsidRPr="00EB11BF">
              <w:rPr>
                <w:sz w:val="22"/>
                <w:szCs w:val="22"/>
              </w:rPr>
              <w:t xml:space="preserve">Тема </w:t>
            </w:r>
            <w:r w:rsidRPr="00EB11BF">
              <w:rPr>
                <w:sz w:val="22"/>
                <w:szCs w:val="22"/>
                <w:lang w:val="en-US"/>
              </w:rPr>
              <w:t>7</w:t>
            </w:r>
            <w:r w:rsidRPr="00EB11BF">
              <w:rPr>
                <w:sz w:val="22"/>
                <w:szCs w:val="22"/>
              </w:rPr>
              <w:t>.2</w:t>
            </w:r>
          </w:p>
        </w:tc>
        <w:tc>
          <w:tcPr>
            <w:tcW w:w="2669" w:type="dxa"/>
            <w:tcBorders>
              <w:top w:val="single" w:sz="8" w:space="0" w:color="000000"/>
              <w:left w:val="single" w:sz="8" w:space="0" w:color="000000"/>
              <w:bottom w:val="single" w:sz="8" w:space="0" w:color="000000"/>
              <w:right w:val="single" w:sz="8" w:space="0" w:color="000000"/>
            </w:tcBorders>
          </w:tcPr>
          <w:p w14:paraId="2D55BD90" w14:textId="266DCCBA" w:rsidR="00406B0E" w:rsidRPr="00EB11BF" w:rsidRDefault="00E45B01" w:rsidP="00406B0E">
            <w:pPr>
              <w:rPr>
                <w:bCs/>
                <w:sz w:val="22"/>
                <w:szCs w:val="22"/>
              </w:rPr>
            </w:pPr>
            <w:r w:rsidRPr="00EB11BF">
              <w:rPr>
                <w:color w:val="000000"/>
                <w:sz w:val="22"/>
                <w:szCs w:val="22"/>
                <w:shd w:val="clear" w:color="auto" w:fill="FFFFFF"/>
              </w:rPr>
              <w:t>Артур Сен-Леон и русский балетный театр</w:t>
            </w:r>
          </w:p>
        </w:tc>
        <w:tc>
          <w:tcPr>
            <w:tcW w:w="5812" w:type="dxa"/>
            <w:tcBorders>
              <w:top w:val="single" w:sz="8" w:space="0" w:color="000000"/>
              <w:left w:val="single" w:sz="8" w:space="0" w:color="000000"/>
              <w:bottom w:val="single" w:sz="8" w:space="0" w:color="000000"/>
            </w:tcBorders>
          </w:tcPr>
          <w:p w14:paraId="4D56131B" w14:textId="530A132A" w:rsidR="00406B0E" w:rsidRPr="00EB11BF" w:rsidRDefault="001A0F54" w:rsidP="00406B0E">
            <w:pPr>
              <w:rPr>
                <w:bCs/>
                <w:sz w:val="22"/>
                <w:szCs w:val="22"/>
              </w:rPr>
            </w:pPr>
            <w:bookmarkStart w:id="72" w:name="_Hlk95408838"/>
            <w:r w:rsidRPr="00EB11BF">
              <w:rPr>
                <w:sz w:val="22"/>
                <w:szCs w:val="22"/>
              </w:rPr>
              <w:t xml:space="preserve">Артур Сен-Леон – танцовщик, хореограф, композитор скрипач-виртуоз, последний крупный балетмейстер </w:t>
            </w:r>
            <w:bookmarkEnd w:id="72"/>
            <w:r w:rsidRPr="00EB11BF">
              <w:rPr>
                <w:sz w:val="22"/>
                <w:szCs w:val="22"/>
              </w:rPr>
              <w:t xml:space="preserve">Европы. Балеты – «Сальтарелло, </w:t>
            </w:r>
            <w:r w:rsidR="007732CD" w:rsidRPr="00EB11BF">
              <w:rPr>
                <w:sz w:val="22"/>
                <w:szCs w:val="22"/>
              </w:rPr>
              <w:t>или страсть</w:t>
            </w:r>
            <w:r w:rsidRPr="00EB11BF">
              <w:rPr>
                <w:sz w:val="22"/>
                <w:szCs w:val="22"/>
              </w:rPr>
              <w:t xml:space="preserve"> к танцам», «Грациелла, или Любовная ссора», «Пакиретта», «Севильская жемчужина». Балет «Конек-горбунок» Ц. Пуни – вершина творчества А. Сен-Леона в России. Характерный танец в «Коньке горбунке». Разнохарактерный дивертисмент. Классический танец в балете. Grandpas нереид. Большое па в вакханалии («па на дне океана»). Кристаллизация форм. Артур Сен-Леон и Мариус Петипа. Балеты «Валахская невеста», «Золотая рыбка», «Лилия» – последние спектакли в России. Балет «Коппелия» Лео Делиба – лебединая песня хореографа.</w:t>
            </w:r>
          </w:p>
        </w:tc>
      </w:tr>
      <w:tr w:rsidR="00406B0E" w:rsidRPr="00D50472" w14:paraId="3A4987F6" w14:textId="77777777" w:rsidTr="00426CC5">
        <w:trPr>
          <w:trHeight w:val="269"/>
        </w:trPr>
        <w:tc>
          <w:tcPr>
            <w:tcW w:w="1442" w:type="dxa"/>
            <w:tcBorders>
              <w:top w:val="single" w:sz="8" w:space="0" w:color="000000"/>
              <w:bottom w:val="single" w:sz="8" w:space="0" w:color="000000"/>
              <w:right w:val="single" w:sz="8" w:space="0" w:color="000000"/>
            </w:tcBorders>
          </w:tcPr>
          <w:p w14:paraId="00510D63" w14:textId="6DB85F1E" w:rsidR="00406B0E" w:rsidRPr="00EB11BF" w:rsidRDefault="00406B0E" w:rsidP="00406B0E">
            <w:pPr>
              <w:rPr>
                <w:bCs/>
                <w:sz w:val="22"/>
                <w:szCs w:val="22"/>
              </w:rPr>
            </w:pPr>
            <w:r w:rsidRPr="00EB11BF">
              <w:rPr>
                <w:sz w:val="22"/>
                <w:szCs w:val="22"/>
              </w:rPr>
              <w:t xml:space="preserve">Тема </w:t>
            </w:r>
            <w:r w:rsidRPr="00EB11BF">
              <w:rPr>
                <w:sz w:val="22"/>
                <w:szCs w:val="22"/>
                <w:lang w:val="en-US"/>
              </w:rPr>
              <w:t>7</w:t>
            </w:r>
            <w:r w:rsidRPr="00EB11BF">
              <w:rPr>
                <w:sz w:val="22"/>
                <w:szCs w:val="22"/>
              </w:rPr>
              <w:t>.3</w:t>
            </w:r>
          </w:p>
        </w:tc>
        <w:tc>
          <w:tcPr>
            <w:tcW w:w="2669" w:type="dxa"/>
            <w:tcBorders>
              <w:top w:val="single" w:sz="8" w:space="0" w:color="000000"/>
              <w:left w:val="single" w:sz="8" w:space="0" w:color="000000"/>
              <w:bottom w:val="single" w:sz="8" w:space="0" w:color="000000"/>
              <w:right w:val="single" w:sz="8" w:space="0" w:color="000000"/>
            </w:tcBorders>
          </w:tcPr>
          <w:p w14:paraId="6711C21E" w14:textId="77777777" w:rsidR="00E45B01" w:rsidRPr="00EB11BF" w:rsidRDefault="00E45B01" w:rsidP="00E45B01">
            <w:pPr>
              <w:shd w:val="clear" w:color="auto" w:fill="FFFFFF"/>
              <w:rPr>
                <w:color w:val="000000"/>
                <w:sz w:val="22"/>
                <w:szCs w:val="22"/>
              </w:rPr>
            </w:pPr>
            <w:r w:rsidRPr="00EB11BF">
              <w:rPr>
                <w:color w:val="000000"/>
                <w:sz w:val="22"/>
                <w:szCs w:val="22"/>
              </w:rPr>
              <w:t>Петр Ильич Чайковский, создание русской народ-</w:t>
            </w:r>
          </w:p>
          <w:p w14:paraId="407B382D" w14:textId="2F50D9B5" w:rsidR="00406B0E" w:rsidRPr="00EB11BF" w:rsidRDefault="00E45B01" w:rsidP="00E45B01">
            <w:pPr>
              <w:rPr>
                <w:bCs/>
                <w:sz w:val="22"/>
                <w:szCs w:val="22"/>
              </w:rPr>
            </w:pPr>
            <w:r w:rsidRPr="00EB11BF">
              <w:rPr>
                <w:color w:val="000000"/>
                <w:sz w:val="22"/>
                <w:szCs w:val="22"/>
              </w:rPr>
              <w:t>ной классики</w:t>
            </w:r>
          </w:p>
        </w:tc>
        <w:tc>
          <w:tcPr>
            <w:tcW w:w="5812" w:type="dxa"/>
            <w:tcBorders>
              <w:top w:val="single" w:sz="8" w:space="0" w:color="000000"/>
              <w:left w:val="single" w:sz="8" w:space="0" w:color="000000"/>
              <w:bottom w:val="single" w:sz="8" w:space="0" w:color="000000"/>
            </w:tcBorders>
          </w:tcPr>
          <w:p w14:paraId="5226EC71" w14:textId="3B0264F7" w:rsidR="00406B0E" w:rsidRPr="00EB11BF" w:rsidRDefault="001A0F54" w:rsidP="00406B0E">
            <w:pPr>
              <w:rPr>
                <w:bCs/>
                <w:sz w:val="22"/>
                <w:szCs w:val="22"/>
              </w:rPr>
            </w:pPr>
            <w:bookmarkStart w:id="73" w:name="_Hlk95408895"/>
            <w:r w:rsidRPr="00EB11BF">
              <w:rPr>
                <w:sz w:val="22"/>
                <w:szCs w:val="22"/>
              </w:rPr>
              <w:t>Рождение симфонического балета в России и начало нового подъема русского балета.</w:t>
            </w:r>
            <w:bookmarkEnd w:id="73"/>
            <w:r w:rsidRPr="00EB11BF">
              <w:rPr>
                <w:sz w:val="22"/>
                <w:szCs w:val="22"/>
              </w:rPr>
              <w:t xml:space="preserve"> Создание и сценическая жизнь балетов П.И. Чайковского «Лебединое озеро», «Спящая красавица», «Щелкунчик». Развитие традиций П.И. Чайковского в балетной музыке А.К. Глазунова.</w:t>
            </w:r>
          </w:p>
        </w:tc>
      </w:tr>
      <w:tr w:rsidR="00406B0E" w:rsidRPr="00D50472" w14:paraId="4D7D21F5" w14:textId="77777777" w:rsidTr="00426CC5">
        <w:trPr>
          <w:trHeight w:val="269"/>
        </w:trPr>
        <w:tc>
          <w:tcPr>
            <w:tcW w:w="1442" w:type="dxa"/>
            <w:tcBorders>
              <w:top w:val="single" w:sz="8" w:space="0" w:color="000000"/>
              <w:bottom w:val="single" w:sz="8" w:space="0" w:color="000000"/>
              <w:right w:val="single" w:sz="8" w:space="0" w:color="000000"/>
            </w:tcBorders>
          </w:tcPr>
          <w:p w14:paraId="491406F8" w14:textId="614691F0" w:rsidR="00406B0E" w:rsidRPr="00EB11BF" w:rsidRDefault="00406B0E" w:rsidP="00406B0E">
            <w:pPr>
              <w:rPr>
                <w:bCs/>
                <w:sz w:val="22"/>
                <w:szCs w:val="22"/>
                <w:lang w:val="en-US"/>
              </w:rPr>
            </w:pPr>
            <w:r w:rsidRPr="00EB11BF">
              <w:rPr>
                <w:sz w:val="22"/>
                <w:szCs w:val="22"/>
              </w:rPr>
              <w:t xml:space="preserve">Тема </w:t>
            </w:r>
            <w:r w:rsidRPr="00EB11BF">
              <w:rPr>
                <w:sz w:val="22"/>
                <w:szCs w:val="22"/>
                <w:lang w:val="en-US"/>
              </w:rPr>
              <w:t>7</w:t>
            </w:r>
            <w:r w:rsidRPr="00EB11BF">
              <w:rPr>
                <w:sz w:val="22"/>
                <w:szCs w:val="22"/>
              </w:rPr>
              <w:t>.</w:t>
            </w:r>
            <w:r w:rsidRPr="00EB11BF">
              <w:rPr>
                <w:sz w:val="22"/>
                <w:szCs w:val="22"/>
                <w:lang w:val="en-US"/>
              </w:rPr>
              <w:t>4</w:t>
            </w:r>
          </w:p>
        </w:tc>
        <w:tc>
          <w:tcPr>
            <w:tcW w:w="2669" w:type="dxa"/>
            <w:tcBorders>
              <w:top w:val="single" w:sz="8" w:space="0" w:color="000000"/>
              <w:left w:val="single" w:sz="8" w:space="0" w:color="000000"/>
              <w:bottom w:val="single" w:sz="8" w:space="0" w:color="000000"/>
              <w:right w:val="single" w:sz="8" w:space="0" w:color="000000"/>
            </w:tcBorders>
          </w:tcPr>
          <w:p w14:paraId="205C2340" w14:textId="3369A4B0" w:rsidR="00406B0E" w:rsidRPr="00EB11BF" w:rsidRDefault="00E45B01" w:rsidP="00406B0E">
            <w:pPr>
              <w:rPr>
                <w:bCs/>
                <w:sz w:val="22"/>
                <w:szCs w:val="22"/>
              </w:rPr>
            </w:pPr>
            <w:r w:rsidRPr="00EB11BF">
              <w:rPr>
                <w:color w:val="000000"/>
                <w:sz w:val="22"/>
                <w:szCs w:val="22"/>
                <w:shd w:val="clear" w:color="auto" w:fill="FFFFFF"/>
              </w:rPr>
              <w:t>Анализ деятельности Мариуса Петипа</w:t>
            </w:r>
          </w:p>
        </w:tc>
        <w:tc>
          <w:tcPr>
            <w:tcW w:w="5812" w:type="dxa"/>
            <w:tcBorders>
              <w:top w:val="single" w:sz="8" w:space="0" w:color="000000"/>
              <w:left w:val="single" w:sz="8" w:space="0" w:color="000000"/>
              <w:bottom w:val="single" w:sz="8" w:space="0" w:color="000000"/>
            </w:tcBorders>
          </w:tcPr>
          <w:p w14:paraId="09C108D9" w14:textId="77BCBBC5" w:rsidR="00406B0E" w:rsidRPr="00EB11BF" w:rsidRDefault="001A0F54" w:rsidP="00406B0E">
            <w:pPr>
              <w:rPr>
                <w:bCs/>
                <w:sz w:val="22"/>
                <w:szCs w:val="22"/>
              </w:rPr>
            </w:pPr>
            <w:bookmarkStart w:id="74" w:name="_Hlk95408915"/>
            <w:r w:rsidRPr="00EB11BF">
              <w:rPr>
                <w:sz w:val="22"/>
                <w:szCs w:val="22"/>
              </w:rPr>
              <w:t xml:space="preserve">Начало творческого пути М. Петипа – танцовщика. </w:t>
            </w:r>
            <w:bookmarkEnd w:id="74"/>
            <w:r w:rsidRPr="00EB11BF">
              <w:rPr>
                <w:sz w:val="22"/>
                <w:szCs w:val="22"/>
              </w:rPr>
              <w:t>Приезд в Россию (1847). Три периода творчества балетмейстера в России. Сценические шедевры хореографа (1860–1870): «Дочь фараона», «Дон Кихот», «Баядерка». Сотрудничество с П.И. Чайковским. Балет «Спящая красавица» Чайковского-Петипа – вершина хореографического искусства XIX века. Сотрудничество с А.К. Глазуновым. Постановка балетов «Раймонда», «Испытание Дамиса», «Времена года». Историческое значение деятельности балетмейстера. Влияние творчества М. Петипа на развитие хореографии XX века.</w:t>
            </w:r>
          </w:p>
        </w:tc>
      </w:tr>
      <w:tr w:rsidR="00406B0E" w:rsidRPr="00D50472" w14:paraId="14051133" w14:textId="77777777" w:rsidTr="00426CC5">
        <w:trPr>
          <w:trHeight w:val="269"/>
        </w:trPr>
        <w:tc>
          <w:tcPr>
            <w:tcW w:w="1442" w:type="dxa"/>
            <w:tcBorders>
              <w:top w:val="single" w:sz="8" w:space="0" w:color="000000"/>
              <w:bottom w:val="single" w:sz="8" w:space="0" w:color="000000"/>
              <w:right w:val="single" w:sz="8" w:space="0" w:color="000000"/>
            </w:tcBorders>
          </w:tcPr>
          <w:p w14:paraId="66ADFA4F" w14:textId="63DA1D7D" w:rsidR="00406B0E" w:rsidRPr="00EB11BF" w:rsidRDefault="00406B0E" w:rsidP="00406B0E">
            <w:pPr>
              <w:rPr>
                <w:bCs/>
                <w:sz w:val="22"/>
                <w:szCs w:val="22"/>
                <w:lang w:val="en-US"/>
              </w:rPr>
            </w:pPr>
            <w:r w:rsidRPr="00EB11BF">
              <w:rPr>
                <w:sz w:val="22"/>
                <w:szCs w:val="22"/>
              </w:rPr>
              <w:t xml:space="preserve">Тема </w:t>
            </w:r>
            <w:r w:rsidRPr="00EB11BF">
              <w:rPr>
                <w:sz w:val="22"/>
                <w:szCs w:val="22"/>
                <w:lang w:val="en-US"/>
              </w:rPr>
              <w:t>7</w:t>
            </w:r>
            <w:r w:rsidRPr="00EB11BF">
              <w:rPr>
                <w:sz w:val="22"/>
                <w:szCs w:val="22"/>
              </w:rPr>
              <w:t>.</w:t>
            </w:r>
            <w:r w:rsidRPr="00EB11BF">
              <w:rPr>
                <w:sz w:val="22"/>
                <w:szCs w:val="22"/>
                <w:lang w:val="en-US"/>
              </w:rPr>
              <w:t>5</w:t>
            </w:r>
          </w:p>
        </w:tc>
        <w:tc>
          <w:tcPr>
            <w:tcW w:w="2669" w:type="dxa"/>
            <w:tcBorders>
              <w:top w:val="single" w:sz="8" w:space="0" w:color="000000"/>
              <w:left w:val="single" w:sz="8" w:space="0" w:color="000000"/>
              <w:bottom w:val="single" w:sz="8" w:space="0" w:color="000000"/>
              <w:right w:val="single" w:sz="8" w:space="0" w:color="000000"/>
            </w:tcBorders>
          </w:tcPr>
          <w:p w14:paraId="3B68A215" w14:textId="2B7F5EF4" w:rsidR="00406B0E" w:rsidRPr="00EB11BF" w:rsidRDefault="00E45B01" w:rsidP="00406B0E">
            <w:pPr>
              <w:rPr>
                <w:bCs/>
                <w:sz w:val="22"/>
                <w:szCs w:val="22"/>
              </w:rPr>
            </w:pPr>
            <w:r w:rsidRPr="00EB11BF">
              <w:rPr>
                <w:color w:val="000000"/>
                <w:sz w:val="22"/>
                <w:szCs w:val="22"/>
                <w:shd w:val="clear" w:color="auto" w:fill="FFFFFF"/>
              </w:rPr>
              <w:t>Творческий путь Льва Иванова</w:t>
            </w:r>
          </w:p>
        </w:tc>
        <w:tc>
          <w:tcPr>
            <w:tcW w:w="5812" w:type="dxa"/>
            <w:tcBorders>
              <w:top w:val="single" w:sz="8" w:space="0" w:color="000000"/>
              <w:left w:val="single" w:sz="8" w:space="0" w:color="000000"/>
              <w:bottom w:val="single" w:sz="8" w:space="0" w:color="000000"/>
            </w:tcBorders>
          </w:tcPr>
          <w:p w14:paraId="381EE35C" w14:textId="0E85B8F3" w:rsidR="00406B0E" w:rsidRPr="00EB11BF" w:rsidRDefault="001A0F54" w:rsidP="00406B0E">
            <w:pPr>
              <w:rPr>
                <w:bCs/>
                <w:sz w:val="22"/>
                <w:szCs w:val="22"/>
              </w:rPr>
            </w:pPr>
            <w:bookmarkStart w:id="75" w:name="_Hlk95409013"/>
            <w:r w:rsidRPr="00EB11BF">
              <w:rPr>
                <w:sz w:val="22"/>
                <w:szCs w:val="22"/>
              </w:rPr>
              <w:t xml:space="preserve">Многогранность дарования и широта творческих поисков Льва Иванова. </w:t>
            </w:r>
            <w:bookmarkEnd w:id="75"/>
            <w:r w:rsidRPr="00EB11BF">
              <w:rPr>
                <w:sz w:val="22"/>
                <w:szCs w:val="22"/>
              </w:rPr>
              <w:t>Репертуар Л. Иванова – танцовщика. Начало балетмейстерской деятельности. Постановка балетов «Очарованный лес», «Гарлемский тюльпан». Постановка балета П.И. Чайковского «Щелкунчик» по сценарному плану М. Петипа. Хореографический стиль и особенность построения балета. Симфонизм Вальса снежных хлопьев. Творческая близость Петра Чайковского и Льва Иванова. Новаторство композиционных построений второго и четвертого акта «Лебединого озера». Симфонизация характерного танца. «Половецкие танцы» из оперы А.П. Бородина «Князь Игорь», «Венгерская рапсодия» Ф. Листа.</w:t>
            </w:r>
          </w:p>
        </w:tc>
      </w:tr>
      <w:tr w:rsidR="00406B0E" w:rsidRPr="00D50472" w14:paraId="501A19FD" w14:textId="77777777" w:rsidTr="00426CC5">
        <w:trPr>
          <w:trHeight w:val="269"/>
        </w:trPr>
        <w:tc>
          <w:tcPr>
            <w:tcW w:w="1442" w:type="dxa"/>
            <w:tcBorders>
              <w:top w:val="single" w:sz="8" w:space="0" w:color="000000"/>
              <w:bottom w:val="single" w:sz="8" w:space="0" w:color="000000"/>
              <w:right w:val="single" w:sz="8" w:space="0" w:color="000000"/>
            </w:tcBorders>
          </w:tcPr>
          <w:p w14:paraId="15E9E8C0" w14:textId="38AD3406" w:rsidR="00406B0E" w:rsidRPr="00EB11BF" w:rsidRDefault="00406B0E" w:rsidP="00406B0E">
            <w:pPr>
              <w:rPr>
                <w:bCs/>
                <w:sz w:val="22"/>
                <w:szCs w:val="22"/>
                <w:lang w:val="en-US"/>
              </w:rPr>
            </w:pPr>
            <w:r w:rsidRPr="00EB11BF">
              <w:rPr>
                <w:sz w:val="22"/>
                <w:szCs w:val="22"/>
              </w:rPr>
              <w:t xml:space="preserve">Тема </w:t>
            </w:r>
            <w:r w:rsidRPr="00EB11BF">
              <w:rPr>
                <w:sz w:val="22"/>
                <w:szCs w:val="22"/>
                <w:lang w:val="en-US"/>
              </w:rPr>
              <w:t>7</w:t>
            </w:r>
            <w:r w:rsidRPr="00EB11BF">
              <w:rPr>
                <w:sz w:val="22"/>
                <w:szCs w:val="22"/>
              </w:rPr>
              <w:t>.</w:t>
            </w:r>
            <w:r w:rsidRPr="00EB11BF">
              <w:rPr>
                <w:sz w:val="22"/>
                <w:szCs w:val="22"/>
                <w:lang w:val="en-US"/>
              </w:rPr>
              <w:t>6</w:t>
            </w:r>
          </w:p>
        </w:tc>
        <w:tc>
          <w:tcPr>
            <w:tcW w:w="2669" w:type="dxa"/>
            <w:tcBorders>
              <w:top w:val="single" w:sz="8" w:space="0" w:color="000000"/>
              <w:left w:val="single" w:sz="8" w:space="0" w:color="000000"/>
              <w:bottom w:val="single" w:sz="8" w:space="0" w:color="000000"/>
              <w:right w:val="single" w:sz="8" w:space="0" w:color="000000"/>
            </w:tcBorders>
          </w:tcPr>
          <w:p w14:paraId="20918F02" w14:textId="77777777" w:rsidR="00E45B01" w:rsidRPr="00EB11BF" w:rsidRDefault="00E45B01" w:rsidP="00E45B01">
            <w:pPr>
              <w:shd w:val="clear" w:color="auto" w:fill="FFFFFF"/>
              <w:rPr>
                <w:color w:val="000000"/>
                <w:sz w:val="22"/>
                <w:szCs w:val="22"/>
              </w:rPr>
            </w:pPr>
            <w:r w:rsidRPr="00EB11BF">
              <w:rPr>
                <w:color w:val="000000"/>
                <w:sz w:val="22"/>
                <w:szCs w:val="22"/>
              </w:rPr>
              <w:t>Исполнительское</w:t>
            </w:r>
            <w:r w:rsidRPr="00EB11BF">
              <w:rPr>
                <w:sz w:val="22"/>
                <w:szCs w:val="22"/>
              </w:rPr>
              <w:t xml:space="preserve"> </w:t>
            </w:r>
            <w:r w:rsidRPr="00EB11BF">
              <w:rPr>
                <w:color w:val="000000"/>
                <w:sz w:val="22"/>
                <w:szCs w:val="22"/>
              </w:rPr>
              <w:t>искусство второй</w:t>
            </w:r>
          </w:p>
          <w:p w14:paraId="4992D981" w14:textId="0B280D0E" w:rsidR="00406B0E" w:rsidRPr="00EB11BF" w:rsidRDefault="00E45B01" w:rsidP="00E45B01">
            <w:pPr>
              <w:rPr>
                <w:bCs/>
                <w:sz w:val="22"/>
                <w:szCs w:val="22"/>
              </w:rPr>
            </w:pPr>
            <w:r w:rsidRPr="00EB11BF">
              <w:rPr>
                <w:color w:val="000000"/>
                <w:sz w:val="22"/>
                <w:szCs w:val="22"/>
              </w:rPr>
              <w:t>Половины ХIХ века</w:t>
            </w:r>
          </w:p>
        </w:tc>
        <w:tc>
          <w:tcPr>
            <w:tcW w:w="5812" w:type="dxa"/>
            <w:tcBorders>
              <w:top w:val="single" w:sz="8" w:space="0" w:color="000000"/>
              <w:left w:val="single" w:sz="8" w:space="0" w:color="000000"/>
              <w:bottom w:val="single" w:sz="8" w:space="0" w:color="000000"/>
            </w:tcBorders>
          </w:tcPr>
          <w:p w14:paraId="21AEF5D8" w14:textId="3E0CF152" w:rsidR="00406B0E" w:rsidRPr="00EB11BF" w:rsidRDefault="001A0F54" w:rsidP="00406B0E">
            <w:pPr>
              <w:rPr>
                <w:bCs/>
                <w:sz w:val="22"/>
                <w:szCs w:val="22"/>
              </w:rPr>
            </w:pPr>
            <w:r w:rsidRPr="00EB11BF">
              <w:rPr>
                <w:sz w:val="22"/>
                <w:szCs w:val="22"/>
              </w:rPr>
              <w:t>Значение балетмейстерского искусства М. Петипа, Льва Иванова и педагогической деятельности Х. Иогансона в подготовке нового артистического поколения. Освоение русскими исполнителями новшеств итальянской школы классического танца во время гастролей В. Цукки, К. Бриацы, П. Леньяни, Э. Чекетти.  Сохранение и развитие традиции отечественного танцевания в искусстве П.А. Гердта, Ф.И. Кшесинского, А.В. Ширяева, Л.А. Рославлевой, Е.О. Вазем и других.</w:t>
            </w:r>
          </w:p>
        </w:tc>
      </w:tr>
      <w:tr w:rsidR="00E45B01" w:rsidRPr="00D50472" w14:paraId="3755818D" w14:textId="77777777" w:rsidTr="00426CC5">
        <w:trPr>
          <w:trHeight w:val="269"/>
        </w:trPr>
        <w:tc>
          <w:tcPr>
            <w:tcW w:w="1442" w:type="dxa"/>
            <w:tcBorders>
              <w:top w:val="single" w:sz="8" w:space="0" w:color="000000"/>
              <w:bottom w:val="single" w:sz="8" w:space="0" w:color="000000"/>
              <w:right w:val="single" w:sz="8" w:space="0" w:color="000000"/>
            </w:tcBorders>
          </w:tcPr>
          <w:p w14:paraId="50EDB833" w14:textId="6E757D9E" w:rsidR="00E45B01" w:rsidRPr="00EB11BF" w:rsidRDefault="00E45B01" w:rsidP="00E45B01">
            <w:pPr>
              <w:rPr>
                <w:sz w:val="22"/>
                <w:szCs w:val="22"/>
              </w:rPr>
            </w:pPr>
            <w:r w:rsidRPr="00EB11BF">
              <w:rPr>
                <w:sz w:val="22"/>
                <w:szCs w:val="22"/>
              </w:rPr>
              <w:t xml:space="preserve">Тема </w:t>
            </w:r>
            <w:r w:rsidRPr="00EB11BF">
              <w:rPr>
                <w:sz w:val="22"/>
                <w:szCs w:val="22"/>
                <w:lang w:val="en-US"/>
              </w:rPr>
              <w:t>7</w:t>
            </w:r>
            <w:r w:rsidRPr="00EB11BF">
              <w:rPr>
                <w:sz w:val="22"/>
                <w:szCs w:val="22"/>
              </w:rPr>
              <w:t>.7</w:t>
            </w:r>
          </w:p>
        </w:tc>
        <w:tc>
          <w:tcPr>
            <w:tcW w:w="2669" w:type="dxa"/>
            <w:tcBorders>
              <w:top w:val="single" w:sz="8" w:space="0" w:color="000000"/>
              <w:left w:val="single" w:sz="8" w:space="0" w:color="000000"/>
              <w:bottom w:val="single" w:sz="8" w:space="0" w:color="000000"/>
              <w:right w:val="single" w:sz="8" w:space="0" w:color="000000"/>
            </w:tcBorders>
          </w:tcPr>
          <w:p w14:paraId="07A2573A" w14:textId="77777777" w:rsidR="00E45B01" w:rsidRPr="00EB11BF" w:rsidRDefault="00E45B01" w:rsidP="00E45B01">
            <w:pPr>
              <w:shd w:val="clear" w:color="auto" w:fill="FFFFFF"/>
              <w:rPr>
                <w:color w:val="000000"/>
                <w:sz w:val="22"/>
                <w:szCs w:val="22"/>
              </w:rPr>
            </w:pPr>
            <w:r w:rsidRPr="00EB11BF">
              <w:rPr>
                <w:color w:val="000000"/>
                <w:sz w:val="22"/>
                <w:szCs w:val="22"/>
              </w:rPr>
              <w:t>Хореографическое искусство в России конца ХIХ</w:t>
            </w:r>
          </w:p>
          <w:p w14:paraId="4AC04C2D" w14:textId="79F90563" w:rsidR="00E45B01" w:rsidRPr="00EB11BF" w:rsidRDefault="00E45B01" w:rsidP="00E45B01">
            <w:pPr>
              <w:shd w:val="clear" w:color="auto" w:fill="FFFFFF"/>
              <w:rPr>
                <w:color w:val="000000"/>
                <w:sz w:val="22"/>
                <w:szCs w:val="22"/>
              </w:rPr>
            </w:pPr>
            <w:r w:rsidRPr="00EB11BF">
              <w:rPr>
                <w:color w:val="000000"/>
                <w:sz w:val="22"/>
                <w:szCs w:val="22"/>
              </w:rPr>
              <w:t>начала ХХ веков</w:t>
            </w:r>
          </w:p>
        </w:tc>
        <w:tc>
          <w:tcPr>
            <w:tcW w:w="5812" w:type="dxa"/>
            <w:tcBorders>
              <w:top w:val="single" w:sz="8" w:space="0" w:color="000000"/>
              <w:left w:val="single" w:sz="8" w:space="0" w:color="000000"/>
              <w:bottom w:val="single" w:sz="8" w:space="0" w:color="000000"/>
            </w:tcBorders>
          </w:tcPr>
          <w:p w14:paraId="4E373768" w14:textId="5CE70633" w:rsidR="00E45B01" w:rsidRPr="00EB11BF" w:rsidRDefault="001A0F54" w:rsidP="00E45B01">
            <w:pPr>
              <w:rPr>
                <w:bCs/>
                <w:sz w:val="22"/>
                <w:szCs w:val="22"/>
              </w:rPr>
            </w:pPr>
            <w:r w:rsidRPr="00EB11BF">
              <w:rPr>
                <w:sz w:val="22"/>
                <w:szCs w:val="22"/>
              </w:rPr>
              <w:t>Гастроли в России итальянских балерин-виртуозок, их влияние на стиль исполнительского мастерства, расширение выразительных средств и технических возможностей танца</w:t>
            </w:r>
            <w:bookmarkStart w:id="76" w:name="_Hlk95409077"/>
            <w:r w:rsidRPr="00EB11BF">
              <w:rPr>
                <w:sz w:val="22"/>
                <w:szCs w:val="22"/>
              </w:rPr>
              <w:t xml:space="preserve">. Педагогическая деятельность Х.П. Иогансона и Энрико Чекетти. </w:t>
            </w:r>
            <w:bookmarkEnd w:id="76"/>
            <w:r w:rsidRPr="00EB11BF">
              <w:rPr>
                <w:sz w:val="22"/>
                <w:szCs w:val="22"/>
              </w:rPr>
              <w:t xml:space="preserve">Отечественные мастера классического и характерного танца. Первые попытки В.И. Степанова разработать систему записи танца и А.А. Плещеева воссоздать историю русского балетного театра. </w:t>
            </w:r>
            <w:bookmarkStart w:id="77" w:name="_Hlk95409172"/>
            <w:r w:rsidRPr="00EB11BF">
              <w:rPr>
                <w:sz w:val="22"/>
                <w:szCs w:val="22"/>
              </w:rPr>
              <w:t>Исполнительское искусство танцовщиков Петербургского и Московского балетных театров.</w:t>
            </w:r>
            <w:bookmarkEnd w:id="77"/>
          </w:p>
        </w:tc>
      </w:tr>
      <w:tr w:rsidR="00E45B01" w:rsidRPr="00D50472" w14:paraId="2D5C19D0" w14:textId="77777777" w:rsidTr="00426CC5">
        <w:trPr>
          <w:trHeight w:val="269"/>
        </w:trPr>
        <w:tc>
          <w:tcPr>
            <w:tcW w:w="1442" w:type="dxa"/>
            <w:tcBorders>
              <w:top w:val="single" w:sz="8" w:space="0" w:color="000000"/>
              <w:bottom w:val="single" w:sz="8" w:space="0" w:color="000000"/>
              <w:right w:val="single" w:sz="8" w:space="0" w:color="000000"/>
            </w:tcBorders>
          </w:tcPr>
          <w:p w14:paraId="2297C26C" w14:textId="21B8BA32" w:rsidR="00E45B01" w:rsidRPr="00EB11BF" w:rsidRDefault="00E45B01" w:rsidP="00E45B01">
            <w:pPr>
              <w:rPr>
                <w:sz w:val="22"/>
                <w:szCs w:val="22"/>
              </w:rPr>
            </w:pPr>
            <w:r w:rsidRPr="00EB11BF">
              <w:rPr>
                <w:sz w:val="22"/>
                <w:szCs w:val="22"/>
              </w:rPr>
              <w:t xml:space="preserve">Тема </w:t>
            </w:r>
            <w:r w:rsidRPr="00EB11BF">
              <w:rPr>
                <w:sz w:val="22"/>
                <w:szCs w:val="22"/>
                <w:lang w:val="en-US"/>
              </w:rPr>
              <w:t>7</w:t>
            </w:r>
            <w:r w:rsidRPr="00EB11BF">
              <w:rPr>
                <w:sz w:val="22"/>
                <w:szCs w:val="22"/>
              </w:rPr>
              <w:t>.8</w:t>
            </w:r>
          </w:p>
        </w:tc>
        <w:tc>
          <w:tcPr>
            <w:tcW w:w="2669" w:type="dxa"/>
            <w:tcBorders>
              <w:top w:val="single" w:sz="8" w:space="0" w:color="000000"/>
              <w:left w:val="single" w:sz="8" w:space="0" w:color="000000"/>
              <w:bottom w:val="single" w:sz="8" w:space="0" w:color="000000"/>
              <w:right w:val="single" w:sz="8" w:space="0" w:color="000000"/>
            </w:tcBorders>
          </w:tcPr>
          <w:p w14:paraId="3FEFE2ED" w14:textId="77777777" w:rsidR="00E45B01" w:rsidRPr="00EB11BF" w:rsidRDefault="00E45B01" w:rsidP="00E45B01">
            <w:pPr>
              <w:shd w:val="clear" w:color="auto" w:fill="FFFFFF"/>
              <w:rPr>
                <w:color w:val="000000"/>
                <w:sz w:val="22"/>
                <w:szCs w:val="22"/>
              </w:rPr>
            </w:pPr>
            <w:r w:rsidRPr="00EB11BF">
              <w:rPr>
                <w:color w:val="000000"/>
                <w:sz w:val="22"/>
                <w:szCs w:val="22"/>
              </w:rPr>
              <w:t>Исполнительское искусство в России на рубеже</w:t>
            </w:r>
          </w:p>
          <w:p w14:paraId="330A67A7" w14:textId="70E17C21" w:rsidR="00E45B01" w:rsidRPr="00EB11BF" w:rsidRDefault="00E45B01" w:rsidP="00E45B01">
            <w:pPr>
              <w:shd w:val="clear" w:color="auto" w:fill="FFFFFF"/>
              <w:rPr>
                <w:color w:val="000000"/>
                <w:sz w:val="22"/>
                <w:szCs w:val="22"/>
              </w:rPr>
            </w:pPr>
            <w:r w:rsidRPr="00EB11BF">
              <w:rPr>
                <w:color w:val="000000"/>
                <w:sz w:val="22"/>
                <w:szCs w:val="22"/>
              </w:rPr>
              <w:t>двух столетий</w:t>
            </w:r>
          </w:p>
        </w:tc>
        <w:tc>
          <w:tcPr>
            <w:tcW w:w="5812" w:type="dxa"/>
            <w:tcBorders>
              <w:top w:val="single" w:sz="8" w:space="0" w:color="000000"/>
              <w:left w:val="single" w:sz="8" w:space="0" w:color="000000"/>
              <w:bottom w:val="single" w:sz="8" w:space="0" w:color="000000"/>
            </w:tcBorders>
          </w:tcPr>
          <w:p w14:paraId="313730E9" w14:textId="4FF384ED" w:rsidR="00E45B01" w:rsidRPr="00EB11BF" w:rsidRDefault="008351F8" w:rsidP="00E45B01">
            <w:pPr>
              <w:rPr>
                <w:bCs/>
                <w:sz w:val="22"/>
                <w:szCs w:val="22"/>
              </w:rPr>
            </w:pPr>
            <w:r w:rsidRPr="00EB11BF">
              <w:rPr>
                <w:sz w:val="22"/>
                <w:szCs w:val="22"/>
              </w:rPr>
              <w:t>Формирование национального исполнительского стиля. Исполнительское искусство русских балерин и танцовщиков М.Ф. Кшесинской, П.А. Гердт, О.И. Преображенской, В.А. Трефиловой, А.Я. Вагановой, Сергея и Николая Легат и других. Характерные танцовщики – Ф.И. Кшесинский, А.В. Ширяев, А.Ф. Бекефи, А.И. Бочаров, А.В. Лопухов и др. Мастера московской и сцены – Е.В. Гельцер, О.В. Федорова, В.Ф. Гельцер, В.Д. Тихомиров и другие. Танцовщик и балетмейстер Михаил Фокин. Танцовщик и балетмейстер Вацлав Нижинский. Балерины Анна Павлова и Тамара Карсавина.</w:t>
            </w:r>
          </w:p>
        </w:tc>
      </w:tr>
      <w:tr w:rsidR="00426CC5" w:rsidRPr="00D50472" w14:paraId="0C34625E" w14:textId="77777777" w:rsidTr="00426CC5">
        <w:trPr>
          <w:trHeight w:val="269"/>
        </w:trPr>
        <w:tc>
          <w:tcPr>
            <w:tcW w:w="1442" w:type="dxa"/>
            <w:tcBorders>
              <w:top w:val="single" w:sz="8" w:space="0" w:color="000000"/>
              <w:bottom w:val="single" w:sz="8" w:space="0" w:color="000000"/>
              <w:right w:val="single" w:sz="8" w:space="0" w:color="000000"/>
            </w:tcBorders>
          </w:tcPr>
          <w:p w14:paraId="1820FC2A" w14:textId="5ADD9431" w:rsidR="00426CC5" w:rsidRPr="00EB11BF" w:rsidRDefault="00426CC5" w:rsidP="00406B0E">
            <w:pPr>
              <w:rPr>
                <w:b/>
                <w:bCs/>
                <w:sz w:val="22"/>
                <w:szCs w:val="22"/>
              </w:rPr>
            </w:pPr>
            <w:r w:rsidRPr="00EB11BF">
              <w:rPr>
                <w:b/>
                <w:bCs/>
                <w:sz w:val="22"/>
                <w:szCs w:val="22"/>
              </w:rPr>
              <w:t>РазделVIII</w:t>
            </w:r>
          </w:p>
        </w:tc>
        <w:tc>
          <w:tcPr>
            <w:tcW w:w="8481" w:type="dxa"/>
            <w:gridSpan w:val="2"/>
            <w:tcBorders>
              <w:top w:val="single" w:sz="8" w:space="0" w:color="000000"/>
              <w:left w:val="single" w:sz="8" w:space="0" w:color="000000"/>
              <w:bottom w:val="single" w:sz="8" w:space="0" w:color="000000"/>
            </w:tcBorders>
          </w:tcPr>
          <w:p w14:paraId="14C6082D" w14:textId="1225CF99" w:rsidR="00426CC5" w:rsidRPr="00EB11BF" w:rsidRDefault="00426CC5" w:rsidP="00406B0E">
            <w:pPr>
              <w:rPr>
                <w:bCs/>
                <w:sz w:val="22"/>
                <w:szCs w:val="22"/>
              </w:rPr>
            </w:pPr>
            <w:r w:rsidRPr="00EB11BF">
              <w:rPr>
                <w:b/>
                <w:bCs/>
                <w:color w:val="000000"/>
                <w:sz w:val="22"/>
                <w:szCs w:val="22"/>
              </w:rPr>
              <w:t>Хореографическое искусство России ХХ – ХХI веков.</w:t>
            </w:r>
          </w:p>
        </w:tc>
      </w:tr>
      <w:tr w:rsidR="00406B0E" w:rsidRPr="00D50472" w14:paraId="131587DA" w14:textId="77777777" w:rsidTr="00426CC5">
        <w:trPr>
          <w:trHeight w:val="269"/>
        </w:trPr>
        <w:tc>
          <w:tcPr>
            <w:tcW w:w="1442" w:type="dxa"/>
            <w:tcBorders>
              <w:top w:val="single" w:sz="8" w:space="0" w:color="000000"/>
              <w:bottom w:val="single" w:sz="8" w:space="0" w:color="000000"/>
              <w:right w:val="single" w:sz="8" w:space="0" w:color="000000"/>
            </w:tcBorders>
          </w:tcPr>
          <w:p w14:paraId="25DB89CE" w14:textId="74078B32"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.1</w:t>
            </w:r>
          </w:p>
        </w:tc>
        <w:tc>
          <w:tcPr>
            <w:tcW w:w="2669" w:type="dxa"/>
            <w:tcBorders>
              <w:top w:val="single" w:sz="8" w:space="0" w:color="000000"/>
              <w:left w:val="single" w:sz="8" w:space="0" w:color="000000"/>
              <w:bottom w:val="single" w:sz="8" w:space="0" w:color="000000"/>
              <w:right w:val="single" w:sz="8" w:space="0" w:color="000000"/>
            </w:tcBorders>
          </w:tcPr>
          <w:p w14:paraId="5CEFC127" w14:textId="36074BF3" w:rsidR="00426CC5" w:rsidRPr="00EB11BF" w:rsidRDefault="00426CC5" w:rsidP="00426CC5">
            <w:pPr>
              <w:shd w:val="clear" w:color="auto" w:fill="FFFFFF"/>
              <w:rPr>
                <w:color w:val="000000"/>
                <w:sz w:val="22"/>
                <w:szCs w:val="22"/>
              </w:rPr>
            </w:pPr>
            <w:r w:rsidRPr="00EB11BF">
              <w:rPr>
                <w:color w:val="000000"/>
                <w:sz w:val="22"/>
                <w:szCs w:val="22"/>
              </w:rPr>
              <w:t xml:space="preserve"> Крупнейшие мастера хореографического искусства</w:t>
            </w:r>
          </w:p>
          <w:p w14:paraId="72426F49" w14:textId="74D1D5D3" w:rsidR="00406B0E" w:rsidRPr="00EB11BF" w:rsidRDefault="00426CC5" w:rsidP="00426CC5">
            <w:pPr>
              <w:rPr>
                <w:bCs/>
                <w:sz w:val="22"/>
                <w:szCs w:val="22"/>
              </w:rPr>
            </w:pPr>
            <w:r w:rsidRPr="00EB11BF">
              <w:rPr>
                <w:color w:val="000000"/>
                <w:sz w:val="22"/>
                <w:szCs w:val="22"/>
              </w:rPr>
              <w:t>начала ХХ века</w:t>
            </w:r>
          </w:p>
        </w:tc>
        <w:tc>
          <w:tcPr>
            <w:tcW w:w="5812" w:type="dxa"/>
            <w:tcBorders>
              <w:top w:val="single" w:sz="8" w:space="0" w:color="000000"/>
              <w:left w:val="single" w:sz="8" w:space="0" w:color="000000"/>
              <w:bottom w:val="single" w:sz="8" w:space="0" w:color="000000"/>
            </w:tcBorders>
          </w:tcPr>
          <w:p w14:paraId="79B44059" w14:textId="64647A3F" w:rsidR="00406B0E" w:rsidRPr="00EB11BF" w:rsidRDefault="008351F8" w:rsidP="00406B0E">
            <w:pPr>
              <w:rPr>
                <w:bCs/>
                <w:sz w:val="22"/>
                <w:szCs w:val="22"/>
              </w:rPr>
            </w:pPr>
            <w:bookmarkStart w:id="78" w:name="_Hlk95409197"/>
            <w:r w:rsidRPr="00EB11BF">
              <w:rPr>
                <w:sz w:val="22"/>
                <w:szCs w:val="22"/>
              </w:rPr>
              <w:t xml:space="preserve">Творчество А.А. Горского. </w:t>
            </w:r>
            <w:bookmarkEnd w:id="78"/>
            <w:r w:rsidRPr="00EB11BF">
              <w:rPr>
                <w:sz w:val="22"/>
                <w:szCs w:val="22"/>
              </w:rPr>
              <w:t xml:space="preserve">Стремление А.А. Горского претворить передовые тенденции современного искусства МХТ и достижения русской оперной сцены в балетной практике. </w:t>
            </w:r>
            <w:bookmarkStart w:id="79" w:name="_Hlk95409216"/>
            <w:r w:rsidRPr="00EB11BF">
              <w:rPr>
                <w:sz w:val="22"/>
                <w:szCs w:val="22"/>
              </w:rPr>
              <w:t xml:space="preserve">Постановка новых редакций балетов М. Петипа на Московской сцене. </w:t>
            </w:r>
            <w:bookmarkEnd w:id="79"/>
            <w:r w:rsidRPr="00EB11BF">
              <w:rPr>
                <w:sz w:val="22"/>
                <w:szCs w:val="22"/>
              </w:rPr>
              <w:t xml:space="preserve">Спектакли – «Дочь Гудулы», «Саламбо» и другие. Использование музыкальной классики для создания концертных программ. Педагогическая деятельность Горского. Формирование индивидуального исполнительского стиля московских артистов. Творчество М.М. Фокина – ученика Петербургской балетной школы, впитавшего лучшие традиции отечественного исполнительства. Первые опыты Фокина – балетмейстера: «Павильон Армиды», «Шопениана», «Египетские ночи». Сотрудничество с С.П. Дягилевым. </w:t>
            </w:r>
            <w:bookmarkStart w:id="80" w:name="_Hlk95409258"/>
            <w:r w:rsidRPr="00EB11BF">
              <w:rPr>
                <w:sz w:val="22"/>
                <w:szCs w:val="22"/>
              </w:rPr>
              <w:t>Михаил Фокин – хореограф «Русских сезонов» в Париже.</w:t>
            </w:r>
            <w:bookmarkEnd w:id="80"/>
            <w:r w:rsidRPr="00EB11BF">
              <w:rPr>
                <w:sz w:val="22"/>
                <w:szCs w:val="22"/>
              </w:rPr>
              <w:t xml:space="preserve"> Последние работы хореографа на Петербургской сцене. М.М. Фокин – педагог. Его знаменитые ученики. Жизнь в эмиграции. Знаменитый танцовщик и балетмейстер Вацлав Нижинский. Искусство балерин – Анны Павловой, Тамары Карсавиной, Ольги Спесивцевой и других.</w:t>
            </w:r>
          </w:p>
        </w:tc>
      </w:tr>
      <w:tr w:rsidR="00406B0E" w:rsidRPr="00D50472" w14:paraId="4CBE28DF" w14:textId="77777777" w:rsidTr="00426CC5">
        <w:trPr>
          <w:trHeight w:val="269"/>
        </w:trPr>
        <w:tc>
          <w:tcPr>
            <w:tcW w:w="1442" w:type="dxa"/>
            <w:tcBorders>
              <w:top w:val="single" w:sz="8" w:space="0" w:color="000000"/>
              <w:bottom w:val="single" w:sz="8" w:space="0" w:color="000000"/>
              <w:right w:val="single" w:sz="8" w:space="0" w:color="000000"/>
            </w:tcBorders>
          </w:tcPr>
          <w:p w14:paraId="424CBF6D" w14:textId="5BEE7AED"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.2</w:t>
            </w:r>
          </w:p>
        </w:tc>
        <w:tc>
          <w:tcPr>
            <w:tcW w:w="2669" w:type="dxa"/>
            <w:tcBorders>
              <w:top w:val="single" w:sz="8" w:space="0" w:color="000000"/>
              <w:left w:val="single" w:sz="8" w:space="0" w:color="000000"/>
              <w:bottom w:val="single" w:sz="8" w:space="0" w:color="000000"/>
              <w:right w:val="single" w:sz="8" w:space="0" w:color="000000"/>
            </w:tcBorders>
          </w:tcPr>
          <w:p w14:paraId="15588B8C" w14:textId="3A187649" w:rsidR="00406B0E" w:rsidRPr="00EB11BF" w:rsidRDefault="00C129F0" w:rsidP="00406B0E">
            <w:pPr>
              <w:rPr>
                <w:bCs/>
                <w:sz w:val="22"/>
                <w:szCs w:val="22"/>
              </w:rPr>
            </w:pPr>
            <w:r w:rsidRPr="00EB11BF">
              <w:rPr>
                <w:color w:val="000000"/>
                <w:sz w:val="22"/>
                <w:szCs w:val="22"/>
              </w:rPr>
              <w:t>«Русские сезоны» в Париже и их значение в развитии мирового хореографического искусства</w:t>
            </w:r>
          </w:p>
        </w:tc>
        <w:tc>
          <w:tcPr>
            <w:tcW w:w="5812" w:type="dxa"/>
            <w:tcBorders>
              <w:top w:val="single" w:sz="8" w:space="0" w:color="000000"/>
              <w:left w:val="single" w:sz="8" w:space="0" w:color="000000"/>
              <w:bottom w:val="single" w:sz="8" w:space="0" w:color="000000"/>
            </w:tcBorders>
          </w:tcPr>
          <w:p w14:paraId="00EE3043" w14:textId="71E3EC00" w:rsidR="00406B0E" w:rsidRPr="00EB11BF" w:rsidRDefault="008351F8" w:rsidP="00406B0E">
            <w:pPr>
              <w:rPr>
                <w:bCs/>
                <w:sz w:val="22"/>
                <w:szCs w:val="22"/>
              </w:rPr>
            </w:pPr>
            <w:bookmarkStart w:id="81" w:name="_Hlk95409285"/>
            <w:r w:rsidRPr="00EB11BF">
              <w:rPr>
                <w:sz w:val="22"/>
                <w:szCs w:val="22"/>
              </w:rPr>
              <w:t xml:space="preserve">Дягилев С.П. и его роль в ознакомлении русского искусства. «Русские сезоны» в Париже. </w:t>
            </w:r>
            <w:bookmarkEnd w:id="81"/>
            <w:r w:rsidRPr="00EB11BF">
              <w:rPr>
                <w:sz w:val="22"/>
                <w:szCs w:val="22"/>
              </w:rPr>
              <w:t>22 Репертуар. Хореографы. Исполнители. Художественный резонанс и историческое значение «Русских сезонов» в утверждении мировой славы русского искусства.</w:t>
            </w:r>
          </w:p>
        </w:tc>
      </w:tr>
      <w:tr w:rsidR="00406B0E" w:rsidRPr="00D50472" w14:paraId="2240D650" w14:textId="77777777" w:rsidTr="00426CC5">
        <w:trPr>
          <w:trHeight w:val="269"/>
        </w:trPr>
        <w:tc>
          <w:tcPr>
            <w:tcW w:w="1442" w:type="dxa"/>
            <w:tcBorders>
              <w:top w:val="single" w:sz="8" w:space="0" w:color="000000"/>
              <w:bottom w:val="single" w:sz="8" w:space="0" w:color="000000"/>
              <w:right w:val="single" w:sz="8" w:space="0" w:color="000000"/>
            </w:tcBorders>
          </w:tcPr>
          <w:p w14:paraId="3944903F" w14:textId="7175529A"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.3</w:t>
            </w:r>
          </w:p>
        </w:tc>
        <w:tc>
          <w:tcPr>
            <w:tcW w:w="2669" w:type="dxa"/>
            <w:tcBorders>
              <w:top w:val="single" w:sz="8" w:space="0" w:color="000000"/>
              <w:left w:val="single" w:sz="8" w:space="0" w:color="000000"/>
              <w:bottom w:val="single" w:sz="8" w:space="0" w:color="000000"/>
              <w:right w:val="single" w:sz="8" w:space="0" w:color="000000"/>
            </w:tcBorders>
          </w:tcPr>
          <w:p w14:paraId="50FCD575" w14:textId="77777777" w:rsidR="00C129F0" w:rsidRPr="00EB11BF" w:rsidRDefault="00C129F0" w:rsidP="00C129F0">
            <w:pPr>
              <w:shd w:val="clear" w:color="auto" w:fill="FFFFFF"/>
              <w:rPr>
                <w:color w:val="000000"/>
                <w:sz w:val="22"/>
                <w:szCs w:val="22"/>
              </w:rPr>
            </w:pPr>
            <w:r w:rsidRPr="00EB11BF">
              <w:rPr>
                <w:color w:val="000000"/>
                <w:sz w:val="22"/>
                <w:szCs w:val="22"/>
              </w:rPr>
              <w:t>Отечественное хореографическое искусство</w:t>
            </w:r>
          </w:p>
          <w:p w14:paraId="165E8AB2" w14:textId="0E95D2A2" w:rsidR="00406B0E" w:rsidRPr="00EB11BF" w:rsidRDefault="00C129F0" w:rsidP="00C129F0">
            <w:pPr>
              <w:rPr>
                <w:bCs/>
                <w:sz w:val="22"/>
                <w:szCs w:val="22"/>
              </w:rPr>
            </w:pPr>
            <w:r w:rsidRPr="00EB11BF">
              <w:rPr>
                <w:color w:val="000000"/>
                <w:sz w:val="22"/>
                <w:szCs w:val="22"/>
              </w:rPr>
              <w:t>1920–1930 гг.; 1941–1945 гг.; 1950–1960 гг.</w:t>
            </w:r>
          </w:p>
        </w:tc>
        <w:tc>
          <w:tcPr>
            <w:tcW w:w="5812" w:type="dxa"/>
            <w:tcBorders>
              <w:top w:val="single" w:sz="8" w:space="0" w:color="000000"/>
              <w:left w:val="single" w:sz="8" w:space="0" w:color="000000"/>
              <w:bottom w:val="single" w:sz="8" w:space="0" w:color="000000"/>
            </w:tcBorders>
          </w:tcPr>
          <w:p w14:paraId="43FB7EEB" w14:textId="69E8C4EB" w:rsidR="00406B0E" w:rsidRPr="00EB11BF" w:rsidRDefault="008351F8" w:rsidP="00406B0E">
            <w:pPr>
              <w:rPr>
                <w:bCs/>
                <w:sz w:val="22"/>
                <w:szCs w:val="22"/>
              </w:rPr>
            </w:pPr>
            <w:bookmarkStart w:id="82" w:name="_Hlk95409313"/>
            <w:r w:rsidRPr="00EB11BF">
              <w:rPr>
                <w:sz w:val="22"/>
                <w:szCs w:val="22"/>
              </w:rPr>
              <w:t xml:space="preserve">Отечественное хореографическое искусство в первые послереволюционные годы и в 1920-е – 1930-е годы. </w:t>
            </w:r>
            <w:bookmarkEnd w:id="82"/>
            <w:r w:rsidRPr="00EB11BF">
              <w:rPr>
                <w:sz w:val="22"/>
                <w:szCs w:val="22"/>
              </w:rPr>
              <w:t xml:space="preserve">Пестрая картина жизни хореографического искусства России после 1917 года. Балетные театры Петербурга и Москвы. Постановки балетов классического наследия. Попытка воссоздания в балете событий современности. Балеты А.А. Горского «Стенька Разин», «Вечно живые цветы». Айседора Дункан в России. Создание школы «свободного» танца (1921–1949). Творчество Ф.В. Лопухова. Спектакль «Величие мироздания» – первый опыт танцсимфонии (1923). </w:t>
            </w:r>
            <w:bookmarkStart w:id="83" w:name="_Hlk95409331"/>
            <w:r w:rsidRPr="00EB11BF">
              <w:rPr>
                <w:sz w:val="22"/>
                <w:szCs w:val="22"/>
              </w:rPr>
              <w:t xml:space="preserve">Деятельность К.Я. Голейзовского. </w:t>
            </w:r>
            <w:bookmarkEnd w:id="83"/>
            <w:r w:rsidRPr="00EB11BF">
              <w:rPr>
                <w:sz w:val="22"/>
                <w:szCs w:val="22"/>
              </w:rPr>
              <w:t xml:space="preserve">Балет «Иосиф Прекрасный». Экспериментальные хореографические студии 1920-х годов. Московская премьера первого балета на современную тему «Красный мак» Р.М. </w:t>
            </w:r>
            <w:r w:rsidR="007732CD" w:rsidRPr="00EB11BF">
              <w:rPr>
                <w:sz w:val="22"/>
                <w:szCs w:val="22"/>
              </w:rPr>
              <w:t>Глиэра (</w:t>
            </w:r>
            <w:r w:rsidRPr="00EB11BF">
              <w:rPr>
                <w:sz w:val="22"/>
                <w:szCs w:val="22"/>
              </w:rPr>
              <w:t xml:space="preserve">1927). Исполнительское искусство 1920-х гг. Характерные и содержательные черты народного, салонного (бального), эстрадного, «свободного» танца и бытование их в советское время. </w:t>
            </w:r>
            <w:bookmarkStart w:id="84" w:name="_Hlk95409359"/>
            <w:r w:rsidRPr="00EB11BF">
              <w:rPr>
                <w:sz w:val="22"/>
                <w:szCs w:val="22"/>
              </w:rPr>
              <w:t>Хореографы драмбалета В.И. Вайнонен, Р.В. Захаров, Л.М. Лавровский, В.М. Чабукиани</w:t>
            </w:r>
            <w:bookmarkEnd w:id="84"/>
            <w:r w:rsidRPr="00EB11BF">
              <w:rPr>
                <w:sz w:val="22"/>
                <w:szCs w:val="22"/>
              </w:rPr>
              <w:t xml:space="preserve">. Этапные спектакли 1930-х годов – «Пламя Парижа», «Бахчисарайский фонтан», «Лауренсия», «Ромео и Джульетта». Формирование педагогической системы, поиск новых средств и методов обучения в Московском и Ленинградском хореографических училищах. </w:t>
            </w:r>
            <w:bookmarkStart w:id="85" w:name="_Hlk95409382"/>
            <w:r w:rsidRPr="00EB11BF">
              <w:rPr>
                <w:sz w:val="22"/>
                <w:szCs w:val="22"/>
              </w:rPr>
              <w:t xml:space="preserve">Выдающиеся педагоги классического танца А.Я. Ваганова, Н.И. Тарасов. </w:t>
            </w:r>
            <w:bookmarkEnd w:id="85"/>
            <w:r w:rsidRPr="00EB11BF">
              <w:rPr>
                <w:sz w:val="22"/>
                <w:szCs w:val="22"/>
              </w:rPr>
              <w:t xml:space="preserve">Первая конференция по хореографическому образованию (1938). Разработка общей концепции хореографического образования в Советском Союзе. Разработка системы подготовки кадров для театров национальных республик. Создание учебной литературы: «Основы классического танца» А.Я. Вагановой (1934), «Основы характерного танца» А.В. Лопуховым, А.В. Ширяевым, А.И. Бочаровым (1939), «Методика классического тренажа» Н.И. Тарасовым (1941). Исполнительское искусство М.Т. Семеновой, Г.С. Улановой, О.В. Лепешинской, Н.М. Дудинской, А.М. Мессерера, А.Н. Ермолаева, К.М. Сергеева, В.М. Чабукиани и других. </w:t>
            </w:r>
            <w:bookmarkStart w:id="86" w:name="_Hlk95409416"/>
            <w:r w:rsidRPr="00EB11BF">
              <w:rPr>
                <w:sz w:val="22"/>
                <w:szCs w:val="22"/>
              </w:rPr>
              <w:t xml:space="preserve">Создание нового жанра хореографического искусства – Ансамблей народного танца. </w:t>
            </w:r>
            <w:bookmarkEnd w:id="86"/>
            <w:r w:rsidRPr="00EB11BF">
              <w:rPr>
                <w:sz w:val="22"/>
                <w:szCs w:val="22"/>
              </w:rPr>
              <w:t xml:space="preserve">Организация И.А. Моисеевым Ансамбля народного танца (1937). Создание ансамблей народного танца, ансамблей песни и танца в Союзных и Автономных республиках страны. Советское хореографическое искусство в годы Великой Отечественной войны (1941–1945 гг.) и в послевоенный период. </w:t>
            </w:r>
            <w:bookmarkStart w:id="87" w:name="_Hlk95409445"/>
            <w:r w:rsidRPr="00EB11BF">
              <w:rPr>
                <w:sz w:val="22"/>
                <w:szCs w:val="22"/>
              </w:rPr>
              <w:t xml:space="preserve">Хореографическое искусство в годы Великой Отечественной войны. </w:t>
            </w:r>
            <w:bookmarkEnd w:id="87"/>
            <w:r w:rsidRPr="00EB11BF">
              <w:rPr>
                <w:sz w:val="22"/>
                <w:szCs w:val="22"/>
              </w:rPr>
              <w:t xml:space="preserve">Особенности работы академических театров, Московского и Ленинградского хореографических училищ в условиях эвакуации. Организация фронтовых бригад и специфика их творческого репертуара. Балетные спектакли послевоенного времени. </w:t>
            </w:r>
            <w:bookmarkStart w:id="88" w:name="_Hlk95409466"/>
            <w:r w:rsidRPr="00EB11BF">
              <w:rPr>
                <w:sz w:val="22"/>
                <w:szCs w:val="22"/>
              </w:rPr>
              <w:t xml:space="preserve">Творчество Ростислава Захарова. Открытие кафедры хореографии в ГИТИСе (1946) </w:t>
            </w:r>
            <w:bookmarkEnd w:id="88"/>
            <w:r w:rsidRPr="00EB11BF">
              <w:rPr>
                <w:sz w:val="22"/>
                <w:szCs w:val="22"/>
              </w:rPr>
              <w:t>Ростиславом Захаровым – первый этап создания высшего хореографического образования. Первые педагоги факультета. Организация учебного процесса и подготовка учебных программ.</w:t>
            </w:r>
          </w:p>
        </w:tc>
      </w:tr>
      <w:tr w:rsidR="00406B0E" w:rsidRPr="00D50472" w14:paraId="5638AD85" w14:textId="77777777" w:rsidTr="00426CC5">
        <w:trPr>
          <w:trHeight w:val="269"/>
        </w:trPr>
        <w:tc>
          <w:tcPr>
            <w:tcW w:w="1442" w:type="dxa"/>
            <w:tcBorders>
              <w:top w:val="single" w:sz="8" w:space="0" w:color="000000"/>
              <w:bottom w:val="single" w:sz="8" w:space="0" w:color="000000"/>
              <w:right w:val="single" w:sz="8" w:space="0" w:color="000000"/>
            </w:tcBorders>
          </w:tcPr>
          <w:p w14:paraId="7010A35A" w14:textId="31321BF9"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.4</w:t>
            </w:r>
          </w:p>
        </w:tc>
        <w:tc>
          <w:tcPr>
            <w:tcW w:w="2669" w:type="dxa"/>
            <w:tcBorders>
              <w:top w:val="single" w:sz="8" w:space="0" w:color="000000"/>
              <w:left w:val="single" w:sz="8" w:space="0" w:color="000000"/>
              <w:bottom w:val="single" w:sz="8" w:space="0" w:color="000000"/>
              <w:right w:val="single" w:sz="8" w:space="0" w:color="000000"/>
            </w:tcBorders>
          </w:tcPr>
          <w:p w14:paraId="713C3C97" w14:textId="77777777" w:rsidR="00C129F0" w:rsidRPr="00EB11BF" w:rsidRDefault="00C129F0" w:rsidP="00C129F0">
            <w:pPr>
              <w:rPr>
                <w:bCs/>
                <w:sz w:val="22"/>
                <w:szCs w:val="22"/>
              </w:rPr>
            </w:pPr>
            <w:r w:rsidRPr="00EB11BF">
              <w:rPr>
                <w:bCs/>
                <w:sz w:val="22"/>
                <w:szCs w:val="22"/>
              </w:rPr>
              <w:t>Балеты Юрия Григоровича – вершина отечествен-</w:t>
            </w:r>
          </w:p>
          <w:p w14:paraId="4957B732" w14:textId="2EED5F6C" w:rsidR="00406B0E" w:rsidRPr="00EB11BF" w:rsidRDefault="00C129F0" w:rsidP="00C129F0">
            <w:pPr>
              <w:rPr>
                <w:bCs/>
                <w:sz w:val="22"/>
                <w:szCs w:val="22"/>
              </w:rPr>
            </w:pPr>
            <w:r w:rsidRPr="00EB11BF">
              <w:rPr>
                <w:bCs/>
                <w:sz w:val="22"/>
                <w:szCs w:val="22"/>
              </w:rPr>
              <w:t>ной хореографии ХХ века</w:t>
            </w:r>
          </w:p>
        </w:tc>
        <w:tc>
          <w:tcPr>
            <w:tcW w:w="5812" w:type="dxa"/>
            <w:tcBorders>
              <w:top w:val="single" w:sz="8" w:space="0" w:color="000000"/>
              <w:left w:val="single" w:sz="8" w:space="0" w:color="000000"/>
              <w:bottom w:val="single" w:sz="8" w:space="0" w:color="000000"/>
            </w:tcBorders>
          </w:tcPr>
          <w:p w14:paraId="451BCA9C" w14:textId="29D83801" w:rsidR="00406B0E" w:rsidRPr="00EB11BF" w:rsidRDefault="008351F8" w:rsidP="00406B0E">
            <w:pPr>
              <w:rPr>
                <w:bCs/>
                <w:sz w:val="22"/>
                <w:szCs w:val="22"/>
              </w:rPr>
            </w:pPr>
            <w:bookmarkStart w:id="89" w:name="_Hlk95409527"/>
            <w:r w:rsidRPr="00EB11BF">
              <w:rPr>
                <w:sz w:val="22"/>
                <w:szCs w:val="22"/>
              </w:rPr>
              <w:t xml:space="preserve">Начало творческого пути. Балетмейстерский дебют Юрия Григоровича </w:t>
            </w:r>
            <w:bookmarkEnd w:id="89"/>
            <w:r w:rsidRPr="00EB11BF">
              <w:rPr>
                <w:sz w:val="22"/>
                <w:szCs w:val="22"/>
              </w:rPr>
              <w:t>– «Каменный цветок» С. Прокофьева. Балет «Легенда о любви Арифа Меликова. Героико-трагедийный балет «Спартак» А.И. Хачатуряна. Обращение к русской истории. Спектакли на современные темы. Постановки редакции балетов классического наследия</w:t>
            </w:r>
          </w:p>
        </w:tc>
      </w:tr>
      <w:tr w:rsidR="00406B0E" w:rsidRPr="00D50472" w14:paraId="4F846928" w14:textId="77777777" w:rsidTr="00426CC5">
        <w:trPr>
          <w:trHeight w:val="269"/>
        </w:trPr>
        <w:tc>
          <w:tcPr>
            <w:tcW w:w="1442" w:type="dxa"/>
            <w:tcBorders>
              <w:top w:val="single" w:sz="8" w:space="0" w:color="000000"/>
              <w:bottom w:val="single" w:sz="8" w:space="0" w:color="000000"/>
              <w:right w:val="single" w:sz="8" w:space="0" w:color="000000"/>
            </w:tcBorders>
          </w:tcPr>
          <w:p w14:paraId="1CC94A77" w14:textId="2E167559"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.5</w:t>
            </w:r>
          </w:p>
        </w:tc>
        <w:tc>
          <w:tcPr>
            <w:tcW w:w="2669" w:type="dxa"/>
            <w:tcBorders>
              <w:top w:val="single" w:sz="8" w:space="0" w:color="000000"/>
              <w:left w:val="single" w:sz="8" w:space="0" w:color="000000"/>
              <w:bottom w:val="single" w:sz="8" w:space="0" w:color="000000"/>
              <w:right w:val="single" w:sz="8" w:space="0" w:color="000000"/>
            </w:tcBorders>
          </w:tcPr>
          <w:p w14:paraId="555E93FD" w14:textId="77777777" w:rsidR="00C129F0" w:rsidRPr="00EB11BF" w:rsidRDefault="00C129F0" w:rsidP="00C129F0">
            <w:pPr>
              <w:shd w:val="clear" w:color="auto" w:fill="FFFFFF"/>
              <w:rPr>
                <w:color w:val="000000"/>
                <w:sz w:val="22"/>
                <w:szCs w:val="22"/>
              </w:rPr>
            </w:pPr>
            <w:r w:rsidRPr="00EB11BF">
              <w:rPr>
                <w:color w:val="000000"/>
                <w:sz w:val="22"/>
                <w:szCs w:val="22"/>
              </w:rPr>
              <w:t>Советское хореографическое искусство середины –</w:t>
            </w:r>
          </w:p>
          <w:p w14:paraId="713A8AD9" w14:textId="28603671" w:rsidR="00406B0E" w:rsidRPr="00EB11BF" w:rsidRDefault="00C129F0" w:rsidP="00C129F0">
            <w:pPr>
              <w:rPr>
                <w:bCs/>
                <w:sz w:val="22"/>
                <w:szCs w:val="22"/>
              </w:rPr>
            </w:pPr>
            <w:r w:rsidRPr="00EB11BF">
              <w:rPr>
                <w:color w:val="000000"/>
                <w:sz w:val="22"/>
                <w:szCs w:val="22"/>
              </w:rPr>
              <w:t>второй половины ХХ века (1950–1960 гг.; 1970–1980 гг.)</w:t>
            </w:r>
          </w:p>
        </w:tc>
        <w:tc>
          <w:tcPr>
            <w:tcW w:w="5812" w:type="dxa"/>
            <w:tcBorders>
              <w:top w:val="single" w:sz="8" w:space="0" w:color="000000"/>
              <w:left w:val="single" w:sz="8" w:space="0" w:color="000000"/>
              <w:bottom w:val="single" w:sz="8" w:space="0" w:color="000000"/>
            </w:tcBorders>
          </w:tcPr>
          <w:p w14:paraId="6DED9BF1" w14:textId="18631A5D" w:rsidR="00406B0E" w:rsidRPr="00EB11BF" w:rsidRDefault="008351F8" w:rsidP="00406B0E">
            <w:pPr>
              <w:rPr>
                <w:bCs/>
                <w:sz w:val="22"/>
                <w:szCs w:val="22"/>
              </w:rPr>
            </w:pPr>
            <w:bookmarkStart w:id="90" w:name="_Hlk95409589"/>
            <w:r w:rsidRPr="00EB11BF">
              <w:rPr>
                <w:sz w:val="22"/>
                <w:szCs w:val="22"/>
              </w:rPr>
              <w:t xml:space="preserve">Советское хореографическое искусство середины XX века (1950–1960-е годы). Успех советского балета на мировой сцене. </w:t>
            </w:r>
            <w:bookmarkStart w:id="91" w:name="_Hlk95409731"/>
            <w:bookmarkEnd w:id="90"/>
            <w:r w:rsidRPr="00EB11BF">
              <w:rPr>
                <w:sz w:val="22"/>
                <w:szCs w:val="22"/>
              </w:rPr>
              <w:t xml:space="preserve">Деятельность мастеров хореографии старшего поколения – Л.В. Якобсона, К.Я. Голейзовского, Л.М. Лавровского, В.П. Бурмейстера, Ф.В. Лопухова, Р.В. Захарова. </w:t>
            </w:r>
            <w:bookmarkStart w:id="92" w:name="_Hlk95409751"/>
            <w:bookmarkEnd w:id="91"/>
            <w:r w:rsidRPr="00EB11BF">
              <w:rPr>
                <w:sz w:val="22"/>
                <w:szCs w:val="22"/>
              </w:rPr>
              <w:t>Исполнительское искусство. Творчество Г.С. Улановой,</w:t>
            </w:r>
            <w:bookmarkEnd w:id="92"/>
            <w:r w:rsidRPr="00EB11BF">
              <w:rPr>
                <w:sz w:val="22"/>
                <w:szCs w:val="22"/>
              </w:rPr>
              <w:t xml:space="preserve"> О.В Лепешинской, М.М. Плисецкой, Р.С. Стручковой, В.Т. Бовт, Н.Б. Фадеечева, Ю.Т. Жданова и других. </w:t>
            </w:r>
            <w:bookmarkStart w:id="93" w:name="_Hlk95409776"/>
            <w:r w:rsidRPr="00EB11BF">
              <w:rPr>
                <w:sz w:val="22"/>
                <w:szCs w:val="22"/>
              </w:rPr>
              <w:t xml:space="preserve">Поиски новой образности и новой тематики в творчестве Ю.Н. Григоровича </w:t>
            </w:r>
            <w:bookmarkEnd w:id="93"/>
            <w:r w:rsidRPr="00EB11BF">
              <w:rPr>
                <w:sz w:val="22"/>
                <w:szCs w:val="22"/>
              </w:rPr>
              <w:t xml:space="preserve">(«Каменный цветок», «Легенда о любви», «Спартак») и Игоря Бельского («Ленинградская симфония», «Берег надежды»). Новые редакции балетов классического наследия. Деятельность хореографических училищ страны. Создание педагогического отделения в ГИТИСе (1958). Создание кафедр хореографии в Ленинградском государственном институте культуры (1964) и Московском государственном институте культуры (1965). Подготовка специалистов высшего звена по специальностям «режиссура балета», «педагог-балетмейстер», «художественный руководитель танцевального коллектива», «преподаватель». Советское хореографическое искусство в 1970-е – 1980-е годы. Развитие танцевальности, возрождение форм хореографического симфонизма, развитие форм классического танца, создание психологических образов, художественная целостность спектаклей хореографа Ю.Н. Григоровича «Каменный цветок», «Легенда о любви», «Спартак», «Ангара», «Иван Грозный», «Золотой век». Балеты Р.К. Щедрина. Творчество О.М. Виноградова, Н.Н. Боярчикова, Б.Я. Эйфмана. Деятельность ансамблей народного танца. </w:t>
            </w:r>
            <w:bookmarkStart w:id="94" w:name="_Hlk95409813"/>
            <w:r w:rsidRPr="00EB11BF">
              <w:rPr>
                <w:sz w:val="22"/>
                <w:szCs w:val="22"/>
              </w:rPr>
              <w:t xml:space="preserve">Творчество выдающихся мастеров-хореографов – И.А. Моисеева, Т.А. Устиновой, Н.С. Надеждиной, П.П. Вирского </w:t>
            </w:r>
            <w:bookmarkEnd w:id="94"/>
            <w:r w:rsidRPr="00EB11BF">
              <w:rPr>
                <w:sz w:val="22"/>
                <w:szCs w:val="22"/>
              </w:rPr>
              <w:t xml:space="preserve">и других. Творчество хореографа Олега Виноградова. Балеты «Ромео и Джульетта», «Асель», «Горянка», «Ярославна» и другие. </w:t>
            </w:r>
            <w:bookmarkStart w:id="95" w:name="_Hlk95409834"/>
            <w:r w:rsidRPr="00EB11BF">
              <w:rPr>
                <w:sz w:val="22"/>
                <w:szCs w:val="22"/>
              </w:rPr>
              <w:t xml:space="preserve">Творчество балетмейстеров Н.Д. Касаткиной и В.В Василева. </w:t>
            </w:r>
            <w:bookmarkEnd w:id="95"/>
            <w:r w:rsidRPr="00EB11BF">
              <w:rPr>
                <w:sz w:val="22"/>
                <w:szCs w:val="22"/>
              </w:rPr>
              <w:t>Балеты – «Геологи», «Весна священная», «Подпоручик Киже», «Сотворение мира» и др. Творчество Бориса Эйфмана. Балеты – «Двухголосие», «Бумеранг», «Поединок» и др. Творчество Генриха Майорова. Балеты – «Чипполино», «Белоснежка и семь гномов», «Маленький принц». Творчество Валентина Елизарьева. Балеты – «Сотворение мира», «Кармина Бурана», «Тиль Уленшпигель» и др.</w:t>
            </w:r>
          </w:p>
        </w:tc>
      </w:tr>
      <w:tr w:rsidR="00406B0E" w:rsidRPr="00D50472" w14:paraId="6F00FC15" w14:textId="77777777" w:rsidTr="00426CC5">
        <w:trPr>
          <w:trHeight w:val="269"/>
        </w:trPr>
        <w:tc>
          <w:tcPr>
            <w:tcW w:w="1442" w:type="dxa"/>
            <w:tcBorders>
              <w:top w:val="single" w:sz="8" w:space="0" w:color="000000"/>
              <w:bottom w:val="single" w:sz="8" w:space="0" w:color="000000"/>
              <w:right w:val="single" w:sz="8" w:space="0" w:color="000000"/>
            </w:tcBorders>
          </w:tcPr>
          <w:p w14:paraId="28F6ADC2" w14:textId="64582690" w:rsidR="00406B0E" w:rsidRPr="00EB11BF" w:rsidRDefault="00406B0E" w:rsidP="00406B0E">
            <w:pPr>
              <w:rPr>
                <w:bCs/>
                <w:sz w:val="22"/>
                <w:szCs w:val="22"/>
              </w:rPr>
            </w:pPr>
            <w:r w:rsidRPr="00EB11BF">
              <w:rPr>
                <w:sz w:val="22"/>
                <w:szCs w:val="22"/>
              </w:rPr>
              <w:t xml:space="preserve">Тема </w:t>
            </w:r>
            <w:r w:rsidRPr="00EB11BF">
              <w:rPr>
                <w:sz w:val="22"/>
                <w:szCs w:val="22"/>
                <w:lang w:val="en-US"/>
              </w:rPr>
              <w:t>8</w:t>
            </w:r>
            <w:r w:rsidRPr="00EB11BF">
              <w:rPr>
                <w:sz w:val="22"/>
                <w:szCs w:val="22"/>
              </w:rPr>
              <w:t>.6</w:t>
            </w:r>
          </w:p>
        </w:tc>
        <w:tc>
          <w:tcPr>
            <w:tcW w:w="2669" w:type="dxa"/>
            <w:tcBorders>
              <w:top w:val="single" w:sz="8" w:space="0" w:color="000000"/>
              <w:left w:val="single" w:sz="8" w:space="0" w:color="000000"/>
              <w:bottom w:val="single" w:sz="8" w:space="0" w:color="000000"/>
              <w:right w:val="single" w:sz="8" w:space="0" w:color="000000"/>
            </w:tcBorders>
          </w:tcPr>
          <w:p w14:paraId="1A74AB8B" w14:textId="3AEBBEE5" w:rsidR="00406B0E" w:rsidRPr="00EB11BF" w:rsidRDefault="00C129F0" w:rsidP="00406B0E">
            <w:pPr>
              <w:rPr>
                <w:bCs/>
                <w:sz w:val="22"/>
                <w:szCs w:val="22"/>
              </w:rPr>
            </w:pPr>
            <w:r w:rsidRPr="00EB11BF">
              <w:rPr>
                <w:color w:val="000000"/>
                <w:sz w:val="22"/>
                <w:szCs w:val="22"/>
              </w:rPr>
              <w:t>Отечественное хореографическое искусство на рубеже ХХ–ХХI веков (1990–2000-е гг.)</w:t>
            </w:r>
          </w:p>
        </w:tc>
        <w:tc>
          <w:tcPr>
            <w:tcW w:w="5812" w:type="dxa"/>
            <w:tcBorders>
              <w:top w:val="single" w:sz="8" w:space="0" w:color="000000"/>
              <w:left w:val="single" w:sz="8" w:space="0" w:color="000000"/>
              <w:bottom w:val="single" w:sz="8" w:space="0" w:color="000000"/>
            </w:tcBorders>
          </w:tcPr>
          <w:p w14:paraId="08E5B297" w14:textId="7862C320" w:rsidR="00406B0E" w:rsidRPr="00EB11BF" w:rsidRDefault="008351F8" w:rsidP="00406B0E">
            <w:pPr>
              <w:rPr>
                <w:bCs/>
                <w:sz w:val="22"/>
                <w:szCs w:val="22"/>
              </w:rPr>
            </w:pPr>
            <w:bookmarkStart w:id="96" w:name="_Hlk95409864"/>
            <w:r w:rsidRPr="00EB11BF">
              <w:rPr>
                <w:sz w:val="22"/>
                <w:szCs w:val="22"/>
              </w:rPr>
              <w:t xml:space="preserve">Репертуарная политика Большого театра после 1990–2000 гг. Новые балетные спектакли ГАБТ России. </w:t>
            </w:r>
            <w:bookmarkEnd w:id="96"/>
            <w:r w:rsidRPr="00EB11BF">
              <w:rPr>
                <w:sz w:val="22"/>
                <w:szCs w:val="22"/>
              </w:rPr>
              <w:t xml:space="preserve">Обновление репертуара. Исполнительское искусство. Балет Мариинского театра. Ежегодные международные фестивали балета «Мариинский». Репертуар. Исполнители. Балетные театры России. </w:t>
            </w:r>
            <w:bookmarkStart w:id="97" w:name="_Hlk95409893"/>
            <w:r w:rsidRPr="00EB11BF">
              <w:rPr>
                <w:sz w:val="22"/>
                <w:szCs w:val="22"/>
              </w:rPr>
              <w:t>Именной театр балета Бориса Эйфмана. Репертуар. Исполнители.</w:t>
            </w:r>
            <w:bookmarkEnd w:id="97"/>
          </w:p>
        </w:tc>
      </w:tr>
    </w:tbl>
    <w:p w14:paraId="11D23069"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Организация самостоятельной работы обучающихся</w:t>
      </w:r>
    </w:p>
    <w:p w14:paraId="4797F44D" w14:textId="77777777" w:rsidR="00D50472" w:rsidRPr="00D50472" w:rsidRDefault="00D50472" w:rsidP="00D50472">
      <w:pPr>
        <w:ind w:firstLine="709"/>
        <w:jc w:val="both"/>
      </w:pPr>
      <w:r w:rsidRPr="00D50472">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2B84103E" w14:textId="77777777" w:rsidR="00D50472" w:rsidRPr="00D50472" w:rsidRDefault="00D50472" w:rsidP="00D50472">
      <w:pPr>
        <w:ind w:firstLine="709"/>
        <w:jc w:val="both"/>
      </w:pPr>
      <w:r w:rsidRPr="00D50472">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046FE9A7" w14:textId="77777777" w:rsidR="00D50472" w:rsidRPr="00D50472" w:rsidRDefault="00D50472" w:rsidP="00D50472">
      <w:pPr>
        <w:ind w:firstLine="709"/>
        <w:jc w:val="both"/>
      </w:pPr>
      <w:r w:rsidRPr="00D50472">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D50472">
        <w:rPr>
          <w:i/>
        </w:rPr>
        <w:t>.</w:t>
      </w:r>
      <w:r w:rsidRPr="00D50472">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546357F3" w14:textId="77777777" w:rsidR="00D50472" w:rsidRPr="00D50472" w:rsidRDefault="00D50472" w:rsidP="00D50472">
      <w:pPr>
        <w:ind w:firstLine="709"/>
        <w:jc w:val="both"/>
      </w:pPr>
      <w:r w:rsidRPr="00D50472">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231EC88" w14:textId="77777777" w:rsidR="00D50472" w:rsidRPr="00D50472" w:rsidRDefault="00D50472" w:rsidP="00D50472">
      <w:pPr>
        <w:ind w:firstLine="709"/>
        <w:jc w:val="both"/>
      </w:pPr>
      <w:r w:rsidRPr="00D50472">
        <w:t>Внеаудиторная самостоятельная работа обучающихся включает в себя:</w:t>
      </w:r>
    </w:p>
    <w:p w14:paraId="504BDC6C" w14:textId="77777777" w:rsidR="00D50472" w:rsidRPr="00D50472" w:rsidRDefault="00D50472" w:rsidP="005F47CF">
      <w:pPr>
        <w:numPr>
          <w:ilvl w:val="5"/>
          <w:numId w:val="21"/>
        </w:numPr>
        <w:ind w:left="0" w:firstLine="709"/>
        <w:contextualSpacing/>
        <w:jc w:val="both"/>
        <w:rPr>
          <w:iCs/>
        </w:rPr>
      </w:pPr>
      <w:r w:rsidRPr="00D50472">
        <w:rPr>
          <w:iCs/>
        </w:rPr>
        <w:t>подготовку к практическим занятиям, зачетам;</w:t>
      </w:r>
    </w:p>
    <w:p w14:paraId="0953EBDD" w14:textId="77777777" w:rsidR="00D50472" w:rsidRPr="00D50472" w:rsidRDefault="00D50472" w:rsidP="005F47CF">
      <w:pPr>
        <w:numPr>
          <w:ilvl w:val="5"/>
          <w:numId w:val="21"/>
        </w:numPr>
        <w:ind w:left="0" w:firstLine="709"/>
        <w:contextualSpacing/>
        <w:jc w:val="both"/>
        <w:rPr>
          <w:iCs/>
        </w:rPr>
      </w:pPr>
      <w:r w:rsidRPr="00D50472">
        <w:rPr>
          <w:iCs/>
        </w:rPr>
        <w:t>изучение учебных пособий;</w:t>
      </w:r>
    </w:p>
    <w:p w14:paraId="738C327B" w14:textId="77777777" w:rsidR="00D50472" w:rsidRPr="00D50472" w:rsidRDefault="00D50472" w:rsidP="005F47CF">
      <w:pPr>
        <w:numPr>
          <w:ilvl w:val="5"/>
          <w:numId w:val="21"/>
        </w:numPr>
        <w:ind w:left="0" w:firstLine="709"/>
        <w:contextualSpacing/>
        <w:jc w:val="both"/>
        <w:rPr>
          <w:iCs/>
        </w:rPr>
      </w:pPr>
      <w:r w:rsidRPr="00D50472">
        <w:rPr>
          <w:iCs/>
        </w:rPr>
        <w:t>изучение разделов/тем, невыносимых на практические занятия самостоятельно;</w:t>
      </w:r>
    </w:p>
    <w:p w14:paraId="64799789" w14:textId="77777777" w:rsidR="00D50472" w:rsidRPr="00D50472" w:rsidRDefault="00D50472" w:rsidP="005F47CF">
      <w:pPr>
        <w:numPr>
          <w:ilvl w:val="5"/>
          <w:numId w:val="21"/>
        </w:numPr>
        <w:ind w:left="0" w:firstLine="709"/>
        <w:contextualSpacing/>
        <w:jc w:val="both"/>
        <w:rPr>
          <w:iCs/>
        </w:rPr>
      </w:pPr>
      <w:r w:rsidRPr="00D50472">
        <w:rPr>
          <w:iCs/>
        </w:rPr>
        <w:t>изучение теоретического и практического материала по рекомендованным источникам;</w:t>
      </w:r>
    </w:p>
    <w:p w14:paraId="27B7508B" w14:textId="77777777" w:rsidR="00D50472" w:rsidRPr="00D50472" w:rsidRDefault="00D50472" w:rsidP="005F47CF">
      <w:pPr>
        <w:numPr>
          <w:ilvl w:val="5"/>
          <w:numId w:val="21"/>
        </w:numPr>
        <w:ind w:left="0" w:firstLine="709"/>
        <w:contextualSpacing/>
        <w:jc w:val="both"/>
        <w:rPr>
          <w:iCs/>
        </w:rPr>
      </w:pPr>
      <w:r w:rsidRPr="00D50472">
        <w:rPr>
          <w:iCs/>
        </w:rPr>
        <w:t>выполнение домашних заданий;</w:t>
      </w:r>
    </w:p>
    <w:p w14:paraId="3E999BF2" w14:textId="77777777" w:rsidR="00D50472" w:rsidRPr="00D50472" w:rsidRDefault="00D50472" w:rsidP="005F47CF">
      <w:pPr>
        <w:numPr>
          <w:ilvl w:val="5"/>
          <w:numId w:val="21"/>
        </w:numPr>
        <w:ind w:left="0" w:firstLine="709"/>
        <w:contextualSpacing/>
        <w:jc w:val="both"/>
        <w:rPr>
          <w:iCs/>
        </w:rPr>
      </w:pPr>
      <w:r w:rsidRPr="00D50472">
        <w:rPr>
          <w:iCs/>
        </w:rPr>
        <w:t>выполнение индивидуальных заданий;</w:t>
      </w:r>
    </w:p>
    <w:p w14:paraId="26005647" w14:textId="77777777" w:rsidR="00D50472" w:rsidRPr="00D50472" w:rsidRDefault="00D50472" w:rsidP="005F47CF">
      <w:pPr>
        <w:numPr>
          <w:ilvl w:val="5"/>
          <w:numId w:val="21"/>
        </w:numPr>
        <w:ind w:left="0" w:firstLine="709"/>
        <w:contextualSpacing/>
        <w:jc w:val="both"/>
        <w:rPr>
          <w:iCs/>
        </w:rPr>
      </w:pPr>
      <w:r w:rsidRPr="00D50472">
        <w:rPr>
          <w:iCs/>
        </w:rPr>
        <w:t>подготовка к промежуточной аттестации в течение семестра;</w:t>
      </w:r>
    </w:p>
    <w:p w14:paraId="75FAA094" w14:textId="77777777" w:rsidR="00D50472" w:rsidRPr="00D50472" w:rsidRDefault="00D50472" w:rsidP="005F47CF">
      <w:pPr>
        <w:numPr>
          <w:ilvl w:val="5"/>
          <w:numId w:val="21"/>
        </w:numPr>
        <w:ind w:left="0" w:firstLine="709"/>
        <w:contextualSpacing/>
        <w:jc w:val="both"/>
        <w:rPr>
          <w:iCs/>
        </w:rPr>
      </w:pPr>
      <w:r w:rsidRPr="00D50472">
        <w:rPr>
          <w:iCs/>
        </w:rPr>
        <w:t>создание презентаций по изучаемым темам.</w:t>
      </w:r>
    </w:p>
    <w:p w14:paraId="2AEF5636" w14:textId="77777777" w:rsidR="00D50472" w:rsidRPr="00D50472" w:rsidRDefault="00D50472" w:rsidP="00D50472">
      <w:pPr>
        <w:ind w:firstLine="709"/>
        <w:jc w:val="both"/>
      </w:pPr>
    </w:p>
    <w:p w14:paraId="3ACB269E" w14:textId="77777777" w:rsidR="00D50472" w:rsidRPr="00D50472" w:rsidRDefault="00D50472" w:rsidP="00D50472">
      <w:pPr>
        <w:ind w:firstLine="709"/>
        <w:jc w:val="both"/>
      </w:pPr>
      <w:r w:rsidRPr="00D50472">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1E953C70" w14:textId="77777777" w:rsidR="00D50472" w:rsidRPr="00D50472" w:rsidRDefault="00D50472" w:rsidP="005F47CF">
      <w:pPr>
        <w:numPr>
          <w:ilvl w:val="5"/>
          <w:numId w:val="21"/>
        </w:numPr>
        <w:ind w:left="0" w:firstLine="709"/>
        <w:contextualSpacing/>
        <w:jc w:val="both"/>
        <w:rPr>
          <w:iCs/>
        </w:rPr>
      </w:pPr>
      <w:r w:rsidRPr="00D50472">
        <w:rPr>
          <w:iCs/>
        </w:rPr>
        <w:t>проведение индивидуальных и групповых консультаций по отдельным темам/разделам дисциплины;</w:t>
      </w:r>
    </w:p>
    <w:p w14:paraId="5E3C61A3" w14:textId="0F0771C5" w:rsidR="00D50472" w:rsidRPr="00D50472" w:rsidRDefault="00D50472" w:rsidP="005F47CF">
      <w:pPr>
        <w:numPr>
          <w:ilvl w:val="5"/>
          <w:numId w:val="21"/>
        </w:numPr>
        <w:ind w:left="0" w:firstLine="709"/>
        <w:contextualSpacing/>
        <w:jc w:val="both"/>
        <w:rPr>
          <w:iCs/>
        </w:rPr>
      </w:pPr>
      <w:r w:rsidRPr="00D50472">
        <w:rPr>
          <w:iCs/>
        </w:rPr>
        <w:t>проведение консультаций перед экзаменом, перед зачетом по необходимости;</w:t>
      </w:r>
    </w:p>
    <w:p w14:paraId="4D7A98F5" w14:textId="77777777" w:rsidR="00D50472" w:rsidRPr="00D50472" w:rsidRDefault="00D50472" w:rsidP="005F47CF">
      <w:pPr>
        <w:numPr>
          <w:ilvl w:val="5"/>
          <w:numId w:val="21"/>
        </w:numPr>
        <w:ind w:left="0" w:firstLine="709"/>
        <w:contextualSpacing/>
        <w:jc w:val="both"/>
        <w:rPr>
          <w:iCs/>
        </w:rPr>
      </w:pPr>
      <w:r w:rsidRPr="00D50472">
        <w:rPr>
          <w:iCs/>
        </w:rPr>
        <w:t xml:space="preserve">научно-исследовательскую работу студентов (статьи, участие в студенческих научных конференциях и пр.) </w:t>
      </w:r>
    </w:p>
    <w:p w14:paraId="734ADAAC" w14:textId="77777777" w:rsidR="00D50472" w:rsidRPr="00D50472" w:rsidRDefault="00D50472" w:rsidP="00D50472">
      <w:pPr>
        <w:jc w:val="both"/>
      </w:pPr>
    </w:p>
    <w:p w14:paraId="19B3F95D" w14:textId="77777777" w:rsidR="00D50472" w:rsidRPr="00D50472" w:rsidRDefault="00D50472" w:rsidP="00D50472">
      <w:pPr>
        <w:ind w:firstLine="709"/>
        <w:jc w:val="both"/>
      </w:pPr>
      <w:r w:rsidRPr="00D50472">
        <w:t>Перечень разделов/тем/, полностью или частично отнесенных на самостоятельное изучение с последующим контролем:</w:t>
      </w:r>
    </w:p>
    <w:p w14:paraId="28722872" w14:textId="77777777" w:rsidR="00D50472" w:rsidRPr="00D50472" w:rsidRDefault="00D50472" w:rsidP="00D50472"/>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D50472" w:rsidRPr="00D50472" w14:paraId="1282BF4C" w14:textId="77777777" w:rsidTr="00A557BB">
        <w:trPr>
          <w:cantSplit/>
          <w:trHeight w:val="1644"/>
        </w:trPr>
        <w:tc>
          <w:tcPr>
            <w:tcW w:w="1276" w:type="dxa"/>
            <w:tcBorders>
              <w:top w:val="single" w:sz="8" w:space="0" w:color="000000"/>
              <w:bottom w:val="single" w:sz="8" w:space="0" w:color="000000"/>
              <w:right w:val="single" w:sz="8" w:space="0" w:color="000000"/>
            </w:tcBorders>
            <w:shd w:val="clear" w:color="auto" w:fill="D9E2F3" w:themeFill="accent1" w:themeFillTint="33"/>
            <w:vAlign w:val="center"/>
          </w:tcPr>
          <w:p w14:paraId="3E867814" w14:textId="77777777" w:rsidR="00D50472" w:rsidRPr="00D50472" w:rsidRDefault="00D50472" w:rsidP="00D50472">
            <w:pPr>
              <w:jc w:val="center"/>
              <w:rPr>
                <w:b/>
                <w:sz w:val="20"/>
                <w:szCs w:val="20"/>
              </w:rPr>
            </w:pPr>
            <w:r w:rsidRPr="00D50472">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47B968DD" w14:textId="77777777" w:rsidR="00D50472" w:rsidRPr="00D50472" w:rsidRDefault="00D50472" w:rsidP="00D50472">
            <w:pPr>
              <w:jc w:val="center"/>
              <w:rPr>
                <w:b/>
                <w:sz w:val="20"/>
                <w:szCs w:val="20"/>
              </w:rPr>
            </w:pPr>
            <w:r w:rsidRPr="00D50472">
              <w:rPr>
                <w:b/>
                <w:bCs/>
                <w:sz w:val="20"/>
                <w:szCs w:val="20"/>
              </w:rPr>
              <w:t xml:space="preserve">Наименование раздела /темы </w:t>
            </w:r>
            <w:r w:rsidRPr="00D50472">
              <w:rPr>
                <w:b/>
                <w:bCs/>
                <w:i/>
                <w:sz w:val="20"/>
                <w:szCs w:val="20"/>
              </w:rPr>
              <w:t>дисциплины,</w:t>
            </w:r>
            <w:r w:rsidRPr="00D50472">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9E2F3" w:themeFill="accent1" w:themeFillTint="33"/>
            <w:vAlign w:val="center"/>
          </w:tcPr>
          <w:p w14:paraId="2EF8B8B5" w14:textId="77777777" w:rsidR="00D50472" w:rsidRPr="00D50472" w:rsidRDefault="00D50472" w:rsidP="00D50472">
            <w:pPr>
              <w:jc w:val="center"/>
              <w:rPr>
                <w:b/>
                <w:bCs/>
                <w:sz w:val="20"/>
                <w:szCs w:val="20"/>
              </w:rPr>
            </w:pPr>
            <w:r w:rsidRPr="00D50472">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9E2F3" w:themeFill="accent1" w:themeFillTint="33"/>
            <w:vAlign w:val="center"/>
          </w:tcPr>
          <w:p w14:paraId="16D2CA1A" w14:textId="77777777" w:rsidR="00D50472" w:rsidRPr="00D50472" w:rsidRDefault="00D50472" w:rsidP="00D50472">
            <w:pPr>
              <w:jc w:val="center"/>
              <w:rPr>
                <w:b/>
                <w:sz w:val="20"/>
                <w:szCs w:val="20"/>
              </w:rPr>
            </w:pPr>
            <w:r w:rsidRPr="00D50472">
              <w:rPr>
                <w:b/>
                <w:sz w:val="20"/>
                <w:szCs w:val="20"/>
              </w:rPr>
              <w:t>Виды и формы контрольных мероприятий</w:t>
            </w:r>
          </w:p>
          <w:p w14:paraId="2FA012D3" w14:textId="77777777" w:rsidR="00D50472" w:rsidRPr="00D50472" w:rsidRDefault="00D50472" w:rsidP="00D50472">
            <w:pPr>
              <w:jc w:val="center"/>
              <w:rPr>
                <w:b/>
                <w:bCs/>
                <w:sz w:val="20"/>
                <w:szCs w:val="20"/>
              </w:rPr>
            </w:pPr>
            <w:r w:rsidRPr="00D50472">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9E2F3" w:themeFill="accent1" w:themeFillTint="33"/>
            <w:textDirection w:val="btLr"/>
            <w:vAlign w:val="center"/>
          </w:tcPr>
          <w:p w14:paraId="2AFEF827" w14:textId="77777777" w:rsidR="00D50472" w:rsidRPr="00D50472" w:rsidRDefault="00D50472" w:rsidP="00D50472">
            <w:pPr>
              <w:ind w:left="113" w:right="113"/>
              <w:rPr>
                <w:b/>
                <w:bCs/>
                <w:sz w:val="20"/>
                <w:szCs w:val="20"/>
              </w:rPr>
            </w:pPr>
            <w:r w:rsidRPr="00D50472">
              <w:rPr>
                <w:b/>
                <w:bCs/>
                <w:sz w:val="20"/>
                <w:szCs w:val="20"/>
              </w:rPr>
              <w:t>Трудоемкость, час</w:t>
            </w:r>
          </w:p>
        </w:tc>
      </w:tr>
      <w:tr w:rsidR="005C379E" w:rsidRPr="00D50472" w14:paraId="2091F0A5" w14:textId="77777777" w:rsidTr="00A557BB">
        <w:trPr>
          <w:trHeight w:val="283"/>
        </w:trPr>
        <w:tc>
          <w:tcPr>
            <w:tcW w:w="1276" w:type="dxa"/>
            <w:tcBorders>
              <w:top w:val="single" w:sz="8" w:space="0" w:color="000000"/>
              <w:bottom w:val="single" w:sz="8" w:space="0" w:color="000000"/>
              <w:right w:val="single" w:sz="8" w:space="0" w:color="000000"/>
            </w:tcBorders>
          </w:tcPr>
          <w:p w14:paraId="3CF172E4" w14:textId="77777777" w:rsidR="005C379E" w:rsidRPr="00EB11BF" w:rsidRDefault="005C379E" w:rsidP="005C379E">
            <w:pPr>
              <w:rPr>
                <w:b/>
                <w:bCs/>
                <w:sz w:val="22"/>
                <w:szCs w:val="22"/>
                <w:lang w:val="en-US"/>
              </w:rPr>
            </w:pPr>
            <w:r w:rsidRPr="00EB11BF">
              <w:rPr>
                <w:b/>
                <w:sz w:val="22"/>
                <w:szCs w:val="22"/>
              </w:rPr>
              <w:t xml:space="preserve">Раздел </w:t>
            </w:r>
            <w:r w:rsidRPr="00EB11BF">
              <w:rPr>
                <w:b/>
                <w:sz w:val="22"/>
                <w:szCs w:val="22"/>
                <w:lang w:val="en-US"/>
              </w:rPr>
              <w:t>I</w:t>
            </w:r>
          </w:p>
        </w:tc>
        <w:tc>
          <w:tcPr>
            <w:tcW w:w="8647" w:type="dxa"/>
            <w:gridSpan w:val="4"/>
            <w:tcBorders>
              <w:top w:val="single" w:sz="8" w:space="0" w:color="000000"/>
              <w:left w:val="single" w:sz="8" w:space="0" w:color="000000"/>
              <w:bottom w:val="single" w:sz="8" w:space="0" w:color="000000"/>
            </w:tcBorders>
          </w:tcPr>
          <w:p w14:paraId="5F058E6F" w14:textId="21502789" w:rsidR="005163D5" w:rsidRPr="00EB11BF" w:rsidRDefault="005C379E" w:rsidP="005163D5">
            <w:pPr>
              <w:rPr>
                <w:b/>
                <w:sz w:val="22"/>
                <w:szCs w:val="22"/>
              </w:rPr>
            </w:pPr>
            <w:r w:rsidRPr="00EB11BF">
              <w:rPr>
                <w:sz w:val="22"/>
                <w:szCs w:val="22"/>
              </w:rPr>
              <w:t xml:space="preserve"> </w:t>
            </w:r>
            <w:r w:rsidR="005163D5" w:rsidRPr="00EB11BF">
              <w:rPr>
                <w:b/>
                <w:sz w:val="22"/>
                <w:szCs w:val="22"/>
              </w:rPr>
              <w:t>Зарубежное хореографическое искусство от</w:t>
            </w:r>
          </w:p>
          <w:p w14:paraId="15D17C15" w14:textId="73361DB3" w:rsidR="005C379E" w:rsidRPr="00EB11BF" w:rsidRDefault="005163D5" w:rsidP="005163D5">
            <w:pPr>
              <w:rPr>
                <w:b/>
                <w:i/>
                <w:sz w:val="22"/>
                <w:szCs w:val="22"/>
              </w:rPr>
            </w:pPr>
            <w:r w:rsidRPr="00EB11BF">
              <w:rPr>
                <w:b/>
                <w:sz w:val="22"/>
                <w:szCs w:val="22"/>
              </w:rPr>
              <w:t>Средневековья до конца ХVIII века</w:t>
            </w:r>
          </w:p>
        </w:tc>
      </w:tr>
      <w:tr w:rsidR="005C379E" w:rsidRPr="00D50472" w14:paraId="1A21F430" w14:textId="77777777" w:rsidTr="00A557BB">
        <w:trPr>
          <w:trHeight w:val="1142"/>
        </w:trPr>
        <w:tc>
          <w:tcPr>
            <w:tcW w:w="1276" w:type="dxa"/>
            <w:tcBorders>
              <w:top w:val="single" w:sz="8" w:space="0" w:color="000000"/>
              <w:right w:val="single" w:sz="8" w:space="0" w:color="000000"/>
            </w:tcBorders>
          </w:tcPr>
          <w:p w14:paraId="19C9BA91" w14:textId="7ADD69E6" w:rsidR="005C379E" w:rsidRPr="00EB11BF" w:rsidRDefault="005C379E" w:rsidP="005C379E">
            <w:pPr>
              <w:rPr>
                <w:bCs/>
                <w:sz w:val="22"/>
                <w:szCs w:val="22"/>
              </w:rPr>
            </w:pPr>
            <w:r w:rsidRPr="00EB11BF">
              <w:rPr>
                <w:bCs/>
                <w:sz w:val="22"/>
                <w:szCs w:val="22"/>
              </w:rPr>
              <w:t>Тема 1.</w:t>
            </w:r>
            <w:r w:rsidR="005163D5" w:rsidRPr="00EB11BF">
              <w:rPr>
                <w:bCs/>
                <w:sz w:val="22"/>
                <w:szCs w:val="22"/>
              </w:rPr>
              <w:t>1</w:t>
            </w:r>
          </w:p>
        </w:tc>
        <w:tc>
          <w:tcPr>
            <w:tcW w:w="2410" w:type="dxa"/>
            <w:tcBorders>
              <w:top w:val="single" w:sz="8" w:space="0" w:color="000000"/>
              <w:left w:val="single" w:sz="8" w:space="0" w:color="000000"/>
            </w:tcBorders>
          </w:tcPr>
          <w:p w14:paraId="6B07113C" w14:textId="179999F1" w:rsidR="005C379E" w:rsidRPr="00EB11BF" w:rsidRDefault="00F557F0" w:rsidP="005C379E">
            <w:pPr>
              <w:rPr>
                <w:bCs/>
                <w:i/>
                <w:sz w:val="22"/>
                <w:szCs w:val="22"/>
              </w:rPr>
            </w:pPr>
            <w:r w:rsidRPr="00EB11BF">
              <w:rPr>
                <w:sz w:val="22"/>
                <w:szCs w:val="22"/>
              </w:rPr>
              <w:t>Хореографическая культура Средневековья</w:t>
            </w:r>
          </w:p>
        </w:tc>
        <w:tc>
          <w:tcPr>
            <w:tcW w:w="3827" w:type="dxa"/>
            <w:tcBorders>
              <w:top w:val="single" w:sz="8" w:space="0" w:color="000000"/>
              <w:left w:val="single" w:sz="8" w:space="0" w:color="000000"/>
            </w:tcBorders>
          </w:tcPr>
          <w:p w14:paraId="092D0C5B" w14:textId="77777777" w:rsidR="005C379E" w:rsidRPr="00EB11BF" w:rsidRDefault="005C379E" w:rsidP="005C379E">
            <w:pPr>
              <w:rPr>
                <w:bCs/>
                <w:i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 xml:space="preserve">презентацию </w:t>
            </w:r>
          </w:p>
        </w:tc>
        <w:tc>
          <w:tcPr>
            <w:tcW w:w="1701" w:type="dxa"/>
            <w:tcBorders>
              <w:top w:val="single" w:sz="8" w:space="0" w:color="000000"/>
              <w:left w:val="single" w:sz="8" w:space="0" w:color="000000"/>
            </w:tcBorders>
          </w:tcPr>
          <w:p w14:paraId="203FC5B8" w14:textId="77777777" w:rsidR="005C379E" w:rsidRPr="00EB11BF" w:rsidRDefault="005C379E" w:rsidP="005C379E">
            <w:pPr>
              <w:rPr>
                <w:iCs/>
                <w:sz w:val="22"/>
                <w:szCs w:val="22"/>
              </w:rPr>
            </w:pPr>
            <w:r w:rsidRPr="00EB11BF">
              <w:rPr>
                <w:iCs/>
                <w:sz w:val="22"/>
                <w:szCs w:val="22"/>
              </w:rPr>
              <w:t>собеседование по результатам выполненной работы</w:t>
            </w:r>
          </w:p>
          <w:p w14:paraId="4990E255" w14:textId="77777777" w:rsidR="005C379E" w:rsidRPr="00EB11BF" w:rsidRDefault="005C379E" w:rsidP="005C379E">
            <w:pPr>
              <w:rPr>
                <w:b/>
                <w:i/>
                <w:sz w:val="22"/>
                <w:szCs w:val="22"/>
              </w:rPr>
            </w:pPr>
          </w:p>
        </w:tc>
        <w:tc>
          <w:tcPr>
            <w:tcW w:w="709" w:type="dxa"/>
            <w:tcBorders>
              <w:top w:val="single" w:sz="8" w:space="0" w:color="000000"/>
              <w:left w:val="single" w:sz="8" w:space="0" w:color="000000"/>
            </w:tcBorders>
          </w:tcPr>
          <w:p w14:paraId="5647C373" w14:textId="71DCC8A3" w:rsidR="005C379E" w:rsidRPr="00D50472" w:rsidRDefault="00E032E7" w:rsidP="005C379E">
            <w:pPr>
              <w:jc w:val="center"/>
              <w:rPr>
                <w:b/>
                <w:i/>
              </w:rPr>
            </w:pPr>
            <w:r>
              <w:rPr>
                <w:b/>
                <w:i/>
              </w:rPr>
              <w:t>1</w:t>
            </w:r>
            <w:r w:rsidR="00326DAA">
              <w:rPr>
                <w:b/>
                <w:i/>
              </w:rPr>
              <w:t>7</w:t>
            </w:r>
          </w:p>
        </w:tc>
      </w:tr>
      <w:tr w:rsidR="005C379E" w:rsidRPr="00D50472" w14:paraId="1507EF2B" w14:textId="77777777" w:rsidTr="00A557BB">
        <w:trPr>
          <w:trHeight w:val="283"/>
        </w:trPr>
        <w:tc>
          <w:tcPr>
            <w:tcW w:w="1276" w:type="dxa"/>
            <w:tcBorders>
              <w:top w:val="single" w:sz="8" w:space="0" w:color="000000"/>
              <w:bottom w:val="single" w:sz="8" w:space="0" w:color="000000"/>
              <w:right w:val="single" w:sz="8" w:space="0" w:color="000000"/>
            </w:tcBorders>
          </w:tcPr>
          <w:p w14:paraId="23A18E03" w14:textId="77777777" w:rsidR="005C379E" w:rsidRPr="00EB11BF" w:rsidRDefault="005C379E" w:rsidP="005C379E">
            <w:pPr>
              <w:rPr>
                <w:bCs/>
                <w:sz w:val="22"/>
                <w:szCs w:val="22"/>
              </w:rPr>
            </w:pPr>
            <w:r w:rsidRPr="00EB11BF">
              <w:rPr>
                <w:b/>
                <w:sz w:val="22"/>
                <w:szCs w:val="22"/>
              </w:rPr>
              <w:t xml:space="preserve">Раздел </w:t>
            </w:r>
            <w:r w:rsidRPr="00EB11BF">
              <w:rPr>
                <w:b/>
                <w:bCs/>
                <w:sz w:val="22"/>
                <w:szCs w:val="22"/>
                <w:lang w:val="en-US"/>
              </w:rPr>
              <w:t>II</w:t>
            </w:r>
          </w:p>
        </w:tc>
        <w:tc>
          <w:tcPr>
            <w:tcW w:w="8647" w:type="dxa"/>
            <w:gridSpan w:val="4"/>
            <w:tcBorders>
              <w:top w:val="single" w:sz="8" w:space="0" w:color="000000"/>
              <w:left w:val="single" w:sz="8" w:space="0" w:color="000000"/>
              <w:bottom w:val="single" w:sz="8" w:space="0" w:color="000000"/>
            </w:tcBorders>
          </w:tcPr>
          <w:p w14:paraId="07D1C1E4" w14:textId="745015B4" w:rsidR="005C379E" w:rsidRPr="00EB11BF" w:rsidRDefault="005C379E" w:rsidP="005C379E">
            <w:pPr>
              <w:rPr>
                <w:i/>
                <w:sz w:val="22"/>
                <w:szCs w:val="22"/>
              </w:rPr>
            </w:pPr>
          </w:p>
        </w:tc>
      </w:tr>
      <w:tr w:rsidR="005C379E" w:rsidRPr="00D50472" w14:paraId="18782F74" w14:textId="77777777" w:rsidTr="00A557BB">
        <w:trPr>
          <w:trHeight w:val="1265"/>
        </w:trPr>
        <w:tc>
          <w:tcPr>
            <w:tcW w:w="1276" w:type="dxa"/>
            <w:tcBorders>
              <w:top w:val="single" w:sz="8" w:space="0" w:color="000000"/>
              <w:right w:val="single" w:sz="8" w:space="0" w:color="000000"/>
            </w:tcBorders>
          </w:tcPr>
          <w:p w14:paraId="6C6F05F5" w14:textId="467DD6B1" w:rsidR="005C379E" w:rsidRPr="00EB11BF" w:rsidRDefault="005C379E" w:rsidP="005C379E">
            <w:pPr>
              <w:rPr>
                <w:bCs/>
                <w:sz w:val="22"/>
                <w:szCs w:val="22"/>
              </w:rPr>
            </w:pPr>
            <w:r w:rsidRPr="00EB11BF">
              <w:rPr>
                <w:bCs/>
                <w:sz w:val="22"/>
                <w:szCs w:val="22"/>
              </w:rPr>
              <w:t>Тема 2.</w:t>
            </w:r>
            <w:r w:rsidR="00F557F0" w:rsidRPr="00EB11BF">
              <w:rPr>
                <w:bCs/>
                <w:sz w:val="22"/>
                <w:szCs w:val="22"/>
              </w:rPr>
              <w:t>1</w:t>
            </w:r>
          </w:p>
        </w:tc>
        <w:tc>
          <w:tcPr>
            <w:tcW w:w="2410" w:type="dxa"/>
            <w:tcBorders>
              <w:top w:val="single" w:sz="8" w:space="0" w:color="000000"/>
              <w:left w:val="single" w:sz="8" w:space="0" w:color="000000"/>
              <w:right w:val="single" w:sz="8" w:space="0" w:color="000000"/>
            </w:tcBorders>
          </w:tcPr>
          <w:p w14:paraId="7A4470D3" w14:textId="18ED4E66" w:rsidR="005C379E" w:rsidRPr="00EB11BF" w:rsidRDefault="00F557F0" w:rsidP="005C379E">
            <w:pPr>
              <w:rPr>
                <w:bCs/>
                <w:iCs/>
                <w:sz w:val="22"/>
                <w:szCs w:val="22"/>
              </w:rPr>
            </w:pPr>
            <w:r w:rsidRPr="00EB11BF">
              <w:rPr>
                <w:sz w:val="22"/>
                <w:szCs w:val="22"/>
              </w:rPr>
              <w:t>Эпоха балетного романтизма</w:t>
            </w:r>
          </w:p>
        </w:tc>
        <w:tc>
          <w:tcPr>
            <w:tcW w:w="3827" w:type="dxa"/>
            <w:tcBorders>
              <w:top w:val="single" w:sz="8" w:space="0" w:color="000000"/>
              <w:left w:val="single" w:sz="8" w:space="0" w:color="000000"/>
            </w:tcBorders>
          </w:tcPr>
          <w:p w14:paraId="2EA9535A" w14:textId="10B00DAE" w:rsidR="005C379E" w:rsidRPr="00EB11BF" w:rsidRDefault="00286637" w:rsidP="005C379E">
            <w:pPr>
              <w:rPr>
                <w:bCs/>
                <w:i/>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tcBorders>
          </w:tcPr>
          <w:p w14:paraId="30EF718C" w14:textId="77777777" w:rsidR="005C379E" w:rsidRPr="00EB11BF" w:rsidRDefault="005C379E" w:rsidP="005C379E">
            <w:pPr>
              <w:rPr>
                <w:iCs/>
                <w:sz w:val="22"/>
                <w:szCs w:val="22"/>
              </w:rPr>
            </w:pPr>
            <w:r w:rsidRPr="00EB11BF">
              <w:rPr>
                <w:iCs/>
                <w:sz w:val="22"/>
                <w:szCs w:val="22"/>
              </w:rPr>
              <w:t>контроль</w:t>
            </w:r>
          </w:p>
          <w:p w14:paraId="6CE3D722" w14:textId="77777777" w:rsidR="005C379E" w:rsidRPr="00EB11BF" w:rsidRDefault="005C379E" w:rsidP="005C379E">
            <w:pPr>
              <w:rPr>
                <w:iCs/>
                <w:sz w:val="22"/>
                <w:szCs w:val="22"/>
              </w:rPr>
            </w:pPr>
            <w:r w:rsidRPr="00EB11BF">
              <w:rPr>
                <w:iCs/>
                <w:sz w:val="22"/>
                <w:szCs w:val="22"/>
              </w:rPr>
              <w:t>выполненных работ в текущей аттестации</w:t>
            </w:r>
          </w:p>
          <w:p w14:paraId="7BC113EE" w14:textId="77777777" w:rsidR="005C379E" w:rsidRPr="00EB11BF" w:rsidRDefault="005C379E" w:rsidP="005C379E">
            <w:pPr>
              <w:rPr>
                <w:b/>
                <w:i/>
                <w:sz w:val="22"/>
                <w:szCs w:val="22"/>
              </w:rPr>
            </w:pPr>
          </w:p>
        </w:tc>
        <w:tc>
          <w:tcPr>
            <w:tcW w:w="709" w:type="dxa"/>
            <w:tcBorders>
              <w:top w:val="single" w:sz="8" w:space="0" w:color="000000"/>
              <w:left w:val="single" w:sz="8" w:space="0" w:color="000000"/>
            </w:tcBorders>
          </w:tcPr>
          <w:p w14:paraId="392696E9" w14:textId="155ACA89" w:rsidR="005C379E" w:rsidRPr="00D50472" w:rsidRDefault="00326DAA" w:rsidP="005C379E">
            <w:pPr>
              <w:rPr>
                <w:b/>
                <w:i/>
              </w:rPr>
            </w:pPr>
            <w:r>
              <w:rPr>
                <w:b/>
                <w:i/>
              </w:rPr>
              <w:t>12</w:t>
            </w:r>
          </w:p>
        </w:tc>
      </w:tr>
      <w:tr w:rsidR="005C379E" w:rsidRPr="00EB11BF" w14:paraId="172CCA5C" w14:textId="77777777" w:rsidTr="00A557BB">
        <w:trPr>
          <w:trHeight w:val="283"/>
        </w:trPr>
        <w:tc>
          <w:tcPr>
            <w:tcW w:w="1276" w:type="dxa"/>
            <w:tcBorders>
              <w:top w:val="single" w:sz="8" w:space="0" w:color="000000"/>
              <w:bottom w:val="single" w:sz="8" w:space="0" w:color="000000"/>
              <w:right w:val="single" w:sz="8" w:space="0" w:color="000000"/>
            </w:tcBorders>
          </w:tcPr>
          <w:p w14:paraId="55C14191" w14:textId="77777777" w:rsidR="005C379E" w:rsidRPr="00EB11BF" w:rsidRDefault="005C379E" w:rsidP="005C379E">
            <w:pPr>
              <w:rPr>
                <w:b/>
                <w:bCs/>
                <w:sz w:val="22"/>
                <w:szCs w:val="22"/>
                <w:lang w:val="en-US"/>
              </w:rPr>
            </w:pPr>
            <w:r w:rsidRPr="00EB11BF">
              <w:rPr>
                <w:b/>
                <w:bCs/>
                <w:sz w:val="22"/>
                <w:szCs w:val="22"/>
              </w:rPr>
              <w:t xml:space="preserve">Раздел </w:t>
            </w:r>
            <w:r w:rsidRPr="00EB11BF">
              <w:rPr>
                <w:b/>
                <w:bCs/>
                <w:sz w:val="22"/>
                <w:szCs w:val="22"/>
                <w:lang w:val="en-US"/>
              </w:rPr>
              <w:t>III</w:t>
            </w:r>
          </w:p>
        </w:tc>
        <w:tc>
          <w:tcPr>
            <w:tcW w:w="6237" w:type="dxa"/>
            <w:gridSpan w:val="2"/>
            <w:tcBorders>
              <w:top w:val="single" w:sz="8" w:space="0" w:color="000000"/>
              <w:left w:val="single" w:sz="8" w:space="0" w:color="000000"/>
              <w:bottom w:val="single" w:sz="8" w:space="0" w:color="000000"/>
            </w:tcBorders>
          </w:tcPr>
          <w:p w14:paraId="71FD3C01" w14:textId="6572871B" w:rsidR="005C379E" w:rsidRPr="00EB11BF" w:rsidRDefault="00F557F0" w:rsidP="005C379E">
            <w:pPr>
              <w:rPr>
                <w:b/>
                <w:bCs/>
                <w:i/>
                <w:sz w:val="22"/>
                <w:szCs w:val="22"/>
              </w:rPr>
            </w:pPr>
            <w:r w:rsidRPr="00EB11BF">
              <w:rPr>
                <w:sz w:val="22"/>
                <w:szCs w:val="22"/>
              </w:rPr>
              <w:t>Зарубежное хореографическое искусство первой половины ХХ века</w:t>
            </w:r>
          </w:p>
        </w:tc>
        <w:tc>
          <w:tcPr>
            <w:tcW w:w="2410" w:type="dxa"/>
            <w:gridSpan w:val="2"/>
            <w:tcBorders>
              <w:top w:val="single" w:sz="8" w:space="0" w:color="000000"/>
              <w:left w:val="single" w:sz="8" w:space="0" w:color="000000"/>
              <w:bottom w:val="single" w:sz="8" w:space="0" w:color="000000"/>
            </w:tcBorders>
          </w:tcPr>
          <w:p w14:paraId="1AF3D486" w14:textId="77777777" w:rsidR="005C379E" w:rsidRPr="00EB11BF" w:rsidRDefault="005C379E" w:rsidP="005C379E">
            <w:pPr>
              <w:rPr>
                <w:b/>
                <w:i/>
                <w:sz w:val="22"/>
                <w:szCs w:val="22"/>
              </w:rPr>
            </w:pPr>
          </w:p>
        </w:tc>
      </w:tr>
      <w:tr w:rsidR="005C379E" w:rsidRPr="00EB11BF" w14:paraId="075298CD" w14:textId="77777777" w:rsidTr="00A557BB">
        <w:trPr>
          <w:trHeight w:val="283"/>
        </w:trPr>
        <w:tc>
          <w:tcPr>
            <w:tcW w:w="1276" w:type="dxa"/>
            <w:tcBorders>
              <w:top w:val="single" w:sz="8" w:space="0" w:color="000000"/>
              <w:bottom w:val="single" w:sz="8" w:space="0" w:color="000000"/>
              <w:right w:val="single" w:sz="8" w:space="0" w:color="000000"/>
            </w:tcBorders>
          </w:tcPr>
          <w:p w14:paraId="2C5BEF4F" w14:textId="43EEF705" w:rsidR="005C379E" w:rsidRPr="00EB11BF" w:rsidRDefault="005C379E" w:rsidP="005C379E">
            <w:pPr>
              <w:rPr>
                <w:bCs/>
                <w:sz w:val="22"/>
                <w:szCs w:val="22"/>
              </w:rPr>
            </w:pPr>
            <w:r w:rsidRPr="00EB11BF">
              <w:rPr>
                <w:bCs/>
                <w:sz w:val="22"/>
                <w:szCs w:val="22"/>
              </w:rPr>
              <w:t>Тема 3.</w:t>
            </w:r>
            <w:r w:rsidR="00DE7165" w:rsidRPr="00EB11BF">
              <w:rPr>
                <w:bCs/>
                <w:sz w:val="22"/>
                <w:szCs w:val="22"/>
              </w:rPr>
              <w:t>2</w:t>
            </w:r>
          </w:p>
        </w:tc>
        <w:tc>
          <w:tcPr>
            <w:tcW w:w="2410" w:type="dxa"/>
            <w:tcBorders>
              <w:top w:val="single" w:sz="8" w:space="0" w:color="000000"/>
              <w:left w:val="single" w:sz="8" w:space="0" w:color="000000"/>
              <w:bottom w:val="single" w:sz="8" w:space="0" w:color="000000"/>
              <w:right w:val="single" w:sz="8" w:space="0" w:color="000000"/>
            </w:tcBorders>
          </w:tcPr>
          <w:p w14:paraId="1F5CF384" w14:textId="2C504934" w:rsidR="005C379E" w:rsidRPr="00EB11BF" w:rsidRDefault="00F557F0" w:rsidP="005C379E">
            <w:pPr>
              <w:rPr>
                <w:bCs/>
                <w:i/>
                <w:sz w:val="22"/>
                <w:szCs w:val="22"/>
              </w:rPr>
            </w:pPr>
            <w:r w:rsidRPr="00EB11BF">
              <w:rPr>
                <w:sz w:val="22"/>
                <w:szCs w:val="22"/>
              </w:rPr>
              <w:t>Хореографическое искусство Франции, Германии, Англии, США первой половины ХХ века</w:t>
            </w:r>
          </w:p>
        </w:tc>
        <w:tc>
          <w:tcPr>
            <w:tcW w:w="3827" w:type="dxa"/>
            <w:tcBorders>
              <w:top w:val="single" w:sz="8" w:space="0" w:color="000000"/>
              <w:left w:val="single" w:sz="8" w:space="0" w:color="000000"/>
            </w:tcBorders>
          </w:tcPr>
          <w:p w14:paraId="4BF6E27F" w14:textId="739CB12E" w:rsidR="005C379E" w:rsidRPr="00EB11BF" w:rsidRDefault="00286637" w:rsidP="005C379E">
            <w:pPr>
              <w:rPr>
                <w:bCs/>
                <w:i/>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595C1048" w14:textId="77777777" w:rsidR="005C379E" w:rsidRPr="00EB11BF" w:rsidRDefault="005C379E" w:rsidP="005C379E">
            <w:pPr>
              <w:rPr>
                <w:iCs/>
                <w:sz w:val="22"/>
                <w:szCs w:val="22"/>
              </w:rPr>
            </w:pPr>
            <w:r w:rsidRPr="00EB11BF">
              <w:rPr>
                <w:iCs/>
                <w:sz w:val="22"/>
                <w:szCs w:val="22"/>
              </w:rPr>
              <w:t>контроль</w:t>
            </w:r>
          </w:p>
          <w:p w14:paraId="3BE97472" w14:textId="77777777" w:rsidR="005C379E" w:rsidRPr="00EB11BF" w:rsidRDefault="005C379E" w:rsidP="005C379E">
            <w:pPr>
              <w:rPr>
                <w:iCs/>
                <w:sz w:val="22"/>
                <w:szCs w:val="22"/>
              </w:rPr>
            </w:pPr>
            <w:r w:rsidRPr="00EB11BF">
              <w:rPr>
                <w:iCs/>
                <w:sz w:val="22"/>
                <w:szCs w:val="22"/>
              </w:rPr>
              <w:t>выполненных работ в текущей аттестации</w:t>
            </w:r>
          </w:p>
          <w:p w14:paraId="06250E89" w14:textId="77777777" w:rsidR="005C379E" w:rsidRPr="00EB11BF" w:rsidRDefault="005C379E" w:rsidP="005C379E">
            <w:pPr>
              <w:rPr>
                <w:i/>
                <w:sz w:val="22"/>
                <w:szCs w:val="22"/>
              </w:rPr>
            </w:pPr>
          </w:p>
        </w:tc>
        <w:tc>
          <w:tcPr>
            <w:tcW w:w="709" w:type="dxa"/>
            <w:tcBorders>
              <w:top w:val="single" w:sz="8" w:space="0" w:color="000000"/>
              <w:left w:val="single" w:sz="8" w:space="0" w:color="000000"/>
              <w:bottom w:val="single" w:sz="8" w:space="0" w:color="000000"/>
            </w:tcBorders>
          </w:tcPr>
          <w:p w14:paraId="56AB5E6E" w14:textId="283801DF" w:rsidR="005C379E" w:rsidRPr="00EB11BF" w:rsidRDefault="00326DAA" w:rsidP="005C379E">
            <w:pPr>
              <w:rPr>
                <w:i/>
                <w:sz w:val="22"/>
                <w:szCs w:val="22"/>
              </w:rPr>
            </w:pPr>
            <w:r w:rsidRPr="00EB11BF">
              <w:rPr>
                <w:i/>
                <w:sz w:val="22"/>
                <w:szCs w:val="22"/>
              </w:rPr>
              <w:t>19</w:t>
            </w:r>
          </w:p>
        </w:tc>
      </w:tr>
      <w:tr w:rsidR="00DE7165" w:rsidRPr="00EB11BF" w14:paraId="0DD60D14" w14:textId="77777777" w:rsidTr="00A557BB">
        <w:trPr>
          <w:trHeight w:val="283"/>
        </w:trPr>
        <w:tc>
          <w:tcPr>
            <w:tcW w:w="1276" w:type="dxa"/>
            <w:tcBorders>
              <w:top w:val="single" w:sz="8" w:space="0" w:color="000000"/>
              <w:bottom w:val="single" w:sz="8" w:space="0" w:color="000000"/>
              <w:right w:val="single" w:sz="8" w:space="0" w:color="000000"/>
            </w:tcBorders>
          </w:tcPr>
          <w:p w14:paraId="06BCA719" w14:textId="77777777" w:rsidR="00DE7165" w:rsidRPr="00EB11BF" w:rsidRDefault="00DE7165" w:rsidP="00DE7165">
            <w:pPr>
              <w:rPr>
                <w:bCs/>
                <w:sz w:val="22"/>
                <w:szCs w:val="22"/>
              </w:rPr>
            </w:pPr>
            <w:r w:rsidRPr="00EB11BF">
              <w:rPr>
                <w:b/>
                <w:bCs/>
                <w:sz w:val="22"/>
                <w:szCs w:val="22"/>
              </w:rPr>
              <w:t xml:space="preserve">Раздел </w:t>
            </w:r>
            <w:r w:rsidRPr="00EB11BF">
              <w:rPr>
                <w:b/>
                <w:bCs/>
                <w:sz w:val="22"/>
                <w:szCs w:val="22"/>
                <w:lang w:val="en-US"/>
              </w:rPr>
              <w:t>IV</w:t>
            </w:r>
            <w:r w:rsidRPr="00EB11BF">
              <w:rPr>
                <w:b/>
                <w:bCs/>
                <w:sz w:val="22"/>
                <w:szCs w:val="22"/>
              </w:rPr>
              <w:t xml:space="preserve"> </w:t>
            </w:r>
          </w:p>
        </w:tc>
        <w:tc>
          <w:tcPr>
            <w:tcW w:w="8647" w:type="dxa"/>
            <w:gridSpan w:val="4"/>
            <w:tcBorders>
              <w:top w:val="single" w:sz="8" w:space="0" w:color="000000"/>
              <w:left w:val="single" w:sz="8" w:space="0" w:color="000000"/>
              <w:bottom w:val="single" w:sz="8" w:space="0" w:color="000000"/>
            </w:tcBorders>
          </w:tcPr>
          <w:p w14:paraId="0E632D85" w14:textId="42220522" w:rsidR="00DE7165" w:rsidRPr="00EB11BF" w:rsidRDefault="00F557F0" w:rsidP="00DE7165">
            <w:pPr>
              <w:rPr>
                <w:bCs/>
                <w:sz w:val="22"/>
                <w:szCs w:val="22"/>
              </w:rPr>
            </w:pPr>
            <w:r w:rsidRPr="00EB11BF">
              <w:rPr>
                <w:sz w:val="22"/>
                <w:szCs w:val="22"/>
              </w:rPr>
              <w:t>Зарубежное хореографическое искусство второй половины ХХ века</w:t>
            </w:r>
          </w:p>
        </w:tc>
      </w:tr>
      <w:tr w:rsidR="00DE7165" w:rsidRPr="00EB11BF" w14:paraId="2B56CCC4" w14:textId="77777777" w:rsidTr="001A06A4">
        <w:trPr>
          <w:trHeight w:val="36"/>
        </w:trPr>
        <w:tc>
          <w:tcPr>
            <w:tcW w:w="1276" w:type="dxa"/>
            <w:tcBorders>
              <w:top w:val="single" w:sz="8" w:space="0" w:color="000000"/>
              <w:bottom w:val="single" w:sz="8" w:space="0" w:color="000000"/>
              <w:right w:val="single" w:sz="8" w:space="0" w:color="000000"/>
            </w:tcBorders>
          </w:tcPr>
          <w:p w14:paraId="67C06FDC" w14:textId="48B1004A" w:rsidR="00DE7165" w:rsidRPr="00EB11BF" w:rsidRDefault="00DE7165" w:rsidP="00DE7165">
            <w:pPr>
              <w:rPr>
                <w:bCs/>
                <w:sz w:val="22"/>
                <w:szCs w:val="22"/>
              </w:rPr>
            </w:pPr>
            <w:r w:rsidRPr="00EB11BF">
              <w:rPr>
                <w:bCs/>
                <w:sz w:val="22"/>
                <w:szCs w:val="22"/>
              </w:rPr>
              <w:t xml:space="preserve">Тема </w:t>
            </w:r>
            <w:r w:rsidRPr="00EB11BF">
              <w:rPr>
                <w:bCs/>
                <w:sz w:val="22"/>
                <w:szCs w:val="22"/>
                <w:lang w:val="en-US"/>
              </w:rPr>
              <w:t>4</w:t>
            </w:r>
            <w:r w:rsidRPr="00EB11BF">
              <w:rPr>
                <w:bCs/>
                <w:sz w:val="22"/>
                <w:szCs w:val="22"/>
              </w:rPr>
              <w:t>.</w:t>
            </w:r>
            <w:r w:rsidR="00F557F0" w:rsidRPr="00EB11BF">
              <w:rPr>
                <w:bCs/>
                <w:sz w:val="22"/>
                <w:szCs w:val="22"/>
              </w:rPr>
              <w:t>1</w:t>
            </w:r>
          </w:p>
        </w:tc>
        <w:tc>
          <w:tcPr>
            <w:tcW w:w="2410" w:type="dxa"/>
            <w:tcBorders>
              <w:top w:val="single" w:sz="8" w:space="0" w:color="000000"/>
              <w:left w:val="single" w:sz="8" w:space="0" w:color="000000"/>
              <w:bottom w:val="single" w:sz="8" w:space="0" w:color="000000"/>
              <w:right w:val="single" w:sz="8" w:space="0" w:color="000000"/>
            </w:tcBorders>
          </w:tcPr>
          <w:p w14:paraId="5C904295" w14:textId="1719B758" w:rsidR="00DE7165" w:rsidRPr="00EB11BF" w:rsidRDefault="00F557F0" w:rsidP="00DE7165">
            <w:pPr>
              <w:rPr>
                <w:bCs/>
                <w:sz w:val="22"/>
                <w:szCs w:val="22"/>
              </w:rPr>
            </w:pPr>
            <w:r w:rsidRPr="00EB11BF">
              <w:rPr>
                <w:sz w:val="22"/>
                <w:szCs w:val="22"/>
              </w:rPr>
              <w:t>Хореографическое искусство Франции, Германии, Англии, США второй половины ХХ века</w:t>
            </w:r>
          </w:p>
        </w:tc>
        <w:tc>
          <w:tcPr>
            <w:tcW w:w="3827" w:type="dxa"/>
            <w:tcBorders>
              <w:top w:val="single" w:sz="8" w:space="0" w:color="000000"/>
              <w:left w:val="single" w:sz="8" w:space="0" w:color="000000"/>
              <w:bottom w:val="single" w:sz="8" w:space="0" w:color="000000"/>
            </w:tcBorders>
          </w:tcPr>
          <w:p w14:paraId="25572B0B" w14:textId="59FCA9F7" w:rsidR="00DE7165" w:rsidRPr="00EB11BF" w:rsidRDefault="00286637" w:rsidP="00DE7165">
            <w:pPr>
              <w:rPr>
                <w:b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1C1B0177" w14:textId="77777777" w:rsidR="00DE7165" w:rsidRPr="00EB11BF" w:rsidRDefault="00DE7165" w:rsidP="00DE7165">
            <w:pPr>
              <w:rPr>
                <w:iCs/>
                <w:sz w:val="22"/>
                <w:szCs w:val="22"/>
              </w:rPr>
            </w:pPr>
            <w:r w:rsidRPr="00EB11BF">
              <w:rPr>
                <w:iCs/>
                <w:sz w:val="22"/>
                <w:szCs w:val="22"/>
              </w:rPr>
              <w:t>контроль</w:t>
            </w:r>
          </w:p>
          <w:p w14:paraId="5313FC1C" w14:textId="77777777" w:rsidR="00DE7165" w:rsidRPr="00EB11BF" w:rsidRDefault="00DE7165" w:rsidP="00DE7165">
            <w:pPr>
              <w:rPr>
                <w:iCs/>
                <w:sz w:val="22"/>
                <w:szCs w:val="22"/>
              </w:rPr>
            </w:pPr>
            <w:r w:rsidRPr="00EB11BF">
              <w:rPr>
                <w:iCs/>
                <w:sz w:val="22"/>
                <w:szCs w:val="22"/>
              </w:rPr>
              <w:t>выполненных работ в текущей аттестации</w:t>
            </w:r>
          </w:p>
          <w:p w14:paraId="40BB9BC2" w14:textId="77777777" w:rsidR="00DE7165" w:rsidRPr="00EB11BF" w:rsidRDefault="00DE7165" w:rsidP="00DE7165">
            <w:pPr>
              <w:rPr>
                <w:bCs/>
                <w:sz w:val="22"/>
                <w:szCs w:val="22"/>
              </w:rPr>
            </w:pPr>
          </w:p>
        </w:tc>
        <w:tc>
          <w:tcPr>
            <w:tcW w:w="709" w:type="dxa"/>
            <w:tcBorders>
              <w:top w:val="single" w:sz="8" w:space="0" w:color="000000"/>
              <w:left w:val="single" w:sz="8" w:space="0" w:color="000000"/>
              <w:bottom w:val="single" w:sz="8" w:space="0" w:color="000000"/>
            </w:tcBorders>
          </w:tcPr>
          <w:p w14:paraId="7853364B" w14:textId="453E22F1" w:rsidR="00DE7165" w:rsidRPr="00EB11BF" w:rsidRDefault="00326DAA" w:rsidP="00DE7165">
            <w:pPr>
              <w:rPr>
                <w:bCs/>
                <w:sz w:val="22"/>
                <w:szCs w:val="22"/>
              </w:rPr>
            </w:pPr>
            <w:r w:rsidRPr="00EB11BF">
              <w:rPr>
                <w:bCs/>
                <w:sz w:val="22"/>
                <w:szCs w:val="22"/>
              </w:rPr>
              <w:t>19</w:t>
            </w:r>
          </w:p>
        </w:tc>
      </w:tr>
      <w:tr w:rsidR="001A06A4" w:rsidRPr="00EB11BF" w14:paraId="5BD5790D" w14:textId="77777777" w:rsidTr="006370BE">
        <w:trPr>
          <w:trHeight w:val="36"/>
        </w:trPr>
        <w:tc>
          <w:tcPr>
            <w:tcW w:w="1276" w:type="dxa"/>
            <w:tcBorders>
              <w:top w:val="single" w:sz="8" w:space="0" w:color="000000"/>
              <w:bottom w:val="single" w:sz="8" w:space="0" w:color="000000"/>
              <w:right w:val="single" w:sz="8" w:space="0" w:color="000000"/>
            </w:tcBorders>
          </w:tcPr>
          <w:p w14:paraId="65349C09" w14:textId="6F3332E5" w:rsidR="001A06A4" w:rsidRPr="00EB11BF" w:rsidRDefault="00286637" w:rsidP="00DE7165">
            <w:pPr>
              <w:rPr>
                <w:bCs/>
                <w:sz w:val="22"/>
                <w:szCs w:val="22"/>
              </w:rPr>
            </w:pPr>
            <w:r w:rsidRPr="00EB11BF">
              <w:rPr>
                <w:b/>
                <w:bCs/>
                <w:sz w:val="22"/>
                <w:szCs w:val="22"/>
              </w:rPr>
              <w:t xml:space="preserve">Раздел </w:t>
            </w:r>
            <w:r w:rsidRPr="00EB11BF">
              <w:rPr>
                <w:b/>
                <w:bCs/>
                <w:sz w:val="22"/>
                <w:szCs w:val="22"/>
                <w:lang w:val="en-US"/>
              </w:rPr>
              <w:t>V</w:t>
            </w:r>
          </w:p>
        </w:tc>
        <w:tc>
          <w:tcPr>
            <w:tcW w:w="8647" w:type="dxa"/>
            <w:gridSpan w:val="4"/>
            <w:tcBorders>
              <w:top w:val="single" w:sz="8" w:space="0" w:color="000000"/>
              <w:left w:val="single" w:sz="8" w:space="0" w:color="000000"/>
              <w:bottom w:val="single" w:sz="8" w:space="0" w:color="000000"/>
            </w:tcBorders>
          </w:tcPr>
          <w:p w14:paraId="6A94718F" w14:textId="33D79774" w:rsidR="001A06A4" w:rsidRPr="00EB11BF" w:rsidRDefault="00F557F0" w:rsidP="00DE7165">
            <w:pPr>
              <w:rPr>
                <w:bCs/>
                <w:sz w:val="22"/>
                <w:szCs w:val="22"/>
              </w:rPr>
            </w:pPr>
            <w:r w:rsidRPr="00EB11BF">
              <w:rPr>
                <w:sz w:val="22"/>
                <w:szCs w:val="22"/>
              </w:rPr>
              <w:t>Хореографическое искусство России от зарождения до конца ХVIII века</w:t>
            </w:r>
          </w:p>
        </w:tc>
      </w:tr>
      <w:tr w:rsidR="001A06A4" w:rsidRPr="00EB11BF" w14:paraId="48A9301B" w14:textId="77777777" w:rsidTr="001A06A4">
        <w:trPr>
          <w:trHeight w:val="36"/>
        </w:trPr>
        <w:tc>
          <w:tcPr>
            <w:tcW w:w="1276" w:type="dxa"/>
            <w:tcBorders>
              <w:top w:val="single" w:sz="8" w:space="0" w:color="000000"/>
              <w:bottom w:val="single" w:sz="8" w:space="0" w:color="000000"/>
              <w:right w:val="single" w:sz="8" w:space="0" w:color="000000"/>
            </w:tcBorders>
          </w:tcPr>
          <w:p w14:paraId="30B9BABB" w14:textId="2918BD10" w:rsidR="001A06A4" w:rsidRPr="00EB11BF" w:rsidRDefault="00F557F0" w:rsidP="00DE7165">
            <w:pPr>
              <w:rPr>
                <w:bCs/>
                <w:sz w:val="22"/>
                <w:szCs w:val="22"/>
              </w:rPr>
            </w:pPr>
            <w:r w:rsidRPr="00EB11BF">
              <w:rPr>
                <w:bCs/>
                <w:sz w:val="22"/>
                <w:szCs w:val="22"/>
              </w:rPr>
              <w:t>Тема 5.3</w:t>
            </w:r>
          </w:p>
        </w:tc>
        <w:tc>
          <w:tcPr>
            <w:tcW w:w="2410" w:type="dxa"/>
            <w:tcBorders>
              <w:top w:val="single" w:sz="8" w:space="0" w:color="000000"/>
              <w:left w:val="single" w:sz="8" w:space="0" w:color="000000"/>
              <w:bottom w:val="single" w:sz="8" w:space="0" w:color="000000"/>
              <w:right w:val="single" w:sz="8" w:space="0" w:color="000000"/>
            </w:tcBorders>
          </w:tcPr>
          <w:p w14:paraId="603D66C2" w14:textId="6D23E693" w:rsidR="001A06A4" w:rsidRPr="00EB11BF" w:rsidRDefault="00F557F0" w:rsidP="00DE7165">
            <w:pPr>
              <w:rPr>
                <w:bCs/>
                <w:sz w:val="22"/>
                <w:szCs w:val="22"/>
              </w:rPr>
            </w:pPr>
            <w:r w:rsidRPr="00EB11BF">
              <w:rPr>
                <w:sz w:val="22"/>
                <w:szCs w:val="22"/>
              </w:rPr>
              <w:t>Балетный театр России второй половины XVIII века</w:t>
            </w:r>
          </w:p>
        </w:tc>
        <w:tc>
          <w:tcPr>
            <w:tcW w:w="3827" w:type="dxa"/>
            <w:tcBorders>
              <w:top w:val="single" w:sz="8" w:space="0" w:color="000000"/>
              <w:left w:val="single" w:sz="8" w:space="0" w:color="000000"/>
              <w:bottom w:val="single" w:sz="8" w:space="0" w:color="000000"/>
            </w:tcBorders>
          </w:tcPr>
          <w:p w14:paraId="2E9BFD9D" w14:textId="7B53C2FC" w:rsidR="001A06A4" w:rsidRPr="00EB11BF" w:rsidRDefault="00286637" w:rsidP="00DE7165">
            <w:pPr>
              <w:rPr>
                <w:i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486BA97F" w14:textId="77777777" w:rsidR="00D119F0" w:rsidRPr="00EB11BF" w:rsidRDefault="00D119F0" w:rsidP="00D119F0">
            <w:pPr>
              <w:rPr>
                <w:iCs/>
                <w:sz w:val="22"/>
                <w:szCs w:val="22"/>
              </w:rPr>
            </w:pPr>
            <w:r w:rsidRPr="00EB11BF">
              <w:rPr>
                <w:iCs/>
                <w:sz w:val="22"/>
                <w:szCs w:val="22"/>
              </w:rPr>
              <w:t>контроль</w:t>
            </w:r>
          </w:p>
          <w:p w14:paraId="6552488C" w14:textId="77777777" w:rsidR="00D119F0" w:rsidRPr="00EB11BF" w:rsidRDefault="00D119F0" w:rsidP="00D119F0">
            <w:pPr>
              <w:rPr>
                <w:iCs/>
                <w:sz w:val="22"/>
                <w:szCs w:val="22"/>
              </w:rPr>
            </w:pPr>
            <w:r w:rsidRPr="00EB11BF">
              <w:rPr>
                <w:iCs/>
                <w:sz w:val="22"/>
                <w:szCs w:val="22"/>
              </w:rPr>
              <w:t>выполненных работ в текущей аттестации</w:t>
            </w:r>
          </w:p>
          <w:p w14:paraId="315D4169" w14:textId="1AF51D24" w:rsidR="001A06A4" w:rsidRPr="00EB11BF" w:rsidRDefault="001A06A4" w:rsidP="00DE7165">
            <w:pPr>
              <w:rPr>
                <w:iCs/>
                <w:sz w:val="22"/>
                <w:szCs w:val="22"/>
              </w:rPr>
            </w:pPr>
          </w:p>
        </w:tc>
        <w:tc>
          <w:tcPr>
            <w:tcW w:w="709" w:type="dxa"/>
            <w:tcBorders>
              <w:top w:val="single" w:sz="8" w:space="0" w:color="000000"/>
              <w:left w:val="single" w:sz="8" w:space="0" w:color="000000"/>
              <w:bottom w:val="single" w:sz="8" w:space="0" w:color="000000"/>
            </w:tcBorders>
          </w:tcPr>
          <w:p w14:paraId="61A316A9" w14:textId="5BFC34CA" w:rsidR="001A06A4" w:rsidRPr="00EB11BF" w:rsidRDefault="00326DAA" w:rsidP="00DE7165">
            <w:pPr>
              <w:rPr>
                <w:bCs/>
                <w:sz w:val="22"/>
                <w:szCs w:val="22"/>
              </w:rPr>
            </w:pPr>
            <w:r w:rsidRPr="00EB11BF">
              <w:rPr>
                <w:bCs/>
                <w:sz w:val="22"/>
                <w:szCs w:val="22"/>
              </w:rPr>
              <w:t>20</w:t>
            </w:r>
          </w:p>
        </w:tc>
      </w:tr>
      <w:tr w:rsidR="001A06A4" w:rsidRPr="00EB11BF" w14:paraId="0769ACA6" w14:textId="77777777" w:rsidTr="009859BA">
        <w:trPr>
          <w:trHeight w:val="36"/>
        </w:trPr>
        <w:tc>
          <w:tcPr>
            <w:tcW w:w="1276" w:type="dxa"/>
            <w:tcBorders>
              <w:top w:val="single" w:sz="8" w:space="0" w:color="000000"/>
              <w:bottom w:val="single" w:sz="8" w:space="0" w:color="000000"/>
              <w:right w:val="single" w:sz="8" w:space="0" w:color="000000"/>
            </w:tcBorders>
          </w:tcPr>
          <w:p w14:paraId="3DE9CB25" w14:textId="6926F22E" w:rsidR="001A06A4" w:rsidRPr="00EB11BF" w:rsidRDefault="00286637" w:rsidP="00DE7165">
            <w:pPr>
              <w:rPr>
                <w:bCs/>
                <w:sz w:val="22"/>
                <w:szCs w:val="22"/>
              </w:rPr>
            </w:pPr>
            <w:r w:rsidRPr="00EB11BF">
              <w:rPr>
                <w:b/>
                <w:bCs/>
                <w:sz w:val="22"/>
                <w:szCs w:val="22"/>
              </w:rPr>
              <w:t xml:space="preserve">Раздел </w:t>
            </w:r>
            <w:r w:rsidRPr="00EB11BF">
              <w:rPr>
                <w:b/>
                <w:bCs/>
                <w:sz w:val="22"/>
                <w:szCs w:val="22"/>
                <w:lang w:val="en-US"/>
              </w:rPr>
              <w:t>VI</w:t>
            </w:r>
          </w:p>
        </w:tc>
        <w:tc>
          <w:tcPr>
            <w:tcW w:w="8647" w:type="dxa"/>
            <w:gridSpan w:val="4"/>
            <w:tcBorders>
              <w:top w:val="single" w:sz="8" w:space="0" w:color="000000"/>
              <w:left w:val="single" w:sz="8" w:space="0" w:color="000000"/>
              <w:bottom w:val="single" w:sz="8" w:space="0" w:color="000000"/>
            </w:tcBorders>
          </w:tcPr>
          <w:p w14:paraId="41B993D8" w14:textId="48DAAED5" w:rsidR="001A06A4" w:rsidRPr="00EB11BF" w:rsidRDefault="00D119F0" w:rsidP="00DE7165">
            <w:pPr>
              <w:rPr>
                <w:bCs/>
                <w:sz w:val="22"/>
                <w:szCs w:val="22"/>
              </w:rPr>
            </w:pPr>
            <w:r w:rsidRPr="00EB11BF">
              <w:rPr>
                <w:sz w:val="22"/>
                <w:szCs w:val="22"/>
              </w:rPr>
              <w:t>Хореографическое искусство России первой половины ХIХ века.</w:t>
            </w:r>
          </w:p>
        </w:tc>
      </w:tr>
      <w:tr w:rsidR="001A06A4" w:rsidRPr="00EB11BF" w14:paraId="37F6B70B" w14:textId="77777777" w:rsidTr="001A06A4">
        <w:trPr>
          <w:trHeight w:val="36"/>
        </w:trPr>
        <w:tc>
          <w:tcPr>
            <w:tcW w:w="1276" w:type="dxa"/>
            <w:tcBorders>
              <w:top w:val="single" w:sz="8" w:space="0" w:color="000000"/>
              <w:bottom w:val="single" w:sz="8" w:space="0" w:color="000000"/>
              <w:right w:val="single" w:sz="8" w:space="0" w:color="000000"/>
            </w:tcBorders>
          </w:tcPr>
          <w:p w14:paraId="0658B2A9" w14:textId="752ED166" w:rsidR="001A06A4" w:rsidRPr="00EB11BF" w:rsidRDefault="00F557F0" w:rsidP="00DE7165">
            <w:pPr>
              <w:rPr>
                <w:bCs/>
                <w:sz w:val="22"/>
                <w:szCs w:val="22"/>
              </w:rPr>
            </w:pPr>
            <w:r w:rsidRPr="00EB11BF">
              <w:rPr>
                <w:bCs/>
                <w:sz w:val="22"/>
                <w:szCs w:val="22"/>
              </w:rPr>
              <w:t xml:space="preserve">Тема </w:t>
            </w:r>
            <w:r w:rsidR="00D119F0" w:rsidRPr="00EB11BF">
              <w:rPr>
                <w:bCs/>
                <w:sz w:val="22"/>
                <w:szCs w:val="22"/>
              </w:rPr>
              <w:t>6</w:t>
            </w:r>
            <w:r w:rsidRPr="00EB11BF">
              <w:rPr>
                <w:bCs/>
                <w:sz w:val="22"/>
                <w:szCs w:val="22"/>
              </w:rPr>
              <w:t>.3</w:t>
            </w:r>
          </w:p>
        </w:tc>
        <w:tc>
          <w:tcPr>
            <w:tcW w:w="2410" w:type="dxa"/>
            <w:tcBorders>
              <w:top w:val="single" w:sz="8" w:space="0" w:color="000000"/>
              <w:left w:val="single" w:sz="8" w:space="0" w:color="000000"/>
              <w:bottom w:val="single" w:sz="8" w:space="0" w:color="000000"/>
              <w:right w:val="single" w:sz="8" w:space="0" w:color="000000"/>
            </w:tcBorders>
          </w:tcPr>
          <w:p w14:paraId="13CAB392" w14:textId="17AE59B7" w:rsidR="001A06A4" w:rsidRPr="00EB11BF" w:rsidRDefault="00D119F0" w:rsidP="00DE7165">
            <w:pPr>
              <w:rPr>
                <w:bCs/>
                <w:sz w:val="22"/>
                <w:szCs w:val="22"/>
              </w:rPr>
            </w:pPr>
            <w:r w:rsidRPr="00EB11BF">
              <w:rPr>
                <w:sz w:val="22"/>
                <w:szCs w:val="22"/>
              </w:rPr>
              <w:t>Эпоха романтизма в русском балетном театре</w:t>
            </w:r>
          </w:p>
        </w:tc>
        <w:tc>
          <w:tcPr>
            <w:tcW w:w="3827" w:type="dxa"/>
            <w:tcBorders>
              <w:top w:val="single" w:sz="8" w:space="0" w:color="000000"/>
              <w:left w:val="single" w:sz="8" w:space="0" w:color="000000"/>
              <w:bottom w:val="single" w:sz="8" w:space="0" w:color="000000"/>
            </w:tcBorders>
          </w:tcPr>
          <w:p w14:paraId="6257A807" w14:textId="29E6D8AA" w:rsidR="001A06A4" w:rsidRPr="00EB11BF" w:rsidRDefault="00286637" w:rsidP="00DE7165">
            <w:pPr>
              <w:rPr>
                <w:i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241FB8CD" w14:textId="77777777" w:rsidR="00D119F0" w:rsidRPr="00EB11BF" w:rsidRDefault="00D119F0" w:rsidP="00D119F0">
            <w:pPr>
              <w:rPr>
                <w:iCs/>
                <w:sz w:val="22"/>
                <w:szCs w:val="22"/>
              </w:rPr>
            </w:pPr>
            <w:r w:rsidRPr="00EB11BF">
              <w:rPr>
                <w:iCs/>
                <w:sz w:val="22"/>
                <w:szCs w:val="22"/>
              </w:rPr>
              <w:t>контроль</w:t>
            </w:r>
          </w:p>
          <w:p w14:paraId="7001588D" w14:textId="77777777" w:rsidR="00D119F0" w:rsidRPr="00EB11BF" w:rsidRDefault="00D119F0" w:rsidP="00D119F0">
            <w:pPr>
              <w:rPr>
                <w:iCs/>
                <w:sz w:val="22"/>
                <w:szCs w:val="22"/>
              </w:rPr>
            </w:pPr>
            <w:r w:rsidRPr="00EB11BF">
              <w:rPr>
                <w:iCs/>
                <w:sz w:val="22"/>
                <w:szCs w:val="22"/>
              </w:rPr>
              <w:t>выполненных работ в текущей аттестации</w:t>
            </w:r>
          </w:p>
          <w:p w14:paraId="57D5F307" w14:textId="77777777" w:rsidR="001A06A4" w:rsidRPr="00EB11BF" w:rsidRDefault="001A06A4" w:rsidP="00DE7165">
            <w:pPr>
              <w:rPr>
                <w:iCs/>
                <w:sz w:val="22"/>
                <w:szCs w:val="22"/>
              </w:rPr>
            </w:pPr>
          </w:p>
        </w:tc>
        <w:tc>
          <w:tcPr>
            <w:tcW w:w="709" w:type="dxa"/>
            <w:tcBorders>
              <w:top w:val="single" w:sz="8" w:space="0" w:color="000000"/>
              <w:left w:val="single" w:sz="8" w:space="0" w:color="000000"/>
              <w:bottom w:val="single" w:sz="8" w:space="0" w:color="000000"/>
            </w:tcBorders>
          </w:tcPr>
          <w:p w14:paraId="45D92F41" w14:textId="1C90BC08" w:rsidR="001A06A4" w:rsidRPr="00EB11BF" w:rsidRDefault="00326DAA" w:rsidP="00DE7165">
            <w:pPr>
              <w:rPr>
                <w:bCs/>
                <w:sz w:val="22"/>
                <w:szCs w:val="22"/>
              </w:rPr>
            </w:pPr>
            <w:r w:rsidRPr="00EB11BF">
              <w:rPr>
                <w:bCs/>
                <w:sz w:val="22"/>
                <w:szCs w:val="22"/>
              </w:rPr>
              <w:t>18</w:t>
            </w:r>
          </w:p>
        </w:tc>
      </w:tr>
      <w:tr w:rsidR="00286637" w:rsidRPr="00EB11BF" w14:paraId="28302F7E" w14:textId="77777777" w:rsidTr="009B7E6B">
        <w:trPr>
          <w:trHeight w:val="36"/>
        </w:trPr>
        <w:tc>
          <w:tcPr>
            <w:tcW w:w="1276" w:type="dxa"/>
            <w:tcBorders>
              <w:top w:val="single" w:sz="8" w:space="0" w:color="000000"/>
              <w:bottom w:val="single" w:sz="8" w:space="0" w:color="000000"/>
              <w:right w:val="single" w:sz="8" w:space="0" w:color="000000"/>
            </w:tcBorders>
          </w:tcPr>
          <w:p w14:paraId="514A0786" w14:textId="499F174B" w:rsidR="00286637" w:rsidRPr="00EB11BF" w:rsidRDefault="00286637" w:rsidP="00DE7165">
            <w:pPr>
              <w:rPr>
                <w:bCs/>
                <w:sz w:val="22"/>
                <w:szCs w:val="22"/>
              </w:rPr>
            </w:pPr>
            <w:r w:rsidRPr="00EB11BF">
              <w:rPr>
                <w:b/>
                <w:bCs/>
                <w:sz w:val="22"/>
                <w:szCs w:val="22"/>
              </w:rPr>
              <w:t xml:space="preserve">Раздел </w:t>
            </w:r>
            <w:r w:rsidRPr="00EB11BF">
              <w:rPr>
                <w:b/>
                <w:bCs/>
                <w:sz w:val="22"/>
                <w:szCs w:val="22"/>
                <w:lang w:val="en-US"/>
              </w:rPr>
              <w:t>VII</w:t>
            </w:r>
          </w:p>
        </w:tc>
        <w:tc>
          <w:tcPr>
            <w:tcW w:w="8647" w:type="dxa"/>
            <w:gridSpan w:val="4"/>
            <w:tcBorders>
              <w:top w:val="single" w:sz="8" w:space="0" w:color="000000"/>
              <w:left w:val="single" w:sz="8" w:space="0" w:color="000000"/>
              <w:bottom w:val="single" w:sz="8" w:space="0" w:color="000000"/>
            </w:tcBorders>
          </w:tcPr>
          <w:p w14:paraId="4F2DB972" w14:textId="382867D6" w:rsidR="00286637" w:rsidRPr="00EB11BF" w:rsidRDefault="00D119F0" w:rsidP="00DE7165">
            <w:pPr>
              <w:rPr>
                <w:bCs/>
                <w:sz w:val="22"/>
                <w:szCs w:val="22"/>
              </w:rPr>
            </w:pPr>
            <w:r w:rsidRPr="00EB11BF">
              <w:rPr>
                <w:sz w:val="22"/>
                <w:szCs w:val="22"/>
              </w:rPr>
              <w:t>Хореографическое искусство России середины – второй половины ХIХ века.</w:t>
            </w:r>
          </w:p>
        </w:tc>
      </w:tr>
      <w:tr w:rsidR="001A06A4" w:rsidRPr="00EB11BF" w14:paraId="6DCF20E8" w14:textId="77777777" w:rsidTr="001A06A4">
        <w:trPr>
          <w:trHeight w:val="36"/>
        </w:trPr>
        <w:tc>
          <w:tcPr>
            <w:tcW w:w="1276" w:type="dxa"/>
            <w:tcBorders>
              <w:top w:val="single" w:sz="8" w:space="0" w:color="000000"/>
              <w:bottom w:val="single" w:sz="8" w:space="0" w:color="000000"/>
              <w:right w:val="single" w:sz="8" w:space="0" w:color="000000"/>
            </w:tcBorders>
          </w:tcPr>
          <w:p w14:paraId="75E8F9C2" w14:textId="7F36B8B7" w:rsidR="001A06A4" w:rsidRPr="00EB11BF" w:rsidRDefault="00F557F0" w:rsidP="00DE7165">
            <w:pPr>
              <w:rPr>
                <w:bCs/>
                <w:sz w:val="22"/>
                <w:szCs w:val="22"/>
              </w:rPr>
            </w:pPr>
            <w:r w:rsidRPr="00EB11BF">
              <w:rPr>
                <w:bCs/>
                <w:sz w:val="22"/>
                <w:szCs w:val="22"/>
              </w:rPr>
              <w:t xml:space="preserve">Тема </w:t>
            </w:r>
            <w:r w:rsidR="00D119F0" w:rsidRPr="00EB11BF">
              <w:rPr>
                <w:bCs/>
                <w:sz w:val="22"/>
                <w:szCs w:val="22"/>
              </w:rPr>
              <w:t>7.4</w:t>
            </w:r>
          </w:p>
        </w:tc>
        <w:tc>
          <w:tcPr>
            <w:tcW w:w="2410" w:type="dxa"/>
            <w:tcBorders>
              <w:top w:val="single" w:sz="8" w:space="0" w:color="000000"/>
              <w:left w:val="single" w:sz="8" w:space="0" w:color="000000"/>
              <w:bottom w:val="single" w:sz="8" w:space="0" w:color="000000"/>
              <w:right w:val="single" w:sz="8" w:space="0" w:color="000000"/>
            </w:tcBorders>
          </w:tcPr>
          <w:p w14:paraId="05C28848" w14:textId="0B8E796F" w:rsidR="001A06A4" w:rsidRPr="00EB11BF" w:rsidRDefault="00D119F0" w:rsidP="00DE7165">
            <w:pPr>
              <w:rPr>
                <w:bCs/>
                <w:sz w:val="22"/>
                <w:szCs w:val="22"/>
              </w:rPr>
            </w:pPr>
            <w:r w:rsidRPr="00EB11BF">
              <w:rPr>
                <w:sz w:val="22"/>
                <w:szCs w:val="22"/>
              </w:rPr>
              <w:t>Анализ деятельности Мариуса Петипа</w:t>
            </w:r>
          </w:p>
        </w:tc>
        <w:tc>
          <w:tcPr>
            <w:tcW w:w="3827" w:type="dxa"/>
            <w:tcBorders>
              <w:top w:val="single" w:sz="8" w:space="0" w:color="000000"/>
              <w:left w:val="single" w:sz="8" w:space="0" w:color="000000"/>
              <w:bottom w:val="single" w:sz="8" w:space="0" w:color="000000"/>
            </w:tcBorders>
          </w:tcPr>
          <w:p w14:paraId="12F2EEED" w14:textId="68017DD1" w:rsidR="001A06A4" w:rsidRPr="00EB11BF" w:rsidRDefault="00286637" w:rsidP="00DE7165">
            <w:pPr>
              <w:rPr>
                <w:i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1DF7DADE" w14:textId="77777777" w:rsidR="00D119F0" w:rsidRPr="00EB11BF" w:rsidRDefault="00D119F0" w:rsidP="00D119F0">
            <w:pPr>
              <w:rPr>
                <w:iCs/>
                <w:sz w:val="22"/>
                <w:szCs w:val="22"/>
              </w:rPr>
            </w:pPr>
            <w:r w:rsidRPr="00EB11BF">
              <w:rPr>
                <w:iCs/>
                <w:sz w:val="22"/>
                <w:szCs w:val="22"/>
              </w:rPr>
              <w:t>контроль</w:t>
            </w:r>
          </w:p>
          <w:p w14:paraId="48942AB9" w14:textId="77777777" w:rsidR="00D119F0" w:rsidRPr="00EB11BF" w:rsidRDefault="00D119F0" w:rsidP="00D119F0">
            <w:pPr>
              <w:rPr>
                <w:iCs/>
                <w:sz w:val="22"/>
                <w:szCs w:val="22"/>
              </w:rPr>
            </w:pPr>
            <w:r w:rsidRPr="00EB11BF">
              <w:rPr>
                <w:iCs/>
                <w:sz w:val="22"/>
                <w:szCs w:val="22"/>
              </w:rPr>
              <w:t>выполненных работ в текущей аттестации</w:t>
            </w:r>
          </w:p>
          <w:p w14:paraId="0CC4B97E" w14:textId="77777777" w:rsidR="001A06A4" w:rsidRPr="00EB11BF" w:rsidRDefault="001A06A4" w:rsidP="00DE7165">
            <w:pPr>
              <w:rPr>
                <w:iCs/>
                <w:sz w:val="22"/>
                <w:szCs w:val="22"/>
              </w:rPr>
            </w:pPr>
          </w:p>
        </w:tc>
        <w:tc>
          <w:tcPr>
            <w:tcW w:w="709" w:type="dxa"/>
            <w:tcBorders>
              <w:top w:val="single" w:sz="8" w:space="0" w:color="000000"/>
              <w:left w:val="single" w:sz="8" w:space="0" w:color="000000"/>
              <w:bottom w:val="single" w:sz="8" w:space="0" w:color="000000"/>
            </w:tcBorders>
          </w:tcPr>
          <w:p w14:paraId="720CBD82" w14:textId="0BD2AA3E" w:rsidR="001A06A4" w:rsidRPr="00EB11BF" w:rsidRDefault="00326DAA" w:rsidP="00DE7165">
            <w:pPr>
              <w:rPr>
                <w:bCs/>
                <w:sz w:val="22"/>
                <w:szCs w:val="22"/>
              </w:rPr>
            </w:pPr>
            <w:r w:rsidRPr="00EB11BF">
              <w:rPr>
                <w:bCs/>
                <w:sz w:val="22"/>
                <w:szCs w:val="22"/>
              </w:rPr>
              <w:t>21</w:t>
            </w:r>
          </w:p>
        </w:tc>
      </w:tr>
      <w:tr w:rsidR="00286637" w:rsidRPr="00EB11BF" w14:paraId="0B827FD1" w14:textId="77777777" w:rsidTr="00DB6CF7">
        <w:trPr>
          <w:trHeight w:val="36"/>
        </w:trPr>
        <w:tc>
          <w:tcPr>
            <w:tcW w:w="1276" w:type="dxa"/>
            <w:tcBorders>
              <w:top w:val="single" w:sz="8" w:space="0" w:color="000000"/>
              <w:bottom w:val="single" w:sz="8" w:space="0" w:color="000000"/>
              <w:right w:val="single" w:sz="8" w:space="0" w:color="000000"/>
            </w:tcBorders>
          </w:tcPr>
          <w:p w14:paraId="359E8719" w14:textId="71594A13" w:rsidR="00286637" w:rsidRPr="00EB11BF" w:rsidRDefault="00286637" w:rsidP="00DE7165">
            <w:pPr>
              <w:rPr>
                <w:bCs/>
                <w:sz w:val="22"/>
                <w:szCs w:val="22"/>
              </w:rPr>
            </w:pPr>
            <w:r w:rsidRPr="00EB11BF">
              <w:rPr>
                <w:b/>
                <w:bCs/>
                <w:sz w:val="22"/>
                <w:szCs w:val="22"/>
              </w:rPr>
              <w:t xml:space="preserve">Раздел </w:t>
            </w:r>
            <w:r w:rsidRPr="00EB11BF">
              <w:rPr>
                <w:b/>
                <w:bCs/>
                <w:sz w:val="22"/>
                <w:szCs w:val="22"/>
                <w:lang w:val="en-US"/>
              </w:rPr>
              <w:t>VII</w:t>
            </w:r>
            <w:r w:rsidR="00D119F0" w:rsidRPr="00EB11BF">
              <w:rPr>
                <w:b/>
                <w:bCs/>
                <w:sz w:val="22"/>
                <w:szCs w:val="22"/>
                <w:lang w:val="en-US"/>
              </w:rPr>
              <w:t>I</w:t>
            </w:r>
          </w:p>
        </w:tc>
        <w:tc>
          <w:tcPr>
            <w:tcW w:w="8647" w:type="dxa"/>
            <w:gridSpan w:val="4"/>
            <w:tcBorders>
              <w:top w:val="single" w:sz="8" w:space="0" w:color="000000"/>
              <w:left w:val="single" w:sz="8" w:space="0" w:color="000000"/>
              <w:bottom w:val="single" w:sz="8" w:space="0" w:color="000000"/>
            </w:tcBorders>
          </w:tcPr>
          <w:p w14:paraId="2F6D3477" w14:textId="5F1EE02D" w:rsidR="00286637" w:rsidRPr="00EB11BF" w:rsidRDefault="00D119F0" w:rsidP="00DE7165">
            <w:pPr>
              <w:rPr>
                <w:bCs/>
                <w:sz w:val="22"/>
                <w:szCs w:val="22"/>
              </w:rPr>
            </w:pPr>
            <w:r w:rsidRPr="00EB11BF">
              <w:rPr>
                <w:sz w:val="22"/>
                <w:szCs w:val="22"/>
              </w:rPr>
              <w:t>Хореографическое искусство России ХХ – ХХI веков.</w:t>
            </w:r>
          </w:p>
        </w:tc>
      </w:tr>
      <w:tr w:rsidR="001A06A4" w:rsidRPr="00EB11BF" w14:paraId="580AAEB2" w14:textId="77777777" w:rsidTr="001A06A4">
        <w:trPr>
          <w:trHeight w:val="36"/>
        </w:trPr>
        <w:tc>
          <w:tcPr>
            <w:tcW w:w="1276" w:type="dxa"/>
            <w:tcBorders>
              <w:top w:val="single" w:sz="8" w:space="0" w:color="000000"/>
              <w:bottom w:val="single" w:sz="8" w:space="0" w:color="000000"/>
              <w:right w:val="single" w:sz="8" w:space="0" w:color="000000"/>
            </w:tcBorders>
          </w:tcPr>
          <w:p w14:paraId="13971D50" w14:textId="22196796" w:rsidR="001A06A4" w:rsidRPr="00EB11BF" w:rsidRDefault="00F557F0" w:rsidP="00DE7165">
            <w:pPr>
              <w:rPr>
                <w:bCs/>
                <w:sz w:val="22"/>
                <w:szCs w:val="22"/>
              </w:rPr>
            </w:pPr>
            <w:r w:rsidRPr="00EB11BF">
              <w:rPr>
                <w:bCs/>
                <w:sz w:val="22"/>
                <w:szCs w:val="22"/>
              </w:rPr>
              <w:t xml:space="preserve">Тема </w:t>
            </w:r>
            <w:r w:rsidR="00D119F0" w:rsidRPr="00EB11BF">
              <w:rPr>
                <w:bCs/>
                <w:sz w:val="22"/>
                <w:szCs w:val="22"/>
              </w:rPr>
              <w:t>8</w:t>
            </w:r>
            <w:r w:rsidRPr="00EB11BF">
              <w:rPr>
                <w:bCs/>
                <w:sz w:val="22"/>
                <w:szCs w:val="22"/>
              </w:rPr>
              <w:t>.3</w:t>
            </w:r>
          </w:p>
        </w:tc>
        <w:tc>
          <w:tcPr>
            <w:tcW w:w="2410" w:type="dxa"/>
            <w:tcBorders>
              <w:top w:val="single" w:sz="8" w:space="0" w:color="000000"/>
              <w:left w:val="single" w:sz="8" w:space="0" w:color="000000"/>
              <w:bottom w:val="single" w:sz="8" w:space="0" w:color="000000"/>
              <w:right w:val="single" w:sz="8" w:space="0" w:color="000000"/>
            </w:tcBorders>
          </w:tcPr>
          <w:p w14:paraId="274C49A6" w14:textId="725DAD50" w:rsidR="001A06A4" w:rsidRPr="00EB11BF" w:rsidRDefault="00D119F0" w:rsidP="00DE7165">
            <w:pPr>
              <w:rPr>
                <w:bCs/>
                <w:sz w:val="22"/>
                <w:szCs w:val="22"/>
              </w:rPr>
            </w:pPr>
            <w:r w:rsidRPr="00EB11BF">
              <w:rPr>
                <w:sz w:val="22"/>
                <w:szCs w:val="22"/>
              </w:rPr>
              <w:t>Отечественное хореографическое искусство 1920–1930 гг.; 1941–1945 гг.; 1950–1960 гг.</w:t>
            </w:r>
          </w:p>
        </w:tc>
        <w:tc>
          <w:tcPr>
            <w:tcW w:w="3827" w:type="dxa"/>
            <w:tcBorders>
              <w:top w:val="single" w:sz="8" w:space="0" w:color="000000"/>
              <w:left w:val="single" w:sz="8" w:space="0" w:color="000000"/>
              <w:bottom w:val="single" w:sz="8" w:space="0" w:color="000000"/>
            </w:tcBorders>
          </w:tcPr>
          <w:p w14:paraId="34B23900" w14:textId="74AC93BA" w:rsidR="001A06A4" w:rsidRPr="00EB11BF" w:rsidRDefault="00D119F0" w:rsidP="00DE7165">
            <w:pPr>
              <w:rPr>
                <w:iCs/>
                <w:sz w:val="22"/>
                <w:szCs w:val="22"/>
              </w:rPr>
            </w:pPr>
            <w:r w:rsidRPr="00EB11BF">
              <w:rPr>
                <w:iCs/>
                <w:color w:val="333333"/>
                <w:sz w:val="22"/>
                <w:szCs w:val="22"/>
              </w:rPr>
              <w:t>Подготовить доклад</w:t>
            </w:r>
            <w:r w:rsidRPr="00EB11BF">
              <w:rPr>
                <w:iCs/>
                <w:color w:val="333333"/>
                <w:sz w:val="22"/>
                <w:szCs w:val="22"/>
                <w:lang w:val="en-US"/>
              </w:rPr>
              <w:t>-</w:t>
            </w:r>
            <w:r w:rsidRPr="00EB11BF">
              <w:rPr>
                <w:iCs/>
                <w:color w:val="333333"/>
                <w:sz w:val="22"/>
                <w:szCs w:val="22"/>
              </w:rPr>
              <w:t>презентацию</w:t>
            </w:r>
          </w:p>
        </w:tc>
        <w:tc>
          <w:tcPr>
            <w:tcW w:w="1701" w:type="dxa"/>
            <w:tcBorders>
              <w:top w:val="single" w:sz="8" w:space="0" w:color="000000"/>
              <w:left w:val="single" w:sz="8" w:space="0" w:color="000000"/>
              <w:bottom w:val="single" w:sz="8" w:space="0" w:color="000000"/>
            </w:tcBorders>
          </w:tcPr>
          <w:p w14:paraId="38EA25F2" w14:textId="77777777" w:rsidR="00D119F0" w:rsidRPr="00EB11BF" w:rsidRDefault="00D119F0" w:rsidP="00D119F0">
            <w:pPr>
              <w:rPr>
                <w:iCs/>
                <w:sz w:val="22"/>
                <w:szCs w:val="22"/>
              </w:rPr>
            </w:pPr>
            <w:r w:rsidRPr="00EB11BF">
              <w:rPr>
                <w:iCs/>
                <w:sz w:val="22"/>
                <w:szCs w:val="22"/>
              </w:rPr>
              <w:t>контроль</w:t>
            </w:r>
          </w:p>
          <w:p w14:paraId="09BE8B63" w14:textId="77777777" w:rsidR="00D119F0" w:rsidRPr="00EB11BF" w:rsidRDefault="00D119F0" w:rsidP="00D119F0">
            <w:pPr>
              <w:rPr>
                <w:iCs/>
                <w:sz w:val="22"/>
                <w:szCs w:val="22"/>
              </w:rPr>
            </w:pPr>
            <w:r w:rsidRPr="00EB11BF">
              <w:rPr>
                <w:iCs/>
                <w:sz w:val="22"/>
                <w:szCs w:val="22"/>
              </w:rPr>
              <w:t>выполненных работ в текущей аттестации</w:t>
            </w:r>
          </w:p>
          <w:p w14:paraId="34418AB8" w14:textId="77777777" w:rsidR="001A06A4" w:rsidRPr="00EB11BF" w:rsidRDefault="001A06A4" w:rsidP="00DE7165">
            <w:pPr>
              <w:rPr>
                <w:iCs/>
                <w:sz w:val="22"/>
                <w:szCs w:val="22"/>
              </w:rPr>
            </w:pPr>
          </w:p>
        </w:tc>
        <w:tc>
          <w:tcPr>
            <w:tcW w:w="709" w:type="dxa"/>
            <w:tcBorders>
              <w:top w:val="single" w:sz="8" w:space="0" w:color="000000"/>
              <w:left w:val="single" w:sz="8" w:space="0" w:color="000000"/>
              <w:bottom w:val="single" w:sz="8" w:space="0" w:color="000000"/>
            </w:tcBorders>
          </w:tcPr>
          <w:p w14:paraId="517386E4" w14:textId="5C6B08E0" w:rsidR="001A06A4" w:rsidRPr="00EB11BF" w:rsidRDefault="00326DAA" w:rsidP="00DE7165">
            <w:pPr>
              <w:rPr>
                <w:bCs/>
                <w:sz w:val="22"/>
                <w:szCs w:val="22"/>
              </w:rPr>
            </w:pPr>
            <w:r w:rsidRPr="00EB11BF">
              <w:rPr>
                <w:bCs/>
                <w:sz w:val="22"/>
                <w:szCs w:val="22"/>
              </w:rPr>
              <w:t>38</w:t>
            </w:r>
          </w:p>
        </w:tc>
      </w:tr>
    </w:tbl>
    <w:p w14:paraId="3BFA35DF" w14:textId="77777777" w:rsidR="00D50472" w:rsidRPr="00EB11BF" w:rsidRDefault="00D50472" w:rsidP="00D50472">
      <w:pPr>
        <w:ind w:firstLine="709"/>
        <w:jc w:val="both"/>
        <w:rPr>
          <w:i/>
          <w:sz w:val="22"/>
          <w:szCs w:val="22"/>
        </w:rPr>
      </w:pPr>
    </w:p>
    <w:p w14:paraId="08F18E79" w14:textId="77777777" w:rsidR="00D50472" w:rsidRPr="00EB11BF" w:rsidRDefault="00D50472" w:rsidP="00D50472">
      <w:pPr>
        <w:keepNext/>
        <w:numPr>
          <w:ilvl w:val="0"/>
          <w:numId w:val="4"/>
        </w:numPr>
        <w:spacing w:before="240" w:after="240"/>
        <w:ind w:left="709"/>
        <w:outlineLvl w:val="0"/>
        <w:rPr>
          <w:rFonts w:eastAsiaTheme="minorHAnsi"/>
          <w:b/>
          <w:bCs/>
          <w:noProof/>
          <w:kern w:val="32"/>
          <w:sz w:val="22"/>
          <w:szCs w:val="22"/>
          <w:lang w:eastAsia="en-US"/>
        </w:rPr>
        <w:sectPr w:rsidR="00D50472" w:rsidRPr="00EB11BF" w:rsidSect="00BF492E">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pPr>
    </w:p>
    <w:p w14:paraId="35F35EFF" w14:textId="77777777" w:rsidR="00D50472" w:rsidRPr="00EB11BF" w:rsidRDefault="00D50472" w:rsidP="00D50472">
      <w:pPr>
        <w:keepNext/>
        <w:numPr>
          <w:ilvl w:val="0"/>
          <w:numId w:val="4"/>
        </w:numPr>
        <w:spacing w:before="240" w:after="240"/>
        <w:ind w:left="709"/>
        <w:outlineLvl w:val="0"/>
        <w:rPr>
          <w:b/>
          <w:bCs/>
          <w:kern w:val="32"/>
          <w:sz w:val="22"/>
          <w:szCs w:val="22"/>
        </w:rPr>
      </w:pPr>
      <w:r w:rsidRPr="00EB11BF">
        <w:rPr>
          <w:rFonts w:eastAsiaTheme="minorHAnsi"/>
          <w:b/>
          <w:bCs/>
          <w:noProof/>
          <w:kern w:val="32"/>
          <w:sz w:val="22"/>
          <w:szCs w:val="22"/>
          <w:lang w:eastAsia="en-US"/>
        </w:rPr>
        <w:t xml:space="preserve">РЕЗУЛЬТАТЫ ОБУЧЕНИЯ ПО </w:t>
      </w:r>
      <w:r w:rsidRPr="00EB11BF">
        <w:rPr>
          <w:rFonts w:eastAsiaTheme="minorHAnsi"/>
          <w:b/>
          <w:bCs/>
          <w:iCs/>
          <w:noProof/>
          <w:kern w:val="32"/>
          <w:sz w:val="22"/>
          <w:szCs w:val="22"/>
          <w:lang w:eastAsia="en-US"/>
        </w:rPr>
        <w:t>ДИСЦИПЛИНЕ,</w:t>
      </w:r>
      <w:r w:rsidRPr="00EB11BF">
        <w:rPr>
          <w:rFonts w:eastAsiaTheme="minorHAnsi"/>
          <w:b/>
          <w:bCs/>
          <w:noProof/>
          <w:kern w:val="32"/>
          <w:sz w:val="22"/>
          <w:szCs w:val="22"/>
          <w:lang w:eastAsia="en-US"/>
        </w:rPr>
        <w:t xml:space="preserve"> </w:t>
      </w:r>
      <w:r w:rsidRPr="00EB11BF">
        <w:rPr>
          <w:b/>
          <w:bCs/>
          <w:color w:val="000000"/>
          <w:kern w:val="32"/>
          <w:sz w:val="22"/>
          <w:szCs w:val="22"/>
        </w:rPr>
        <w:t xml:space="preserve">КРИТЕРИИ </w:t>
      </w:r>
      <w:r w:rsidRPr="00EB11BF">
        <w:rPr>
          <w:b/>
          <w:bCs/>
          <w:kern w:val="32"/>
          <w:sz w:val="22"/>
          <w:szCs w:val="22"/>
        </w:rPr>
        <w:t xml:space="preserve">ОЦЕНКИ УРОВНЯ СФОРМИРОВАННОСТИ КОМПЕТЕНЦИЙ, </w:t>
      </w:r>
      <w:r w:rsidRPr="00EB11BF">
        <w:rPr>
          <w:rFonts w:eastAsiaTheme="minorHAnsi"/>
          <w:b/>
          <w:bCs/>
          <w:noProof/>
          <w:kern w:val="32"/>
          <w:sz w:val="22"/>
          <w:szCs w:val="22"/>
          <w:lang w:eastAsia="en-US"/>
        </w:rPr>
        <w:t>СИСТЕМА И ШКАЛА ОЦЕНИВАНИЯ</w:t>
      </w:r>
    </w:p>
    <w:p w14:paraId="54902877" w14:textId="77777777" w:rsidR="00D50472" w:rsidRPr="00EB11BF" w:rsidRDefault="00D50472" w:rsidP="00D50472">
      <w:pPr>
        <w:keepNext/>
        <w:numPr>
          <w:ilvl w:val="1"/>
          <w:numId w:val="4"/>
        </w:numPr>
        <w:spacing w:before="120" w:after="120"/>
        <w:outlineLvl w:val="1"/>
        <w:rPr>
          <w:bCs/>
          <w:iCs/>
          <w:sz w:val="22"/>
          <w:szCs w:val="22"/>
        </w:rPr>
      </w:pPr>
      <w:r w:rsidRPr="00EB11BF">
        <w:rPr>
          <w:bCs/>
          <w:iCs/>
          <w:sz w:val="22"/>
          <w:szCs w:val="22"/>
        </w:rPr>
        <w:t xml:space="preserve">Соотнесение планируемых результатов обучения с уровнями </w:t>
      </w:r>
      <w:r w:rsidRPr="00EB11BF">
        <w:rPr>
          <w:bCs/>
          <w:iCs/>
          <w:color w:val="000000"/>
          <w:sz w:val="22"/>
          <w:szCs w:val="22"/>
        </w:rPr>
        <w:t>сформированности компетенции(й).</w:t>
      </w:r>
    </w:p>
    <w:tbl>
      <w:tblPr>
        <w:tblStyle w:val="11"/>
        <w:tblW w:w="15735" w:type="dxa"/>
        <w:tblInd w:w="-459" w:type="dxa"/>
        <w:tblLook w:val="04A0" w:firstRow="1" w:lastRow="0" w:firstColumn="1" w:lastColumn="0" w:noHBand="0" w:noVBand="1"/>
      </w:tblPr>
      <w:tblGrid>
        <w:gridCol w:w="2133"/>
        <w:gridCol w:w="1798"/>
        <w:gridCol w:w="2306"/>
        <w:gridCol w:w="3142"/>
        <w:gridCol w:w="3192"/>
        <w:gridCol w:w="3164"/>
      </w:tblGrid>
      <w:tr w:rsidR="00D50472" w:rsidRPr="00EB11BF" w14:paraId="44110158" w14:textId="77777777" w:rsidTr="00A557BB">
        <w:trPr>
          <w:trHeight w:val="369"/>
        </w:trPr>
        <w:tc>
          <w:tcPr>
            <w:tcW w:w="2045" w:type="dxa"/>
            <w:vMerge w:val="restart"/>
            <w:shd w:val="clear" w:color="auto" w:fill="D9E2F3" w:themeFill="accent1" w:themeFillTint="33"/>
          </w:tcPr>
          <w:p w14:paraId="396D302D" w14:textId="77777777" w:rsidR="00D50472" w:rsidRPr="00EB11BF" w:rsidRDefault="00D50472" w:rsidP="00D50472">
            <w:pPr>
              <w:jc w:val="center"/>
              <w:rPr>
                <w:b/>
                <w:sz w:val="22"/>
                <w:szCs w:val="22"/>
              </w:rPr>
            </w:pPr>
            <w:r w:rsidRPr="00EB11BF">
              <w:rPr>
                <w:b/>
                <w:sz w:val="22"/>
                <w:szCs w:val="22"/>
              </w:rPr>
              <w:t>Уровни сформированности компетенции(-й)</w:t>
            </w:r>
          </w:p>
        </w:tc>
        <w:tc>
          <w:tcPr>
            <w:tcW w:w="1726" w:type="dxa"/>
            <w:vMerge w:val="restart"/>
            <w:shd w:val="clear" w:color="auto" w:fill="D9E2F3" w:themeFill="accent1" w:themeFillTint="33"/>
          </w:tcPr>
          <w:p w14:paraId="2CDE0B1C" w14:textId="77777777" w:rsidR="00D50472" w:rsidRPr="00EB11BF" w:rsidRDefault="00D50472" w:rsidP="00D50472">
            <w:pPr>
              <w:jc w:val="center"/>
              <w:rPr>
                <w:b/>
                <w:bCs/>
                <w:iCs/>
                <w:sz w:val="22"/>
                <w:szCs w:val="22"/>
              </w:rPr>
            </w:pPr>
            <w:r w:rsidRPr="00EB11BF">
              <w:rPr>
                <w:b/>
                <w:bCs/>
                <w:iCs/>
                <w:sz w:val="22"/>
                <w:szCs w:val="22"/>
              </w:rPr>
              <w:t>Итоговое количество баллов</w:t>
            </w:r>
          </w:p>
          <w:p w14:paraId="5D5D0610" w14:textId="77777777" w:rsidR="00D50472" w:rsidRPr="00EB11BF" w:rsidRDefault="00D50472" w:rsidP="00D50472">
            <w:pPr>
              <w:jc w:val="center"/>
              <w:rPr>
                <w:b/>
                <w:iCs/>
                <w:sz w:val="22"/>
                <w:szCs w:val="22"/>
              </w:rPr>
            </w:pPr>
            <w:r w:rsidRPr="00EB11BF">
              <w:rPr>
                <w:b/>
                <w:bCs/>
                <w:iCs/>
                <w:sz w:val="22"/>
                <w:szCs w:val="22"/>
              </w:rPr>
              <w:t xml:space="preserve">в </w:t>
            </w:r>
            <w:r w:rsidRPr="00EB11BF">
              <w:rPr>
                <w:b/>
                <w:iCs/>
                <w:sz w:val="22"/>
                <w:szCs w:val="22"/>
              </w:rPr>
              <w:t>100-балльной системе</w:t>
            </w:r>
          </w:p>
          <w:p w14:paraId="54BE8C4C" w14:textId="77777777" w:rsidR="00D50472" w:rsidRPr="00EB11BF" w:rsidRDefault="00D50472" w:rsidP="00D50472">
            <w:pPr>
              <w:jc w:val="center"/>
              <w:rPr>
                <w:sz w:val="22"/>
                <w:szCs w:val="22"/>
              </w:rPr>
            </w:pPr>
            <w:r w:rsidRPr="00EB11BF">
              <w:rPr>
                <w:b/>
                <w:iCs/>
                <w:sz w:val="22"/>
                <w:szCs w:val="22"/>
              </w:rPr>
              <w:t>по результатам текущей и промежуточной аттестации</w:t>
            </w:r>
          </w:p>
        </w:tc>
        <w:tc>
          <w:tcPr>
            <w:tcW w:w="2306" w:type="dxa"/>
            <w:vMerge w:val="restart"/>
            <w:shd w:val="clear" w:color="auto" w:fill="D9E2F3" w:themeFill="accent1" w:themeFillTint="33"/>
          </w:tcPr>
          <w:p w14:paraId="2D191C72" w14:textId="77777777" w:rsidR="00D50472" w:rsidRPr="00EB11BF" w:rsidRDefault="00D50472" w:rsidP="00D50472">
            <w:pPr>
              <w:jc w:val="center"/>
              <w:rPr>
                <w:b/>
                <w:bCs/>
                <w:iCs/>
                <w:sz w:val="22"/>
                <w:szCs w:val="22"/>
              </w:rPr>
            </w:pPr>
            <w:r w:rsidRPr="00EB11BF">
              <w:rPr>
                <w:b/>
                <w:bCs/>
                <w:iCs/>
                <w:sz w:val="22"/>
                <w:szCs w:val="22"/>
              </w:rPr>
              <w:t>Оценка в пятибалльной системе</w:t>
            </w:r>
          </w:p>
          <w:p w14:paraId="37651D47" w14:textId="77777777" w:rsidR="00D50472" w:rsidRPr="00EB11BF" w:rsidRDefault="00D50472" w:rsidP="00D50472">
            <w:pPr>
              <w:jc w:val="center"/>
              <w:rPr>
                <w:b/>
                <w:bCs/>
                <w:iCs/>
                <w:sz w:val="22"/>
                <w:szCs w:val="22"/>
              </w:rPr>
            </w:pPr>
            <w:r w:rsidRPr="00EB11BF">
              <w:rPr>
                <w:b/>
                <w:iCs/>
                <w:sz w:val="22"/>
                <w:szCs w:val="22"/>
              </w:rPr>
              <w:t>по результатам текущей и промежуточной аттестации</w:t>
            </w:r>
          </w:p>
          <w:p w14:paraId="3D20FACB" w14:textId="77777777" w:rsidR="00D50472" w:rsidRPr="00EB11BF" w:rsidRDefault="00D50472" w:rsidP="00D50472">
            <w:pPr>
              <w:rPr>
                <w:sz w:val="22"/>
                <w:szCs w:val="22"/>
              </w:rPr>
            </w:pPr>
          </w:p>
        </w:tc>
        <w:tc>
          <w:tcPr>
            <w:tcW w:w="9658" w:type="dxa"/>
            <w:gridSpan w:val="3"/>
            <w:shd w:val="clear" w:color="auto" w:fill="D9E2F3" w:themeFill="accent1" w:themeFillTint="33"/>
            <w:vAlign w:val="center"/>
          </w:tcPr>
          <w:p w14:paraId="35421AF5" w14:textId="77777777" w:rsidR="00D50472" w:rsidRPr="00EB11BF" w:rsidRDefault="00D50472" w:rsidP="00D50472">
            <w:pPr>
              <w:jc w:val="center"/>
              <w:rPr>
                <w:b/>
                <w:sz w:val="22"/>
                <w:szCs w:val="22"/>
              </w:rPr>
            </w:pPr>
            <w:r w:rsidRPr="00EB11BF">
              <w:rPr>
                <w:b/>
                <w:sz w:val="22"/>
                <w:szCs w:val="22"/>
              </w:rPr>
              <w:t xml:space="preserve">Показатели уровня сформированности </w:t>
            </w:r>
          </w:p>
        </w:tc>
      </w:tr>
      <w:tr w:rsidR="00D50472" w:rsidRPr="00EB11BF" w14:paraId="7E7F6886" w14:textId="77777777" w:rsidTr="00A557BB">
        <w:trPr>
          <w:trHeight w:val="368"/>
        </w:trPr>
        <w:tc>
          <w:tcPr>
            <w:tcW w:w="2045" w:type="dxa"/>
            <w:vMerge/>
            <w:shd w:val="clear" w:color="auto" w:fill="D9E2F3" w:themeFill="accent1" w:themeFillTint="33"/>
          </w:tcPr>
          <w:p w14:paraId="5B6D6CBA" w14:textId="77777777" w:rsidR="00D50472" w:rsidRPr="00EB11BF" w:rsidRDefault="00D50472" w:rsidP="00D50472">
            <w:pPr>
              <w:jc w:val="center"/>
              <w:rPr>
                <w:b/>
                <w:sz w:val="22"/>
                <w:szCs w:val="22"/>
              </w:rPr>
            </w:pPr>
          </w:p>
        </w:tc>
        <w:tc>
          <w:tcPr>
            <w:tcW w:w="1726" w:type="dxa"/>
            <w:vMerge/>
            <w:shd w:val="clear" w:color="auto" w:fill="D9E2F3" w:themeFill="accent1" w:themeFillTint="33"/>
          </w:tcPr>
          <w:p w14:paraId="0FF0FAA8" w14:textId="77777777" w:rsidR="00D50472" w:rsidRPr="00EB11BF" w:rsidRDefault="00D50472" w:rsidP="00D50472">
            <w:pPr>
              <w:jc w:val="center"/>
              <w:rPr>
                <w:b/>
                <w:bCs/>
                <w:iCs/>
                <w:sz w:val="22"/>
                <w:szCs w:val="22"/>
              </w:rPr>
            </w:pPr>
          </w:p>
        </w:tc>
        <w:tc>
          <w:tcPr>
            <w:tcW w:w="2306" w:type="dxa"/>
            <w:vMerge/>
            <w:shd w:val="clear" w:color="auto" w:fill="D9E2F3" w:themeFill="accent1" w:themeFillTint="33"/>
          </w:tcPr>
          <w:p w14:paraId="2ACCC5C4" w14:textId="77777777" w:rsidR="00D50472" w:rsidRPr="00EB11BF" w:rsidRDefault="00D50472" w:rsidP="00D50472">
            <w:pPr>
              <w:jc w:val="center"/>
              <w:rPr>
                <w:b/>
                <w:bCs/>
                <w:iCs/>
                <w:sz w:val="22"/>
                <w:szCs w:val="22"/>
              </w:rPr>
            </w:pPr>
          </w:p>
        </w:tc>
        <w:tc>
          <w:tcPr>
            <w:tcW w:w="3219" w:type="dxa"/>
            <w:shd w:val="clear" w:color="auto" w:fill="D9E2F3" w:themeFill="accent1" w:themeFillTint="33"/>
            <w:vAlign w:val="center"/>
          </w:tcPr>
          <w:p w14:paraId="0CCBB5AA" w14:textId="77777777" w:rsidR="00D50472" w:rsidRPr="00EB11BF" w:rsidRDefault="00D50472" w:rsidP="00D50472">
            <w:pPr>
              <w:jc w:val="center"/>
              <w:rPr>
                <w:b/>
                <w:sz w:val="22"/>
                <w:szCs w:val="22"/>
              </w:rPr>
            </w:pPr>
            <w:r w:rsidRPr="00EB11BF">
              <w:rPr>
                <w:b/>
                <w:sz w:val="22"/>
                <w:szCs w:val="22"/>
              </w:rPr>
              <w:t xml:space="preserve">универсальной(-ых) </w:t>
            </w:r>
          </w:p>
          <w:p w14:paraId="7E04FCD7" w14:textId="77777777" w:rsidR="00D50472" w:rsidRPr="00EB11BF" w:rsidRDefault="00D50472" w:rsidP="00D50472">
            <w:pPr>
              <w:jc w:val="center"/>
              <w:rPr>
                <w:b/>
                <w:sz w:val="22"/>
                <w:szCs w:val="22"/>
              </w:rPr>
            </w:pPr>
            <w:r w:rsidRPr="00EB11BF">
              <w:rPr>
                <w:b/>
                <w:sz w:val="22"/>
                <w:szCs w:val="22"/>
              </w:rPr>
              <w:t>компетенции(-й)</w:t>
            </w:r>
          </w:p>
        </w:tc>
        <w:tc>
          <w:tcPr>
            <w:tcW w:w="3219" w:type="dxa"/>
            <w:shd w:val="clear" w:color="auto" w:fill="D9E2F3" w:themeFill="accent1" w:themeFillTint="33"/>
            <w:vAlign w:val="center"/>
          </w:tcPr>
          <w:p w14:paraId="2064CC41" w14:textId="77777777" w:rsidR="00D50472" w:rsidRPr="00EB11BF" w:rsidRDefault="00D50472" w:rsidP="00D50472">
            <w:pPr>
              <w:jc w:val="center"/>
              <w:rPr>
                <w:b/>
                <w:sz w:val="22"/>
                <w:szCs w:val="22"/>
              </w:rPr>
            </w:pPr>
            <w:r w:rsidRPr="00EB11BF">
              <w:rPr>
                <w:b/>
                <w:sz w:val="22"/>
                <w:szCs w:val="22"/>
              </w:rPr>
              <w:t>общепрофессиональной(-ых) компетенций</w:t>
            </w:r>
          </w:p>
        </w:tc>
        <w:tc>
          <w:tcPr>
            <w:tcW w:w="3220" w:type="dxa"/>
            <w:shd w:val="clear" w:color="auto" w:fill="D9E2F3" w:themeFill="accent1" w:themeFillTint="33"/>
            <w:vAlign w:val="center"/>
          </w:tcPr>
          <w:p w14:paraId="55FC8EBD" w14:textId="77777777" w:rsidR="00D50472" w:rsidRPr="00EB11BF" w:rsidRDefault="00D50472" w:rsidP="00D50472">
            <w:pPr>
              <w:jc w:val="center"/>
              <w:rPr>
                <w:b/>
                <w:sz w:val="22"/>
                <w:szCs w:val="22"/>
              </w:rPr>
            </w:pPr>
            <w:r w:rsidRPr="00EB11BF">
              <w:rPr>
                <w:b/>
                <w:sz w:val="22"/>
                <w:szCs w:val="22"/>
              </w:rPr>
              <w:t>профессиональной(-ых)</w:t>
            </w:r>
          </w:p>
          <w:p w14:paraId="54FCBA2E" w14:textId="77777777" w:rsidR="00D50472" w:rsidRPr="00EB11BF" w:rsidRDefault="00D50472" w:rsidP="00D50472">
            <w:pPr>
              <w:jc w:val="center"/>
              <w:rPr>
                <w:b/>
                <w:sz w:val="22"/>
                <w:szCs w:val="22"/>
              </w:rPr>
            </w:pPr>
            <w:r w:rsidRPr="00EB11BF">
              <w:rPr>
                <w:b/>
                <w:sz w:val="22"/>
                <w:szCs w:val="22"/>
              </w:rPr>
              <w:t>компетенции(-й)</w:t>
            </w:r>
          </w:p>
        </w:tc>
      </w:tr>
      <w:tr w:rsidR="00D50472" w:rsidRPr="00EB11BF" w14:paraId="08CED8E0" w14:textId="77777777" w:rsidTr="00A557BB">
        <w:trPr>
          <w:trHeight w:val="283"/>
          <w:tblHeader/>
        </w:trPr>
        <w:tc>
          <w:tcPr>
            <w:tcW w:w="2045" w:type="dxa"/>
            <w:vMerge/>
            <w:shd w:val="clear" w:color="auto" w:fill="D9E2F3" w:themeFill="accent1" w:themeFillTint="33"/>
          </w:tcPr>
          <w:p w14:paraId="78D9D982" w14:textId="77777777" w:rsidR="00D50472" w:rsidRPr="00EB11BF" w:rsidRDefault="00D50472" w:rsidP="00D50472">
            <w:pPr>
              <w:jc w:val="center"/>
              <w:rPr>
                <w:b/>
                <w:sz w:val="22"/>
                <w:szCs w:val="22"/>
              </w:rPr>
            </w:pPr>
          </w:p>
        </w:tc>
        <w:tc>
          <w:tcPr>
            <w:tcW w:w="1726" w:type="dxa"/>
            <w:vMerge/>
            <w:shd w:val="clear" w:color="auto" w:fill="D9E2F3" w:themeFill="accent1" w:themeFillTint="33"/>
          </w:tcPr>
          <w:p w14:paraId="587A41BE" w14:textId="77777777" w:rsidR="00D50472" w:rsidRPr="00EB11BF" w:rsidRDefault="00D50472" w:rsidP="00D50472">
            <w:pPr>
              <w:jc w:val="center"/>
              <w:rPr>
                <w:b/>
                <w:bCs/>
                <w:iCs/>
                <w:sz w:val="22"/>
                <w:szCs w:val="22"/>
              </w:rPr>
            </w:pPr>
          </w:p>
        </w:tc>
        <w:tc>
          <w:tcPr>
            <w:tcW w:w="2306" w:type="dxa"/>
            <w:vMerge/>
            <w:shd w:val="clear" w:color="auto" w:fill="D9E2F3" w:themeFill="accent1" w:themeFillTint="33"/>
          </w:tcPr>
          <w:p w14:paraId="6538F70E" w14:textId="77777777" w:rsidR="00D50472" w:rsidRPr="00EB11BF" w:rsidRDefault="00D50472" w:rsidP="00D50472">
            <w:pPr>
              <w:jc w:val="center"/>
              <w:rPr>
                <w:b/>
                <w:bCs/>
                <w:iCs/>
                <w:sz w:val="22"/>
                <w:szCs w:val="22"/>
              </w:rPr>
            </w:pPr>
          </w:p>
        </w:tc>
        <w:tc>
          <w:tcPr>
            <w:tcW w:w="3219" w:type="dxa"/>
            <w:shd w:val="clear" w:color="auto" w:fill="D9E2F3" w:themeFill="accent1" w:themeFillTint="33"/>
          </w:tcPr>
          <w:p w14:paraId="556AB68A" w14:textId="77777777" w:rsidR="00D50472" w:rsidRPr="00EB11BF" w:rsidRDefault="00D50472" w:rsidP="00D50472">
            <w:pPr>
              <w:rPr>
                <w:b/>
                <w:sz w:val="22"/>
                <w:szCs w:val="22"/>
              </w:rPr>
            </w:pPr>
          </w:p>
        </w:tc>
        <w:tc>
          <w:tcPr>
            <w:tcW w:w="3219" w:type="dxa"/>
            <w:shd w:val="clear" w:color="auto" w:fill="D9E2F3" w:themeFill="accent1" w:themeFillTint="33"/>
          </w:tcPr>
          <w:p w14:paraId="3C3CF23C" w14:textId="0633D4D7" w:rsidR="00326DAA" w:rsidRPr="00EB11BF" w:rsidRDefault="00326DAA" w:rsidP="00326DAA">
            <w:pPr>
              <w:widowControl w:val="0"/>
              <w:tabs>
                <w:tab w:val="left" w:pos="1701"/>
              </w:tabs>
              <w:autoSpaceDE w:val="0"/>
              <w:autoSpaceDN w:val="0"/>
              <w:adjustRightInd w:val="0"/>
              <w:rPr>
                <w:i/>
                <w:iCs/>
                <w:sz w:val="22"/>
                <w:szCs w:val="22"/>
              </w:rPr>
            </w:pPr>
            <w:r w:rsidRPr="00EB11BF">
              <w:rPr>
                <w:i/>
                <w:iCs/>
                <w:sz w:val="22"/>
                <w:szCs w:val="22"/>
              </w:rPr>
              <w:t>ОПК-1;</w:t>
            </w:r>
          </w:p>
          <w:p w14:paraId="0925CCF4" w14:textId="77777777" w:rsidR="00326DAA" w:rsidRPr="00EB11BF" w:rsidRDefault="00326DAA" w:rsidP="00326DAA">
            <w:pPr>
              <w:widowControl w:val="0"/>
              <w:tabs>
                <w:tab w:val="left" w:pos="1701"/>
              </w:tabs>
              <w:autoSpaceDE w:val="0"/>
              <w:autoSpaceDN w:val="0"/>
              <w:adjustRightInd w:val="0"/>
              <w:rPr>
                <w:i/>
                <w:iCs/>
                <w:sz w:val="22"/>
                <w:szCs w:val="22"/>
              </w:rPr>
            </w:pPr>
            <w:r w:rsidRPr="00EB11BF">
              <w:rPr>
                <w:i/>
                <w:iCs/>
                <w:sz w:val="22"/>
                <w:szCs w:val="22"/>
              </w:rPr>
              <w:t>ИД-ОПК-1.1</w:t>
            </w:r>
          </w:p>
          <w:p w14:paraId="0A34685D" w14:textId="77777777" w:rsidR="00326DAA" w:rsidRPr="00EB11BF" w:rsidRDefault="00326DAA" w:rsidP="00326DAA">
            <w:pPr>
              <w:widowControl w:val="0"/>
              <w:tabs>
                <w:tab w:val="left" w:pos="1701"/>
              </w:tabs>
              <w:autoSpaceDE w:val="0"/>
              <w:autoSpaceDN w:val="0"/>
              <w:adjustRightInd w:val="0"/>
              <w:rPr>
                <w:i/>
                <w:iCs/>
                <w:sz w:val="22"/>
                <w:szCs w:val="22"/>
              </w:rPr>
            </w:pPr>
            <w:r w:rsidRPr="00EB11BF">
              <w:rPr>
                <w:i/>
                <w:iCs/>
                <w:sz w:val="22"/>
                <w:szCs w:val="22"/>
              </w:rPr>
              <w:t xml:space="preserve">ИД-ОПК-1.3 </w:t>
            </w:r>
          </w:p>
          <w:p w14:paraId="17946259" w14:textId="77777777" w:rsidR="00326DAA" w:rsidRPr="00EB11BF" w:rsidRDefault="00326DAA" w:rsidP="00326DAA">
            <w:pPr>
              <w:widowControl w:val="0"/>
              <w:tabs>
                <w:tab w:val="left" w:pos="1701"/>
              </w:tabs>
              <w:autoSpaceDE w:val="0"/>
              <w:autoSpaceDN w:val="0"/>
              <w:adjustRightInd w:val="0"/>
              <w:rPr>
                <w:i/>
                <w:iCs/>
                <w:sz w:val="22"/>
                <w:szCs w:val="22"/>
              </w:rPr>
            </w:pPr>
          </w:p>
          <w:p w14:paraId="79E9BFE5" w14:textId="2BE312ED" w:rsidR="00D50472" w:rsidRPr="00EB11BF" w:rsidRDefault="00D50472" w:rsidP="00326DAA">
            <w:pPr>
              <w:rPr>
                <w:b/>
                <w:sz w:val="22"/>
                <w:szCs w:val="22"/>
              </w:rPr>
            </w:pPr>
          </w:p>
        </w:tc>
        <w:tc>
          <w:tcPr>
            <w:tcW w:w="3220" w:type="dxa"/>
            <w:shd w:val="clear" w:color="auto" w:fill="D9E2F3" w:themeFill="accent1" w:themeFillTint="33"/>
          </w:tcPr>
          <w:p w14:paraId="4159D08F" w14:textId="77777777" w:rsidR="00326DAA" w:rsidRPr="00EB11BF" w:rsidRDefault="00326DAA" w:rsidP="00326DAA">
            <w:pPr>
              <w:widowControl w:val="0"/>
              <w:tabs>
                <w:tab w:val="left" w:pos="1701"/>
              </w:tabs>
              <w:autoSpaceDE w:val="0"/>
              <w:autoSpaceDN w:val="0"/>
              <w:adjustRightInd w:val="0"/>
              <w:rPr>
                <w:i/>
                <w:iCs/>
                <w:sz w:val="22"/>
                <w:szCs w:val="22"/>
              </w:rPr>
            </w:pPr>
            <w:r w:rsidRPr="00EB11BF">
              <w:rPr>
                <w:i/>
                <w:iCs/>
                <w:sz w:val="22"/>
                <w:szCs w:val="22"/>
              </w:rPr>
              <w:t>ПК-1</w:t>
            </w:r>
          </w:p>
          <w:p w14:paraId="744B537D" w14:textId="2DA2DC36" w:rsidR="00D50472" w:rsidRPr="00EB11BF" w:rsidRDefault="00326DAA" w:rsidP="00326DAA">
            <w:pPr>
              <w:rPr>
                <w:b/>
                <w:sz w:val="22"/>
                <w:szCs w:val="22"/>
              </w:rPr>
            </w:pPr>
            <w:r w:rsidRPr="00EB11BF">
              <w:rPr>
                <w:i/>
                <w:iCs/>
                <w:sz w:val="22"/>
                <w:szCs w:val="22"/>
              </w:rPr>
              <w:t>ИД-ПК-1.1</w:t>
            </w:r>
          </w:p>
        </w:tc>
      </w:tr>
      <w:tr w:rsidR="00D50472" w:rsidRPr="00EB11BF" w14:paraId="4C394445" w14:textId="77777777" w:rsidTr="00A557BB">
        <w:trPr>
          <w:trHeight w:val="283"/>
        </w:trPr>
        <w:tc>
          <w:tcPr>
            <w:tcW w:w="2045" w:type="dxa"/>
          </w:tcPr>
          <w:p w14:paraId="0262C399" w14:textId="77777777" w:rsidR="00D50472" w:rsidRPr="00EB11BF" w:rsidRDefault="00D50472" w:rsidP="00D50472">
            <w:pPr>
              <w:rPr>
                <w:sz w:val="22"/>
                <w:szCs w:val="22"/>
              </w:rPr>
            </w:pPr>
            <w:r w:rsidRPr="00EB11BF">
              <w:rPr>
                <w:sz w:val="22"/>
                <w:szCs w:val="22"/>
              </w:rPr>
              <w:t>высокий</w:t>
            </w:r>
          </w:p>
        </w:tc>
        <w:tc>
          <w:tcPr>
            <w:tcW w:w="1726" w:type="dxa"/>
          </w:tcPr>
          <w:p w14:paraId="21F67D3B" w14:textId="77777777" w:rsidR="00D50472" w:rsidRPr="00EB11BF" w:rsidRDefault="00D50472" w:rsidP="00D50472">
            <w:pPr>
              <w:jc w:val="center"/>
              <w:rPr>
                <w:i/>
                <w:iCs/>
                <w:sz w:val="22"/>
                <w:szCs w:val="22"/>
              </w:rPr>
            </w:pPr>
          </w:p>
        </w:tc>
        <w:tc>
          <w:tcPr>
            <w:tcW w:w="2306" w:type="dxa"/>
          </w:tcPr>
          <w:p w14:paraId="082F0034" w14:textId="77777777" w:rsidR="00D50472" w:rsidRPr="00EB11BF" w:rsidRDefault="00D50472" w:rsidP="00D50472">
            <w:pPr>
              <w:rPr>
                <w:iCs/>
                <w:sz w:val="22"/>
                <w:szCs w:val="22"/>
              </w:rPr>
            </w:pPr>
            <w:r w:rsidRPr="00EB11BF">
              <w:rPr>
                <w:iCs/>
                <w:sz w:val="22"/>
                <w:szCs w:val="22"/>
              </w:rPr>
              <w:t>отлично/</w:t>
            </w:r>
          </w:p>
          <w:p w14:paraId="0E27851D" w14:textId="77777777" w:rsidR="00D50472" w:rsidRPr="00EB11BF" w:rsidRDefault="00D50472" w:rsidP="00D50472">
            <w:pPr>
              <w:rPr>
                <w:iCs/>
                <w:sz w:val="22"/>
                <w:szCs w:val="22"/>
              </w:rPr>
            </w:pPr>
            <w:r w:rsidRPr="00EB11BF">
              <w:rPr>
                <w:iCs/>
                <w:sz w:val="22"/>
                <w:szCs w:val="22"/>
              </w:rPr>
              <w:t>зачтено (отлично)/</w:t>
            </w:r>
          </w:p>
          <w:p w14:paraId="1D2A622F" w14:textId="77777777" w:rsidR="00D50472" w:rsidRPr="00EB11BF" w:rsidRDefault="00D50472" w:rsidP="00D50472">
            <w:pPr>
              <w:rPr>
                <w:iCs/>
                <w:sz w:val="22"/>
                <w:szCs w:val="22"/>
              </w:rPr>
            </w:pPr>
            <w:r w:rsidRPr="00EB11BF">
              <w:rPr>
                <w:iCs/>
                <w:sz w:val="22"/>
                <w:szCs w:val="22"/>
              </w:rPr>
              <w:t>зачтено</w:t>
            </w:r>
          </w:p>
        </w:tc>
        <w:tc>
          <w:tcPr>
            <w:tcW w:w="3219" w:type="dxa"/>
          </w:tcPr>
          <w:p w14:paraId="7E0564D6" w14:textId="008399D0" w:rsidR="00D50472" w:rsidRPr="00EB11BF" w:rsidRDefault="00D50472" w:rsidP="00290197">
            <w:pPr>
              <w:tabs>
                <w:tab w:val="left" w:pos="176"/>
              </w:tabs>
              <w:rPr>
                <w:sz w:val="22"/>
                <w:szCs w:val="22"/>
              </w:rPr>
            </w:pPr>
          </w:p>
        </w:tc>
        <w:tc>
          <w:tcPr>
            <w:tcW w:w="3219" w:type="dxa"/>
          </w:tcPr>
          <w:p w14:paraId="0E0A259B" w14:textId="2E503D6C" w:rsidR="00290197" w:rsidRPr="00EB11BF" w:rsidRDefault="00290197" w:rsidP="00290197">
            <w:pPr>
              <w:tabs>
                <w:tab w:val="left" w:pos="317"/>
              </w:tabs>
              <w:ind w:left="34"/>
              <w:contextualSpacing/>
              <w:rPr>
                <w:sz w:val="22"/>
                <w:szCs w:val="22"/>
              </w:rPr>
            </w:pPr>
            <w:r w:rsidRPr="00EB11BF">
              <w:rPr>
                <w:sz w:val="22"/>
                <w:szCs w:val="22"/>
              </w:rPr>
              <w:t>Обучающийся:</w:t>
            </w:r>
          </w:p>
          <w:p w14:paraId="4D4D8A39" w14:textId="0D2901C4" w:rsidR="00290197" w:rsidRPr="00EB11BF" w:rsidRDefault="00CA7FA0" w:rsidP="00290197">
            <w:pPr>
              <w:numPr>
                <w:ilvl w:val="0"/>
                <w:numId w:val="8"/>
              </w:numPr>
              <w:tabs>
                <w:tab w:val="left" w:pos="317"/>
              </w:tabs>
              <w:ind w:left="34" w:firstLine="0"/>
              <w:contextualSpacing/>
              <w:rPr>
                <w:sz w:val="22"/>
                <w:szCs w:val="22"/>
              </w:rPr>
            </w:pPr>
            <w:r>
              <w:rPr>
                <w:sz w:val="22"/>
                <w:szCs w:val="22"/>
              </w:rPr>
              <w:t>о</w:t>
            </w:r>
            <w:r w:rsidR="00290197" w:rsidRPr="00EB11BF">
              <w:rPr>
                <w:sz w:val="22"/>
                <w:szCs w:val="22"/>
              </w:rPr>
              <w:t xml:space="preserve">сознаёт роль: хореографического искусства в человеческой жизнедеятельности, хореографических </w:t>
            </w:r>
            <w:r w:rsidR="00290197" w:rsidRPr="00EB11BF">
              <w:rPr>
                <w:color w:val="000000"/>
                <w:sz w:val="22"/>
                <w:szCs w:val="22"/>
              </w:rPr>
              <w:t>произведений различных стилей и эпох;</w:t>
            </w:r>
          </w:p>
          <w:p w14:paraId="32BC78AF" w14:textId="10B70725" w:rsidR="00290197" w:rsidRPr="00EB11BF" w:rsidRDefault="00CA7FA0" w:rsidP="00290197">
            <w:pPr>
              <w:numPr>
                <w:ilvl w:val="0"/>
                <w:numId w:val="8"/>
              </w:numPr>
              <w:tabs>
                <w:tab w:val="left" w:pos="317"/>
              </w:tabs>
              <w:ind w:left="34" w:firstLine="0"/>
              <w:contextualSpacing/>
              <w:rPr>
                <w:sz w:val="22"/>
                <w:szCs w:val="22"/>
              </w:rPr>
            </w:pPr>
            <w:r>
              <w:rPr>
                <w:sz w:val="22"/>
                <w:szCs w:val="22"/>
              </w:rPr>
              <w:t>а</w:t>
            </w:r>
            <w:r w:rsidR="00290197" w:rsidRPr="00EB11BF">
              <w:rPr>
                <w:sz w:val="22"/>
                <w:szCs w:val="22"/>
              </w:rPr>
              <w:t>нализирует основные вехи в истории искусств, стили искусства, художественные произведения любого рода;</w:t>
            </w:r>
          </w:p>
          <w:p w14:paraId="036EB276" w14:textId="22B56213" w:rsidR="00290197" w:rsidRPr="00EB11BF" w:rsidRDefault="00CA7FA0" w:rsidP="00290197">
            <w:pPr>
              <w:numPr>
                <w:ilvl w:val="0"/>
                <w:numId w:val="8"/>
              </w:numPr>
              <w:tabs>
                <w:tab w:val="left" w:pos="317"/>
              </w:tabs>
              <w:ind w:left="34" w:firstLine="0"/>
              <w:contextualSpacing/>
              <w:rPr>
                <w:sz w:val="22"/>
                <w:szCs w:val="22"/>
              </w:rPr>
            </w:pPr>
            <w:r>
              <w:rPr>
                <w:sz w:val="22"/>
                <w:szCs w:val="22"/>
              </w:rPr>
              <w:t>в</w:t>
            </w:r>
            <w:r w:rsidR="00290197" w:rsidRPr="00EB11BF">
              <w:rPr>
                <w:sz w:val="22"/>
                <w:szCs w:val="22"/>
              </w:rPr>
              <w:t>ысказывает собственные обоснованные и аргументированные взгляды на современное состояние и перспективы развития хореографического искусства</w:t>
            </w:r>
            <w:r w:rsidR="007732CD">
              <w:rPr>
                <w:sz w:val="22"/>
                <w:szCs w:val="22"/>
              </w:rPr>
              <w:t>;</w:t>
            </w:r>
          </w:p>
          <w:p w14:paraId="48C10706" w14:textId="08F94A22" w:rsidR="00290197" w:rsidRPr="00EB11BF" w:rsidRDefault="00CA7FA0" w:rsidP="00290197">
            <w:pPr>
              <w:numPr>
                <w:ilvl w:val="0"/>
                <w:numId w:val="8"/>
              </w:numPr>
              <w:tabs>
                <w:tab w:val="left" w:pos="317"/>
              </w:tabs>
              <w:ind w:left="34" w:firstLine="0"/>
              <w:contextualSpacing/>
              <w:rPr>
                <w:sz w:val="22"/>
                <w:szCs w:val="22"/>
              </w:rPr>
            </w:pPr>
            <w:r>
              <w:rPr>
                <w:sz w:val="22"/>
                <w:szCs w:val="22"/>
              </w:rPr>
              <w:t>в</w:t>
            </w:r>
            <w:r w:rsidR="00290197" w:rsidRPr="00EB11BF">
              <w:rPr>
                <w:sz w:val="22"/>
                <w:szCs w:val="22"/>
              </w:rPr>
              <w:t>ыстраивает профессиональное взаимодействие театральных и хореографических произведений в динамике исторического, художественного и социально-культурного процесса;</w:t>
            </w:r>
          </w:p>
          <w:p w14:paraId="76B1039C" w14:textId="648F53C0" w:rsidR="00D50472" w:rsidRPr="00EB11BF" w:rsidRDefault="00CA7FA0" w:rsidP="00290197">
            <w:pPr>
              <w:numPr>
                <w:ilvl w:val="0"/>
                <w:numId w:val="16"/>
              </w:numPr>
              <w:tabs>
                <w:tab w:val="left" w:pos="176"/>
                <w:tab w:val="left" w:pos="276"/>
              </w:tabs>
              <w:ind w:left="0" w:firstLine="0"/>
              <w:contextualSpacing/>
              <w:rPr>
                <w:i/>
                <w:iCs/>
                <w:sz w:val="22"/>
                <w:szCs w:val="22"/>
              </w:rPr>
            </w:pPr>
            <w:r>
              <w:rPr>
                <w:sz w:val="22"/>
                <w:szCs w:val="22"/>
              </w:rPr>
              <w:t>а</w:t>
            </w:r>
            <w:r w:rsidR="00290197" w:rsidRPr="00EB11BF">
              <w:rPr>
                <w:sz w:val="22"/>
                <w:szCs w:val="22"/>
              </w:rPr>
              <w:t xml:space="preserve">нализирует </w:t>
            </w:r>
            <w:r w:rsidR="00290197" w:rsidRPr="00EB11BF">
              <w:rPr>
                <w:color w:val="000000"/>
                <w:sz w:val="22"/>
                <w:szCs w:val="22"/>
              </w:rPr>
              <w:t>выразительные средства хореографического искусства на определенном историческом этапе</w:t>
            </w:r>
            <w:r w:rsidR="007732CD">
              <w:rPr>
                <w:color w:val="000000"/>
                <w:sz w:val="22"/>
                <w:szCs w:val="22"/>
              </w:rPr>
              <w:t>;</w:t>
            </w:r>
          </w:p>
          <w:p w14:paraId="2673A5A1" w14:textId="6C353C7A" w:rsidR="00290197" w:rsidRPr="00EB11BF" w:rsidRDefault="00290197" w:rsidP="00290197">
            <w:pPr>
              <w:tabs>
                <w:tab w:val="left" w:pos="176"/>
              </w:tabs>
              <w:rPr>
                <w:sz w:val="22"/>
                <w:szCs w:val="22"/>
              </w:rPr>
            </w:pPr>
            <w:r w:rsidRPr="00EB11BF">
              <w:rPr>
                <w:sz w:val="22"/>
                <w:szCs w:val="22"/>
              </w:rPr>
              <w:t>-</w:t>
            </w:r>
            <w:r w:rsidR="00CA7FA0">
              <w:rPr>
                <w:sz w:val="22"/>
                <w:szCs w:val="22"/>
              </w:rPr>
              <w:t xml:space="preserve"> с</w:t>
            </w:r>
            <w:r w:rsidRPr="00EB11BF">
              <w:rPr>
                <w:sz w:val="22"/>
                <w:szCs w:val="22"/>
              </w:rPr>
              <w:t>вободно ориентируется в учебной и профессиональной литературе;</w:t>
            </w:r>
          </w:p>
          <w:p w14:paraId="3DA5CB2F" w14:textId="1F1B6377" w:rsidR="00290197" w:rsidRPr="00EB11BF" w:rsidRDefault="00290197" w:rsidP="00290197">
            <w:pPr>
              <w:tabs>
                <w:tab w:val="left" w:pos="176"/>
              </w:tabs>
              <w:rPr>
                <w:sz w:val="22"/>
                <w:szCs w:val="22"/>
              </w:rPr>
            </w:pPr>
            <w:r w:rsidRPr="00EB11BF">
              <w:rPr>
                <w:sz w:val="22"/>
                <w:szCs w:val="22"/>
              </w:rPr>
              <w:t>-</w:t>
            </w:r>
            <w:r w:rsidR="007732CD">
              <w:rPr>
                <w:sz w:val="22"/>
                <w:szCs w:val="22"/>
              </w:rPr>
              <w:t xml:space="preserve"> </w:t>
            </w:r>
            <w:r w:rsidR="00CA7FA0">
              <w:rPr>
                <w:sz w:val="22"/>
                <w:szCs w:val="22"/>
              </w:rPr>
              <w:t>д</w:t>
            </w:r>
            <w:r w:rsidRPr="00EB11BF">
              <w:rPr>
                <w:sz w:val="22"/>
                <w:szCs w:val="22"/>
              </w:rPr>
              <w:t>ает развернутые, исчерпывающие, профессионально грамотные ответы на вопросы, в том числе, дополнительные.</w:t>
            </w:r>
          </w:p>
          <w:p w14:paraId="2FFA55B0" w14:textId="45A56F70" w:rsidR="00290197" w:rsidRPr="00EB11BF" w:rsidRDefault="00290197" w:rsidP="00227734">
            <w:pPr>
              <w:tabs>
                <w:tab w:val="left" w:pos="176"/>
                <w:tab w:val="left" w:pos="276"/>
              </w:tabs>
              <w:contextualSpacing/>
              <w:rPr>
                <w:i/>
                <w:iCs/>
                <w:sz w:val="22"/>
                <w:szCs w:val="22"/>
              </w:rPr>
            </w:pPr>
          </w:p>
        </w:tc>
        <w:tc>
          <w:tcPr>
            <w:tcW w:w="3220" w:type="dxa"/>
          </w:tcPr>
          <w:p w14:paraId="7B410ED8" w14:textId="0812696E" w:rsidR="00290197" w:rsidRPr="00EB11BF" w:rsidRDefault="00290197" w:rsidP="00290197">
            <w:pPr>
              <w:rPr>
                <w:sz w:val="22"/>
                <w:szCs w:val="22"/>
              </w:rPr>
            </w:pPr>
            <w:r w:rsidRPr="00EB11BF">
              <w:rPr>
                <w:sz w:val="22"/>
                <w:szCs w:val="22"/>
              </w:rPr>
              <w:t>Обучающийся:</w:t>
            </w:r>
          </w:p>
          <w:p w14:paraId="396CCF9E" w14:textId="339EDA3B" w:rsidR="00290197" w:rsidRPr="00EB11BF" w:rsidRDefault="00290197" w:rsidP="00290197">
            <w:pPr>
              <w:rPr>
                <w:color w:val="000000"/>
                <w:sz w:val="22"/>
                <w:szCs w:val="22"/>
              </w:rPr>
            </w:pPr>
            <w:r w:rsidRPr="00EB11BF">
              <w:rPr>
                <w:sz w:val="22"/>
                <w:szCs w:val="22"/>
              </w:rPr>
              <w:t xml:space="preserve">- </w:t>
            </w:r>
            <w:r w:rsidR="003829CD">
              <w:rPr>
                <w:sz w:val="22"/>
                <w:szCs w:val="22"/>
              </w:rPr>
              <w:t>о</w:t>
            </w:r>
            <w:r w:rsidRPr="00EB11BF">
              <w:rPr>
                <w:sz w:val="22"/>
                <w:szCs w:val="22"/>
              </w:rPr>
              <w:t xml:space="preserve">существляет анализ </w:t>
            </w:r>
            <w:r w:rsidRPr="00EB11BF">
              <w:rPr>
                <w:color w:val="000000"/>
                <w:sz w:val="22"/>
                <w:szCs w:val="22"/>
              </w:rPr>
              <w:t>сущности хореографического произведения</w:t>
            </w:r>
            <w:r w:rsidRPr="00EB11BF">
              <w:rPr>
                <w:sz w:val="22"/>
                <w:szCs w:val="22"/>
              </w:rPr>
              <w:t xml:space="preserve">, на основе его </w:t>
            </w:r>
            <w:r w:rsidRPr="00EB11BF">
              <w:rPr>
                <w:color w:val="000000"/>
                <w:sz w:val="22"/>
                <w:szCs w:val="22"/>
              </w:rPr>
              <w:t>воплощения в движении, хореографическом тексте, жесте, ритме, динамике</w:t>
            </w:r>
            <w:r w:rsidR="007732CD">
              <w:rPr>
                <w:color w:val="000000"/>
                <w:sz w:val="22"/>
                <w:szCs w:val="22"/>
              </w:rPr>
              <w:t>;</w:t>
            </w:r>
          </w:p>
          <w:p w14:paraId="1E65A63C" w14:textId="1E572CB3" w:rsidR="00290197" w:rsidRPr="00EB11BF" w:rsidRDefault="003829CD" w:rsidP="00290197">
            <w:pPr>
              <w:numPr>
                <w:ilvl w:val="0"/>
                <w:numId w:val="8"/>
              </w:numPr>
              <w:tabs>
                <w:tab w:val="left" w:pos="317"/>
              </w:tabs>
              <w:ind w:left="34" w:firstLine="0"/>
              <w:contextualSpacing/>
              <w:rPr>
                <w:sz w:val="22"/>
                <w:szCs w:val="22"/>
              </w:rPr>
            </w:pPr>
            <w:r>
              <w:rPr>
                <w:sz w:val="22"/>
                <w:szCs w:val="22"/>
              </w:rPr>
              <w:t>р</w:t>
            </w:r>
            <w:r w:rsidR="00290197" w:rsidRPr="00EB11BF">
              <w:rPr>
                <w:sz w:val="22"/>
                <w:szCs w:val="22"/>
              </w:rPr>
              <w:t>ассматривает практику и теорию хореографического искусства сочетая научную теорию и достижения художественной практики;</w:t>
            </w:r>
          </w:p>
          <w:p w14:paraId="3CA70A5D" w14:textId="5AFF417F" w:rsidR="00290197" w:rsidRPr="00EB11BF" w:rsidRDefault="003829CD" w:rsidP="00290197">
            <w:pPr>
              <w:numPr>
                <w:ilvl w:val="0"/>
                <w:numId w:val="8"/>
              </w:numPr>
              <w:tabs>
                <w:tab w:val="left" w:pos="317"/>
              </w:tabs>
              <w:ind w:left="34" w:firstLine="0"/>
              <w:contextualSpacing/>
              <w:rPr>
                <w:sz w:val="22"/>
                <w:szCs w:val="22"/>
              </w:rPr>
            </w:pPr>
            <w:r>
              <w:rPr>
                <w:color w:val="000000"/>
                <w:sz w:val="22"/>
                <w:szCs w:val="22"/>
              </w:rPr>
              <w:t>п</w:t>
            </w:r>
            <w:r w:rsidR="00290197" w:rsidRPr="00EB11BF">
              <w:rPr>
                <w:color w:val="000000"/>
                <w:sz w:val="22"/>
                <w:szCs w:val="22"/>
              </w:rPr>
              <w:t>ланирует занятия и циклы занятий, в соответствии с планом образовательного процесса;</w:t>
            </w:r>
          </w:p>
          <w:p w14:paraId="6F455EF5" w14:textId="16C4C0C9" w:rsidR="00290197" w:rsidRPr="00EB11BF" w:rsidRDefault="00290197" w:rsidP="00290197">
            <w:pPr>
              <w:numPr>
                <w:ilvl w:val="0"/>
                <w:numId w:val="8"/>
              </w:numPr>
              <w:tabs>
                <w:tab w:val="left" w:pos="317"/>
              </w:tabs>
              <w:ind w:left="34" w:firstLine="0"/>
              <w:contextualSpacing/>
              <w:rPr>
                <w:sz w:val="22"/>
                <w:szCs w:val="22"/>
              </w:rPr>
            </w:pPr>
            <w:r w:rsidRPr="00EB11BF">
              <w:rPr>
                <w:sz w:val="22"/>
                <w:szCs w:val="22"/>
              </w:rPr>
              <w:t xml:space="preserve"> </w:t>
            </w:r>
            <w:r w:rsidR="003829CD">
              <w:rPr>
                <w:sz w:val="22"/>
                <w:szCs w:val="22"/>
              </w:rPr>
              <w:t>и</w:t>
            </w:r>
            <w:r w:rsidRPr="00EB11BF">
              <w:rPr>
                <w:sz w:val="22"/>
                <w:szCs w:val="22"/>
              </w:rPr>
              <w:t>спользует программные элементы, теоретические основы, основные этапы развития хореографического искусства;</w:t>
            </w:r>
          </w:p>
          <w:p w14:paraId="5358E0A7" w14:textId="3A8A3BFA" w:rsidR="00290197" w:rsidRPr="00EB11BF" w:rsidRDefault="003829CD" w:rsidP="00290197">
            <w:pPr>
              <w:numPr>
                <w:ilvl w:val="0"/>
                <w:numId w:val="8"/>
              </w:numPr>
              <w:tabs>
                <w:tab w:val="left" w:pos="317"/>
              </w:tabs>
              <w:ind w:left="34" w:firstLine="0"/>
              <w:contextualSpacing/>
              <w:rPr>
                <w:b/>
                <w:sz w:val="22"/>
                <w:szCs w:val="22"/>
              </w:rPr>
            </w:pPr>
            <w:r>
              <w:rPr>
                <w:sz w:val="22"/>
                <w:szCs w:val="22"/>
              </w:rPr>
              <w:t>а</w:t>
            </w:r>
            <w:r w:rsidR="00290197" w:rsidRPr="00EB11BF">
              <w:rPr>
                <w:sz w:val="22"/>
                <w:szCs w:val="22"/>
              </w:rPr>
              <w:t>нализирует базовые образцы хореографического наследия.</w:t>
            </w:r>
          </w:p>
          <w:p w14:paraId="0A9A5F7C" w14:textId="7CD4CE87" w:rsidR="00290197" w:rsidRPr="00EB11BF" w:rsidRDefault="00290197" w:rsidP="00290197">
            <w:pPr>
              <w:rPr>
                <w:sz w:val="22"/>
                <w:szCs w:val="22"/>
              </w:rPr>
            </w:pPr>
            <w:r w:rsidRPr="00EB11BF">
              <w:rPr>
                <w:sz w:val="22"/>
                <w:szCs w:val="22"/>
              </w:rPr>
              <w:t>-</w:t>
            </w:r>
            <w:r w:rsidR="007732CD">
              <w:rPr>
                <w:sz w:val="22"/>
                <w:szCs w:val="22"/>
              </w:rPr>
              <w:t xml:space="preserve"> </w:t>
            </w:r>
            <w:r w:rsidR="003829CD">
              <w:rPr>
                <w:sz w:val="22"/>
                <w:szCs w:val="22"/>
              </w:rPr>
              <w:t>с</w:t>
            </w:r>
            <w:r w:rsidRPr="00EB11BF">
              <w:rPr>
                <w:sz w:val="22"/>
                <w:szCs w:val="22"/>
              </w:rPr>
              <w:t>вободно ориентируется в учебной и профессиональной литературе;</w:t>
            </w:r>
          </w:p>
          <w:p w14:paraId="0F0BA157" w14:textId="382757D7" w:rsidR="009F7865" w:rsidRPr="00EB11BF" w:rsidRDefault="00290197" w:rsidP="00290197">
            <w:pPr>
              <w:rPr>
                <w:sz w:val="22"/>
                <w:szCs w:val="22"/>
              </w:rPr>
            </w:pPr>
            <w:r w:rsidRPr="00EB11BF">
              <w:rPr>
                <w:sz w:val="22"/>
                <w:szCs w:val="22"/>
              </w:rPr>
              <w:t xml:space="preserve">- </w:t>
            </w:r>
            <w:r w:rsidR="003829CD">
              <w:rPr>
                <w:sz w:val="22"/>
                <w:szCs w:val="22"/>
              </w:rPr>
              <w:t>д</w:t>
            </w:r>
            <w:r w:rsidRPr="00EB11BF">
              <w:rPr>
                <w:sz w:val="22"/>
                <w:szCs w:val="22"/>
              </w:rPr>
              <w:t>ает развернутые, исчерпывающие, профессионально грамотные ответы на вопросы, в том числе, дополнительные.</w:t>
            </w:r>
          </w:p>
        </w:tc>
      </w:tr>
      <w:tr w:rsidR="00D50472" w:rsidRPr="00EB11BF" w14:paraId="494E022B" w14:textId="77777777" w:rsidTr="00A557BB">
        <w:trPr>
          <w:trHeight w:val="283"/>
        </w:trPr>
        <w:tc>
          <w:tcPr>
            <w:tcW w:w="2045" w:type="dxa"/>
          </w:tcPr>
          <w:p w14:paraId="4BFCF7B6" w14:textId="77777777" w:rsidR="00D50472" w:rsidRPr="00EB11BF" w:rsidRDefault="00D50472" w:rsidP="00D50472">
            <w:pPr>
              <w:rPr>
                <w:sz w:val="22"/>
                <w:szCs w:val="22"/>
              </w:rPr>
            </w:pPr>
            <w:r w:rsidRPr="00EB11BF">
              <w:rPr>
                <w:sz w:val="22"/>
                <w:szCs w:val="22"/>
              </w:rPr>
              <w:t>повышенный</w:t>
            </w:r>
          </w:p>
        </w:tc>
        <w:tc>
          <w:tcPr>
            <w:tcW w:w="1726" w:type="dxa"/>
          </w:tcPr>
          <w:p w14:paraId="42B7E97E" w14:textId="77777777" w:rsidR="00D50472" w:rsidRPr="00EB11BF" w:rsidRDefault="00D50472" w:rsidP="00D50472">
            <w:pPr>
              <w:jc w:val="center"/>
              <w:rPr>
                <w:iCs/>
                <w:sz w:val="22"/>
                <w:szCs w:val="22"/>
              </w:rPr>
            </w:pPr>
          </w:p>
        </w:tc>
        <w:tc>
          <w:tcPr>
            <w:tcW w:w="2306" w:type="dxa"/>
          </w:tcPr>
          <w:p w14:paraId="24856197" w14:textId="77777777" w:rsidR="00D50472" w:rsidRPr="00EB11BF" w:rsidRDefault="00D50472" w:rsidP="00D50472">
            <w:pPr>
              <w:rPr>
                <w:iCs/>
                <w:sz w:val="22"/>
                <w:szCs w:val="22"/>
              </w:rPr>
            </w:pPr>
            <w:r w:rsidRPr="00EB11BF">
              <w:rPr>
                <w:iCs/>
                <w:sz w:val="22"/>
                <w:szCs w:val="22"/>
              </w:rPr>
              <w:t>хорошо/</w:t>
            </w:r>
          </w:p>
          <w:p w14:paraId="2BFD9707" w14:textId="77777777" w:rsidR="00D50472" w:rsidRPr="00EB11BF" w:rsidRDefault="00D50472" w:rsidP="00D50472">
            <w:pPr>
              <w:rPr>
                <w:iCs/>
                <w:sz w:val="22"/>
                <w:szCs w:val="22"/>
              </w:rPr>
            </w:pPr>
            <w:r w:rsidRPr="00EB11BF">
              <w:rPr>
                <w:iCs/>
                <w:sz w:val="22"/>
                <w:szCs w:val="22"/>
              </w:rPr>
              <w:t>зачтено (хорошо)/</w:t>
            </w:r>
          </w:p>
          <w:p w14:paraId="3A97B1B9" w14:textId="77777777" w:rsidR="00D50472" w:rsidRPr="00EB11BF" w:rsidRDefault="00D50472" w:rsidP="00D50472">
            <w:pPr>
              <w:rPr>
                <w:iCs/>
                <w:sz w:val="22"/>
                <w:szCs w:val="22"/>
              </w:rPr>
            </w:pPr>
            <w:r w:rsidRPr="00EB11BF">
              <w:rPr>
                <w:iCs/>
                <w:sz w:val="22"/>
                <w:szCs w:val="22"/>
              </w:rPr>
              <w:t>зачтено</w:t>
            </w:r>
          </w:p>
        </w:tc>
        <w:tc>
          <w:tcPr>
            <w:tcW w:w="3219" w:type="dxa"/>
          </w:tcPr>
          <w:p w14:paraId="6889D94D" w14:textId="77777777" w:rsidR="00D50472" w:rsidRPr="00EB11BF" w:rsidRDefault="00D50472" w:rsidP="005F47CF">
            <w:pPr>
              <w:numPr>
                <w:ilvl w:val="0"/>
                <w:numId w:val="16"/>
              </w:numPr>
              <w:tabs>
                <w:tab w:val="left" w:pos="293"/>
              </w:tabs>
              <w:ind w:left="0" w:firstLine="0"/>
              <w:contextualSpacing/>
              <w:rPr>
                <w:i/>
                <w:iCs/>
                <w:sz w:val="22"/>
                <w:szCs w:val="22"/>
              </w:rPr>
            </w:pPr>
          </w:p>
        </w:tc>
        <w:tc>
          <w:tcPr>
            <w:tcW w:w="3219" w:type="dxa"/>
          </w:tcPr>
          <w:p w14:paraId="6E730A07" w14:textId="7F82AEDC" w:rsidR="00227734" w:rsidRPr="00EB11BF" w:rsidRDefault="00CA7FA0" w:rsidP="00227734">
            <w:pPr>
              <w:numPr>
                <w:ilvl w:val="0"/>
                <w:numId w:val="8"/>
              </w:numPr>
              <w:tabs>
                <w:tab w:val="left" w:pos="317"/>
              </w:tabs>
              <w:ind w:left="34" w:firstLine="0"/>
              <w:contextualSpacing/>
              <w:rPr>
                <w:sz w:val="22"/>
                <w:szCs w:val="22"/>
              </w:rPr>
            </w:pPr>
            <w:r>
              <w:rPr>
                <w:sz w:val="22"/>
                <w:szCs w:val="22"/>
              </w:rPr>
              <w:t>о</w:t>
            </w:r>
            <w:r w:rsidR="00227734" w:rsidRPr="00EB11BF">
              <w:rPr>
                <w:sz w:val="22"/>
                <w:szCs w:val="22"/>
              </w:rPr>
              <w:t xml:space="preserve">сознаёт роль: хореографического искусства в человеческой жизнедеятельности, хореографических </w:t>
            </w:r>
            <w:r w:rsidR="00227734" w:rsidRPr="00EB11BF">
              <w:rPr>
                <w:color w:val="000000"/>
                <w:sz w:val="22"/>
                <w:szCs w:val="22"/>
              </w:rPr>
              <w:t>произведений различных стилей и эпох;</w:t>
            </w:r>
          </w:p>
          <w:p w14:paraId="4E54AA53" w14:textId="39C77ACD" w:rsidR="00227734" w:rsidRPr="00EB11BF" w:rsidRDefault="00CA7FA0" w:rsidP="00227734">
            <w:pPr>
              <w:numPr>
                <w:ilvl w:val="0"/>
                <w:numId w:val="8"/>
              </w:numPr>
              <w:tabs>
                <w:tab w:val="left" w:pos="317"/>
              </w:tabs>
              <w:ind w:left="34" w:firstLine="0"/>
              <w:contextualSpacing/>
              <w:rPr>
                <w:sz w:val="22"/>
                <w:szCs w:val="22"/>
              </w:rPr>
            </w:pPr>
            <w:r>
              <w:rPr>
                <w:sz w:val="22"/>
                <w:szCs w:val="22"/>
              </w:rPr>
              <w:t>а</w:t>
            </w:r>
            <w:r w:rsidR="00227734" w:rsidRPr="00EB11BF">
              <w:rPr>
                <w:sz w:val="22"/>
                <w:szCs w:val="22"/>
              </w:rPr>
              <w:t>нализирует основные вехи в истории искусств, стили искусства, художественные произведения любого рода;</w:t>
            </w:r>
          </w:p>
          <w:p w14:paraId="21170EB1" w14:textId="18E812A5" w:rsidR="00227734" w:rsidRPr="00EB11BF" w:rsidRDefault="00CA7FA0" w:rsidP="00227734">
            <w:pPr>
              <w:numPr>
                <w:ilvl w:val="0"/>
                <w:numId w:val="8"/>
              </w:numPr>
              <w:tabs>
                <w:tab w:val="left" w:pos="317"/>
              </w:tabs>
              <w:ind w:left="34" w:firstLine="0"/>
              <w:contextualSpacing/>
              <w:rPr>
                <w:sz w:val="22"/>
                <w:szCs w:val="22"/>
              </w:rPr>
            </w:pPr>
            <w:r>
              <w:rPr>
                <w:sz w:val="22"/>
                <w:szCs w:val="22"/>
              </w:rPr>
              <w:t>в</w:t>
            </w:r>
            <w:r w:rsidR="00227734" w:rsidRPr="00EB11BF">
              <w:rPr>
                <w:sz w:val="22"/>
                <w:szCs w:val="22"/>
              </w:rPr>
              <w:t>ысказывает собственные обоснованные и аргументированные взгляды на современное состояние и перспективы развития хореографического искусства</w:t>
            </w:r>
            <w:r>
              <w:rPr>
                <w:sz w:val="22"/>
                <w:szCs w:val="22"/>
              </w:rPr>
              <w:t>;</w:t>
            </w:r>
          </w:p>
          <w:p w14:paraId="0C9B5C4B" w14:textId="588BA839" w:rsidR="00227734" w:rsidRPr="00EB11BF" w:rsidRDefault="00CA7FA0" w:rsidP="00227734">
            <w:pPr>
              <w:numPr>
                <w:ilvl w:val="0"/>
                <w:numId w:val="8"/>
              </w:numPr>
              <w:tabs>
                <w:tab w:val="left" w:pos="317"/>
              </w:tabs>
              <w:ind w:left="34" w:firstLine="0"/>
              <w:contextualSpacing/>
              <w:rPr>
                <w:sz w:val="22"/>
                <w:szCs w:val="22"/>
              </w:rPr>
            </w:pPr>
            <w:r>
              <w:rPr>
                <w:sz w:val="22"/>
                <w:szCs w:val="22"/>
              </w:rPr>
              <w:t>в</w:t>
            </w:r>
            <w:r w:rsidR="00227734" w:rsidRPr="00EB11BF">
              <w:rPr>
                <w:sz w:val="22"/>
                <w:szCs w:val="22"/>
              </w:rPr>
              <w:t>ыстраивает профессиональное взаимодействие театральных и хореографических произведений в динамике исторического, художественного и социально-культурного процесса;</w:t>
            </w:r>
          </w:p>
          <w:p w14:paraId="3F30615E" w14:textId="548A2E41" w:rsidR="00227734" w:rsidRPr="00EB11BF" w:rsidRDefault="00CA7FA0" w:rsidP="00227734">
            <w:pPr>
              <w:numPr>
                <w:ilvl w:val="0"/>
                <w:numId w:val="16"/>
              </w:numPr>
              <w:tabs>
                <w:tab w:val="left" w:pos="176"/>
                <w:tab w:val="left" w:pos="276"/>
              </w:tabs>
              <w:ind w:left="0" w:firstLine="0"/>
              <w:contextualSpacing/>
              <w:rPr>
                <w:i/>
                <w:iCs/>
                <w:sz w:val="22"/>
                <w:szCs w:val="22"/>
              </w:rPr>
            </w:pPr>
            <w:r>
              <w:rPr>
                <w:sz w:val="22"/>
                <w:szCs w:val="22"/>
              </w:rPr>
              <w:t xml:space="preserve"> не </w:t>
            </w:r>
            <w:r w:rsidRPr="00EB11BF">
              <w:rPr>
                <w:sz w:val="22"/>
                <w:szCs w:val="22"/>
              </w:rPr>
              <w:t>авизирует</w:t>
            </w:r>
            <w:r w:rsidR="00227734" w:rsidRPr="00EB11BF">
              <w:rPr>
                <w:sz w:val="22"/>
                <w:szCs w:val="22"/>
              </w:rPr>
              <w:t xml:space="preserve"> </w:t>
            </w:r>
            <w:r w:rsidR="00227734" w:rsidRPr="00EB11BF">
              <w:rPr>
                <w:color w:val="000000"/>
                <w:sz w:val="22"/>
                <w:szCs w:val="22"/>
              </w:rPr>
              <w:t>выразительные средства хореографического искусства на определенном историческом этапе</w:t>
            </w:r>
            <w:r>
              <w:rPr>
                <w:color w:val="000000"/>
                <w:sz w:val="22"/>
                <w:szCs w:val="22"/>
              </w:rPr>
              <w:t>;</w:t>
            </w:r>
          </w:p>
          <w:p w14:paraId="4C86B7A6" w14:textId="7D858DED" w:rsidR="00227734" w:rsidRPr="00EB11BF" w:rsidRDefault="00227734" w:rsidP="00227734">
            <w:pPr>
              <w:tabs>
                <w:tab w:val="left" w:pos="176"/>
              </w:tabs>
              <w:rPr>
                <w:sz w:val="22"/>
                <w:szCs w:val="22"/>
              </w:rPr>
            </w:pPr>
            <w:r w:rsidRPr="00EB11BF">
              <w:rPr>
                <w:sz w:val="22"/>
                <w:szCs w:val="22"/>
              </w:rPr>
              <w:t xml:space="preserve">-  </w:t>
            </w:r>
            <w:r w:rsidR="00CA7FA0">
              <w:rPr>
                <w:sz w:val="22"/>
                <w:szCs w:val="22"/>
              </w:rPr>
              <w:t>о</w:t>
            </w:r>
            <w:r w:rsidRPr="00EB11BF">
              <w:rPr>
                <w:sz w:val="22"/>
                <w:szCs w:val="22"/>
              </w:rPr>
              <w:t>риентируется в учебной и профессиональной литературе;</w:t>
            </w:r>
          </w:p>
          <w:p w14:paraId="674033CB" w14:textId="5DC479A6" w:rsidR="00227734" w:rsidRPr="00EB11BF" w:rsidRDefault="00227734" w:rsidP="00227734">
            <w:pPr>
              <w:tabs>
                <w:tab w:val="left" w:pos="176"/>
              </w:tabs>
              <w:rPr>
                <w:sz w:val="22"/>
                <w:szCs w:val="22"/>
              </w:rPr>
            </w:pPr>
            <w:r w:rsidRPr="00EB11BF">
              <w:rPr>
                <w:sz w:val="22"/>
                <w:szCs w:val="22"/>
              </w:rPr>
              <w:t xml:space="preserve">- </w:t>
            </w:r>
            <w:r w:rsidR="00CA7FA0">
              <w:rPr>
                <w:sz w:val="22"/>
                <w:szCs w:val="22"/>
              </w:rPr>
              <w:t>д</w:t>
            </w:r>
            <w:r w:rsidRPr="00EB11BF">
              <w:rPr>
                <w:sz w:val="22"/>
                <w:szCs w:val="22"/>
              </w:rPr>
              <w:t>ает ответы на вопросы</w:t>
            </w:r>
            <w:r w:rsidR="005826BF" w:rsidRPr="00EB11BF">
              <w:rPr>
                <w:sz w:val="22"/>
                <w:szCs w:val="22"/>
              </w:rPr>
              <w:t>, не допуская существенных неточностей</w:t>
            </w:r>
            <w:r w:rsidR="00CA7FA0">
              <w:rPr>
                <w:sz w:val="22"/>
                <w:szCs w:val="22"/>
              </w:rPr>
              <w:t>.</w:t>
            </w:r>
          </w:p>
          <w:p w14:paraId="0B6249AD" w14:textId="77777777" w:rsidR="00D50472" w:rsidRPr="00EB11BF" w:rsidRDefault="00D50472" w:rsidP="005826BF">
            <w:pPr>
              <w:tabs>
                <w:tab w:val="left" w:pos="276"/>
              </w:tabs>
              <w:contextualSpacing/>
              <w:rPr>
                <w:iCs/>
                <w:sz w:val="22"/>
                <w:szCs w:val="22"/>
              </w:rPr>
            </w:pPr>
          </w:p>
        </w:tc>
        <w:tc>
          <w:tcPr>
            <w:tcW w:w="3220" w:type="dxa"/>
          </w:tcPr>
          <w:p w14:paraId="54B11823" w14:textId="2A49AC3D" w:rsidR="00D50472" w:rsidRPr="00EB11BF" w:rsidRDefault="00D50472" w:rsidP="00D50472">
            <w:pPr>
              <w:tabs>
                <w:tab w:val="left" w:pos="313"/>
              </w:tabs>
              <w:contextualSpacing/>
              <w:rPr>
                <w:sz w:val="22"/>
                <w:szCs w:val="22"/>
              </w:rPr>
            </w:pPr>
            <w:r w:rsidRPr="00EB11BF">
              <w:rPr>
                <w:i/>
                <w:iCs/>
                <w:sz w:val="22"/>
                <w:szCs w:val="22"/>
              </w:rPr>
              <w:t xml:space="preserve"> </w:t>
            </w:r>
            <w:r w:rsidRPr="00EB11BF">
              <w:rPr>
                <w:sz w:val="22"/>
                <w:szCs w:val="22"/>
              </w:rPr>
              <w:t>Обучающийся:</w:t>
            </w:r>
          </w:p>
          <w:p w14:paraId="619802DA" w14:textId="6ED5799E" w:rsidR="00227734" w:rsidRPr="00EB11BF" w:rsidRDefault="00227734" w:rsidP="00227734">
            <w:pPr>
              <w:rPr>
                <w:color w:val="000000"/>
                <w:sz w:val="22"/>
                <w:szCs w:val="22"/>
              </w:rPr>
            </w:pPr>
            <w:r w:rsidRPr="00EB11BF">
              <w:rPr>
                <w:sz w:val="22"/>
                <w:szCs w:val="22"/>
              </w:rPr>
              <w:t xml:space="preserve">- Осуществляет анализ </w:t>
            </w:r>
            <w:r w:rsidRPr="00EB11BF">
              <w:rPr>
                <w:color w:val="000000"/>
                <w:sz w:val="22"/>
                <w:szCs w:val="22"/>
              </w:rPr>
              <w:t>сущности хореографического произведения</w:t>
            </w:r>
            <w:r w:rsidRPr="00EB11BF">
              <w:rPr>
                <w:sz w:val="22"/>
                <w:szCs w:val="22"/>
              </w:rPr>
              <w:t xml:space="preserve">, на основе его </w:t>
            </w:r>
            <w:r w:rsidRPr="00EB11BF">
              <w:rPr>
                <w:color w:val="000000"/>
                <w:sz w:val="22"/>
                <w:szCs w:val="22"/>
              </w:rPr>
              <w:t>воплощения в движении, хореографическом тексте, жесте, ритме, динамике</w:t>
            </w:r>
            <w:r w:rsidR="007732CD">
              <w:rPr>
                <w:color w:val="000000"/>
                <w:sz w:val="22"/>
                <w:szCs w:val="22"/>
              </w:rPr>
              <w:t>;</w:t>
            </w:r>
          </w:p>
          <w:p w14:paraId="1FB25225" w14:textId="77777777" w:rsidR="00227734" w:rsidRPr="00EB11BF" w:rsidRDefault="00227734" w:rsidP="00227734">
            <w:pPr>
              <w:numPr>
                <w:ilvl w:val="0"/>
                <w:numId w:val="8"/>
              </w:numPr>
              <w:tabs>
                <w:tab w:val="left" w:pos="317"/>
              </w:tabs>
              <w:ind w:left="34" w:firstLine="0"/>
              <w:contextualSpacing/>
              <w:rPr>
                <w:sz w:val="22"/>
                <w:szCs w:val="22"/>
              </w:rPr>
            </w:pPr>
            <w:r w:rsidRPr="00EB11BF">
              <w:rPr>
                <w:sz w:val="22"/>
                <w:szCs w:val="22"/>
              </w:rPr>
              <w:t>Рассматривает практику и теорию хореографического искусства сочетая научную теорию и достижения художественной практики;</w:t>
            </w:r>
          </w:p>
          <w:p w14:paraId="17060CF7" w14:textId="77777777" w:rsidR="00227734" w:rsidRPr="00EB11BF" w:rsidRDefault="00227734" w:rsidP="00227734">
            <w:pPr>
              <w:numPr>
                <w:ilvl w:val="0"/>
                <w:numId w:val="8"/>
              </w:numPr>
              <w:tabs>
                <w:tab w:val="left" w:pos="317"/>
              </w:tabs>
              <w:ind w:left="34" w:firstLine="0"/>
              <w:contextualSpacing/>
              <w:rPr>
                <w:sz w:val="22"/>
                <w:szCs w:val="22"/>
              </w:rPr>
            </w:pPr>
            <w:r w:rsidRPr="00EB11BF">
              <w:rPr>
                <w:color w:val="000000"/>
                <w:sz w:val="22"/>
                <w:szCs w:val="22"/>
              </w:rPr>
              <w:t>Планирует занятия и циклы занятий, в соответствии с планом образовательного процесса;</w:t>
            </w:r>
          </w:p>
          <w:p w14:paraId="56BE04AB" w14:textId="549DEC0B" w:rsidR="00CA7FA0" w:rsidRDefault="00227734" w:rsidP="00227734">
            <w:pPr>
              <w:numPr>
                <w:ilvl w:val="0"/>
                <w:numId w:val="8"/>
              </w:numPr>
              <w:tabs>
                <w:tab w:val="left" w:pos="313"/>
              </w:tabs>
              <w:ind w:left="34" w:firstLine="0"/>
              <w:contextualSpacing/>
              <w:rPr>
                <w:sz w:val="22"/>
                <w:szCs w:val="22"/>
              </w:rPr>
            </w:pPr>
            <w:r w:rsidRPr="00EB11BF">
              <w:rPr>
                <w:sz w:val="22"/>
                <w:szCs w:val="22"/>
              </w:rPr>
              <w:t xml:space="preserve"> </w:t>
            </w:r>
            <w:r w:rsidR="003829CD">
              <w:rPr>
                <w:sz w:val="22"/>
                <w:szCs w:val="22"/>
              </w:rPr>
              <w:t>и</w:t>
            </w:r>
            <w:r w:rsidRPr="00EB11BF">
              <w:rPr>
                <w:sz w:val="22"/>
                <w:szCs w:val="22"/>
              </w:rPr>
              <w:t>спользует программные элементы, теоретические основы, основные этапы развития хореографического искусства;</w:t>
            </w:r>
          </w:p>
          <w:p w14:paraId="67617607" w14:textId="76F2B969" w:rsidR="00227734" w:rsidRPr="00CA7FA0" w:rsidRDefault="003829CD" w:rsidP="00227734">
            <w:pPr>
              <w:numPr>
                <w:ilvl w:val="0"/>
                <w:numId w:val="8"/>
              </w:numPr>
              <w:tabs>
                <w:tab w:val="left" w:pos="313"/>
              </w:tabs>
              <w:ind w:left="34" w:firstLine="0"/>
              <w:contextualSpacing/>
              <w:rPr>
                <w:sz w:val="22"/>
                <w:szCs w:val="22"/>
              </w:rPr>
            </w:pPr>
            <w:r>
              <w:rPr>
                <w:sz w:val="22"/>
                <w:szCs w:val="22"/>
              </w:rPr>
              <w:t>а</w:t>
            </w:r>
            <w:r w:rsidR="00227734" w:rsidRPr="00CA7FA0">
              <w:rPr>
                <w:sz w:val="22"/>
                <w:szCs w:val="22"/>
              </w:rPr>
              <w:t>нализирует базовые образцы хореографического наследия</w:t>
            </w:r>
            <w:r w:rsidR="00CA7FA0">
              <w:rPr>
                <w:sz w:val="22"/>
                <w:szCs w:val="22"/>
              </w:rPr>
              <w:t>;</w:t>
            </w:r>
          </w:p>
          <w:p w14:paraId="45BDAA89" w14:textId="2BC81D11" w:rsidR="00D50472" w:rsidRPr="00EB11BF" w:rsidRDefault="003829CD" w:rsidP="005F47CF">
            <w:pPr>
              <w:numPr>
                <w:ilvl w:val="0"/>
                <w:numId w:val="16"/>
              </w:numPr>
              <w:tabs>
                <w:tab w:val="left" w:pos="313"/>
              </w:tabs>
              <w:ind w:left="0" w:firstLine="0"/>
              <w:contextualSpacing/>
              <w:rPr>
                <w:sz w:val="22"/>
                <w:szCs w:val="22"/>
              </w:rPr>
            </w:pPr>
            <w:r>
              <w:rPr>
                <w:sz w:val="22"/>
                <w:szCs w:val="22"/>
              </w:rPr>
              <w:t>д</w:t>
            </w:r>
            <w:r w:rsidR="00D50472" w:rsidRPr="00EB11BF">
              <w:rPr>
                <w:sz w:val="22"/>
                <w:szCs w:val="22"/>
              </w:rPr>
              <w:t>опускает единичные негрубые ошибки;</w:t>
            </w:r>
          </w:p>
          <w:p w14:paraId="18441B85" w14:textId="0F3F614C" w:rsidR="00D50472" w:rsidRPr="00EB11BF" w:rsidRDefault="00D50472" w:rsidP="00D50472">
            <w:pPr>
              <w:tabs>
                <w:tab w:val="left" w:pos="313"/>
              </w:tabs>
              <w:contextualSpacing/>
              <w:rPr>
                <w:sz w:val="22"/>
                <w:szCs w:val="22"/>
              </w:rPr>
            </w:pPr>
            <w:r w:rsidRPr="00EB11BF">
              <w:rPr>
                <w:i/>
                <w:iCs/>
                <w:sz w:val="22"/>
                <w:szCs w:val="22"/>
              </w:rPr>
              <w:t>-</w:t>
            </w:r>
            <w:r w:rsidRPr="00EB11BF">
              <w:rPr>
                <w:i/>
                <w:iCs/>
                <w:sz w:val="22"/>
                <w:szCs w:val="22"/>
              </w:rPr>
              <w:tab/>
            </w:r>
            <w:r w:rsidR="003829CD" w:rsidRPr="003829CD">
              <w:rPr>
                <w:sz w:val="22"/>
                <w:szCs w:val="22"/>
              </w:rPr>
              <w:t>д</w:t>
            </w:r>
            <w:r w:rsidRPr="003829CD">
              <w:rPr>
                <w:sz w:val="22"/>
                <w:szCs w:val="22"/>
              </w:rPr>
              <w:t>о</w:t>
            </w:r>
            <w:r w:rsidRPr="00CA7FA0">
              <w:rPr>
                <w:sz w:val="22"/>
                <w:szCs w:val="22"/>
              </w:rPr>
              <w:t>статочно хорошо ориентируется</w:t>
            </w:r>
            <w:r w:rsidRPr="00EB11BF">
              <w:rPr>
                <w:sz w:val="22"/>
                <w:szCs w:val="22"/>
              </w:rPr>
              <w:t xml:space="preserve"> в учебной и профессиональной литературе;</w:t>
            </w:r>
          </w:p>
          <w:p w14:paraId="00706317" w14:textId="48A78E6C" w:rsidR="00D50472" w:rsidRPr="00EB11BF" w:rsidRDefault="00D50472" w:rsidP="00D50472">
            <w:pPr>
              <w:tabs>
                <w:tab w:val="left" w:pos="313"/>
              </w:tabs>
              <w:contextualSpacing/>
              <w:rPr>
                <w:sz w:val="22"/>
                <w:szCs w:val="22"/>
              </w:rPr>
            </w:pPr>
            <w:r w:rsidRPr="00EB11BF">
              <w:rPr>
                <w:sz w:val="22"/>
                <w:szCs w:val="22"/>
              </w:rPr>
              <w:t>-</w:t>
            </w:r>
            <w:r w:rsidRPr="00EB11BF">
              <w:rPr>
                <w:sz w:val="22"/>
                <w:szCs w:val="22"/>
              </w:rPr>
              <w:tab/>
            </w:r>
            <w:r w:rsidR="003829CD">
              <w:rPr>
                <w:sz w:val="22"/>
                <w:szCs w:val="22"/>
              </w:rPr>
              <w:t>о</w:t>
            </w:r>
            <w:r w:rsidRPr="00EB11BF">
              <w:rPr>
                <w:sz w:val="22"/>
                <w:szCs w:val="22"/>
              </w:rPr>
              <w:t>твет отражает знание теоретического и практического материала, не допуская существенных неточностей</w:t>
            </w:r>
            <w:r w:rsidR="00CA7FA0">
              <w:rPr>
                <w:sz w:val="22"/>
                <w:szCs w:val="22"/>
              </w:rPr>
              <w:t>.</w:t>
            </w:r>
          </w:p>
          <w:p w14:paraId="07E07751" w14:textId="5A06AE53" w:rsidR="002E1A2C" w:rsidRPr="00EB11BF" w:rsidRDefault="002E1A2C" w:rsidP="002E1A2C">
            <w:pPr>
              <w:tabs>
                <w:tab w:val="left" w:pos="313"/>
              </w:tabs>
              <w:contextualSpacing/>
              <w:rPr>
                <w:i/>
                <w:iCs/>
                <w:sz w:val="22"/>
                <w:szCs w:val="22"/>
              </w:rPr>
            </w:pPr>
          </w:p>
        </w:tc>
      </w:tr>
      <w:tr w:rsidR="00D50472" w:rsidRPr="00EB11BF" w14:paraId="43BC4F54" w14:textId="77777777" w:rsidTr="00A557BB">
        <w:trPr>
          <w:trHeight w:val="283"/>
        </w:trPr>
        <w:tc>
          <w:tcPr>
            <w:tcW w:w="2045" w:type="dxa"/>
          </w:tcPr>
          <w:p w14:paraId="50B5F7BF" w14:textId="77777777" w:rsidR="00D50472" w:rsidRPr="00EB11BF" w:rsidRDefault="00D50472" w:rsidP="00D50472">
            <w:pPr>
              <w:rPr>
                <w:sz w:val="22"/>
                <w:szCs w:val="22"/>
              </w:rPr>
            </w:pPr>
            <w:r w:rsidRPr="00EB11BF">
              <w:rPr>
                <w:sz w:val="22"/>
                <w:szCs w:val="22"/>
              </w:rPr>
              <w:t>базовый</w:t>
            </w:r>
          </w:p>
        </w:tc>
        <w:tc>
          <w:tcPr>
            <w:tcW w:w="1726" w:type="dxa"/>
          </w:tcPr>
          <w:p w14:paraId="6FEE4934" w14:textId="77777777" w:rsidR="00D50472" w:rsidRPr="00EB11BF" w:rsidRDefault="00D50472" w:rsidP="00D50472">
            <w:pPr>
              <w:jc w:val="center"/>
              <w:rPr>
                <w:iCs/>
                <w:sz w:val="22"/>
                <w:szCs w:val="22"/>
              </w:rPr>
            </w:pPr>
          </w:p>
        </w:tc>
        <w:tc>
          <w:tcPr>
            <w:tcW w:w="2306" w:type="dxa"/>
          </w:tcPr>
          <w:p w14:paraId="237B4288" w14:textId="77777777" w:rsidR="00D50472" w:rsidRPr="00EB11BF" w:rsidRDefault="00D50472" w:rsidP="00D50472">
            <w:pPr>
              <w:rPr>
                <w:iCs/>
                <w:sz w:val="22"/>
                <w:szCs w:val="22"/>
              </w:rPr>
            </w:pPr>
            <w:r w:rsidRPr="00EB11BF">
              <w:rPr>
                <w:iCs/>
                <w:sz w:val="22"/>
                <w:szCs w:val="22"/>
              </w:rPr>
              <w:t>удовлетворительно/</w:t>
            </w:r>
          </w:p>
          <w:p w14:paraId="4AB431F3" w14:textId="77777777" w:rsidR="00D50472" w:rsidRPr="00EB11BF" w:rsidRDefault="00D50472" w:rsidP="00D50472">
            <w:pPr>
              <w:rPr>
                <w:iCs/>
                <w:sz w:val="22"/>
                <w:szCs w:val="22"/>
              </w:rPr>
            </w:pPr>
            <w:r w:rsidRPr="00EB11BF">
              <w:rPr>
                <w:iCs/>
                <w:sz w:val="22"/>
                <w:szCs w:val="22"/>
              </w:rPr>
              <w:t>зачтено (удовлетворительно)/</w:t>
            </w:r>
          </w:p>
          <w:p w14:paraId="7DED093F" w14:textId="77777777" w:rsidR="00D50472" w:rsidRPr="00EB11BF" w:rsidRDefault="00D50472" w:rsidP="00D50472">
            <w:pPr>
              <w:rPr>
                <w:iCs/>
                <w:sz w:val="22"/>
                <w:szCs w:val="22"/>
              </w:rPr>
            </w:pPr>
            <w:r w:rsidRPr="00EB11BF">
              <w:rPr>
                <w:iCs/>
                <w:sz w:val="22"/>
                <w:szCs w:val="22"/>
              </w:rPr>
              <w:t>зачтено</w:t>
            </w:r>
          </w:p>
        </w:tc>
        <w:tc>
          <w:tcPr>
            <w:tcW w:w="3219" w:type="dxa"/>
          </w:tcPr>
          <w:p w14:paraId="0988AB27" w14:textId="77777777" w:rsidR="00D50472" w:rsidRPr="00EB11BF" w:rsidRDefault="00D50472" w:rsidP="005F47CF">
            <w:pPr>
              <w:numPr>
                <w:ilvl w:val="0"/>
                <w:numId w:val="16"/>
              </w:numPr>
              <w:tabs>
                <w:tab w:val="left" w:pos="317"/>
              </w:tabs>
              <w:ind w:left="0" w:firstLine="0"/>
              <w:contextualSpacing/>
              <w:rPr>
                <w:i/>
                <w:sz w:val="22"/>
                <w:szCs w:val="22"/>
              </w:rPr>
            </w:pPr>
            <w:r w:rsidRPr="00EB11BF">
              <w:rPr>
                <w:i/>
                <w:iCs/>
                <w:sz w:val="22"/>
                <w:szCs w:val="22"/>
              </w:rPr>
              <w:t>.</w:t>
            </w:r>
          </w:p>
        </w:tc>
        <w:tc>
          <w:tcPr>
            <w:tcW w:w="3219" w:type="dxa"/>
          </w:tcPr>
          <w:p w14:paraId="2DF7F39A" w14:textId="77777777" w:rsidR="005826BF" w:rsidRPr="00EB11BF" w:rsidRDefault="005826BF" w:rsidP="005826BF">
            <w:pPr>
              <w:tabs>
                <w:tab w:val="left" w:pos="308"/>
              </w:tabs>
              <w:contextualSpacing/>
              <w:rPr>
                <w:sz w:val="22"/>
                <w:szCs w:val="22"/>
              </w:rPr>
            </w:pPr>
            <w:r w:rsidRPr="00EB11BF">
              <w:rPr>
                <w:sz w:val="22"/>
                <w:szCs w:val="22"/>
              </w:rPr>
              <w:t>Обучающийся:</w:t>
            </w:r>
          </w:p>
          <w:p w14:paraId="1C49141F" w14:textId="0681DE87" w:rsidR="005826BF" w:rsidRPr="00EB11BF" w:rsidRDefault="005826BF" w:rsidP="005826BF">
            <w:pPr>
              <w:tabs>
                <w:tab w:val="left" w:pos="308"/>
              </w:tabs>
              <w:contextualSpacing/>
              <w:rPr>
                <w:sz w:val="22"/>
                <w:szCs w:val="22"/>
              </w:rPr>
            </w:pPr>
            <w:r w:rsidRPr="00EB11BF">
              <w:rPr>
                <w:sz w:val="22"/>
                <w:szCs w:val="22"/>
              </w:rPr>
              <w:t>-</w:t>
            </w:r>
            <w:r w:rsidRPr="00EB11BF">
              <w:rPr>
                <w:sz w:val="22"/>
                <w:szCs w:val="22"/>
              </w:rPr>
              <w:tab/>
            </w:r>
            <w:r w:rsidR="00CA7FA0">
              <w:rPr>
                <w:sz w:val="22"/>
                <w:szCs w:val="22"/>
              </w:rPr>
              <w:t>д</w:t>
            </w:r>
            <w:r w:rsidRPr="00EB11BF">
              <w:rPr>
                <w:sz w:val="22"/>
                <w:szCs w:val="22"/>
              </w:rPr>
              <w:t>емонстрирует теоретические знания основного учебного материала дисциплины в объеме, необходимом для дальнейшего освоения ОПОП;</w:t>
            </w:r>
          </w:p>
          <w:p w14:paraId="3A95A415" w14:textId="7A762AE5" w:rsidR="005826BF" w:rsidRPr="00EB11BF" w:rsidRDefault="005826BF" w:rsidP="005826BF">
            <w:pPr>
              <w:tabs>
                <w:tab w:val="left" w:pos="308"/>
              </w:tabs>
              <w:contextualSpacing/>
              <w:rPr>
                <w:sz w:val="22"/>
                <w:szCs w:val="22"/>
              </w:rPr>
            </w:pPr>
            <w:r w:rsidRPr="00EB11BF">
              <w:rPr>
                <w:sz w:val="22"/>
                <w:szCs w:val="22"/>
              </w:rPr>
              <w:t xml:space="preserve">-  </w:t>
            </w:r>
            <w:r w:rsidR="00CA7FA0">
              <w:rPr>
                <w:sz w:val="22"/>
                <w:szCs w:val="22"/>
              </w:rPr>
              <w:t>с</w:t>
            </w:r>
            <w:r w:rsidRPr="00EB11BF">
              <w:rPr>
                <w:sz w:val="22"/>
                <w:szCs w:val="22"/>
              </w:rPr>
              <w:t xml:space="preserve"> неточностями излагает современные </w:t>
            </w:r>
            <w:r w:rsidRPr="00EB11BF">
              <w:rPr>
                <w:color w:val="000000"/>
                <w:sz w:val="22"/>
                <w:szCs w:val="22"/>
              </w:rPr>
              <w:t>выразительные средства хореографического искусства на определенном историческом этапе;</w:t>
            </w:r>
          </w:p>
          <w:p w14:paraId="19C483A9" w14:textId="3BF5D19C" w:rsidR="005826BF" w:rsidRPr="00EB11BF" w:rsidRDefault="00CA7FA0" w:rsidP="005826BF">
            <w:pPr>
              <w:numPr>
                <w:ilvl w:val="0"/>
                <w:numId w:val="8"/>
              </w:numPr>
              <w:tabs>
                <w:tab w:val="left" w:pos="308"/>
              </w:tabs>
              <w:ind w:left="34" w:firstLine="0"/>
              <w:contextualSpacing/>
              <w:rPr>
                <w:sz w:val="22"/>
                <w:szCs w:val="22"/>
              </w:rPr>
            </w:pPr>
            <w:r>
              <w:rPr>
                <w:sz w:val="22"/>
                <w:szCs w:val="22"/>
              </w:rPr>
              <w:t>с</w:t>
            </w:r>
            <w:r w:rsidR="005826BF" w:rsidRPr="00EB11BF">
              <w:rPr>
                <w:sz w:val="22"/>
                <w:szCs w:val="22"/>
              </w:rPr>
              <w:t xml:space="preserve"> </w:t>
            </w:r>
            <w:r w:rsidR="00891C57" w:rsidRPr="00EB11BF">
              <w:rPr>
                <w:sz w:val="22"/>
                <w:szCs w:val="22"/>
              </w:rPr>
              <w:t>затруднениями высказывает собственные взгляды на современное состояние и перспективы развития хореографического искусства;</w:t>
            </w:r>
          </w:p>
          <w:p w14:paraId="24CBA38E" w14:textId="43DD9481" w:rsidR="00891C57" w:rsidRPr="00EB11BF" w:rsidRDefault="005826BF" w:rsidP="00891C57">
            <w:pPr>
              <w:tabs>
                <w:tab w:val="left" w:pos="308"/>
              </w:tabs>
              <w:contextualSpacing/>
              <w:rPr>
                <w:sz w:val="22"/>
                <w:szCs w:val="22"/>
              </w:rPr>
            </w:pPr>
            <w:r w:rsidRPr="00EB11BF">
              <w:rPr>
                <w:sz w:val="22"/>
                <w:szCs w:val="22"/>
              </w:rPr>
              <w:t>-</w:t>
            </w:r>
            <w:r w:rsidR="00CA7FA0">
              <w:rPr>
                <w:sz w:val="22"/>
                <w:szCs w:val="22"/>
              </w:rPr>
              <w:t xml:space="preserve"> д</w:t>
            </w:r>
            <w:r w:rsidRPr="00EB11BF">
              <w:rPr>
                <w:sz w:val="22"/>
                <w:szCs w:val="22"/>
              </w:rPr>
              <w:t>емонстрирует фрагментарные знания пройденного материала»;</w:t>
            </w:r>
          </w:p>
          <w:p w14:paraId="5B1AB4FC" w14:textId="04F2D735" w:rsidR="00D50472" w:rsidRPr="00EB11BF" w:rsidRDefault="00891C57" w:rsidP="00891C57">
            <w:pPr>
              <w:tabs>
                <w:tab w:val="left" w:pos="308"/>
              </w:tabs>
              <w:contextualSpacing/>
              <w:rPr>
                <w:sz w:val="22"/>
                <w:szCs w:val="22"/>
              </w:rPr>
            </w:pPr>
            <w:r w:rsidRPr="00EB11BF">
              <w:rPr>
                <w:sz w:val="22"/>
                <w:szCs w:val="22"/>
              </w:rPr>
              <w:t>-</w:t>
            </w:r>
            <w:r w:rsidR="005826BF" w:rsidRPr="00EB11BF">
              <w:rPr>
                <w:sz w:val="22"/>
                <w:szCs w:val="22"/>
              </w:rPr>
              <w:t xml:space="preserve"> </w:t>
            </w:r>
            <w:r w:rsidR="00CA7FA0">
              <w:rPr>
                <w:sz w:val="22"/>
                <w:szCs w:val="22"/>
              </w:rPr>
              <w:t>о</w:t>
            </w:r>
            <w:r w:rsidR="005826BF" w:rsidRPr="00EB11BF">
              <w:rPr>
                <w:sz w:val="22"/>
                <w:szCs w:val="22"/>
              </w:rPr>
              <w:t>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r w:rsidR="00CA7FA0">
              <w:rPr>
                <w:sz w:val="22"/>
                <w:szCs w:val="22"/>
              </w:rPr>
              <w:t>.</w:t>
            </w:r>
          </w:p>
        </w:tc>
        <w:tc>
          <w:tcPr>
            <w:tcW w:w="3220" w:type="dxa"/>
          </w:tcPr>
          <w:p w14:paraId="2A9DFBC5" w14:textId="77777777" w:rsidR="00D50472" w:rsidRPr="00EB11BF" w:rsidRDefault="00D50472" w:rsidP="00D50472">
            <w:pPr>
              <w:tabs>
                <w:tab w:val="left" w:pos="308"/>
              </w:tabs>
              <w:contextualSpacing/>
              <w:rPr>
                <w:sz w:val="22"/>
                <w:szCs w:val="22"/>
              </w:rPr>
            </w:pPr>
            <w:r w:rsidRPr="00EB11BF">
              <w:rPr>
                <w:sz w:val="22"/>
                <w:szCs w:val="22"/>
              </w:rPr>
              <w:t>Обучающийся:</w:t>
            </w:r>
          </w:p>
          <w:p w14:paraId="30E6BD49" w14:textId="5F0D4E8C" w:rsidR="00891C57" w:rsidRPr="00EB11BF" w:rsidRDefault="00D50472" w:rsidP="00891C57">
            <w:pPr>
              <w:tabs>
                <w:tab w:val="left" w:pos="317"/>
              </w:tabs>
              <w:contextualSpacing/>
              <w:rPr>
                <w:sz w:val="22"/>
                <w:szCs w:val="22"/>
              </w:rPr>
            </w:pPr>
            <w:r w:rsidRPr="00EB11BF">
              <w:rPr>
                <w:sz w:val="22"/>
                <w:szCs w:val="22"/>
              </w:rPr>
              <w:t>-</w:t>
            </w:r>
            <w:r w:rsidRPr="00EB11BF">
              <w:rPr>
                <w:sz w:val="22"/>
                <w:szCs w:val="22"/>
              </w:rPr>
              <w:tab/>
            </w:r>
            <w:r w:rsidR="00CA7FA0">
              <w:rPr>
                <w:sz w:val="22"/>
                <w:szCs w:val="22"/>
              </w:rPr>
              <w:t>д</w:t>
            </w:r>
            <w:r w:rsidRPr="00EB11BF">
              <w:rPr>
                <w:sz w:val="22"/>
                <w:szCs w:val="22"/>
              </w:rPr>
              <w:t>емонстрирует теоретические знания основного учебного материала дисциплины в объеме, необходимом для дальнейшего освоения ОПОП;</w:t>
            </w:r>
          </w:p>
          <w:p w14:paraId="7E40B2F5" w14:textId="28CE81DC" w:rsidR="00891C57" w:rsidRPr="00EB11BF" w:rsidRDefault="00891C57" w:rsidP="00891C57">
            <w:pPr>
              <w:tabs>
                <w:tab w:val="left" w:pos="317"/>
              </w:tabs>
              <w:contextualSpacing/>
              <w:rPr>
                <w:sz w:val="22"/>
                <w:szCs w:val="22"/>
              </w:rPr>
            </w:pPr>
            <w:r w:rsidRPr="00EB11BF">
              <w:rPr>
                <w:sz w:val="22"/>
                <w:szCs w:val="22"/>
              </w:rPr>
              <w:t>-</w:t>
            </w:r>
            <w:r w:rsidR="00D50472" w:rsidRPr="00EB11BF">
              <w:rPr>
                <w:sz w:val="22"/>
                <w:szCs w:val="22"/>
              </w:rPr>
              <w:t xml:space="preserve"> </w:t>
            </w:r>
            <w:r w:rsidR="003829CD">
              <w:rPr>
                <w:sz w:val="22"/>
                <w:szCs w:val="22"/>
              </w:rPr>
              <w:t>с</w:t>
            </w:r>
            <w:r w:rsidR="00D50472" w:rsidRPr="00EB11BF">
              <w:rPr>
                <w:sz w:val="22"/>
                <w:szCs w:val="22"/>
              </w:rPr>
              <w:t xml:space="preserve"> </w:t>
            </w:r>
            <w:r w:rsidRPr="00EB11BF">
              <w:rPr>
                <w:sz w:val="22"/>
                <w:szCs w:val="22"/>
              </w:rPr>
              <w:t xml:space="preserve">неточностями </w:t>
            </w:r>
            <w:r w:rsidRPr="00EB11BF">
              <w:rPr>
                <w:color w:val="000000"/>
                <w:sz w:val="22"/>
                <w:szCs w:val="22"/>
              </w:rPr>
              <w:t>планирует занятия и циклы занятий, в соответствии с планом образовательного процесса;</w:t>
            </w:r>
          </w:p>
          <w:p w14:paraId="6D961B53" w14:textId="06439FDE" w:rsidR="00D50472" w:rsidRPr="00EB11BF" w:rsidRDefault="00D50472" w:rsidP="00D50472">
            <w:pPr>
              <w:tabs>
                <w:tab w:val="left" w:pos="308"/>
              </w:tabs>
              <w:contextualSpacing/>
              <w:rPr>
                <w:sz w:val="22"/>
                <w:szCs w:val="22"/>
              </w:rPr>
            </w:pPr>
            <w:r w:rsidRPr="00EB11BF">
              <w:rPr>
                <w:sz w:val="22"/>
                <w:szCs w:val="22"/>
              </w:rPr>
              <w:t>-</w:t>
            </w:r>
            <w:r w:rsidR="00CA7FA0">
              <w:rPr>
                <w:sz w:val="22"/>
                <w:szCs w:val="22"/>
              </w:rPr>
              <w:t xml:space="preserve"> </w:t>
            </w:r>
            <w:r w:rsidR="003829CD">
              <w:rPr>
                <w:sz w:val="22"/>
                <w:szCs w:val="22"/>
              </w:rPr>
              <w:t>с</w:t>
            </w:r>
            <w:r w:rsidRPr="00EB11BF">
              <w:rPr>
                <w:sz w:val="22"/>
                <w:szCs w:val="22"/>
              </w:rPr>
              <w:t xml:space="preserve"> затруднениями применяет </w:t>
            </w:r>
            <w:r w:rsidR="00891C57" w:rsidRPr="00EB11BF">
              <w:rPr>
                <w:sz w:val="22"/>
                <w:szCs w:val="22"/>
              </w:rPr>
              <w:t>программные элементы, теоретические основы, основные этапы развития хореографического искусства;</w:t>
            </w:r>
          </w:p>
          <w:p w14:paraId="32A32CD9" w14:textId="7239D658" w:rsidR="00D50472" w:rsidRPr="00EB11BF" w:rsidRDefault="00D50472" w:rsidP="00D50472">
            <w:pPr>
              <w:tabs>
                <w:tab w:val="left" w:pos="308"/>
              </w:tabs>
              <w:contextualSpacing/>
              <w:rPr>
                <w:sz w:val="22"/>
                <w:szCs w:val="22"/>
              </w:rPr>
            </w:pPr>
            <w:r w:rsidRPr="00EB11BF">
              <w:rPr>
                <w:sz w:val="22"/>
                <w:szCs w:val="22"/>
              </w:rPr>
              <w:t xml:space="preserve">- </w:t>
            </w:r>
            <w:r w:rsidR="00CA7FA0">
              <w:rPr>
                <w:sz w:val="22"/>
                <w:szCs w:val="22"/>
              </w:rPr>
              <w:t>д</w:t>
            </w:r>
            <w:r w:rsidRPr="00EB11BF">
              <w:rPr>
                <w:sz w:val="22"/>
                <w:szCs w:val="22"/>
              </w:rPr>
              <w:t>емонстрирует фрагментарные знания пройденного материала»;</w:t>
            </w:r>
          </w:p>
          <w:p w14:paraId="38FC57AD" w14:textId="1865E397" w:rsidR="00D50472" w:rsidRPr="00EB11BF" w:rsidRDefault="00D50472" w:rsidP="00D50472">
            <w:pPr>
              <w:tabs>
                <w:tab w:val="left" w:pos="308"/>
              </w:tabs>
              <w:contextualSpacing/>
              <w:rPr>
                <w:sz w:val="22"/>
                <w:szCs w:val="22"/>
              </w:rPr>
            </w:pPr>
            <w:r w:rsidRPr="00EB11BF">
              <w:rPr>
                <w:sz w:val="22"/>
                <w:szCs w:val="22"/>
              </w:rPr>
              <w:t xml:space="preserve">- </w:t>
            </w:r>
            <w:r w:rsidR="00CA7FA0">
              <w:rPr>
                <w:sz w:val="22"/>
                <w:szCs w:val="22"/>
              </w:rPr>
              <w:t>о</w:t>
            </w:r>
            <w:r w:rsidRPr="00EB11BF">
              <w:rPr>
                <w:sz w:val="22"/>
                <w:szCs w:val="22"/>
              </w:rPr>
              <w:t>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r w:rsidR="00CA7FA0">
              <w:rPr>
                <w:sz w:val="22"/>
                <w:szCs w:val="22"/>
              </w:rPr>
              <w:t>.</w:t>
            </w:r>
          </w:p>
        </w:tc>
      </w:tr>
      <w:tr w:rsidR="00D50472" w:rsidRPr="00EB11BF" w14:paraId="4A971D13" w14:textId="77777777" w:rsidTr="00A557BB">
        <w:trPr>
          <w:trHeight w:val="283"/>
        </w:trPr>
        <w:tc>
          <w:tcPr>
            <w:tcW w:w="2045" w:type="dxa"/>
          </w:tcPr>
          <w:p w14:paraId="2A3C2E4C" w14:textId="77777777" w:rsidR="00D50472" w:rsidRPr="00EB11BF" w:rsidRDefault="00D50472" w:rsidP="00D50472">
            <w:pPr>
              <w:rPr>
                <w:sz w:val="22"/>
                <w:szCs w:val="22"/>
              </w:rPr>
            </w:pPr>
            <w:r w:rsidRPr="00EB11BF">
              <w:rPr>
                <w:sz w:val="22"/>
                <w:szCs w:val="22"/>
              </w:rPr>
              <w:t>низкий</w:t>
            </w:r>
          </w:p>
        </w:tc>
        <w:tc>
          <w:tcPr>
            <w:tcW w:w="1726" w:type="dxa"/>
          </w:tcPr>
          <w:p w14:paraId="61C8D8D9" w14:textId="77777777" w:rsidR="00D50472" w:rsidRPr="00EB11BF" w:rsidRDefault="00D50472" w:rsidP="00D50472">
            <w:pPr>
              <w:jc w:val="center"/>
              <w:rPr>
                <w:iCs/>
                <w:sz w:val="22"/>
                <w:szCs w:val="22"/>
              </w:rPr>
            </w:pPr>
          </w:p>
        </w:tc>
        <w:tc>
          <w:tcPr>
            <w:tcW w:w="2306" w:type="dxa"/>
          </w:tcPr>
          <w:p w14:paraId="7133E25B" w14:textId="77777777" w:rsidR="00D50472" w:rsidRPr="00EB11BF" w:rsidRDefault="00D50472" w:rsidP="00D50472">
            <w:pPr>
              <w:rPr>
                <w:iCs/>
                <w:sz w:val="22"/>
                <w:szCs w:val="22"/>
              </w:rPr>
            </w:pPr>
            <w:r w:rsidRPr="00EB11BF">
              <w:rPr>
                <w:iCs/>
                <w:sz w:val="22"/>
                <w:szCs w:val="22"/>
              </w:rPr>
              <w:t>неудовлетворительно/</w:t>
            </w:r>
          </w:p>
          <w:p w14:paraId="6E7FC1FB" w14:textId="77777777" w:rsidR="00D50472" w:rsidRPr="00EB11BF" w:rsidRDefault="00D50472" w:rsidP="00D50472">
            <w:pPr>
              <w:rPr>
                <w:iCs/>
                <w:sz w:val="22"/>
                <w:szCs w:val="22"/>
              </w:rPr>
            </w:pPr>
            <w:r w:rsidRPr="00EB11BF">
              <w:rPr>
                <w:iCs/>
                <w:sz w:val="22"/>
                <w:szCs w:val="22"/>
              </w:rPr>
              <w:t>не зачтено</w:t>
            </w:r>
          </w:p>
        </w:tc>
        <w:tc>
          <w:tcPr>
            <w:tcW w:w="9658" w:type="dxa"/>
            <w:gridSpan w:val="3"/>
          </w:tcPr>
          <w:p w14:paraId="0E316C69" w14:textId="77777777" w:rsidR="00D50472" w:rsidRPr="00EB11BF" w:rsidRDefault="00D50472" w:rsidP="00D50472">
            <w:pPr>
              <w:tabs>
                <w:tab w:val="left" w:pos="267"/>
              </w:tabs>
              <w:ind w:left="720"/>
              <w:contextualSpacing/>
              <w:rPr>
                <w:sz w:val="22"/>
                <w:szCs w:val="22"/>
              </w:rPr>
            </w:pPr>
            <w:r w:rsidRPr="00EB11BF">
              <w:rPr>
                <w:sz w:val="22"/>
                <w:szCs w:val="22"/>
              </w:rPr>
              <w:t>Обучающийся:</w:t>
            </w:r>
          </w:p>
          <w:p w14:paraId="1918B656" w14:textId="77777777" w:rsidR="00D50472" w:rsidRPr="00EB11BF" w:rsidRDefault="00D50472" w:rsidP="005F47CF">
            <w:pPr>
              <w:numPr>
                <w:ilvl w:val="0"/>
                <w:numId w:val="17"/>
              </w:numPr>
              <w:tabs>
                <w:tab w:val="left" w:pos="267"/>
              </w:tabs>
              <w:contextualSpacing/>
              <w:rPr>
                <w:sz w:val="22"/>
                <w:szCs w:val="22"/>
              </w:rPr>
            </w:pPr>
            <w:r w:rsidRPr="00EB11BF">
              <w:rPr>
                <w:sz w:val="22"/>
                <w:szCs w:val="22"/>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417D1F0" w14:textId="68DDC024" w:rsidR="00D50472" w:rsidRPr="00EB11BF" w:rsidRDefault="00D50472" w:rsidP="005F47CF">
            <w:pPr>
              <w:numPr>
                <w:ilvl w:val="0"/>
                <w:numId w:val="17"/>
              </w:numPr>
              <w:tabs>
                <w:tab w:val="left" w:pos="267"/>
              </w:tabs>
              <w:contextualSpacing/>
              <w:rPr>
                <w:sz w:val="22"/>
                <w:szCs w:val="22"/>
              </w:rPr>
            </w:pPr>
            <w:r w:rsidRPr="00EB11BF">
              <w:rPr>
                <w:sz w:val="22"/>
                <w:szCs w:val="22"/>
              </w:rPr>
              <w:t xml:space="preserve">испытывает серьёзные затруднения в применении теоретических </w:t>
            </w:r>
            <w:r w:rsidR="00891C57" w:rsidRPr="00EB11BF">
              <w:rPr>
                <w:sz w:val="22"/>
                <w:szCs w:val="22"/>
              </w:rPr>
              <w:t>знаний</w:t>
            </w:r>
            <w:r w:rsidRPr="00EB11BF">
              <w:rPr>
                <w:sz w:val="22"/>
                <w:szCs w:val="22"/>
              </w:rPr>
              <w:t xml:space="preserve">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0DDD615" w14:textId="67ACACDB" w:rsidR="00D50472" w:rsidRPr="00EB11BF" w:rsidRDefault="00D50472" w:rsidP="005F47CF">
            <w:pPr>
              <w:numPr>
                <w:ilvl w:val="0"/>
                <w:numId w:val="17"/>
              </w:numPr>
              <w:tabs>
                <w:tab w:val="left" w:pos="267"/>
              </w:tabs>
              <w:contextualSpacing/>
              <w:rPr>
                <w:sz w:val="22"/>
                <w:szCs w:val="22"/>
              </w:rPr>
            </w:pPr>
            <w:r w:rsidRPr="00EB11BF">
              <w:rPr>
                <w:sz w:val="22"/>
                <w:szCs w:val="22"/>
              </w:rPr>
              <w:t xml:space="preserve">не </w:t>
            </w:r>
            <w:r w:rsidR="00C803BA" w:rsidRPr="00EB11BF">
              <w:rPr>
                <w:sz w:val="22"/>
                <w:szCs w:val="22"/>
              </w:rPr>
              <w:t>способен рассматривать</w:t>
            </w:r>
            <w:r w:rsidR="00563CD4" w:rsidRPr="00EB11BF">
              <w:rPr>
                <w:sz w:val="22"/>
                <w:szCs w:val="22"/>
              </w:rPr>
              <w:t xml:space="preserve"> практику и теорию хореографического искусства сочетая </w:t>
            </w:r>
            <w:r w:rsidR="00C803BA" w:rsidRPr="00EB11BF">
              <w:rPr>
                <w:sz w:val="22"/>
                <w:szCs w:val="22"/>
              </w:rPr>
              <w:t xml:space="preserve">с </w:t>
            </w:r>
            <w:r w:rsidR="0099015B" w:rsidRPr="00EB11BF">
              <w:rPr>
                <w:sz w:val="22"/>
                <w:szCs w:val="22"/>
              </w:rPr>
              <w:t>научной теорией</w:t>
            </w:r>
            <w:r w:rsidR="00563CD4" w:rsidRPr="00EB11BF">
              <w:rPr>
                <w:sz w:val="22"/>
                <w:szCs w:val="22"/>
              </w:rPr>
              <w:t xml:space="preserve"> и достижения</w:t>
            </w:r>
            <w:r w:rsidR="00C803BA" w:rsidRPr="00EB11BF">
              <w:rPr>
                <w:sz w:val="22"/>
                <w:szCs w:val="22"/>
              </w:rPr>
              <w:t xml:space="preserve">ми </w:t>
            </w:r>
            <w:r w:rsidR="00563CD4" w:rsidRPr="00EB11BF">
              <w:rPr>
                <w:sz w:val="22"/>
                <w:szCs w:val="22"/>
              </w:rPr>
              <w:t>художественной практики</w:t>
            </w:r>
            <w:r w:rsidRPr="00EB11BF">
              <w:rPr>
                <w:sz w:val="22"/>
                <w:szCs w:val="22"/>
              </w:rPr>
              <w:t>;</w:t>
            </w:r>
          </w:p>
          <w:p w14:paraId="596A9AB3" w14:textId="46F25202" w:rsidR="00D50472" w:rsidRPr="00EB11BF" w:rsidRDefault="00D50472" w:rsidP="005F47CF">
            <w:pPr>
              <w:numPr>
                <w:ilvl w:val="0"/>
                <w:numId w:val="17"/>
              </w:numPr>
              <w:tabs>
                <w:tab w:val="left" w:pos="267"/>
              </w:tabs>
              <w:contextualSpacing/>
              <w:rPr>
                <w:sz w:val="22"/>
                <w:szCs w:val="22"/>
              </w:rPr>
            </w:pPr>
            <w:r w:rsidRPr="00EB11BF">
              <w:rPr>
                <w:sz w:val="22"/>
                <w:szCs w:val="22"/>
              </w:rPr>
              <w:t xml:space="preserve"> не </w:t>
            </w:r>
            <w:r w:rsidR="0099015B" w:rsidRPr="00EB11BF">
              <w:rPr>
                <w:sz w:val="22"/>
                <w:szCs w:val="22"/>
              </w:rPr>
              <w:t>владеет собственными взглядами</w:t>
            </w:r>
            <w:r w:rsidR="00563CD4" w:rsidRPr="00EB11BF">
              <w:rPr>
                <w:sz w:val="22"/>
                <w:szCs w:val="22"/>
              </w:rPr>
              <w:t xml:space="preserve"> на современное состояние и перспективы развития хореографического искусства</w:t>
            </w:r>
            <w:r w:rsidRPr="00EB11BF">
              <w:rPr>
                <w:sz w:val="22"/>
                <w:szCs w:val="22"/>
              </w:rPr>
              <w:t>;</w:t>
            </w:r>
          </w:p>
          <w:p w14:paraId="69BDB246" w14:textId="77777777" w:rsidR="00D50472" w:rsidRPr="00EB11BF" w:rsidRDefault="00D50472" w:rsidP="005F47CF">
            <w:pPr>
              <w:numPr>
                <w:ilvl w:val="0"/>
                <w:numId w:val="17"/>
              </w:numPr>
              <w:tabs>
                <w:tab w:val="left" w:pos="267"/>
              </w:tabs>
              <w:contextualSpacing/>
              <w:rPr>
                <w:sz w:val="22"/>
                <w:szCs w:val="22"/>
              </w:rPr>
            </w:pPr>
            <w:r w:rsidRPr="00EB11BF">
              <w:rPr>
                <w:sz w:val="22"/>
                <w:szCs w:val="22"/>
              </w:rPr>
              <w:t>выполняет задания только под руководством преподавателя;</w:t>
            </w:r>
          </w:p>
          <w:p w14:paraId="2D6D064A" w14:textId="77777777" w:rsidR="00D50472" w:rsidRPr="00EB11BF" w:rsidRDefault="00D50472" w:rsidP="005F47CF">
            <w:pPr>
              <w:numPr>
                <w:ilvl w:val="0"/>
                <w:numId w:val="17"/>
              </w:numPr>
              <w:tabs>
                <w:tab w:val="left" w:pos="267"/>
              </w:tabs>
              <w:contextualSpacing/>
              <w:rPr>
                <w:sz w:val="22"/>
                <w:szCs w:val="22"/>
              </w:rPr>
            </w:pPr>
            <w:r w:rsidRPr="00EB11BF">
              <w:rPr>
                <w:sz w:val="22"/>
                <w:szCs w:val="22"/>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224333BA" w14:textId="77777777" w:rsidR="00D50472" w:rsidRPr="00D50472" w:rsidRDefault="00D50472" w:rsidP="00D50472">
      <w:pPr>
        <w:keepNext/>
        <w:numPr>
          <w:ilvl w:val="0"/>
          <w:numId w:val="4"/>
        </w:numPr>
        <w:spacing w:before="240" w:after="240"/>
        <w:outlineLvl w:val="0"/>
        <w:rPr>
          <w:b/>
          <w:bCs/>
          <w:kern w:val="32"/>
          <w:szCs w:val="32"/>
        </w:rPr>
      </w:pPr>
      <w:r w:rsidRPr="00D50472">
        <w:rPr>
          <w:b/>
          <w:bCs/>
          <w:kern w:val="32"/>
          <w:szCs w:val="32"/>
        </w:rPr>
        <w:t>ОЦЕНОЧНЫЕ СРЕДСТВА ДЛЯ ТЕКУЩЕГО КОНТРОЛЯ УСПЕВАЕМОСТИ И ПРОМЕЖУТОЧНОЙ АТТЕСТАЦИИ, ВКЛЮЧАЯ САМОСТОЯТЕЛЬНУЮ РАБОТУ ОБУЧАЮЩИХСЯ</w:t>
      </w:r>
    </w:p>
    <w:p w14:paraId="07242789" w14:textId="77777777" w:rsidR="00D50472" w:rsidRPr="00D50472" w:rsidRDefault="00D50472" w:rsidP="005F47CF">
      <w:pPr>
        <w:numPr>
          <w:ilvl w:val="3"/>
          <w:numId w:val="9"/>
        </w:numPr>
        <w:contextualSpacing/>
        <w:jc w:val="both"/>
        <w:rPr>
          <w:i/>
        </w:rPr>
      </w:pPr>
      <w:r w:rsidRPr="00D50472">
        <w:rPr>
          <w:bCs/>
        </w:rPr>
        <w:t xml:space="preserve">При проведении контроля самостоятельной работы обучающихся, текущего контроля и промежуточной аттестации по </w:t>
      </w:r>
      <w:r w:rsidRPr="00D50472">
        <w:rPr>
          <w:bCs/>
          <w:iCs/>
        </w:rPr>
        <w:t>учебной дисциплине проверяется</w:t>
      </w:r>
      <w:r w:rsidRPr="00D50472">
        <w:rPr>
          <w:bCs/>
        </w:rPr>
        <w:t xml:space="preserve"> уровень сформированности у обучающихся компетенций и запланированных результатов обучения по дисциплине,</w:t>
      </w:r>
      <w:r w:rsidRPr="00D50472">
        <w:rPr>
          <w:bCs/>
          <w:i/>
        </w:rPr>
        <w:t xml:space="preserve"> </w:t>
      </w:r>
      <w:r w:rsidRPr="00D50472">
        <w:rPr>
          <w:bCs/>
        </w:rPr>
        <w:t>указанных в разделе 2 настоящей программы.</w:t>
      </w:r>
    </w:p>
    <w:p w14:paraId="110D78C1"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Формы текущего контроля успеваемости, примеры типовых заданий:</w:t>
      </w:r>
    </w:p>
    <w:tbl>
      <w:tblPr>
        <w:tblStyle w:val="a8"/>
        <w:tblW w:w="14543" w:type="dxa"/>
        <w:tblInd w:w="108" w:type="dxa"/>
        <w:tblLook w:val="04A0" w:firstRow="1" w:lastRow="0" w:firstColumn="1" w:lastColumn="0" w:noHBand="0" w:noVBand="1"/>
      </w:tblPr>
      <w:tblGrid>
        <w:gridCol w:w="993"/>
        <w:gridCol w:w="3827"/>
        <w:gridCol w:w="9723"/>
      </w:tblGrid>
      <w:tr w:rsidR="00D50472" w:rsidRPr="00D50472" w14:paraId="24F7ED46" w14:textId="77777777" w:rsidTr="00A557BB">
        <w:trPr>
          <w:tblHeader/>
        </w:trPr>
        <w:tc>
          <w:tcPr>
            <w:tcW w:w="993" w:type="dxa"/>
            <w:shd w:val="clear" w:color="auto" w:fill="D9E2F3" w:themeFill="accent1" w:themeFillTint="33"/>
            <w:vAlign w:val="center"/>
          </w:tcPr>
          <w:p w14:paraId="4CDE509D" w14:textId="77777777" w:rsidR="00D50472" w:rsidRPr="00D50472" w:rsidRDefault="00D50472" w:rsidP="00D50472">
            <w:pPr>
              <w:contextualSpacing/>
              <w:jc w:val="center"/>
              <w:rPr>
                <w:b/>
              </w:rPr>
            </w:pPr>
            <w:r w:rsidRPr="00D50472">
              <w:rPr>
                <w:b/>
              </w:rPr>
              <w:t>№ пп</w:t>
            </w:r>
          </w:p>
        </w:tc>
        <w:tc>
          <w:tcPr>
            <w:tcW w:w="3827" w:type="dxa"/>
            <w:shd w:val="clear" w:color="auto" w:fill="D9E2F3" w:themeFill="accent1" w:themeFillTint="33"/>
            <w:vAlign w:val="center"/>
          </w:tcPr>
          <w:p w14:paraId="07C78256" w14:textId="77777777" w:rsidR="00D50472" w:rsidRPr="00D50472" w:rsidRDefault="00D50472" w:rsidP="00D50472">
            <w:pPr>
              <w:contextualSpacing/>
              <w:jc w:val="center"/>
              <w:rPr>
                <w:b/>
              </w:rPr>
            </w:pPr>
            <w:r w:rsidRPr="00D50472">
              <w:rPr>
                <w:b/>
              </w:rPr>
              <w:t>Формы текущего контроля</w:t>
            </w:r>
          </w:p>
        </w:tc>
        <w:tc>
          <w:tcPr>
            <w:tcW w:w="9723" w:type="dxa"/>
            <w:shd w:val="clear" w:color="auto" w:fill="D9E2F3" w:themeFill="accent1" w:themeFillTint="33"/>
            <w:vAlign w:val="center"/>
          </w:tcPr>
          <w:p w14:paraId="0BDFD4EB" w14:textId="77777777" w:rsidR="00D50472" w:rsidRPr="00D50472" w:rsidRDefault="00D50472" w:rsidP="005F47CF">
            <w:pPr>
              <w:numPr>
                <w:ilvl w:val="3"/>
                <w:numId w:val="10"/>
              </w:numPr>
              <w:ind w:firstLine="0"/>
              <w:contextualSpacing/>
              <w:jc w:val="center"/>
              <w:rPr>
                <w:b/>
              </w:rPr>
            </w:pPr>
            <w:r w:rsidRPr="00D50472">
              <w:rPr>
                <w:b/>
              </w:rPr>
              <w:t>Примеры типовых заданий</w:t>
            </w:r>
          </w:p>
        </w:tc>
      </w:tr>
      <w:tr w:rsidR="00D50472" w:rsidRPr="00D50472" w14:paraId="370A06A6" w14:textId="77777777" w:rsidTr="00A557BB">
        <w:trPr>
          <w:trHeight w:val="283"/>
        </w:trPr>
        <w:tc>
          <w:tcPr>
            <w:tcW w:w="993" w:type="dxa"/>
          </w:tcPr>
          <w:p w14:paraId="56566F38" w14:textId="77777777" w:rsidR="00D50472" w:rsidRPr="00EB11BF" w:rsidRDefault="00D50472" w:rsidP="00D50472">
            <w:pPr>
              <w:rPr>
                <w:i/>
                <w:sz w:val="22"/>
                <w:szCs w:val="22"/>
              </w:rPr>
            </w:pPr>
            <w:r w:rsidRPr="00EB11BF">
              <w:rPr>
                <w:i/>
                <w:sz w:val="22"/>
                <w:szCs w:val="22"/>
              </w:rPr>
              <w:t>1.</w:t>
            </w:r>
          </w:p>
        </w:tc>
        <w:tc>
          <w:tcPr>
            <w:tcW w:w="3827" w:type="dxa"/>
          </w:tcPr>
          <w:p w14:paraId="4CF59A8C" w14:textId="77777777" w:rsidR="00D50472" w:rsidRPr="00EB11BF" w:rsidRDefault="00D50472" w:rsidP="00D50472">
            <w:pPr>
              <w:ind w:left="42"/>
              <w:rPr>
                <w:iCs/>
                <w:sz w:val="22"/>
                <w:szCs w:val="22"/>
              </w:rPr>
            </w:pPr>
            <w:r w:rsidRPr="00EB11BF">
              <w:rPr>
                <w:iCs/>
                <w:sz w:val="22"/>
                <w:szCs w:val="22"/>
              </w:rPr>
              <w:t>Устный опрос</w:t>
            </w:r>
          </w:p>
        </w:tc>
        <w:tc>
          <w:tcPr>
            <w:tcW w:w="9723" w:type="dxa"/>
          </w:tcPr>
          <w:p w14:paraId="6C914BEE" w14:textId="1D1ADD9A" w:rsidR="00D50472" w:rsidRPr="00EB11BF" w:rsidRDefault="00401C8A" w:rsidP="00401C8A">
            <w:pPr>
              <w:pStyle w:val="af0"/>
              <w:numPr>
                <w:ilvl w:val="4"/>
                <w:numId w:val="10"/>
              </w:numPr>
              <w:tabs>
                <w:tab w:val="left" w:pos="346"/>
              </w:tabs>
              <w:jc w:val="both"/>
              <w:rPr>
                <w:sz w:val="22"/>
                <w:szCs w:val="22"/>
              </w:rPr>
            </w:pPr>
            <w:r w:rsidRPr="00EB11BF">
              <w:rPr>
                <w:sz w:val="22"/>
                <w:szCs w:val="22"/>
              </w:rPr>
              <w:t>Балетные театры России</w:t>
            </w:r>
          </w:p>
          <w:p w14:paraId="48A279B0" w14:textId="77777777" w:rsidR="00401C8A" w:rsidRPr="00EB11BF" w:rsidRDefault="00401C8A" w:rsidP="00401C8A">
            <w:pPr>
              <w:pStyle w:val="af0"/>
              <w:numPr>
                <w:ilvl w:val="4"/>
                <w:numId w:val="10"/>
              </w:numPr>
              <w:tabs>
                <w:tab w:val="left" w:pos="346"/>
              </w:tabs>
              <w:jc w:val="both"/>
              <w:rPr>
                <w:color w:val="000000"/>
                <w:sz w:val="22"/>
                <w:szCs w:val="22"/>
              </w:rPr>
            </w:pPr>
            <w:r w:rsidRPr="00EB11BF">
              <w:rPr>
                <w:sz w:val="22"/>
                <w:szCs w:val="22"/>
              </w:rPr>
              <w:t>Педагогическая система А.Я. Вагановой.</w:t>
            </w:r>
          </w:p>
          <w:p w14:paraId="35639A17" w14:textId="77777777" w:rsidR="00401C8A" w:rsidRPr="00EB11BF" w:rsidRDefault="00AE0EF2" w:rsidP="00401C8A">
            <w:pPr>
              <w:pStyle w:val="af0"/>
              <w:numPr>
                <w:ilvl w:val="4"/>
                <w:numId w:val="10"/>
              </w:numPr>
              <w:tabs>
                <w:tab w:val="left" w:pos="346"/>
              </w:tabs>
              <w:jc w:val="both"/>
              <w:rPr>
                <w:color w:val="000000"/>
                <w:sz w:val="22"/>
                <w:szCs w:val="22"/>
              </w:rPr>
            </w:pPr>
            <w:r w:rsidRPr="00EB11BF">
              <w:rPr>
                <w:sz w:val="22"/>
                <w:szCs w:val="22"/>
              </w:rPr>
              <w:t>Вклад реформ Ж.Ж. Новерра в развитие балетного искусства</w:t>
            </w:r>
          </w:p>
          <w:p w14:paraId="2D3041C6" w14:textId="77777777" w:rsidR="00AE0EF2" w:rsidRPr="00EB11BF" w:rsidRDefault="00AE0EF2" w:rsidP="00401C8A">
            <w:pPr>
              <w:pStyle w:val="af0"/>
              <w:numPr>
                <w:ilvl w:val="4"/>
                <w:numId w:val="10"/>
              </w:numPr>
              <w:tabs>
                <w:tab w:val="left" w:pos="346"/>
              </w:tabs>
              <w:jc w:val="both"/>
              <w:rPr>
                <w:color w:val="000000"/>
                <w:sz w:val="22"/>
                <w:szCs w:val="22"/>
              </w:rPr>
            </w:pPr>
            <w:r w:rsidRPr="00EB11BF">
              <w:rPr>
                <w:sz w:val="22"/>
                <w:szCs w:val="22"/>
              </w:rPr>
              <w:t>Развитие техники танца Луи Дюпре (1781–1853).</w:t>
            </w:r>
          </w:p>
          <w:p w14:paraId="30513925" w14:textId="648521D6" w:rsidR="00AE0EF2" w:rsidRPr="00EB11BF" w:rsidRDefault="00AE0EF2" w:rsidP="00401C8A">
            <w:pPr>
              <w:pStyle w:val="af0"/>
              <w:numPr>
                <w:ilvl w:val="4"/>
                <w:numId w:val="10"/>
              </w:numPr>
              <w:tabs>
                <w:tab w:val="left" w:pos="346"/>
              </w:tabs>
              <w:jc w:val="both"/>
              <w:rPr>
                <w:color w:val="000000"/>
                <w:sz w:val="22"/>
                <w:szCs w:val="22"/>
              </w:rPr>
            </w:pPr>
            <w:r w:rsidRPr="00EB11BF">
              <w:rPr>
                <w:sz w:val="22"/>
                <w:szCs w:val="22"/>
              </w:rPr>
              <w:t>Расширение технических и выразительных возможностей женского танца в балетах.</w:t>
            </w:r>
          </w:p>
        </w:tc>
      </w:tr>
      <w:tr w:rsidR="00D50472" w:rsidRPr="00D50472" w14:paraId="2CFA0797" w14:textId="77777777" w:rsidTr="00A557BB">
        <w:trPr>
          <w:trHeight w:val="283"/>
        </w:trPr>
        <w:tc>
          <w:tcPr>
            <w:tcW w:w="993" w:type="dxa"/>
          </w:tcPr>
          <w:p w14:paraId="68419DE0" w14:textId="1721648A" w:rsidR="00D50472" w:rsidRPr="00EB11BF" w:rsidRDefault="00A66172" w:rsidP="00D50472">
            <w:pPr>
              <w:rPr>
                <w:i/>
                <w:sz w:val="22"/>
                <w:szCs w:val="22"/>
              </w:rPr>
            </w:pPr>
            <w:r>
              <w:rPr>
                <w:i/>
                <w:sz w:val="22"/>
                <w:szCs w:val="22"/>
              </w:rPr>
              <w:t>2.</w:t>
            </w:r>
            <w:r w:rsidR="00D50472" w:rsidRPr="00EB11BF">
              <w:rPr>
                <w:i/>
                <w:sz w:val="22"/>
                <w:szCs w:val="22"/>
              </w:rPr>
              <w:t>.</w:t>
            </w:r>
          </w:p>
        </w:tc>
        <w:tc>
          <w:tcPr>
            <w:tcW w:w="3827" w:type="dxa"/>
          </w:tcPr>
          <w:p w14:paraId="3852987B" w14:textId="77777777" w:rsidR="00D50472" w:rsidRPr="00EB11BF" w:rsidRDefault="00D50472" w:rsidP="00D50472">
            <w:pPr>
              <w:ind w:left="42"/>
              <w:rPr>
                <w:i/>
                <w:sz w:val="22"/>
                <w:szCs w:val="22"/>
              </w:rPr>
            </w:pPr>
            <w:r w:rsidRPr="00EB11BF">
              <w:rPr>
                <w:iCs/>
                <w:color w:val="333333"/>
                <w:sz w:val="22"/>
                <w:szCs w:val="22"/>
              </w:rPr>
              <w:t>Доклад</w:t>
            </w:r>
            <w:r w:rsidRPr="00EB11BF">
              <w:rPr>
                <w:iCs/>
                <w:color w:val="333333"/>
                <w:sz w:val="22"/>
                <w:szCs w:val="22"/>
                <w:lang w:val="en-US"/>
              </w:rPr>
              <w:t>-</w:t>
            </w:r>
            <w:r w:rsidRPr="00EB11BF">
              <w:rPr>
                <w:iCs/>
                <w:color w:val="333333"/>
                <w:sz w:val="22"/>
                <w:szCs w:val="22"/>
              </w:rPr>
              <w:t>презентацию</w:t>
            </w:r>
          </w:p>
        </w:tc>
        <w:tc>
          <w:tcPr>
            <w:tcW w:w="9723" w:type="dxa"/>
          </w:tcPr>
          <w:p w14:paraId="1C456BEF" w14:textId="2E4A700A" w:rsidR="008F5166" w:rsidRPr="00EB11BF" w:rsidRDefault="005E7610" w:rsidP="005E7610">
            <w:pPr>
              <w:pStyle w:val="af0"/>
              <w:numPr>
                <w:ilvl w:val="4"/>
                <w:numId w:val="10"/>
              </w:numPr>
              <w:shd w:val="clear" w:color="auto" w:fill="FFFFFF"/>
              <w:rPr>
                <w:sz w:val="22"/>
                <w:szCs w:val="22"/>
              </w:rPr>
            </w:pPr>
            <w:r w:rsidRPr="00EB11BF">
              <w:rPr>
                <w:sz w:val="22"/>
                <w:szCs w:val="22"/>
              </w:rPr>
              <w:t>Характерные и содержательные черты народного, салонного (бального), эстрадного, «свободного» танца и бытование их в советское время.</w:t>
            </w:r>
          </w:p>
          <w:p w14:paraId="399E0026" w14:textId="77777777" w:rsidR="005E7610" w:rsidRPr="00EB11BF" w:rsidRDefault="005E7610" w:rsidP="005E7610">
            <w:pPr>
              <w:pStyle w:val="af0"/>
              <w:numPr>
                <w:ilvl w:val="4"/>
                <w:numId w:val="10"/>
              </w:numPr>
              <w:shd w:val="clear" w:color="auto" w:fill="FFFFFF"/>
              <w:rPr>
                <w:i/>
                <w:sz w:val="22"/>
                <w:szCs w:val="22"/>
              </w:rPr>
            </w:pPr>
            <w:r w:rsidRPr="00EB11BF">
              <w:rPr>
                <w:sz w:val="22"/>
                <w:szCs w:val="22"/>
              </w:rPr>
              <w:t>Хореографы драмбалета В.И. Вайнонен, Р.В. Захаров, Л.М. Лавровский, В.М. Чабукиани.</w:t>
            </w:r>
          </w:p>
          <w:p w14:paraId="41516D9E" w14:textId="77777777" w:rsidR="005E7610" w:rsidRPr="00EB11BF" w:rsidRDefault="005E7610" w:rsidP="005E7610">
            <w:pPr>
              <w:pStyle w:val="af0"/>
              <w:numPr>
                <w:ilvl w:val="4"/>
                <w:numId w:val="10"/>
              </w:numPr>
              <w:shd w:val="clear" w:color="auto" w:fill="FFFFFF"/>
              <w:rPr>
                <w:i/>
                <w:sz w:val="22"/>
                <w:szCs w:val="22"/>
              </w:rPr>
            </w:pPr>
            <w:r w:rsidRPr="00EB11BF">
              <w:rPr>
                <w:sz w:val="22"/>
                <w:szCs w:val="22"/>
              </w:rPr>
              <w:t>Историческое значение деятельности балетмейстера. Влияние творчества М. Петипа на развитие хореографии XX века.</w:t>
            </w:r>
          </w:p>
          <w:p w14:paraId="78CC5A98" w14:textId="77777777" w:rsidR="005E7610" w:rsidRPr="00EB11BF" w:rsidRDefault="005E7610" w:rsidP="005E7610">
            <w:pPr>
              <w:pStyle w:val="af0"/>
              <w:numPr>
                <w:ilvl w:val="4"/>
                <w:numId w:val="10"/>
              </w:numPr>
              <w:shd w:val="clear" w:color="auto" w:fill="FFFFFF"/>
              <w:rPr>
                <w:i/>
                <w:sz w:val="22"/>
                <w:szCs w:val="22"/>
              </w:rPr>
            </w:pPr>
            <w:r w:rsidRPr="00EB11BF">
              <w:rPr>
                <w:sz w:val="22"/>
                <w:szCs w:val="22"/>
              </w:rPr>
              <w:t>Сотрудничество с П.И. Чайковским. Балет «Спящая красавица» Чайковского-Петипа – вершина хореографического искусства XIX века.</w:t>
            </w:r>
          </w:p>
          <w:p w14:paraId="121E3C3F" w14:textId="194374FF" w:rsidR="005E7610" w:rsidRPr="00EB11BF" w:rsidRDefault="00401C8A" w:rsidP="005E7610">
            <w:pPr>
              <w:pStyle w:val="af0"/>
              <w:numPr>
                <w:ilvl w:val="4"/>
                <w:numId w:val="10"/>
              </w:numPr>
              <w:shd w:val="clear" w:color="auto" w:fill="FFFFFF"/>
              <w:rPr>
                <w:i/>
                <w:sz w:val="22"/>
                <w:szCs w:val="22"/>
              </w:rPr>
            </w:pPr>
            <w:r w:rsidRPr="00EB11BF">
              <w:rPr>
                <w:sz w:val="22"/>
                <w:szCs w:val="22"/>
              </w:rPr>
              <w:t>Хореографическая культура США второй половины XX века.</w:t>
            </w:r>
          </w:p>
        </w:tc>
      </w:tr>
    </w:tbl>
    <w:p w14:paraId="011B32DF" w14:textId="77777777" w:rsidR="00D50472" w:rsidRPr="00D50472" w:rsidRDefault="00D50472" w:rsidP="005F47CF">
      <w:pPr>
        <w:numPr>
          <w:ilvl w:val="1"/>
          <w:numId w:val="11"/>
        </w:numPr>
        <w:contextualSpacing/>
        <w:jc w:val="both"/>
        <w:rPr>
          <w:i/>
          <w:vanish/>
        </w:rPr>
      </w:pPr>
    </w:p>
    <w:p w14:paraId="0B7B402D" w14:textId="77777777" w:rsidR="00D50472" w:rsidRPr="00D50472" w:rsidRDefault="00D50472" w:rsidP="005F47CF">
      <w:pPr>
        <w:numPr>
          <w:ilvl w:val="1"/>
          <w:numId w:val="11"/>
        </w:numPr>
        <w:contextualSpacing/>
        <w:jc w:val="both"/>
        <w:rPr>
          <w:i/>
          <w:vanish/>
        </w:rPr>
      </w:pPr>
    </w:p>
    <w:p w14:paraId="1259A371"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 xml:space="preserve">Критерии, шкалы оценивания </w:t>
      </w:r>
      <w:r w:rsidRPr="00220EB3">
        <w:rPr>
          <w:rFonts w:cs="Arial"/>
          <w:bCs/>
          <w:iCs/>
          <w:sz w:val="26"/>
          <w:szCs w:val="28"/>
        </w:rPr>
        <w:t>текущего контроля успеваемости:</w:t>
      </w:r>
    </w:p>
    <w:tbl>
      <w:tblPr>
        <w:tblStyle w:val="a8"/>
        <w:tblpPr w:leftFromText="180" w:rightFromText="180" w:vertAnchor="text" w:tblpX="108" w:tblpY="1"/>
        <w:tblOverlap w:val="never"/>
        <w:tblW w:w="14601" w:type="dxa"/>
        <w:tblLayout w:type="fixed"/>
        <w:tblLook w:val="04A0" w:firstRow="1" w:lastRow="0" w:firstColumn="1" w:lastColumn="0" w:noHBand="0" w:noVBand="1"/>
      </w:tblPr>
      <w:tblGrid>
        <w:gridCol w:w="2410"/>
        <w:gridCol w:w="8080"/>
        <w:gridCol w:w="2055"/>
        <w:gridCol w:w="2056"/>
      </w:tblGrid>
      <w:tr w:rsidR="00D50472" w:rsidRPr="00D50472" w14:paraId="5F9AF13C" w14:textId="77777777" w:rsidTr="00CA354F">
        <w:trPr>
          <w:trHeight w:val="754"/>
          <w:tblHeader/>
        </w:trPr>
        <w:tc>
          <w:tcPr>
            <w:tcW w:w="2410" w:type="dxa"/>
            <w:vMerge w:val="restart"/>
            <w:shd w:val="clear" w:color="auto" w:fill="D9E2F3" w:themeFill="accent1" w:themeFillTint="33"/>
          </w:tcPr>
          <w:p w14:paraId="13DFE1A9" w14:textId="77777777" w:rsidR="00D50472" w:rsidRPr="00D50472" w:rsidRDefault="00D50472" w:rsidP="00CA354F">
            <w:pPr>
              <w:widowControl w:val="0"/>
              <w:autoSpaceDE w:val="0"/>
              <w:autoSpaceDN w:val="0"/>
              <w:ind w:left="204" w:right="194" w:firstLine="1"/>
              <w:jc w:val="center"/>
              <w:rPr>
                <w:rFonts w:eastAsia="Calibri"/>
                <w:b/>
                <w:lang w:eastAsia="en-US"/>
              </w:rPr>
            </w:pPr>
            <w:r w:rsidRPr="00D50472">
              <w:rPr>
                <w:rFonts w:eastAsia="Calibri"/>
                <w:b/>
                <w:lang w:eastAsia="en-US"/>
              </w:rPr>
              <w:t xml:space="preserve">Наименование оценочного средства </w:t>
            </w:r>
            <w:r w:rsidRPr="00D50472">
              <w:rPr>
                <w:rFonts w:eastAsia="Calibri"/>
                <w:b/>
                <w:spacing w:val="-2"/>
                <w:lang w:eastAsia="en-US"/>
              </w:rPr>
              <w:t xml:space="preserve">(контрольно-оценочного </w:t>
            </w:r>
            <w:r w:rsidRPr="00D50472">
              <w:rPr>
                <w:rFonts w:eastAsia="Calibri"/>
                <w:b/>
                <w:lang w:eastAsia="en-US"/>
              </w:rPr>
              <w:t>мероприятия)</w:t>
            </w:r>
          </w:p>
        </w:tc>
        <w:tc>
          <w:tcPr>
            <w:tcW w:w="8080" w:type="dxa"/>
            <w:vMerge w:val="restart"/>
            <w:shd w:val="clear" w:color="auto" w:fill="D9E2F3" w:themeFill="accent1" w:themeFillTint="33"/>
            <w:vAlign w:val="center"/>
          </w:tcPr>
          <w:p w14:paraId="0EE0C3B0" w14:textId="77777777" w:rsidR="00D50472" w:rsidRPr="00D50472" w:rsidRDefault="00D50472" w:rsidP="00CA354F">
            <w:pPr>
              <w:widowControl w:val="0"/>
              <w:autoSpaceDE w:val="0"/>
              <w:autoSpaceDN w:val="0"/>
              <w:ind w:left="872"/>
              <w:rPr>
                <w:rFonts w:eastAsia="Calibri"/>
                <w:b/>
                <w:lang w:val="en-US" w:eastAsia="en-US"/>
              </w:rPr>
            </w:pPr>
            <w:r w:rsidRPr="00D50472">
              <w:rPr>
                <w:rFonts w:eastAsia="Calibri"/>
                <w:b/>
                <w:lang w:val="en-US" w:eastAsia="en-US"/>
              </w:rPr>
              <w:t>Критерии оценивания</w:t>
            </w:r>
          </w:p>
        </w:tc>
        <w:tc>
          <w:tcPr>
            <w:tcW w:w="4111" w:type="dxa"/>
            <w:gridSpan w:val="2"/>
            <w:shd w:val="clear" w:color="auto" w:fill="D9E2F3" w:themeFill="accent1" w:themeFillTint="33"/>
            <w:vAlign w:val="center"/>
          </w:tcPr>
          <w:p w14:paraId="5FBFE401" w14:textId="732BCA3C" w:rsidR="00D50472" w:rsidRPr="00D50472" w:rsidRDefault="00D50472" w:rsidP="00CA354F">
            <w:pPr>
              <w:jc w:val="center"/>
              <w:rPr>
                <w:b/>
              </w:rPr>
            </w:pPr>
            <w:r w:rsidRPr="00D50472">
              <w:rPr>
                <w:b/>
              </w:rPr>
              <w:t>Шкалы оценивания</w:t>
            </w:r>
          </w:p>
        </w:tc>
      </w:tr>
      <w:tr w:rsidR="00D50472" w:rsidRPr="00D50472" w14:paraId="1D010AE5" w14:textId="77777777" w:rsidTr="00CA354F">
        <w:trPr>
          <w:trHeight w:val="754"/>
          <w:tblHeader/>
        </w:trPr>
        <w:tc>
          <w:tcPr>
            <w:tcW w:w="2410" w:type="dxa"/>
            <w:vMerge/>
            <w:shd w:val="clear" w:color="auto" w:fill="D9E2F3" w:themeFill="accent1" w:themeFillTint="33"/>
          </w:tcPr>
          <w:p w14:paraId="56257E7C" w14:textId="77777777" w:rsidR="00D50472" w:rsidRPr="00D50472" w:rsidRDefault="00D50472" w:rsidP="00CA354F">
            <w:pPr>
              <w:widowControl w:val="0"/>
              <w:autoSpaceDE w:val="0"/>
              <w:autoSpaceDN w:val="0"/>
              <w:ind w:left="204" w:right="194" w:firstLine="1"/>
              <w:jc w:val="center"/>
              <w:rPr>
                <w:rFonts w:eastAsia="Calibri"/>
                <w:b/>
                <w:lang w:eastAsia="en-US"/>
              </w:rPr>
            </w:pPr>
          </w:p>
        </w:tc>
        <w:tc>
          <w:tcPr>
            <w:tcW w:w="8080" w:type="dxa"/>
            <w:vMerge/>
            <w:shd w:val="clear" w:color="auto" w:fill="D9E2F3" w:themeFill="accent1" w:themeFillTint="33"/>
          </w:tcPr>
          <w:p w14:paraId="77724644" w14:textId="77777777" w:rsidR="00D50472" w:rsidRPr="00D50472" w:rsidRDefault="00D50472" w:rsidP="00CA354F">
            <w:pPr>
              <w:widowControl w:val="0"/>
              <w:autoSpaceDE w:val="0"/>
              <w:autoSpaceDN w:val="0"/>
              <w:ind w:left="872"/>
              <w:rPr>
                <w:rFonts w:eastAsia="Calibri"/>
                <w:b/>
                <w:lang w:val="en-US" w:eastAsia="en-US"/>
              </w:rPr>
            </w:pPr>
          </w:p>
        </w:tc>
        <w:tc>
          <w:tcPr>
            <w:tcW w:w="2055" w:type="dxa"/>
            <w:shd w:val="clear" w:color="auto" w:fill="D9E2F3" w:themeFill="accent1" w:themeFillTint="33"/>
            <w:vAlign w:val="center"/>
          </w:tcPr>
          <w:p w14:paraId="75FE9C21" w14:textId="77777777" w:rsidR="00D50472" w:rsidRPr="00D50472" w:rsidRDefault="00D50472" w:rsidP="00CA354F">
            <w:pPr>
              <w:jc w:val="center"/>
              <w:rPr>
                <w:b/>
              </w:rPr>
            </w:pPr>
            <w:r w:rsidRPr="00D50472">
              <w:rPr>
                <w:b/>
                <w:bCs/>
                <w:iCs/>
                <w:sz w:val="20"/>
                <w:szCs w:val="20"/>
              </w:rPr>
              <w:t>100-балльная система</w:t>
            </w:r>
          </w:p>
        </w:tc>
        <w:tc>
          <w:tcPr>
            <w:tcW w:w="2056" w:type="dxa"/>
            <w:shd w:val="clear" w:color="auto" w:fill="D9E2F3" w:themeFill="accent1" w:themeFillTint="33"/>
            <w:vAlign w:val="center"/>
          </w:tcPr>
          <w:p w14:paraId="43B8A0E3" w14:textId="77777777" w:rsidR="00D50472" w:rsidRPr="00D50472" w:rsidRDefault="00D50472" w:rsidP="00CA354F">
            <w:pPr>
              <w:jc w:val="center"/>
              <w:rPr>
                <w:b/>
              </w:rPr>
            </w:pPr>
            <w:r w:rsidRPr="00D50472">
              <w:rPr>
                <w:b/>
                <w:bCs/>
                <w:iCs/>
                <w:sz w:val="20"/>
                <w:szCs w:val="20"/>
              </w:rPr>
              <w:t>Пятибалльная система</w:t>
            </w:r>
          </w:p>
        </w:tc>
      </w:tr>
      <w:tr w:rsidR="00D50472" w:rsidRPr="00A875A8" w14:paraId="1C289380" w14:textId="77777777" w:rsidTr="00CA354F">
        <w:trPr>
          <w:trHeight w:val="283"/>
        </w:trPr>
        <w:tc>
          <w:tcPr>
            <w:tcW w:w="2410" w:type="dxa"/>
            <w:vMerge w:val="restart"/>
          </w:tcPr>
          <w:p w14:paraId="4C0BB248" w14:textId="77777777" w:rsidR="00D50472" w:rsidRPr="00A875A8" w:rsidRDefault="00D50472" w:rsidP="00CA354F">
            <w:pPr>
              <w:widowControl w:val="0"/>
              <w:autoSpaceDE w:val="0"/>
              <w:autoSpaceDN w:val="0"/>
              <w:spacing w:before="56"/>
              <w:ind w:left="109"/>
              <w:rPr>
                <w:rFonts w:eastAsia="Calibri"/>
                <w:i/>
                <w:sz w:val="22"/>
                <w:szCs w:val="22"/>
                <w:lang w:eastAsia="en-US"/>
              </w:rPr>
            </w:pPr>
            <w:r w:rsidRPr="00A875A8">
              <w:rPr>
                <w:rFonts w:eastAsia="Calibri"/>
                <w:iCs/>
                <w:sz w:val="22"/>
                <w:szCs w:val="22"/>
                <w:lang w:eastAsia="en-US"/>
              </w:rPr>
              <w:t xml:space="preserve">Устный опрос </w:t>
            </w:r>
          </w:p>
        </w:tc>
        <w:tc>
          <w:tcPr>
            <w:tcW w:w="8080" w:type="dxa"/>
          </w:tcPr>
          <w:p w14:paraId="77C34BBF" w14:textId="2831B4DB" w:rsidR="00D50472" w:rsidRPr="00A875A8" w:rsidRDefault="00D50472" w:rsidP="00CA354F">
            <w:pPr>
              <w:widowControl w:val="0"/>
              <w:tabs>
                <w:tab w:val="left" w:pos="34"/>
                <w:tab w:val="left" w:pos="366"/>
              </w:tabs>
              <w:autoSpaceDE w:val="0"/>
              <w:autoSpaceDN w:val="0"/>
              <w:rPr>
                <w:rFonts w:eastAsia="Calibri"/>
                <w:i/>
                <w:sz w:val="22"/>
                <w:szCs w:val="22"/>
                <w:lang w:eastAsia="en-US"/>
              </w:rPr>
            </w:pPr>
            <w:r w:rsidRPr="00A875A8">
              <w:rPr>
                <w:rFonts w:eastAsia="Calibri"/>
                <w:sz w:val="22"/>
                <w:szCs w:val="22"/>
                <w:lang w:eastAsia="en-US"/>
              </w:rPr>
              <w:t xml:space="preserve">Обучающийся </w:t>
            </w:r>
            <w:r w:rsidR="00615EED" w:rsidRPr="00A875A8">
              <w:rPr>
                <w:sz w:val="22"/>
                <w:szCs w:val="22"/>
              </w:rPr>
              <w:t xml:space="preserve">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tc>
        <w:tc>
          <w:tcPr>
            <w:tcW w:w="2055" w:type="dxa"/>
          </w:tcPr>
          <w:p w14:paraId="1A3DC531" w14:textId="77777777" w:rsidR="00D50472" w:rsidRPr="00A875A8" w:rsidRDefault="00D50472" w:rsidP="00CA354F">
            <w:pPr>
              <w:jc w:val="center"/>
              <w:rPr>
                <w:i/>
                <w:sz w:val="22"/>
                <w:szCs w:val="22"/>
              </w:rPr>
            </w:pPr>
          </w:p>
        </w:tc>
        <w:tc>
          <w:tcPr>
            <w:tcW w:w="2056" w:type="dxa"/>
          </w:tcPr>
          <w:p w14:paraId="4EC2A45E" w14:textId="77777777" w:rsidR="00D50472" w:rsidRPr="00A875A8" w:rsidRDefault="00D50472" w:rsidP="00CA354F">
            <w:pPr>
              <w:jc w:val="center"/>
              <w:rPr>
                <w:i/>
                <w:sz w:val="22"/>
                <w:szCs w:val="22"/>
              </w:rPr>
            </w:pPr>
            <w:r w:rsidRPr="00A875A8">
              <w:rPr>
                <w:i/>
                <w:sz w:val="22"/>
                <w:szCs w:val="22"/>
              </w:rPr>
              <w:t>5</w:t>
            </w:r>
          </w:p>
        </w:tc>
      </w:tr>
      <w:tr w:rsidR="00D50472" w:rsidRPr="00A875A8" w14:paraId="2D74EBBC" w14:textId="77777777" w:rsidTr="00CA354F">
        <w:trPr>
          <w:trHeight w:val="283"/>
        </w:trPr>
        <w:tc>
          <w:tcPr>
            <w:tcW w:w="2410" w:type="dxa"/>
            <w:vMerge/>
          </w:tcPr>
          <w:p w14:paraId="5BAF57CF" w14:textId="77777777" w:rsidR="00D50472" w:rsidRPr="00A875A8" w:rsidRDefault="00D50472" w:rsidP="00CA354F">
            <w:pPr>
              <w:widowControl w:val="0"/>
              <w:autoSpaceDE w:val="0"/>
              <w:autoSpaceDN w:val="0"/>
              <w:spacing w:before="56"/>
              <w:ind w:left="109"/>
              <w:rPr>
                <w:rFonts w:eastAsia="Calibri"/>
                <w:i/>
                <w:sz w:val="22"/>
                <w:szCs w:val="22"/>
                <w:lang w:eastAsia="en-US"/>
              </w:rPr>
            </w:pPr>
          </w:p>
        </w:tc>
        <w:tc>
          <w:tcPr>
            <w:tcW w:w="8080" w:type="dxa"/>
          </w:tcPr>
          <w:p w14:paraId="70C896E2" w14:textId="54BD1E7B" w:rsidR="00D50472" w:rsidRPr="00A875A8" w:rsidRDefault="007877F1" w:rsidP="00CA354F">
            <w:pPr>
              <w:widowControl w:val="0"/>
              <w:tabs>
                <w:tab w:val="left" w:pos="34"/>
                <w:tab w:val="left" w:pos="366"/>
              </w:tabs>
              <w:autoSpaceDE w:val="0"/>
              <w:autoSpaceDN w:val="0"/>
              <w:rPr>
                <w:rFonts w:eastAsia="Calibri"/>
                <w:i/>
                <w:sz w:val="22"/>
                <w:szCs w:val="22"/>
                <w:lang w:eastAsia="en-US"/>
              </w:rPr>
            </w:pPr>
            <w:r w:rsidRPr="00A875A8">
              <w:rPr>
                <w:rFonts w:eastAsia="Calibri"/>
                <w:sz w:val="22"/>
                <w:szCs w:val="22"/>
                <w:lang w:eastAsia="en-US"/>
              </w:rPr>
              <w:t xml:space="preserve">Обучающийся </w:t>
            </w:r>
            <w:r w:rsidR="003829CD" w:rsidRPr="00A875A8">
              <w:rPr>
                <w:sz w:val="22"/>
                <w:szCs w:val="22"/>
              </w:rPr>
              <w:t>показывает знания</w:t>
            </w:r>
            <w:r w:rsidR="00615EED" w:rsidRPr="00A875A8">
              <w:rPr>
                <w:sz w:val="22"/>
                <w:szCs w:val="22"/>
              </w:rPr>
              <w:t xml:space="preserve">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tc>
        <w:tc>
          <w:tcPr>
            <w:tcW w:w="2055" w:type="dxa"/>
          </w:tcPr>
          <w:p w14:paraId="5A515183" w14:textId="77777777" w:rsidR="00D50472" w:rsidRPr="00A875A8" w:rsidRDefault="00D50472" w:rsidP="00CA354F">
            <w:pPr>
              <w:jc w:val="center"/>
              <w:rPr>
                <w:i/>
                <w:sz w:val="22"/>
                <w:szCs w:val="22"/>
              </w:rPr>
            </w:pPr>
          </w:p>
        </w:tc>
        <w:tc>
          <w:tcPr>
            <w:tcW w:w="2056" w:type="dxa"/>
          </w:tcPr>
          <w:p w14:paraId="7CB100B4" w14:textId="77777777" w:rsidR="00D50472" w:rsidRPr="00A875A8" w:rsidRDefault="00D50472" w:rsidP="00CA354F">
            <w:pPr>
              <w:jc w:val="center"/>
              <w:rPr>
                <w:i/>
                <w:sz w:val="22"/>
                <w:szCs w:val="22"/>
              </w:rPr>
            </w:pPr>
            <w:r w:rsidRPr="00A875A8">
              <w:rPr>
                <w:i/>
                <w:sz w:val="22"/>
                <w:szCs w:val="22"/>
              </w:rPr>
              <w:t>4</w:t>
            </w:r>
          </w:p>
        </w:tc>
      </w:tr>
      <w:tr w:rsidR="00D50472" w:rsidRPr="00A875A8" w14:paraId="2F2ACFB4" w14:textId="77777777" w:rsidTr="00CA354F">
        <w:trPr>
          <w:trHeight w:val="283"/>
        </w:trPr>
        <w:tc>
          <w:tcPr>
            <w:tcW w:w="2410" w:type="dxa"/>
            <w:vMerge/>
          </w:tcPr>
          <w:p w14:paraId="798445F6" w14:textId="77777777" w:rsidR="00D50472" w:rsidRPr="00A875A8" w:rsidRDefault="00D50472" w:rsidP="00CA354F">
            <w:pPr>
              <w:widowControl w:val="0"/>
              <w:autoSpaceDE w:val="0"/>
              <w:autoSpaceDN w:val="0"/>
              <w:spacing w:before="56"/>
              <w:ind w:left="109"/>
              <w:rPr>
                <w:rFonts w:eastAsia="Calibri"/>
                <w:i/>
                <w:sz w:val="22"/>
                <w:szCs w:val="22"/>
                <w:lang w:eastAsia="en-US"/>
              </w:rPr>
            </w:pPr>
          </w:p>
        </w:tc>
        <w:tc>
          <w:tcPr>
            <w:tcW w:w="8080" w:type="dxa"/>
          </w:tcPr>
          <w:p w14:paraId="627CF72F" w14:textId="754D6DEC" w:rsidR="00D50472" w:rsidRPr="00A875A8" w:rsidRDefault="007877F1" w:rsidP="00CA354F">
            <w:pPr>
              <w:widowControl w:val="0"/>
              <w:tabs>
                <w:tab w:val="left" w:pos="34"/>
                <w:tab w:val="left" w:pos="366"/>
              </w:tabs>
              <w:autoSpaceDE w:val="0"/>
              <w:autoSpaceDN w:val="0"/>
              <w:rPr>
                <w:rFonts w:eastAsia="Calibri"/>
                <w:i/>
                <w:sz w:val="22"/>
                <w:szCs w:val="22"/>
                <w:lang w:eastAsia="en-US"/>
              </w:rPr>
            </w:pPr>
            <w:r w:rsidRPr="00A875A8">
              <w:rPr>
                <w:rFonts w:eastAsia="Calibri"/>
                <w:sz w:val="22"/>
                <w:szCs w:val="22"/>
                <w:lang w:eastAsia="en-US"/>
              </w:rPr>
              <w:t xml:space="preserve">Обучающийся </w:t>
            </w:r>
            <w:r w:rsidRPr="00A875A8">
              <w:rPr>
                <w:sz w:val="22"/>
                <w:szCs w:val="22"/>
              </w:rPr>
              <w:t>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tc>
        <w:tc>
          <w:tcPr>
            <w:tcW w:w="2055" w:type="dxa"/>
          </w:tcPr>
          <w:p w14:paraId="6F23B9FC" w14:textId="77777777" w:rsidR="00D50472" w:rsidRPr="00A875A8" w:rsidRDefault="00D50472" w:rsidP="00CA354F">
            <w:pPr>
              <w:jc w:val="center"/>
              <w:rPr>
                <w:i/>
                <w:sz w:val="22"/>
                <w:szCs w:val="22"/>
              </w:rPr>
            </w:pPr>
          </w:p>
        </w:tc>
        <w:tc>
          <w:tcPr>
            <w:tcW w:w="2056" w:type="dxa"/>
          </w:tcPr>
          <w:p w14:paraId="48A2F8AD" w14:textId="77777777" w:rsidR="00D50472" w:rsidRPr="00A875A8" w:rsidRDefault="00D50472" w:rsidP="00CA354F">
            <w:pPr>
              <w:jc w:val="center"/>
              <w:rPr>
                <w:i/>
                <w:sz w:val="22"/>
                <w:szCs w:val="22"/>
              </w:rPr>
            </w:pPr>
            <w:r w:rsidRPr="00A875A8">
              <w:rPr>
                <w:i/>
                <w:sz w:val="22"/>
                <w:szCs w:val="22"/>
              </w:rPr>
              <w:t>3</w:t>
            </w:r>
          </w:p>
        </w:tc>
      </w:tr>
      <w:tr w:rsidR="00D50472" w:rsidRPr="00A875A8" w14:paraId="7F5118BA" w14:textId="77777777" w:rsidTr="00CA354F">
        <w:trPr>
          <w:trHeight w:val="283"/>
        </w:trPr>
        <w:tc>
          <w:tcPr>
            <w:tcW w:w="2410" w:type="dxa"/>
            <w:vMerge/>
          </w:tcPr>
          <w:p w14:paraId="186EF17A" w14:textId="77777777" w:rsidR="00D50472" w:rsidRPr="00A875A8" w:rsidRDefault="00D50472" w:rsidP="00CA354F">
            <w:pPr>
              <w:widowControl w:val="0"/>
              <w:autoSpaceDE w:val="0"/>
              <w:autoSpaceDN w:val="0"/>
              <w:spacing w:before="56"/>
              <w:ind w:left="109"/>
              <w:rPr>
                <w:rFonts w:eastAsia="Calibri"/>
                <w:i/>
                <w:sz w:val="22"/>
                <w:szCs w:val="22"/>
                <w:lang w:eastAsia="en-US"/>
              </w:rPr>
            </w:pPr>
          </w:p>
        </w:tc>
        <w:tc>
          <w:tcPr>
            <w:tcW w:w="8080" w:type="dxa"/>
          </w:tcPr>
          <w:p w14:paraId="73329AED" w14:textId="27711295" w:rsidR="00D50472" w:rsidRPr="00A875A8" w:rsidRDefault="007877F1" w:rsidP="00CA354F">
            <w:pPr>
              <w:widowControl w:val="0"/>
              <w:tabs>
                <w:tab w:val="left" w:pos="34"/>
                <w:tab w:val="left" w:pos="366"/>
              </w:tabs>
              <w:autoSpaceDE w:val="0"/>
              <w:autoSpaceDN w:val="0"/>
              <w:rPr>
                <w:rFonts w:eastAsia="Calibri"/>
                <w:i/>
                <w:sz w:val="22"/>
                <w:szCs w:val="22"/>
                <w:lang w:eastAsia="en-US"/>
              </w:rPr>
            </w:pPr>
            <w:r w:rsidRPr="00A875A8">
              <w:rPr>
                <w:rFonts w:eastAsia="Calibri"/>
                <w:sz w:val="22"/>
                <w:szCs w:val="22"/>
                <w:lang w:eastAsia="en-US"/>
              </w:rPr>
              <w:t xml:space="preserve">Обучающийся </w:t>
            </w:r>
            <w:r w:rsidRPr="00A875A8">
              <w:rPr>
                <w:sz w:val="22"/>
                <w:szCs w:val="22"/>
              </w:rPr>
              <w:t>показывает недостаточные знания программного материала, не способен аргументировано и последовательно его излагать, допускается грубые ошибки в ответах, неправильно отвечает на поставленный вопрос или затрудняется с ответом</w:t>
            </w:r>
            <w:r w:rsidR="003829CD">
              <w:rPr>
                <w:sz w:val="22"/>
                <w:szCs w:val="22"/>
              </w:rPr>
              <w:t>;</w:t>
            </w:r>
          </w:p>
        </w:tc>
        <w:tc>
          <w:tcPr>
            <w:tcW w:w="2055" w:type="dxa"/>
          </w:tcPr>
          <w:p w14:paraId="776E6C7B" w14:textId="77777777" w:rsidR="00D50472" w:rsidRPr="00A875A8" w:rsidRDefault="00D50472" w:rsidP="00CA354F">
            <w:pPr>
              <w:jc w:val="center"/>
              <w:rPr>
                <w:i/>
                <w:sz w:val="22"/>
                <w:szCs w:val="22"/>
              </w:rPr>
            </w:pPr>
          </w:p>
        </w:tc>
        <w:tc>
          <w:tcPr>
            <w:tcW w:w="2056" w:type="dxa"/>
          </w:tcPr>
          <w:p w14:paraId="6244AA96" w14:textId="77777777" w:rsidR="00D50472" w:rsidRPr="00A875A8" w:rsidRDefault="00D50472" w:rsidP="00CA354F">
            <w:pPr>
              <w:jc w:val="center"/>
              <w:rPr>
                <w:i/>
                <w:sz w:val="22"/>
                <w:szCs w:val="22"/>
              </w:rPr>
            </w:pPr>
            <w:r w:rsidRPr="00A875A8">
              <w:rPr>
                <w:i/>
                <w:sz w:val="22"/>
                <w:szCs w:val="22"/>
              </w:rPr>
              <w:t>2</w:t>
            </w:r>
          </w:p>
        </w:tc>
      </w:tr>
      <w:tr w:rsidR="00D50472" w:rsidRPr="00A875A8" w14:paraId="42E8DA19" w14:textId="77777777" w:rsidTr="00CA354F">
        <w:trPr>
          <w:trHeight w:val="283"/>
        </w:trPr>
        <w:tc>
          <w:tcPr>
            <w:tcW w:w="2410" w:type="dxa"/>
            <w:vMerge w:val="restart"/>
          </w:tcPr>
          <w:p w14:paraId="45341343" w14:textId="21CB5557" w:rsidR="00D50472" w:rsidRPr="00A875A8" w:rsidRDefault="00AE0EF2" w:rsidP="00CA354F">
            <w:pPr>
              <w:widowControl w:val="0"/>
              <w:autoSpaceDE w:val="0"/>
              <w:autoSpaceDN w:val="0"/>
              <w:spacing w:before="56"/>
              <w:ind w:left="109"/>
              <w:rPr>
                <w:rFonts w:eastAsia="Calibri"/>
                <w:i/>
                <w:sz w:val="22"/>
                <w:szCs w:val="22"/>
                <w:lang w:val="en-US" w:eastAsia="en-US"/>
              </w:rPr>
            </w:pPr>
            <w:r w:rsidRPr="00A875A8">
              <w:rPr>
                <w:iCs/>
                <w:sz w:val="22"/>
                <w:szCs w:val="22"/>
              </w:rPr>
              <w:t xml:space="preserve">Доклад-презентация </w:t>
            </w:r>
          </w:p>
        </w:tc>
        <w:tc>
          <w:tcPr>
            <w:tcW w:w="8080" w:type="dxa"/>
          </w:tcPr>
          <w:p w14:paraId="79D3D97D" w14:textId="15683052" w:rsidR="00D50472" w:rsidRPr="00A875A8" w:rsidRDefault="00AE0EF2" w:rsidP="00CA354F">
            <w:pPr>
              <w:widowControl w:val="0"/>
              <w:tabs>
                <w:tab w:val="left" w:pos="34"/>
                <w:tab w:val="left" w:pos="366"/>
              </w:tabs>
              <w:autoSpaceDE w:val="0"/>
              <w:autoSpaceDN w:val="0"/>
              <w:rPr>
                <w:rFonts w:eastAsia="Calibri"/>
                <w:i/>
                <w:sz w:val="22"/>
                <w:szCs w:val="22"/>
                <w:lang w:eastAsia="en-US"/>
              </w:rPr>
            </w:pPr>
            <w:r w:rsidRPr="00A875A8">
              <w:rPr>
                <w:sz w:val="22"/>
                <w:szCs w:val="22"/>
              </w:rPr>
              <w:t>Выступление отличается последовательностью, логикой изложения. Легко воспринимается аудиторией. При ответе на вопросы выступающий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w:t>
            </w:r>
            <w:r w:rsidR="00A875A8">
              <w:rPr>
                <w:sz w:val="22"/>
                <w:szCs w:val="22"/>
              </w:rPr>
              <w:t>.</w:t>
            </w:r>
            <w:r w:rsidR="00395CF2">
              <w:rPr>
                <w:sz w:val="22"/>
                <w:szCs w:val="22"/>
              </w:rPr>
              <w:t xml:space="preserve"> Качественное </w:t>
            </w:r>
            <w:r w:rsidR="00317F86">
              <w:rPr>
                <w:sz w:val="22"/>
                <w:szCs w:val="22"/>
              </w:rPr>
              <w:t xml:space="preserve">оформление </w:t>
            </w:r>
            <w:r w:rsidR="00317F86" w:rsidRPr="00395CF2">
              <w:rPr>
                <w:sz w:val="22"/>
                <w:szCs w:val="22"/>
              </w:rPr>
              <w:t>презентации</w:t>
            </w:r>
            <w:r w:rsidR="00395CF2">
              <w:rPr>
                <w:sz w:val="22"/>
                <w:szCs w:val="22"/>
              </w:rPr>
              <w:t>,</w:t>
            </w:r>
            <w:r w:rsidR="00395CF2" w:rsidRPr="00395CF2">
              <w:rPr>
                <w:sz w:val="22"/>
                <w:szCs w:val="22"/>
              </w:rPr>
              <w:t xml:space="preserve"> оформление слайдов и представлен</w:t>
            </w:r>
            <w:r w:rsidR="00395CF2">
              <w:rPr>
                <w:sz w:val="22"/>
                <w:szCs w:val="22"/>
              </w:rPr>
              <w:t>ная</w:t>
            </w:r>
            <w:r w:rsidR="00395CF2" w:rsidRPr="00395CF2">
              <w:rPr>
                <w:sz w:val="22"/>
                <w:szCs w:val="22"/>
              </w:rPr>
              <w:t xml:space="preserve"> информаци</w:t>
            </w:r>
            <w:r w:rsidR="00395CF2">
              <w:rPr>
                <w:sz w:val="22"/>
                <w:szCs w:val="22"/>
              </w:rPr>
              <w:t>я</w:t>
            </w:r>
            <w:r w:rsidR="00395CF2" w:rsidRPr="00395CF2">
              <w:rPr>
                <w:sz w:val="22"/>
                <w:szCs w:val="22"/>
              </w:rPr>
              <w:t xml:space="preserve"> на них</w:t>
            </w:r>
            <w:r w:rsidR="00395CF2">
              <w:rPr>
                <w:sz w:val="22"/>
                <w:szCs w:val="22"/>
              </w:rPr>
              <w:t xml:space="preserve"> соответствует теме доклада</w:t>
            </w:r>
            <w:r w:rsidR="00395CF2" w:rsidRPr="00395CF2">
              <w:rPr>
                <w:sz w:val="22"/>
                <w:szCs w:val="22"/>
              </w:rPr>
              <w:t xml:space="preserve">. </w:t>
            </w:r>
            <w:r w:rsidR="00395CF2">
              <w:rPr>
                <w:sz w:val="22"/>
                <w:szCs w:val="22"/>
              </w:rPr>
              <w:t>В</w:t>
            </w:r>
            <w:r w:rsidR="00395CF2" w:rsidRPr="00395CF2">
              <w:rPr>
                <w:sz w:val="22"/>
                <w:szCs w:val="22"/>
              </w:rPr>
              <w:t xml:space="preserve"> презентации соблюд</w:t>
            </w:r>
            <w:r w:rsidR="00317F86">
              <w:rPr>
                <w:sz w:val="22"/>
                <w:szCs w:val="22"/>
              </w:rPr>
              <w:t>ены</w:t>
            </w:r>
            <w:r w:rsidR="00395CF2" w:rsidRPr="00395CF2">
              <w:rPr>
                <w:sz w:val="22"/>
                <w:szCs w:val="22"/>
              </w:rPr>
              <w:t xml:space="preserve"> </w:t>
            </w:r>
            <w:r w:rsidR="00317F86">
              <w:rPr>
                <w:sz w:val="22"/>
                <w:szCs w:val="22"/>
              </w:rPr>
              <w:t>все</w:t>
            </w:r>
            <w:r w:rsidR="00395CF2" w:rsidRPr="00395CF2">
              <w:rPr>
                <w:sz w:val="22"/>
                <w:szCs w:val="22"/>
              </w:rPr>
              <w:t xml:space="preserve"> требовани</w:t>
            </w:r>
            <w:r w:rsidR="00317F86">
              <w:rPr>
                <w:sz w:val="22"/>
                <w:szCs w:val="22"/>
              </w:rPr>
              <w:t>я</w:t>
            </w:r>
            <w:r w:rsidR="00395CF2" w:rsidRPr="00395CF2">
              <w:rPr>
                <w:sz w:val="22"/>
                <w:szCs w:val="22"/>
              </w:rPr>
              <w:t>, предъявляемы</w:t>
            </w:r>
            <w:r w:rsidR="00317F86">
              <w:rPr>
                <w:sz w:val="22"/>
                <w:szCs w:val="22"/>
              </w:rPr>
              <w:t>е</w:t>
            </w:r>
            <w:r w:rsidR="00395CF2" w:rsidRPr="00395CF2">
              <w:rPr>
                <w:sz w:val="22"/>
                <w:szCs w:val="22"/>
              </w:rPr>
              <w:t xml:space="preserve"> к </w:t>
            </w:r>
            <w:r w:rsidR="00823616" w:rsidRPr="00395CF2">
              <w:rPr>
                <w:sz w:val="22"/>
                <w:szCs w:val="22"/>
              </w:rPr>
              <w:t>оформлению блоков</w:t>
            </w:r>
            <w:r w:rsidR="00395CF2" w:rsidRPr="00395CF2">
              <w:rPr>
                <w:sz w:val="22"/>
                <w:szCs w:val="22"/>
              </w:rPr>
              <w:t>.</w:t>
            </w:r>
          </w:p>
        </w:tc>
        <w:tc>
          <w:tcPr>
            <w:tcW w:w="2055" w:type="dxa"/>
          </w:tcPr>
          <w:p w14:paraId="4F4B7CAE" w14:textId="77777777" w:rsidR="00D50472" w:rsidRPr="00A875A8" w:rsidRDefault="00D50472" w:rsidP="00CA354F">
            <w:pPr>
              <w:jc w:val="center"/>
              <w:rPr>
                <w:i/>
                <w:sz w:val="22"/>
                <w:szCs w:val="22"/>
              </w:rPr>
            </w:pPr>
          </w:p>
        </w:tc>
        <w:tc>
          <w:tcPr>
            <w:tcW w:w="2056" w:type="dxa"/>
          </w:tcPr>
          <w:p w14:paraId="1DFB0B2F" w14:textId="77777777" w:rsidR="00D50472" w:rsidRPr="00A875A8" w:rsidRDefault="00D50472" w:rsidP="00CA354F">
            <w:pPr>
              <w:jc w:val="center"/>
              <w:rPr>
                <w:i/>
                <w:sz w:val="22"/>
                <w:szCs w:val="22"/>
              </w:rPr>
            </w:pPr>
            <w:r w:rsidRPr="00A875A8">
              <w:rPr>
                <w:i/>
                <w:sz w:val="22"/>
                <w:szCs w:val="22"/>
              </w:rPr>
              <w:t>5</w:t>
            </w:r>
          </w:p>
        </w:tc>
      </w:tr>
      <w:tr w:rsidR="00D50472" w:rsidRPr="00A875A8" w14:paraId="799E438B" w14:textId="77777777" w:rsidTr="00CA354F">
        <w:trPr>
          <w:trHeight w:val="283"/>
        </w:trPr>
        <w:tc>
          <w:tcPr>
            <w:tcW w:w="2410" w:type="dxa"/>
            <w:vMerge/>
          </w:tcPr>
          <w:p w14:paraId="7A03CA9E" w14:textId="77777777" w:rsidR="00D50472" w:rsidRPr="00A875A8" w:rsidRDefault="00D50472" w:rsidP="00CA354F">
            <w:pPr>
              <w:widowControl w:val="0"/>
              <w:autoSpaceDE w:val="0"/>
              <w:autoSpaceDN w:val="0"/>
              <w:spacing w:before="56"/>
              <w:ind w:left="109"/>
              <w:rPr>
                <w:rFonts w:eastAsia="Calibri"/>
                <w:i/>
                <w:sz w:val="22"/>
                <w:szCs w:val="22"/>
                <w:lang w:val="en-US" w:eastAsia="en-US"/>
              </w:rPr>
            </w:pPr>
          </w:p>
        </w:tc>
        <w:tc>
          <w:tcPr>
            <w:tcW w:w="8080" w:type="dxa"/>
          </w:tcPr>
          <w:p w14:paraId="7E8111EC" w14:textId="0BA7E596" w:rsidR="00D50472" w:rsidRPr="00A875A8" w:rsidRDefault="008B2D0D" w:rsidP="00CA354F">
            <w:pPr>
              <w:widowControl w:val="0"/>
              <w:tabs>
                <w:tab w:val="left" w:pos="34"/>
                <w:tab w:val="left" w:pos="366"/>
              </w:tabs>
              <w:autoSpaceDE w:val="0"/>
              <w:autoSpaceDN w:val="0"/>
              <w:rPr>
                <w:rFonts w:eastAsia="Calibri"/>
                <w:i/>
                <w:sz w:val="22"/>
                <w:szCs w:val="22"/>
                <w:lang w:eastAsia="en-US"/>
              </w:rPr>
            </w:pPr>
            <w:r w:rsidRPr="00A875A8">
              <w:rPr>
                <w:sz w:val="22"/>
                <w:szCs w:val="22"/>
              </w:rPr>
              <w:t>Выступление отличается последовательностью, логикой изложения. Но обоснование сделанных выводов недостаточно аргументировано. Неполно раскрыто содержание проблемы</w:t>
            </w:r>
            <w:r w:rsidR="00317F86">
              <w:rPr>
                <w:sz w:val="22"/>
                <w:szCs w:val="22"/>
              </w:rPr>
              <w:t xml:space="preserve">. Хорошее оформление </w:t>
            </w:r>
            <w:r w:rsidR="00317F86" w:rsidRPr="00395CF2">
              <w:rPr>
                <w:sz w:val="22"/>
                <w:szCs w:val="22"/>
              </w:rPr>
              <w:t>презентации</w:t>
            </w:r>
            <w:r w:rsidR="00317F86">
              <w:rPr>
                <w:sz w:val="22"/>
                <w:szCs w:val="22"/>
              </w:rPr>
              <w:t>,</w:t>
            </w:r>
            <w:r w:rsidR="00317F86" w:rsidRPr="00395CF2">
              <w:rPr>
                <w:sz w:val="22"/>
                <w:szCs w:val="22"/>
              </w:rPr>
              <w:t xml:space="preserve"> оформление слайдов и представлен</w:t>
            </w:r>
            <w:r w:rsidR="00317F86">
              <w:rPr>
                <w:sz w:val="22"/>
                <w:szCs w:val="22"/>
              </w:rPr>
              <w:t>ная</w:t>
            </w:r>
            <w:r w:rsidR="00317F86" w:rsidRPr="00395CF2">
              <w:rPr>
                <w:sz w:val="22"/>
                <w:szCs w:val="22"/>
              </w:rPr>
              <w:t xml:space="preserve"> информаци</w:t>
            </w:r>
            <w:r w:rsidR="00317F86">
              <w:rPr>
                <w:sz w:val="22"/>
                <w:szCs w:val="22"/>
              </w:rPr>
              <w:t>я</w:t>
            </w:r>
            <w:r w:rsidR="00317F86" w:rsidRPr="00395CF2">
              <w:rPr>
                <w:sz w:val="22"/>
                <w:szCs w:val="22"/>
              </w:rPr>
              <w:t xml:space="preserve"> на них</w:t>
            </w:r>
            <w:r w:rsidR="00317F86">
              <w:rPr>
                <w:sz w:val="22"/>
                <w:szCs w:val="22"/>
              </w:rPr>
              <w:t xml:space="preserve"> соответствует теме доклада</w:t>
            </w:r>
            <w:r w:rsidR="00317F86" w:rsidRPr="00395CF2">
              <w:rPr>
                <w:sz w:val="22"/>
                <w:szCs w:val="22"/>
              </w:rPr>
              <w:t xml:space="preserve">. </w:t>
            </w:r>
            <w:r w:rsidR="00317F86">
              <w:rPr>
                <w:sz w:val="22"/>
                <w:szCs w:val="22"/>
              </w:rPr>
              <w:t>В</w:t>
            </w:r>
            <w:r w:rsidR="00317F86" w:rsidRPr="00395CF2">
              <w:rPr>
                <w:sz w:val="22"/>
                <w:szCs w:val="22"/>
              </w:rPr>
              <w:t xml:space="preserve"> презентации </w:t>
            </w:r>
            <w:r w:rsidR="00823616">
              <w:rPr>
                <w:sz w:val="22"/>
                <w:szCs w:val="22"/>
              </w:rPr>
              <w:t>недостаточно</w:t>
            </w:r>
            <w:r w:rsidR="00317F86">
              <w:rPr>
                <w:sz w:val="22"/>
                <w:szCs w:val="22"/>
              </w:rPr>
              <w:t xml:space="preserve"> </w:t>
            </w:r>
            <w:r w:rsidR="00317F86" w:rsidRPr="00395CF2">
              <w:rPr>
                <w:sz w:val="22"/>
                <w:szCs w:val="22"/>
              </w:rPr>
              <w:t>соблюд</w:t>
            </w:r>
            <w:r w:rsidR="00317F86">
              <w:rPr>
                <w:sz w:val="22"/>
                <w:szCs w:val="22"/>
              </w:rPr>
              <w:t>ены</w:t>
            </w:r>
            <w:r w:rsidR="00317F86" w:rsidRPr="00395CF2">
              <w:rPr>
                <w:sz w:val="22"/>
                <w:szCs w:val="22"/>
              </w:rPr>
              <w:t xml:space="preserve"> </w:t>
            </w:r>
            <w:r w:rsidR="00317F86">
              <w:rPr>
                <w:sz w:val="22"/>
                <w:szCs w:val="22"/>
              </w:rPr>
              <w:t>все</w:t>
            </w:r>
            <w:r w:rsidR="00317F86" w:rsidRPr="00395CF2">
              <w:rPr>
                <w:sz w:val="22"/>
                <w:szCs w:val="22"/>
              </w:rPr>
              <w:t xml:space="preserve"> требовани</w:t>
            </w:r>
            <w:r w:rsidR="00317F86">
              <w:rPr>
                <w:sz w:val="22"/>
                <w:szCs w:val="22"/>
              </w:rPr>
              <w:t>я</w:t>
            </w:r>
            <w:r w:rsidR="00317F86" w:rsidRPr="00395CF2">
              <w:rPr>
                <w:sz w:val="22"/>
                <w:szCs w:val="22"/>
              </w:rPr>
              <w:t>, предъявляемы</w:t>
            </w:r>
            <w:r w:rsidR="00317F86">
              <w:rPr>
                <w:sz w:val="22"/>
                <w:szCs w:val="22"/>
              </w:rPr>
              <w:t>е</w:t>
            </w:r>
            <w:r w:rsidR="00317F86" w:rsidRPr="00395CF2">
              <w:rPr>
                <w:sz w:val="22"/>
                <w:szCs w:val="22"/>
              </w:rPr>
              <w:t xml:space="preserve"> к </w:t>
            </w:r>
            <w:r w:rsidR="00823616" w:rsidRPr="00395CF2">
              <w:rPr>
                <w:sz w:val="22"/>
                <w:szCs w:val="22"/>
              </w:rPr>
              <w:t>оформлению блоков</w:t>
            </w:r>
            <w:r w:rsidR="003829CD">
              <w:rPr>
                <w:sz w:val="22"/>
                <w:szCs w:val="22"/>
              </w:rPr>
              <w:t>;</w:t>
            </w:r>
          </w:p>
        </w:tc>
        <w:tc>
          <w:tcPr>
            <w:tcW w:w="2055" w:type="dxa"/>
          </w:tcPr>
          <w:p w14:paraId="389974C2" w14:textId="77777777" w:rsidR="00D50472" w:rsidRPr="00A875A8" w:rsidRDefault="00D50472" w:rsidP="00CA354F">
            <w:pPr>
              <w:jc w:val="center"/>
              <w:rPr>
                <w:i/>
                <w:sz w:val="22"/>
                <w:szCs w:val="22"/>
              </w:rPr>
            </w:pPr>
          </w:p>
        </w:tc>
        <w:tc>
          <w:tcPr>
            <w:tcW w:w="2056" w:type="dxa"/>
          </w:tcPr>
          <w:p w14:paraId="72211136" w14:textId="77777777" w:rsidR="00D50472" w:rsidRPr="00A875A8" w:rsidRDefault="00D50472" w:rsidP="00CA354F">
            <w:pPr>
              <w:jc w:val="center"/>
              <w:rPr>
                <w:i/>
                <w:sz w:val="22"/>
                <w:szCs w:val="22"/>
              </w:rPr>
            </w:pPr>
            <w:r w:rsidRPr="00A875A8">
              <w:rPr>
                <w:i/>
                <w:sz w:val="22"/>
                <w:szCs w:val="22"/>
              </w:rPr>
              <w:t>4</w:t>
            </w:r>
          </w:p>
        </w:tc>
      </w:tr>
      <w:tr w:rsidR="00D50472" w:rsidRPr="00A875A8" w14:paraId="09EB70F4" w14:textId="77777777" w:rsidTr="00CA354F">
        <w:trPr>
          <w:trHeight w:val="283"/>
        </w:trPr>
        <w:tc>
          <w:tcPr>
            <w:tcW w:w="2410" w:type="dxa"/>
            <w:vMerge/>
          </w:tcPr>
          <w:p w14:paraId="4792204F" w14:textId="77777777" w:rsidR="00D50472" w:rsidRPr="00A875A8" w:rsidRDefault="00D50472" w:rsidP="00CA354F">
            <w:pPr>
              <w:widowControl w:val="0"/>
              <w:autoSpaceDE w:val="0"/>
              <w:autoSpaceDN w:val="0"/>
              <w:spacing w:before="56"/>
              <w:ind w:left="109"/>
              <w:rPr>
                <w:rFonts w:eastAsia="Calibri"/>
                <w:i/>
                <w:sz w:val="22"/>
                <w:szCs w:val="22"/>
                <w:lang w:val="en-US" w:eastAsia="en-US"/>
              </w:rPr>
            </w:pPr>
          </w:p>
        </w:tc>
        <w:tc>
          <w:tcPr>
            <w:tcW w:w="8080" w:type="dxa"/>
          </w:tcPr>
          <w:p w14:paraId="4BEE576E" w14:textId="24D32A0B" w:rsidR="00D50472" w:rsidRPr="00A875A8" w:rsidRDefault="008B2D0D" w:rsidP="00CA354F">
            <w:pPr>
              <w:widowControl w:val="0"/>
              <w:tabs>
                <w:tab w:val="left" w:pos="34"/>
                <w:tab w:val="left" w:pos="366"/>
              </w:tabs>
              <w:autoSpaceDE w:val="0"/>
              <w:autoSpaceDN w:val="0"/>
              <w:rPr>
                <w:rFonts w:eastAsia="Calibri"/>
                <w:i/>
                <w:sz w:val="22"/>
                <w:szCs w:val="22"/>
                <w:lang w:eastAsia="en-US"/>
              </w:rPr>
            </w:pPr>
            <w:r w:rsidRPr="00A875A8">
              <w:rPr>
                <w:sz w:val="22"/>
                <w:szCs w:val="22"/>
              </w:rPr>
              <w:t>Выступающий передает содержание проблемы, но не демонстрирует умение выделять главное, существенное. Выступление воспринимается аудиторией сложно</w:t>
            </w:r>
            <w:r w:rsidR="00317F86">
              <w:rPr>
                <w:sz w:val="22"/>
                <w:szCs w:val="22"/>
              </w:rPr>
              <w:t xml:space="preserve">. Оформление </w:t>
            </w:r>
            <w:r w:rsidR="00317F86" w:rsidRPr="00395CF2">
              <w:rPr>
                <w:sz w:val="22"/>
                <w:szCs w:val="22"/>
              </w:rPr>
              <w:t>презентации</w:t>
            </w:r>
            <w:r w:rsidR="00317F86">
              <w:rPr>
                <w:sz w:val="22"/>
                <w:szCs w:val="22"/>
              </w:rPr>
              <w:t xml:space="preserve"> </w:t>
            </w:r>
            <w:r w:rsidR="00823616">
              <w:rPr>
                <w:sz w:val="22"/>
                <w:szCs w:val="22"/>
              </w:rPr>
              <w:t>недостаточно</w:t>
            </w:r>
            <w:r w:rsidR="00317F86">
              <w:rPr>
                <w:sz w:val="22"/>
                <w:szCs w:val="22"/>
              </w:rPr>
              <w:t xml:space="preserve"> </w:t>
            </w:r>
            <w:r w:rsidR="00823616">
              <w:rPr>
                <w:sz w:val="22"/>
                <w:szCs w:val="22"/>
              </w:rPr>
              <w:t>качественное</w:t>
            </w:r>
            <w:r w:rsidR="00317F86">
              <w:rPr>
                <w:sz w:val="22"/>
                <w:szCs w:val="22"/>
              </w:rPr>
              <w:t>,</w:t>
            </w:r>
            <w:r w:rsidR="00317F86" w:rsidRPr="00395CF2">
              <w:rPr>
                <w:sz w:val="22"/>
                <w:szCs w:val="22"/>
              </w:rPr>
              <w:t xml:space="preserve"> оформление слайдов и представлен</w:t>
            </w:r>
            <w:r w:rsidR="00317F86">
              <w:rPr>
                <w:sz w:val="22"/>
                <w:szCs w:val="22"/>
              </w:rPr>
              <w:t>ная</w:t>
            </w:r>
            <w:r w:rsidR="00317F86" w:rsidRPr="00395CF2">
              <w:rPr>
                <w:sz w:val="22"/>
                <w:szCs w:val="22"/>
              </w:rPr>
              <w:t xml:space="preserve"> информаци</w:t>
            </w:r>
            <w:r w:rsidR="00317F86">
              <w:rPr>
                <w:sz w:val="22"/>
                <w:szCs w:val="22"/>
              </w:rPr>
              <w:t>я</w:t>
            </w:r>
            <w:r w:rsidR="00317F86" w:rsidRPr="00395CF2">
              <w:rPr>
                <w:sz w:val="22"/>
                <w:szCs w:val="22"/>
              </w:rPr>
              <w:t xml:space="preserve"> на них</w:t>
            </w:r>
            <w:r w:rsidR="00317F86">
              <w:rPr>
                <w:sz w:val="22"/>
                <w:szCs w:val="22"/>
              </w:rPr>
              <w:t xml:space="preserve"> соответствует теме доклада</w:t>
            </w:r>
            <w:r w:rsidR="00823616">
              <w:rPr>
                <w:sz w:val="22"/>
                <w:szCs w:val="22"/>
              </w:rPr>
              <w:t>, но раскрыта не полностью</w:t>
            </w:r>
            <w:r w:rsidR="00317F86" w:rsidRPr="00395CF2">
              <w:rPr>
                <w:sz w:val="22"/>
                <w:szCs w:val="22"/>
              </w:rPr>
              <w:t xml:space="preserve">. </w:t>
            </w:r>
            <w:r w:rsidR="00317F86">
              <w:rPr>
                <w:sz w:val="22"/>
                <w:szCs w:val="22"/>
              </w:rPr>
              <w:t>В</w:t>
            </w:r>
            <w:r w:rsidR="00317F86" w:rsidRPr="00395CF2">
              <w:rPr>
                <w:sz w:val="22"/>
                <w:szCs w:val="22"/>
              </w:rPr>
              <w:t xml:space="preserve"> презентации </w:t>
            </w:r>
            <w:r w:rsidR="00823616">
              <w:rPr>
                <w:sz w:val="22"/>
                <w:szCs w:val="22"/>
              </w:rPr>
              <w:t>недостаточно</w:t>
            </w:r>
            <w:r w:rsidR="00317F86">
              <w:rPr>
                <w:sz w:val="22"/>
                <w:szCs w:val="22"/>
              </w:rPr>
              <w:t xml:space="preserve"> </w:t>
            </w:r>
            <w:r w:rsidR="00317F86" w:rsidRPr="00395CF2">
              <w:rPr>
                <w:sz w:val="22"/>
                <w:szCs w:val="22"/>
              </w:rPr>
              <w:t>соблюд</w:t>
            </w:r>
            <w:r w:rsidR="00317F86">
              <w:rPr>
                <w:sz w:val="22"/>
                <w:szCs w:val="22"/>
              </w:rPr>
              <w:t>ены</w:t>
            </w:r>
            <w:r w:rsidR="00317F86" w:rsidRPr="00395CF2">
              <w:rPr>
                <w:sz w:val="22"/>
                <w:szCs w:val="22"/>
              </w:rPr>
              <w:t xml:space="preserve"> </w:t>
            </w:r>
            <w:r w:rsidR="00317F86">
              <w:rPr>
                <w:sz w:val="22"/>
                <w:szCs w:val="22"/>
              </w:rPr>
              <w:t>все</w:t>
            </w:r>
            <w:r w:rsidR="00317F86" w:rsidRPr="00395CF2">
              <w:rPr>
                <w:sz w:val="22"/>
                <w:szCs w:val="22"/>
              </w:rPr>
              <w:t xml:space="preserve"> требовани</w:t>
            </w:r>
            <w:r w:rsidR="00317F86">
              <w:rPr>
                <w:sz w:val="22"/>
                <w:szCs w:val="22"/>
              </w:rPr>
              <w:t>я</w:t>
            </w:r>
            <w:r w:rsidR="00317F86" w:rsidRPr="00395CF2">
              <w:rPr>
                <w:sz w:val="22"/>
                <w:szCs w:val="22"/>
              </w:rPr>
              <w:t>, предъявляемы</w:t>
            </w:r>
            <w:r w:rsidR="00317F86">
              <w:rPr>
                <w:sz w:val="22"/>
                <w:szCs w:val="22"/>
              </w:rPr>
              <w:t>е</w:t>
            </w:r>
            <w:r w:rsidR="00317F86" w:rsidRPr="00395CF2">
              <w:rPr>
                <w:sz w:val="22"/>
                <w:szCs w:val="22"/>
              </w:rPr>
              <w:t xml:space="preserve"> к </w:t>
            </w:r>
            <w:r w:rsidR="00823616" w:rsidRPr="00395CF2">
              <w:rPr>
                <w:sz w:val="22"/>
                <w:szCs w:val="22"/>
              </w:rPr>
              <w:t>оформлению блоков</w:t>
            </w:r>
            <w:r w:rsidR="003829CD">
              <w:rPr>
                <w:sz w:val="22"/>
                <w:szCs w:val="22"/>
              </w:rPr>
              <w:t>;</w:t>
            </w:r>
          </w:p>
        </w:tc>
        <w:tc>
          <w:tcPr>
            <w:tcW w:w="2055" w:type="dxa"/>
          </w:tcPr>
          <w:p w14:paraId="119D03E9" w14:textId="77777777" w:rsidR="00D50472" w:rsidRPr="00A875A8" w:rsidRDefault="00D50472" w:rsidP="00CA354F">
            <w:pPr>
              <w:jc w:val="center"/>
              <w:rPr>
                <w:i/>
                <w:sz w:val="22"/>
                <w:szCs w:val="22"/>
              </w:rPr>
            </w:pPr>
          </w:p>
        </w:tc>
        <w:tc>
          <w:tcPr>
            <w:tcW w:w="2056" w:type="dxa"/>
          </w:tcPr>
          <w:p w14:paraId="4FABB92A" w14:textId="77777777" w:rsidR="00D50472" w:rsidRPr="00A875A8" w:rsidRDefault="00D50472" w:rsidP="00CA354F">
            <w:pPr>
              <w:jc w:val="center"/>
              <w:rPr>
                <w:i/>
                <w:sz w:val="22"/>
                <w:szCs w:val="22"/>
              </w:rPr>
            </w:pPr>
            <w:r w:rsidRPr="00A875A8">
              <w:rPr>
                <w:i/>
                <w:sz w:val="22"/>
                <w:szCs w:val="22"/>
              </w:rPr>
              <w:t>3</w:t>
            </w:r>
          </w:p>
        </w:tc>
      </w:tr>
      <w:tr w:rsidR="00D50472" w:rsidRPr="00A875A8" w14:paraId="3A3F507C" w14:textId="77777777" w:rsidTr="00CA354F">
        <w:trPr>
          <w:trHeight w:val="283"/>
        </w:trPr>
        <w:tc>
          <w:tcPr>
            <w:tcW w:w="2410" w:type="dxa"/>
            <w:vMerge/>
          </w:tcPr>
          <w:p w14:paraId="2858FB50" w14:textId="77777777" w:rsidR="00D50472" w:rsidRPr="00A875A8" w:rsidRDefault="00D50472" w:rsidP="00CA354F">
            <w:pPr>
              <w:widowControl w:val="0"/>
              <w:autoSpaceDE w:val="0"/>
              <w:autoSpaceDN w:val="0"/>
              <w:spacing w:before="56"/>
              <w:ind w:left="109"/>
              <w:rPr>
                <w:rFonts w:eastAsia="Calibri"/>
                <w:i/>
                <w:sz w:val="22"/>
                <w:szCs w:val="22"/>
                <w:lang w:val="en-US" w:eastAsia="en-US"/>
              </w:rPr>
            </w:pPr>
          </w:p>
        </w:tc>
        <w:tc>
          <w:tcPr>
            <w:tcW w:w="8080" w:type="dxa"/>
          </w:tcPr>
          <w:p w14:paraId="78ADE827" w14:textId="4F9AFB81" w:rsidR="00D50472" w:rsidRPr="00A875A8" w:rsidRDefault="00D50472" w:rsidP="00CA354F">
            <w:pPr>
              <w:widowControl w:val="0"/>
              <w:tabs>
                <w:tab w:val="left" w:pos="34"/>
                <w:tab w:val="left" w:pos="366"/>
              </w:tabs>
              <w:autoSpaceDE w:val="0"/>
              <w:autoSpaceDN w:val="0"/>
              <w:rPr>
                <w:rFonts w:eastAsia="Calibri"/>
                <w:i/>
                <w:sz w:val="22"/>
                <w:szCs w:val="22"/>
                <w:lang w:eastAsia="en-US"/>
              </w:rPr>
            </w:pPr>
            <w:r w:rsidRPr="00A875A8">
              <w:rPr>
                <w:rFonts w:eastAsia="Calibri"/>
                <w:i/>
                <w:sz w:val="22"/>
                <w:szCs w:val="22"/>
                <w:lang w:eastAsia="en-US"/>
              </w:rPr>
              <w:t xml:space="preserve"> </w:t>
            </w:r>
            <w:r w:rsidRPr="00A875A8">
              <w:rPr>
                <w:rFonts w:eastAsia="Calibri"/>
                <w:iCs/>
                <w:sz w:val="22"/>
                <w:szCs w:val="22"/>
                <w:lang w:eastAsia="en-US"/>
              </w:rPr>
              <w:t>Работа выполнена не</w:t>
            </w:r>
            <w:r w:rsidRPr="00A875A8">
              <w:rPr>
                <w:rFonts w:eastAsia="Calibri"/>
                <w:iCs/>
                <w:spacing w:val="-17"/>
                <w:sz w:val="22"/>
                <w:szCs w:val="22"/>
                <w:lang w:eastAsia="en-US"/>
              </w:rPr>
              <w:t xml:space="preserve"> </w:t>
            </w:r>
            <w:r w:rsidRPr="00A875A8">
              <w:rPr>
                <w:rFonts w:eastAsia="Calibri"/>
                <w:iCs/>
                <w:sz w:val="22"/>
                <w:szCs w:val="22"/>
                <w:lang w:eastAsia="en-US"/>
              </w:rPr>
              <w:t xml:space="preserve">полностью.  </w:t>
            </w:r>
            <w:r w:rsidR="008B2D0D" w:rsidRPr="00A875A8">
              <w:rPr>
                <w:sz w:val="22"/>
                <w:szCs w:val="22"/>
              </w:rPr>
              <w:t xml:space="preserve"> Отсутствует выступление или презентация.</w:t>
            </w:r>
          </w:p>
        </w:tc>
        <w:tc>
          <w:tcPr>
            <w:tcW w:w="2055" w:type="dxa"/>
          </w:tcPr>
          <w:p w14:paraId="42B013EF" w14:textId="77777777" w:rsidR="00D50472" w:rsidRPr="00A875A8" w:rsidRDefault="00D50472" w:rsidP="00CA354F">
            <w:pPr>
              <w:jc w:val="center"/>
              <w:rPr>
                <w:i/>
                <w:sz w:val="22"/>
                <w:szCs w:val="22"/>
              </w:rPr>
            </w:pPr>
          </w:p>
        </w:tc>
        <w:tc>
          <w:tcPr>
            <w:tcW w:w="2056" w:type="dxa"/>
            <w:vMerge w:val="restart"/>
          </w:tcPr>
          <w:p w14:paraId="77F983B9" w14:textId="77777777" w:rsidR="00D50472" w:rsidRPr="00A875A8" w:rsidRDefault="00D50472" w:rsidP="00CA354F">
            <w:pPr>
              <w:jc w:val="center"/>
              <w:rPr>
                <w:i/>
                <w:sz w:val="22"/>
                <w:szCs w:val="22"/>
              </w:rPr>
            </w:pPr>
            <w:r w:rsidRPr="00A875A8">
              <w:rPr>
                <w:i/>
                <w:sz w:val="22"/>
                <w:szCs w:val="22"/>
              </w:rPr>
              <w:t>2</w:t>
            </w:r>
          </w:p>
        </w:tc>
      </w:tr>
      <w:tr w:rsidR="00D50472" w:rsidRPr="00A875A8" w14:paraId="61CAC51E" w14:textId="77777777" w:rsidTr="00CA354F">
        <w:trPr>
          <w:trHeight w:val="283"/>
        </w:trPr>
        <w:tc>
          <w:tcPr>
            <w:tcW w:w="2410" w:type="dxa"/>
            <w:vMerge/>
          </w:tcPr>
          <w:p w14:paraId="29FF7DB0" w14:textId="77777777" w:rsidR="00D50472" w:rsidRPr="00A875A8" w:rsidRDefault="00D50472" w:rsidP="00CA354F">
            <w:pPr>
              <w:widowControl w:val="0"/>
              <w:autoSpaceDE w:val="0"/>
              <w:autoSpaceDN w:val="0"/>
              <w:spacing w:before="56"/>
              <w:ind w:left="109"/>
              <w:rPr>
                <w:rFonts w:eastAsia="Calibri"/>
                <w:i/>
                <w:sz w:val="22"/>
                <w:szCs w:val="22"/>
                <w:lang w:val="en-US" w:eastAsia="en-US"/>
              </w:rPr>
            </w:pPr>
          </w:p>
        </w:tc>
        <w:tc>
          <w:tcPr>
            <w:tcW w:w="8080" w:type="dxa"/>
          </w:tcPr>
          <w:p w14:paraId="49859E35" w14:textId="77777777" w:rsidR="00D50472" w:rsidRPr="00A875A8" w:rsidRDefault="00D50472" w:rsidP="00CA354F">
            <w:pPr>
              <w:widowControl w:val="0"/>
              <w:tabs>
                <w:tab w:val="left" w:pos="34"/>
                <w:tab w:val="left" w:pos="366"/>
              </w:tabs>
              <w:autoSpaceDE w:val="0"/>
              <w:autoSpaceDN w:val="0"/>
              <w:rPr>
                <w:rFonts w:eastAsia="Calibri"/>
                <w:iCs/>
                <w:sz w:val="22"/>
                <w:szCs w:val="22"/>
                <w:lang w:val="en-US" w:eastAsia="en-US"/>
              </w:rPr>
            </w:pPr>
            <w:r w:rsidRPr="00A875A8">
              <w:rPr>
                <w:rFonts w:eastAsia="Calibri"/>
                <w:iCs/>
                <w:sz w:val="22"/>
                <w:szCs w:val="22"/>
                <w:lang w:eastAsia="en-US"/>
              </w:rPr>
              <w:t>Работа не выполнена.</w:t>
            </w:r>
          </w:p>
        </w:tc>
        <w:tc>
          <w:tcPr>
            <w:tcW w:w="2055" w:type="dxa"/>
          </w:tcPr>
          <w:p w14:paraId="261325DB" w14:textId="77777777" w:rsidR="00D50472" w:rsidRPr="00A875A8" w:rsidRDefault="00D50472" w:rsidP="00CA354F">
            <w:pPr>
              <w:rPr>
                <w:i/>
                <w:sz w:val="22"/>
                <w:szCs w:val="22"/>
              </w:rPr>
            </w:pPr>
          </w:p>
        </w:tc>
        <w:tc>
          <w:tcPr>
            <w:tcW w:w="2056" w:type="dxa"/>
            <w:vMerge/>
          </w:tcPr>
          <w:p w14:paraId="47A00ACA" w14:textId="77777777" w:rsidR="00D50472" w:rsidRPr="00A875A8" w:rsidRDefault="00D50472" w:rsidP="00CA354F">
            <w:pPr>
              <w:rPr>
                <w:i/>
                <w:sz w:val="22"/>
                <w:szCs w:val="22"/>
              </w:rPr>
            </w:pPr>
          </w:p>
        </w:tc>
      </w:tr>
    </w:tbl>
    <w:p w14:paraId="3AF8F2A8" w14:textId="71E82DA3" w:rsidR="00D50472" w:rsidRPr="00A875A8" w:rsidRDefault="00CA354F" w:rsidP="00D50472">
      <w:pPr>
        <w:keepNext/>
        <w:numPr>
          <w:ilvl w:val="1"/>
          <w:numId w:val="4"/>
        </w:numPr>
        <w:spacing w:before="120" w:after="120"/>
        <w:outlineLvl w:val="1"/>
        <w:rPr>
          <w:bCs/>
          <w:i/>
          <w:iCs/>
          <w:sz w:val="22"/>
          <w:szCs w:val="22"/>
        </w:rPr>
      </w:pPr>
      <w:r w:rsidRPr="00A875A8">
        <w:rPr>
          <w:bCs/>
          <w:iCs/>
          <w:sz w:val="22"/>
          <w:szCs w:val="22"/>
        </w:rPr>
        <w:br w:type="textWrapping" w:clear="all"/>
      </w:r>
      <w:r w:rsidR="00D50472" w:rsidRPr="00A875A8">
        <w:rPr>
          <w:bCs/>
          <w:iCs/>
          <w:sz w:val="22"/>
          <w:szCs w:val="22"/>
        </w:rPr>
        <w:t>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D50472" w:rsidRPr="00A875A8" w14:paraId="4E7A49E9" w14:textId="77777777" w:rsidTr="00A557BB">
        <w:trPr>
          <w:trHeight w:val="493"/>
        </w:trPr>
        <w:tc>
          <w:tcPr>
            <w:tcW w:w="3261" w:type="dxa"/>
            <w:shd w:val="clear" w:color="auto" w:fill="D9E2F3" w:themeFill="accent1" w:themeFillTint="33"/>
            <w:vAlign w:val="center"/>
          </w:tcPr>
          <w:p w14:paraId="7B81D9F0" w14:textId="77777777" w:rsidR="00D50472" w:rsidRPr="00A875A8" w:rsidRDefault="00D50472" w:rsidP="00D50472">
            <w:pPr>
              <w:contextualSpacing/>
              <w:jc w:val="center"/>
              <w:rPr>
                <w:b/>
                <w:sz w:val="22"/>
                <w:szCs w:val="22"/>
              </w:rPr>
            </w:pPr>
            <w:r w:rsidRPr="00A875A8">
              <w:rPr>
                <w:b/>
                <w:sz w:val="22"/>
                <w:szCs w:val="22"/>
              </w:rPr>
              <w:t>Форма промежуточной аттестации</w:t>
            </w:r>
          </w:p>
        </w:tc>
        <w:tc>
          <w:tcPr>
            <w:tcW w:w="11340" w:type="dxa"/>
            <w:shd w:val="clear" w:color="auto" w:fill="D9E2F3" w:themeFill="accent1" w:themeFillTint="33"/>
            <w:vAlign w:val="center"/>
          </w:tcPr>
          <w:p w14:paraId="3F92D442" w14:textId="77777777" w:rsidR="00D50472" w:rsidRPr="00A875A8" w:rsidRDefault="00D50472" w:rsidP="00D50472">
            <w:pPr>
              <w:contextualSpacing/>
              <w:jc w:val="center"/>
              <w:rPr>
                <w:b/>
                <w:bCs/>
                <w:sz w:val="22"/>
                <w:szCs w:val="22"/>
              </w:rPr>
            </w:pPr>
            <w:r w:rsidRPr="00A875A8">
              <w:rPr>
                <w:b/>
                <w:bCs/>
                <w:sz w:val="22"/>
                <w:szCs w:val="22"/>
              </w:rPr>
              <w:t>Типовые контрольные задания и иные материалы</w:t>
            </w:r>
          </w:p>
          <w:p w14:paraId="7EE5BC6B" w14:textId="77777777" w:rsidR="00D50472" w:rsidRPr="00A875A8" w:rsidRDefault="00D50472" w:rsidP="00D50472">
            <w:pPr>
              <w:contextualSpacing/>
              <w:jc w:val="center"/>
              <w:rPr>
                <w:b/>
                <w:bCs/>
                <w:sz w:val="22"/>
                <w:szCs w:val="22"/>
              </w:rPr>
            </w:pPr>
            <w:r w:rsidRPr="00A875A8">
              <w:rPr>
                <w:b/>
                <w:bCs/>
                <w:sz w:val="22"/>
                <w:szCs w:val="22"/>
              </w:rPr>
              <w:t>для проведения промежуточной аттестации:</w:t>
            </w:r>
          </w:p>
        </w:tc>
      </w:tr>
      <w:tr w:rsidR="00D50472" w:rsidRPr="00A875A8" w14:paraId="1277C33E" w14:textId="77777777" w:rsidTr="00A557BB">
        <w:tc>
          <w:tcPr>
            <w:tcW w:w="3261" w:type="dxa"/>
          </w:tcPr>
          <w:p w14:paraId="6DE77DD2" w14:textId="51897E7D" w:rsidR="00AB70EC" w:rsidRPr="00A875A8" w:rsidRDefault="004F04E2" w:rsidP="004F04E2">
            <w:pPr>
              <w:jc w:val="both"/>
              <w:rPr>
                <w:iCs/>
                <w:sz w:val="22"/>
                <w:szCs w:val="22"/>
              </w:rPr>
            </w:pPr>
            <w:r w:rsidRPr="00A875A8">
              <w:rPr>
                <w:iCs/>
                <w:sz w:val="22"/>
                <w:szCs w:val="22"/>
              </w:rPr>
              <w:t>зачет проводится в устной форме по вопросам согласно программе</w:t>
            </w:r>
          </w:p>
        </w:tc>
        <w:tc>
          <w:tcPr>
            <w:tcW w:w="11340" w:type="dxa"/>
          </w:tcPr>
          <w:p w14:paraId="50AA64D3" w14:textId="42D1BE4E" w:rsidR="001E0085" w:rsidRPr="00A875A8" w:rsidRDefault="001E0085" w:rsidP="00AB70EC">
            <w:pPr>
              <w:tabs>
                <w:tab w:val="left" w:pos="141"/>
              </w:tabs>
              <w:contextualSpacing/>
              <w:rPr>
                <w:sz w:val="22"/>
                <w:szCs w:val="22"/>
              </w:rPr>
            </w:pPr>
            <w:r w:rsidRPr="00A875A8">
              <w:rPr>
                <w:sz w:val="22"/>
                <w:szCs w:val="22"/>
              </w:rPr>
              <w:t xml:space="preserve"> </w:t>
            </w:r>
            <w:r w:rsidR="004F04E2" w:rsidRPr="00A875A8">
              <w:rPr>
                <w:sz w:val="22"/>
                <w:szCs w:val="22"/>
              </w:rPr>
              <w:t>П</w:t>
            </w:r>
            <w:r w:rsidRPr="00A875A8">
              <w:rPr>
                <w:sz w:val="22"/>
                <w:szCs w:val="22"/>
              </w:rPr>
              <w:t>римеры</w:t>
            </w:r>
            <w:r w:rsidR="004F04E2" w:rsidRPr="00A875A8">
              <w:rPr>
                <w:sz w:val="22"/>
                <w:szCs w:val="22"/>
              </w:rPr>
              <w:t xml:space="preserve"> вопросов</w:t>
            </w:r>
            <w:r w:rsidRPr="00A875A8">
              <w:rPr>
                <w:sz w:val="22"/>
                <w:szCs w:val="22"/>
              </w:rPr>
              <w:t>:</w:t>
            </w:r>
          </w:p>
          <w:p w14:paraId="0061064B" w14:textId="3114238E" w:rsidR="004F04E2" w:rsidRPr="00A875A8" w:rsidRDefault="00615EED" w:rsidP="00615EED">
            <w:pPr>
              <w:pStyle w:val="af0"/>
              <w:numPr>
                <w:ilvl w:val="4"/>
                <w:numId w:val="11"/>
              </w:numPr>
              <w:tabs>
                <w:tab w:val="left" w:pos="141"/>
              </w:tabs>
              <w:rPr>
                <w:sz w:val="22"/>
                <w:szCs w:val="22"/>
              </w:rPr>
            </w:pPr>
            <w:r w:rsidRPr="00A875A8">
              <w:rPr>
                <w:sz w:val="22"/>
                <w:szCs w:val="22"/>
              </w:rPr>
              <w:t>Балетный театр Италии эпохи Просвещения</w:t>
            </w:r>
          </w:p>
          <w:p w14:paraId="6F447A49" w14:textId="1E1B73CC" w:rsidR="00615EED" w:rsidRPr="00A875A8" w:rsidRDefault="00615EED" w:rsidP="00615EED">
            <w:pPr>
              <w:pStyle w:val="af0"/>
              <w:numPr>
                <w:ilvl w:val="4"/>
                <w:numId w:val="11"/>
              </w:numPr>
              <w:tabs>
                <w:tab w:val="left" w:pos="141"/>
              </w:tabs>
              <w:rPr>
                <w:sz w:val="22"/>
                <w:szCs w:val="22"/>
              </w:rPr>
            </w:pPr>
            <w:r w:rsidRPr="00A875A8">
              <w:rPr>
                <w:sz w:val="22"/>
                <w:szCs w:val="22"/>
              </w:rPr>
              <w:t>Творчество Филиппа Тальони.</w:t>
            </w:r>
          </w:p>
          <w:p w14:paraId="1E361820" w14:textId="56B7412D" w:rsidR="00615EED" w:rsidRPr="00A875A8" w:rsidRDefault="00615EED" w:rsidP="00615EED">
            <w:pPr>
              <w:pStyle w:val="af0"/>
              <w:numPr>
                <w:ilvl w:val="4"/>
                <w:numId w:val="11"/>
              </w:numPr>
              <w:tabs>
                <w:tab w:val="left" w:pos="141"/>
              </w:tabs>
              <w:rPr>
                <w:sz w:val="22"/>
                <w:szCs w:val="22"/>
              </w:rPr>
            </w:pPr>
            <w:r w:rsidRPr="00A875A8">
              <w:rPr>
                <w:sz w:val="22"/>
                <w:szCs w:val="22"/>
              </w:rPr>
              <w:t>Истоки танца модерн.</w:t>
            </w:r>
          </w:p>
          <w:p w14:paraId="4F4C3BC8" w14:textId="1AD49445" w:rsidR="00615EED" w:rsidRPr="00A875A8" w:rsidRDefault="00615EED" w:rsidP="00615EED">
            <w:pPr>
              <w:pStyle w:val="af0"/>
              <w:numPr>
                <w:ilvl w:val="4"/>
                <w:numId w:val="11"/>
              </w:numPr>
              <w:tabs>
                <w:tab w:val="left" w:pos="141"/>
              </w:tabs>
              <w:rPr>
                <w:sz w:val="22"/>
                <w:szCs w:val="22"/>
              </w:rPr>
            </w:pPr>
            <w:r w:rsidRPr="00A875A8">
              <w:rPr>
                <w:sz w:val="22"/>
                <w:szCs w:val="22"/>
              </w:rPr>
              <w:t>Русские сезоны С.П. Дягилева и их значение в развитии мировой хореографии.</w:t>
            </w:r>
          </w:p>
          <w:p w14:paraId="6848DE93" w14:textId="1A102A1A" w:rsidR="00615EED" w:rsidRPr="00A875A8" w:rsidRDefault="00615EED" w:rsidP="00615EED">
            <w:pPr>
              <w:pStyle w:val="af0"/>
              <w:numPr>
                <w:ilvl w:val="4"/>
                <w:numId w:val="11"/>
              </w:numPr>
              <w:tabs>
                <w:tab w:val="left" w:pos="141"/>
              </w:tabs>
              <w:rPr>
                <w:sz w:val="22"/>
                <w:szCs w:val="22"/>
              </w:rPr>
            </w:pPr>
            <w:r w:rsidRPr="00A875A8">
              <w:rPr>
                <w:sz w:val="22"/>
                <w:szCs w:val="22"/>
              </w:rPr>
              <w:t>Балетный театр XIX в.</w:t>
            </w:r>
          </w:p>
          <w:p w14:paraId="124F979B" w14:textId="037E87DD" w:rsidR="004744C2" w:rsidRPr="00A875A8" w:rsidRDefault="004744C2" w:rsidP="00AB70EC">
            <w:pPr>
              <w:tabs>
                <w:tab w:val="left" w:pos="141"/>
              </w:tabs>
              <w:contextualSpacing/>
              <w:rPr>
                <w:sz w:val="22"/>
                <w:szCs w:val="22"/>
              </w:rPr>
            </w:pPr>
          </w:p>
        </w:tc>
      </w:tr>
      <w:tr w:rsidR="00D50472" w:rsidRPr="00A875A8" w14:paraId="66D2DFC6" w14:textId="77777777" w:rsidTr="00A557BB">
        <w:tc>
          <w:tcPr>
            <w:tcW w:w="3261" w:type="dxa"/>
          </w:tcPr>
          <w:p w14:paraId="0E5B70F1" w14:textId="77777777" w:rsidR="00AB70EC" w:rsidRPr="00A875A8" w:rsidRDefault="00AB70EC" w:rsidP="00AB70EC">
            <w:pPr>
              <w:jc w:val="both"/>
              <w:rPr>
                <w:iCs/>
                <w:sz w:val="22"/>
                <w:szCs w:val="22"/>
              </w:rPr>
            </w:pPr>
            <w:r w:rsidRPr="00A875A8">
              <w:rPr>
                <w:iCs/>
                <w:sz w:val="22"/>
                <w:szCs w:val="22"/>
              </w:rPr>
              <w:t xml:space="preserve">Экзамен: </w:t>
            </w:r>
          </w:p>
          <w:p w14:paraId="65087C27" w14:textId="07D6B613" w:rsidR="00AB70EC" w:rsidRPr="00A875A8" w:rsidRDefault="00AB70EC" w:rsidP="00AB70EC">
            <w:pPr>
              <w:jc w:val="both"/>
              <w:rPr>
                <w:iCs/>
                <w:sz w:val="22"/>
                <w:szCs w:val="22"/>
              </w:rPr>
            </w:pPr>
            <w:r w:rsidRPr="00A875A8">
              <w:rPr>
                <w:iCs/>
                <w:sz w:val="22"/>
                <w:szCs w:val="22"/>
              </w:rPr>
              <w:t xml:space="preserve">в устной форме по </w:t>
            </w:r>
            <w:r w:rsidR="004F04E2" w:rsidRPr="00A875A8">
              <w:rPr>
                <w:iCs/>
                <w:sz w:val="22"/>
                <w:szCs w:val="22"/>
              </w:rPr>
              <w:t>билетам</w:t>
            </w:r>
            <w:r w:rsidR="004F04E2" w:rsidRPr="00A875A8">
              <w:rPr>
                <w:sz w:val="22"/>
                <w:szCs w:val="22"/>
              </w:rPr>
              <w:t xml:space="preserve"> </w:t>
            </w:r>
            <w:r w:rsidR="004F04E2" w:rsidRPr="00A875A8">
              <w:rPr>
                <w:iCs/>
                <w:sz w:val="22"/>
                <w:szCs w:val="22"/>
              </w:rPr>
              <w:t>согласно программе.</w:t>
            </w:r>
          </w:p>
          <w:p w14:paraId="52165AA5" w14:textId="77777777" w:rsidR="00D50472" w:rsidRPr="00A875A8" w:rsidRDefault="00D50472" w:rsidP="00D50472">
            <w:pPr>
              <w:jc w:val="both"/>
              <w:rPr>
                <w:iCs/>
                <w:sz w:val="22"/>
                <w:szCs w:val="22"/>
              </w:rPr>
            </w:pPr>
          </w:p>
          <w:p w14:paraId="1FB9FBC9" w14:textId="5126A1B4" w:rsidR="00AB70EC" w:rsidRPr="00A875A8" w:rsidRDefault="00AB70EC" w:rsidP="00D50472">
            <w:pPr>
              <w:jc w:val="both"/>
              <w:rPr>
                <w:iCs/>
                <w:sz w:val="22"/>
                <w:szCs w:val="22"/>
              </w:rPr>
            </w:pPr>
          </w:p>
        </w:tc>
        <w:tc>
          <w:tcPr>
            <w:tcW w:w="11340" w:type="dxa"/>
          </w:tcPr>
          <w:p w14:paraId="6FA60149" w14:textId="77777777" w:rsidR="00AB70EC" w:rsidRPr="00A875A8" w:rsidRDefault="00AB70EC" w:rsidP="00AB70EC">
            <w:pPr>
              <w:tabs>
                <w:tab w:val="left" w:pos="301"/>
              </w:tabs>
              <w:contextualSpacing/>
              <w:jc w:val="both"/>
              <w:rPr>
                <w:iCs/>
                <w:sz w:val="22"/>
                <w:szCs w:val="22"/>
              </w:rPr>
            </w:pPr>
            <w:r w:rsidRPr="00A875A8">
              <w:rPr>
                <w:iCs/>
                <w:sz w:val="22"/>
                <w:szCs w:val="22"/>
              </w:rPr>
              <w:t>Билет1</w:t>
            </w:r>
          </w:p>
          <w:p w14:paraId="4E8C4D46" w14:textId="0173ABC0" w:rsidR="004F04E2" w:rsidRPr="00A875A8" w:rsidRDefault="00C47807" w:rsidP="00C47807">
            <w:pPr>
              <w:pStyle w:val="af0"/>
              <w:numPr>
                <w:ilvl w:val="4"/>
                <w:numId w:val="11"/>
              </w:numPr>
              <w:tabs>
                <w:tab w:val="left" w:pos="301"/>
              </w:tabs>
              <w:jc w:val="both"/>
              <w:rPr>
                <w:sz w:val="22"/>
                <w:szCs w:val="22"/>
              </w:rPr>
            </w:pPr>
            <w:r w:rsidRPr="00A875A8">
              <w:rPr>
                <w:sz w:val="22"/>
                <w:szCs w:val="22"/>
              </w:rPr>
              <w:t>Реформатор балетного театра Ж.Ж. Новерр.</w:t>
            </w:r>
          </w:p>
          <w:p w14:paraId="05ADFB4B" w14:textId="452E6478" w:rsidR="00C47807" w:rsidRPr="00A875A8" w:rsidRDefault="00C47807" w:rsidP="00C47807">
            <w:pPr>
              <w:pStyle w:val="af0"/>
              <w:numPr>
                <w:ilvl w:val="4"/>
                <w:numId w:val="11"/>
              </w:numPr>
              <w:tabs>
                <w:tab w:val="left" w:pos="301"/>
              </w:tabs>
              <w:jc w:val="both"/>
              <w:rPr>
                <w:iCs/>
                <w:sz w:val="22"/>
                <w:szCs w:val="22"/>
              </w:rPr>
            </w:pPr>
            <w:r w:rsidRPr="00A875A8">
              <w:rPr>
                <w:sz w:val="22"/>
                <w:szCs w:val="22"/>
              </w:rPr>
              <w:t>Балетная музыка французских композиторов XIX в.</w:t>
            </w:r>
          </w:p>
          <w:p w14:paraId="1FD11967" w14:textId="2F8DB0DC" w:rsidR="00C47807" w:rsidRPr="00A875A8" w:rsidRDefault="00C47807" w:rsidP="00C47807">
            <w:pPr>
              <w:pStyle w:val="af0"/>
              <w:numPr>
                <w:ilvl w:val="4"/>
                <w:numId w:val="11"/>
              </w:numPr>
              <w:tabs>
                <w:tab w:val="left" w:pos="301"/>
              </w:tabs>
              <w:jc w:val="both"/>
              <w:rPr>
                <w:iCs/>
                <w:sz w:val="22"/>
                <w:szCs w:val="22"/>
              </w:rPr>
            </w:pPr>
            <w:r w:rsidRPr="00A875A8">
              <w:rPr>
                <w:sz w:val="22"/>
                <w:szCs w:val="22"/>
              </w:rPr>
              <w:t>Хореографы антрепризы С.П. Дягилева – Леонид Мясин, Бронислава Нижинская.</w:t>
            </w:r>
          </w:p>
          <w:p w14:paraId="1BC28CA8" w14:textId="4B496DF9" w:rsidR="00AB70EC" w:rsidRPr="00A875A8" w:rsidRDefault="00AB70EC" w:rsidP="00AB70EC">
            <w:pPr>
              <w:tabs>
                <w:tab w:val="left" w:pos="301"/>
              </w:tabs>
              <w:contextualSpacing/>
              <w:jc w:val="both"/>
              <w:rPr>
                <w:iCs/>
                <w:sz w:val="22"/>
                <w:szCs w:val="22"/>
              </w:rPr>
            </w:pPr>
          </w:p>
          <w:p w14:paraId="119AD0E4" w14:textId="77777777" w:rsidR="00AB70EC" w:rsidRPr="00A875A8" w:rsidRDefault="00AB70EC" w:rsidP="00AB70EC">
            <w:pPr>
              <w:jc w:val="both"/>
              <w:rPr>
                <w:iCs/>
                <w:sz w:val="22"/>
                <w:szCs w:val="22"/>
              </w:rPr>
            </w:pPr>
            <w:r w:rsidRPr="00A875A8">
              <w:rPr>
                <w:iCs/>
                <w:sz w:val="22"/>
                <w:szCs w:val="22"/>
              </w:rPr>
              <w:t>Билет 2</w:t>
            </w:r>
          </w:p>
          <w:p w14:paraId="7B4C75B8" w14:textId="2DD7A160" w:rsidR="004F04E2" w:rsidRPr="00A875A8" w:rsidRDefault="00C47807" w:rsidP="00A66172">
            <w:pPr>
              <w:pStyle w:val="af0"/>
              <w:numPr>
                <w:ilvl w:val="5"/>
                <w:numId w:val="11"/>
              </w:numPr>
              <w:tabs>
                <w:tab w:val="clear" w:pos="1797"/>
                <w:tab w:val="num" w:pos="1482"/>
              </w:tabs>
              <w:jc w:val="both"/>
              <w:rPr>
                <w:sz w:val="22"/>
                <w:szCs w:val="22"/>
              </w:rPr>
            </w:pPr>
            <w:r w:rsidRPr="00A875A8">
              <w:rPr>
                <w:sz w:val="22"/>
                <w:szCs w:val="22"/>
              </w:rPr>
              <w:t>Создатель комического и трагикомического жанра в балете Ж. Доберваль.</w:t>
            </w:r>
          </w:p>
          <w:p w14:paraId="49CBE331" w14:textId="69A16EF2" w:rsidR="00C47807" w:rsidRPr="00A875A8" w:rsidRDefault="00C47807" w:rsidP="00A66172">
            <w:pPr>
              <w:pStyle w:val="af0"/>
              <w:numPr>
                <w:ilvl w:val="5"/>
                <w:numId w:val="11"/>
              </w:numPr>
              <w:tabs>
                <w:tab w:val="clear" w:pos="1797"/>
                <w:tab w:val="num" w:pos="1482"/>
              </w:tabs>
              <w:jc w:val="both"/>
              <w:rPr>
                <w:sz w:val="22"/>
                <w:szCs w:val="22"/>
              </w:rPr>
            </w:pPr>
            <w:r w:rsidRPr="00A875A8">
              <w:rPr>
                <w:sz w:val="22"/>
                <w:szCs w:val="22"/>
              </w:rPr>
              <w:t>Творчество Артура Сен-Леона</w:t>
            </w:r>
          </w:p>
          <w:p w14:paraId="712A347E" w14:textId="40DAEE42" w:rsidR="00C47807" w:rsidRPr="00A875A8" w:rsidRDefault="00C47807" w:rsidP="00A66172">
            <w:pPr>
              <w:pStyle w:val="af0"/>
              <w:numPr>
                <w:ilvl w:val="5"/>
                <w:numId w:val="11"/>
              </w:numPr>
              <w:tabs>
                <w:tab w:val="clear" w:pos="1797"/>
                <w:tab w:val="num" w:pos="1482"/>
              </w:tabs>
              <w:jc w:val="both"/>
              <w:rPr>
                <w:sz w:val="22"/>
                <w:szCs w:val="22"/>
              </w:rPr>
            </w:pPr>
            <w:r w:rsidRPr="00A875A8">
              <w:rPr>
                <w:sz w:val="22"/>
                <w:szCs w:val="22"/>
              </w:rPr>
              <w:t>Хореографы Франции XX века.</w:t>
            </w:r>
          </w:p>
          <w:p w14:paraId="3F4D0B34" w14:textId="54E6C9E1" w:rsidR="00AB70EC" w:rsidRPr="00A875A8" w:rsidRDefault="00AB70EC" w:rsidP="00AB70EC">
            <w:pPr>
              <w:tabs>
                <w:tab w:val="left" w:pos="141"/>
              </w:tabs>
              <w:contextualSpacing/>
              <w:rPr>
                <w:sz w:val="22"/>
                <w:szCs w:val="22"/>
              </w:rPr>
            </w:pPr>
          </w:p>
          <w:p w14:paraId="605F6052" w14:textId="2E263E38" w:rsidR="00D50472" w:rsidRPr="00A875A8" w:rsidRDefault="00D50472" w:rsidP="00AB70EC">
            <w:pPr>
              <w:jc w:val="both"/>
              <w:rPr>
                <w:sz w:val="22"/>
                <w:szCs w:val="22"/>
              </w:rPr>
            </w:pPr>
          </w:p>
          <w:p w14:paraId="42C2FD26" w14:textId="7184B68A" w:rsidR="0060571E" w:rsidRPr="00A875A8" w:rsidRDefault="0060571E" w:rsidP="0060571E">
            <w:pPr>
              <w:jc w:val="both"/>
              <w:rPr>
                <w:iCs/>
                <w:sz w:val="22"/>
                <w:szCs w:val="22"/>
              </w:rPr>
            </w:pPr>
            <w:r w:rsidRPr="00A875A8">
              <w:rPr>
                <w:iCs/>
                <w:sz w:val="22"/>
                <w:szCs w:val="22"/>
              </w:rPr>
              <w:t>Билет 3</w:t>
            </w:r>
          </w:p>
          <w:p w14:paraId="1DBD196B" w14:textId="5400BC97" w:rsidR="004744C2" w:rsidRPr="00A875A8" w:rsidRDefault="00615EED" w:rsidP="00A66172">
            <w:pPr>
              <w:pStyle w:val="af0"/>
              <w:numPr>
                <w:ilvl w:val="5"/>
                <w:numId w:val="10"/>
              </w:numPr>
              <w:tabs>
                <w:tab w:val="clear" w:pos="1797"/>
                <w:tab w:val="num" w:pos="1482"/>
              </w:tabs>
              <w:jc w:val="both"/>
              <w:rPr>
                <w:sz w:val="22"/>
                <w:szCs w:val="22"/>
              </w:rPr>
            </w:pPr>
            <w:r w:rsidRPr="00A875A8">
              <w:rPr>
                <w:sz w:val="22"/>
                <w:szCs w:val="22"/>
              </w:rPr>
              <w:t>Исполнительское искусство Франции XVIII века</w:t>
            </w:r>
            <w:r w:rsidR="003829CD">
              <w:rPr>
                <w:sz w:val="22"/>
                <w:szCs w:val="22"/>
              </w:rPr>
              <w:t>.</w:t>
            </w:r>
          </w:p>
          <w:p w14:paraId="1B4B1F54" w14:textId="095EFA90" w:rsidR="00615EED" w:rsidRPr="00A875A8" w:rsidRDefault="00615EED" w:rsidP="00A66172">
            <w:pPr>
              <w:pStyle w:val="af0"/>
              <w:numPr>
                <w:ilvl w:val="5"/>
                <w:numId w:val="10"/>
              </w:numPr>
              <w:tabs>
                <w:tab w:val="clear" w:pos="1797"/>
                <w:tab w:val="num" w:pos="1482"/>
              </w:tabs>
              <w:jc w:val="both"/>
              <w:rPr>
                <w:iCs/>
                <w:sz w:val="22"/>
                <w:szCs w:val="22"/>
              </w:rPr>
            </w:pPr>
            <w:r w:rsidRPr="00A875A8">
              <w:rPr>
                <w:sz w:val="22"/>
                <w:szCs w:val="22"/>
              </w:rPr>
              <w:t>Жанр балета-феерии. Луиджи Манцотти.</w:t>
            </w:r>
          </w:p>
          <w:p w14:paraId="1BBF0BA1" w14:textId="5F92B09A" w:rsidR="00615EED" w:rsidRPr="00A875A8" w:rsidRDefault="00615EED" w:rsidP="00615EED">
            <w:pPr>
              <w:pStyle w:val="af0"/>
              <w:numPr>
                <w:ilvl w:val="5"/>
                <w:numId w:val="10"/>
              </w:numPr>
              <w:jc w:val="both"/>
              <w:rPr>
                <w:iCs/>
                <w:sz w:val="22"/>
                <w:szCs w:val="22"/>
              </w:rPr>
            </w:pPr>
            <w:r w:rsidRPr="00A875A8">
              <w:rPr>
                <w:sz w:val="22"/>
                <w:szCs w:val="22"/>
              </w:rPr>
              <w:t>Хореографы Германии XX века.</w:t>
            </w:r>
          </w:p>
          <w:p w14:paraId="26A036E8" w14:textId="32C0BCD2" w:rsidR="0060571E" w:rsidRPr="00A875A8" w:rsidRDefault="0060571E" w:rsidP="00AB70EC">
            <w:pPr>
              <w:jc w:val="both"/>
              <w:rPr>
                <w:iCs/>
                <w:sz w:val="22"/>
                <w:szCs w:val="22"/>
              </w:rPr>
            </w:pPr>
          </w:p>
          <w:p w14:paraId="45FF1B9B" w14:textId="77777777" w:rsidR="00D50472" w:rsidRPr="00A875A8" w:rsidRDefault="00D50472" w:rsidP="00D50472">
            <w:pPr>
              <w:shd w:val="clear" w:color="auto" w:fill="FFFFFF"/>
              <w:rPr>
                <w:color w:val="000000"/>
                <w:sz w:val="22"/>
                <w:szCs w:val="22"/>
              </w:rPr>
            </w:pPr>
          </w:p>
        </w:tc>
      </w:tr>
    </w:tbl>
    <w:p w14:paraId="42DFA04C" w14:textId="59C5779B" w:rsidR="00D50472" w:rsidRPr="00A875A8" w:rsidRDefault="00D50472" w:rsidP="00D50472">
      <w:pPr>
        <w:keepNext/>
        <w:numPr>
          <w:ilvl w:val="1"/>
          <w:numId w:val="4"/>
        </w:numPr>
        <w:spacing w:before="120" w:after="120"/>
        <w:outlineLvl w:val="1"/>
        <w:rPr>
          <w:bCs/>
          <w:iCs/>
          <w:sz w:val="22"/>
          <w:szCs w:val="22"/>
        </w:rPr>
      </w:pPr>
      <w:r w:rsidRPr="00A875A8">
        <w:rPr>
          <w:bCs/>
          <w:iCs/>
          <w:sz w:val="22"/>
          <w:szCs w:val="22"/>
        </w:rPr>
        <w:t>Критерии, шкалы оценивания промежуточной аттестации учебной дисциплины:</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D50472" w:rsidRPr="00A875A8" w14:paraId="3D426465" w14:textId="77777777" w:rsidTr="00A557BB">
        <w:trPr>
          <w:trHeight w:val="521"/>
          <w:tblHeader/>
        </w:trPr>
        <w:tc>
          <w:tcPr>
            <w:tcW w:w="3828" w:type="dxa"/>
            <w:shd w:val="clear" w:color="auto" w:fill="D9E2F3" w:themeFill="accent1" w:themeFillTint="33"/>
            <w:vAlign w:val="center"/>
          </w:tcPr>
          <w:p w14:paraId="181556A2" w14:textId="77777777" w:rsidR="00D50472" w:rsidRPr="00A875A8" w:rsidRDefault="00D50472" w:rsidP="00D50472">
            <w:pPr>
              <w:widowControl w:val="0"/>
              <w:autoSpaceDE w:val="0"/>
              <w:autoSpaceDN w:val="0"/>
              <w:ind w:left="204" w:right="194" w:firstLine="1"/>
              <w:jc w:val="center"/>
              <w:rPr>
                <w:rFonts w:eastAsia="Calibri"/>
                <w:b/>
                <w:sz w:val="22"/>
                <w:szCs w:val="22"/>
                <w:lang w:eastAsia="en-US"/>
              </w:rPr>
            </w:pPr>
            <w:r w:rsidRPr="00A875A8">
              <w:rPr>
                <w:rFonts w:eastAsia="Calibri"/>
                <w:b/>
                <w:sz w:val="22"/>
                <w:szCs w:val="22"/>
                <w:lang w:eastAsia="en-US"/>
              </w:rPr>
              <w:t>Форма промежуточной аттестации</w:t>
            </w:r>
          </w:p>
        </w:tc>
        <w:tc>
          <w:tcPr>
            <w:tcW w:w="6945" w:type="dxa"/>
            <w:vMerge w:val="restart"/>
            <w:shd w:val="clear" w:color="auto" w:fill="D9E2F3" w:themeFill="accent1" w:themeFillTint="33"/>
            <w:vAlign w:val="center"/>
          </w:tcPr>
          <w:p w14:paraId="05A94239" w14:textId="77777777" w:rsidR="00D50472" w:rsidRPr="00A875A8" w:rsidRDefault="00D50472" w:rsidP="00D50472">
            <w:pPr>
              <w:widowControl w:val="0"/>
              <w:autoSpaceDE w:val="0"/>
              <w:autoSpaceDN w:val="0"/>
              <w:ind w:left="872"/>
              <w:rPr>
                <w:rFonts w:eastAsia="Calibri"/>
                <w:b/>
                <w:sz w:val="22"/>
                <w:szCs w:val="22"/>
                <w:lang w:val="en-US" w:eastAsia="en-US"/>
              </w:rPr>
            </w:pPr>
            <w:r w:rsidRPr="00A875A8">
              <w:rPr>
                <w:rFonts w:eastAsia="Calibri"/>
                <w:b/>
                <w:sz w:val="22"/>
                <w:szCs w:val="22"/>
                <w:lang w:val="en-US" w:eastAsia="en-US"/>
              </w:rPr>
              <w:t>Критерии оценивания</w:t>
            </w:r>
          </w:p>
        </w:tc>
        <w:tc>
          <w:tcPr>
            <w:tcW w:w="3828" w:type="dxa"/>
            <w:gridSpan w:val="2"/>
            <w:shd w:val="clear" w:color="auto" w:fill="D9E2F3" w:themeFill="accent1" w:themeFillTint="33"/>
            <w:vAlign w:val="center"/>
          </w:tcPr>
          <w:p w14:paraId="495E2F1E" w14:textId="77777777" w:rsidR="00D50472" w:rsidRPr="00A875A8" w:rsidRDefault="00D50472" w:rsidP="00D50472">
            <w:pPr>
              <w:jc w:val="center"/>
              <w:rPr>
                <w:b/>
                <w:sz w:val="22"/>
                <w:szCs w:val="22"/>
              </w:rPr>
            </w:pPr>
            <w:r w:rsidRPr="00A875A8">
              <w:rPr>
                <w:b/>
                <w:sz w:val="22"/>
                <w:szCs w:val="22"/>
              </w:rPr>
              <w:t>Шкалы оценивания</w:t>
            </w:r>
          </w:p>
        </w:tc>
      </w:tr>
      <w:tr w:rsidR="00D50472" w:rsidRPr="00A875A8" w14:paraId="5B48E225" w14:textId="77777777" w:rsidTr="00A557BB">
        <w:trPr>
          <w:trHeight w:val="557"/>
          <w:tblHeader/>
        </w:trPr>
        <w:tc>
          <w:tcPr>
            <w:tcW w:w="3828" w:type="dxa"/>
            <w:shd w:val="clear" w:color="auto" w:fill="D9E2F3" w:themeFill="accent1" w:themeFillTint="33"/>
          </w:tcPr>
          <w:p w14:paraId="37125002" w14:textId="77777777" w:rsidR="00D50472" w:rsidRPr="00A875A8" w:rsidRDefault="00D50472" w:rsidP="00D50472">
            <w:pPr>
              <w:widowControl w:val="0"/>
              <w:autoSpaceDE w:val="0"/>
              <w:autoSpaceDN w:val="0"/>
              <w:ind w:left="204" w:right="194" w:firstLine="1"/>
              <w:jc w:val="center"/>
              <w:rPr>
                <w:rFonts w:eastAsia="Calibri"/>
                <w:b/>
                <w:sz w:val="22"/>
                <w:szCs w:val="22"/>
                <w:lang w:eastAsia="en-US"/>
              </w:rPr>
            </w:pPr>
            <w:r w:rsidRPr="00A875A8">
              <w:rPr>
                <w:rFonts w:eastAsia="Calibri"/>
                <w:b/>
                <w:sz w:val="22"/>
                <w:szCs w:val="22"/>
                <w:lang w:eastAsia="en-US"/>
              </w:rPr>
              <w:t>Наименование оценочного средства</w:t>
            </w:r>
          </w:p>
        </w:tc>
        <w:tc>
          <w:tcPr>
            <w:tcW w:w="6945" w:type="dxa"/>
            <w:vMerge/>
            <w:shd w:val="clear" w:color="auto" w:fill="D9E2F3" w:themeFill="accent1" w:themeFillTint="33"/>
          </w:tcPr>
          <w:p w14:paraId="549423FC" w14:textId="77777777" w:rsidR="00D50472" w:rsidRPr="00A875A8" w:rsidRDefault="00D50472" w:rsidP="00D50472">
            <w:pPr>
              <w:widowControl w:val="0"/>
              <w:autoSpaceDE w:val="0"/>
              <w:autoSpaceDN w:val="0"/>
              <w:ind w:left="872"/>
              <w:rPr>
                <w:rFonts w:eastAsia="Calibri"/>
                <w:b/>
                <w:sz w:val="22"/>
                <w:szCs w:val="22"/>
                <w:lang w:val="en-US" w:eastAsia="en-US"/>
              </w:rPr>
            </w:pPr>
          </w:p>
        </w:tc>
        <w:tc>
          <w:tcPr>
            <w:tcW w:w="1772" w:type="dxa"/>
            <w:shd w:val="clear" w:color="auto" w:fill="D9E2F3" w:themeFill="accent1" w:themeFillTint="33"/>
            <w:vAlign w:val="center"/>
          </w:tcPr>
          <w:p w14:paraId="52354A6B" w14:textId="77777777" w:rsidR="00D50472" w:rsidRPr="00A875A8" w:rsidRDefault="00D50472" w:rsidP="00D50472">
            <w:pPr>
              <w:jc w:val="center"/>
              <w:rPr>
                <w:b/>
                <w:sz w:val="22"/>
                <w:szCs w:val="22"/>
              </w:rPr>
            </w:pPr>
            <w:r w:rsidRPr="00A875A8">
              <w:rPr>
                <w:b/>
                <w:bCs/>
                <w:iCs/>
                <w:sz w:val="22"/>
                <w:szCs w:val="22"/>
              </w:rPr>
              <w:t>100-балльная система</w:t>
            </w:r>
          </w:p>
        </w:tc>
        <w:tc>
          <w:tcPr>
            <w:tcW w:w="2056" w:type="dxa"/>
            <w:shd w:val="clear" w:color="auto" w:fill="D9E2F3" w:themeFill="accent1" w:themeFillTint="33"/>
            <w:vAlign w:val="center"/>
          </w:tcPr>
          <w:p w14:paraId="6174DCD6" w14:textId="77777777" w:rsidR="00D50472" w:rsidRPr="00A875A8" w:rsidRDefault="00D50472" w:rsidP="00D50472">
            <w:pPr>
              <w:jc w:val="center"/>
              <w:rPr>
                <w:b/>
                <w:sz w:val="22"/>
                <w:szCs w:val="22"/>
              </w:rPr>
            </w:pPr>
            <w:r w:rsidRPr="00A875A8">
              <w:rPr>
                <w:b/>
                <w:bCs/>
                <w:iCs/>
                <w:sz w:val="22"/>
                <w:szCs w:val="22"/>
              </w:rPr>
              <w:t>Пятибалльная система</w:t>
            </w:r>
          </w:p>
        </w:tc>
      </w:tr>
      <w:tr w:rsidR="00D50472" w:rsidRPr="00A875A8" w14:paraId="2B22DD7B" w14:textId="77777777" w:rsidTr="00A557BB">
        <w:trPr>
          <w:trHeight w:val="283"/>
        </w:trPr>
        <w:tc>
          <w:tcPr>
            <w:tcW w:w="3828" w:type="dxa"/>
            <w:vMerge w:val="restart"/>
          </w:tcPr>
          <w:p w14:paraId="47222472" w14:textId="77777777" w:rsidR="00D50472" w:rsidRPr="00A875A8" w:rsidRDefault="00D50472" w:rsidP="00D50472">
            <w:pPr>
              <w:rPr>
                <w:i/>
                <w:sz w:val="22"/>
                <w:szCs w:val="22"/>
              </w:rPr>
            </w:pPr>
          </w:p>
          <w:p w14:paraId="1D515890" w14:textId="77777777" w:rsidR="003358F8" w:rsidRPr="00A875A8" w:rsidRDefault="003358F8" w:rsidP="003358F8">
            <w:pPr>
              <w:rPr>
                <w:iCs/>
                <w:sz w:val="22"/>
                <w:szCs w:val="22"/>
              </w:rPr>
            </w:pPr>
            <w:r w:rsidRPr="00A875A8">
              <w:rPr>
                <w:iCs/>
                <w:sz w:val="22"/>
                <w:szCs w:val="22"/>
              </w:rPr>
              <w:t>Зачет с оценкой:</w:t>
            </w:r>
          </w:p>
          <w:p w14:paraId="54BF470E" w14:textId="77777777" w:rsidR="003358F8" w:rsidRPr="00A875A8" w:rsidRDefault="003358F8" w:rsidP="003358F8">
            <w:pPr>
              <w:jc w:val="both"/>
              <w:rPr>
                <w:iCs/>
                <w:sz w:val="22"/>
                <w:szCs w:val="22"/>
              </w:rPr>
            </w:pPr>
            <w:r w:rsidRPr="00A875A8">
              <w:rPr>
                <w:iCs/>
                <w:sz w:val="22"/>
                <w:szCs w:val="22"/>
              </w:rPr>
              <w:t>проводится в практической форме в виде показа</w:t>
            </w:r>
          </w:p>
          <w:p w14:paraId="03DD061B" w14:textId="77777777" w:rsidR="00D50472" w:rsidRPr="00A875A8" w:rsidRDefault="00D50472" w:rsidP="00D50472">
            <w:pPr>
              <w:rPr>
                <w:i/>
                <w:sz w:val="22"/>
                <w:szCs w:val="22"/>
              </w:rPr>
            </w:pPr>
          </w:p>
          <w:p w14:paraId="513FE15F" w14:textId="77777777" w:rsidR="00D50472" w:rsidRPr="00A875A8" w:rsidRDefault="00D50472" w:rsidP="00D50472">
            <w:pPr>
              <w:rPr>
                <w:i/>
                <w:sz w:val="22"/>
                <w:szCs w:val="22"/>
              </w:rPr>
            </w:pPr>
          </w:p>
        </w:tc>
        <w:tc>
          <w:tcPr>
            <w:tcW w:w="6945" w:type="dxa"/>
          </w:tcPr>
          <w:p w14:paraId="74263C9C" w14:textId="50CAD846" w:rsidR="003358F8" w:rsidRPr="00A875A8" w:rsidRDefault="003358F8" w:rsidP="003358F8">
            <w:pPr>
              <w:widowControl w:val="0"/>
              <w:tabs>
                <w:tab w:val="left" w:pos="469"/>
              </w:tabs>
              <w:autoSpaceDE w:val="0"/>
              <w:autoSpaceDN w:val="0"/>
              <w:rPr>
                <w:rFonts w:eastAsia="Calibri"/>
                <w:iCs/>
                <w:sz w:val="22"/>
                <w:szCs w:val="22"/>
                <w:lang w:eastAsia="en-US"/>
              </w:rPr>
            </w:pPr>
            <w:r w:rsidRPr="00A875A8">
              <w:rPr>
                <w:rFonts w:eastAsia="Calibri"/>
                <w:iCs/>
                <w:sz w:val="22"/>
                <w:szCs w:val="22"/>
                <w:lang w:eastAsia="en-US"/>
              </w:rPr>
              <w:t>Обучающийся:</w:t>
            </w:r>
          </w:p>
          <w:p w14:paraId="6CFB51A2" w14:textId="1A7489B1" w:rsidR="000902CB" w:rsidRPr="00A875A8" w:rsidRDefault="000902CB" w:rsidP="000902CB">
            <w:pPr>
              <w:numPr>
                <w:ilvl w:val="0"/>
                <w:numId w:val="25"/>
              </w:numPr>
              <w:contextualSpacing/>
              <w:rPr>
                <w:i/>
                <w:sz w:val="22"/>
                <w:szCs w:val="22"/>
              </w:rPr>
            </w:pPr>
            <w:r w:rsidRPr="00A875A8">
              <w:rPr>
                <w:iCs/>
                <w:sz w:val="22"/>
                <w:szCs w:val="22"/>
              </w:rPr>
              <w:t>Даёт полный, развернутый ответ на поставленные вопросы, показывает совокупность осознанных</w:t>
            </w:r>
            <w:r w:rsidRPr="00A875A8">
              <w:rPr>
                <w:iCs/>
                <w:sz w:val="22"/>
                <w:szCs w:val="22"/>
              </w:rPr>
              <w:tab/>
              <w:t>знаний об объекте, проявляющаяся в свободном оперировании понятиями;</w:t>
            </w:r>
          </w:p>
          <w:p w14:paraId="60E6AF76" w14:textId="7EF0C78C" w:rsidR="00D50472" w:rsidRPr="00A875A8" w:rsidRDefault="000902CB" w:rsidP="000902CB">
            <w:pPr>
              <w:numPr>
                <w:ilvl w:val="0"/>
                <w:numId w:val="25"/>
              </w:numPr>
              <w:contextualSpacing/>
              <w:rPr>
                <w:i/>
                <w:sz w:val="22"/>
                <w:szCs w:val="22"/>
              </w:rPr>
            </w:pPr>
            <w:r w:rsidRPr="00A875A8">
              <w:rPr>
                <w:iCs/>
                <w:spacing w:val="-4"/>
                <w:sz w:val="22"/>
                <w:szCs w:val="22"/>
              </w:rPr>
              <w:t xml:space="preserve">Обучающийся </w:t>
            </w:r>
            <w:r w:rsidRPr="00A875A8">
              <w:rPr>
                <w:iCs/>
                <w:sz w:val="22"/>
                <w:szCs w:val="22"/>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3829CD">
              <w:rPr>
                <w:iCs/>
                <w:sz w:val="22"/>
                <w:szCs w:val="22"/>
              </w:rPr>
              <w:t>;</w:t>
            </w:r>
          </w:p>
        </w:tc>
        <w:tc>
          <w:tcPr>
            <w:tcW w:w="1772" w:type="dxa"/>
          </w:tcPr>
          <w:p w14:paraId="0CE62BD2" w14:textId="77777777" w:rsidR="00D50472" w:rsidRPr="00A875A8" w:rsidRDefault="00D50472" w:rsidP="00D50472">
            <w:pPr>
              <w:jc w:val="center"/>
              <w:rPr>
                <w:i/>
                <w:sz w:val="22"/>
                <w:szCs w:val="22"/>
              </w:rPr>
            </w:pPr>
            <w:r w:rsidRPr="00A875A8">
              <w:rPr>
                <w:i/>
                <w:sz w:val="22"/>
                <w:szCs w:val="22"/>
              </w:rPr>
              <w:t xml:space="preserve"> </w:t>
            </w:r>
          </w:p>
        </w:tc>
        <w:tc>
          <w:tcPr>
            <w:tcW w:w="2056" w:type="dxa"/>
          </w:tcPr>
          <w:p w14:paraId="752BC49E" w14:textId="77777777" w:rsidR="00D50472" w:rsidRPr="00A875A8" w:rsidRDefault="00D50472" w:rsidP="00D50472">
            <w:pPr>
              <w:jc w:val="center"/>
              <w:rPr>
                <w:i/>
                <w:color w:val="000000"/>
                <w:sz w:val="22"/>
                <w:szCs w:val="22"/>
              </w:rPr>
            </w:pPr>
            <w:r w:rsidRPr="00A875A8">
              <w:rPr>
                <w:i/>
                <w:sz w:val="22"/>
                <w:szCs w:val="22"/>
              </w:rPr>
              <w:t>5</w:t>
            </w:r>
          </w:p>
        </w:tc>
      </w:tr>
      <w:tr w:rsidR="00D50472" w:rsidRPr="00A875A8" w14:paraId="66B5BD35" w14:textId="77777777" w:rsidTr="00A557BB">
        <w:trPr>
          <w:trHeight w:val="283"/>
        </w:trPr>
        <w:tc>
          <w:tcPr>
            <w:tcW w:w="3828" w:type="dxa"/>
            <w:vMerge/>
          </w:tcPr>
          <w:p w14:paraId="739789BA" w14:textId="77777777" w:rsidR="00D50472" w:rsidRPr="00A875A8" w:rsidRDefault="00D50472" w:rsidP="00D50472">
            <w:pPr>
              <w:rPr>
                <w:i/>
                <w:sz w:val="22"/>
                <w:szCs w:val="22"/>
              </w:rPr>
            </w:pPr>
          </w:p>
        </w:tc>
        <w:tc>
          <w:tcPr>
            <w:tcW w:w="6945" w:type="dxa"/>
          </w:tcPr>
          <w:p w14:paraId="1E55A713" w14:textId="77777777" w:rsidR="003358F8" w:rsidRPr="00A875A8" w:rsidRDefault="003358F8" w:rsidP="003358F8">
            <w:pPr>
              <w:tabs>
                <w:tab w:val="left" w:pos="429"/>
              </w:tabs>
              <w:contextualSpacing/>
              <w:rPr>
                <w:iCs/>
                <w:sz w:val="22"/>
                <w:szCs w:val="22"/>
              </w:rPr>
            </w:pPr>
            <w:r w:rsidRPr="00A875A8">
              <w:rPr>
                <w:iCs/>
                <w:sz w:val="22"/>
                <w:szCs w:val="22"/>
              </w:rPr>
              <w:t>Обучающийся:</w:t>
            </w:r>
          </w:p>
          <w:p w14:paraId="2B37AEB6" w14:textId="028E2BBB" w:rsidR="000A1E05" w:rsidRPr="00A875A8" w:rsidRDefault="00F464AD" w:rsidP="000A1E05">
            <w:pPr>
              <w:widowControl w:val="0"/>
              <w:numPr>
                <w:ilvl w:val="0"/>
                <w:numId w:val="19"/>
              </w:numPr>
              <w:tabs>
                <w:tab w:val="left" w:pos="459"/>
              </w:tabs>
              <w:autoSpaceDE w:val="0"/>
              <w:autoSpaceDN w:val="0"/>
              <w:rPr>
                <w:rFonts w:eastAsia="Calibri"/>
                <w:iCs/>
                <w:sz w:val="22"/>
                <w:szCs w:val="22"/>
                <w:lang w:eastAsia="en-US"/>
              </w:rPr>
            </w:pPr>
            <w:r w:rsidRPr="00A875A8">
              <w:rPr>
                <w:rFonts w:eastAsia="Calibri"/>
                <w:iCs/>
                <w:sz w:val="22"/>
                <w:szCs w:val="22"/>
                <w:lang w:eastAsia="en-US"/>
              </w:rPr>
              <w:t>показывает знания</w:t>
            </w:r>
            <w:r w:rsidR="000A1E05" w:rsidRPr="00A875A8">
              <w:rPr>
                <w:rFonts w:eastAsia="Calibri"/>
                <w:iCs/>
                <w:sz w:val="22"/>
                <w:szCs w:val="22"/>
                <w:lang w:eastAsia="en-US"/>
              </w:rPr>
              <w:t xml:space="preserve"> программного материала;</w:t>
            </w:r>
          </w:p>
          <w:p w14:paraId="1236525D" w14:textId="46D36E78" w:rsidR="000A1E05" w:rsidRPr="00A875A8" w:rsidRDefault="000A1E05" w:rsidP="000A1E05">
            <w:pPr>
              <w:widowControl w:val="0"/>
              <w:numPr>
                <w:ilvl w:val="0"/>
                <w:numId w:val="19"/>
              </w:numPr>
              <w:tabs>
                <w:tab w:val="left" w:pos="459"/>
              </w:tabs>
              <w:autoSpaceDE w:val="0"/>
              <w:autoSpaceDN w:val="0"/>
              <w:rPr>
                <w:rFonts w:eastAsia="Calibri"/>
                <w:iCs/>
                <w:sz w:val="22"/>
                <w:szCs w:val="22"/>
                <w:lang w:eastAsia="en-US"/>
              </w:rPr>
            </w:pPr>
            <w:r w:rsidRPr="00A875A8">
              <w:rPr>
                <w:rFonts w:eastAsia="Calibri"/>
                <w:iCs/>
                <w:sz w:val="22"/>
                <w:szCs w:val="22"/>
                <w:lang w:eastAsia="en-US"/>
              </w:rPr>
              <w:t>логично и аргументировано отвечает на поставленный вопрос;</w:t>
            </w:r>
          </w:p>
          <w:p w14:paraId="49026FE2" w14:textId="58BE7D25" w:rsidR="000A1E05" w:rsidRPr="00A875A8" w:rsidRDefault="00F464AD" w:rsidP="000A1E05">
            <w:pPr>
              <w:widowControl w:val="0"/>
              <w:numPr>
                <w:ilvl w:val="0"/>
                <w:numId w:val="19"/>
              </w:numPr>
              <w:tabs>
                <w:tab w:val="left" w:pos="459"/>
              </w:tabs>
              <w:autoSpaceDE w:val="0"/>
              <w:autoSpaceDN w:val="0"/>
              <w:rPr>
                <w:rFonts w:eastAsia="Calibri"/>
                <w:iCs/>
                <w:sz w:val="22"/>
                <w:szCs w:val="22"/>
                <w:lang w:eastAsia="en-US"/>
              </w:rPr>
            </w:pPr>
            <w:r w:rsidRPr="00A875A8">
              <w:rPr>
                <w:rFonts w:eastAsia="Calibri"/>
                <w:iCs/>
                <w:sz w:val="22"/>
                <w:szCs w:val="22"/>
                <w:lang w:eastAsia="en-US"/>
              </w:rPr>
              <w:t>недостаточно способен показать уровень</w:t>
            </w:r>
            <w:r w:rsidR="000A1E05" w:rsidRPr="00A875A8">
              <w:rPr>
                <w:rFonts w:eastAsia="Calibri"/>
                <w:iCs/>
                <w:sz w:val="22"/>
                <w:szCs w:val="22"/>
                <w:lang w:eastAsia="en-US"/>
              </w:rPr>
              <w:t xml:space="preserve"> теоретических знаний;</w:t>
            </w:r>
          </w:p>
          <w:p w14:paraId="7D8B107B" w14:textId="7EC6AD6C" w:rsidR="000A1E05" w:rsidRPr="00A875A8" w:rsidRDefault="00F464AD" w:rsidP="00F464AD">
            <w:pPr>
              <w:pStyle w:val="af0"/>
              <w:widowControl w:val="0"/>
              <w:numPr>
                <w:ilvl w:val="0"/>
                <w:numId w:val="29"/>
              </w:numPr>
              <w:tabs>
                <w:tab w:val="left" w:pos="459"/>
              </w:tabs>
              <w:autoSpaceDE w:val="0"/>
              <w:autoSpaceDN w:val="0"/>
              <w:rPr>
                <w:rFonts w:eastAsia="Calibri"/>
                <w:iCs/>
                <w:sz w:val="22"/>
                <w:szCs w:val="22"/>
                <w:lang w:eastAsia="en-US"/>
              </w:rPr>
            </w:pPr>
            <w:r w:rsidRPr="00A875A8">
              <w:rPr>
                <w:rFonts w:eastAsia="Calibri"/>
                <w:iCs/>
                <w:sz w:val="22"/>
                <w:szCs w:val="22"/>
                <w:lang w:eastAsia="en-US"/>
              </w:rPr>
              <w:t xml:space="preserve">недостаточно  </w:t>
            </w:r>
            <w:r w:rsidR="000A1E05" w:rsidRPr="00A875A8">
              <w:rPr>
                <w:rFonts w:eastAsia="Calibri"/>
                <w:iCs/>
                <w:sz w:val="22"/>
                <w:szCs w:val="22"/>
                <w:lang w:eastAsia="en-US"/>
              </w:rPr>
              <w:t xml:space="preserve"> владеет профессиональной терминологией;</w:t>
            </w:r>
          </w:p>
          <w:p w14:paraId="29945C81" w14:textId="5F2E436A" w:rsidR="00D50472" w:rsidRPr="00A875A8" w:rsidRDefault="00F464AD" w:rsidP="00F464AD">
            <w:pPr>
              <w:pStyle w:val="af0"/>
              <w:widowControl w:val="0"/>
              <w:numPr>
                <w:ilvl w:val="0"/>
                <w:numId w:val="29"/>
              </w:numPr>
              <w:tabs>
                <w:tab w:val="left" w:pos="459"/>
              </w:tabs>
              <w:autoSpaceDE w:val="0"/>
              <w:autoSpaceDN w:val="0"/>
              <w:rPr>
                <w:rFonts w:eastAsia="Calibri"/>
                <w:iCs/>
                <w:sz w:val="22"/>
                <w:szCs w:val="22"/>
                <w:lang w:eastAsia="en-US"/>
              </w:rPr>
            </w:pPr>
            <w:r w:rsidRPr="00A875A8">
              <w:rPr>
                <w:iCs/>
                <w:sz w:val="22"/>
                <w:szCs w:val="22"/>
              </w:rPr>
              <w:t xml:space="preserve">возникают неточности при </w:t>
            </w:r>
            <w:r w:rsidR="000A1E05" w:rsidRPr="00A875A8">
              <w:rPr>
                <w:rFonts w:eastAsia="Calibri"/>
                <w:iCs/>
                <w:sz w:val="22"/>
                <w:szCs w:val="22"/>
                <w:lang w:eastAsia="en-US"/>
              </w:rPr>
              <w:t>анализ</w:t>
            </w:r>
            <w:r w:rsidRPr="00A875A8">
              <w:rPr>
                <w:rFonts w:eastAsia="Calibri"/>
                <w:iCs/>
                <w:sz w:val="22"/>
                <w:szCs w:val="22"/>
                <w:lang w:eastAsia="en-US"/>
              </w:rPr>
              <w:t>е</w:t>
            </w:r>
            <w:r w:rsidR="000A1E05" w:rsidRPr="00A875A8">
              <w:rPr>
                <w:rFonts w:eastAsia="Calibri"/>
                <w:iCs/>
                <w:sz w:val="22"/>
                <w:szCs w:val="22"/>
                <w:lang w:eastAsia="en-US"/>
              </w:rPr>
              <w:t xml:space="preserve"> существующи</w:t>
            </w:r>
            <w:r w:rsidRPr="00A875A8">
              <w:rPr>
                <w:rFonts w:eastAsia="Calibri"/>
                <w:iCs/>
                <w:sz w:val="22"/>
                <w:szCs w:val="22"/>
                <w:lang w:eastAsia="en-US"/>
              </w:rPr>
              <w:t xml:space="preserve">х </w:t>
            </w:r>
            <w:r w:rsidR="000A1E05" w:rsidRPr="00A875A8">
              <w:rPr>
                <w:rFonts w:eastAsia="Calibri"/>
                <w:iCs/>
                <w:sz w:val="22"/>
                <w:szCs w:val="22"/>
                <w:lang w:eastAsia="en-US"/>
              </w:rPr>
              <w:t>теорий, техник исполнения разных школ, направлени</w:t>
            </w:r>
            <w:r w:rsidRPr="00A875A8">
              <w:rPr>
                <w:rFonts w:eastAsia="Calibri"/>
                <w:iCs/>
                <w:sz w:val="22"/>
                <w:szCs w:val="22"/>
                <w:lang w:eastAsia="en-US"/>
              </w:rPr>
              <w:t>й</w:t>
            </w:r>
            <w:r w:rsidR="000A1E05" w:rsidRPr="00A875A8">
              <w:rPr>
                <w:rFonts w:eastAsia="Calibri"/>
                <w:iCs/>
                <w:sz w:val="22"/>
                <w:szCs w:val="22"/>
                <w:lang w:eastAsia="en-US"/>
              </w:rPr>
              <w:t>;</w:t>
            </w:r>
          </w:p>
        </w:tc>
        <w:tc>
          <w:tcPr>
            <w:tcW w:w="1772" w:type="dxa"/>
          </w:tcPr>
          <w:p w14:paraId="3BAD8832" w14:textId="77777777" w:rsidR="00D50472" w:rsidRPr="00A875A8" w:rsidRDefault="00D50472" w:rsidP="00D50472">
            <w:pPr>
              <w:jc w:val="center"/>
              <w:rPr>
                <w:i/>
                <w:sz w:val="22"/>
                <w:szCs w:val="22"/>
              </w:rPr>
            </w:pPr>
            <w:r w:rsidRPr="00A875A8">
              <w:rPr>
                <w:i/>
                <w:sz w:val="22"/>
                <w:szCs w:val="22"/>
              </w:rPr>
              <w:t xml:space="preserve"> </w:t>
            </w:r>
          </w:p>
        </w:tc>
        <w:tc>
          <w:tcPr>
            <w:tcW w:w="2056" w:type="dxa"/>
          </w:tcPr>
          <w:p w14:paraId="0B4EBD02" w14:textId="77777777" w:rsidR="00D50472" w:rsidRPr="00A875A8" w:rsidRDefault="00D50472" w:rsidP="00D50472">
            <w:pPr>
              <w:jc w:val="center"/>
              <w:rPr>
                <w:i/>
                <w:sz w:val="22"/>
                <w:szCs w:val="22"/>
              </w:rPr>
            </w:pPr>
            <w:r w:rsidRPr="00A875A8">
              <w:rPr>
                <w:i/>
                <w:sz w:val="22"/>
                <w:szCs w:val="22"/>
              </w:rPr>
              <w:t>4</w:t>
            </w:r>
          </w:p>
        </w:tc>
      </w:tr>
      <w:tr w:rsidR="00D50472" w:rsidRPr="00A875A8" w14:paraId="722FE1CD" w14:textId="77777777" w:rsidTr="00A557BB">
        <w:trPr>
          <w:trHeight w:val="283"/>
        </w:trPr>
        <w:tc>
          <w:tcPr>
            <w:tcW w:w="3828" w:type="dxa"/>
            <w:vMerge/>
          </w:tcPr>
          <w:p w14:paraId="65287F08" w14:textId="77777777" w:rsidR="00D50472" w:rsidRPr="00A875A8" w:rsidRDefault="00D50472" w:rsidP="00D50472">
            <w:pPr>
              <w:rPr>
                <w:i/>
                <w:sz w:val="22"/>
                <w:szCs w:val="22"/>
              </w:rPr>
            </w:pPr>
          </w:p>
        </w:tc>
        <w:tc>
          <w:tcPr>
            <w:tcW w:w="6945" w:type="dxa"/>
          </w:tcPr>
          <w:p w14:paraId="5D9E3B82" w14:textId="77182C7D" w:rsidR="00D50472" w:rsidRPr="00A875A8" w:rsidRDefault="00D50472" w:rsidP="00D50472">
            <w:pPr>
              <w:widowControl w:val="0"/>
              <w:tabs>
                <w:tab w:val="left" w:pos="469"/>
              </w:tabs>
              <w:autoSpaceDE w:val="0"/>
              <w:autoSpaceDN w:val="0"/>
              <w:rPr>
                <w:rFonts w:eastAsia="Calibri"/>
                <w:iCs/>
                <w:sz w:val="22"/>
                <w:szCs w:val="22"/>
                <w:lang w:eastAsia="en-US"/>
              </w:rPr>
            </w:pPr>
            <w:r w:rsidRPr="00A875A8">
              <w:rPr>
                <w:rFonts w:eastAsia="Calibri"/>
                <w:iCs/>
                <w:sz w:val="22"/>
                <w:szCs w:val="22"/>
                <w:lang w:eastAsia="en-US"/>
              </w:rPr>
              <w:t>Обучающийся:</w:t>
            </w:r>
          </w:p>
          <w:p w14:paraId="1A5DCFC2" w14:textId="76244695" w:rsidR="00D50472" w:rsidRPr="00A875A8" w:rsidRDefault="00D50472" w:rsidP="005F47CF">
            <w:pPr>
              <w:numPr>
                <w:ilvl w:val="0"/>
                <w:numId w:val="27"/>
              </w:numPr>
              <w:contextualSpacing/>
              <w:rPr>
                <w:iCs/>
                <w:sz w:val="22"/>
                <w:szCs w:val="22"/>
              </w:rPr>
            </w:pPr>
            <w:r w:rsidRPr="00A875A8">
              <w:rPr>
                <w:iCs/>
                <w:color w:val="000000"/>
                <w:sz w:val="22"/>
                <w:szCs w:val="22"/>
              </w:rPr>
              <w:t>содержание билета раскрывает слабо, имеются неточности при ответе на основные и дополнительные вопросы билета</w:t>
            </w:r>
            <w:r w:rsidR="003829CD">
              <w:rPr>
                <w:iCs/>
                <w:color w:val="000000"/>
                <w:sz w:val="22"/>
                <w:szCs w:val="22"/>
              </w:rPr>
              <w:t>;</w:t>
            </w:r>
            <w:r w:rsidRPr="00A875A8">
              <w:rPr>
                <w:iCs/>
                <w:sz w:val="22"/>
                <w:szCs w:val="22"/>
              </w:rPr>
              <w:t xml:space="preserve"> </w:t>
            </w:r>
          </w:p>
          <w:p w14:paraId="1BF7FDAD" w14:textId="68B4C4BA" w:rsidR="00D50472" w:rsidRPr="00A875A8" w:rsidRDefault="00D50472" w:rsidP="005F47CF">
            <w:pPr>
              <w:numPr>
                <w:ilvl w:val="0"/>
                <w:numId w:val="27"/>
              </w:numPr>
              <w:contextualSpacing/>
              <w:rPr>
                <w:iCs/>
                <w:sz w:val="22"/>
                <w:szCs w:val="22"/>
              </w:rPr>
            </w:pPr>
            <w:r w:rsidRPr="00A875A8">
              <w:rPr>
                <w:iCs/>
                <w:sz w:val="22"/>
                <w:szCs w:val="22"/>
              </w:rPr>
              <w:t>дает недостаточно последовательный ответ на поставленные вопросы</w:t>
            </w:r>
            <w:r w:rsidR="003829CD">
              <w:rPr>
                <w:iCs/>
                <w:sz w:val="22"/>
                <w:szCs w:val="22"/>
              </w:rPr>
              <w:t>;</w:t>
            </w:r>
          </w:p>
          <w:p w14:paraId="13CB922B" w14:textId="79EC047C" w:rsidR="00D50472" w:rsidRPr="00A875A8" w:rsidRDefault="00D50472" w:rsidP="005F47CF">
            <w:pPr>
              <w:numPr>
                <w:ilvl w:val="0"/>
                <w:numId w:val="27"/>
              </w:numPr>
              <w:contextualSpacing/>
              <w:rPr>
                <w:iCs/>
                <w:sz w:val="22"/>
                <w:szCs w:val="22"/>
              </w:rPr>
            </w:pPr>
            <w:r w:rsidRPr="00A875A8">
              <w:rPr>
                <w:iCs/>
                <w:sz w:val="22"/>
                <w:szCs w:val="22"/>
              </w:rPr>
              <w:t>владеет знаниями только по основному материалу, но не знает отдельных деталей и особенностей</w:t>
            </w:r>
            <w:r w:rsidR="003829CD">
              <w:rPr>
                <w:iCs/>
                <w:sz w:val="22"/>
                <w:szCs w:val="22"/>
              </w:rPr>
              <w:t>;</w:t>
            </w:r>
          </w:p>
          <w:p w14:paraId="03B33791" w14:textId="1966DFCB" w:rsidR="00D50472" w:rsidRPr="00A875A8" w:rsidRDefault="00D50472" w:rsidP="005F47CF">
            <w:pPr>
              <w:numPr>
                <w:ilvl w:val="0"/>
                <w:numId w:val="27"/>
              </w:numPr>
              <w:contextualSpacing/>
              <w:rPr>
                <w:iCs/>
                <w:sz w:val="22"/>
                <w:szCs w:val="22"/>
              </w:rPr>
            </w:pPr>
            <w:r w:rsidRPr="00A875A8">
              <w:rPr>
                <w:iCs/>
                <w:sz w:val="22"/>
                <w:szCs w:val="22"/>
              </w:rPr>
              <w:t>допускает неточности и испытывает затруднения с формулировкой определений</w:t>
            </w:r>
            <w:r w:rsidR="003829CD">
              <w:rPr>
                <w:iCs/>
                <w:sz w:val="22"/>
                <w:szCs w:val="22"/>
              </w:rPr>
              <w:t>;</w:t>
            </w:r>
            <w:r w:rsidRPr="00A875A8">
              <w:rPr>
                <w:sz w:val="22"/>
                <w:szCs w:val="22"/>
              </w:rPr>
              <w:t xml:space="preserve"> </w:t>
            </w:r>
          </w:p>
          <w:p w14:paraId="0D677525" w14:textId="45C07F61" w:rsidR="00D50472" w:rsidRPr="00A875A8" w:rsidRDefault="00D50472" w:rsidP="00D50472">
            <w:pPr>
              <w:ind w:left="66"/>
              <w:contextualSpacing/>
              <w:rPr>
                <w:iCs/>
                <w:sz w:val="22"/>
                <w:szCs w:val="22"/>
              </w:rPr>
            </w:pPr>
          </w:p>
        </w:tc>
        <w:tc>
          <w:tcPr>
            <w:tcW w:w="1772" w:type="dxa"/>
          </w:tcPr>
          <w:p w14:paraId="5505BA26" w14:textId="77777777" w:rsidR="00D50472" w:rsidRPr="00A875A8" w:rsidRDefault="00D50472" w:rsidP="00D50472">
            <w:pPr>
              <w:jc w:val="center"/>
              <w:rPr>
                <w:i/>
                <w:sz w:val="22"/>
                <w:szCs w:val="22"/>
              </w:rPr>
            </w:pPr>
            <w:r w:rsidRPr="00A875A8">
              <w:rPr>
                <w:i/>
                <w:sz w:val="22"/>
                <w:szCs w:val="22"/>
              </w:rPr>
              <w:t xml:space="preserve"> </w:t>
            </w:r>
          </w:p>
        </w:tc>
        <w:tc>
          <w:tcPr>
            <w:tcW w:w="2056" w:type="dxa"/>
          </w:tcPr>
          <w:p w14:paraId="57C31600" w14:textId="77777777" w:rsidR="00D50472" w:rsidRPr="00A875A8" w:rsidRDefault="00D50472" w:rsidP="00D50472">
            <w:pPr>
              <w:jc w:val="center"/>
              <w:rPr>
                <w:i/>
                <w:sz w:val="22"/>
                <w:szCs w:val="22"/>
              </w:rPr>
            </w:pPr>
            <w:r w:rsidRPr="00A875A8">
              <w:rPr>
                <w:i/>
                <w:sz w:val="22"/>
                <w:szCs w:val="22"/>
              </w:rPr>
              <w:t>3</w:t>
            </w:r>
          </w:p>
        </w:tc>
      </w:tr>
      <w:tr w:rsidR="00D50472" w:rsidRPr="00A875A8" w14:paraId="3062D619" w14:textId="77777777" w:rsidTr="00A557BB">
        <w:trPr>
          <w:trHeight w:val="283"/>
        </w:trPr>
        <w:tc>
          <w:tcPr>
            <w:tcW w:w="3828" w:type="dxa"/>
            <w:vMerge/>
          </w:tcPr>
          <w:p w14:paraId="31F67394" w14:textId="77777777" w:rsidR="00D50472" w:rsidRPr="00A875A8" w:rsidRDefault="00D50472" w:rsidP="00D50472">
            <w:pPr>
              <w:rPr>
                <w:i/>
                <w:sz w:val="22"/>
                <w:szCs w:val="22"/>
              </w:rPr>
            </w:pPr>
          </w:p>
        </w:tc>
        <w:tc>
          <w:tcPr>
            <w:tcW w:w="6945" w:type="dxa"/>
          </w:tcPr>
          <w:p w14:paraId="76A9F796" w14:textId="55EBCEA9" w:rsidR="004851E6" w:rsidRPr="00A875A8" w:rsidRDefault="004851E6" w:rsidP="004851E6">
            <w:pPr>
              <w:rPr>
                <w:i/>
                <w:sz w:val="22"/>
                <w:szCs w:val="22"/>
              </w:rPr>
            </w:pPr>
            <w:r w:rsidRPr="00A875A8">
              <w:rPr>
                <w:iCs/>
                <w:sz w:val="22"/>
                <w:szCs w:val="22"/>
              </w:rPr>
              <w:t>Обучающийся имеет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w:t>
            </w:r>
            <w:r w:rsidRPr="00A875A8">
              <w:rPr>
                <w:i/>
                <w:sz w:val="22"/>
                <w:szCs w:val="22"/>
              </w:rPr>
              <w:t xml:space="preserve">. </w:t>
            </w:r>
          </w:p>
          <w:p w14:paraId="52560DE7" w14:textId="262931BA" w:rsidR="00D50472" w:rsidRPr="00A875A8" w:rsidRDefault="000902CB" w:rsidP="00D50472">
            <w:pPr>
              <w:rPr>
                <w:iCs/>
                <w:sz w:val="22"/>
                <w:szCs w:val="22"/>
              </w:rPr>
            </w:pPr>
            <w:r w:rsidRPr="00A875A8">
              <w:rPr>
                <w:iCs/>
                <w:sz w:val="22"/>
                <w:szCs w:val="22"/>
              </w:rPr>
              <w:t>На часть</w:t>
            </w:r>
            <w:r w:rsidR="004851E6" w:rsidRPr="00A875A8">
              <w:rPr>
                <w:iCs/>
                <w:sz w:val="22"/>
                <w:szCs w:val="22"/>
              </w:rPr>
              <w:t xml:space="preserve"> дополнительных </w:t>
            </w:r>
            <w:r w:rsidRPr="00A875A8">
              <w:rPr>
                <w:iCs/>
                <w:sz w:val="22"/>
                <w:szCs w:val="22"/>
              </w:rPr>
              <w:t>вопросов</w:t>
            </w:r>
            <w:r w:rsidR="004851E6" w:rsidRPr="00A875A8">
              <w:rPr>
                <w:iCs/>
                <w:sz w:val="22"/>
                <w:szCs w:val="22"/>
              </w:rPr>
              <w:t xml:space="preserve"> затрудняется </w:t>
            </w:r>
            <w:r w:rsidRPr="00A875A8">
              <w:rPr>
                <w:iCs/>
                <w:sz w:val="22"/>
                <w:szCs w:val="22"/>
              </w:rPr>
              <w:t xml:space="preserve">ответить </w:t>
            </w:r>
            <w:r w:rsidR="004851E6" w:rsidRPr="00A875A8">
              <w:rPr>
                <w:iCs/>
                <w:sz w:val="22"/>
                <w:szCs w:val="22"/>
              </w:rPr>
              <w:t xml:space="preserve">или </w:t>
            </w:r>
            <w:r w:rsidRPr="00A875A8">
              <w:rPr>
                <w:iCs/>
                <w:sz w:val="22"/>
                <w:szCs w:val="22"/>
              </w:rPr>
              <w:t>отвечает</w:t>
            </w:r>
            <w:r w:rsidR="004851E6" w:rsidRPr="00A875A8">
              <w:rPr>
                <w:iCs/>
                <w:sz w:val="22"/>
                <w:szCs w:val="22"/>
              </w:rPr>
              <w:t xml:space="preserve"> не верно</w:t>
            </w:r>
            <w:r w:rsidR="003829CD">
              <w:rPr>
                <w:iCs/>
                <w:sz w:val="22"/>
                <w:szCs w:val="22"/>
              </w:rPr>
              <w:t>;</w:t>
            </w:r>
          </w:p>
        </w:tc>
        <w:tc>
          <w:tcPr>
            <w:tcW w:w="1772" w:type="dxa"/>
          </w:tcPr>
          <w:p w14:paraId="4A6048CF" w14:textId="77777777" w:rsidR="00D50472" w:rsidRPr="00A875A8" w:rsidRDefault="00D50472" w:rsidP="00D50472">
            <w:pPr>
              <w:jc w:val="center"/>
              <w:rPr>
                <w:i/>
                <w:sz w:val="22"/>
                <w:szCs w:val="22"/>
              </w:rPr>
            </w:pPr>
            <w:r w:rsidRPr="00A875A8">
              <w:rPr>
                <w:i/>
                <w:sz w:val="22"/>
                <w:szCs w:val="22"/>
              </w:rPr>
              <w:t xml:space="preserve"> </w:t>
            </w:r>
          </w:p>
        </w:tc>
        <w:tc>
          <w:tcPr>
            <w:tcW w:w="2056" w:type="dxa"/>
          </w:tcPr>
          <w:p w14:paraId="6AD60AA2" w14:textId="77777777" w:rsidR="00D50472" w:rsidRPr="00A875A8" w:rsidRDefault="00D50472" w:rsidP="00D50472">
            <w:pPr>
              <w:jc w:val="center"/>
              <w:rPr>
                <w:i/>
                <w:sz w:val="22"/>
                <w:szCs w:val="22"/>
              </w:rPr>
            </w:pPr>
            <w:r w:rsidRPr="00A875A8">
              <w:rPr>
                <w:i/>
                <w:sz w:val="22"/>
                <w:szCs w:val="22"/>
              </w:rPr>
              <w:t>2</w:t>
            </w:r>
          </w:p>
        </w:tc>
      </w:tr>
      <w:tr w:rsidR="00D50472" w:rsidRPr="00A875A8" w14:paraId="14BF82AE" w14:textId="77777777" w:rsidTr="00A557BB">
        <w:trPr>
          <w:trHeight w:val="283"/>
        </w:trPr>
        <w:tc>
          <w:tcPr>
            <w:tcW w:w="3828" w:type="dxa"/>
            <w:vMerge w:val="restart"/>
          </w:tcPr>
          <w:p w14:paraId="14534368" w14:textId="77777777" w:rsidR="003358F8" w:rsidRPr="00A875A8" w:rsidRDefault="003358F8" w:rsidP="003358F8">
            <w:pPr>
              <w:rPr>
                <w:iCs/>
                <w:sz w:val="22"/>
                <w:szCs w:val="22"/>
              </w:rPr>
            </w:pPr>
            <w:r w:rsidRPr="00A875A8">
              <w:rPr>
                <w:iCs/>
                <w:sz w:val="22"/>
                <w:szCs w:val="22"/>
              </w:rPr>
              <w:t>Экзамен:</w:t>
            </w:r>
          </w:p>
          <w:p w14:paraId="1633459C"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ab/>
            </w:r>
          </w:p>
          <w:p w14:paraId="480222D3"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ИД-ОПК-1.1</w:t>
            </w:r>
          </w:p>
          <w:p w14:paraId="14FEE3FD"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Применение комплексного теоретического и исполнительского анализа произведений в области искусства различных стилей и эпох;</w:t>
            </w:r>
          </w:p>
          <w:p w14:paraId="117D2F4A"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ab/>
            </w:r>
          </w:p>
          <w:p w14:paraId="0A8BDD36"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ИД-ОПК-1.3</w:t>
            </w:r>
            <w:r w:rsidRPr="000B7B44">
              <w:rPr>
                <w:rFonts w:eastAsia="Calibri"/>
                <w:i/>
                <w:sz w:val="22"/>
                <w:szCs w:val="22"/>
                <w:lang w:eastAsia="en-US"/>
              </w:rPr>
              <w:tab/>
            </w:r>
          </w:p>
          <w:p w14:paraId="32B2245A" w14:textId="77777777" w:rsidR="000B7B44" w:rsidRPr="000B7B44" w:rsidRDefault="000B7B44" w:rsidP="000B7B44">
            <w:pPr>
              <w:jc w:val="both"/>
              <w:rPr>
                <w:rFonts w:eastAsia="Calibri"/>
                <w:i/>
                <w:sz w:val="22"/>
                <w:szCs w:val="22"/>
                <w:lang w:eastAsia="en-US"/>
              </w:rPr>
            </w:pPr>
            <w:r w:rsidRPr="000B7B44">
              <w:rPr>
                <w:rFonts w:eastAsia="Calibri"/>
                <w:i/>
                <w:sz w:val="22"/>
                <w:szCs w:val="22"/>
                <w:lang w:eastAsia="en-US"/>
              </w:rPr>
              <w:t>Анализ театрально - хореографических произведений в динамике исторического, художественного и социально-культурного процесса</w:t>
            </w:r>
          </w:p>
          <w:p w14:paraId="66DA495A" w14:textId="77777777" w:rsidR="00D50472" w:rsidRPr="00A875A8" w:rsidRDefault="00D50472" w:rsidP="003358F8">
            <w:pPr>
              <w:jc w:val="both"/>
              <w:rPr>
                <w:rFonts w:eastAsia="Calibri"/>
                <w:i/>
                <w:sz w:val="22"/>
                <w:szCs w:val="22"/>
                <w:lang w:eastAsia="en-US"/>
              </w:rPr>
            </w:pPr>
          </w:p>
        </w:tc>
        <w:tc>
          <w:tcPr>
            <w:tcW w:w="6945" w:type="dxa"/>
          </w:tcPr>
          <w:p w14:paraId="5CEB66BB" w14:textId="77777777" w:rsidR="003358F8" w:rsidRPr="00616920" w:rsidRDefault="003358F8" w:rsidP="003358F8">
            <w:pPr>
              <w:widowControl w:val="0"/>
              <w:tabs>
                <w:tab w:val="left" w:pos="469"/>
              </w:tabs>
              <w:autoSpaceDE w:val="0"/>
              <w:autoSpaceDN w:val="0"/>
              <w:rPr>
                <w:rFonts w:eastAsia="Calibri"/>
                <w:iCs/>
                <w:sz w:val="22"/>
                <w:szCs w:val="22"/>
                <w:lang w:eastAsia="en-US"/>
              </w:rPr>
            </w:pPr>
            <w:r w:rsidRPr="00616920">
              <w:rPr>
                <w:rFonts w:eastAsia="Calibri"/>
                <w:iCs/>
                <w:sz w:val="22"/>
                <w:szCs w:val="22"/>
                <w:lang w:eastAsia="en-US"/>
              </w:rPr>
              <w:t>Обучающийся:</w:t>
            </w:r>
          </w:p>
          <w:p w14:paraId="4DD10E11" w14:textId="74468AB4" w:rsidR="003358F8" w:rsidRPr="00616920" w:rsidRDefault="003358F8" w:rsidP="003358F8">
            <w:pPr>
              <w:numPr>
                <w:ilvl w:val="0"/>
                <w:numId w:val="25"/>
              </w:numPr>
              <w:contextualSpacing/>
              <w:rPr>
                <w:iCs/>
                <w:sz w:val="22"/>
                <w:szCs w:val="22"/>
              </w:rPr>
            </w:pPr>
            <w:r w:rsidRPr="00616920">
              <w:rPr>
                <w:iCs/>
                <w:sz w:val="22"/>
                <w:szCs w:val="22"/>
              </w:rPr>
              <w:t>Даёт полный, развернутый ответ на поставленные вопросы, показывает совокупность осознанных</w:t>
            </w:r>
            <w:r w:rsidRPr="00616920">
              <w:rPr>
                <w:iCs/>
                <w:sz w:val="22"/>
                <w:szCs w:val="22"/>
              </w:rPr>
              <w:tab/>
              <w:t>знаний об объекте, проявляющаяся в свободном оперировании понятиями</w:t>
            </w:r>
            <w:r w:rsidR="00853B37" w:rsidRPr="00616920">
              <w:rPr>
                <w:iCs/>
                <w:sz w:val="22"/>
                <w:szCs w:val="22"/>
              </w:rPr>
              <w:t>;</w:t>
            </w:r>
            <w:r w:rsidRPr="00616920">
              <w:rPr>
                <w:iCs/>
                <w:sz w:val="22"/>
                <w:szCs w:val="22"/>
              </w:rPr>
              <w:t xml:space="preserve"> </w:t>
            </w:r>
          </w:p>
          <w:p w14:paraId="68157EDC" w14:textId="3370EF32" w:rsidR="003358F8" w:rsidRPr="00616920" w:rsidRDefault="003358F8" w:rsidP="003358F8">
            <w:pPr>
              <w:numPr>
                <w:ilvl w:val="0"/>
                <w:numId w:val="25"/>
              </w:numPr>
              <w:contextualSpacing/>
              <w:rPr>
                <w:iCs/>
                <w:sz w:val="22"/>
                <w:szCs w:val="22"/>
              </w:rPr>
            </w:pPr>
            <w:r w:rsidRPr="00616920">
              <w:rPr>
                <w:iCs/>
                <w:spacing w:val="-4"/>
                <w:sz w:val="22"/>
                <w:szCs w:val="22"/>
              </w:rPr>
              <w:t xml:space="preserve">Обучающийся </w:t>
            </w:r>
            <w:r w:rsidRPr="00616920">
              <w:rPr>
                <w:iCs/>
                <w:sz w:val="22"/>
                <w:szCs w:val="22"/>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853B37" w:rsidRPr="00616920">
              <w:rPr>
                <w:iCs/>
                <w:sz w:val="22"/>
                <w:szCs w:val="22"/>
              </w:rPr>
              <w:t>;</w:t>
            </w:r>
          </w:p>
          <w:p w14:paraId="0E95179A" w14:textId="377758B0" w:rsidR="00853B37" w:rsidRDefault="00616920" w:rsidP="003358F8">
            <w:pPr>
              <w:numPr>
                <w:ilvl w:val="0"/>
                <w:numId w:val="25"/>
              </w:numPr>
              <w:contextualSpacing/>
              <w:rPr>
                <w:iCs/>
                <w:sz w:val="22"/>
                <w:szCs w:val="22"/>
              </w:rPr>
            </w:pPr>
            <w:r w:rsidRPr="00616920">
              <w:rPr>
                <w:iCs/>
                <w:sz w:val="22"/>
                <w:szCs w:val="22"/>
              </w:rPr>
              <w:t>Применяет теоретический и исполнительский анализ произведений в области искусства различных стилей и эпох;</w:t>
            </w:r>
          </w:p>
          <w:p w14:paraId="78921AD8" w14:textId="14D3D44D" w:rsidR="00616920" w:rsidRDefault="00616920" w:rsidP="003358F8">
            <w:pPr>
              <w:numPr>
                <w:ilvl w:val="0"/>
                <w:numId w:val="25"/>
              </w:numPr>
              <w:contextualSpacing/>
              <w:rPr>
                <w:iCs/>
                <w:sz w:val="22"/>
                <w:szCs w:val="22"/>
              </w:rPr>
            </w:pPr>
            <w:r w:rsidRPr="00616920">
              <w:rPr>
                <w:iCs/>
                <w:sz w:val="22"/>
                <w:szCs w:val="22"/>
              </w:rPr>
              <w:t>Анализ</w:t>
            </w:r>
            <w:r>
              <w:rPr>
                <w:iCs/>
                <w:sz w:val="22"/>
                <w:szCs w:val="22"/>
              </w:rPr>
              <w:t>ирует</w:t>
            </w:r>
            <w:r w:rsidRPr="00616920">
              <w:rPr>
                <w:iCs/>
                <w:sz w:val="22"/>
                <w:szCs w:val="22"/>
              </w:rPr>
              <w:t xml:space="preserve"> театрально - хореографически</w:t>
            </w:r>
            <w:r>
              <w:rPr>
                <w:iCs/>
                <w:sz w:val="22"/>
                <w:szCs w:val="22"/>
              </w:rPr>
              <w:t>е</w:t>
            </w:r>
            <w:r w:rsidRPr="00616920">
              <w:rPr>
                <w:iCs/>
                <w:sz w:val="22"/>
                <w:szCs w:val="22"/>
              </w:rPr>
              <w:t xml:space="preserve"> произведени</w:t>
            </w:r>
            <w:r>
              <w:rPr>
                <w:iCs/>
                <w:sz w:val="22"/>
                <w:szCs w:val="22"/>
              </w:rPr>
              <w:t>я</w:t>
            </w:r>
            <w:r w:rsidRPr="00616920">
              <w:rPr>
                <w:iCs/>
                <w:sz w:val="22"/>
                <w:szCs w:val="22"/>
              </w:rPr>
              <w:t xml:space="preserve"> в динамике исторического, художественного и социально-культурного процесса</w:t>
            </w:r>
            <w:r w:rsidR="002227CD">
              <w:rPr>
                <w:iCs/>
                <w:sz w:val="22"/>
                <w:szCs w:val="22"/>
              </w:rPr>
              <w:t>;</w:t>
            </w:r>
          </w:p>
          <w:p w14:paraId="43A4B240" w14:textId="77777777" w:rsidR="00616920" w:rsidRPr="00616920" w:rsidRDefault="00616920" w:rsidP="00616920">
            <w:pPr>
              <w:ind w:left="720"/>
              <w:contextualSpacing/>
              <w:rPr>
                <w:iCs/>
                <w:sz w:val="22"/>
                <w:szCs w:val="22"/>
              </w:rPr>
            </w:pPr>
          </w:p>
          <w:p w14:paraId="72FC37DD" w14:textId="2D498DE9" w:rsidR="00D50472" w:rsidRPr="00616920" w:rsidRDefault="00D50472" w:rsidP="003358F8">
            <w:pPr>
              <w:widowControl w:val="0"/>
              <w:tabs>
                <w:tab w:val="left" w:pos="469"/>
              </w:tabs>
              <w:autoSpaceDE w:val="0"/>
              <w:autoSpaceDN w:val="0"/>
              <w:rPr>
                <w:rFonts w:eastAsia="Calibri"/>
                <w:iCs/>
                <w:sz w:val="22"/>
                <w:szCs w:val="22"/>
                <w:lang w:eastAsia="en-US"/>
              </w:rPr>
            </w:pPr>
          </w:p>
        </w:tc>
        <w:tc>
          <w:tcPr>
            <w:tcW w:w="1772" w:type="dxa"/>
          </w:tcPr>
          <w:p w14:paraId="50F81152" w14:textId="77777777" w:rsidR="00D50472" w:rsidRPr="00A875A8" w:rsidRDefault="00D50472" w:rsidP="00D50472">
            <w:pPr>
              <w:jc w:val="center"/>
              <w:rPr>
                <w:i/>
                <w:sz w:val="22"/>
                <w:szCs w:val="22"/>
              </w:rPr>
            </w:pPr>
          </w:p>
        </w:tc>
        <w:tc>
          <w:tcPr>
            <w:tcW w:w="2056" w:type="dxa"/>
          </w:tcPr>
          <w:p w14:paraId="57BD5054" w14:textId="77777777" w:rsidR="00D50472" w:rsidRPr="00A875A8" w:rsidRDefault="00D50472" w:rsidP="00D50472">
            <w:pPr>
              <w:jc w:val="center"/>
              <w:rPr>
                <w:i/>
                <w:sz w:val="22"/>
                <w:szCs w:val="22"/>
              </w:rPr>
            </w:pPr>
            <w:r w:rsidRPr="00A875A8">
              <w:rPr>
                <w:i/>
                <w:sz w:val="22"/>
                <w:szCs w:val="22"/>
              </w:rPr>
              <w:t>5</w:t>
            </w:r>
          </w:p>
        </w:tc>
      </w:tr>
      <w:tr w:rsidR="00D50472" w:rsidRPr="00A875A8" w14:paraId="4690A04D" w14:textId="77777777" w:rsidTr="00A557BB">
        <w:trPr>
          <w:trHeight w:val="283"/>
        </w:trPr>
        <w:tc>
          <w:tcPr>
            <w:tcW w:w="3828" w:type="dxa"/>
            <w:vMerge/>
          </w:tcPr>
          <w:p w14:paraId="120510B9" w14:textId="77777777" w:rsidR="00D50472" w:rsidRPr="00A875A8" w:rsidRDefault="00D50472" w:rsidP="00D50472">
            <w:pPr>
              <w:rPr>
                <w:i/>
                <w:sz w:val="22"/>
                <w:szCs w:val="22"/>
              </w:rPr>
            </w:pPr>
          </w:p>
        </w:tc>
        <w:tc>
          <w:tcPr>
            <w:tcW w:w="6945" w:type="dxa"/>
          </w:tcPr>
          <w:p w14:paraId="25CF602A" w14:textId="77777777" w:rsidR="003358F8" w:rsidRPr="00A875A8" w:rsidRDefault="003358F8" w:rsidP="003358F8">
            <w:pPr>
              <w:widowControl w:val="0"/>
              <w:tabs>
                <w:tab w:val="left" w:pos="469"/>
              </w:tabs>
              <w:autoSpaceDE w:val="0"/>
              <w:autoSpaceDN w:val="0"/>
              <w:rPr>
                <w:rFonts w:eastAsia="Calibri"/>
                <w:iCs/>
                <w:sz w:val="22"/>
                <w:szCs w:val="22"/>
                <w:lang w:eastAsia="en-US"/>
              </w:rPr>
            </w:pPr>
            <w:r w:rsidRPr="00A875A8">
              <w:rPr>
                <w:rFonts w:eastAsia="Calibri"/>
                <w:iCs/>
                <w:sz w:val="22"/>
                <w:szCs w:val="22"/>
                <w:lang w:eastAsia="en-US"/>
              </w:rPr>
              <w:t>Обучающийся:</w:t>
            </w:r>
          </w:p>
          <w:p w14:paraId="1FA8F657" w14:textId="3A8AFC8A" w:rsidR="003358F8" w:rsidRPr="00A875A8" w:rsidRDefault="003358F8" w:rsidP="003358F8">
            <w:pPr>
              <w:numPr>
                <w:ilvl w:val="0"/>
                <w:numId w:val="26"/>
              </w:numPr>
              <w:tabs>
                <w:tab w:val="left" w:pos="429"/>
              </w:tabs>
              <w:contextualSpacing/>
              <w:rPr>
                <w:iCs/>
                <w:sz w:val="22"/>
                <w:szCs w:val="22"/>
              </w:rPr>
            </w:pPr>
            <w:r w:rsidRPr="00A875A8">
              <w:rPr>
                <w:iCs/>
                <w:sz w:val="22"/>
                <w:szCs w:val="22"/>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r w:rsidR="003829CD">
              <w:rPr>
                <w:iCs/>
                <w:sz w:val="22"/>
                <w:szCs w:val="22"/>
              </w:rPr>
              <w:t>;</w:t>
            </w:r>
            <w:r w:rsidRPr="00A875A8">
              <w:rPr>
                <w:iCs/>
                <w:sz w:val="22"/>
                <w:szCs w:val="22"/>
              </w:rPr>
              <w:t xml:space="preserve"> </w:t>
            </w:r>
          </w:p>
          <w:p w14:paraId="2FFF1B3B" w14:textId="497D6A1B" w:rsidR="003358F8" w:rsidRDefault="003358F8" w:rsidP="003358F8">
            <w:pPr>
              <w:numPr>
                <w:ilvl w:val="0"/>
                <w:numId w:val="26"/>
              </w:numPr>
              <w:tabs>
                <w:tab w:val="left" w:pos="429"/>
              </w:tabs>
              <w:contextualSpacing/>
              <w:rPr>
                <w:iCs/>
                <w:sz w:val="22"/>
                <w:szCs w:val="22"/>
              </w:rPr>
            </w:pPr>
            <w:r w:rsidRPr="00A875A8">
              <w:rPr>
                <w:iCs/>
                <w:sz w:val="22"/>
                <w:szCs w:val="22"/>
              </w:rPr>
              <w:t>Недостаточно раскрывает проблему по одному из вопросов билета. Недостаточно логично строит изложение вопроса;</w:t>
            </w:r>
          </w:p>
          <w:p w14:paraId="6B5C5763" w14:textId="19D5DD44" w:rsidR="00616920" w:rsidRPr="002227CD" w:rsidRDefault="00616920" w:rsidP="002227CD">
            <w:pPr>
              <w:pStyle w:val="af0"/>
              <w:numPr>
                <w:ilvl w:val="0"/>
                <w:numId w:val="26"/>
              </w:numPr>
              <w:rPr>
                <w:iCs/>
                <w:sz w:val="22"/>
                <w:szCs w:val="22"/>
              </w:rPr>
            </w:pPr>
            <w:r w:rsidRPr="00616920">
              <w:rPr>
                <w:iCs/>
                <w:sz w:val="22"/>
                <w:szCs w:val="22"/>
              </w:rPr>
              <w:t xml:space="preserve">Испытывает сложности при </w:t>
            </w:r>
            <w:r>
              <w:rPr>
                <w:iCs/>
                <w:sz w:val="22"/>
                <w:szCs w:val="22"/>
              </w:rPr>
              <w:t>а</w:t>
            </w:r>
            <w:r w:rsidRPr="00616920">
              <w:rPr>
                <w:iCs/>
                <w:sz w:val="22"/>
                <w:szCs w:val="22"/>
              </w:rPr>
              <w:t>нализ</w:t>
            </w:r>
            <w:r>
              <w:rPr>
                <w:iCs/>
                <w:sz w:val="22"/>
                <w:szCs w:val="22"/>
              </w:rPr>
              <w:t>е</w:t>
            </w:r>
            <w:r w:rsidRPr="00616920">
              <w:rPr>
                <w:iCs/>
                <w:sz w:val="22"/>
                <w:szCs w:val="22"/>
              </w:rPr>
              <w:t xml:space="preserve"> театрально - хореографически</w:t>
            </w:r>
            <w:r>
              <w:rPr>
                <w:iCs/>
                <w:sz w:val="22"/>
                <w:szCs w:val="22"/>
              </w:rPr>
              <w:t>х</w:t>
            </w:r>
            <w:r w:rsidRPr="00616920">
              <w:rPr>
                <w:iCs/>
                <w:sz w:val="22"/>
                <w:szCs w:val="22"/>
              </w:rPr>
              <w:t xml:space="preserve"> произведени</w:t>
            </w:r>
            <w:r>
              <w:rPr>
                <w:iCs/>
                <w:sz w:val="22"/>
                <w:szCs w:val="22"/>
              </w:rPr>
              <w:t>й</w:t>
            </w:r>
            <w:r w:rsidRPr="00616920">
              <w:rPr>
                <w:iCs/>
                <w:sz w:val="22"/>
                <w:szCs w:val="22"/>
              </w:rPr>
              <w:t xml:space="preserve"> в динамике исторического, художественного и социально-культурного процесса</w:t>
            </w:r>
            <w:r>
              <w:rPr>
                <w:iCs/>
                <w:sz w:val="22"/>
                <w:szCs w:val="22"/>
              </w:rPr>
              <w:t>.</w:t>
            </w:r>
          </w:p>
          <w:p w14:paraId="284AD818" w14:textId="79D5E787" w:rsidR="00D50472" w:rsidRPr="00A875A8" w:rsidRDefault="00D50472" w:rsidP="003358F8">
            <w:pPr>
              <w:rPr>
                <w:i/>
                <w:sz w:val="22"/>
                <w:szCs w:val="22"/>
              </w:rPr>
            </w:pPr>
          </w:p>
        </w:tc>
        <w:tc>
          <w:tcPr>
            <w:tcW w:w="1772" w:type="dxa"/>
          </w:tcPr>
          <w:p w14:paraId="5A50DE1E" w14:textId="77777777" w:rsidR="00D50472" w:rsidRPr="00A875A8" w:rsidRDefault="00D50472" w:rsidP="00D50472">
            <w:pPr>
              <w:ind w:left="720"/>
              <w:contextualSpacing/>
              <w:rPr>
                <w:i/>
                <w:sz w:val="22"/>
                <w:szCs w:val="22"/>
              </w:rPr>
            </w:pPr>
          </w:p>
        </w:tc>
        <w:tc>
          <w:tcPr>
            <w:tcW w:w="2056" w:type="dxa"/>
          </w:tcPr>
          <w:p w14:paraId="6B661716" w14:textId="77777777" w:rsidR="00D50472" w:rsidRPr="00A875A8" w:rsidRDefault="00D50472" w:rsidP="00D50472">
            <w:pPr>
              <w:jc w:val="center"/>
              <w:rPr>
                <w:i/>
                <w:sz w:val="22"/>
                <w:szCs w:val="22"/>
              </w:rPr>
            </w:pPr>
            <w:r w:rsidRPr="00A875A8">
              <w:rPr>
                <w:i/>
                <w:sz w:val="22"/>
                <w:szCs w:val="22"/>
              </w:rPr>
              <w:t>4</w:t>
            </w:r>
          </w:p>
        </w:tc>
      </w:tr>
      <w:tr w:rsidR="00D50472" w:rsidRPr="00A875A8" w14:paraId="2DC42442" w14:textId="77777777" w:rsidTr="00A557BB">
        <w:trPr>
          <w:trHeight w:val="283"/>
        </w:trPr>
        <w:tc>
          <w:tcPr>
            <w:tcW w:w="3828" w:type="dxa"/>
            <w:vMerge/>
          </w:tcPr>
          <w:p w14:paraId="356286CF" w14:textId="77777777" w:rsidR="00D50472" w:rsidRPr="00A875A8" w:rsidRDefault="00D50472" w:rsidP="00D50472">
            <w:pPr>
              <w:rPr>
                <w:i/>
                <w:sz w:val="22"/>
                <w:szCs w:val="22"/>
              </w:rPr>
            </w:pPr>
          </w:p>
        </w:tc>
        <w:tc>
          <w:tcPr>
            <w:tcW w:w="6945" w:type="dxa"/>
          </w:tcPr>
          <w:p w14:paraId="1FDA8F10" w14:textId="77777777" w:rsidR="00D50472" w:rsidRPr="00A875A8" w:rsidRDefault="00D50472" w:rsidP="00D50472">
            <w:pPr>
              <w:rPr>
                <w:iCs/>
                <w:sz w:val="22"/>
                <w:szCs w:val="22"/>
              </w:rPr>
            </w:pPr>
            <w:r w:rsidRPr="00A875A8">
              <w:rPr>
                <w:iCs/>
                <w:sz w:val="22"/>
                <w:szCs w:val="22"/>
              </w:rPr>
              <w:t>Обучающийся:</w:t>
            </w:r>
          </w:p>
          <w:p w14:paraId="1EAF26D1" w14:textId="07848CAD" w:rsidR="00D50472" w:rsidRPr="00A875A8" w:rsidRDefault="00D50472" w:rsidP="005F47CF">
            <w:pPr>
              <w:numPr>
                <w:ilvl w:val="0"/>
                <w:numId w:val="20"/>
              </w:numPr>
              <w:tabs>
                <w:tab w:val="left" w:pos="444"/>
              </w:tabs>
              <w:ind w:left="0" w:firstLine="0"/>
              <w:contextualSpacing/>
              <w:rPr>
                <w:iCs/>
                <w:color w:val="000000"/>
                <w:sz w:val="22"/>
                <w:szCs w:val="22"/>
              </w:rPr>
            </w:pPr>
            <w:r w:rsidRPr="00A875A8">
              <w:rPr>
                <w:iCs/>
                <w:sz w:val="22"/>
                <w:szCs w:val="22"/>
              </w:rPr>
              <w:t xml:space="preserve">показывает </w:t>
            </w:r>
            <w:r w:rsidRPr="00A875A8">
              <w:rPr>
                <w:iCs/>
                <w:color w:val="000000"/>
                <w:sz w:val="22"/>
                <w:szCs w:val="22"/>
              </w:rPr>
              <w:t xml:space="preserve">знания фрагментарного характера, которые </w:t>
            </w:r>
            <w:r w:rsidR="004B0FC4">
              <w:rPr>
                <w:iCs/>
                <w:color w:val="000000"/>
                <w:sz w:val="22"/>
                <w:szCs w:val="22"/>
              </w:rPr>
              <w:t xml:space="preserve">      </w:t>
            </w:r>
            <w:r w:rsidRPr="00A875A8">
              <w:rPr>
                <w:iCs/>
                <w:color w:val="000000"/>
                <w:sz w:val="22"/>
                <w:szCs w:val="22"/>
              </w:rPr>
              <w:t>отличаются поверхностностью и малой содержательностью, допускает фактические грубые ошибки;</w:t>
            </w:r>
          </w:p>
          <w:p w14:paraId="4070D6C6" w14:textId="287C7B44" w:rsidR="00D50472" w:rsidRPr="00853B37" w:rsidRDefault="00D50472" w:rsidP="005F47CF">
            <w:pPr>
              <w:numPr>
                <w:ilvl w:val="0"/>
                <w:numId w:val="20"/>
              </w:numPr>
              <w:tabs>
                <w:tab w:val="left" w:pos="444"/>
              </w:tabs>
              <w:ind w:left="0" w:firstLine="0"/>
              <w:rPr>
                <w:iCs/>
                <w:color w:val="000000"/>
                <w:sz w:val="22"/>
                <w:szCs w:val="22"/>
              </w:rPr>
            </w:pPr>
            <w:r w:rsidRPr="00853B37">
              <w:rPr>
                <w:iCs/>
                <w:color w:val="000000"/>
                <w:sz w:val="22"/>
                <w:szCs w:val="22"/>
              </w:rPr>
              <w:t>не может обосновать</w:t>
            </w:r>
            <w:r w:rsidR="00853B37" w:rsidRPr="00853B37">
              <w:rPr>
                <w:rFonts w:eastAsia="Calibri"/>
                <w:iCs/>
                <w:sz w:val="22"/>
                <w:szCs w:val="22"/>
                <w:lang w:eastAsia="en-US"/>
              </w:rPr>
              <w:t xml:space="preserve"> динамику исторического, художественного и социально-культурного процесса</w:t>
            </w:r>
            <w:r w:rsidRPr="00853B37">
              <w:rPr>
                <w:iCs/>
                <w:color w:val="000000"/>
                <w:sz w:val="22"/>
                <w:szCs w:val="22"/>
              </w:rPr>
              <w:t>, отсутствует</w:t>
            </w:r>
            <w:r w:rsidR="00853B37" w:rsidRPr="00853B37">
              <w:rPr>
                <w:rFonts w:eastAsia="Calibri"/>
                <w:iCs/>
                <w:sz w:val="22"/>
                <w:szCs w:val="22"/>
                <w:lang w:eastAsia="en-US"/>
              </w:rPr>
              <w:t xml:space="preserve"> Применение комплексного теоретического и исполнительского анализа произведений в области искусства различных стилей и эпох</w:t>
            </w:r>
            <w:r w:rsidR="00853B37" w:rsidRPr="00853B37">
              <w:rPr>
                <w:iCs/>
                <w:color w:val="000000"/>
                <w:sz w:val="22"/>
                <w:szCs w:val="22"/>
              </w:rPr>
              <w:t>;</w:t>
            </w:r>
          </w:p>
          <w:p w14:paraId="43EC4245" w14:textId="0842815F" w:rsidR="00D50472" w:rsidRPr="00A875A8" w:rsidRDefault="00D50472" w:rsidP="005F47CF">
            <w:pPr>
              <w:numPr>
                <w:ilvl w:val="0"/>
                <w:numId w:val="20"/>
              </w:numPr>
              <w:tabs>
                <w:tab w:val="left" w:pos="444"/>
              </w:tabs>
              <w:ind w:left="0" w:firstLine="0"/>
              <w:rPr>
                <w:iCs/>
                <w:color w:val="000000"/>
                <w:sz w:val="22"/>
                <w:szCs w:val="22"/>
              </w:rPr>
            </w:pPr>
            <w:r w:rsidRPr="00A875A8">
              <w:rPr>
                <w:iCs/>
                <w:sz w:val="22"/>
                <w:szCs w:val="22"/>
              </w:rPr>
              <w:t xml:space="preserve">справляется с выполнением </w:t>
            </w:r>
            <w:r w:rsidR="002718FA" w:rsidRPr="00A875A8">
              <w:rPr>
                <w:iCs/>
                <w:sz w:val="22"/>
                <w:szCs w:val="22"/>
              </w:rPr>
              <w:t>теоретических</w:t>
            </w:r>
            <w:r w:rsidRPr="00A875A8">
              <w:rPr>
                <w:iCs/>
                <w:sz w:val="22"/>
                <w:szCs w:val="22"/>
              </w:rPr>
              <w:t xml:space="preserve"> заданий, предусмотренных программой, знаком с основной литературой, рекомендованной программой, допускает погрешности и ошибки </w:t>
            </w:r>
            <w:r w:rsidR="002718FA" w:rsidRPr="00A875A8">
              <w:rPr>
                <w:iCs/>
                <w:sz w:val="22"/>
                <w:szCs w:val="22"/>
              </w:rPr>
              <w:t>в ответах</w:t>
            </w:r>
            <w:r w:rsidRPr="00A875A8">
              <w:rPr>
                <w:iCs/>
                <w:sz w:val="22"/>
                <w:szCs w:val="22"/>
              </w:rPr>
              <w:t xml:space="preserve"> изучаемого материала</w:t>
            </w:r>
            <w:r w:rsidR="003829CD">
              <w:rPr>
                <w:iCs/>
                <w:sz w:val="22"/>
                <w:szCs w:val="22"/>
              </w:rPr>
              <w:t>;</w:t>
            </w:r>
          </w:p>
          <w:p w14:paraId="59B730D3" w14:textId="77777777" w:rsidR="00D50472" w:rsidRPr="00A875A8" w:rsidRDefault="00D50472" w:rsidP="00D50472">
            <w:pPr>
              <w:tabs>
                <w:tab w:val="left" w:pos="444"/>
              </w:tabs>
              <w:contextualSpacing/>
              <w:rPr>
                <w:iCs/>
                <w:sz w:val="22"/>
                <w:szCs w:val="22"/>
              </w:rPr>
            </w:pPr>
            <w:r w:rsidRPr="00A875A8">
              <w:rPr>
                <w:iCs/>
                <w:color w:val="000000"/>
                <w:sz w:val="22"/>
                <w:szCs w:val="22"/>
              </w:rPr>
              <w:t>Исполнение танцев не музыкальное, слабо владеет комбинациями, имеются неточности при исполнении</w:t>
            </w:r>
            <w:r w:rsidRPr="00A875A8">
              <w:rPr>
                <w:iCs/>
                <w:sz w:val="22"/>
                <w:szCs w:val="22"/>
              </w:rPr>
              <w:t>. Неуверенно решает практические задачи или не справляется с ними самостоятельно</w:t>
            </w:r>
            <w:r w:rsidRPr="00A875A8">
              <w:rPr>
                <w:i/>
                <w:sz w:val="22"/>
                <w:szCs w:val="22"/>
              </w:rPr>
              <w:t>.</w:t>
            </w:r>
          </w:p>
          <w:p w14:paraId="63D8EDBC" w14:textId="77777777" w:rsidR="00D50472" w:rsidRPr="00A875A8" w:rsidRDefault="00D50472" w:rsidP="00D50472">
            <w:pPr>
              <w:tabs>
                <w:tab w:val="left" w:pos="444"/>
              </w:tabs>
              <w:contextualSpacing/>
              <w:rPr>
                <w:iCs/>
                <w:color w:val="000000"/>
                <w:sz w:val="22"/>
                <w:szCs w:val="22"/>
              </w:rPr>
            </w:pPr>
          </w:p>
        </w:tc>
        <w:tc>
          <w:tcPr>
            <w:tcW w:w="1772" w:type="dxa"/>
          </w:tcPr>
          <w:p w14:paraId="14253265" w14:textId="77777777" w:rsidR="00D50472" w:rsidRPr="00A875A8" w:rsidRDefault="00D50472" w:rsidP="00D50472">
            <w:pPr>
              <w:jc w:val="center"/>
              <w:rPr>
                <w:i/>
                <w:sz w:val="22"/>
                <w:szCs w:val="22"/>
              </w:rPr>
            </w:pPr>
          </w:p>
        </w:tc>
        <w:tc>
          <w:tcPr>
            <w:tcW w:w="2056" w:type="dxa"/>
          </w:tcPr>
          <w:p w14:paraId="720B1226" w14:textId="77777777" w:rsidR="00D50472" w:rsidRPr="00A875A8" w:rsidRDefault="00D50472" w:rsidP="00D50472">
            <w:pPr>
              <w:jc w:val="center"/>
              <w:rPr>
                <w:i/>
                <w:sz w:val="22"/>
                <w:szCs w:val="22"/>
              </w:rPr>
            </w:pPr>
            <w:r w:rsidRPr="00A875A8">
              <w:rPr>
                <w:i/>
                <w:sz w:val="22"/>
                <w:szCs w:val="22"/>
              </w:rPr>
              <w:t>3</w:t>
            </w:r>
          </w:p>
        </w:tc>
      </w:tr>
      <w:tr w:rsidR="00D50472" w:rsidRPr="00A875A8" w14:paraId="01E3195F" w14:textId="77777777" w:rsidTr="00A557BB">
        <w:trPr>
          <w:trHeight w:val="283"/>
        </w:trPr>
        <w:tc>
          <w:tcPr>
            <w:tcW w:w="3828" w:type="dxa"/>
            <w:vMerge/>
          </w:tcPr>
          <w:p w14:paraId="58AFB38B" w14:textId="77777777" w:rsidR="00D50472" w:rsidRPr="00A875A8" w:rsidRDefault="00D50472" w:rsidP="00D50472">
            <w:pPr>
              <w:rPr>
                <w:i/>
                <w:sz w:val="22"/>
                <w:szCs w:val="22"/>
              </w:rPr>
            </w:pPr>
          </w:p>
        </w:tc>
        <w:tc>
          <w:tcPr>
            <w:tcW w:w="6945" w:type="dxa"/>
          </w:tcPr>
          <w:p w14:paraId="59821EF0" w14:textId="77777777" w:rsidR="004851E6" w:rsidRPr="00A875A8" w:rsidRDefault="004851E6" w:rsidP="004851E6">
            <w:pPr>
              <w:rPr>
                <w:iCs/>
                <w:sz w:val="22"/>
                <w:szCs w:val="22"/>
              </w:rPr>
            </w:pPr>
            <w:r w:rsidRPr="00A875A8">
              <w:rPr>
                <w:iCs/>
                <w:sz w:val="22"/>
                <w:szCs w:val="22"/>
              </w:rPr>
              <w:t>Обучающийся:</w:t>
            </w:r>
          </w:p>
          <w:p w14:paraId="6FE9B7C6" w14:textId="38AAF709" w:rsidR="004851E6" w:rsidRPr="00A875A8" w:rsidRDefault="004B0FC4" w:rsidP="004B0FC4">
            <w:pPr>
              <w:numPr>
                <w:ilvl w:val="0"/>
                <w:numId w:val="28"/>
              </w:numPr>
              <w:ind w:left="0"/>
              <w:contextualSpacing/>
              <w:rPr>
                <w:i/>
                <w:sz w:val="22"/>
                <w:szCs w:val="22"/>
              </w:rPr>
            </w:pPr>
            <w:r>
              <w:rPr>
                <w:iCs/>
                <w:sz w:val="22"/>
                <w:szCs w:val="22"/>
              </w:rPr>
              <w:t xml:space="preserve">- </w:t>
            </w:r>
            <w:r w:rsidR="004851E6" w:rsidRPr="00A875A8">
              <w:rPr>
                <w:iCs/>
                <w:sz w:val="22"/>
                <w:szCs w:val="22"/>
              </w:rPr>
              <w:t>обнаруживает существенные пробелы в знаниях основного учебного материала</w:t>
            </w:r>
            <w:r w:rsidR="003829CD">
              <w:rPr>
                <w:iCs/>
                <w:sz w:val="22"/>
                <w:szCs w:val="22"/>
              </w:rPr>
              <w:t>;</w:t>
            </w:r>
          </w:p>
          <w:p w14:paraId="743C17EB" w14:textId="0803F523" w:rsidR="004851E6" w:rsidRPr="00A875A8" w:rsidRDefault="004851E6" w:rsidP="004B0FC4">
            <w:pPr>
              <w:numPr>
                <w:ilvl w:val="0"/>
                <w:numId w:val="28"/>
              </w:numPr>
              <w:ind w:left="0"/>
              <w:contextualSpacing/>
              <w:rPr>
                <w:i/>
                <w:sz w:val="22"/>
                <w:szCs w:val="22"/>
              </w:rPr>
            </w:pPr>
            <w:r w:rsidRPr="00A875A8">
              <w:rPr>
                <w:iCs/>
                <w:sz w:val="22"/>
                <w:szCs w:val="22"/>
              </w:rPr>
              <w:t xml:space="preserve"> </w:t>
            </w:r>
            <w:r w:rsidR="004B0FC4">
              <w:rPr>
                <w:iCs/>
                <w:sz w:val="22"/>
                <w:szCs w:val="22"/>
              </w:rPr>
              <w:t xml:space="preserve">- </w:t>
            </w:r>
            <w:r w:rsidRPr="00A875A8">
              <w:rPr>
                <w:iCs/>
                <w:sz w:val="22"/>
                <w:szCs w:val="22"/>
              </w:rPr>
              <w:t>допускает принципиальные ошибки в выполнении предусмотренных программой практических заданий</w:t>
            </w:r>
            <w:r w:rsidR="003829CD">
              <w:rPr>
                <w:iCs/>
                <w:sz w:val="22"/>
                <w:szCs w:val="22"/>
              </w:rPr>
              <w:t>;</w:t>
            </w:r>
          </w:p>
          <w:p w14:paraId="406E8F47" w14:textId="1A84A75E" w:rsidR="004851E6" w:rsidRPr="00A875A8" w:rsidRDefault="004B0FC4" w:rsidP="004B0FC4">
            <w:pPr>
              <w:numPr>
                <w:ilvl w:val="0"/>
                <w:numId w:val="28"/>
              </w:numPr>
              <w:ind w:left="0"/>
              <w:contextualSpacing/>
              <w:rPr>
                <w:i/>
                <w:sz w:val="22"/>
                <w:szCs w:val="22"/>
              </w:rPr>
            </w:pPr>
            <w:r>
              <w:rPr>
                <w:iCs/>
                <w:sz w:val="22"/>
                <w:szCs w:val="22"/>
              </w:rPr>
              <w:t xml:space="preserve">- </w:t>
            </w:r>
            <w:r w:rsidR="004851E6" w:rsidRPr="00A875A8">
              <w:rPr>
                <w:iCs/>
                <w:sz w:val="22"/>
                <w:szCs w:val="22"/>
              </w:rPr>
              <w:t>дает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w:t>
            </w:r>
            <w:r w:rsidR="003829CD">
              <w:rPr>
                <w:iCs/>
                <w:sz w:val="22"/>
                <w:szCs w:val="22"/>
              </w:rPr>
              <w:t>;</w:t>
            </w:r>
            <w:r w:rsidR="004851E6" w:rsidRPr="00A875A8">
              <w:rPr>
                <w:iCs/>
                <w:sz w:val="22"/>
                <w:szCs w:val="22"/>
              </w:rPr>
              <w:t xml:space="preserve"> </w:t>
            </w:r>
          </w:p>
          <w:p w14:paraId="6C7B68D6" w14:textId="482ACFAB" w:rsidR="004851E6" w:rsidRPr="00A875A8" w:rsidRDefault="004851E6" w:rsidP="004B0FC4">
            <w:pPr>
              <w:numPr>
                <w:ilvl w:val="0"/>
                <w:numId w:val="28"/>
              </w:numPr>
              <w:ind w:left="0"/>
              <w:contextualSpacing/>
              <w:rPr>
                <w:i/>
                <w:sz w:val="22"/>
                <w:szCs w:val="22"/>
              </w:rPr>
            </w:pPr>
            <w:r w:rsidRPr="00A875A8">
              <w:rPr>
                <w:iCs/>
                <w:sz w:val="22"/>
                <w:szCs w:val="22"/>
              </w:rPr>
              <w:t xml:space="preserve"> </w:t>
            </w:r>
            <w:r w:rsidR="004B0FC4">
              <w:rPr>
                <w:iCs/>
                <w:sz w:val="22"/>
                <w:szCs w:val="22"/>
              </w:rPr>
              <w:t xml:space="preserve">- </w:t>
            </w:r>
            <w:r w:rsidRPr="00A875A8">
              <w:rPr>
                <w:iCs/>
                <w:sz w:val="22"/>
                <w:szCs w:val="22"/>
              </w:rPr>
              <w:t>не осознает связь данного понятия, теории, явления с другими объектами дисциплины</w:t>
            </w:r>
            <w:r w:rsidR="003829CD">
              <w:rPr>
                <w:iCs/>
                <w:sz w:val="22"/>
                <w:szCs w:val="22"/>
              </w:rPr>
              <w:t>;</w:t>
            </w:r>
            <w:r w:rsidRPr="00A875A8">
              <w:rPr>
                <w:iCs/>
                <w:sz w:val="22"/>
                <w:szCs w:val="22"/>
              </w:rPr>
              <w:t xml:space="preserve"> </w:t>
            </w:r>
          </w:p>
          <w:p w14:paraId="5571D5F9" w14:textId="3951003D" w:rsidR="004851E6" w:rsidRPr="00A875A8" w:rsidRDefault="004B0FC4" w:rsidP="004851E6">
            <w:pPr>
              <w:ind w:left="66"/>
              <w:contextualSpacing/>
              <w:rPr>
                <w:i/>
                <w:sz w:val="22"/>
                <w:szCs w:val="22"/>
              </w:rPr>
            </w:pPr>
            <w:r>
              <w:rPr>
                <w:iCs/>
                <w:sz w:val="22"/>
                <w:szCs w:val="22"/>
              </w:rPr>
              <w:t>- о</w:t>
            </w:r>
            <w:r w:rsidR="004851E6" w:rsidRPr="00A875A8">
              <w:rPr>
                <w:iCs/>
                <w:sz w:val="22"/>
                <w:szCs w:val="22"/>
              </w:rPr>
              <w:t>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r w:rsidR="004851E6" w:rsidRPr="00A875A8">
              <w:rPr>
                <w:i/>
                <w:sz w:val="22"/>
                <w:szCs w:val="22"/>
              </w:rPr>
              <w:t>.</w:t>
            </w:r>
          </w:p>
          <w:p w14:paraId="6787C4D8" w14:textId="0B2A9198" w:rsidR="004851E6" w:rsidRPr="00A875A8" w:rsidRDefault="004851E6" w:rsidP="004851E6">
            <w:pPr>
              <w:rPr>
                <w:iCs/>
                <w:sz w:val="22"/>
                <w:szCs w:val="22"/>
              </w:rPr>
            </w:pPr>
            <w:r w:rsidRPr="00A875A8">
              <w:rPr>
                <w:iCs/>
                <w:sz w:val="22"/>
                <w:szCs w:val="22"/>
              </w:rPr>
              <w:t>Обучающийся продемонстрировал программу с многочисленными ошибками, сбивчив в исполнении танцевального материала, исполняет не музыкально, не обладает определенной системой знаний по дисциплине, не владеет необходимыми умениями и навыками при исполнении пройденного материала.</w:t>
            </w:r>
          </w:p>
          <w:p w14:paraId="5E977B24" w14:textId="6C49A0D6" w:rsidR="00D50472" w:rsidRPr="00A875A8" w:rsidRDefault="00D50472" w:rsidP="00D50472">
            <w:pPr>
              <w:rPr>
                <w:i/>
                <w:sz w:val="22"/>
                <w:szCs w:val="22"/>
              </w:rPr>
            </w:pPr>
            <w:r w:rsidRPr="00A875A8">
              <w:rPr>
                <w:iCs/>
                <w:sz w:val="22"/>
                <w:szCs w:val="22"/>
              </w:rPr>
              <w:t>.</w:t>
            </w:r>
          </w:p>
        </w:tc>
        <w:tc>
          <w:tcPr>
            <w:tcW w:w="1772" w:type="dxa"/>
          </w:tcPr>
          <w:p w14:paraId="745C0AC3" w14:textId="77777777" w:rsidR="00D50472" w:rsidRPr="00A875A8" w:rsidRDefault="00D50472" w:rsidP="00D50472">
            <w:pPr>
              <w:jc w:val="center"/>
              <w:rPr>
                <w:i/>
                <w:sz w:val="22"/>
                <w:szCs w:val="22"/>
              </w:rPr>
            </w:pPr>
          </w:p>
        </w:tc>
        <w:tc>
          <w:tcPr>
            <w:tcW w:w="2056" w:type="dxa"/>
          </w:tcPr>
          <w:p w14:paraId="0A15D042" w14:textId="77777777" w:rsidR="00D50472" w:rsidRPr="00A875A8" w:rsidRDefault="00D50472" w:rsidP="00D50472">
            <w:pPr>
              <w:jc w:val="center"/>
              <w:rPr>
                <w:i/>
                <w:sz w:val="22"/>
                <w:szCs w:val="22"/>
              </w:rPr>
            </w:pPr>
            <w:r w:rsidRPr="00A875A8">
              <w:rPr>
                <w:i/>
                <w:sz w:val="22"/>
                <w:szCs w:val="22"/>
              </w:rPr>
              <w:t>2</w:t>
            </w:r>
          </w:p>
        </w:tc>
      </w:tr>
    </w:tbl>
    <w:p w14:paraId="0050F721" w14:textId="77777777" w:rsidR="00D50472" w:rsidRPr="00A875A8" w:rsidRDefault="00D50472" w:rsidP="00D50472">
      <w:pPr>
        <w:rPr>
          <w:sz w:val="22"/>
          <w:szCs w:val="22"/>
        </w:rPr>
      </w:pPr>
    </w:p>
    <w:p w14:paraId="3D256783" w14:textId="77777777" w:rsidR="00D50472" w:rsidRPr="00D50472" w:rsidRDefault="00D50472" w:rsidP="00D50472">
      <w:pPr>
        <w:keepNext/>
        <w:numPr>
          <w:ilvl w:val="0"/>
          <w:numId w:val="4"/>
        </w:numPr>
        <w:spacing w:before="240" w:after="240"/>
        <w:outlineLvl w:val="0"/>
        <w:rPr>
          <w:b/>
          <w:bCs/>
          <w:kern w:val="32"/>
        </w:rPr>
        <w:sectPr w:rsidR="00D50472" w:rsidRPr="00D50472" w:rsidSect="00A55483">
          <w:pgSz w:w="16838" w:h="11906" w:orient="landscape" w:code="9"/>
          <w:pgMar w:top="567" w:right="1134" w:bottom="1701" w:left="1134" w:header="709" w:footer="709" w:gutter="0"/>
          <w:cols w:space="708"/>
          <w:titlePg/>
          <w:docGrid w:linePitch="360"/>
        </w:sectPr>
      </w:pPr>
    </w:p>
    <w:p w14:paraId="5F00D1BE"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Система оценивания результатов текущего контроля и промежуточной аттестации.</w:t>
      </w:r>
    </w:p>
    <w:p w14:paraId="3D7B48B4" w14:textId="77777777" w:rsidR="00D50472" w:rsidRPr="00D50472" w:rsidRDefault="00D50472" w:rsidP="00D50472">
      <w:pPr>
        <w:ind w:firstLine="709"/>
        <w:rPr>
          <w:rFonts w:eastAsia="MS Mincho"/>
          <w:iCs/>
        </w:rPr>
      </w:pPr>
      <w:r w:rsidRPr="00D50472">
        <w:rPr>
          <w:rFonts w:eastAsia="MS Mincho"/>
          <w:iCs/>
        </w:rPr>
        <w:t>Оценка по дисциплине выставляется обучающемуся с учётом результатов текущей и промежуточной аттестации.</w:t>
      </w:r>
    </w:p>
    <w:p w14:paraId="3DA103B2" w14:textId="77777777" w:rsidR="00D50472" w:rsidRPr="00D50472" w:rsidRDefault="00D50472" w:rsidP="00D50472"/>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D50472" w:rsidRPr="00D50472" w14:paraId="2FB53790" w14:textId="77777777" w:rsidTr="00A557BB">
        <w:trPr>
          <w:trHeight w:val="340"/>
        </w:trPr>
        <w:tc>
          <w:tcPr>
            <w:tcW w:w="3686" w:type="dxa"/>
            <w:shd w:val="clear" w:color="auto" w:fill="D9E2F3" w:themeFill="accent1" w:themeFillTint="33"/>
          </w:tcPr>
          <w:p w14:paraId="6517A97D" w14:textId="77777777" w:rsidR="00D50472" w:rsidRPr="00D50472" w:rsidRDefault="00D50472" w:rsidP="00D50472">
            <w:pPr>
              <w:jc w:val="center"/>
              <w:rPr>
                <w:b/>
                <w:iCs/>
              </w:rPr>
            </w:pPr>
            <w:r w:rsidRPr="00D50472">
              <w:rPr>
                <w:b/>
                <w:bCs/>
                <w:iCs/>
              </w:rPr>
              <w:t>Форма контроля</w:t>
            </w:r>
          </w:p>
        </w:tc>
        <w:tc>
          <w:tcPr>
            <w:tcW w:w="2835" w:type="dxa"/>
            <w:shd w:val="clear" w:color="auto" w:fill="D9E2F3" w:themeFill="accent1" w:themeFillTint="33"/>
          </w:tcPr>
          <w:p w14:paraId="57CE1AD8" w14:textId="77777777" w:rsidR="00D50472" w:rsidRPr="00D50472" w:rsidRDefault="00D50472" w:rsidP="00D50472">
            <w:pPr>
              <w:jc w:val="center"/>
              <w:rPr>
                <w:b/>
                <w:iCs/>
              </w:rPr>
            </w:pPr>
            <w:r w:rsidRPr="00D50472">
              <w:rPr>
                <w:b/>
                <w:bCs/>
                <w:iCs/>
              </w:rPr>
              <w:t xml:space="preserve">100-балльная система </w:t>
            </w:r>
          </w:p>
        </w:tc>
        <w:tc>
          <w:tcPr>
            <w:tcW w:w="3118" w:type="dxa"/>
            <w:shd w:val="clear" w:color="auto" w:fill="D9E2F3" w:themeFill="accent1" w:themeFillTint="33"/>
          </w:tcPr>
          <w:p w14:paraId="18E8A2AB" w14:textId="77777777" w:rsidR="00D50472" w:rsidRPr="00D50472" w:rsidRDefault="00D50472" w:rsidP="00D50472">
            <w:pPr>
              <w:jc w:val="center"/>
              <w:rPr>
                <w:b/>
                <w:iCs/>
              </w:rPr>
            </w:pPr>
            <w:r w:rsidRPr="00D50472">
              <w:rPr>
                <w:b/>
                <w:bCs/>
                <w:iCs/>
              </w:rPr>
              <w:t>Пятибалльная система</w:t>
            </w:r>
          </w:p>
        </w:tc>
      </w:tr>
      <w:tr w:rsidR="002227CD" w:rsidRPr="00D50472" w14:paraId="450A0C8B" w14:textId="77777777" w:rsidTr="00A557BB">
        <w:trPr>
          <w:trHeight w:val="286"/>
        </w:trPr>
        <w:tc>
          <w:tcPr>
            <w:tcW w:w="3686" w:type="dxa"/>
          </w:tcPr>
          <w:p w14:paraId="69FF2FCF" w14:textId="1064C337" w:rsidR="002227CD" w:rsidRPr="003E44F3" w:rsidRDefault="002227CD" w:rsidP="002227CD">
            <w:pPr>
              <w:rPr>
                <w:bCs/>
                <w:iCs/>
                <w:sz w:val="22"/>
                <w:szCs w:val="22"/>
              </w:rPr>
            </w:pPr>
            <w:r w:rsidRPr="003E44F3">
              <w:rPr>
                <w:sz w:val="22"/>
                <w:szCs w:val="22"/>
              </w:rPr>
              <w:t xml:space="preserve">Текущий контроль: </w:t>
            </w:r>
          </w:p>
        </w:tc>
        <w:tc>
          <w:tcPr>
            <w:tcW w:w="2835" w:type="dxa"/>
          </w:tcPr>
          <w:p w14:paraId="7DD9FE8C" w14:textId="77777777" w:rsidR="002227CD" w:rsidRPr="003E44F3" w:rsidRDefault="002227CD" w:rsidP="002227CD">
            <w:pPr>
              <w:rPr>
                <w:bCs/>
                <w:i/>
                <w:sz w:val="22"/>
                <w:szCs w:val="22"/>
              </w:rPr>
            </w:pPr>
          </w:p>
        </w:tc>
        <w:tc>
          <w:tcPr>
            <w:tcW w:w="3118" w:type="dxa"/>
          </w:tcPr>
          <w:p w14:paraId="2F0745B5" w14:textId="77777777" w:rsidR="002227CD" w:rsidRPr="003E44F3" w:rsidRDefault="002227CD" w:rsidP="002227CD">
            <w:pPr>
              <w:rPr>
                <w:bCs/>
                <w:i/>
                <w:sz w:val="22"/>
                <w:szCs w:val="22"/>
              </w:rPr>
            </w:pPr>
          </w:p>
        </w:tc>
      </w:tr>
      <w:tr w:rsidR="002227CD" w:rsidRPr="00D50472" w14:paraId="77CB493E" w14:textId="77777777" w:rsidTr="00A557BB">
        <w:trPr>
          <w:trHeight w:val="286"/>
        </w:trPr>
        <w:tc>
          <w:tcPr>
            <w:tcW w:w="3686" w:type="dxa"/>
          </w:tcPr>
          <w:p w14:paraId="7B77615A" w14:textId="04A1BD85" w:rsidR="002227CD" w:rsidRPr="003E44F3" w:rsidRDefault="002227CD" w:rsidP="002227CD">
            <w:pPr>
              <w:rPr>
                <w:bCs/>
                <w:iCs/>
                <w:sz w:val="22"/>
                <w:szCs w:val="22"/>
              </w:rPr>
            </w:pPr>
            <w:r w:rsidRPr="003E44F3">
              <w:rPr>
                <w:sz w:val="22"/>
                <w:szCs w:val="22"/>
              </w:rPr>
              <w:t xml:space="preserve"> - устный опрос</w:t>
            </w:r>
          </w:p>
        </w:tc>
        <w:tc>
          <w:tcPr>
            <w:tcW w:w="2835" w:type="dxa"/>
          </w:tcPr>
          <w:p w14:paraId="2DDEB255" w14:textId="77777777" w:rsidR="002227CD" w:rsidRPr="003E44F3" w:rsidRDefault="002227CD" w:rsidP="002227CD">
            <w:pPr>
              <w:rPr>
                <w:bCs/>
                <w:i/>
                <w:sz w:val="22"/>
                <w:szCs w:val="22"/>
              </w:rPr>
            </w:pPr>
          </w:p>
        </w:tc>
        <w:tc>
          <w:tcPr>
            <w:tcW w:w="3118" w:type="dxa"/>
          </w:tcPr>
          <w:p w14:paraId="536C2B70" w14:textId="4BF0550F" w:rsidR="002227CD" w:rsidRPr="003E44F3" w:rsidRDefault="002227CD" w:rsidP="002227CD">
            <w:pPr>
              <w:rPr>
                <w:bCs/>
                <w:i/>
                <w:sz w:val="22"/>
                <w:szCs w:val="22"/>
              </w:rPr>
            </w:pPr>
            <w:r w:rsidRPr="003E44F3">
              <w:rPr>
                <w:sz w:val="22"/>
                <w:szCs w:val="22"/>
              </w:rPr>
              <w:t>2 – 5 или зачтено/не зачтено</w:t>
            </w:r>
          </w:p>
        </w:tc>
      </w:tr>
      <w:tr w:rsidR="002227CD" w:rsidRPr="00D50472" w14:paraId="04C0457B" w14:textId="77777777" w:rsidTr="00A557BB">
        <w:trPr>
          <w:trHeight w:val="286"/>
        </w:trPr>
        <w:tc>
          <w:tcPr>
            <w:tcW w:w="3686" w:type="dxa"/>
          </w:tcPr>
          <w:p w14:paraId="14451FEE" w14:textId="2174CEEE" w:rsidR="002227CD" w:rsidRPr="003E44F3" w:rsidRDefault="002227CD" w:rsidP="002227CD">
            <w:pPr>
              <w:rPr>
                <w:bCs/>
                <w:iCs/>
                <w:sz w:val="22"/>
                <w:szCs w:val="22"/>
              </w:rPr>
            </w:pPr>
            <w:r w:rsidRPr="003E44F3">
              <w:rPr>
                <w:sz w:val="22"/>
                <w:szCs w:val="22"/>
              </w:rPr>
              <w:t xml:space="preserve">- </w:t>
            </w:r>
            <w:r w:rsidRPr="003E44F3">
              <w:rPr>
                <w:bCs/>
                <w:iCs/>
                <w:sz w:val="22"/>
                <w:szCs w:val="22"/>
              </w:rPr>
              <w:t>доклад-презентация</w:t>
            </w:r>
          </w:p>
        </w:tc>
        <w:tc>
          <w:tcPr>
            <w:tcW w:w="2835" w:type="dxa"/>
          </w:tcPr>
          <w:p w14:paraId="3AE6B146" w14:textId="77777777" w:rsidR="002227CD" w:rsidRPr="003E44F3" w:rsidRDefault="002227CD" w:rsidP="002227CD">
            <w:pPr>
              <w:rPr>
                <w:bCs/>
                <w:i/>
                <w:sz w:val="22"/>
                <w:szCs w:val="22"/>
              </w:rPr>
            </w:pPr>
          </w:p>
        </w:tc>
        <w:tc>
          <w:tcPr>
            <w:tcW w:w="3118" w:type="dxa"/>
          </w:tcPr>
          <w:p w14:paraId="3F2B8CAB" w14:textId="24DAD049" w:rsidR="002227CD" w:rsidRPr="003E44F3" w:rsidRDefault="002227CD" w:rsidP="002227CD">
            <w:pPr>
              <w:rPr>
                <w:bCs/>
                <w:i/>
                <w:sz w:val="22"/>
                <w:szCs w:val="22"/>
              </w:rPr>
            </w:pPr>
            <w:r w:rsidRPr="003E44F3">
              <w:rPr>
                <w:sz w:val="22"/>
                <w:szCs w:val="22"/>
              </w:rPr>
              <w:t>2 – 5 или зачтено/не зачтено</w:t>
            </w:r>
          </w:p>
        </w:tc>
      </w:tr>
      <w:tr w:rsidR="00E95BA8" w:rsidRPr="00D50472" w14:paraId="5F458281" w14:textId="77777777" w:rsidTr="00BA5C30">
        <w:trPr>
          <w:trHeight w:val="828"/>
        </w:trPr>
        <w:tc>
          <w:tcPr>
            <w:tcW w:w="3686" w:type="dxa"/>
          </w:tcPr>
          <w:p w14:paraId="5FC565A1" w14:textId="77777777" w:rsidR="00E95BA8" w:rsidRPr="003E44F3" w:rsidRDefault="00E95BA8" w:rsidP="00E95BA8">
            <w:pPr>
              <w:rPr>
                <w:bCs/>
                <w:iCs/>
                <w:sz w:val="22"/>
                <w:szCs w:val="22"/>
              </w:rPr>
            </w:pPr>
            <w:r w:rsidRPr="003E44F3">
              <w:rPr>
                <w:sz w:val="22"/>
                <w:szCs w:val="22"/>
              </w:rPr>
              <w:t xml:space="preserve">Промежуточная аттестация </w:t>
            </w:r>
          </w:p>
          <w:p w14:paraId="53AD0C99" w14:textId="32D8CDF2" w:rsidR="00E95BA8" w:rsidRPr="003E44F3" w:rsidRDefault="00E95BA8" w:rsidP="00E95BA8">
            <w:pPr>
              <w:rPr>
                <w:bCs/>
                <w:iCs/>
                <w:sz w:val="22"/>
                <w:szCs w:val="22"/>
              </w:rPr>
            </w:pPr>
            <w:r w:rsidRPr="003E44F3">
              <w:rPr>
                <w:sz w:val="22"/>
                <w:szCs w:val="22"/>
              </w:rPr>
              <w:t xml:space="preserve">Экзамен в устной форме по билетам </w:t>
            </w:r>
          </w:p>
        </w:tc>
        <w:tc>
          <w:tcPr>
            <w:tcW w:w="2835" w:type="dxa"/>
          </w:tcPr>
          <w:p w14:paraId="30C933FB" w14:textId="77777777" w:rsidR="00E95BA8" w:rsidRPr="003E44F3" w:rsidRDefault="00E95BA8" w:rsidP="00E95BA8">
            <w:pPr>
              <w:rPr>
                <w:bCs/>
                <w:i/>
                <w:sz w:val="22"/>
                <w:szCs w:val="22"/>
              </w:rPr>
            </w:pPr>
          </w:p>
        </w:tc>
        <w:tc>
          <w:tcPr>
            <w:tcW w:w="3118" w:type="dxa"/>
            <w:vMerge w:val="restart"/>
          </w:tcPr>
          <w:p w14:paraId="4405A272" w14:textId="77777777" w:rsidR="00E95BA8" w:rsidRPr="003E44F3" w:rsidRDefault="00E95BA8" w:rsidP="00E95BA8">
            <w:pPr>
              <w:rPr>
                <w:iCs/>
                <w:sz w:val="22"/>
                <w:szCs w:val="22"/>
              </w:rPr>
            </w:pPr>
            <w:r w:rsidRPr="003E44F3">
              <w:rPr>
                <w:iCs/>
                <w:sz w:val="22"/>
                <w:szCs w:val="22"/>
              </w:rPr>
              <w:t xml:space="preserve">отлично </w:t>
            </w:r>
          </w:p>
          <w:p w14:paraId="2735BD1E" w14:textId="77777777" w:rsidR="00E95BA8" w:rsidRPr="003E44F3" w:rsidRDefault="00E95BA8" w:rsidP="00E95BA8">
            <w:pPr>
              <w:rPr>
                <w:iCs/>
                <w:sz w:val="22"/>
                <w:szCs w:val="22"/>
              </w:rPr>
            </w:pPr>
            <w:r w:rsidRPr="003E44F3">
              <w:rPr>
                <w:iCs/>
                <w:sz w:val="22"/>
                <w:szCs w:val="22"/>
              </w:rPr>
              <w:t>хорошо</w:t>
            </w:r>
          </w:p>
          <w:p w14:paraId="31DBFB54" w14:textId="78948B9E" w:rsidR="00E95BA8" w:rsidRPr="003E44F3" w:rsidRDefault="00E95BA8" w:rsidP="00E95BA8">
            <w:pPr>
              <w:rPr>
                <w:bCs/>
                <w:i/>
                <w:sz w:val="22"/>
                <w:szCs w:val="22"/>
              </w:rPr>
            </w:pPr>
            <w:r w:rsidRPr="003E44F3">
              <w:rPr>
                <w:iCs/>
                <w:sz w:val="22"/>
                <w:szCs w:val="22"/>
              </w:rPr>
              <w:t>удовлетворительно неудовлетворительно</w:t>
            </w:r>
          </w:p>
        </w:tc>
      </w:tr>
      <w:tr w:rsidR="00E95BA8" w:rsidRPr="00D50472" w14:paraId="5ED49034" w14:textId="77777777" w:rsidTr="00A557BB">
        <w:trPr>
          <w:trHeight w:val="286"/>
        </w:trPr>
        <w:tc>
          <w:tcPr>
            <w:tcW w:w="3686" w:type="dxa"/>
          </w:tcPr>
          <w:p w14:paraId="543A3F5E" w14:textId="6D8A743B" w:rsidR="00E95BA8" w:rsidRPr="003E44F3" w:rsidRDefault="00E95BA8" w:rsidP="00E95BA8">
            <w:pPr>
              <w:rPr>
                <w:bCs/>
                <w:i/>
                <w:sz w:val="22"/>
                <w:szCs w:val="22"/>
              </w:rPr>
            </w:pPr>
            <w:r w:rsidRPr="003E44F3">
              <w:rPr>
                <w:b/>
                <w:iCs/>
                <w:sz w:val="22"/>
                <w:szCs w:val="22"/>
              </w:rPr>
              <w:t>Итого за второй семестр</w:t>
            </w:r>
            <w:r w:rsidRPr="003E44F3">
              <w:rPr>
                <w:bCs/>
                <w:i/>
                <w:sz w:val="22"/>
                <w:szCs w:val="22"/>
              </w:rPr>
              <w:t xml:space="preserve"> </w:t>
            </w:r>
          </w:p>
          <w:p w14:paraId="448C871A" w14:textId="599DD8AE" w:rsidR="00E95BA8" w:rsidRPr="003E44F3" w:rsidRDefault="00E95BA8" w:rsidP="00E95BA8">
            <w:pPr>
              <w:rPr>
                <w:bCs/>
                <w:iCs/>
                <w:sz w:val="22"/>
                <w:szCs w:val="22"/>
              </w:rPr>
            </w:pPr>
            <w:r w:rsidRPr="003E44F3">
              <w:rPr>
                <w:bCs/>
                <w:iCs/>
                <w:sz w:val="22"/>
                <w:szCs w:val="22"/>
              </w:rPr>
              <w:t>Экзамен</w:t>
            </w:r>
          </w:p>
        </w:tc>
        <w:tc>
          <w:tcPr>
            <w:tcW w:w="2835" w:type="dxa"/>
          </w:tcPr>
          <w:p w14:paraId="5E27D4B3" w14:textId="77777777" w:rsidR="00E95BA8" w:rsidRPr="003E44F3" w:rsidRDefault="00E95BA8" w:rsidP="00E95BA8">
            <w:pPr>
              <w:rPr>
                <w:bCs/>
                <w:i/>
                <w:sz w:val="22"/>
                <w:szCs w:val="22"/>
              </w:rPr>
            </w:pPr>
          </w:p>
        </w:tc>
        <w:tc>
          <w:tcPr>
            <w:tcW w:w="3118" w:type="dxa"/>
            <w:vMerge/>
          </w:tcPr>
          <w:p w14:paraId="3917BDAE" w14:textId="77777777" w:rsidR="00E95BA8" w:rsidRPr="003E44F3" w:rsidRDefault="00E95BA8" w:rsidP="00E95BA8">
            <w:pPr>
              <w:rPr>
                <w:bCs/>
                <w:i/>
                <w:sz w:val="22"/>
                <w:szCs w:val="22"/>
              </w:rPr>
            </w:pPr>
          </w:p>
        </w:tc>
      </w:tr>
      <w:tr w:rsidR="00E95BA8" w:rsidRPr="00D50472" w14:paraId="1B747C18" w14:textId="77777777" w:rsidTr="00A557BB">
        <w:trPr>
          <w:trHeight w:val="286"/>
        </w:trPr>
        <w:tc>
          <w:tcPr>
            <w:tcW w:w="3686" w:type="dxa"/>
          </w:tcPr>
          <w:p w14:paraId="03A1C64E" w14:textId="543A12BC" w:rsidR="00E95BA8" w:rsidRPr="003E44F3" w:rsidRDefault="00E95BA8" w:rsidP="00E95BA8">
            <w:pPr>
              <w:rPr>
                <w:bCs/>
                <w:iCs/>
                <w:sz w:val="22"/>
                <w:szCs w:val="22"/>
              </w:rPr>
            </w:pPr>
            <w:r w:rsidRPr="003E44F3">
              <w:rPr>
                <w:bCs/>
                <w:iCs/>
                <w:sz w:val="22"/>
                <w:szCs w:val="22"/>
              </w:rPr>
              <w:t xml:space="preserve">Текущий контроль: </w:t>
            </w:r>
          </w:p>
        </w:tc>
        <w:tc>
          <w:tcPr>
            <w:tcW w:w="2835" w:type="dxa"/>
          </w:tcPr>
          <w:p w14:paraId="7041528F" w14:textId="77777777" w:rsidR="00E95BA8" w:rsidRPr="003E44F3" w:rsidRDefault="00E95BA8" w:rsidP="00E95BA8">
            <w:pPr>
              <w:rPr>
                <w:bCs/>
                <w:i/>
                <w:sz w:val="22"/>
                <w:szCs w:val="22"/>
              </w:rPr>
            </w:pPr>
          </w:p>
        </w:tc>
        <w:tc>
          <w:tcPr>
            <w:tcW w:w="3118" w:type="dxa"/>
          </w:tcPr>
          <w:p w14:paraId="150928F2" w14:textId="77777777" w:rsidR="00E95BA8" w:rsidRPr="003E44F3" w:rsidRDefault="00E95BA8" w:rsidP="00E95BA8">
            <w:pPr>
              <w:rPr>
                <w:bCs/>
                <w:i/>
                <w:sz w:val="22"/>
                <w:szCs w:val="22"/>
              </w:rPr>
            </w:pPr>
          </w:p>
        </w:tc>
      </w:tr>
      <w:tr w:rsidR="00E95BA8" w:rsidRPr="00D50472" w14:paraId="2B5C61E6" w14:textId="77777777" w:rsidTr="00A557BB">
        <w:trPr>
          <w:trHeight w:val="286"/>
        </w:trPr>
        <w:tc>
          <w:tcPr>
            <w:tcW w:w="3686" w:type="dxa"/>
          </w:tcPr>
          <w:p w14:paraId="0C22893F" w14:textId="52EDAB8F" w:rsidR="00E95BA8" w:rsidRPr="003E44F3" w:rsidRDefault="00E95BA8" w:rsidP="00E95BA8">
            <w:pPr>
              <w:rPr>
                <w:bCs/>
                <w:iCs/>
                <w:sz w:val="22"/>
                <w:szCs w:val="22"/>
              </w:rPr>
            </w:pPr>
            <w:r w:rsidRPr="003E44F3">
              <w:rPr>
                <w:bCs/>
                <w:iCs/>
                <w:sz w:val="22"/>
                <w:szCs w:val="22"/>
              </w:rPr>
              <w:t xml:space="preserve"> - </w:t>
            </w:r>
            <w:r w:rsidRPr="003E44F3">
              <w:rPr>
                <w:iCs/>
                <w:sz w:val="22"/>
                <w:szCs w:val="22"/>
              </w:rPr>
              <w:t>устный опрос</w:t>
            </w:r>
          </w:p>
        </w:tc>
        <w:tc>
          <w:tcPr>
            <w:tcW w:w="2835" w:type="dxa"/>
          </w:tcPr>
          <w:p w14:paraId="23F7F2F5" w14:textId="77777777" w:rsidR="00E95BA8" w:rsidRPr="003E44F3" w:rsidRDefault="00E95BA8" w:rsidP="00E95BA8">
            <w:pPr>
              <w:rPr>
                <w:bCs/>
                <w:i/>
                <w:sz w:val="22"/>
                <w:szCs w:val="22"/>
              </w:rPr>
            </w:pPr>
          </w:p>
        </w:tc>
        <w:tc>
          <w:tcPr>
            <w:tcW w:w="3118" w:type="dxa"/>
          </w:tcPr>
          <w:p w14:paraId="7A3055E6" w14:textId="34FBCBC9" w:rsidR="00E95BA8" w:rsidRPr="003E44F3" w:rsidRDefault="00E95BA8" w:rsidP="00E95BA8">
            <w:pPr>
              <w:rPr>
                <w:bCs/>
                <w:i/>
                <w:sz w:val="22"/>
                <w:szCs w:val="22"/>
              </w:rPr>
            </w:pPr>
            <w:r w:rsidRPr="003E44F3">
              <w:rPr>
                <w:bCs/>
                <w:iCs/>
                <w:sz w:val="22"/>
                <w:szCs w:val="22"/>
              </w:rPr>
              <w:t>2 – 5 или зачтено/не зачтено</w:t>
            </w:r>
          </w:p>
        </w:tc>
      </w:tr>
      <w:tr w:rsidR="00E95BA8" w:rsidRPr="00D50472" w14:paraId="3C0D79C8" w14:textId="77777777" w:rsidTr="00A557BB">
        <w:trPr>
          <w:trHeight w:val="286"/>
        </w:trPr>
        <w:tc>
          <w:tcPr>
            <w:tcW w:w="3686" w:type="dxa"/>
          </w:tcPr>
          <w:p w14:paraId="07CB9A4D" w14:textId="02DB710F" w:rsidR="00E95BA8" w:rsidRPr="003E44F3" w:rsidRDefault="00E95BA8" w:rsidP="00E95BA8">
            <w:pPr>
              <w:rPr>
                <w:bCs/>
                <w:iCs/>
                <w:sz w:val="22"/>
                <w:szCs w:val="22"/>
              </w:rPr>
            </w:pPr>
            <w:r w:rsidRPr="003E44F3">
              <w:rPr>
                <w:bCs/>
                <w:iCs/>
                <w:sz w:val="22"/>
                <w:szCs w:val="22"/>
              </w:rPr>
              <w:t>- доклад-презентация</w:t>
            </w:r>
          </w:p>
        </w:tc>
        <w:tc>
          <w:tcPr>
            <w:tcW w:w="2835" w:type="dxa"/>
          </w:tcPr>
          <w:p w14:paraId="28EB3B5D" w14:textId="77777777" w:rsidR="00E95BA8" w:rsidRPr="003E44F3" w:rsidRDefault="00E95BA8" w:rsidP="00E95BA8">
            <w:pPr>
              <w:rPr>
                <w:bCs/>
                <w:i/>
                <w:sz w:val="22"/>
                <w:szCs w:val="22"/>
              </w:rPr>
            </w:pPr>
          </w:p>
        </w:tc>
        <w:tc>
          <w:tcPr>
            <w:tcW w:w="3118" w:type="dxa"/>
          </w:tcPr>
          <w:p w14:paraId="63512BE2" w14:textId="3AC5B53D" w:rsidR="00E95BA8" w:rsidRPr="003E44F3" w:rsidRDefault="00E95BA8" w:rsidP="00E95BA8">
            <w:pPr>
              <w:rPr>
                <w:bCs/>
                <w:i/>
                <w:sz w:val="22"/>
                <w:szCs w:val="22"/>
              </w:rPr>
            </w:pPr>
            <w:r w:rsidRPr="003E44F3">
              <w:rPr>
                <w:bCs/>
                <w:iCs/>
                <w:sz w:val="22"/>
                <w:szCs w:val="22"/>
              </w:rPr>
              <w:t>2 – 5 или зачтено/не зачтено</w:t>
            </w:r>
          </w:p>
        </w:tc>
      </w:tr>
      <w:tr w:rsidR="00E95BA8" w:rsidRPr="00D50472" w14:paraId="7E0032C6" w14:textId="77777777" w:rsidTr="00A557BB">
        <w:trPr>
          <w:trHeight w:val="286"/>
        </w:trPr>
        <w:tc>
          <w:tcPr>
            <w:tcW w:w="3686" w:type="dxa"/>
          </w:tcPr>
          <w:p w14:paraId="378CF356" w14:textId="77777777" w:rsidR="00E95BA8" w:rsidRPr="003E44F3" w:rsidRDefault="00E95BA8" w:rsidP="00E95BA8">
            <w:pPr>
              <w:rPr>
                <w:sz w:val="22"/>
                <w:szCs w:val="22"/>
              </w:rPr>
            </w:pPr>
            <w:r w:rsidRPr="003E44F3">
              <w:rPr>
                <w:sz w:val="22"/>
                <w:szCs w:val="22"/>
              </w:rPr>
              <w:t xml:space="preserve">Промежуточная аттестация </w:t>
            </w:r>
          </w:p>
          <w:p w14:paraId="35600E80" w14:textId="77777777" w:rsidR="00E95BA8" w:rsidRPr="003E44F3" w:rsidRDefault="00E95BA8" w:rsidP="00E95BA8">
            <w:pPr>
              <w:rPr>
                <w:iCs/>
                <w:sz w:val="22"/>
                <w:szCs w:val="22"/>
              </w:rPr>
            </w:pPr>
            <w:r w:rsidRPr="003E44F3">
              <w:rPr>
                <w:iCs/>
                <w:sz w:val="22"/>
                <w:szCs w:val="22"/>
              </w:rPr>
              <w:t>Зачет:</w:t>
            </w:r>
          </w:p>
          <w:p w14:paraId="6C05D115" w14:textId="41191054" w:rsidR="00E95BA8" w:rsidRPr="003E44F3" w:rsidRDefault="00E95BA8" w:rsidP="00E95BA8">
            <w:pPr>
              <w:rPr>
                <w:bCs/>
                <w:iCs/>
                <w:sz w:val="22"/>
                <w:szCs w:val="22"/>
              </w:rPr>
            </w:pPr>
            <w:r w:rsidRPr="003E44F3">
              <w:rPr>
                <w:iCs/>
                <w:sz w:val="22"/>
                <w:szCs w:val="22"/>
              </w:rPr>
              <w:t>зачет проводится в устной форме по вопросам согласно программе</w:t>
            </w:r>
          </w:p>
        </w:tc>
        <w:tc>
          <w:tcPr>
            <w:tcW w:w="2835" w:type="dxa"/>
          </w:tcPr>
          <w:p w14:paraId="36331441" w14:textId="77777777" w:rsidR="00E95BA8" w:rsidRPr="003E44F3" w:rsidRDefault="00E95BA8" w:rsidP="00E95BA8">
            <w:pPr>
              <w:rPr>
                <w:bCs/>
                <w:i/>
                <w:sz w:val="22"/>
                <w:szCs w:val="22"/>
              </w:rPr>
            </w:pPr>
          </w:p>
        </w:tc>
        <w:tc>
          <w:tcPr>
            <w:tcW w:w="3118" w:type="dxa"/>
            <w:vMerge w:val="restart"/>
          </w:tcPr>
          <w:p w14:paraId="4DC6A91F" w14:textId="77777777" w:rsidR="00E95BA8" w:rsidRPr="003E44F3" w:rsidRDefault="00E95BA8" w:rsidP="00E95BA8">
            <w:pPr>
              <w:rPr>
                <w:bCs/>
                <w:iCs/>
                <w:sz w:val="22"/>
                <w:szCs w:val="22"/>
              </w:rPr>
            </w:pPr>
            <w:r w:rsidRPr="003E44F3">
              <w:rPr>
                <w:bCs/>
                <w:iCs/>
                <w:sz w:val="22"/>
                <w:szCs w:val="22"/>
              </w:rPr>
              <w:t>зачтено</w:t>
            </w:r>
          </w:p>
          <w:p w14:paraId="609CE4BE" w14:textId="5952DA6F" w:rsidR="00E95BA8" w:rsidRPr="003E44F3" w:rsidRDefault="00E95BA8" w:rsidP="00E95BA8">
            <w:pPr>
              <w:rPr>
                <w:bCs/>
                <w:i/>
                <w:sz w:val="22"/>
                <w:szCs w:val="22"/>
              </w:rPr>
            </w:pPr>
            <w:r w:rsidRPr="003E44F3">
              <w:rPr>
                <w:bCs/>
                <w:iCs/>
                <w:sz w:val="22"/>
                <w:szCs w:val="22"/>
              </w:rPr>
              <w:t>не зачтено</w:t>
            </w:r>
          </w:p>
        </w:tc>
      </w:tr>
      <w:tr w:rsidR="00E95BA8" w:rsidRPr="00D50472" w14:paraId="76943A36" w14:textId="77777777" w:rsidTr="00A557BB">
        <w:trPr>
          <w:trHeight w:val="286"/>
        </w:trPr>
        <w:tc>
          <w:tcPr>
            <w:tcW w:w="3686" w:type="dxa"/>
          </w:tcPr>
          <w:p w14:paraId="79943975" w14:textId="1D7AAE58" w:rsidR="00E95BA8" w:rsidRPr="003E44F3" w:rsidRDefault="00E95BA8" w:rsidP="00E95BA8">
            <w:pPr>
              <w:rPr>
                <w:bCs/>
                <w:i/>
                <w:sz w:val="22"/>
                <w:szCs w:val="22"/>
              </w:rPr>
            </w:pPr>
            <w:r w:rsidRPr="003E44F3">
              <w:rPr>
                <w:b/>
                <w:iCs/>
                <w:sz w:val="22"/>
                <w:szCs w:val="22"/>
              </w:rPr>
              <w:t>Итого за третий семестр</w:t>
            </w:r>
            <w:r w:rsidRPr="003E44F3">
              <w:rPr>
                <w:bCs/>
                <w:i/>
                <w:sz w:val="22"/>
                <w:szCs w:val="22"/>
              </w:rPr>
              <w:t xml:space="preserve"> </w:t>
            </w:r>
          </w:p>
          <w:p w14:paraId="1C6321B0" w14:textId="466D40A1" w:rsidR="00E95BA8" w:rsidRPr="003E44F3" w:rsidRDefault="00E95BA8" w:rsidP="00E95BA8">
            <w:pPr>
              <w:rPr>
                <w:bCs/>
                <w:iCs/>
                <w:sz w:val="22"/>
                <w:szCs w:val="22"/>
              </w:rPr>
            </w:pPr>
            <w:r w:rsidRPr="003E44F3">
              <w:rPr>
                <w:bCs/>
                <w:iCs/>
                <w:sz w:val="22"/>
                <w:szCs w:val="22"/>
              </w:rPr>
              <w:t xml:space="preserve">Зачёт </w:t>
            </w:r>
          </w:p>
        </w:tc>
        <w:tc>
          <w:tcPr>
            <w:tcW w:w="2835" w:type="dxa"/>
          </w:tcPr>
          <w:p w14:paraId="221019EE" w14:textId="77777777" w:rsidR="00E95BA8" w:rsidRPr="003E44F3" w:rsidRDefault="00E95BA8" w:rsidP="00E95BA8">
            <w:pPr>
              <w:rPr>
                <w:bCs/>
                <w:i/>
                <w:sz w:val="22"/>
                <w:szCs w:val="22"/>
              </w:rPr>
            </w:pPr>
          </w:p>
        </w:tc>
        <w:tc>
          <w:tcPr>
            <w:tcW w:w="3118" w:type="dxa"/>
            <w:vMerge/>
          </w:tcPr>
          <w:p w14:paraId="5EBF93C1" w14:textId="77777777" w:rsidR="00E95BA8" w:rsidRPr="003E44F3" w:rsidRDefault="00E95BA8" w:rsidP="00E95BA8">
            <w:pPr>
              <w:rPr>
                <w:bCs/>
                <w:i/>
                <w:sz w:val="22"/>
                <w:szCs w:val="22"/>
              </w:rPr>
            </w:pPr>
          </w:p>
        </w:tc>
      </w:tr>
      <w:tr w:rsidR="00E95BA8" w:rsidRPr="00D50472" w14:paraId="095E801C" w14:textId="77777777" w:rsidTr="00A557BB">
        <w:trPr>
          <w:trHeight w:val="286"/>
        </w:trPr>
        <w:tc>
          <w:tcPr>
            <w:tcW w:w="3686" w:type="dxa"/>
          </w:tcPr>
          <w:p w14:paraId="2F8A276C" w14:textId="5F17A82F" w:rsidR="00E95BA8" w:rsidRPr="003E44F3" w:rsidRDefault="00E95BA8" w:rsidP="00E95BA8">
            <w:pPr>
              <w:rPr>
                <w:bCs/>
                <w:iCs/>
                <w:sz w:val="22"/>
                <w:szCs w:val="22"/>
              </w:rPr>
            </w:pPr>
            <w:r w:rsidRPr="003E44F3">
              <w:rPr>
                <w:bCs/>
                <w:iCs/>
                <w:sz w:val="22"/>
                <w:szCs w:val="22"/>
              </w:rPr>
              <w:t xml:space="preserve">Текущий контроль: </w:t>
            </w:r>
          </w:p>
        </w:tc>
        <w:tc>
          <w:tcPr>
            <w:tcW w:w="2835" w:type="dxa"/>
          </w:tcPr>
          <w:p w14:paraId="6217332C" w14:textId="77777777" w:rsidR="00E95BA8" w:rsidRPr="003E44F3" w:rsidRDefault="00E95BA8" w:rsidP="00E95BA8">
            <w:pPr>
              <w:rPr>
                <w:bCs/>
                <w:i/>
                <w:sz w:val="22"/>
                <w:szCs w:val="22"/>
              </w:rPr>
            </w:pPr>
          </w:p>
        </w:tc>
        <w:tc>
          <w:tcPr>
            <w:tcW w:w="3118" w:type="dxa"/>
          </w:tcPr>
          <w:p w14:paraId="2F131021" w14:textId="77777777" w:rsidR="00E95BA8" w:rsidRPr="003E44F3" w:rsidRDefault="00E95BA8" w:rsidP="00E95BA8">
            <w:pPr>
              <w:rPr>
                <w:bCs/>
                <w:i/>
                <w:sz w:val="22"/>
                <w:szCs w:val="22"/>
              </w:rPr>
            </w:pPr>
          </w:p>
        </w:tc>
      </w:tr>
      <w:tr w:rsidR="00E95BA8" w:rsidRPr="00D50472" w14:paraId="32217440" w14:textId="77777777" w:rsidTr="00A557BB">
        <w:trPr>
          <w:trHeight w:val="286"/>
        </w:trPr>
        <w:tc>
          <w:tcPr>
            <w:tcW w:w="3686" w:type="dxa"/>
          </w:tcPr>
          <w:p w14:paraId="074C8C40" w14:textId="299BFB60" w:rsidR="00E95BA8" w:rsidRPr="003E44F3" w:rsidRDefault="00E95BA8" w:rsidP="00E95BA8">
            <w:pPr>
              <w:rPr>
                <w:bCs/>
                <w:iCs/>
                <w:sz w:val="22"/>
                <w:szCs w:val="22"/>
              </w:rPr>
            </w:pPr>
            <w:r w:rsidRPr="003E44F3">
              <w:rPr>
                <w:bCs/>
                <w:iCs/>
                <w:sz w:val="22"/>
                <w:szCs w:val="22"/>
              </w:rPr>
              <w:t xml:space="preserve"> - </w:t>
            </w:r>
            <w:r w:rsidRPr="003E44F3">
              <w:rPr>
                <w:iCs/>
                <w:sz w:val="22"/>
                <w:szCs w:val="22"/>
              </w:rPr>
              <w:t>устный опрос</w:t>
            </w:r>
          </w:p>
        </w:tc>
        <w:tc>
          <w:tcPr>
            <w:tcW w:w="2835" w:type="dxa"/>
          </w:tcPr>
          <w:p w14:paraId="1EAD34E4" w14:textId="77777777" w:rsidR="00E95BA8" w:rsidRPr="003E44F3" w:rsidRDefault="00E95BA8" w:rsidP="00E95BA8">
            <w:pPr>
              <w:rPr>
                <w:bCs/>
                <w:i/>
                <w:sz w:val="22"/>
                <w:szCs w:val="22"/>
              </w:rPr>
            </w:pPr>
          </w:p>
        </w:tc>
        <w:tc>
          <w:tcPr>
            <w:tcW w:w="3118" w:type="dxa"/>
          </w:tcPr>
          <w:p w14:paraId="75D2C6CC" w14:textId="16C08226" w:rsidR="00E95BA8" w:rsidRPr="003E44F3" w:rsidRDefault="00E95BA8" w:rsidP="00E95BA8">
            <w:pPr>
              <w:rPr>
                <w:bCs/>
                <w:i/>
                <w:sz w:val="22"/>
                <w:szCs w:val="22"/>
              </w:rPr>
            </w:pPr>
            <w:r w:rsidRPr="003E44F3">
              <w:rPr>
                <w:bCs/>
                <w:iCs/>
                <w:sz w:val="22"/>
                <w:szCs w:val="22"/>
              </w:rPr>
              <w:t>2 – 5 или зачтено/не зачтено</w:t>
            </w:r>
          </w:p>
        </w:tc>
      </w:tr>
      <w:tr w:rsidR="00E95BA8" w:rsidRPr="00D50472" w14:paraId="15BF6E03" w14:textId="77777777" w:rsidTr="00A557BB">
        <w:trPr>
          <w:trHeight w:val="286"/>
        </w:trPr>
        <w:tc>
          <w:tcPr>
            <w:tcW w:w="3686" w:type="dxa"/>
          </w:tcPr>
          <w:p w14:paraId="487583B5" w14:textId="600765B8" w:rsidR="00E95BA8" w:rsidRPr="003E44F3" w:rsidRDefault="00E95BA8" w:rsidP="00E95BA8">
            <w:pPr>
              <w:rPr>
                <w:bCs/>
                <w:iCs/>
                <w:sz w:val="22"/>
                <w:szCs w:val="22"/>
              </w:rPr>
            </w:pPr>
            <w:r w:rsidRPr="003E44F3">
              <w:rPr>
                <w:bCs/>
                <w:iCs/>
                <w:sz w:val="22"/>
                <w:szCs w:val="22"/>
              </w:rPr>
              <w:t>- доклад-презентация</w:t>
            </w:r>
          </w:p>
        </w:tc>
        <w:tc>
          <w:tcPr>
            <w:tcW w:w="2835" w:type="dxa"/>
          </w:tcPr>
          <w:p w14:paraId="5F4A8308" w14:textId="77777777" w:rsidR="00E95BA8" w:rsidRPr="003E44F3" w:rsidRDefault="00E95BA8" w:rsidP="00E95BA8">
            <w:pPr>
              <w:rPr>
                <w:bCs/>
                <w:i/>
                <w:sz w:val="22"/>
                <w:szCs w:val="22"/>
              </w:rPr>
            </w:pPr>
          </w:p>
        </w:tc>
        <w:tc>
          <w:tcPr>
            <w:tcW w:w="3118" w:type="dxa"/>
          </w:tcPr>
          <w:p w14:paraId="4891A04C" w14:textId="724D9ADB" w:rsidR="00E95BA8" w:rsidRPr="003E44F3" w:rsidRDefault="00E95BA8" w:rsidP="00E95BA8">
            <w:pPr>
              <w:rPr>
                <w:bCs/>
                <w:i/>
                <w:sz w:val="22"/>
                <w:szCs w:val="22"/>
              </w:rPr>
            </w:pPr>
            <w:r w:rsidRPr="003E44F3">
              <w:rPr>
                <w:bCs/>
                <w:iCs/>
                <w:sz w:val="22"/>
                <w:szCs w:val="22"/>
              </w:rPr>
              <w:t>2 – 5 или зачтено/не зачтено</w:t>
            </w:r>
          </w:p>
        </w:tc>
      </w:tr>
      <w:tr w:rsidR="00E95BA8" w:rsidRPr="00D50472" w14:paraId="2EC34B96" w14:textId="77777777" w:rsidTr="00A557BB">
        <w:trPr>
          <w:trHeight w:val="286"/>
        </w:trPr>
        <w:tc>
          <w:tcPr>
            <w:tcW w:w="3686" w:type="dxa"/>
          </w:tcPr>
          <w:p w14:paraId="16D62780" w14:textId="77777777" w:rsidR="00E95BA8" w:rsidRPr="003E44F3" w:rsidRDefault="00E95BA8" w:rsidP="00E95BA8">
            <w:pPr>
              <w:rPr>
                <w:sz w:val="22"/>
                <w:szCs w:val="22"/>
              </w:rPr>
            </w:pPr>
            <w:r w:rsidRPr="003E44F3">
              <w:rPr>
                <w:sz w:val="22"/>
                <w:szCs w:val="22"/>
              </w:rPr>
              <w:t xml:space="preserve">Промежуточная аттестация </w:t>
            </w:r>
          </w:p>
          <w:p w14:paraId="30B6234E" w14:textId="77777777" w:rsidR="00E95BA8" w:rsidRPr="003E44F3" w:rsidRDefault="00E95BA8" w:rsidP="00E95BA8">
            <w:pPr>
              <w:rPr>
                <w:iCs/>
                <w:sz w:val="22"/>
                <w:szCs w:val="22"/>
              </w:rPr>
            </w:pPr>
            <w:r w:rsidRPr="003E44F3">
              <w:rPr>
                <w:iCs/>
                <w:sz w:val="22"/>
                <w:szCs w:val="22"/>
              </w:rPr>
              <w:t>Зачет:</w:t>
            </w:r>
          </w:p>
          <w:p w14:paraId="48E88AE0" w14:textId="56753DF4" w:rsidR="00E95BA8" w:rsidRPr="003E44F3" w:rsidRDefault="00E95BA8" w:rsidP="00E95BA8">
            <w:pPr>
              <w:rPr>
                <w:bCs/>
                <w:iCs/>
                <w:sz w:val="22"/>
                <w:szCs w:val="22"/>
              </w:rPr>
            </w:pPr>
            <w:r w:rsidRPr="003E44F3">
              <w:rPr>
                <w:iCs/>
                <w:sz w:val="22"/>
                <w:szCs w:val="22"/>
              </w:rPr>
              <w:t>зачет проводится в устной форме по вопросам согласно программе</w:t>
            </w:r>
          </w:p>
        </w:tc>
        <w:tc>
          <w:tcPr>
            <w:tcW w:w="2835" w:type="dxa"/>
          </w:tcPr>
          <w:p w14:paraId="1C248294" w14:textId="77777777" w:rsidR="00E95BA8" w:rsidRPr="003E44F3" w:rsidRDefault="00E95BA8" w:rsidP="00E95BA8">
            <w:pPr>
              <w:rPr>
                <w:bCs/>
                <w:i/>
                <w:sz w:val="22"/>
                <w:szCs w:val="22"/>
              </w:rPr>
            </w:pPr>
          </w:p>
        </w:tc>
        <w:tc>
          <w:tcPr>
            <w:tcW w:w="3118" w:type="dxa"/>
            <w:vMerge w:val="restart"/>
          </w:tcPr>
          <w:p w14:paraId="263AC676" w14:textId="77777777" w:rsidR="00E95BA8" w:rsidRPr="003E44F3" w:rsidRDefault="00E95BA8" w:rsidP="00E95BA8">
            <w:pPr>
              <w:rPr>
                <w:bCs/>
                <w:iCs/>
                <w:sz w:val="22"/>
                <w:szCs w:val="22"/>
              </w:rPr>
            </w:pPr>
            <w:r w:rsidRPr="003E44F3">
              <w:rPr>
                <w:bCs/>
                <w:iCs/>
                <w:sz w:val="22"/>
                <w:szCs w:val="22"/>
              </w:rPr>
              <w:t>зачтено</w:t>
            </w:r>
          </w:p>
          <w:p w14:paraId="3FB21B04" w14:textId="37DC5CEF" w:rsidR="00E95BA8" w:rsidRPr="003E44F3" w:rsidRDefault="00E95BA8" w:rsidP="00E95BA8">
            <w:pPr>
              <w:rPr>
                <w:bCs/>
                <w:i/>
                <w:sz w:val="22"/>
                <w:szCs w:val="22"/>
              </w:rPr>
            </w:pPr>
            <w:r w:rsidRPr="003E44F3">
              <w:rPr>
                <w:bCs/>
                <w:iCs/>
                <w:sz w:val="22"/>
                <w:szCs w:val="22"/>
              </w:rPr>
              <w:t>не зачтено</w:t>
            </w:r>
          </w:p>
        </w:tc>
      </w:tr>
      <w:tr w:rsidR="00E95BA8" w:rsidRPr="00D50472" w14:paraId="0A31ECB0" w14:textId="77777777" w:rsidTr="00A557BB">
        <w:trPr>
          <w:trHeight w:val="286"/>
        </w:trPr>
        <w:tc>
          <w:tcPr>
            <w:tcW w:w="3686" w:type="dxa"/>
          </w:tcPr>
          <w:p w14:paraId="6AD69294" w14:textId="06F259CF" w:rsidR="00E95BA8" w:rsidRPr="003E44F3" w:rsidRDefault="00E95BA8" w:rsidP="00E95BA8">
            <w:pPr>
              <w:rPr>
                <w:bCs/>
                <w:i/>
                <w:sz w:val="22"/>
                <w:szCs w:val="22"/>
              </w:rPr>
            </w:pPr>
            <w:r w:rsidRPr="003E44F3">
              <w:rPr>
                <w:b/>
                <w:iCs/>
                <w:sz w:val="22"/>
                <w:szCs w:val="22"/>
              </w:rPr>
              <w:t xml:space="preserve">Итого за </w:t>
            </w:r>
            <w:r w:rsidR="003E44F3" w:rsidRPr="003E44F3">
              <w:rPr>
                <w:b/>
                <w:iCs/>
                <w:sz w:val="22"/>
                <w:szCs w:val="22"/>
              </w:rPr>
              <w:t>ч</w:t>
            </w:r>
            <w:r w:rsidRPr="003E44F3">
              <w:rPr>
                <w:b/>
                <w:iCs/>
                <w:sz w:val="22"/>
                <w:szCs w:val="22"/>
              </w:rPr>
              <w:t>етвертый семестр</w:t>
            </w:r>
            <w:r w:rsidRPr="003E44F3">
              <w:rPr>
                <w:bCs/>
                <w:i/>
                <w:sz w:val="22"/>
                <w:szCs w:val="22"/>
              </w:rPr>
              <w:t xml:space="preserve"> </w:t>
            </w:r>
          </w:p>
          <w:p w14:paraId="153778E2" w14:textId="44C228E8" w:rsidR="00E95BA8" w:rsidRPr="003E44F3" w:rsidRDefault="00E95BA8" w:rsidP="00E95BA8">
            <w:pPr>
              <w:rPr>
                <w:bCs/>
                <w:iCs/>
                <w:sz w:val="22"/>
                <w:szCs w:val="22"/>
              </w:rPr>
            </w:pPr>
            <w:r w:rsidRPr="003E44F3">
              <w:rPr>
                <w:bCs/>
                <w:iCs/>
                <w:sz w:val="22"/>
                <w:szCs w:val="22"/>
              </w:rPr>
              <w:t xml:space="preserve">Зачёт </w:t>
            </w:r>
          </w:p>
        </w:tc>
        <w:tc>
          <w:tcPr>
            <w:tcW w:w="2835" w:type="dxa"/>
          </w:tcPr>
          <w:p w14:paraId="0C254335" w14:textId="77777777" w:rsidR="00E95BA8" w:rsidRPr="003E44F3" w:rsidRDefault="00E95BA8" w:rsidP="00E95BA8">
            <w:pPr>
              <w:rPr>
                <w:bCs/>
                <w:i/>
                <w:sz w:val="22"/>
                <w:szCs w:val="22"/>
              </w:rPr>
            </w:pPr>
          </w:p>
        </w:tc>
        <w:tc>
          <w:tcPr>
            <w:tcW w:w="3118" w:type="dxa"/>
            <w:vMerge/>
          </w:tcPr>
          <w:p w14:paraId="0C8FF836" w14:textId="77777777" w:rsidR="00E95BA8" w:rsidRPr="003E44F3" w:rsidRDefault="00E95BA8" w:rsidP="00E95BA8">
            <w:pPr>
              <w:rPr>
                <w:bCs/>
                <w:i/>
                <w:sz w:val="22"/>
                <w:szCs w:val="22"/>
              </w:rPr>
            </w:pPr>
          </w:p>
        </w:tc>
      </w:tr>
      <w:tr w:rsidR="00E95BA8" w:rsidRPr="00D50472" w14:paraId="41C6FBAF" w14:textId="77777777" w:rsidTr="00A557BB">
        <w:trPr>
          <w:trHeight w:val="286"/>
        </w:trPr>
        <w:tc>
          <w:tcPr>
            <w:tcW w:w="3686" w:type="dxa"/>
          </w:tcPr>
          <w:p w14:paraId="5621670D" w14:textId="77777777" w:rsidR="00E95BA8" w:rsidRPr="003E44F3" w:rsidRDefault="00E95BA8" w:rsidP="00E95BA8">
            <w:pPr>
              <w:rPr>
                <w:bCs/>
                <w:iCs/>
                <w:sz w:val="22"/>
                <w:szCs w:val="22"/>
              </w:rPr>
            </w:pPr>
            <w:r w:rsidRPr="003E44F3">
              <w:rPr>
                <w:bCs/>
                <w:iCs/>
                <w:sz w:val="22"/>
                <w:szCs w:val="22"/>
              </w:rPr>
              <w:t xml:space="preserve">Текущий контроль: </w:t>
            </w:r>
          </w:p>
        </w:tc>
        <w:tc>
          <w:tcPr>
            <w:tcW w:w="2835" w:type="dxa"/>
          </w:tcPr>
          <w:p w14:paraId="5A7B5276" w14:textId="77777777" w:rsidR="00E95BA8" w:rsidRPr="003E44F3" w:rsidRDefault="00E95BA8" w:rsidP="00E95BA8">
            <w:pPr>
              <w:rPr>
                <w:bCs/>
                <w:i/>
                <w:sz w:val="22"/>
                <w:szCs w:val="22"/>
              </w:rPr>
            </w:pPr>
          </w:p>
        </w:tc>
        <w:tc>
          <w:tcPr>
            <w:tcW w:w="3118" w:type="dxa"/>
          </w:tcPr>
          <w:p w14:paraId="4817528E" w14:textId="77777777" w:rsidR="00E95BA8" w:rsidRPr="003E44F3" w:rsidRDefault="00E95BA8" w:rsidP="00E95BA8">
            <w:pPr>
              <w:rPr>
                <w:bCs/>
                <w:i/>
                <w:sz w:val="22"/>
                <w:szCs w:val="22"/>
              </w:rPr>
            </w:pPr>
          </w:p>
        </w:tc>
      </w:tr>
      <w:tr w:rsidR="00E95BA8" w:rsidRPr="00D50472" w14:paraId="56E9ECC2" w14:textId="77777777" w:rsidTr="00A557BB">
        <w:trPr>
          <w:trHeight w:val="286"/>
        </w:trPr>
        <w:tc>
          <w:tcPr>
            <w:tcW w:w="3686" w:type="dxa"/>
          </w:tcPr>
          <w:p w14:paraId="09B24A36" w14:textId="77777777" w:rsidR="00E95BA8" w:rsidRPr="003E44F3" w:rsidRDefault="00E95BA8" w:rsidP="00E95BA8">
            <w:pPr>
              <w:rPr>
                <w:bCs/>
                <w:iCs/>
                <w:sz w:val="22"/>
                <w:szCs w:val="22"/>
              </w:rPr>
            </w:pPr>
            <w:r w:rsidRPr="003E44F3">
              <w:rPr>
                <w:bCs/>
                <w:iCs/>
                <w:sz w:val="22"/>
                <w:szCs w:val="22"/>
              </w:rPr>
              <w:t xml:space="preserve"> - </w:t>
            </w:r>
            <w:r w:rsidRPr="003E44F3">
              <w:rPr>
                <w:iCs/>
                <w:sz w:val="22"/>
                <w:szCs w:val="22"/>
              </w:rPr>
              <w:t>устный опрос</w:t>
            </w:r>
          </w:p>
        </w:tc>
        <w:tc>
          <w:tcPr>
            <w:tcW w:w="2835" w:type="dxa"/>
          </w:tcPr>
          <w:p w14:paraId="17D5A0BC" w14:textId="77777777" w:rsidR="00E95BA8" w:rsidRPr="003E44F3" w:rsidRDefault="00E95BA8" w:rsidP="00E95BA8">
            <w:pPr>
              <w:jc w:val="center"/>
              <w:rPr>
                <w:bCs/>
                <w:i/>
                <w:sz w:val="22"/>
                <w:szCs w:val="22"/>
              </w:rPr>
            </w:pPr>
          </w:p>
        </w:tc>
        <w:tc>
          <w:tcPr>
            <w:tcW w:w="3118" w:type="dxa"/>
          </w:tcPr>
          <w:p w14:paraId="7983F8BA" w14:textId="77777777" w:rsidR="00E95BA8" w:rsidRPr="003E44F3" w:rsidRDefault="00E95BA8" w:rsidP="00E95BA8">
            <w:pPr>
              <w:jc w:val="center"/>
              <w:rPr>
                <w:bCs/>
                <w:iCs/>
                <w:sz w:val="22"/>
                <w:szCs w:val="22"/>
              </w:rPr>
            </w:pPr>
            <w:r w:rsidRPr="003E44F3">
              <w:rPr>
                <w:bCs/>
                <w:iCs/>
                <w:sz w:val="22"/>
                <w:szCs w:val="22"/>
              </w:rPr>
              <w:t>2 – 5 или зачтено/не зачтено</w:t>
            </w:r>
          </w:p>
        </w:tc>
      </w:tr>
      <w:tr w:rsidR="00E95BA8" w:rsidRPr="00D50472" w14:paraId="556C961A" w14:textId="77777777" w:rsidTr="00A557BB">
        <w:trPr>
          <w:trHeight w:val="286"/>
        </w:trPr>
        <w:tc>
          <w:tcPr>
            <w:tcW w:w="3686" w:type="dxa"/>
          </w:tcPr>
          <w:p w14:paraId="672CAB9C" w14:textId="076BC9D6" w:rsidR="00E95BA8" w:rsidRPr="003E44F3" w:rsidRDefault="00E95BA8" w:rsidP="00E95BA8">
            <w:pPr>
              <w:rPr>
                <w:bCs/>
                <w:iCs/>
                <w:sz w:val="22"/>
                <w:szCs w:val="22"/>
              </w:rPr>
            </w:pPr>
            <w:r w:rsidRPr="003E44F3">
              <w:rPr>
                <w:bCs/>
                <w:iCs/>
                <w:sz w:val="22"/>
                <w:szCs w:val="22"/>
              </w:rPr>
              <w:t>- доклад-презентация</w:t>
            </w:r>
          </w:p>
        </w:tc>
        <w:tc>
          <w:tcPr>
            <w:tcW w:w="2835" w:type="dxa"/>
          </w:tcPr>
          <w:p w14:paraId="37C07768" w14:textId="77777777" w:rsidR="00E95BA8" w:rsidRPr="003E44F3" w:rsidRDefault="00E95BA8" w:rsidP="00E95BA8">
            <w:pPr>
              <w:jc w:val="center"/>
              <w:rPr>
                <w:bCs/>
                <w:i/>
                <w:sz w:val="22"/>
                <w:szCs w:val="22"/>
              </w:rPr>
            </w:pPr>
          </w:p>
        </w:tc>
        <w:tc>
          <w:tcPr>
            <w:tcW w:w="3118" w:type="dxa"/>
          </w:tcPr>
          <w:p w14:paraId="6DB1B4A8" w14:textId="77777777" w:rsidR="00E95BA8" w:rsidRPr="003E44F3" w:rsidRDefault="00E95BA8" w:rsidP="00E95BA8">
            <w:pPr>
              <w:jc w:val="center"/>
              <w:rPr>
                <w:bCs/>
                <w:iCs/>
                <w:sz w:val="22"/>
                <w:szCs w:val="22"/>
              </w:rPr>
            </w:pPr>
            <w:r w:rsidRPr="003E44F3">
              <w:rPr>
                <w:bCs/>
                <w:iCs/>
                <w:sz w:val="22"/>
                <w:szCs w:val="22"/>
              </w:rPr>
              <w:t>2 – 5 или зачтено/не зачтено</w:t>
            </w:r>
          </w:p>
        </w:tc>
      </w:tr>
      <w:tr w:rsidR="00E95BA8" w:rsidRPr="00D50472" w14:paraId="46216647" w14:textId="77777777" w:rsidTr="00A557BB">
        <w:tc>
          <w:tcPr>
            <w:tcW w:w="3686" w:type="dxa"/>
          </w:tcPr>
          <w:p w14:paraId="600F2A2B" w14:textId="77777777" w:rsidR="00E95BA8" w:rsidRPr="003E44F3" w:rsidRDefault="00E95BA8" w:rsidP="00E95BA8">
            <w:pPr>
              <w:rPr>
                <w:sz w:val="22"/>
                <w:szCs w:val="22"/>
              </w:rPr>
            </w:pPr>
            <w:r w:rsidRPr="003E44F3">
              <w:rPr>
                <w:sz w:val="22"/>
                <w:szCs w:val="22"/>
              </w:rPr>
              <w:t xml:space="preserve">Промежуточная аттестация </w:t>
            </w:r>
          </w:p>
          <w:p w14:paraId="40D19D1F" w14:textId="1B96FBAE" w:rsidR="00E95BA8" w:rsidRPr="003E44F3" w:rsidRDefault="00E95BA8" w:rsidP="00E95BA8">
            <w:pPr>
              <w:rPr>
                <w:iCs/>
                <w:sz w:val="22"/>
                <w:szCs w:val="22"/>
              </w:rPr>
            </w:pPr>
            <w:r w:rsidRPr="003E44F3">
              <w:rPr>
                <w:iCs/>
                <w:sz w:val="22"/>
                <w:szCs w:val="22"/>
              </w:rPr>
              <w:t>Зачет:</w:t>
            </w:r>
          </w:p>
          <w:p w14:paraId="16F0C3E1" w14:textId="25646F32" w:rsidR="00E95BA8" w:rsidRPr="003E44F3" w:rsidRDefault="00E95BA8" w:rsidP="00E95BA8">
            <w:pPr>
              <w:rPr>
                <w:bCs/>
                <w:iCs/>
                <w:sz w:val="22"/>
                <w:szCs w:val="22"/>
              </w:rPr>
            </w:pPr>
            <w:r w:rsidRPr="003E44F3">
              <w:rPr>
                <w:iCs/>
                <w:sz w:val="22"/>
                <w:szCs w:val="22"/>
              </w:rPr>
              <w:t>зачет проводится в устной форме по вопросам согласно программе</w:t>
            </w:r>
          </w:p>
        </w:tc>
        <w:tc>
          <w:tcPr>
            <w:tcW w:w="2835" w:type="dxa"/>
          </w:tcPr>
          <w:p w14:paraId="2D974EF4" w14:textId="77777777" w:rsidR="00E95BA8" w:rsidRPr="003E44F3" w:rsidRDefault="00E95BA8" w:rsidP="00E95BA8">
            <w:pPr>
              <w:jc w:val="center"/>
              <w:rPr>
                <w:bCs/>
                <w:i/>
                <w:sz w:val="22"/>
                <w:szCs w:val="22"/>
              </w:rPr>
            </w:pPr>
          </w:p>
        </w:tc>
        <w:tc>
          <w:tcPr>
            <w:tcW w:w="3118" w:type="dxa"/>
            <w:vMerge w:val="restart"/>
          </w:tcPr>
          <w:p w14:paraId="334F2B06" w14:textId="77777777" w:rsidR="00E95BA8" w:rsidRPr="003E44F3" w:rsidRDefault="00E95BA8" w:rsidP="00E95BA8">
            <w:pPr>
              <w:rPr>
                <w:bCs/>
                <w:iCs/>
                <w:sz w:val="22"/>
                <w:szCs w:val="22"/>
              </w:rPr>
            </w:pPr>
            <w:r w:rsidRPr="003E44F3">
              <w:rPr>
                <w:bCs/>
                <w:iCs/>
                <w:sz w:val="22"/>
                <w:szCs w:val="22"/>
              </w:rPr>
              <w:t>зачтено</w:t>
            </w:r>
          </w:p>
          <w:p w14:paraId="7F32422B" w14:textId="77777777" w:rsidR="00E95BA8" w:rsidRPr="003E44F3" w:rsidRDefault="00E95BA8" w:rsidP="00E95BA8">
            <w:pPr>
              <w:rPr>
                <w:bCs/>
                <w:iCs/>
                <w:sz w:val="22"/>
                <w:szCs w:val="22"/>
              </w:rPr>
            </w:pPr>
            <w:r w:rsidRPr="003E44F3">
              <w:rPr>
                <w:bCs/>
                <w:iCs/>
                <w:sz w:val="22"/>
                <w:szCs w:val="22"/>
              </w:rPr>
              <w:t>не зачтено</w:t>
            </w:r>
          </w:p>
        </w:tc>
      </w:tr>
      <w:tr w:rsidR="00E95BA8" w:rsidRPr="00D50472" w14:paraId="4AF73BA3" w14:textId="77777777" w:rsidTr="00A557BB">
        <w:tc>
          <w:tcPr>
            <w:tcW w:w="3686" w:type="dxa"/>
          </w:tcPr>
          <w:p w14:paraId="7743B0EB" w14:textId="46BEB6BD" w:rsidR="00E95BA8" w:rsidRPr="003E44F3" w:rsidRDefault="00E95BA8" w:rsidP="00E95BA8">
            <w:pPr>
              <w:rPr>
                <w:bCs/>
                <w:i/>
                <w:sz w:val="22"/>
                <w:szCs w:val="22"/>
              </w:rPr>
            </w:pPr>
            <w:r w:rsidRPr="003E44F3">
              <w:rPr>
                <w:b/>
                <w:iCs/>
                <w:sz w:val="22"/>
                <w:szCs w:val="22"/>
              </w:rPr>
              <w:t>Итого за пятый семестр</w:t>
            </w:r>
            <w:r w:rsidRPr="003E44F3">
              <w:rPr>
                <w:bCs/>
                <w:i/>
                <w:sz w:val="22"/>
                <w:szCs w:val="22"/>
              </w:rPr>
              <w:t xml:space="preserve"> </w:t>
            </w:r>
          </w:p>
          <w:p w14:paraId="43C24081" w14:textId="0F466501" w:rsidR="00E95BA8" w:rsidRPr="003E44F3" w:rsidRDefault="00E95BA8" w:rsidP="00E95BA8">
            <w:pPr>
              <w:rPr>
                <w:bCs/>
                <w:i/>
                <w:sz w:val="22"/>
                <w:szCs w:val="22"/>
              </w:rPr>
            </w:pPr>
            <w:r w:rsidRPr="003E44F3">
              <w:rPr>
                <w:bCs/>
                <w:iCs/>
                <w:sz w:val="22"/>
                <w:szCs w:val="22"/>
              </w:rPr>
              <w:t xml:space="preserve">Зачёт </w:t>
            </w:r>
          </w:p>
        </w:tc>
        <w:tc>
          <w:tcPr>
            <w:tcW w:w="2835" w:type="dxa"/>
          </w:tcPr>
          <w:p w14:paraId="0E31699C" w14:textId="77777777" w:rsidR="00E95BA8" w:rsidRPr="003E44F3" w:rsidRDefault="00E95BA8" w:rsidP="00E95BA8">
            <w:pPr>
              <w:jc w:val="center"/>
              <w:rPr>
                <w:bCs/>
                <w:i/>
                <w:sz w:val="22"/>
                <w:szCs w:val="22"/>
              </w:rPr>
            </w:pPr>
          </w:p>
        </w:tc>
        <w:tc>
          <w:tcPr>
            <w:tcW w:w="3118" w:type="dxa"/>
            <w:vMerge/>
          </w:tcPr>
          <w:p w14:paraId="18AD49DC" w14:textId="77777777" w:rsidR="00E95BA8" w:rsidRPr="003E44F3" w:rsidRDefault="00E95BA8" w:rsidP="00E95BA8">
            <w:pPr>
              <w:rPr>
                <w:bCs/>
                <w:iCs/>
                <w:sz w:val="22"/>
                <w:szCs w:val="22"/>
              </w:rPr>
            </w:pPr>
          </w:p>
        </w:tc>
      </w:tr>
      <w:tr w:rsidR="00E95BA8" w:rsidRPr="00D50472" w14:paraId="7A9A0D51" w14:textId="77777777" w:rsidTr="00A557BB">
        <w:tc>
          <w:tcPr>
            <w:tcW w:w="3686" w:type="dxa"/>
          </w:tcPr>
          <w:p w14:paraId="09B7B755" w14:textId="77777777" w:rsidR="00E95BA8" w:rsidRPr="003E44F3" w:rsidRDefault="00E95BA8" w:rsidP="00E95BA8">
            <w:pPr>
              <w:rPr>
                <w:b/>
                <w:iCs/>
                <w:sz w:val="22"/>
                <w:szCs w:val="22"/>
              </w:rPr>
            </w:pPr>
            <w:bookmarkStart w:id="98" w:name="_Hlk94355601"/>
            <w:r w:rsidRPr="003E44F3">
              <w:rPr>
                <w:sz w:val="22"/>
                <w:szCs w:val="22"/>
              </w:rPr>
              <w:t xml:space="preserve">Текущий контроль: </w:t>
            </w:r>
          </w:p>
        </w:tc>
        <w:tc>
          <w:tcPr>
            <w:tcW w:w="2835" w:type="dxa"/>
          </w:tcPr>
          <w:p w14:paraId="6800E68F" w14:textId="77777777" w:rsidR="00E95BA8" w:rsidRPr="003E44F3" w:rsidRDefault="00E95BA8" w:rsidP="00E95BA8">
            <w:pPr>
              <w:jc w:val="center"/>
              <w:rPr>
                <w:bCs/>
                <w:i/>
                <w:sz w:val="22"/>
                <w:szCs w:val="22"/>
              </w:rPr>
            </w:pPr>
          </w:p>
        </w:tc>
        <w:tc>
          <w:tcPr>
            <w:tcW w:w="3118" w:type="dxa"/>
          </w:tcPr>
          <w:p w14:paraId="0599DC03" w14:textId="77777777" w:rsidR="00E95BA8" w:rsidRPr="003E44F3" w:rsidRDefault="00E95BA8" w:rsidP="00E95BA8">
            <w:pPr>
              <w:rPr>
                <w:bCs/>
                <w:iCs/>
                <w:sz w:val="22"/>
                <w:szCs w:val="22"/>
              </w:rPr>
            </w:pPr>
          </w:p>
        </w:tc>
      </w:tr>
      <w:tr w:rsidR="00E95BA8" w:rsidRPr="00D50472" w14:paraId="183B0141" w14:textId="77777777" w:rsidTr="00A557BB">
        <w:tc>
          <w:tcPr>
            <w:tcW w:w="3686" w:type="dxa"/>
          </w:tcPr>
          <w:p w14:paraId="02FDDF68" w14:textId="77777777" w:rsidR="00E95BA8" w:rsidRPr="003E44F3" w:rsidRDefault="00E95BA8" w:rsidP="00E95BA8">
            <w:pPr>
              <w:rPr>
                <w:b/>
                <w:iCs/>
                <w:sz w:val="22"/>
                <w:szCs w:val="22"/>
              </w:rPr>
            </w:pPr>
            <w:r w:rsidRPr="003E44F3">
              <w:rPr>
                <w:sz w:val="22"/>
                <w:szCs w:val="22"/>
              </w:rPr>
              <w:t xml:space="preserve"> - устный опрос</w:t>
            </w:r>
          </w:p>
        </w:tc>
        <w:tc>
          <w:tcPr>
            <w:tcW w:w="2835" w:type="dxa"/>
          </w:tcPr>
          <w:p w14:paraId="60703960" w14:textId="77777777" w:rsidR="00E95BA8" w:rsidRPr="003E44F3" w:rsidRDefault="00E95BA8" w:rsidP="00E95BA8">
            <w:pPr>
              <w:jc w:val="center"/>
              <w:rPr>
                <w:bCs/>
                <w:i/>
                <w:sz w:val="22"/>
                <w:szCs w:val="22"/>
              </w:rPr>
            </w:pPr>
          </w:p>
        </w:tc>
        <w:tc>
          <w:tcPr>
            <w:tcW w:w="3118" w:type="dxa"/>
          </w:tcPr>
          <w:p w14:paraId="4C55F23E" w14:textId="77777777" w:rsidR="00E95BA8" w:rsidRPr="003E44F3" w:rsidRDefault="00E95BA8" w:rsidP="00E95BA8">
            <w:pPr>
              <w:rPr>
                <w:bCs/>
                <w:iCs/>
                <w:sz w:val="22"/>
                <w:szCs w:val="22"/>
              </w:rPr>
            </w:pPr>
            <w:r w:rsidRPr="003E44F3">
              <w:rPr>
                <w:bCs/>
                <w:iCs/>
                <w:sz w:val="22"/>
                <w:szCs w:val="22"/>
              </w:rPr>
              <w:t>2 – 5 или зачтено/не зачтено</w:t>
            </w:r>
          </w:p>
        </w:tc>
      </w:tr>
      <w:tr w:rsidR="00E95BA8" w:rsidRPr="00D50472" w14:paraId="557F3A0C" w14:textId="77777777" w:rsidTr="00A557BB">
        <w:tc>
          <w:tcPr>
            <w:tcW w:w="3686" w:type="dxa"/>
          </w:tcPr>
          <w:p w14:paraId="2AABCE17" w14:textId="4F9E7F86" w:rsidR="00E95BA8" w:rsidRPr="003E44F3" w:rsidRDefault="00E95BA8" w:rsidP="00E95BA8">
            <w:pPr>
              <w:rPr>
                <w:b/>
                <w:iCs/>
                <w:sz w:val="22"/>
                <w:szCs w:val="22"/>
              </w:rPr>
            </w:pPr>
            <w:r w:rsidRPr="003E44F3">
              <w:rPr>
                <w:sz w:val="22"/>
                <w:szCs w:val="22"/>
              </w:rPr>
              <w:t xml:space="preserve">- </w:t>
            </w:r>
            <w:r w:rsidRPr="003E44F3">
              <w:rPr>
                <w:bCs/>
                <w:iCs/>
                <w:sz w:val="22"/>
                <w:szCs w:val="22"/>
              </w:rPr>
              <w:t>доклад-презентация</w:t>
            </w:r>
          </w:p>
        </w:tc>
        <w:tc>
          <w:tcPr>
            <w:tcW w:w="2835" w:type="dxa"/>
          </w:tcPr>
          <w:p w14:paraId="1C0E1A08" w14:textId="77777777" w:rsidR="00E95BA8" w:rsidRPr="003E44F3" w:rsidRDefault="00E95BA8" w:rsidP="00E95BA8">
            <w:pPr>
              <w:jc w:val="center"/>
              <w:rPr>
                <w:bCs/>
                <w:i/>
                <w:sz w:val="22"/>
                <w:szCs w:val="22"/>
              </w:rPr>
            </w:pPr>
          </w:p>
        </w:tc>
        <w:tc>
          <w:tcPr>
            <w:tcW w:w="3118" w:type="dxa"/>
          </w:tcPr>
          <w:p w14:paraId="640957EE" w14:textId="77777777" w:rsidR="00E95BA8" w:rsidRPr="003E44F3" w:rsidRDefault="00E95BA8" w:rsidP="00E95BA8">
            <w:pPr>
              <w:rPr>
                <w:bCs/>
                <w:iCs/>
                <w:sz w:val="22"/>
                <w:szCs w:val="22"/>
              </w:rPr>
            </w:pPr>
            <w:r w:rsidRPr="003E44F3">
              <w:rPr>
                <w:bCs/>
                <w:iCs/>
                <w:sz w:val="22"/>
                <w:szCs w:val="22"/>
              </w:rPr>
              <w:t>2 – 5 или зачтено/не зачтено</w:t>
            </w:r>
          </w:p>
        </w:tc>
      </w:tr>
      <w:bookmarkEnd w:id="98"/>
      <w:tr w:rsidR="00E95BA8" w:rsidRPr="00D50472" w14:paraId="43AEF779" w14:textId="77777777" w:rsidTr="00A557BB">
        <w:tc>
          <w:tcPr>
            <w:tcW w:w="3686" w:type="dxa"/>
          </w:tcPr>
          <w:p w14:paraId="68426B9A" w14:textId="77777777" w:rsidR="00E95BA8" w:rsidRPr="003E44F3" w:rsidRDefault="00E95BA8" w:rsidP="00E95BA8">
            <w:pPr>
              <w:rPr>
                <w:bCs/>
                <w:iCs/>
                <w:sz w:val="22"/>
                <w:szCs w:val="22"/>
              </w:rPr>
            </w:pPr>
            <w:r w:rsidRPr="003E44F3">
              <w:rPr>
                <w:bCs/>
                <w:iCs/>
                <w:sz w:val="22"/>
                <w:szCs w:val="22"/>
              </w:rPr>
              <w:t xml:space="preserve">Промежуточная аттестация </w:t>
            </w:r>
          </w:p>
          <w:p w14:paraId="53FFD87E" w14:textId="51C28738" w:rsidR="00E95BA8" w:rsidRPr="003E44F3" w:rsidRDefault="00E95BA8" w:rsidP="00E95BA8">
            <w:pPr>
              <w:rPr>
                <w:sz w:val="22"/>
                <w:szCs w:val="22"/>
              </w:rPr>
            </w:pPr>
            <w:r w:rsidRPr="003E44F3">
              <w:rPr>
                <w:bCs/>
                <w:iCs/>
                <w:sz w:val="22"/>
                <w:szCs w:val="22"/>
              </w:rPr>
              <w:t xml:space="preserve">Экзамен </w:t>
            </w:r>
            <w:r w:rsidRPr="003E44F3">
              <w:rPr>
                <w:iCs/>
                <w:sz w:val="22"/>
                <w:szCs w:val="22"/>
              </w:rPr>
              <w:t xml:space="preserve">в устной форме по билетам </w:t>
            </w:r>
          </w:p>
        </w:tc>
        <w:tc>
          <w:tcPr>
            <w:tcW w:w="2835" w:type="dxa"/>
          </w:tcPr>
          <w:p w14:paraId="19212E5F" w14:textId="77777777" w:rsidR="00E95BA8" w:rsidRPr="003E44F3" w:rsidRDefault="00E95BA8" w:rsidP="00E95BA8">
            <w:pPr>
              <w:jc w:val="center"/>
              <w:rPr>
                <w:bCs/>
                <w:i/>
                <w:sz w:val="22"/>
                <w:szCs w:val="22"/>
              </w:rPr>
            </w:pPr>
          </w:p>
        </w:tc>
        <w:tc>
          <w:tcPr>
            <w:tcW w:w="3118" w:type="dxa"/>
            <w:vMerge w:val="restart"/>
          </w:tcPr>
          <w:p w14:paraId="28FCA8C3" w14:textId="1F7852BE" w:rsidR="00E95BA8" w:rsidRPr="003E44F3" w:rsidRDefault="00E95BA8" w:rsidP="00E95BA8">
            <w:pPr>
              <w:rPr>
                <w:iCs/>
                <w:sz w:val="22"/>
                <w:szCs w:val="22"/>
              </w:rPr>
            </w:pPr>
            <w:r w:rsidRPr="003E44F3">
              <w:rPr>
                <w:iCs/>
                <w:sz w:val="22"/>
                <w:szCs w:val="22"/>
              </w:rPr>
              <w:t xml:space="preserve">отлично </w:t>
            </w:r>
          </w:p>
          <w:p w14:paraId="491AF7EC" w14:textId="77777777" w:rsidR="00E95BA8" w:rsidRPr="003E44F3" w:rsidRDefault="00E95BA8" w:rsidP="00E95BA8">
            <w:pPr>
              <w:rPr>
                <w:iCs/>
                <w:sz w:val="22"/>
                <w:szCs w:val="22"/>
              </w:rPr>
            </w:pPr>
            <w:r w:rsidRPr="003E44F3">
              <w:rPr>
                <w:iCs/>
                <w:sz w:val="22"/>
                <w:szCs w:val="22"/>
              </w:rPr>
              <w:t>хорошо</w:t>
            </w:r>
          </w:p>
          <w:p w14:paraId="7FE307CB" w14:textId="2D3E4648" w:rsidR="00E95BA8" w:rsidRPr="003E44F3" w:rsidRDefault="00E95BA8" w:rsidP="00E95BA8">
            <w:pPr>
              <w:rPr>
                <w:bCs/>
                <w:iCs/>
                <w:sz w:val="22"/>
                <w:szCs w:val="22"/>
              </w:rPr>
            </w:pPr>
            <w:r w:rsidRPr="003E44F3">
              <w:rPr>
                <w:iCs/>
                <w:sz w:val="22"/>
                <w:szCs w:val="22"/>
              </w:rPr>
              <w:t xml:space="preserve"> удовлетворительно неудовлетворительно </w:t>
            </w:r>
          </w:p>
        </w:tc>
      </w:tr>
      <w:tr w:rsidR="00E95BA8" w:rsidRPr="00D50472" w14:paraId="17E88B0E" w14:textId="77777777" w:rsidTr="00A557BB">
        <w:tc>
          <w:tcPr>
            <w:tcW w:w="3686" w:type="dxa"/>
          </w:tcPr>
          <w:p w14:paraId="2A58B932" w14:textId="77777777" w:rsidR="00E95BA8" w:rsidRPr="00D50472" w:rsidRDefault="00E95BA8" w:rsidP="00E95BA8">
            <w:pPr>
              <w:rPr>
                <w:bCs/>
                <w:i/>
              </w:rPr>
            </w:pPr>
            <w:r w:rsidRPr="00D50472">
              <w:rPr>
                <w:b/>
                <w:iCs/>
              </w:rPr>
              <w:t>Итого за шестой семестр</w:t>
            </w:r>
            <w:r w:rsidRPr="00D50472">
              <w:rPr>
                <w:bCs/>
                <w:i/>
              </w:rPr>
              <w:t xml:space="preserve"> </w:t>
            </w:r>
          </w:p>
          <w:p w14:paraId="28C57DA5" w14:textId="5D13A71F" w:rsidR="00E95BA8" w:rsidRPr="00D50472" w:rsidRDefault="00E95BA8" w:rsidP="00E95BA8">
            <w:pPr>
              <w:rPr>
                <w:b/>
                <w:iCs/>
              </w:rPr>
            </w:pPr>
            <w:r w:rsidRPr="00D50472">
              <w:rPr>
                <w:bCs/>
                <w:iCs/>
              </w:rPr>
              <w:t>Экзамен</w:t>
            </w:r>
          </w:p>
        </w:tc>
        <w:tc>
          <w:tcPr>
            <w:tcW w:w="2835" w:type="dxa"/>
          </w:tcPr>
          <w:p w14:paraId="3B71EB8C" w14:textId="77777777" w:rsidR="00E95BA8" w:rsidRPr="00D50472" w:rsidRDefault="00E95BA8" w:rsidP="00E95BA8">
            <w:pPr>
              <w:jc w:val="center"/>
              <w:rPr>
                <w:bCs/>
                <w:i/>
              </w:rPr>
            </w:pPr>
          </w:p>
        </w:tc>
        <w:tc>
          <w:tcPr>
            <w:tcW w:w="3118" w:type="dxa"/>
            <w:vMerge/>
          </w:tcPr>
          <w:p w14:paraId="1C663413" w14:textId="77777777" w:rsidR="00E95BA8" w:rsidRPr="00D50472" w:rsidRDefault="00E95BA8" w:rsidP="00E95BA8">
            <w:pPr>
              <w:rPr>
                <w:bCs/>
                <w:i/>
              </w:rPr>
            </w:pPr>
          </w:p>
        </w:tc>
      </w:tr>
    </w:tbl>
    <w:p w14:paraId="4F2B5CDF" w14:textId="77777777" w:rsidR="00D50472" w:rsidRPr="00D50472" w:rsidRDefault="00D50472" w:rsidP="00D50472">
      <w:pPr>
        <w:keepNext/>
        <w:numPr>
          <w:ilvl w:val="0"/>
          <w:numId w:val="4"/>
        </w:numPr>
        <w:spacing w:before="240" w:after="240"/>
        <w:outlineLvl w:val="0"/>
        <w:rPr>
          <w:b/>
          <w:bCs/>
          <w:i/>
          <w:kern w:val="32"/>
          <w:szCs w:val="32"/>
        </w:rPr>
      </w:pPr>
      <w:r w:rsidRPr="00D50472">
        <w:rPr>
          <w:b/>
          <w:bCs/>
          <w:kern w:val="32"/>
          <w:szCs w:val="32"/>
        </w:rPr>
        <w:t>ОБРАЗОВАТЕЛЬНЫЕ ТЕХНОЛОГИИ</w:t>
      </w:r>
    </w:p>
    <w:p w14:paraId="4D96A71C" w14:textId="77777777" w:rsidR="00D50472" w:rsidRPr="00D50472" w:rsidRDefault="00D50472" w:rsidP="005F47CF">
      <w:pPr>
        <w:numPr>
          <w:ilvl w:val="3"/>
          <w:numId w:val="11"/>
        </w:numPr>
        <w:contextualSpacing/>
        <w:jc w:val="both"/>
        <w:rPr>
          <w:i/>
        </w:rPr>
      </w:pPr>
      <w:r w:rsidRPr="00D50472">
        <w:t>Реализация программы предусматривает использование в процессе обучения следующих образовательных технологий:</w:t>
      </w:r>
    </w:p>
    <w:p w14:paraId="369A9441" w14:textId="77777777" w:rsidR="00D50472" w:rsidRPr="00D50472" w:rsidRDefault="00D50472" w:rsidP="005F47CF">
      <w:pPr>
        <w:numPr>
          <w:ilvl w:val="2"/>
          <w:numId w:val="11"/>
        </w:numPr>
        <w:contextualSpacing/>
        <w:jc w:val="both"/>
        <w:rPr>
          <w:iCs/>
        </w:rPr>
      </w:pPr>
      <w:r w:rsidRPr="00D50472">
        <w:rPr>
          <w:iCs/>
        </w:rPr>
        <w:t>проектная деятельность;</w:t>
      </w:r>
    </w:p>
    <w:p w14:paraId="6336457F" w14:textId="77777777" w:rsidR="00D50472" w:rsidRPr="00D50472" w:rsidRDefault="00D50472" w:rsidP="005F47CF">
      <w:pPr>
        <w:numPr>
          <w:ilvl w:val="2"/>
          <w:numId w:val="11"/>
        </w:numPr>
        <w:contextualSpacing/>
        <w:jc w:val="both"/>
        <w:rPr>
          <w:iCs/>
        </w:rPr>
      </w:pPr>
      <w:r w:rsidRPr="00D50472">
        <w:rPr>
          <w:iCs/>
        </w:rPr>
        <w:t>поиск и обработка информации с использованием сети Интернет;</w:t>
      </w:r>
    </w:p>
    <w:p w14:paraId="341508B5" w14:textId="77777777" w:rsidR="00D50472" w:rsidRPr="00D50472" w:rsidRDefault="00D50472" w:rsidP="005F47CF">
      <w:pPr>
        <w:numPr>
          <w:ilvl w:val="2"/>
          <w:numId w:val="11"/>
        </w:numPr>
        <w:contextualSpacing/>
        <w:jc w:val="both"/>
        <w:rPr>
          <w:iCs/>
        </w:rPr>
      </w:pPr>
      <w:r w:rsidRPr="00D50472">
        <w:rPr>
          <w:iCs/>
          <w:color w:val="000000"/>
        </w:rPr>
        <w:t>просмотр учебных фильмов с их последующим анализом;</w:t>
      </w:r>
    </w:p>
    <w:p w14:paraId="25FBCCFD" w14:textId="77777777" w:rsidR="00D50472" w:rsidRPr="00D50472" w:rsidRDefault="00D50472" w:rsidP="005F47CF">
      <w:pPr>
        <w:numPr>
          <w:ilvl w:val="2"/>
          <w:numId w:val="11"/>
        </w:numPr>
        <w:contextualSpacing/>
        <w:jc w:val="both"/>
        <w:rPr>
          <w:iCs/>
        </w:rPr>
      </w:pPr>
      <w:r w:rsidRPr="00D50472">
        <w:rPr>
          <w:iCs/>
          <w:color w:val="000000"/>
        </w:rPr>
        <w:t>использование на занятиях видеоматериалов</w:t>
      </w:r>
    </w:p>
    <w:p w14:paraId="47F3D974" w14:textId="77777777" w:rsidR="00D50472" w:rsidRPr="00D50472" w:rsidRDefault="00D50472" w:rsidP="005F47CF">
      <w:pPr>
        <w:numPr>
          <w:ilvl w:val="2"/>
          <w:numId w:val="11"/>
        </w:numPr>
        <w:contextualSpacing/>
        <w:jc w:val="both"/>
        <w:rPr>
          <w:iCs/>
        </w:rPr>
      </w:pPr>
      <w:r w:rsidRPr="00D50472">
        <w:rPr>
          <w:iCs/>
        </w:rPr>
        <w:t>групповых дискуссий;</w:t>
      </w:r>
    </w:p>
    <w:p w14:paraId="1AF44965" w14:textId="77777777" w:rsidR="00D50472" w:rsidRPr="00D50472" w:rsidRDefault="00D50472" w:rsidP="00D50472">
      <w:pPr>
        <w:keepNext/>
        <w:numPr>
          <w:ilvl w:val="0"/>
          <w:numId w:val="4"/>
        </w:numPr>
        <w:spacing w:before="240" w:after="240"/>
        <w:outlineLvl w:val="0"/>
        <w:rPr>
          <w:b/>
          <w:bCs/>
          <w:i/>
          <w:kern w:val="32"/>
          <w:szCs w:val="32"/>
        </w:rPr>
      </w:pPr>
      <w:r w:rsidRPr="00D50472">
        <w:rPr>
          <w:b/>
          <w:bCs/>
          <w:kern w:val="32"/>
          <w:szCs w:val="32"/>
        </w:rPr>
        <w:t>ПРАКТИЧЕСКАЯ ПОДГОТОВКА</w:t>
      </w:r>
    </w:p>
    <w:p w14:paraId="28B06F53" w14:textId="203F42F1" w:rsidR="00D50472" w:rsidRPr="00D50472" w:rsidRDefault="00D50472" w:rsidP="005F47CF">
      <w:pPr>
        <w:numPr>
          <w:ilvl w:val="3"/>
          <w:numId w:val="11"/>
        </w:numPr>
        <w:contextualSpacing/>
      </w:pPr>
      <w:r w:rsidRPr="00D50472">
        <w:t>Практическая подготовка в рамках учебной дисциплины «</w:t>
      </w:r>
      <w:r w:rsidR="003E44F3">
        <w:t>История и теория хореографического искусства</w:t>
      </w:r>
      <w:r w:rsidRPr="00D50472">
        <w:t xml:space="preserve">» реализуется при проведении </w:t>
      </w:r>
      <w:r w:rsidR="003E44F3">
        <w:t xml:space="preserve">теоретических и </w:t>
      </w:r>
      <w:r w:rsidRPr="00D50472">
        <w:t>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Возможно проведение отдельных занятий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13AB8F82" w14:textId="77777777" w:rsidR="00D50472" w:rsidRPr="00D50472" w:rsidRDefault="00D50472" w:rsidP="005F47CF">
      <w:pPr>
        <w:numPr>
          <w:ilvl w:val="3"/>
          <w:numId w:val="11"/>
        </w:numPr>
        <w:spacing w:before="120" w:after="120"/>
        <w:contextualSpacing/>
        <w:jc w:val="both"/>
      </w:pPr>
    </w:p>
    <w:p w14:paraId="37AD253A" w14:textId="77777777" w:rsidR="00D50472" w:rsidRPr="00D50472" w:rsidRDefault="00D50472" w:rsidP="005F47CF">
      <w:pPr>
        <w:numPr>
          <w:ilvl w:val="3"/>
          <w:numId w:val="11"/>
        </w:numPr>
        <w:spacing w:before="120" w:after="120"/>
        <w:contextualSpacing/>
        <w:jc w:val="both"/>
      </w:pPr>
    </w:p>
    <w:p w14:paraId="0879E1FD" w14:textId="77777777" w:rsidR="00D50472" w:rsidRPr="00D50472" w:rsidRDefault="00D50472" w:rsidP="00D50472">
      <w:pPr>
        <w:keepNext/>
        <w:numPr>
          <w:ilvl w:val="0"/>
          <w:numId w:val="4"/>
        </w:numPr>
        <w:spacing w:before="240" w:after="240"/>
        <w:outlineLvl w:val="0"/>
        <w:rPr>
          <w:b/>
          <w:bCs/>
          <w:kern w:val="32"/>
          <w:szCs w:val="32"/>
        </w:rPr>
      </w:pPr>
      <w:r w:rsidRPr="00D50472">
        <w:rPr>
          <w:b/>
          <w:bCs/>
          <w:kern w:val="32"/>
          <w:szCs w:val="32"/>
        </w:rPr>
        <w:t>ОРГАНИЗАЦИЯ ОБРАЗОВАТЕЛЬНОГО ПРОЦЕССА ДЛЯ ЛИЦ С ОГРАНИЧЕННЫМИ ВОЗМОЖНОСТЯМИ ЗДОРОВЬЯ</w:t>
      </w:r>
    </w:p>
    <w:p w14:paraId="46DF5810" w14:textId="77777777" w:rsidR="00D50472" w:rsidRPr="00D50472" w:rsidRDefault="00D50472" w:rsidP="005F47CF">
      <w:pPr>
        <w:numPr>
          <w:ilvl w:val="3"/>
          <w:numId w:val="11"/>
        </w:numPr>
        <w:contextualSpacing/>
        <w:jc w:val="both"/>
        <w:rPr>
          <w:b/>
        </w:rPr>
      </w:pPr>
      <w:r w:rsidRPr="00D50472">
        <w:t>При обучении лиц с ограниченными возможностями здоровья и инвалидов</w:t>
      </w:r>
      <w:r w:rsidRPr="00D50472">
        <w:rPr>
          <w:i/>
        </w:rPr>
        <w:t xml:space="preserve"> </w:t>
      </w:r>
      <w:r w:rsidRPr="00D50472">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1423DA6" w14:textId="77777777" w:rsidR="00D50472" w:rsidRPr="00D50472" w:rsidRDefault="00D50472" w:rsidP="005F47CF">
      <w:pPr>
        <w:numPr>
          <w:ilvl w:val="3"/>
          <w:numId w:val="11"/>
        </w:numPr>
        <w:contextualSpacing/>
        <w:jc w:val="both"/>
        <w:rPr>
          <w:b/>
        </w:rPr>
      </w:pPr>
      <w:r w:rsidRPr="00D50472">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6543C8FE" w14:textId="77777777" w:rsidR="00D50472" w:rsidRPr="00D50472" w:rsidRDefault="00D50472" w:rsidP="005F47CF">
      <w:pPr>
        <w:numPr>
          <w:ilvl w:val="3"/>
          <w:numId w:val="11"/>
        </w:numPr>
        <w:contextualSpacing/>
        <w:jc w:val="both"/>
        <w:rPr>
          <w:b/>
        </w:rPr>
      </w:pPr>
      <w:r w:rsidRPr="00D50472">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7482A13F" w14:textId="77777777" w:rsidR="00D50472" w:rsidRPr="00D50472" w:rsidRDefault="00D50472" w:rsidP="005F47CF">
      <w:pPr>
        <w:numPr>
          <w:ilvl w:val="3"/>
          <w:numId w:val="11"/>
        </w:numPr>
        <w:contextualSpacing/>
        <w:jc w:val="both"/>
        <w:rPr>
          <w:b/>
        </w:rPr>
      </w:pPr>
      <w:r w:rsidRPr="00D50472">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5270E58C" w14:textId="77777777" w:rsidR="00D50472" w:rsidRPr="00D50472" w:rsidRDefault="00D50472" w:rsidP="005F47CF">
      <w:pPr>
        <w:numPr>
          <w:ilvl w:val="3"/>
          <w:numId w:val="11"/>
        </w:numPr>
        <w:contextualSpacing/>
        <w:jc w:val="both"/>
        <w:rPr>
          <w:b/>
        </w:rPr>
      </w:pPr>
      <w:r w:rsidRPr="00D50472">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502308D8" w14:textId="77777777" w:rsidR="00D50472" w:rsidRPr="00D50472" w:rsidRDefault="00D50472" w:rsidP="005F47CF">
      <w:pPr>
        <w:numPr>
          <w:ilvl w:val="3"/>
          <w:numId w:val="11"/>
        </w:numPr>
        <w:contextualSpacing/>
        <w:jc w:val="both"/>
        <w:rPr>
          <w:b/>
        </w:rPr>
      </w:pPr>
      <w:r w:rsidRPr="00D50472">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6B173044" w14:textId="77777777" w:rsidR="00D50472" w:rsidRPr="00D50472" w:rsidRDefault="00D50472" w:rsidP="005F47CF">
      <w:pPr>
        <w:numPr>
          <w:ilvl w:val="3"/>
          <w:numId w:val="11"/>
        </w:numPr>
        <w:contextualSpacing/>
        <w:jc w:val="both"/>
        <w:rPr>
          <w:b/>
        </w:rPr>
      </w:pPr>
      <w:r w:rsidRPr="00D50472">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3A38CD2" w14:textId="77777777" w:rsidR="00D50472" w:rsidRPr="00D50472" w:rsidRDefault="00D50472" w:rsidP="00D50472">
      <w:pPr>
        <w:keepNext/>
        <w:numPr>
          <w:ilvl w:val="0"/>
          <w:numId w:val="4"/>
        </w:numPr>
        <w:spacing w:before="240" w:after="240"/>
        <w:outlineLvl w:val="0"/>
        <w:rPr>
          <w:b/>
          <w:bCs/>
          <w:kern w:val="32"/>
          <w:szCs w:val="32"/>
        </w:rPr>
      </w:pPr>
      <w:r w:rsidRPr="00D50472">
        <w:rPr>
          <w:b/>
          <w:bCs/>
          <w:kern w:val="32"/>
          <w:szCs w:val="32"/>
        </w:rPr>
        <w:t xml:space="preserve">МАТЕРИАЛЬНО-ТЕХНИЧЕСКОЕ ОБЕСПЕЧЕНИЕ </w:t>
      </w:r>
      <w:r w:rsidRPr="00D50472">
        <w:rPr>
          <w:b/>
          <w:bCs/>
          <w:iCs/>
          <w:kern w:val="32"/>
          <w:szCs w:val="32"/>
        </w:rPr>
        <w:t xml:space="preserve">ДИСЦИПЛИНЫ </w:t>
      </w:r>
    </w:p>
    <w:p w14:paraId="645E58AF" w14:textId="77777777" w:rsidR="00D50472" w:rsidRPr="00D50472" w:rsidRDefault="00D50472" w:rsidP="005F47CF">
      <w:pPr>
        <w:numPr>
          <w:ilvl w:val="3"/>
          <w:numId w:val="15"/>
        </w:numPr>
        <w:spacing w:before="120" w:after="120"/>
        <w:contextualSpacing/>
        <w:jc w:val="both"/>
      </w:pPr>
    </w:p>
    <w:p w14:paraId="127D3048" w14:textId="77777777" w:rsidR="00D50472" w:rsidRPr="00D50472" w:rsidRDefault="00D50472" w:rsidP="005F47CF">
      <w:pPr>
        <w:numPr>
          <w:ilvl w:val="3"/>
          <w:numId w:val="15"/>
        </w:numPr>
        <w:spacing w:before="120" w:after="120"/>
        <w:contextualSpacing/>
        <w:jc w:val="both"/>
      </w:pPr>
      <w:r w:rsidRPr="00D50472">
        <w:rPr>
          <w:iCs/>
        </w:rPr>
        <w:t xml:space="preserve">Материально-техническое обеспечение </w:t>
      </w:r>
      <w:r w:rsidRPr="00D50472">
        <w:t xml:space="preserve">дисциплины </w:t>
      </w:r>
      <w:r w:rsidRPr="00D50472">
        <w:rPr>
          <w:iCs/>
        </w:rPr>
        <w:t>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959"/>
      </w:tblGrid>
      <w:tr w:rsidR="00D50472" w:rsidRPr="00D50472" w14:paraId="1A91686F" w14:textId="77777777" w:rsidTr="00A557BB">
        <w:trPr>
          <w:tblHeader/>
        </w:trPr>
        <w:tc>
          <w:tcPr>
            <w:tcW w:w="4669" w:type="dxa"/>
            <w:shd w:val="clear" w:color="auto" w:fill="D9E2F3" w:themeFill="accent1" w:themeFillTint="33"/>
            <w:vAlign w:val="center"/>
          </w:tcPr>
          <w:p w14:paraId="67B1F38D" w14:textId="77777777" w:rsidR="00D50472" w:rsidRPr="00D50472" w:rsidRDefault="00D50472" w:rsidP="00D50472">
            <w:pPr>
              <w:jc w:val="center"/>
              <w:rPr>
                <w:b/>
                <w:sz w:val="20"/>
                <w:szCs w:val="20"/>
              </w:rPr>
            </w:pPr>
            <w:r w:rsidRPr="00D50472">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9" w:type="dxa"/>
            <w:shd w:val="clear" w:color="auto" w:fill="D9E2F3" w:themeFill="accent1" w:themeFillTint="33"/>
            <w:vAlign w:val="center"/>
          </w:tcPr>
          <w:p w14:paraId="30D9474F" w14:textId="77777777" w:rsidR="00D50472" w:rsidRPr="00D50472" w:rsidRDefault="00D50472" w:rsidP="00D50472">
            <w:pPr>
              <w:jc w:val="center"/>
              <w:rPr>
                <w:b/>
                <w:sz w:val="20"/>
                <w:szCs w:val="20"/>
              </w:rPr>
            </w:pPr>
            <w:r w:rsidRPr="00D50472">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D50472" w:rsidRPr="00D50472" w14:paraId="2015F41C" w14:textId="77777777" w:rsidTr="00A557BB">
        <w:trPr>
          <w:trHeight w:val="340"/>
        </w:trPr>
        <w:tc>
          <w:tcPr>
            <w:tcW w:w="9628" w:type="dxa"/>
            <w:gridSpan w:val="2"/>
            <w:shd w:val="clear" w:color="auto" w:fill="EDEDED" w:themeFill="accent3" w:themeFillTint="33"/>
            <w:vAlign w:val="center"/>
          </w:tcPr>
          <w:p w14:paraId="57602FC8" w14:textId="77777777" w:rsidR="00D50472" w:rsidRPr="00D50472" w:rsidRDefault="00D50472" w:rsidP="00D50472">
            <w:pPr>
              <w:rPr>
                <w:i/>
              </w:rPr>
            </w:pPr>
            <w:r w:rsidRPr="00D50472">
              <w:rPr>
                <w:rFonts w:eastAsia="Calibri"/>
                <w:b/>
                <w:i/>
                <w:lang w:eastAsia="en-US"/>
              </w:rPr>
              <w:t>119071, г. Москва, Хибинский проезд, дом 6.</w:t>
            </w:r>
          </w:p>
        </w:tc>
      </w:tr>
      <w:tr w:rsidR="00D50472" w:rsidRPr="00D50472" w14:paraId="30B4069F" w14:textId="77777777" w:rsidTr="00A557BB">
        <w:tc>
          <w:tcPr>
            <w:tcW w:w="4669" w:type="dxa"/>
          </w:tcPr>
          <w:p w14:paraId="63BC5A2B" w14:textId="713847AB" w:rsidR="00535909" w:rsidRPr="00535909" w:rsidRDefault="00D50472" w:rsidP="00535909">
            <w:pPr>
              <w:rPr>
                <w:rFonts w:eastAsia="Calibri"/>
                <w:sz w:val="22"/>
                <w:szCs w:val="22"/>
                <w:lang w:eastAsia="en-US"/>
              </w:rPr>
            </w:pPr>
            <w:r w:rsidRPr="00D50472">
              <w:t xml:space="preserve">Учебная </w:t>
            </w:r>
            <w:r w:rsidR="00535909" w:rsidRPr="00D50472">
              <w:t>аудитор</w:t>
            </w:r>
            <w:r w:rsidR="00535909">
              <w:t xml:space="preserve">ия </w:t>
            </w:r>
            <w:r w:rsidR="00535909" w:rsidRPr="00535909">
              <w:rPr>
                <w:rFonts w:eastAsia="Calibri"/>
                <w:sz w:val="22"/>
                <w:szCs w:val="22"/>
                <w:lang w:eastAsia="en-US"/>
              </w:rPr>
              <w:t xml:space="preserve">№108: </w:t>
            </w:r>
          </w:p>
          <w:p w14:paraId="4BDC148A" w14:textId="77777777" w:rsidR="00535909" w:rsidRPr="00535909" w:rsidRDefault="00535909" w:rsidP="00535909">
            <w:pPr>
              <w:spacing w:line="259" w:lineRule="auto"/>
              <w:rPr>
                <w:rFonts w:eastAsia="Calibri"/>
                <w:sz w:val="22"/>
                <w:szCs w:val="22"/>
                <w:lang w:eastAsia="en-US"/>
              </w:rPr>
            </w:pPr>
            <w:r w:rsidRPr="00535909">
              <w:rPr>
                <w:rFonts w:eastAsia="Calibri"/>
                <w:sz w:val="22"/>
                <w:szCs w:val="22"/>
                <w:lang w:eastAsia="en-US"/>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550CC1B5" w14:textId="77777777" w:rsidR="00535909" w:rsidRPr="00535909" w:rsidRDefault="00535909" w:rsidP="00535909">
            <w:pPr>
              <w:shd w:val="clear" w:color="auto" w:fill="FFFFFF"/>
              <w:spacing w:line="259" w:lineRule="auto"/>
              <w:rPr>
                <w:rFonts w:eastAsia="Calibri"/>
                <w:sz w:val="22"/>
                <w:szCs w:val="22"/>
                <w:lang w:eastAsia="en-US"/>
              </w:rPr>
            </w:pPr>
            <w:r w:rsidRPr="00535909">
              <w:rPr>
                <w:rFonts w:eastAsia="Calibri"/>
                <w:sz w:val="22"/>
                <w:szCs w:val="22"/>
                <w:lang w:eastAsia="en-US"/>
              </w:rPr>
              <w:t xml:space="preserve">- </w:t>
            </w:r>
            <w:r w:rsidRPr="00535909">
              <w:rPr>
                <w:rFonts w:eastAsia="Calibri"/>
                <w:color w:val="000000"/>
                <w:sz w:val="22"/>
                <w:szCs w:val="22"/>
                <w:lang w:eastAsia="en-US"/>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14:paraId="05429198" w14:textId="24A8DBEC" w:rsidR="00D50472" w:rsidRPr="00D50472" w:rsidRDefault="00535909" w:rsidP="00535909">
            <w:pPr>
              <w:rPr>
                <w:i/>
              </w:rPr>
            </w:pPr>
            <w:r w:rsidRPr="00535909">
              <w:rPr>
                <w:rFonts w:eastAsia="Calibri"/>
                <w:sz w:val="22"/>
                <w:szCs w:val="22"/>
                <w:lang w:eastAsia="en-US"/>
              </w:rPr>
              <w:t xml:space="preserve">- помещение для самостоятельной работы, в том числе, научно- исследовательской, подготовки курсовых и выпускных квалификационных работ </w:t>
            </w:r>
          </w:p>
        </w:tc>
        <w:tc>
          <w:tcPr>
            <w:tcW w:w="4959" w:type="dxa"/>
          </w:tcPr>
          <w:p w14:paraId="3FF47023" w14:textId="1696BE1F" w:rsidR="00535909" w:rsidRPr="004D37DC" w:rsidRDefault="00535909" w:rsidP="00535909">
            <w:pPr>
              <w:contextualSpacing/>
              <w:jc w:val="both"/>
              <w:rPr>
                <w:lang w:val="x-none" w:eastAsia="x-none"/>
              </w:rPr>
            </w:pPr>
            <w:r>
              <w:rPr>
                <w:lang w:eastAsia="x-none"/>
              </w:rPr>
              <w:t xml:space="preserve">- </w:t>
            </w:r>
            <w:r w:rsidRPr="004D37DC">
              <w:rPr>
                <w:lang w:val="x-none" w:eastAsia="x-none"/>
              </w:rPr>
              <w:t xml:space="preserve">Комплект учебной мебели; </w:t>
            </w:r>
            <w:r w:rsidR="00AD3BC4" w:rsidRPr="004D37DC">
              <w:rPr>
                <w:lang w:val="x-none" w:eastAsia="x-none"/>
              </w:rPr>
              <w:t>доска меловая; 11</w:t>
            </w:r>
            <w:r w:rsidRPr="004D37DC">
              <w:rPr>
                <w:lang w:val="x-none" w:eastAsia="x-none"/>
              </w:rPr>
              <w:t xml:space="preserve"> персональных </w:t>
            </w:r>
            <w:r w:rsidR="00AD3BC4" w:rsidRPr="004D37DC">
              <w:rPr>
                <w:lang w:val="x-none" w:eastAsia="x-none"/>
              </w:rPr>
              <w:t>компьютеров с</w:t>
            </w:r>
            <w:r w:rsidRPr="004D37DC">
              <w:rPr>
                <w:lang w:val="x-none" w:eastAsia="x-none"/>
              </w:rPr>
              <w:t xml:space="preserve"> </w:t>
            </w:r>
            <w:r w:rsidR="00AD3BC4" w:rsidRPr="004D37DC">
              <w:rPr>
                <w:lang w:val="x-none" w:eastAsia="x-none"/>
              </w:rPr>
              <w:t>подключением к</w:t>
            </w:r>
            <w:r w:rsidRPr="004D37DC">
              <w:rPr>
                <w:lang w:val="x-none" w:eastAsia="x-none"/>
              </w:rPr>
              <w:t xml:space="preserve">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4D37DC">
              <w:rPr>
                <w:iCs/>
                <w:lang w:val="x-none" w:eastAsia="x-none"/>
              </w:rPr>
              <w:t>я</w:t>
            </w:r>
            <w:r w:rsidRPr="004D37DC">
              <w:rPr>
                <w:lang w:val="x-none" w:eastAsia="x-none"/>
              </w:rPr>
              <w:t>, служащие для представления учебной информации большой аудитории:</w:t>
            </w:r>
            <w:r w:rsidR="00AD3BC4">
              <w:rPr>
                <w:lang w:eastAsia="x-none"/>
              </w:rPr>
              <w:t xml:space="preserve"> </w:t>
            </w:r>
            <w:r w:rsidR="00AD3BC4" w:rsidRPr="004D37DC">
              <w:rPr>
                <w:lang w:val="x-none" w:eastAsia="x-none"/>
              </w:rPr>
              <w:t>экран, компьютер</w:t>
            </w:r>
            <w:r w:rsidRPr="004D37DC">
              <w:rPr>
                <w:lang w:val="x-none" w:eastAsia="x-none"/>
              </w:rPr>
              <w:t xml:space="preserve">, проектор, колонки. </w:t>
            </w:r>
          </w:p>
          <w:p w14:paraId="65D82944" w14:textId="6FE09840" w:rsidR="00D50472" w:rsidRPr="00D50472" w:rsidRDefault="00D50472" w:rsidP="00535909">
            <w:pPr>
              <w:ind w:left="317"/>
              <w:contextualSpacing/>
              <w:rPr>
                <w:i/>
              </w:rPr>
            </w:pPr>
          </w:p>
        </w:tc>
      </w:tr>
      <w:tr w:rsidR="00D50472" w:rsidRPr="00D50472" w14:paraId="6C348C64" w14:textId="77777777" w:rsidTr="00A557BB">
        <w:tc>
          <w:tcPr>
            <w:tcW w:w="4669" w:type="dxa"/>
          </w:tcPr>
          <w:p w14:paraId="00FEE9D5" w14:textId="77777777" w:rsidR="00D50472" w:rsidRPr="00D50472" w:rsidRDefault="00D50472" w:rsidP="00D50472">
            <w:pPr>
              <w:rPr>
                <w:i/>
              </w:rPr>
            </w:pPr>
            <w:r w:rsidRPr="00D50472">
              <w:t>Учебная аудитория (Актовый зал) для проведения занятий семинарского типа, групповых и индивидуальных консультаций, текущего контроля и промежуточной аттестации по направлению Хореографическое искусство</w:t>
            </w:r>
          </w:p>
        </w:tc>
        <w:tc>
          <w:tcPr>
            <w:tcW w:w="4959" w:type="dxa"/>
          </w:tcPr>
          <w:p w14:paraId="4E5D4BDF" w14:textId="77777777" w:rsidR="00D50472" w:rsidRPr="00D50472" w:rsidRDefault="00D50472" w:rsidP="00D50472">
            <w:pPr>
              <w:rPr>
                <w:i/>
              </w:rPr>
            </w:pPr>
            <w:r w:rsidRPr="00D50472">
              <w:t>Комплект мебели, технические средства обучения, служащие для представления учебной информации большой аудитории: 1 персональный компьютер, колонки, савбуфер, усилитель громкости, микрофоны; рояль.</w:t>
            </w:r>
          </w:p>
        </w:tc>
      </w:tr>
      <w:tr w:rsidR="00D50472" w:rsidRPr="00D50472" w14:paraId="3EF7FF1E" w14:textId="77777777" w:rsidTr="00A557BB">
        <w:tc>
          <w:tcPr>
            <w:tcW w:w="4669" w:type="dxa"/>
          </w:tcPr>
          <w:p w14:paraId="36FAD097" w14:textId="4918D6BB" w:rsidR="00D50472" w:rsidRPr="00D50472" w:rsidRDefault="00535909" w:rsidP="00D50472">
            <w:pPr>
              <w:rPr>
                <w:i/>
              </w:rPr>
            </w:pPr>
            <w:r w:rsidRPr="00D50472">
              <w:t xml:space="preserve">Учебная аудитория </w:t>
            </w:r>
            <w:r w:rsidRPr="001F5685">
              <w:t>№302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59" w:type="dxa"/>
          </w:tcPr>
          <w:p w14:paraId="4F20F8DC" w14:textId="2D845295" w:rsidR="00D50472" w:rsidRPr="00D50472" w:rsidRDefault="00535909" w:rsidP="00D50472">
            <w:pPr>
              <w:rPr>
                <w:i/>
              </w:rPr>
            </w:pPr>
            <w:r w:rsidRPr="001F5685">
              <w:t xml:space="preserve">Комплект учебной мебели, доска меловая, технические средства обучения, служащие для представления учебной информации </w:t>
            </w:r>
            <w:r w:rsidR="008A7F79" w:rsidRPr="001F5685">
              <w:t>аудитории: проектор</w:t>
            </w:r>
            <w:r w:rsidRPr="001F5685">
              <w:t>, экран настенный, 1 персональный компьютер, проекционный столик</w:t>
            </w:r>
          </w:p>
        </w:tc>
      </w:tr>
    </w:tbl>
    <w:p w14:paraId="0AB76010" w14:textId="77777777" w:rsidR="00D50472" w:rsidRPr="00D50472" w:rsidRDefault="00D50472" w:rsidP="00D50472">
      <w:pPr>
        <w:ind w:left="720"/>
        <w:contextualSpacing/>
        <w:rPr>
          <w:iCs/>
        </w:rPr>
      </w:pPr>
    </w:p>
    <w:p w14:paraId="37ED0EDE" w14:textId="03BD1EA0" w:rsidR="00D50472" w:rsidRPr="00D50472" w:rsidRDefault="00D50472" w:rsidP="00D50472">
      <w:pPr>
        <w:ind w:firstLine="720"/>
        <w:contextualSpacing/>
        <w:jc w:val="both"/>
        <w:rPr>
          <w:iCs/>
        </w:rPr>
      </w:pPr>
      <w:bookmarkStart w:id="99" w:name="_Hlk94083916"/>
      <w:r w:rsidRPr="00D50472">
        <w:rPr>
          <w:iCs/>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1C603850" w14:textId="77777777" w:rsidR="00D50472" w:rsidRPr="00D50472" w:rsidRDefault="00D50472" w:rsidP="00D50472">
      <w:pPr>
        <w:spacing w:before="120" w:after="120"/>
        <w:ind w:left="710"/>
        <w:jc w:val="both"/>
        <w:rPr>
          <w:i/>
          <w:iCs/>
        </w:rPr>
      </w:pPr>
    </w:p>
    <w:p w14:paraId="325D0A7D" w14:textId="77777777" w:rsidR="00D50472" w:rsidRPr="00D50472" w:rsidRDefault="00D50472" w:rsidP="00D50472">
      <w:pPr>
        <w:spacing w:before="120" w:after="120"/>
        <w:ind w:left="710"/>
        <w:jc w:val="both"/>
        <w:rPr>
          <w:i/>
          <w:iCs/>
        </w:rPr>
      </w:pPr>
    </w:p>
    <w:p w14:paraId="36682471" w14:textId="77777777" w:rsidR="00D50472" w:rsidRPr="00D50472" w:rsidRDefault="00D50472" w:rsidP="00D50472">
      <w:pPr>
        <w:spacing w:before="120" w:after="120"/>
        <w:ind w:left="710"/>
        <w:jc w:val="both"/>
        <w:rPr>
          <w:i/>
          <w:iCs/>
        </w:rPr>
      </w:pPr>
    </w:p>
    <w:p w14:paraId="544AE462" w14:textId="77777777" w:rsidR="00D50472" w:rsidRPr="00D50472" w:rsidRDefault="00D50472" w:rsidP="00D50472">
      <w:pPr>
        <w:spacing w:before="120" w:after="120"/>
        <w:ind w:left="710"/>
        <w:jc w:val="both"/>
        <w:rPr>
          <w:i/>
          <w:iCs/>
        </w:rPr>
      </w:pPr>
    </w:p>
    <w:p w14:paraId="58285B91" w14:textId="77777777" w:rsidR="00D50472" w:rsidRPr="00D50472" w:rsidRDefault="00D50472" w:rsidP="00D50472">
      <w:pPr>
        <w:spacing w:before="120" w:after="120"/>
        <w:ind w:left="710"/>
        <w:jc w:val="both"/>
        <w:rPr>
          <w:i/>
          <w:iCs/>
        </w:rPr>
      </w:pPr>
    </w:p>
    <w:p w14:paraId="1F4DACF5" w14:textId="77777777" w:rsidR="00D50472" w:rsidRPr="00D50472" w:rsidRDefault="00D50472" w:rsidP="00D50472">
      <w:pPr>
        <w:spacing w:before="120" w:after="120"/>
        <w:ind w:left="710"/>
        <w:jc w:val="both"/>
        <w:rPr>
          <w:i/>
          <w:iCs/>
        </w:rPr>
      </w:pPr>
    </w:p>
    <w:p w14:paraId="01F10056" w14:textId="77777777" w:rsidR="00D50472" w:rsidRPr="00D50472" w:rsidRDefault="00D50472" w:rsidP="00D50472">
      <w:pPr>
        <w:spacing w:before="120" w:after="120"/>
        <w:ind w:left="710"/>
        <w:jc w:val="both"/>
        <w:rPr>
          <w:i/>
          <w:iCs/>
        </w:rPr>
      </w:pPr>
    </w:p>
    <w:p w14:paraId="15A681BE" w14:textId="77777777" w:rsidR="00D50472" w:rsidRPr="00D50472" w:rsidRDefault="00D50472" w:rsidP="00D50472">
      <w:pPr>
        <w:spacing w:before="120" w:after="120"/>
        <w:ind w:left="710"/>
        <w:jc w:val="both"/>
        <w:rPr>
          <w:i/>
          <w:iCs/>
        </w:rPr>
      </w:pPr>
    </w:p>
    <w:p w14:paraId="2FCC06BB" w14:textId="77777777" w:rsidR="00D50472" w:rsidRPr="00D50472" w:rsidRDefault="00D50472" w:rsidP="00D50472">
      <w:pPr>
        <w:spacing w:before="120" w:after="120"/>
        <w:ind w:left="710"/>
        <w:jc w:val="both"/>
        <w:rPr>
          <w:i/>
          <w:iCs/>
        </w:rPr>
      </w:pPr>
    </w:p>
    <w:p w14:paraId="412B00F6" w14:textId="77777777" w:rsidR="00D50472" w:rsidRPr="00D50472" w:rsidRDefault="00D50472" w:rsidP="00D50472">
      <w:pPr>
        <w:spacing w:before="120" w:after="120"/>
        <w:ind w:left="710"/>
        <w:jc w:val="both"/>
        <w:rPr>
          <w:i/>
          <w:iCs/>
        </w:rPr>
      </w:pPr>
    </w:p>
    <w:p w14:paraId="29D0ACB8" w14:textId="77777777" w:rsidR="00D50472" w:rsidRPr="00D50472" w:rsidRDefault="00D50472" w:rsidP="00D50472">
      <w:pPr>
        <w:spacing w:before="120" w:after="120"/>
        <w:ind w:left="710"/>
        <w:jc w:val="both"/>
        <w:rPr>
          <w:i/>
          <w:iCs/>
        </w:rPr>
      </w:pPr>
    </w:p>
    <w:p w14:paraId="457ED008" w14:textId="77777777" w:rsidR="00D50472" w:rsidRPr="00D50472" w:rsidRDefault="00D50472" w:rsidP="00D50472">
      <w:pPr>
        <w:spacing w:before="120" w:after="120"/>
        <w:ind w:left="710"/>
        <w:jc w:val="both"/>
        <w:rPr>
          <w:i/>
          <w:iCs/>
        </w:rPr>
      </w:pPr>
    </w:p>
    <w:p w14:paraId="2CFF9DCC" w14:textId="77777777" w:rsidR="00D50472" w:rsidRPr="00D50472" w:rsidRDefault="00D50472" w:rsidP="00D50472">
      <w:pPr>
        <w:spacing w:before="120" w:after="120"/>
        <w:ind w:left="710"/>
        <w:jc w:val="both"/>
        <w:rPr>
          <w:i/>
          <w:iCs/>
        </w:rPr>
      </w:pPr>
    </w:p>
    <w:p w14:paraId="65555B3F" w14:textId="77777777" w:rsidR="00D50472" w:rsidRPr="00D50472" w:rsidRDefault="00D50472" w:rsidP="00D50472">
      <w:pPr>
        <w:spacing w:before="120" w:after="120"/>
        <w:ind w:left="710"/>
        <w:jc w:val="both"/>
        <w:rPr>
          <w:i/>
          <w:iCs/>
        </w:rPr>
      </w:pPr>
    </w:p>
    <w:p w14:paraId="169A6C50" w14:textId="77777777" w:rsidR="00D50472" w:rsidRPr="00D50472" w:rsidRDefault="00D50472" w:rsidP="00D50472">
      <w:pPr>
        <w:spacing w:before="120" w:after="120"/>
        <w:ind w:left="710"/>
        <w:jc w:val="both"/>
        <w:rPr>
          <w:i/>
          <w:iCs/>
        </w:rPr>
      </w:pPr>
    </w:p>
    <w:p w14:paraId="3D39E62B" w14:textId="77777777" w:rsidR="00D50472" w:rsidRPr="00D50472" w:rsidRDefault="00D50472" w:rsidP="00D50472">
      <w:pPr>
        <w:spacing w:before="120" w:after="120"/>
        <w:ind w:left="710"/>
        <w:jc w:val="both"/>
        <w:rPr>
          <w:i/>
          <w:iCs/>
        </w:rPr>
      </w:pPr>
    </w:p>
    <w:p w14:paraId="713FE6CB" w14:textId="77777777" w:rsidR="00D50472" w:rsidRPr="00D50472" w:rsidRDefault="00D50472" w:rsidP="00D50472">
      <w:pPr>
        <w:spacing w:before="120" w:after="120"/>
        <w:ind w:left="710"/>
        <w:jc w:val="both"/>
        <w:rPr>
          <w:i/>
          <w:iCs/>
        </w:rPr>
      </w:pPr>
    </w:p>
    <w:p w14:paraId="3B85FE85" w14:textId="77777777" w:rsidR="00D50472" w:rsidRPr="00D50472" w:rsidRDefault="00D50472" w:rsidP="00D50472">
      <w:pPr>
        <w:spacing w:before="120" w:after="120"/>
        <w:ind w:left="710"/>
        <w:jc w:val="both"/>
        <w:rPr>
          <w:i/>
          <w:iCs/>
        </w:rPr>
      </w:pPr>
    </w:p>
    <w:p w14:paraId="1E820910" w14:textId="77777777" w:rsidR="00D50472" w:rsidRPr="00D50472" w:rsidRDefault="00D50472" w:rsidP="00D50472">
      <w:pPr>
        <w:spacing w:before="120" w:after="120"/>
        <w:ind w:left="710"/>
        <w:jc w:val="both"/>
        <w:rPr>
          <w:i/>
          <w:iCs/>
        </w:rPr>
      </w:pPr>
    </w:p>
    <w:bookmarkEnd w:id="99"/>
    <w:p w14:paraId="7DA26EFE" w14:textId="77777777" w:rsidR="00D50472" w:rsidRPr="00D50472" w:rsidRDefault="00D50472" w:rsidP="005F47CF">
      <w:pPr>
        <w:numPr>
          <w:ilvl w:val="1"/>
          <w:numId w:val="15"/>
        </w:numPr>
        <w:spacing w:before="120" w:after="120"/>
        <w:contextualSpacing/>
        <w:jc w:val="both"/>
        <w:rPr>
          <w:i/>
          <w:iCs/>
        </w:rPr>
        <w:sectPr w:rsidR="00D50472" w:rsidRPr="00D50472" w:rsidSect="007A2F0E">
          <w:pgSz w:w="11906" w:h="16838" w:code="9"/>
          <w:pgMar w:top="1134" w:right="567" w:bottom="1134" w:left="1701" w:header="709" w:footer="709" w:gutter="0"/>
          <w:cols w:space="708"/>
          <w:titlePg/>
          <w:docGrid w:linePitch="360"/>
        </w:sectPr>
      </w:pPr>
    </w:p>
    <w:p w14:paraId="5B8911B7" w14:textId="6B32A623" w:rsidR="00D50472" w:rsidRDefault="00D50472" w:rsidP="00D50472">
      <w:pPr>
        <w:keepNext/>
        <w:numPr>
          <w:ilvl w:val="0"/>
          <w:numId w:val="4"/>
        </w:numPr>
        <w:spacing w:before="240" w:after="240"/>
        <w:outlineLvl w:val="0"/>
        <w:rPr>
          <w:b/>
          <w:bCs/>
          <w:kern w:val="32"/>
          <w:szCs w:val="32"/>
        </w:rPr>
      </w:pPr>
      <w:r w:rsidRPr="00D50472">
        <w:rPr>
          <w:b/>
          <w:bCs/>
          <w:kern w:val="32"/>
          <w:szCs w:val="32"/>
        </w:rPr>
        <w:t>УЧЕБНО-МЕТОДИЧЕСКОЕ И ИНФОРМАЦИОННОЕ ОБЕСПЕЧЕНИЕ УЧЕБНОЙ ДИСЦИПЛИНЫ/УЧЕБНОГО МОДУЛЯ</w:t>
      </w:r>
    </w:p>
    <w:tbl>
      <w:tblPr>
        <w:tblW w:w="15735" w:type="dxa"/>
        <w:tblInd w:w="-459" w:type="dxa"/>
        <w:tblLayout w:type="fixed"/>
        <w:tblLook w:val="04A0" w:firstRow="1" w:lastRow="0" w:firstColumn="1" w:lastColumn="0" w:noHBand="0" w:noVBand="1"/>
      </w:tblPr>
      <w:tblGrid>
        <w:gridCol w:w="1976"/>
        <w:gridCol w:w="2985"/>
        <w:gridCol w:w="1701"/>
        <w:gridCol w:w="2268"/>
        <w:gridCol w:w="1276"/>
        <w:gridCol w:w="3260"/>
        <w:gridCol w:w="1560"/>
        <w:gridCol w:w="709"/>
      </w:tblGrid>
      <w:tr w:rsidR="00134F58" w:rsidRPr="00134F58" w14:paraId="41FC6AE2" w14:textId="77777777" w:rsidTr="00D74EBB">
        <w:trPr>
          <w:gridAfter w:val="1"/>
          <w:wAfter w:w="709" w:type="dxa"/>
          <w:trHeight w:val="730"/>
        </w:trPr>
        <w:tc>
          <w:tcPr>
            <w:tcW w:w="19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16180C4"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495B2E6"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0DFCF747"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CA70A7A"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6F49C030"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Год</w:t>
            </w:r>
          </w:p>
          <w:p w14:paraId="7B5ED16B"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F94E9EE"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Адрес сайта ЭБС</w:t>
            </w:r>
          </w:p>
          <w:p w14:paraId="0EDF5D9A" w14:textId="77777777" w:rsidR="00134F58" w:rsidRPr="00134F58" w:rsidRDefault="00134F58" w:rsidP="00134F58">
            <w:pPr>
              <w:suppressAutoHyphens/>
              <w:jc w:val="center"/>
              <w:rPr>
                <w:rFonts w:eastAsiaTheme="minorEastAsia"/>
                <w:b/>
                <w:bCs/>
                <w:sz w:val="22"/>
                <w:szCs w:val="22"/>
                <w:lang w:eastAsia="ar-SA"/>
              </w:rPr>
            </w:pPr>
            <w:r w:rsidRPr="00134F58">
              <w:rPr>
                <w:rFonts w:eastAsiaTheme="minorEastAsia"/>
                <w:b/>
                <w:bCs/>
                <w:sz w:val="22"/>
                <w:szCs w:val="22"/>
                <w:lang w:eastAsia="ar-SA"/>
              </w:rPr>
              <w:t xml:space="preserve">или электронного ресурса </w:t>
            </w:r>
            <w:r w:rsidRPr="00134F58">
              <w:rPr>
                <w:rFonts w:eastAsiaTheme="minorEastAsia"/>
                <w:b/>
                <w:bCs/>
                <w:i/>
                <w:sz w:val="22"/>
                <w:szCs w:val="22"/>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16A674" w14:textId="77777777" w:rsidR="00134F58" w:rsidRPr="00134F58" w:rsidRDefault="00134F58" w:rsidP="00134F58">
            <w:pPr>
              <w:suppressAutoHyphens/>
              <w:jc w:val="center"/>
              <w:rPr>
                <w:rFonts w:eastAsiaTheme="minorEastAsia"/>
                <w:sz w:val="20"/>
                <w:szCs w:val="20"/>
                <w:lang w:eastAsia="ar-SA"/>
              </w:rPr>
            </w:pPr>
            <w:r w:rsidRPr="00134F58">
              <w:rPr>
                <w:rFonts w:eastAsiaTheme="minorEastAsia"/>
                <w:b/>
                <w:bCs/>
                <w:sz w:val="20"/>
                <w:szCs w:val="20"/>
                <w:lang w:eastAsia="ar-SA"/>
              </w:rPr>
              <w:t>Количество экземпляров в библиотеке Университета</w:t>
            </w:r>
          </w:p>
        </w:tc>
      </w:tr>
      <w:tr w:rsidR="00134F58" w:rsidRPr="00134F58" w14:paraId="2C1A8953" w14:textId="77777777" w:rsidTr="00D74EBB">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0B9D4987"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sz w:val="22"/>
                <w:szCs w:val="22"/>
                <w:lang w:eastAsia="ar-SA"/>
              </w:rPr>
              <w:t>10.1 Основная литература, в том числе электронные издания</w:t>
            </w:r>
          </w:p>
        </w:tc>
      </w:tr>
      <w:tr w:rsidR="00134F58" w:rsidRPr="00134F58" w14:paraId="4F1AEF8B"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1113015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ascii="Roboto" w:eastAsiaTheme="minorEastAsia" w:hAnsi="Roboto"/>
                <w:color w:val="616580"/>
                <w:sz w:val="25"/>
                <w:szCs w:val="25"/>
                <w:shd w:val="clear" w:color="auto" w:fill="FFFFFF"/>
              </w:rPr>
              <w:t>Полубенцев А. М.</w:t>
            </w:r>
          </w:p>
        </w:tc>
        <w:tc>
          <w:tcPr>
            <w:tcW w:w="2985" w:type="dxa"/>
            <w:tcBorders>
              <w:top w:val="single" w:sz="4" w:space="0" w:color="000000"/>
              <w:left w:val="single" w:sz="4" w:space="0" w:color="000000"/>
              <w:bottom w:val="single" w:sz="4" w:space="0" w:color="000000"/>
              <w:right w:val="nil"/>
            </w:tcBorders>
            <w:shd w:val="clear" w:color="auto" w:fill="FFFFFF"/>
            <w:hideMark/>
          </w:tcPr>
          <w:p w14:paraId="2127CF7C" w14:textId="77777777" w:rsidR="00134F58" w:rsidRPr="00134F58" w:rsidRDefault="00134F58" w:rsidP="00134F58">
            <w:pPr>
              <w:shd w:val="clear" w:color="auto" w:fill="FFFFFF"/>
              <w:spacing w:after="100" w:afterAutospacing="1"/>
              <w:outlineLvl w:val="0"/>
              <w:rPr>
                <w:rFonts w:ascii="Roboto" w:hAnsi="Roboto"/>
                <w:color w:val="616580"/>
                <w:kern w:val="36"/>
                <w:sz w:val="22"/>
                <w:szCs w:val="22"/>
              </w:rPr>
            </w:pPr>
            <w:r w:rsidRPr="00134F58">
              <w:rPr>
                <w:rFonts w:ascii="Roboto" w:hAnsi="Roboto"/>
                <w:color w:val="616580"/>
                <w:kern w:val="36"/>
                <w:sz w:val="22"/>
                <w:szCs w:val="22"/>
              </w:rPr>
              <w:t>Амплуа в балетном театре</w:t>
            </w:r>
          </w:p>
          <w:p w14:paraId="0F4F9035" w14:textId="77777777" w:rsidR="00134F58" w:rsidRPr="00134F58" w:rsidRDefault="00134F58" w:rsidP="00134F58">
            <w:pPr>
              <w:suppressAutoHyphens/>
              <w:spacing w:line="100" w:lineRule="atLeast"/>
              <w:rPr>
                <w:rFonts w:eastAsiaTheme="minorEastAsia"/>
                <w:i/>
                <w:sz w:val="22"/>
                <w:szCs w:val="22"/>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14:paraId="7A5BF1A8"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3452A0E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ascii="Roboto" w:eastAsiaTheme="minorEastAsia" w:hAnsi="Roboto"/>
                <w:color w:val="616580"/>
                <w:sz w:val="21"/>
                <w:szCs w:val="21"/>
                <w:shd w:val="clear" w:color="auto" w:fill="FFFFFF"/>
              </w:rPr>
              <w:t>СПбГК им. Н.А. Римского-Корсакова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0F3CD4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ascii="Roboto" w:eastAsiaTheme="minorEastAsia" w:hAnsi="Roboto"/>
                <w:color w:val="616580"/>
                <w:sz w:val="21"/>
                <w:szCs w:val="21"/>
                <w:shd w:val="clear" w:color="auto" w:fill="FFFFFF"/>
              </w:rPr>
              <w:t>2021</w:t>
            </w:r>
            <w:r w:rsidRPr="00134F58">
              <w:rPr>
                <w:rFonts w:eastAsiaTheme="minorEastAsia"/>
                <w:i/>
                <w:sz w:val="22"/>
                <w:szCs w:val="22"/>
                <w:lang w:eastAsia="ar-SA"/>
              </w:rPr>
              <w:t xml:space="preserve"> </w:t>
            </w:r>
          </w:p>
        </w:tc>
        <w:tc>
          <w:tcPr>
            <w:tcW w:w="3260" w:type="dxa"/>
            <w:tcBorders>
              <w:top w:val="single" w:sz="4" w:space="0" w:color="000000"/>
              <w:left w:val="single" w:sz="4" w:space="0" w:color="000000"/>
              <w:bottom w:val="single" w:sz="4" w:space="0" w:color="000000"/>
              <w:right w:val="nil"/>
            </w:tcBorders>
            <w:shd w:val="clear" w:color="auto" w:fill="FFFFFF"/>
          </w:tcPr>
          <w:p w14:paraId="041622D0" w14:textId="77777777" w:rsidR="00134F58" w:rsidRPr="00134F58" w:rsidRDefault="00134F58" w:rsidP="00134F58">
            <w:pPr>
              <w:suppressAutoHyphens/>
              <w:spacing w:line="100" w:lineRule="atLeast"/>
              <w:rPr>
                <w:rFonts w:eastAsiaTheme="minorEastAsia"/>
                <w:sz w:val="22"/>
                <w:szCs w:val="22"/>
              </w:rPr>
            </w:pPr>
            <w:hyperlink r:id="rId14" w:history="1">
              <w:r w:rsidRPr="00134F58">
                <w:rPr>
                  <w:rFonts w:eastAsiaTheme="minorEastAsia"/>
                  <w:color w:val="0563C1" w:themeColor="hyperlink"/>
                  <w:sz w:val="22"/>
                  <w:szCs w:val="22"/>
                  <w:u w:val="single"/>
                </w:rPr>
                <w:t>https://e.lanbook.com/book/196525</w:t>
              </w:r>
            </w:hyperlink>
          </w:p>
          <w:p w14:paraId="60424420"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93C732A"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7FDD6C9"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576486C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color w:val="000000"/>
                <w:sz w:val="22"/>
                <w:szCs w:val="22"/>
                <w:lang w:eastAsia="ar-SA"/>
              </w:rPr>
              <w:t>Полубенцев А.М</w:t>
            </w:r>
          </w:p>
        </w:tc>
        <w:tc>
          <w:tcPr>
            <w:tcW w:w="2985" w:type="dxa"/>
            <w:tcBorders>
              <w:top w:val="single" w:sz="4" w:space="0" w:color="000000"/>
              <w:left w:val="single" w:sz="4" w:space="0" w:color="000000"/>
              <w:bottom w:val="single" w:sz="4" w:space="0" w:color="000000"/>
              <w:right w:val="nil"/>
            </w:tcBorders>
            <w:shd w:val="clear" w:color="auto" w:fill="FFFFFF"/>
            <w:hideMark/>
          </w:tcPr>
          <w:p w14:paraId="4694687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Хореографические формы балетного театра</w:t>
            </w:r>
          </w:p>
        </w:tc>
        <w:tc>
          <w:tcPr>
            <w:tcW w:w="1701" w:type="dxa"/>
            <w:tcBorders>
              <w:top w:val="single" w:sz="4" w:space="0" w:color="000000"/>
              <w:left w:val="single" w:sz="4" w:space="0" w:color="000000"/>
              <w:bottom w:val="single" w:sz="4" w:space="0" w:color="000000"/>
              <w:right w:val="nil"/>
            </w:tcBorders>
            <w:shd w:val="clear" w:color="auto" w:fill="FFFFFF"/>
            <w:hideMark/>
          </w:tcPr>
          <w:p w14:paraId="4678C96A"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sz w:val="22"/>
                <w:szCs w:val="22"/>
                <w:lang w:eastAsia="ar-SA"/>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22D3D11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color w:val="000000"/>
                <w:sz w:val="22"/>
                <w:szCs w:val="22"/>
                <w:lang w:eastAsia="ar-SA"/>
              </w:rPr>
              <w:t>СПбГК им. Н.А. Римского-Корсакова</w:t>
            </w:r>
          </w:p>
        </w:tc>
        <w:tc>
          <w:tcPr>
            <w:tcW w:w="1276" w:type="dxa"/>
            <w:tcBorders>
              <w:top w:val="single" w:sz="4" w:space="0" w:color="000000"/>
              <w:left w:val="single" w:sz="4" w:space="0" w:color="000000"/>
              <w:bottom w:val="single" w:sz="4" w:space="0" w:color="000000"/>
              <w:right w:val="nil"/>
            </w:tcBorders>
            <w:shd w:val="clear" w:color="auto" w:fill="FFFFFF"/>
            <w:hideMark/>
          </w:tcPr>
          <w:p w14:paraId="3308E9D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14:paraId="77FFEDCA" w14:textId="77777777" w:rsidR="00134F58" w:rsidRPr="00134F58" w:rsidRDefault="00134F58" w:rsidP="00134F58">
            <w:pPr>
              <w:suppressAutoHyphens/>
              <w:spacing w:line="100" w:lineRule="atLeast"/>
              <w:rPr>
                <w:rFonts w:eastAsiaTheme="minorEastAsia"/>
                <w:sz w:val="22"/>
                <w:szCs w:val="22"/>
              </w:rPr>
            </w:pPr>
            <w:hyperlink r:id="rId15" w:history="1">
              <w:r w:rsidRPr="00134F58">
                <w:rPr>
                  <w:rFonts w:eastAsiaTheme="minorEastAsia"/>
                  <w:color w:val="0563C1" w:themeColor="hyperlink"/>
                  <w:sz w:val="22"/>
                  <w:szCs w:val="22"/>
                  <w:u w:val="single"/>
                </w:rPr>
                <w:t>https://e.lanbook.com/book/76607</w:t>
              </w:r>
            </w:hyperlink>
          </w:p>
          <w:p w14:paraId="305254EC"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90A2FF" w14:textId="77777777" w:rsidR="00134F58" w:rsidRPr="00134F58" w:rsidRDefault="00134F58" w:rsidP="00134F58">
            <w:pPr>
              <w:suppressAutoHyphens/>
              <w:spacing w:line="100" w:lineRule="atLeast"/>
              <w:rPr>
                <w:rFonts w:eastAsiaTheme="minorEastAsia"/>
                <w:i/>
                <w:sz w:val="22"/>
                <w:szCs w:val="22"/>
                <w:lang w:eastAsia="ar-SA"/>
              </w:rPr>
            </w:pPr>
          </w:p>
          <w:p w14:paraId="04C9F27F" w14:textId="77777777" w:rsidR="00134F58" w:rsidRPr="00134F58" w:rsidRDefault="00134F58" w:rsidP="00134F58">
            <w:pPr>
              <w:suppressAutoHyphens/>
              <w:spacing w:line="100" w:lineRule="atLeast"/>
              <w:rPr>
                <w:rFonts w:eastAsiaTheme="minorEastAsia"/>
                <w:i/>
                <w:sz w:val="22"/>
                <w:szCs w:val="22"/>
                <w:lang w:eastAsia="ar-SA"/>
              </w:rPr>
            </w:pPr>
          </w:p>
          <w:p w14:paraId="5268AE27" w14:textId="77777777" w:rsidR="00134F58" w:rsidRPr="00134F58" w:rsidRDefault="00134F58" w:rsidP="00134F58">
            <w:pPr>
              <w:suppressAutoHyphens/>
              <w:spacing w:line="100" w:lineRule="atLeast"/>
              <w:rPr>
                <w:rFonts w:eastAsiaTheme="minorEastAsia"/>
                <w:i/>
                <w:sz w:val="22"/>
                <w:szCs w:val="22"/>
                <w:lang w:eastAsia="ar-SA"/>
              </w:rPr>
            </w:pPr>
          </w:p>
          <w:p w14:paraId="14EDFAF8" w14:textId="77777777" w:rsidR="00134F58" w:rsidRPr="00134F58" w:rsidRDefault="00134F58" w:rsidP="00134F58">
            <w:pPr>
              <w:suppressAutoHyphens/>
              <w:spacing w:line="100" w:lineRule="atLeast"/>
              <w:rPr>
                <w:rFonts w:eastAsiaTheme="minorEastAsia"/>
                <w:i/>
                <w:sz w:val="22"/>
                <w:szCs w:val="22"/>
                <w:lang w:eastAsia="ar-SA"/>
              </w:rPr>
            </w:pPr>
          </w:p>
          <w:p w14:paraId="08C1A5AF"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33F1FEE9"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302596F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Слонимский Ю. И..</w:t>
            </w:r>
          </w:p>
        </w:tc>
        <w:tc>
          <w:tcPr>
            <w:tcW w:w="2985" w:type="dxa"/>
            <w:tcBorders>
              <w:top w:val="single" w:sz="4" w:space="0" w:color="000000"/>
              <w:left w:val="single" w:sz="4" w:space="0" w:color="000000"/>
              <w:bottom w:val="single" w:sz="4" w:space="0" w:color="000000"/>
              <w:right w:val="nil"/>
            </w:tcBorders>
            <w:shd w:val="clear" w:color="auto" w:fill="FFFFFF"/>
            <w:hideMark/>
          </w:tcPr>
          <w:p w14:paraId="2D1C5EB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Драматургия балетного театра XIX века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3469563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81C378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hideMark/>
          </w:tcPr>
          <w:p w14:paraId="7D8AB91D"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sz w:val="22"/>
                <w:szCs w:val="22"/>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4DEC7888" w14:textId="77777777" w:rsidR="00134F58" w:rsidRPr="00134F58" w:rsidRDefault="00134F58" w:rsidP="00134F58">
            <w:pPr>
              <w:suppressAutoHyphens/>
              <w:spacing w:line="100" w:lineRule="atLeast"/>
              <w:rPr>
                <w:rFonts w:eastAsiaTheme="minorEastAsia"/>
                <w:sz w:val="22"/>
                <w:szCs w:val="22"/>
              </w:rPr>
            </w:pPr>
            <w:hyperlink r:id="rId16" w:history="1">
              <w:r w:rsidRPr="00134F58">
                <w:rPr>
                  <w:rFonts w:eastAsiaTheme="minorEastAsia"/>
                  <w:color w:val="0563C1" w:themeColor="hyperlink"/>
                  <w:sz w:val="22"/>
                  <w:szCs w:val="22"/>
                  <w:u w:val="single"/>
                </w:rPr>
                <w:t>https://e.lanbook.com/book/179702</w:t>
              </w:r>
            </w:hyperlink>
          </w:p>
          <w:p w14:paraId="03D8E1EF" w14:textId="77777777" w:rsidR="00134F58" w:rsidRPr="00134F58" w:rsidRDefault="00134F58" w:rsidP="00134F58">
            <w:pPr>
              <w:suppressAutoHyphens/>
              <w:spacing w:line="100" w:lineRule="atLeast"/>
              <w:rPr>
                <w:rFonts w:eastAsiaTheme="minorEastAsia"/>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605036" w14:textId="77777777" w:rsidR="00134F58" w:rsidRPr="00134F58" w:rsidRDefault="00134F58" w:rsidP="00134F58">
            <w:pPr>
              <w:suppressAutoHyphens/>
              <w:spacing w:line="100" w:lineRule="atLeast"/>
              <w:rPr>
                <w:rFonts w:eastAsiaTheme="minorEastAsia"/>
                <w:sz w:val="22"/>
                <w:szCs w:val="22"/>
                <w:lang w:eastAsia="ar-SA"/>
              </w:rPr>
            </w:pPr>
          </w:p>
        </w:tc>
      </w:tr>
      <w:tr w:rsidR="00134F58" w:rsidRPr="00134F58" w14:paraId="2DBC5AA4"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65CCFB9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Красовская В.М.</w:t>
            </w:r>
          </w:p>
        </w:tc>
        <w:tc>
          <w:tcPr>
            <w:tcW w:w="2985" w:type="dxa"/>
            <w:tcBorders>
              <w:top w:val="single" w:sz="4" w:space="0" w:color="000000"/>
              <w:left w:val="single" w:sz="4" w:space="0" w:color="000000"/>
              <w:bottom w:val="single" w:sz="4" w:space="0" w:color="000000"/>
              <w:right w:val="nil"/>
            </w:tcBorders>
            <w:shd w:val="clear" w:color="auto" w:fill="FFFFFF"/>
            <w:hideMark/>
          </w:tcPr>
          <w:p w14:paraId="03DC027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Русский балетный театр начала ХХ века. Хореографы</w:t>
            </w:r>
          </w:p>
        </w:tc>
        <w:tc>
          <w:tcPr>
            <w:tcW w:w="1701" w:type="dxa"/>
            <w:tcBorders>
              <w:top w:val="single" w:sz="4" w:space="0" w:color="000000"/>
              <w:left w:val="single" w:sz="4" w:space="0" w:color="000000"/>
              <w:bottom w:val="single" w:sz="4" w:space="0" w:color="000000"/>
              <w:right w:val="nil"/>
            </w:tcBorders>
            <w:shd w:val="clear" w:color="auto" w:fill="FFFFFF"/>
            <w:hideMark/>
          </w:tcPr>
          <w:p w14:paraId="2A5703FE"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740F7AB"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color w:val="000000"/>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hideMark/>
          </w:tcPr>
          <w:p w14:paraId="426A5781"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sz w:val="22"/>
                <w:szCs w:val="22"/>
                <w:lang w:eastAsia="ar-SA"/>
              </w:rPr>
              <w:t>2009</w:t>
            </w:r>
          </w:p>
        </w:tc>
        <w:tc>
          <w:tcPr>
            <w:tcW w:w="3260" w:type="dxa"/>
            <w:tcBorders>
              <w:top w:val="single" w:sz="4" w:space="0" w:color="000000"/>
              <w:left w:val="single" w:sz="4" w:space="0" w:color="000000"/>
              <w:bottom w:val="single" w:sz="4" w:space="0" w:color="000000"/>
              <w:right w:val="nil"/>
            </w:tcBorders>
            <w:shd w:val="clear" w:color="auto" w:fill="FFFFFF"/>
          </w:tcPr>
          <w:p w14:paraId="04ABB76C" w14:textId="77777777" w:rsidR="00134F58" w:rsidRPr="00134F58" w:rsidRDefault="00134F58" w:rsidP="00134F58">
            <w:pPr>
              <w:suppressAutoHyphens/>
              <w:spacing w:line="100" w:lineRule="atLeast"/>
              <w:rPr>
                <w:rFonts w:eastAsiaTheme="minorEastAsia"/>
                <w:sz w:val="22"/>
                <w:szCs w:val="22"/>
                <w:lang w:eastAsia="ar-SA"/>
              </w:rPr>
            </w:pPr>
            <w:hyperlink r:id="rId17" w:history="1">
              <w:r w:rsidRPr="00134F58">
                <w:rPr>
                  <w:rFonts w:eastAsiaTheme="minorEastAsia"/>
                  <w:color w:val="0563C1" w:themeColor="hyperlink"/>
                  <w:sz w:val="22"/>
                  <w:szCs w:val="22"/>
                  <w:u w:val="single"/>
                  <w:lang w:eastAsia="ar-SA"/>
                </w:rPr>
                <w:t>https://e.lanbook.com/book/1957</w:t>
              </w:r>
            </w:hyperlink>
          </w:p>
          <w:p w14:paraId="4AA86F9E" w14:textId="77777777" w:rsidR="00134F58" w:rsidRPr="00134F58" w:rsidRDefault="00134F58" w:rsidP="00134F58">
            <w:pPr>
              <w:suppressAutoHyphens/>
              <w:spacing w:line="100" w:lineRule="atLeast"/>
              <w:rPr>
                <w:rFonts w:eastAsiaTheme="minorEastAsia"/>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ACEE1E1"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864FA2D"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2DEE209E"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color w:val="000000"/>
                <w:sz w:val="22"/>
                <w:szCs w:val="22"/>
                <w:lang w:eastAsia="ar-SA"/>
              </w:rPr>
              <w:t>Красовская В.М.</w:t>
            </w:r>
          </w:p>
        </w:tc>
        <w:tc>
          <w:tcPr>
            <w:tcW w:w="2985" w:type="dxa"/>
            <w:tcBorders>
              <w:top w:val="single" w:sz="4" w:space="0" w:color="000000"/>
              <w:left w:val="single" w:sz="4" w:space="0" w:color="000000"/>
              <w:bottom w:val="single" w:sz="4" w:space="0" w:color="000000"/>
              <w:right w:val="nil"/>
            </w:tcBorders>
            <w:shd w:val="clear" w:color="auto" w:fill="FFFFFF"/>
            <w:hideMark/>
          </w:tcPr>
          <w:p w14:paraId="23661B7A"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color w:val="000000"/>
                <w:sz w:val="22"/>
                <w:szCs w:val="22"/>
                <w:lang w:eastAsia="ar-SA"/>
              </w:rPr>
              <w:t>Русский балетный театр начала ХХ века. Танцовщики</w:t>
            </w:r>
          </w:p>
        </w:tc>
        <w:tc>
          <w:tcPr>
            <w:tcW w:w="1701" w:type="dxa"/>
            <w:tcBorders>
              <w:top w:val="single" w:sz="4" w:space="0" w:color="000000"/>
              <w:left w:val="single" w:sz="4" w:space="0" w:color="000000"/>
              <w:bottom w:val="single" w:sz="4" w:space="0" w:color="000000"/>
              <w:right w:val="nil"/>
            </w:tcBorders>
            <w:shd w:val="clear" w:color="auto" w:fill="FFFFFF"/>
            <w:hideMark/>
          </w:tcPr>
          <w:p w14:paraId="1F38D523"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color w:val="000000"/>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25573EF"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color w:val="000000"/>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tcPr>
          <w:p w14:paraId="034D77F6"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color w:val="000000"/>
                <w:sz w:val="22"/>
                <w:szCs w:val="22"/>
                <w:lang w:eastAsia="ar-SA"/>
              </w:rPr>
              <w:t>2009</w:t>
            </w:r>
          </w:p>
          <w:p w14:paraId="4DFFCD91" w14:textId="77777777" w:rsidR="00134F58" w:rsidRPr="00134F58" w:rsidRDefault="00134F58" w:rsidP="00134F58">
            <w:pPr>
              <w:suppressAutoHyphens/>
              <w:spacing w:line="100" w:lineRule="atLeast"/>
              <w:rPr>
                <w:rFonts w:eastAsiaTheme="minorEastAsia"/>
                <w:i/>
                <w:color w:val="000000"/>
                <w:sz w:val="22"/>
                <w:szCs w:val="22"/>
                <w:lang w:eastAsia="ar-SA"/>
              </w:rPr>
            </w:pPr>
          </w:p>
          <w:p w14:paraId="697E0C2B" w14:textId="77777777" w:rsidR="00134F58" w:rsidRPr="00134F58" w:rsidRDefault="00134F58" w:rsidP="00134F58">
            <w:pPr>
              <w:suppressAutoHyphens/>
              <w:spacing w:line="100" w:lineRule="atLeast"/>
              <w:rPr>
                <w:rFonts w:eastAsiaTheme="minorEastAsia"/>
                <w:i/>
                <w:color w:val="000000"/>
                <w:sz w:val="22"/>
                <w:szCs w:val="22"/>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23A5ABF5" w14:textId="77777777" w:rsidR="00134F58" w:rsidRPr="00134F58" w:rsidRDefault="00134F58" w:rsidP="00134F58">
            <w:pPr>
              <w:suppressAutoHyphens/>
              <w:spacing w:line="100" w:lineRule="atLeast"/>
              <w:rPr>
                <w:rFonts w:eastAsiaTheme="minorEastAsia"/>
                <w:sz w:val="22"/>
                <w:szCs w:val="22"/>
                <w:lang w:eastAsia="ar-SA"/>
              </w:rPr>
            </w:pPr>
            <w:hyperlink r:id="rId18" w:history="1">
              <w:r w:rsidRPr="00134F58">
                <w:rPr>
                  <w:rFonts w:eastAsiaTheme="minorEastAsia"/>
                  <w:color w:val="0563C1" w:themeColor="hyperlink"/>
                  <w:sz w:val="22"/>
                  <w:szCs w:val="22"/>
                  <w:u w:val="single"/>
                  <w:lang w:eastAsia="ar-SA"/>
                </w:rPr>
                <w:t>https://e.lanbook.com/book/1958</w:t>
              </w:r>
            </w:hyperlink>
          </w:p>
          <w:p w14:paraId="25C2A3C8" w14:textId="77777777" w:rsidR="00134F58" w:rsidRPr="00134F58" w:rsidRDefault="00134F58" w:rsidP="00134F58">
            <w:pPr>
              <w:suppressAutoHyphens/>
              <w:spacing w:line="100" w:lineRule="atLeast"/>
              <w:rPr>
                <w:rFonts w:eastAsiaTheme="minorEastAsia"/>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11F7F7" w14:textId="77777777" w:rsidR="00134F58" w:rsidRPr="00134F58" w:rsidRDefault="00134F58" w:rsidP="00134F58">
            <w:pPr>
              <w:suppressAutoHyphens/>
              <w:spacing w:line="100" w:lineRule="atLeast"/>
              <w:rPr>
                <w:rFonts w:eastAsiaTheme="minorEastAsia"/>
                <w:i/>
                <w:sz w:val="22"/>
                <w:szCs w:val="22"/>
                <w:lang w:eastAsia="ar-SA"/>
              </w:rPr>
            </w:pPr>
          </w:p>
          <w:p w14:paraId="47627D12" w14:textId="77777777" w:rsidR="00134F58" w:rsidRPr="00134F58" w:rsidRDefault="00134F58" w:rsidP="00134F58">
            <w:pPr>
              <w:suppressAutoHyphens/>
              <w:spacing w:line="100" w:lineRule="atLeast"/>
              <w:rPr>
                <w:rFonts w:eastAsiaTheme="minorEastAsia"/>
                <w:sz w:val="22"/>
                <w:szCs w:val="22"/>
                <w:lang w:eastAsia="ar-SA"/>
              </w:rPr>
            </w:pPr>
          </w:p>
        </w:tc>
      </w:tr>
      <w:tr w:rsidR="00134F58" w:rsidRPr="00134F58" w14:paraId="7CF9DB76"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44DE53A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iCs/>
                <w:sz w:val="22"/>
                <w:szCs w:val="22"/>
                <w:lang w:eastAsia="ar-SA"/>
              </w:rPr>
              <w:t>Красовская В.М.</w:t>
            </w:r>
          </w:p>
        </w:tc>
        <w:tc>
          <w:tcPr>
            <w:tcW w:w="2985" w:type="dxa"/>
            <w:tcBorders>
              <w:top w:val="single" w:sz="4" w:space="0" w:color="000000"/>
              <w:left w:val="single" w:sz="4" w:space="0" w:color="000000"/>
              <w:bottom w:val="single" w:sz="4" w:space="0" w:color="000000"/>
              <w:right w:val="nil"/>
            </w:tcBorders>
            <w:shd w:val="clear" w:color="auto" w:fill="FFFFFF"/>
            <w:hideMark/>
          </w:tcPr>
          <w:p w14:paraId="203B4C0A" w14:textId="77777777" w:rsidR="00134F58" w:rsidRPr="00134F58" w:rsidRDefault="00134F58" w:rsidP="00134F58">
            <w:pPr>
              <w:suppressAutoHyphens/>
              <w:spacing w:line="100" w:lineRule="atLeast"/>
              <w:rPr>
                <w:rFonts w:eastAsiaTheme="minorEastAsia"/>
                <w:i/>
                <w:color w:val="000000"/>
                <w:sz w:val="22"/>
                <w:szCs w:val="22"/>
                <w:lang w:eastAsia="ar-SA"/>
              </w:rPr>
            </w:pPr>
            <w:r w:rsidRPr="00134F58">
              <w:rPr>
                <w:rFonts w:eastAsiaTheme="minorEastAsia"/>
                <w:i/>
                <w:sz w:val="22"/>
                <w:szCs w:val="22"/>
                <w:lang w:eastAsia="ar-SA"/>
              </w:rPr>
              <w:t>Нижинский</w:t>
            </w:r>
          </w:p>
        </w:tc>
        <w:tc>
          <w:tcPr>
            <w:tcW w:w="1701" w:type="dxa"/>
            <w:tcBorders>
              <w:top w:val="single" w:sz="4" w:space="0" w:color="000000"/>
              <w:left w:val="single" w:sz="4" w:space="0" w:color="000000"/>
              <w:bottom w:val="single" w:sz="4" w:space="0" w:color="000000"/>
              <w:right w:val="nil"/>
            </w:tcBorders>
            <w:shd w:val="clear" w:color="auto" w:fill="FFFFFF"/>
            <w:hideMark/>
          </w:tcPr>
          <w:p w14:paraId="1DE0DB7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color w:val="000000"/>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56508181" w14:textId="77777777" w:rsidR="00134F58" w:rsidRPr="00134F58" w:rsidRDefault="00134F58" w:rsidP="00134F58">
            <w:pPr>
              <w:suppressAutoHyphens/>
              <w:spacing w:line="100" w:lineRule="atLeast"/>
              <w:rPr>
                <w:rFonts w:eastAsiaTheme="minorEastAsia"/>
                <w:i/>
                <w:iCs/>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hideMark/>
          </w:tcPr>
          <w:p w14:paraId="698515D1"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iCs/>
                <w:sz w:val="22"/>
                <w:szCs w:val="22"/>
                <w:lang w:eastAsia="ar-SA"/>
              </w:rPr>
              <w:t>2009</w:t>
            </w:r>
          </w:p>
        </w:tc>
        <w:tc>
          <w:tcPr>
            <w:tcW w:w="3260" w:type="dxa"/>
            <w:tcBorders>
              <w:top w:val="single" w:sz="4" w:space="0" w:color="000000"/>
              <w:left w:val="single" w:sz="4" w:space="0" w:color="000000"/>
              <w:bottom w:val="single" w:sz="4" w:space="0" w:color="000000"/>
              <w:right w:val="nil"/>
            </w:tcBorders>
            <w:shd w:val="clear" w:color="auto" w:fill="FFFFFF"/>
          </w:tcPr>
          <w:p w14:paraId="31A2D89B" w14:textId="77777777" w:rsidR="00134F58" w:rsidRPr="00134F58" w:rsidRDefault="00134F58" w:rsidP="00134F58">
            <w:pPr>
              <w:suppressAutoHyphens/>
              <w:spacing w:line="100" w:lineRule="atLeast"/>
              <w:rPr>
                <w:rFonts w:eastAsiaTheme="minorEastAsia"/>
                <w:sz w:val="22"/>
                <w:szCs w:val="22"/>
              </w:rPr>
            </w:pPr>
            <w:hyperlink r:id="rId19" w:history="1">
              <w:r w:rsidRPr="00134F58">
                <w:rPr>
                  <w:rFonts w:eastAsiaTheme="minorEastAsia"/>
                  <w:color w:val="0563C1" w:themeColor="hyperlink"/>
                  <w:sz w:val="22"/>
                  <w:szCs w:val="22"/>
                  <w:u w:val="single"/>
                </w:rPr>
                <w:t>https://e.lanbook.com/book/1954</w:t>
              </w:r>
            </w:hyperlink>
          </w:p>
          <w:p w14:paraId="4F5C7871" w14:textId="77777777" w:rsidR="00134F58" w:rsidRPr="00134F58" w:rsidRDefault="00134F58" w:rsidP="00134F58">
            <w:pPr>
              <w:suppressAutoHyphens/>
              <w:spacing w:line="100" w:lineRule="atLeast"/>
              <w:rPr>
                <w:rFonts w:eastAsiaTheme="minorEastAsia"/>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985617E"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5A15336"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1865430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Красовская В.М.</w:t>
            </w:r>
          </w:p>
        </w:tc>
        <w:tc>
          <w:tcPr>
            <w:tcW w:w="2985" w:type="dxa"/>
            <w:tcBorders>
              <w:top w:val="single" w:sz="4" w:space="0" w:color="000000"/>
              <w:left w:val="single" w:sz="4" w:space="0" w:color="000000"/>
              <w:bottom w:val="single" w:sz="4" w:space="0" w:color="000000"/>
              <w:right w:val="nil"/>
            </w:tcBorders>
            <w:shd w:val="clear" w:color="auto" w:fill="FFFFFF"/>
            <w:hideMark/>
          </w:tcPr>
          <w:p w14:paraId="7FC8C1B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История русского балета</w:t>
            </w:r>
          </w:p>
        </w:tc>
        <w:tc>
          <w:tcPr>
            <w:tcW w:w="1701" w:type="dxa"/>
            <w:tcBorders>
              <w:top w:val="single" w:sz="4" w:space="0" w:color="000000"/>
              <w:left w:val="single" w:sz="4" w:space="0" w:color="000000"/>
              <w:bottom w:val="single" w:sz="4" w:space="0" w:color="000000"/>
              <w:right w:val="nil"/>
            </w:tcBorders>
            <w:shd w:val="clear" w:color="auto" w:fill="FFFFFF"/>
            <w:hideMark/>
          </w:tcPr>
          <w:p w14:paraId="53BDBFA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316E993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hideMark/>
          </w:tcPr>
          <w:p w14:paraId="7AF90FF2"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sz w:val="22"/>
                <w:szCs w:val="22"/>
                <w:lang w:eastAsia="ar-SA"/>
              </w:rPr>
              <w:t>2010</w:t>
            </w:r>
          </w:p>
        </w:tc>
        <w:tc>
          <w:tcPr>
            <w:tcW w:w="3260" w:type="dxa"/>
            <w:tcBorders>
              <w:top w:val="single" w:sz="4" w:space="0" w:color="000000"/>
              <w:left w:val="single" w:sz="4" w:space="0" w:color="000000"/>
              <w:bottom w:val="single" w:sz="4" w:space="0" w:color="000000"/>
              <w:right w:val="nil"/>
            </w:tcBorders>
            <w:shd w:val="clear" w:color="auto" w:fill="FFFFFF"/>
          </w:tcPr>
          <w:p w14:paraId="3FE5BADD" w14:textId="77777777" w:rsidR="00134F58" w:rsidRPr="00134F58" w:rsidRDefault="00134F58" w:rsidP="00134F58">
            <w:pPr>
              <w:suppressAutoHyphens/>
              <w:spacing w:line="100" w:lineRule="atLeast"/>
              <w:rPr>
                <w:rFonts w:eastAsiaTheme="minorEastAsia"/>
                <w:sz w:val="22"/>
                <w:szCs w:val="22"/>
              </w:rPr>
            </w:pPr>
            <w:hyperlink r:id="rId20" w:history="1">
              <w:r w:rsidRPr="00134F58">
                <w:rPr>
                  <w:rFonts w:eastAsiaTheme="minorEastAsia"/>
                  <w:color w:val="0563C1" w:themeColor="hyperlink"/>
                  <w:sz w:val="22"/>
                  <w:szCs w:val="22"/>
                  <w:u w:val="single"/>
                </w:rPr>
                <w:t>https://e.lanbook.com/book/1951</w:t>
              </w:r>
            </w:hyperlink>
          </w:p>
          <w:p w14:paraId="6B3E852D" w14:textId="77777777" w:rsidR="00134F58" w:rsidRPr="00134F58" w:rsidRDefault="00134F58" w:rsidP="00134F58">
            <w:pPr>
              <w:suppressAutoHyphens/>
              <w:spacing w:line="100" w:lineRule="atLeast"/>
              <w:rPr>
                <w:rFonts w:eastAsiaTheme="minorEastAsia"/>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588807D5"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381D0DC" w14:textId="77777777" w:rsidTr="00D74EBB">
        <w:trPr>
          <w:gridAfter w:val="1"/>
          <w:wAfter w:w="709" w:type="dxa"/>
        </w:trPr>
        <w:tc>
          <w:tcPr>
            <w:tcW w:w="1976" w:type="dxa"/>
            <w:tcBorders>
              <w:top w:val="single" w:sz="4" w:space="0" w:color="000000"/>
              <w:left w:val="single" w:sz="4" w:space="0" w:color="000000"/>
              <w:bottom w:val="single" w:sz="4" w:space="0" w:color="000000"/>
              <w:right w:val="nil"/>
            </w:tcBorders>
            <w:shd w:val="clear" w:color="auto" w:fill="FFFFFF"/>
            <w:hideMark/>
          </w:tcPr>
          <w:p w14:paraId="490240D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Александрова Н.А., Малашевская Е.А</w:t>
            </w:r>
          </w:p>
        </w:tc>
        <w:tc>
          <w:tcPr>
            <w:tcW w:w="2985" w:type="dxa"/>
            <w:tcBorders>
              <w:top w:val="single" w:sz="4" w:space="0" w:color="000000"/>
              <w:left w:val="single" w:sz="4" w:space="0" w:color="000000"/>
              <w:bottom w:val="single" w:sz="4" w:space="0" w:color="000000"/>
              <w:right w:val="nil"/>
            </w:tcBorders>
            <w:shd w:val="clear" w:color="auto" w:fill="FFFFFF"/>
            <w:hideMark/>
          </w:tcPr>
          <w:p w14:paraId="767E6C9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Классический танец для начинающих</w:t>
            </w:r>
          </w:p>
        </w:tc>
        <w:tc>
          <w:tcPr>
            <w:tcW w:w="1701" w:type="dxa"/>
            <w:tcBorders>
              <w:top w:val="single" w:sz="4" w:space="0" w:color="000000"/>
              <w:left w:val="single" w:sz="4" w:space="0" w:color="000000"/>
              <w:bottom w:val="single" w:sz="4" w:space="0" w:color="000000"/>
              <w:right w:val="nil"/>
            </w:tcBorders>
            <w:shd w:val="clear" w:color="auto" w:fill="FFFFFF"/>
            <w:hideMark/>
          </w:tcPr>
          <w:p w14:paraId="6B19D48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58FBCF1B" w14:textId="77777777" w:rsidR="00134F58" w:rsidRPr="00134F58" w:rsidRDefault="00134F58" w:rsidP="00134F58">
            <w:pPr>
              <w:suppressAutoHyphens/>
              <w:spacing w:line="100" w:lineRule="atLeast"/>
              <w:rPr>
                <w:rFonts w:eastAsiaTheme="minorEastAsia"/>
                <w:i/>
                <w:iCs/>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000000"/>
              <w:left w:val="single" w:sz="4" w:space="0" w:color="000000"/>
              <w:bottom w:val="single" w:sz="4" w:space="0" w:color="000000"/>
              <w:right w:val="nil"/>
            </w:tcBorders>
            <w:shd w:val="clear" w:color="auto" w:fill="FFFFFF"/>
            <w:hideMark/>
          </w:tcPr>
          <w:p w14:paraId="4F452D54" w14:textId="77777777" w:rsidR="00134F58" w:rsidRPr="00134F58" w:rsidRDefault="00134F58" w:rsidP="00134F58">
            <w:pPr>
              <w:suppressAutoHyphens/>
              <w:spacing w:line="100" w:lineRule="atLeast"/>
              <w:rPr>
                <w:rFonts w:eastAsiaTheme="minorEastAsia"/>
                <w:sz w:val="22"/>
                <w:szCs w:val="22"/>
                <w:lang w:eastAsia="ar-SA"/>
              </w:rPr>
            </w:pPr>
            <w:r w:rsidRPr="00134F58">
              <w:rPr>
                <w:rFonts w:eastAsiaTheme="minorEastAsia"/>
                <w:i/>
                <w:iCs/>
                <w:sz w:val="22"/>
                <w:szCs w:val="22"/>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14:paraId="2BE8C649" w14:textId="77777777" w:rsidR="00134F58" w:rsidRPr="00134F58" w:rsidRDefault="00134F58" w:rsidP="00134F58">
            <w:pPr>
              <w:suppressAutoHyphens/>
              <w:spacing w:line="100" w:lineRule="atLeast"/>
              <w:rPr>
                <w:rFonts w:eastAsiaTheme="minorEastAsia"/>
                <w:color w:val="000000"/>
                <w:sz w:val="22"/>
                <w:szCs w:val="22"/>
                <w:lang w:eastAsia="ar-SA"/>
              </w:rPr>
            </w:pPr>
            <w:hyperlink r:id="rId21" w:history="1">
              <w:r w:rsidRPr="00134F58">
                <w:rPr>
                  <w:rFonts w:eastAsiaTheme="minorEastAsia"/>
                  <w:color w:val="0563C1" w:themeColor="hyperlink"/>
                  <w:sz w:val="22"/>
                  <w:szCs w:val="22"/>
                  <w:u w:val="single"/>
                  <w:lang w:eastAsia="ar-SA"/>
                </w:rPr>
                <w:t>https://e.lanbook.com/book/41021</w:t>
              </w:r>
            </w:hyperlink>
          </w:p>
          <w:p w14:paraId="1C0B9F09" w14:textId="77777777" w:rsidR="00134F58" w:rsidRPr="00134F58" w:rsidRDefault="00134F58" w:rsidP="00134F58">
            <w:pPr>
              <w:suppressAutoHyphens/>
              <w:spacing w:line="100" w:lineRule="atLeast"/>
              <w:rPr>
                <w:rFonts w:eastAsiaTheme="minorEastAsia"/>
                <w:color w:val="000000"/>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E0DECF" w14:textId="77777777" w:rsidR="00134F58" w:rsidRPr="00134F58" w:rsidRDefault="00134F58" w:rsidP="00134F58">
            <w:pPr>
              <w:suppressAutoHyphens/>
              <w:spacing w:line="100" w:lineRule="atLeast"/>
              <w:rPr>
                <w:rFonts w:eastAsiaTheme="minorEastAsia"/>
                <w:i/>
                <w:color w:val="000000"/>
                <w:sz w:val="22"/>
                <w:szCs w:val="22"/>
                <w:lang w:eastAsia="ar-SA"/>
              </w:rPr>
            </w:pPr>
          </w:p>
          <w:p w14:paraId="41D06A10" w14:textId="77777777" w:rsidR="00134F58" w:rsidRPr="00134F58" w:rsidRDefault="00134F58" w:rsidP="00134F58">
            <w:pPr>
              <w:suppressAutoHyphens/>
              <w:spacing w:line="100" w:lineRule="atLeast"/>
              <w:rPr>
                <w:rFonts w:eastAsiaTheme="minorEastAsia"/>
                <w:i/>
                <w:color w:val="000000"/>
                <w:sz w:val="22"/>
                <w:szCs w:val="22"/>
                <w:lang w:eastAsia="ar-SA"/>
              </w:rPr>
            </w:pPr>
          </w:p>
        </w:tc>
      </w:tr>
      <w:tr w:rsidR="00134F58" w:rsidRPr="00134F58" w14:paraId="19D44E12" w14:textId="77777777" w:rsidTr="00D74EBB">
        <w:trPr>
          <w:gridAfter w:val="1"/>
          <w:wAfter w:w="709" w:type="dxa"/>
        </w:trPr>
        <w:tc>
          <w:tcPr>
            <w:tcW w:w="1976" w:type="dxa"/>
            <w:tcBorders>
              <w:top w:val="nil"/>
              <w:left w:val="single" w:sz="4" w:space="0" w:color="000000"/>
              <w:bottom w:val="single" w:sz="4" w:space="0" w:color="auto"/>
              <w:right w:val="nil"/>
            </w:tcBorders>
            <w:shd w:val="clear" w:color="auto" w:fill="FFFFFF"/>
            <w:hideMark/>
          </w:tcPr>
          <w:p w14:paraId="56367B1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Есаулов И.Г.</w:t>
            </w:r>
          </w:p>
        </w:tc>
        <w:tc>
          <w:tcPr>
            <w:tcW w:w="2985" w:type="dxa"/>
            <w:tcBorders>
              <w:top w:val="nil"/>
              <w:left w:val="single" w:sz="4" w:space="0" w:color="000000"/>
              <w:bottom w:val="single" w:sz="4" w:space="0" w:color="auto"/>
              <w:right w:val="nil"/>
            </w:tcBorders>
            <w:shd w:val="clear" w:color="auto" w:fill="FFFFFF"/>
            <w:hideMark/>
          </w:tcPr>
          <w:p w14:paraId="031CDBE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Устойчивость и координация в хореографии</w:t>
            </w:r>
          </w:p>
        </w:tc>
        <w:tc>
          <w:tcPr>
            <w:tcW w:w="1701" w:type="dxa"/>
            <w:tcBorders>
              <w:top w:val="nil"/>
              <w:left w:val="single" w:sz="4" w:space="0" w:color="000000"/>
              <w:bottom w:val="single" w:sz="4" w:space="0" w:color="auto"/>
              <w:right w:val="nil"/>
            </w:tcBorders>
            <w:shd w:val="clear" w:color="auto" w:fill="FFFFFF"/>
            <w:hideMark/>
          </w:tcPr>
          <w:p w14:paraId="052BF4E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nil"/>
              <w:left w:val="single" w:sz="4" w:space="0" w:color="000000"/>
              <w:bottom w:val="single" w:sz="4" w:space="0" w:color="auto"/>
              <w:right w:val="nil"/>
            </w:tcBorders>
            <w:shd w:val="clear" w:color="auto" w:fill="FFFFFF"/>
            <w:hideMark/>
          </w:tcPr>
          <w:p w14:paraId="025ECAD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 xml:space="preserve"> </w:t>
            </w:r>
          </w:p>
          <w:p w14:paraId="099855D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nil"/>
              <w:left w:val="single" w:sz="4" w:space="0" w:color="000000"/>
              <w:bottom w:val="single" w:sz="4" w:space="0" w:color="auto"/>
              <w:right w:val="nil"/>
            </w:tcBorders>
            <w:shd w:val="clear" w:color="auto" w:fill="FFFFFF"/>
            <w:hideMark/>
          </w:tcPr>
          <w:p w14:paraId="3420F49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2019</w:t>
            </w:r>
          </w:p>
        </w:tc>
        <w:tc>
          <w:tcPr>
            <w:tcW w:w="3260" w:type="dxa"/>
            <w:tcBorders>
              <w:top w:val="nil"/>
              <w:left w:val="single" w:sz="4" w:space="0" w:color="000000"/>
              <w:bottom w:val="single" w:sz="4" w:space="0" w:color="auto"/>
              <w:right w:val="nil"/>
            </w:tcBorders>
            <w:shd w:val="clear" w:color="auto" w:fill="FFFFFF"/>
          </w:tcPr>
          <w:p w14:paraId="6F544197" w14:textId="77777777" w:rsidR="00134F58" w:rsidRPr="00134F58" w:rsidRDefault="00134F58" w:rsidP="00134F58">
            <w:pPr>
              <w:suppressAutoHyphens/>
              <w:spacing w:line="100" w:lineRule="atLeast"/>
              <w:rPr>
                <w:rFonts w:eastAsiaTheme="minorEastAsia"/>
                <w:i/>
                <w:sz w:val="22"/>
                <w:szCs w:val="22"/>
                <w:lang w:eastAsia="ar-SA"/>
              </w:rPr>
            </w:pPr>
            <w:hyperlink r:id="rId22" w:history="1">
              <w:r w:rsidRPr="00134F58">
                <w:rPr>
                  <w:rFonts w:eastAsiaTheme="minorEastAsia"/>
                  <w:i/>
                  <w:color w:val="0563C1" w:themeColor="hyperlink"/>
                  <w:sz w:val="22"/>
                  <w:szCs w:val="22"/>
                  <w:u w:val="single"/>
                  <w:lang w:eastAsia="ar-SA"/>
                </w:rPr>
                <w:t>https://e.lanbook.com/book/113158</w:t>
              </w:r>
            </w:hyperlink>
          </w:p>
          <w:p w14:paraId="0E653020" w14:textId="77777777" w:rsidR="00134F58" w:rsidRPr="00134F58" w:rsidRDefault="00134F58" w:rsidP="00134F58">
            <w:pPr>
              <w:suppressAutoHyphens/>
              <w:spacing w:line="100" w:lineRule="atLeast"/>
              <w:rPr>
                <w:rFonts w:eastAsiaTheme="minorEastAsia"/>
                <w:i/>
                <w:sz w:val="22"/>
                <w:szCs w:val="22"/>
                <w:lang w:eastAsia="ar-SA"/>
              </w:rPr>
            </w:pPr>
          </w:p>
          <w:p w14:paraId="5AF3EF40"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nil"/>
              <w:left w:val="single" w:sz="4" w:space="0" w:color="000000"/>
              <w:bottom w:val="single" w:sz="4" w:space="0" w:color="auto"/>
              <w:right w:val="single" w:sz="4" w:space="0" w:color="000000"/>
            </w:tcBorders>
            <w:shd w:val="clear" w:color="auto" w:fill="FFFFFF"/>
          </w:tcPr>
          <w:p w14:paraId="5B2E49DB"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63DD1255"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0C3D78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Ваганова А.Я.</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742FA7A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Основы классического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3FEDE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6960DA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95D67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2007</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0519289" w14:textId="77777777" w:rsidR="00134F58" w:rsidRPr="00134F58" w:rsidRDefault="00134F58" w:rsidP="00134F58">
            <w:pPr>
              <w:suppressAutoHyphens/>
              <w:spacing w:line="100" w:lineRule="atLeast"/>
              <w:rPr>
                <w:rFonts w:eastAsiaTheme="minorEastAsia"/>
                <w:i/>
                <w:sz w:val="22"/>
                <w:szCs w:val="22"/>
                <w:lang w:eastAsia="ar-SA"/>
              </w:rPr>
            </w:pPr>
            <w:hyperlink r:id="rId23" w:history="1">
              <w:r w:rsidRPr="00134F58">
                <w:rPr>
                  <w:rFonts w:eastAsiaTheme="minorEastAsia"/>
                  <w:i/>
                  <w:color w:val="0563C1" w:themeColor="hyperlink"/>
                  <w:sz w:val="22"/>
                  <w:szCs w:val="22"/>
                  <w:u w:val="single"/>
                  <w:lang w:eastAsia="ar-SA"/>
                </w:rPr>
                <w:t>https://e.lanbook.com/book/1937</w:t>
              </w:r>
            </w:hyperlink>
          </w:p>
          <w:p w14:paraId="146F5C8D"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F3E4B5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46DD4A60"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33153CE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Альберт Г.Г.</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0CDD3E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Александр Пушкин. Школа классического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469C3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E46B6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FA5FA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734BB2C" w14:textId="77777777" w:rsidR="00134F58" w:rsidRPr="00134F58" w:rsidRDefault="00134F58" w:rsidP="00134F58">
            <w:pPr>
              <w:suppressAutoHyphens/>
              <w:spacing w:line="100" w:lineRule="atLeast"/>
              <w:rPr>
                <w:rFonts w:eastAsiaTheme="minorEastAsia"/>
                <w:i/>
                <w:sz w:val="22"/>
                <w:szCs w:val="22"/>
                <w:lang w:eastAsia="ar-SA"/>
              </w:rPr>
            </w:pPr>
            <w:hyperlink r:id="rId24" w:history="1">
              <w:r w:rsidRPr="00134F58">
                <w:rPr>
                  <w:rFonts w:eastAsiaTheme="minorEastAsia"/>
                  <w:i/>
                  <w:color w:val="0563C1" w:themeColor="hyperlink"/>
                  <w:sz w:val="22"/>
                  <w:szCs w:val="22"/>
                  <w:u w:val="single"/>
                  <w:lang w:eastAsia="ar-SA"/>
                </w:rPr>
                <w:t>https://e.lanbook.com/book/49482</w:t>
              </w:r>
            </w:hyperlink>
          </w:p>
          <w:p w14:paraId="3CFD6C96"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13B9C05"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420B9D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327B278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Базарова Н.П., Мей В.П.</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9A954E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Азбука классического танца. Первые три года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2A94A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95C51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B748A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A6A9F75" w14:textId="77777777" w:rsidR="00134F58" w:rsidRPr="00134F58" w:rsidRDefault="00134F58" w:rsidP="00134F58">
            <w:pPr>
              <w:suppressAutoHyphens/>
              <w:spacing w:line="100" w:lineRule="atLeast"/>
              <w:rPr>
                <w:rFonts w:eastAsiaTheme="minorEastAsia"/>
                <w:i/>
                <w:sz w:val="22"/>
                <w:szCs w:val="22"/>
                <w:lang w:eastAsia="ar-SA"/>
              </w:rPr>
            </w:pPr>
            <w:hyperlink r:id="rId25" w:history="1">
              <w:r w:rsidRPr="00134F58">
                <w:rPr>
                  <w:rFonts w:eastAsiaTheme="minorEastAsia"/>
                  <w:i/>
                  <w:color w:val="0563C1" w:themeColor="hyperlink"/>
                  <w:sz w:val="22"/>
                  <w:szCs w:val="22"/>
                  <w:u w:val="single"/>
                  <w:lang w:eastAsia="ar-SA"/>
                </w:rPr>
                <w:t>https://e.lanbook.com/book/102511</w:t>
              </w:r>
            </w:hyperlink>
          </w:p>
          <w:p w14:paraId="27742A37"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E844A3C"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B2626B2"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687138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Волынский А.Л.</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703E28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Книга ликований. Азбука классического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16246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7EF7E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F84DA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2008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0C6D9A1" w14:textId="77777777" w:rsidR="00134F58" w:rsidRPr="00134F58" w:rsidRDefault="00134F58" w:rsidP="00134F58">
            <w:pPr>
              <w:suppressAutoHyphens/>
              <w:spacing w:line="100" w:lineRule="atLeast"/>
              <w:rPr>
                <w:rFonts w:eastAsiaTheme="minorEastAsia"/>
                <w:i/>
                <w:sz w:val="22"/>
                <w:szCs w:val="22"/>
                <w:lang w:eastAsia="ar-SA"/>
              </w:rPr>
            </w:pPr>
            <w:hyperlink r:id="rId26" w:history="1">
              <w:r w:rsidRPr="00134F58">
                <w:rPr>
                  <w:rFonts w:eastAsiaTheme="minorEastAsia"/>
                  <w:i/>
                  <w:color w:val="0563C1" w:themeColor="hyperlink"/>
                  <w:sz w:val="22"/>
                  <w:szCs w:val="22"/>
                  <w:u w:val="single"/>
                  <w:lang w:eastAsia="ar-SA"/>
                </w:rPr>
                <w:t>https://e.lanbook.com/book/1942</w:t>
              </w:r>
            </w:hyperlink>
          </w:p>
          <w:p w14:paraId="3797BB8C"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302BD54"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6D8AAE4"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71A732B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Базарова Н.П.</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65144D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Классический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CB968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5B3E8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7B317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F265DD5" w14:textId="77777777" w:rsidR="00134F58" w:rsidRPr="00134F58" w:rsidRDefault="00134F58" w:rsidP="00134F58">
            <w:pPr>
              <w:suppressAutoHyphens/>
              <w:spacing w:line="100" w:lineRule="atLeast"/>
              <w:rPr>
                <w:rFonts w:eastAsiaTheme="minorEastAsia"/>
                <w:i/>
                <w:sz w:val="22"/>
                <w:szCs w:val="22"/>
                <w:lang w:eastAsia="ar-SA"/>
              </w:rPr>
            </w:pPr>
            <w:hyperlink r:id="rId27" w:history="1">
              <w:r w:rsidRPr="00134F58">
                <w:rPr>
                  <w:rFonts w:eastAsiaTheme="minorEastAsia"/>
                  <w:i/>
                  <w:color w:val="0563C1" w:themeColor="hyperlink"/>
                  <w:sz w:val="22"/>
                  <w:szCs w:val="22"/>
                  <w:u w:val="single"/>
                  <w:lang w:eastAsia="ar-SA"/>
                </w:rPr>
                <w:t>https://e.lanbook.com/book/101632</w:t>
              </w:r>
            </w:hyperlink>
          </w:p>
          <w:p w14:paraId="1DEA6A8E"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5068993"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1901D66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6120A22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Меднис Н.В., Ткаченко С.Г.</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BFA7EC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Введение в классический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DE576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CB223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EB989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2017</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34A2DE1" w14:textId="77777777" w:rsidR="00134F58" w:rsidRPr="00134F58" w:rsidRDefault="00134F58" w:rsidP="00134F58">
            <w:pPr>
              <w:suppressAutoHyphens/>
              <w:spacing w:line="100" w:lineRule="atLeast"/>
              <w:rPr>
                <w:rFonts w:eastAsiaTheme="minorEastAsia"/>
                <w:i/>
                <w:sz w:val="22"/>
                <w:szCs w:val="22"/>
                <w:lang w:eastAsia="ar-SA"/>
              </w:rPr>
            </w:pPr>
            <w:hyperlink r:id="rId28" w:history="1">
              <w:r w:rsidRPr="00134F58">
                <w:rPr>
                  <w:rFonts w:eastAsiaTheme="minorEastAsia"/>
                  <w:i/>
                  <w:color w:val="0563C1" w:themeColor="hyperlink"/>
                  <w:sz w:val="22"/>
                  <w:szCs w:val="22"/>
                  <w:u w:val="single"/>
                  <w:lang w:eastAsia="ar-SA"/>
                </w:rPr>
                <w:t>https://e.lanbook.com/book/90839</w:t>
              </w:r>
            </w:hyperlink>
          </w:p>
          <w:p w14:paraId="1FCED3BA"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D48E1"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32A01831"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768BE2A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Малашевская Е.А., Александрова Н.А.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6F82C5F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Классический танец. Мастер-класс балетного урока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F219B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0D1016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2FC5A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2014</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CBE6D75" w14:textId="77777777" w:rsidR="00134F58" w:rsidRPr="00134F58" w:rsidRDefault="00134F58" w:rsidP="00134F58">
            <w:pPr>
              <w:suppressAutoHyphens/>
              <w:spacing w:line="100" w:lineRule="atLeast"/>
              <w:rPr>
                <w:rFonts w:eastAsiaTheme="minorEastAsia"/>
                <w:i/>
                <w:sz w:val="22"/>
                <w:szCs w:val="22"/>
                <w:lang w:eastAsia="ar-SA"/>
              </w:rPr>
            </w:pPr>
            <w:hyperlink r:id="rId29" w:history="1">
              <w:r w:rsidRPr="00134F58">
                <w:rPr>
                  <w:rFonts w:eastAsiaTheme="minorEastAsia"/>
                  <w:i/>
                  <w:color w:val="0563C1" w:themeColor="hyperlink"/>
                  <w:sz w:val="22"/>
                  <w:szCs w:val="22"/>
                  <w:u w:val="single"/>
                  <w:lang w:eastAsia="ar-SA"/>
                </w:rPr>
                <w:t>https://e.lanbook.com/book/50692</w:t>
              </w:r>
            </w:hyperlink>
          </w:p>
          <w:p w14:paraId="607A20E1"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4C4FD9"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6FDB9305"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42CCD9E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Слонимский Ю. И.</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47D0656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Драматургия балетного театра XIX 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CF359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848213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2F5E1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E39CF7B" w14:textId="77777777" w:rsidR="00134F58" w:rsidRPr="00134F58" w:rsidRDefault="00134F58" w:rsidP="00134F58">
            <w:pPr>
              <w:suppressAutoHyphens/>
              <w:spacing w:line="100" w:lineRule="atLeast"/>
              <w:rPr>
                <w:rFonts w:eastAsiaTheme="minorEastAsia"/>
                <w:i/>
                <w:sz w:val="22"/>
                <w:szCs w:val="22"/>
                <w:lang w:eastAsia="ar-SA"/>
              </w:rPr>
            </w:pPr>
            <w:hyperlink r:id="rId30" w:history="1">
              <w:r w:rsidRPr="00134F58">
                <w:rPr>
                  <w:rFonts w:eastAsiaTheme="minorEastAsia"/>
                  <w:i/>
                  <w:color w:val="0563C1" w:themeColor="hyperlink"/>
                  <w:sz w:val="22"/>
                  <w:szCs w:val="22"/>
                  <w:u w:val="single"/>
                  <w:lang w:eastAsia="ar-SA"/>
                </w:rPr>
                <w:t>https://e.lanbook.com/book/156352</w:t>
              </w:r>
            </w:hyperlink>
          </w:p>
          <w:p w14:paraId="4AD978D3"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3FD1A03"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155FD04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55A40DE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Курагина И. И</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1B6C7D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Хореографическое искусство: историко-бытовой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1C4F6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51FF2C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B1582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2019</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F9032FA" w14:textId="77777777" w:rsidR="00134F58" w:rsidRPr="00134F58" w:rsidRDefault="00134F58" w:rsidP="00134F58">
            <w:pPr>
              <w:suppressAutoHyphens/>
              <w:spacing w:line="100" w:lineRule="atLeast"/>
              <w:rPr>
                <w:rFonts w:eastAsiaTheme="minorEastAsia"/>
                <w:i/>
                <w:sz w:val="22"/>
                <w:szCs w:val="22"/>
                <w:lang w:eastAsia="ar-SA"/>
              </w:rPr>
            </w:pPr>
            <w:hyperlink r:id="rId31" w:history="1">
              <w:r w:rsidRPr="00134F58">
                <w:rPr>
                  <w:rFonts w:eastAsiaTheme="minorEastAsia"/>
                  <w:i/>
                  <w:color w:val="0563C1" w:themeColor="hyperlink"/>
                  <w:sz w:val="22"/>
                  <w:szCs w:val="22"/>
                  <w:u w:val="single"/>
                  <w:lang w:eastAsia="ar-SA"/>
                </w:rPr>
                <w:t>https://e.lanbook.com/book/156973</w:t>
              </w:r>
            </w:hyperlink>
          </w:p>
          <w:p w14:paraId="1A0073FE"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E6EA294"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603D751"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7C6C6D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Нарская Т. Б.</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FC791D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Историко-бытовой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325CC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 – методическое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51E850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ЧГИК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E1461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34B9CB4" w14:textId="77777777" w:rsidR="00134F58" w:rsidRPr="00134F58" w:rsidRDefault="00134F58" w:rsidP="00134F58">
            <w:pPr>
              <w:suppressAutoHyphens/>
              <w:spacing w:line="100" w:lineRule="atLeast"/>
              <w:rPr>
                <w:rFonts w:eastAsiaTheme="minorEastAsia"/>
                <w:i/>
                <w:sz w:val="22"/>
                <w:szCs w:val="22"/>
                <w:lang w:eastAsia="ar-SA"/>
              </w:rPr>
            </w:pPr>
            <w:hyperlink r:id="rId32" w:history="1">
              <w:r w:rsidRPr="00134F58">
                <w:rPr>
                  <w:rFonts w:eastAsiaTheme="minorEastAsia"/>
                  <w:i/>
                  <w:color w:val="0563C1" w:themeColor="hyperlink"/>
                  <w:sz w:val="22"/>
                  <w:szCs w:val="22"/>
                  <w:u w:val="single"/>
                  <w:lang w:eastAsia="ar-SA"/>
                </w:rPr>
                <w:t>https://e.lanbook.com/book/138918</w:t>
              </w:r>
            </w:hyperlink>
          </w:p>
          <w:p w14:paraId="16C77B09"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DC7D358"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14FBEF4"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C68447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 И. Бодунова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717AE2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Историко-бытовой и современный бальный танец: бальные танцы ХIХ 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80B9A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 – методическое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F5E167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Минск : БГУКИ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90261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0137D21" w14:textId="77777777" w:rsidR="00134F58" w:rsidRPr="00134F58" w:rsidRDefault="00134F58" w:rsidP="00134F58">
            <w:pPr>
              <w:suppressAutoHyphens/>
              <w:spacing w:line="100" w:lineRule="atLeast"/>
              <w:rPr>
                <w:rFonts w:eastAsiaTheme="minorEastAsia"/>
                <w:i/>
                <w:sz w:val="22"/>
                <w:szCs w:val="22"/>
                <w:lang w:eastAsia="ar-SA"/>
              </w:rPr>
            </w:pPr>
            <w:hyperlink r:id="rId33" w:history="1">
              <w:r w:rsidRPr="00134F58">
                <w:rPr>
                  <w:rFonts w:eastAsiaTheme="minorEastAsia"/>
                  <w:i/>
                  <w:color w:val="0563C1" w:themeColor="hyperlink"/>
                  <w:sz w:val="22"/>
                  <w:szCs w:val="22"/>
                  <w:u w:val="single"/>
                  <w:lang w:eastAsia="ar-SA"/>
                </w:rPr>
                <w:t>https://e.lanbook.com/book/176024</w:t>
              </w:r>
            </w:hyperlink>
          </w:p>
          <w:p w14:paraId="36B43D38"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B9D6C4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2FC2EB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B5D645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Максин 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8DF454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Изучение бальных танцев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72AA2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F6C52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F6565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F5B141B" w14:textId="77777777" w:rsidR="00134F58" w:rsidRPr="00134F58" w:rsidRDefault="00134F58" w:rsidP="00134F58">
            <w:pPr>
              <w:suppressAutoHyphens/>
              <w:spacing w:line="100" w:lineRule="atLeast"/>
              <w:rPr>
                <w:rFonts w:eastAsiaTheme="minorEastAsia"/>
                <w:i/>
                <w:sz w:val="22"/>
                <w:szCs w:val="22"/>
                <w:lang w:eastAsia="ar-SA"/>
              </w:rPr>
            </w:pPr>
            <w:hyperlink r:id="rId34" w:history="1">
              <w:r w:rsidRPr="00134F58">
                <w:rPr>
                  <w:rFonts w:eastAsiaTheme="minorEastAsia"/>
                  <w:i/>
                  <w:color w:val="0563C1" w:themeColor="hyperlink"/>
                  <w:sz w:val="22"/>
                  <w:szCs w:val="22"/>
                  <w:u w:val="single"/>
                  <w:lang w:eastAsia="ar-SA"/>
                </w:rPr>
                <w:t>https://e.lanbook.com/book/1962</w:t>
              </w:r>
            </w:hyperlink>
          </w:p>
          <w:p w14:paraId="441F3B1B"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D2B58D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1F2A485C"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F99BB3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Ивановский Н. П.</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67B0DDF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Бальный танец XVI — XIX веков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3F3BA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FE0F62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4FE04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75BE0C7" w14:textId="77777777" w:rsidR="00134F58" w:rsidRPr="00134F58" w:rsidRDefault="00134F58" w:rsidP="00134F58">
            <w:pPr>
              <w:suppressAutoHyphens/>
              <w:spacing w:line="100" w:lineRule="atLeast"/>
              <w:rPr>
                <w:rFonts w:eastAsiaTheme="minorEastAsia"/>
                <w:i/>
                <w:sz w:val="22"/>
                <w:szCs w:val="22"/>
                <w:lang w:eastAsia="ar-SA"/>
              </w:rPr>
            </w:pPr>
            <w:hyperlink r:id="rId35" w:history="1">
              <w:r w:rsidRPr="00134F58">
                <w:rPr>
                  <w:rFonts w:eastAsiaTheme="minorEastAsia"/>
                  <w:i/>
                  <w:color w:val="0563C1" w:themeColor="hyperlink"/>
                  <w:sz w:val="22"/>
                  <w:szCs w:val="22"/>
                  <w:u w:val="single"/>
                  <w:lang w:eastAsia="ar-SA"/>
                </w:rPr>
                <w:t>https://e.lanbook.com/book/166848</w:t>
              </w:r>
            </w:hyperlink>
          </w:p>
          <w:p w14:paraId="7ACB1C17"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D018A7A"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A6A4FBA"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3426A35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Еремина-Соленикова Е. В.</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49547FF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Старинные бальные танцы. Новое время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BD23C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118FD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C7CDB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02C090D" w14:textId="77777777" w:rsidR="00134F58" w:rsidRPr="00134F58" w:rsidRDefault="00134F58" w:rsidP="00134F58">
            <w:pPr>
              <w:suppressAutoHyphens/>
              <w:spacing w:line="100" w:lineRule="atLeast"/>
              <w:rPr>
                <w:rFonts w:eastAsiaTheme="minorEastAsia"/>
                <w:i/>
                <w:sz w:val="22"/>
                <w:szCs w:val="22"/>
                <w:lang w:eastAsia="ar-SA"/>
              </w:rPr>
            </w:pPr>
            <w:hyperlink r:id="rId36" w:history="1">
              <w:r w:rsidRPr="00134F58">
                <w:rPr>
                  <w:rFonts w:eastAsiaTheme="minorEastAsia"/>
                  <w:i/>
                  <w:color w:val="0563C1" w:themeColor="hyperlink"/>
                  <w:sz w:val="22"/>
                  <w:szCs w:val="22"/>
                  <w:u w:val="single"/>
                  <w:lang w:eastAsia="ar-SA"/>
                </w:rPr>
                <w:t>https://e.lanbook.com/book/166851</w:t>
              </w:r>
            </w:hyperlink>
          </w:p>
          <w:p w14:paraId="0463FF35"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B4252AC"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7864AA4"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2B8151B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Михайлова-Смольнякова Е.С.</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B2977D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Старинные бальные танцы. Эпоха возрождения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E7EF3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CD1D97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90901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F36398" w14:textId="77777777" w:rsidR="00134F58" w:rsidRPr="00134F58" w:rsidRDefault="00134F58" w:rsidP="00134F58">
            <w:pPr>
              <w:suppressAutoHyphens/>
              <w:spacing w:line="100" w:lineRule="atLeast"/>
              <w:rPr>
                <w:rFonts w:eastAsiaTheme="minorEastAsia"/>
                <w:i/>
                <w:sz w:val="22"/>
                <w:szCs w:val="22"/>
                <w:lang w:eastAsia="ar-SA"/>
              </w:rPr>
            </w:pPr>
            <w:hyperlink r:id="rId37" w:history="1">
              <w:r w:rsidRPr="00134F58">
                <w:rPr>
                  <w:rFonts w:eastAsiaTheme="minorEastAsia"/>
                  <w:i/>
                  <w:color w:val="0563C1" w:themeColor="hyperlink"/>
                  <w:sz w:val="22"/>
                  <w:szCs w:val="22"/>
                  <w:u w:val="single"/>
                  <w:lang w:eastAsia="ar-SA"/>
                </w:rPr>
                <w:t>https://e.lanbook.com/book/1965</w:t>
              </w:r>
            </w:hyperlink>
          </w:p>
          <w:p w14:paraId="69409762"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DFC6A48"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683FBE88"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45EA1A1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Е. В. Ереминой-Солениковой</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40F6E9A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Шотландские народные танцы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6D64B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EBE505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1C335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2E9F9AD" w14:textId="77777777" w:rsidR="00134F58" w:rsidRPr="00134F58" w:rsidRDefault="00134F58" w:rsidP="00134F58">
            <w:pPr>
              <w:suppressAutoHyphens/>
              <w:spacing w:line="100" w:lineRule="atLeast"/>
              <w:rPr>
                <w:rFonts w:eastAsiaTheme="minorEastAsia"/>
                <w:i/>
                <w:sz w:val="22"/>
                <w:szCs w:val="22"/>
                <w:lang w:eastAsia="ar-SA"/>
              </w:rPr>
            </w:pPr>
            <w:hyperlink r:id="rId38" w:history="1">
              <w:r w:rsidRPr="00134F58">
                <w:rPr>
                  <w:rFonts w:eastAsiaTheme="minorEastAsia"/>
                  <w:i/>
                  <w:color w:val="0563C1" w:themeColor="hyperlink"/>
                  <w:sz w:val="22"/>
                  <w:szCs w:val="22"/>
                  <w:u w:val="single"/>
                  <w:lang w:eastAsia="ar-SA"/>
                </w:rPr>
                <w:t>https://e.lanbook.com/book/134279</w:t>
              </w:r>
            </w:hyperlink>
          </w:p>
          <w:p w14:paraId="151C4BB9"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991C501"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4D7885BC"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707D5B5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Володькина Н. 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425328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Урок народно-сценического танца (третий год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113C7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48802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68847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6AEF3EB" w14:textId="77777777" w:rsidR="00134F58" w:rsidRPr="00134F58" w:rsidRDefault="00134F58" w:rsidP="00134F58">
            <w:pPr>
              <w:suppressAutoHyphens/>
              <w:spacing w:line="100" w:lineRule="atLeast"/>
              <w:rPr>
                <w:rFonts w:eastAsiaTheme="minorEastAsia"/>
                <w:i/>
                <w:sz w:val="22"/>
                <w:szCs w:val="22"/>
                <w:lang w:eastAsia="ar-SA"/>
              </w:rPr>
            </w:pPr>
            <w:hyperlink r:id="rId39" w:history="1">
              <w:r w:rsidRPr="00134F58">
                <w:rPr>
                  <w:rFonts w:eastAsiaTheme="minorEastAsia"/>
                  <w:i/>
                  <w:color w:val="0563C1" w:themeColor="hyperlink"/>
                  <w:sz w:val="22"/>
                  <w:szCs w:val="22"/>
                  <w:u w:val="single"/>
                  <w:lang w:eastAsia="ar-SA"/>
                </w:rPr>
                <w:t>https://e.lanbook.com/book/163367</w:t>
              </w:r>
            </w:hyperlink>
          </w:p>
          <w:p w14:paraId="40D04FAB"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28D3009"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4D817EFC"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23AF6D8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В. Е. Зощенко</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C0A24B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Музыкальное сопровождение урока народного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2F7BA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A7F3E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45129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6E7796F" w14:textId="77777777" w:rsidR="00134F58" w:rsidRPr="00134F58" w:rsidRDefault="00134F58" w:rsidP="00134F58">
            <w:pPr>
              <w:suppressAutoHyphens/>
              <w:spacing w:line="100" w:lineRule="atLeast"/>
              <w:rPr>
                <w:rFonts w:eastAsiaTheme="minorEastAsia"/>
                <w:i/>
                <w:sz w:val="22"/>
                <w:szCs w:val="22"/>
                <w:lang w:eastAsia="ar-SA"/>
              </w:rPr>
            </w:pPr>
            <w:hyperlink r:id="rId40" w:history="1">
              <w:r w:rsidRPr="00134F58">
                <w:rPr>
                  <w:rFonts w:eastAsiaTheme="minorEastAsia"/>
                  <w:i/>
                  <w:color w:val="0563C1" w:themeColor="hyperlink"/>
                  <w:sz w:val="22"/>
                  <w:szCs w:val="22"/>
                  <w:u w:val="single"/>
                  <w:lang w:eastAsia="ar-SA"/>
                </w:rPr>
                <w:t>https://e.lanbook.com/book/163389</w:t>
              </w:r>
            </w:hyperlink>
          </w:p>
          <w:p w14:paraId="092A68DA"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B051849"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3657F768"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7BF17AE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А. Л. Юлмасова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7A05360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Учебно-методическое пособие по народно-сценическому танцу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F68E4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BCE44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Чебоксары : ЧГИКИ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8E514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CD02652" w14:textId="77777777" w:rsidR="00134F58" w:rsidRPr="00134F58" w:rsidRDefault="00134F58" w:rsidP="00134F58">
            <w:pPr>
              <w:suppressAutoHyphens/>
              <w:spacing w:line="100" w:lineRule="atLeast"/>
              <w:rPr>
                <w:rFonts w:eastAsiaTheme="minorEastAsia"/>
                <w:i/>
                <w:sz w:val="22"/>
                <w:szCs w:val="22"/>
                <w:lang w:eastAsia="ar-SA"/>
              </w:rPr>
            </w:pPr>
            <w:hyperlink r:id="rId41" w:history="1">
              <w:r w:rsidRPr="00134F58">
                <w:rPr>
                  <w:rFonts w:eastAsiaTheme="minorEastAsia"/>
                  <w:i/>
                  <w:color w:val="0563C1" w:themeColor="hyperlink"/>
                  <w:sz w:val="22"/>
                  <w:szCs w:val="22"/>
                  <w:u w:val="single"/>
                  <w:lang w:eastAsia="ar-SA"/>
                </w:rPr>
                <w:t>https://e.lanbook.com/book/138818</w:t>
              </w:r>
            </w:hyperlink>
          </w:p>
          <w:p w14:paraId="685AED6E"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3538668"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0BB3840"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67BB306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Тимошенко Л. Г.</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33C547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Костюм и сценическое оформление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81B89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79364C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Томск : ТГПУ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8D092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9A59447" w14:textId="77777777" w:rsidR="00134F58" w:rsidRPr="00134F58" w:rsidRDefault="00134F58" w:rsidP="00134F58">
            <w:pPr>
              <w:suppressAutoHyphens/>
              <w:spacing w:line="100" w:lineRule="atLeast"/>
              <w:rPr>
                <w:rFonts w:eastAsiaTheme="minorEastAsia"/>
                <w:i/>
                <w:sz w:val="22"/>
                <w:szCs w:val="22"/>
                <w:lang w:eastAsia="ar-SA"/>
              </w:rPr>
            </w:pPr>
            <w:hyperlink r:id="rId42" w:history="1">
              <w:r w:rsidRPr="00134F58">
                <w:rPr>
                  <w:rFonts w:eastAsiaTheme="minorEastAsia"/>
                  <w:i/>
                  <w:color w:val="0563C1" w:themeColor="hyperlink"/>
                  <w:sz w:val="22"/>
                  <w:szCs w:val="22"/>
                  <w:u w:val="single"/>
                  <w:lang w:eastAsia="ar-SA"/>
                </w:rPr>
                <w:t>https://e.lanbook.com/book/171040</w:t>
              </w:r>
            </w:hyperlink>
          </w:p>
          <w:p w14:paraId="103669F2"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28B2FF3"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B1CB0B5"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2969A0D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Давыдова А. А., Бондаренко С. Г.</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44CAE7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Теория, методика и практика народно-сценического танца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CE572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2F2204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Кемерово : 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CD049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D368CB9" w14:textId="77777777" w:rsidR="00134F58" w:rsidRPr="00134F58" w:rsidRDefault="00134F58" w:rsidP="00134F58">
            <w:pPr>
              <w:suppressAutoHyphens/>
              <w:spacing w:line="100" w:lineRule="atLeast"/>
              <w:rPr>
                <w:rFonts w:eastAsiaTheme="minorEastAsia"/>
                <w:i/>
                <w:sz w:val="22"/>
                <w:szCs w:val="22"/>
                <w:lang w:eastAsia="ar-SA"/>
              </w:rPr>
            </w:pPr>
            <w:hyperlink r:id="rId43" w:history="1">
              <w:r w:rsidRPr="00134F58">
                <w:rPr>
                  <w:rFonts w:eastAsiaTheme="minorEastAsia"/>
                  <w:i/>
                  <w:color w:val="0563C1" w:themeColor="hyperlink"/>
                  <w:sz w:val="22"/>
                  <w:szCs w:val="22"/>
                  <w:u w:val="single"/>
                  <w:lang w:eastAsia="ar-SA"/>
                </w:rPr>
                <w:t>https://e.lanbook.com/book/174711</w:t>
              </w:r>
            </w:hyperlink>
          </w:p>
          <w:p w14:paraId="00C14398"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14ABC0B"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953687F"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6B41CB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Богданов Г. Ф.</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6BF15A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Русский народно-сценический танец: методика и практика создания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AEEB8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8E92E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A6813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6B8A20D" w14:textId="77777777" w:rsidR="00134F58" w:rsidRPr="00134F58" w:rsidRDefault="00134F58" w:rsidP="00134F58">
            <w:pPr>
              <w:suppressAutoHyphens/>
              <w:spacing w:line="100" w:lineRule="atLeast"/>
              <w:rPr>
                <w:rFonts w:eastAsiaTheme="minorEastAsia"/>
                <w:i/>
                <w:sz w:val="22"/>
                <w:szCs w:val="22"/>
                <w:lang w:eastAsia="ar-SA"/>
              </w:rPr>
            </w:pPr>
            <w:hyperlink r:id="rId44" w:history="1">
              <w:r w:rsidRPr="00134F58">
                <w:rPr>
                  <w:rFonts w:eastAsiaTheme="minorEastAsia"/>
                  <w:i/>
                  <w:color w:val="0563C1" w:themeColor="hyperlink"/>
                  <w:sz w:val="22"/>
                  <w:szCs w:val="22"/>
                  <w:u w:val="single"/>
                  <w:lang w:eastAsia="ar-SA"/>
                </w:rPr>
                <w:t>https://e.lanbook.com/book/149633</w:t>
              </w:r>
            </w:hyperlink>
          </w:p>
          <w:p w14:paraId="542DC2F5"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9D22F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108B9A88"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FDCB944"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Стуколкин Л.П.</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21BC1330" w14:textId="77777777" w:rsidR="00134F58" w:rsidRPr="00134F58" w:rsidRDefault="00134F58" w:rsidP="00134F58">
            <w:pPr>
              <w:suppressAutoHyphens/>
              <w:spacing w:line="100" w:lineRule="atLeast"/>
              <w:rPr>
                <w:rFonts w:eastAsiaTheme="minorEastAsia"/>
                <w:i/>
                <w:sz w:val="22"/>
                <w:szCs w:val="22"/>
                <w:lang w:eastAsia="ar-SA"/>
              </w:rPr>
            </w:pPr>
          </w:p>
          <w:p w14:paraId="4738D5B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Преподаватель и распорядитель бальных танцев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6C30B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96994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8311B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64C2413" w14:textId="77777777" w:rsidR="00134F58" w:rsidRPr="00134F58" w:rsidRDefault="00134F58" w:rsidP="00134F58">
            <w:pPr>
              <w:suppressAutoHyphens/>
              <w:spacing w:line="100" w:lineRule="atLeast"/>
              <w:rPr>
                <w:rFonts w:eastAsiaTheme="minorEastAsia"/>
                <w:i/>
                <w:sz w:val="22"/>
                <w:szCs w:val="22"/>
                <w:lang w:eastAsia="ar-SA"/>
              </w:rPr>
            </w:pPr>
            <w:hyperlink r:id="rId45" w:history="1">
              <w:r w:rsidRPr="00134F58">
                <w:rPr>
                  <w:rFonts w:eastAsiaTheme="minorEastAsia"/>
                  <w:i/>
                  <w:color w:val="0563C1" w:themeColor="hyperlink"/>
                  <w:sz w:val="22"/>
                  <w:szCs w:val="22"/>
                  <w:u w:val="single"/>
                  <w:lang w:eastAsia="ar-SA"/>
                </w:rPr>
                <w:t>https://e.lanbook.com/book/1971</w:t>
              </w:r>
            </w:hyperlink>
          </w:p>
          <w:p w14:paraId="1210D162"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A3D6655"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A1D6C29"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56B40A1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Есаулов И.Г., Есаулова К.А.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3F4783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Народно-сценический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B4979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2966B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57081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2014</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DD895C" w14:textId="77777777" w:rsidR="00134F58" w:rsidRPr="00134F58" w:rsidRDefault="00134F58" w:rsidP="00134F58">
            <w:pPr>
              <w:suppressAutoHyphens/>
              <w:spacing w:line="100" w:lineRule="atLeast"/>
              <w:rPr>
                <w:rFonts w:eastAsiaTheme="minorEastAsia"/>
                <w:i/>
                <w:sz w:val="22"/>
                <w:szCs w:val="22"/>
                <w:lang w:eastAsia="ar-SA"/>
              </w:rPr>
            </w:pPr>
            <w:hyperlink r:id="rId46" w:history="1">
              <w:r w:rsidRPr="00134F58">
                <w:rPr>
                  <w:rFonts w:eastAsiaTheme="minorEastAsia"/>
                  <w:i/>
                  <w:color w:val="0563C1" w:themeColor="hyperlink"/>
                  <w:sz w:val="22"/>
                  <w:szCs w:val="22"/>
                  <w:u w:val="single"/>
                  <w:lang w:eastAsia="ar-SA"/>
                </w:rPr>
                <w:t>https://e.lanbook.com/book/55707</w:t>
              </w:r>
            </w:hyperlink>
          </w:p>
          <w:p w14:paraId="40EB5AC6"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0063B4B"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088580EE"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45CB386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Матвеев В.Ф.</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203FF3F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Русский народный танец.Теория и методика преподавания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7FA3D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BBE8AFC"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E6D1B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D094AF4" w14:textId="77777777" w:rsidR="00134F58" w:rsidRPr="00134F58" w:rsidRDefault="00134F58" w:rsidP="00134F58">
            <w:pPr>
              <w:suppressAutoHyphens/>
              <w:spacing w:line="100" w:lineRule="atLeast"/>
              <w:rPr>
                <w:rFonts w:eastAsiaTheme="minorEastAsia"/>
                <w:i/>
                <w:sz w:val="22"/>
                <w:szCs w:val="22"/>
                <w:lang w:eastAsia="ar-SA"/>
              </w:rPr>
            </w:pPr>
            <w:hyperlink r:id="rId47" w:history="1">
              <w:r w:rsidRPr="00134F58">
                <w:rPr>
                  <w:rFonts w:eastAsiaTheme="minorEastAsia"/>
                  <w:i/>
                  <w:color w:val="0563C1" w:themeColor="hyperlink"/>
                  <w:sz w:val="22"/>
                  <w:szCs w:val="22"/>
                  <w:u w:val="single"/>
                  <w:lang w:eastAsia="ar-SA"/>
                </w:rPr>
                <w:t>https://e.lanbook.com/book/38846</w:t>
              </w:r>
            </w:hyperlink>
          </w:p>
          <w:p w14:paraId="088D3FD2"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DD6123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45104361"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4AFDFB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Курюмова Н. В</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6A270EC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Современный танец в культуре XX века: смена моделей телесности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6DEBA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EF7962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СПб.: Лань, Планета музыки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48407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DEF1F2" w14:textId="77777777" w:rsidR="00134F58" w:rsidRPr="00134F58" w:rsidRDefault="00134F58" w:rsidP="00134F58">
            <w:pPr>
              <w:suppressAutoHyphens/>
              <w:spacing w:line="100" w:lineRule="atLeast"/>
              <w:rPr>
                <w:rFonts w:eastAsiaTheme="minorEastAsia"/>
                <w:i/>
                <w:sz w:val="22"/>
                <w:szCs w:val="22"/>
                <w:lang w:eastAsia="ar-SA"/>
              </w:rPr>
            </w:pPr>
            <w:hyperlink r:id="rId48" w:history="1">
              <w:r w:rsidRPr="00134F58">
                <w:rPr>
                  <w:rFonts w:eastAsiaTheme="minorEastAsia"/>
                  <w:i/>
                  <w:color w:val="0563C1" w:themeColor="hyperlink"/>
                  <w:sz w:val="22"/>
                  <w:szCs w:val="22"/>
                  <w:u w:val="single"/>
                  <w:lang w:eastAsia="ar-SA"/>
                </w:rPr>
                <w:t>https://e.lanbook.com/book/158913</w:t>
              </w:r>
            </w:hyperlink>
          </w:p>
          <w:p w14:paraId="1CF4B864"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352A852"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59C54CD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BF5C82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Курагина И.И.</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F0CCAA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Хореографическое искусство: историко-бытовой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C62E0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5E0641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6D6E65"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2019</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310BEE" w14:textId="77777777" w:rsidR="00134F58" w:rsidRPr="00134F58" w:rsidRDefault="00134F58" w:rsidP="00134F58">
            <w:pPr>
              <w:suppressAutoHyphens/>
              <w:spacing w:line="100" w:lineRule="atLeast"/>
              <w:rPr>
                <w:rFonts w:eastAsiaTheme="minorEastAsia"/>
                <w:i/>
                <w:sz w:val="22"/>
                <w:szCs w:val="22"/>
                <w:lang w:eastAsia="ar-SA"/>
              </w:rPr>
            </w:pPr>
            <w:hyperlink r:id="rId49" w:history="1">
              <w:r w:rsidRPr="00134F58">
                <w:rPr>
                  <w:rFonts w:eastAsiaTheme="minorEastAsia"/>
                  <w:i/>
                  <w:color w:val="0563C1" w:themeColor="hyperlink"/>
                  <w:sz w:val="22"/>
                  <w:szCs w:val="22"/>
                  <w:u w:val="single"/>
                  <w:lang w:eastAsia="ar-SA"/>
                </w:rPr>
                <w:t>https://znanium.com/catalog/document?id=361107</w:t>
              </w:r>
            </w:hyperlink>
          </w:p>
          <w:p w14:paraId="0DA3913D"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079AAA"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458E001A"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122A3B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Карпенко В.Н., Карпенко И.А., Багана Жером</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28EF466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Хореографическое искусство и балетмейстер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6C834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F455E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НИЦ ИНФРА-М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9055C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36E153" w14:textId="77777777" w:rsidR="00134F58" w:rsidRPr="00134F58" w:rsidRDefault="00134F58" w:rsidP="00134F58">
            <w:pPr>
              <w:suppressAutoHyphens/>
              <w:spacing w:line="100" w:lineRule="atLeast"/>
              <w:rPr>
                <w:rFonts w:eastAsiaTheme="minorEastAsia"/>
                <w:i/>
                <w:sz w:val="22"/>
                <w:szCs w:val="22"/>
                <w:lang w:eastAsia="ar-SA"/>
              </w:rPr>
            </w:pPr>
            <w:hyperlink r:id="rId50" w:history="1">
              <w:r w:rsidRPr="00134F58">
                <w:rPr>
                  <w:rFonts w:eastAsiaTheme="minorEastAsia"/>
                  <w:i/>
                  <w:color w:val="0563C1" w:themeColor="hyperlink"/>
                  <w:sz w:val="22"/>
                  <w:szCs w:val="22"/>
                  <w:u w:val="single"/>
                  <w:lang w:eastAsia="ar-SA"/>
                </w:rPr>
                <w:t>https://znanium.com/catalog/document?id=363632</w:t>
              </w:r>
            </w:hyperlink>
          </w:p>
          <w:p w14:paraId="476EEBB8"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555BF06"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041F0BC"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73A6C4C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Палилей А.В.</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FD6FBC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Русский народный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84D44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3D0BEB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30AC1F"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8480BF6" w14:textId="77777777" w:rsidR="00134F58" w:rsidRPr="00134F58" w:rsidRDefault="00134F58" w:rsidP="00134F58">
            <w:pPr>
              <w:suppressAutoHyphens/>
              <w:spacing w:line="100" w:lineRule="atLeast"/>
              <w:rPr>
                <w:rFonts w:eastAsiaTheme="minorEastAsia"/>
                <w:i/>
                <w:sz w:val="22"/>
                <w:szCs w:val="22"/>
                <w:lang w:eastAsia="ar-SA"/>
              </w:rPr>
            </w:pPr>
            <w:hyperlink r:id="rId51" w:history="1">
              <w:r w:rsidRPr="00134F58">
                <w:rPr>
                  <w:rFonts w:eastAsiaTheme="minorEastAsia"/>
                  <w:i/>
                  <w:color w:val="0563C1" w:themeColor="hyperlink"/>
                  <w:sz w:val="22"/>
                  <w:szCs w:val="22"/>
                  <w:u w:val="single"/>
                  <w:lang w:eastAsia="ar-SA"/>
                </w:rPr>
                <w:t>https://znanium.com/catalog/document?id=344275</w:t>
              </w:r>
            </w:hyperlink>
          </w:p>
          <w:p w14:paraId="1EFFA905"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103F7B0"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018E02B"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1CBD0EF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Борисова М.М.</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1BF35207"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Теория и технология физического воспитания и развития ребенка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9E908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1BC83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НИЦ ИНФРА-М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DD984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2019</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2281757" w14:textId="77777777" w:rsidR="00134F58" w:rsidRPr="00134F58" w:rsidRDefault="00134F58" w:rsidP="00134F58">
            <w:pPr>
              <w:suppressAutoHyphens/>
              <w:spacing w:line="100" w:lineRule="atLeast"/>
              <w:rPr>
                <w:rFonts w:eastAsiaTheme="minorEastAsia"/>
                <w:i/>
                <w:sz w:val="22"/>
                <w:szCs w:val="22"/>
                <w:lang w:eastAsia="ar-SA"/>
              </w:rPr>
            </w:pPr>
            <w:hyperlink r:id="rId52" w:history="1">
              <w:r w:rsidRPr="00134F58">
                <w:rPr>
                  <w:rFonts w:eastAsiaTheme="minorEastAsia"/>
                  <w:i/>
                  <w:color w:val="0563C1" w:themeColor="hyperlink"/>
                  <w:sz w:val="22"/>
                  <w:szCs w:val="22"/>
                  <w:u w:val="single"/>
                  <w:lang w:eastAsia="ar-SA"/>
                </w:rPr>
                <w:t>https://znanium.com/catalog/document?id=343227</w:t>
              </w:r>
            </w:hyperlink>
          </w:p>
          <w:p w14:paraId="471430E2"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A4247E"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BCF1E52"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055CCF2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Палилей А.В.</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5482E20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Танец и методика его преподавания: русский народный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270E59"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5E4F5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1587E1"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70A9816" w14:textId="77777777" w:rsidR="00134F58" w:rsidRPr="00134F58" w:rsidRDefault="00134F58" w:rsidP="00134F58">
            <w:pPr>
              <w:suppressAutoHyphens/>
              <w:spacing w:line="100" w:lineRule="atLeast"/>
              <w:rPr>
                <w:rFonts w:eastAsiaTheme="minorEastAsia"/>
                <w:i/>
                <w:sz w:val="22"/>
                <w:szCs w:val="22"/>
                <w:lang w:eastAsia="ar-SA"/>
              </w:rPr>
            </w:pPr>
            <w:hyperlink r:id="rId53" w:history="1">
              <w:r w:rsidRPr="00134F58">
                <w:rPr>
                  <w:rFonts w:eastAsiaTheme="minorEastAsia"/>
                  <w:i/>
                  <w:color w:val="0563C1" w:themeColor="hyperlink"/>
                  <w:sz w:val="22"/>
                  <w:szCs w:val="22"/>
                  <w:u w:val="single"/>
                  <w:lang w:eastAsia="ar-SA"/>
                </w:rPr>
                <w:t>https://znanium.com/catalog/document?id=344274</w:t>
              </w:r>
            </w:hyperlink>
          </w:p>
          <w:p w14:paraId="3C793333"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0ADEFA4"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E7168E7"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53CB356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Мелентьева Л.Д., Бочкарева Н. С.</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35CBEBB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Классический танец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1E694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BA940E"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CE91E8"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7C073A9" w14:textId="77777777" w:rsidR="00134F58" w:rsidRPr="00134F58" w:rsidRDefault="00134F58" w:rsidP="00134F58">
            <w:pPr>
              <w:suppressAutoHyphens/>
              <w:spacing w:line="100" w:lineRule="atLeast"/>
              <w:rPr>
                <w:rFonts w:eastAsiaTheme="minorEastAsia"/>
                <w:i/>
                <w:sz w:val="22"/>
                <w:szCs w:val="22"/>
                <w:lang w:eastAsia="ar-SA"/>
              </w:rPr>
            </w:pPr>
            <w:hyperlink r:id="rId54" w:history="1">
              <w:r w:rsidRPr="00134F58">
                <w:rPr>
                  <w:rFonts w:eastAsiaTheme="minorEastAsia"/>
                  <w:i/>
                  <w:color w:val="0563C1" w:themeColor="hyperlink"/>
                  <w:sz w:val="22"/>
                  <w:szCs w:val="22"/>
                  <w:u w:val="single"/>
                  <w:lang w:eastAsia="ar-SA"/>
                </w:rPr>
                <w:t>https://znanium.com/catalog/document?id=344272</w:t>
              </w:r>
            </w:hyperlink>
          </w:p>
          <w:p w14:paraId="1D21CFF9"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5343210"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2497AB46"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4FD23EA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 xml:space="preserve">Рожков В.Н., Буратынская С.В., </w:t>
            </w:r>
          </w:p>
          <w:p w14:paraId="4FB9A91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Жегульская Ю.В.</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2098A1D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Искусство балетмейстера: теоретические основы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85575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74CB8D"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КемГИК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B18803"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2019</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CBB9FE0" w14:textId="77777777" w:rsidR="00134F58" w:rsidRPr="00134F58" w:rsidRDefault="00134F58" w:rsidP="00134F58">
            <w:pPr>
              <w:suppressAutoHyphens/>
              <w:spacing w:line="100" w:lineRule="atLeast"/>
              <w:rPr>
                <w:rFonts w:eastAsiaTheme="minorEastAsia"/>
                <w:i/>
                <w:sz w:val="22"/>
                <w:szCs w:val="22"/>
                <w:lang w:eastAsia="ar-SA"/>
              </w:rPr>
            </w:pPr>
            <w:hyperlink r:id="rId55" w:history="1">
              <w:r w:rsidRPr="00134F58">
                <w:rPr>
                  <w:rFonts w:eastAsiaTheme="minorEastAsia"/>
                  <w:i/>
                  <w:color w:val="0563C1" w:themeColor="hyperlink"/>
                  <w:sz w:val="22"/>
                  <w:szCs w:val="22"/>
                  <w:u w:val="single"/>
                  <w:lang w:eastAsia="ar-SA"/>
                </w:rPr>
                <w:t>https://znanium.com/catalog/document?id=361115</w:t>
              </w:r>
            </w:hyperlink>
          </w:p>
          <w:p w14:paraId="54F12479"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2111677" w14:textId="77777777" w:rsidR="00134F58" w:rsidRPr="00134F58" w:rsidRDefault="00134F58" w:rsidP="00134F58">
            <w:pPr>
              <w:suppressAutoHyphens/>
              <w:spacing w:line="100" w:lineRule="atLeast"/>
              <w:rPr>
                <w:rFonts w:eastAsiaTheme="minorEastAsia"/>
                <w:i/>
                <w:sz w:val="22"/>
                <w:szCs w:val="22"/>
                <w:lang w:eastAsia="ar-SA"/>
              </w:rPr>
            </w:pPr>
          </w:p>
        </w:tc>
      </w:tr>
      <w:tr w:rsidR="00134F58" w:rsidRPr="00134F58" w14:paraId="7D9B5B0D" w14:textId="77777777" w:rsidTr="00D74EBB">
        <w:trPr>
          <w:gridAfter w:val="1"/>
          <w:wAfter w:w="709" w:type="dxa"/>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69926050"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Карпенко В.Н., Карпенко И.А., Багана Жером</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14:paraId="2F85CCA2"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Основы безопасности жизнедеятельности и охраны труда в хореографии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082816"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Учебное пособие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2F6A78A"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НИЦ ИНФРА-М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8620EB" w14:textId="77777777" w:rsidR="00134F58" w:rsidRPr="00134F58" w:rsidRDefault="00134F58" w:rsidP="00134F58">
            <w:pPr>
              <w:suppressAutoHyphens/>
              <w:spacing w:line="100" w:lineRule="atLeast"/>
              <w:rPr>
                <w:rFonts w:eastAsiaTheme="minorEastAsia"/>
                <w:i/>
                <w:sz w:val="22"/>
                <w:szCs w:val="22"/>
                <w:lang w:eastAsia="ar-SA"/>
              </w:rPr>
            </w:pPr>
            <w:r w:rsidRPr="00134F58">
              <w:rPr>
                <w:rFonts w:eastAsiaTheme="minorEastAsia"/>
                <w:i/>
                <w:sz w:val="22"/>
                <w:szCs w:val="22"/>
                <w:lang w:eastAsia="ar-SA"/>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3A98B4C" w14:textId="77777777" w:rsidR="00134F58" w:rsidRPr="00134F58" w:rsidRDefault="00134F58" w:rsidP="00134F58">
            <w:pPr>
              <w:suppressAutoHyphens/>
              <w:spacing w:line="100" w:lineRule="atLeast"/>
              <w:rPr>
                <w:rFonts w:eastAsiaTheme="minorEastAsia"/>
                <w:i/>
                <w:sz w:val="22"/>
                <w:szCs w:val="22"/>
                <w:lang w:eastAsia="ar-SA"/>
              </w:rPr>
            </w:pPr>
            <w:hyperlink r:id="rId56" w:history="1">
              <w:r w:rsidRPr="00134F58">
                <w:rPr>
                  <w:rFonts w:eastAsiaTheme="minorEastAsia"/>
                  <w:i/>
                  <w:color w:val="0563C1" w:themeColor="hyperlink"/>
                  <w:sz w:val="22"/>
                  <w:szCs w:val="22"/>
                  <w:u w:val="single"/>
                  <w:lang w:eastAsia="ar-SA"/>
                </w:rPr>
                <w:t>https://znanium.com/catalog/document?id=348720</w:t>
              </w:r>
            </w:hyperlink>
          </w:p>
          <w:p w14:paraId="0A51B7BB" w14:textId="77777777" w:rsidR="00134F58" w:rsidRPr="00134F58" w:rsidRDefault="00134F58" w:rsidP="00134F58">
            <w:pPr>
              <w:suppressAutoHyphens/>
              <w:spacing w:line="100" w:lineRule="atLeast"/>
              <w:rPr>
                <w:rFonts w:eastAsiaTheme="minorEastAsia"/>
                <w:i/>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C024198" w14:textId="77777777" w:rsidR="00134F58" w:rsidRPr="00134F58" w:rsidRDefault="00134F58" w:rsidP="00134F58">
            <w:pPr>
              <w:suppressAutoHyphens/>
              <w:spacing w:line="100" w:lineRule="atLeast"/>
              <w:rPr>
                <w:rFonts w:eastAsiaTheme="minorEastAsia"/>
                <w:i/>
                <w:sz w:val="22"/>
                <w:szCs w:val="22"/>
                <w:lang w:eastAsia="ar-SA"/>
              </w:rPr>
            </w:pPr>
          </w:p>
        </w:tc>
      </w:tr>
    </w:tbl>
    <w:p w14:paraId="111C86C7" w14:textId="77777777" w:rsidR="00134F58" w:rsidRDefault="00134F58" w:rsidP="00134F58">
      <w:pPr>
        <w:keepNext/>
        <w:spacing w:before="240" w:after="240"/>
        <w:ind w:left="710"/>
        <w:outlineLvl w:val="0"/>
        <w:rPr>
          <w:b/>
          <w:bCs/>
          <w:kern w:val="32"/>
          <w:szCs w:val="32"/>
        </w:rPr>
      </w:pPr>
    </w:p>
    <w:tbl>
      <w:tblPr>
        <w:tblW w:w="15735" w:type="dxa"/>
        <w:tblInd w:w="-459" w:type="dxa"/>
        <w:tblLayout w:type="fixed"/>
        <w:tblLook w:val="04A0" w:firstRow="1" w:lastRow="0" w:firstColumn="1" w:lastColumn="0" w:noHBand="0" w:noVBand="1"/>
      </w:tblPr>
      <w:tblGrid>
        <w:gridCol w:w="709"/>
        <w:gridCol w:w="1976"/>
        <w:gridCol w:w="3127"/>
        <w:gridCol w:w="1559"/>
        <w:gridCol w:w="2127"/>
        <w:gridCol w:w="988"/>
        <w:gridCol w:w="3406"/>
        <w:gridCol w:w="1843"/>
      </w:tblGrid>
      <w:tr w:rsidR="00134F58" w:rsidRPr="00BF7DE5" w14:paraId="322FB732" w14:textId="77777777" w:rsidTr="00D74EBB">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hideMark/>
          </w:tcPr>
          <w:p w14:paraId="5E57FCCC" w14:textId="77777777" w:rsidR="00134F58" w:rsidRPr="00BF7DE5" w:rsidRDefault="00134F58" w:rsidP="00134F58">
            <w:pPr>
              <w:pStyle w:val="1"/>
              <w:rPr>
                <w:lang w:eastAsia="ar-SA"/>
              </w:rPr>
            </w:pPr>
            <w:r w:rsidRPr="00BF7DE5">
              <w:rPr>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vAlign w:val="center"/>
            <w:hideMark/>
          </w:tcPr>
          <w:p w14:paraId="708A0343" w14:textId="77777777" w:rsidR="00134F58" w:rsidRPr="00BF7DE5" w:rsidRDefault="00134F58" w:rsidP="00D74EBB">
            <w:pPr>
              <w:suppressAutoHyphens/>
              <w:spacing w:line="100" w:lineRule="atLeast"/>
              <w:jc w:val="both"/>
              <w:rPr>
                <w:b/>
                <w:bCs/>
                <w:lang w:eastAsia="ar-SA"/>
              </w:rPr>
            </w:pPr>
            <w:r w:rsidRPr="00BF7DE5">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vAlign w:val="center"/>
            <w:hideMark/>
          </w:tcPr>
          <w:p w14:paraId="79AC036B" w14:textId="77777777" w:rsidR="00134F58" w:rsidRPr="00BF7DE5" w:rsidRDefault="00134F58" w:rsidP="00D74EBB">
            <w:pPr>
              <w:suppressAutoHyphens/>
              <w:spacing w:line="100" w:lineRule="atLeast"/>
              <w:jc w:val="both"/>
              <w:rPr>
                <w:b/>
                <w:bCs/>
                <w:lang w:eastAsia="ar-SA"/>
              </w:rPr>
            </w:pPr>
            <w:r w:rsidRPr="00BF7DE5">
              <w:rPr>
                <w:b/>
                <w:bCs/>
                <w:lang w:eastAsia="ar-SA"/>
              </w:rPr>
              <w:t>Наименование издания</w:t>
            </w:r>
          </w:p>
        </w:tc>
        <w:tc>
          <w:tcPr>
            <w:tcW w:w="1559" w:type="dxa"/>
            <w:tcBorders>
              <w:top w:val="single" w:sz="4" w:space="0" w:color="000000"/>
              <w:left w:val="single" w:sz="4" w:space="0" w:color="000000"/>
              <w:bottom w:val="single" w:sz="4" w:space="0" w:color="000000"/>
              <w:right w:val="nil"/>
            </w:tcBorders>
            <w:shd w:val="clear" w:color="auto" w:fill="DBE5F1"/>
            <w:vAlign w:val="center"/>
            <w:hideMark/>
          </w:tcPr>
          <w:p w14:paraId="570C173B" w14:textId="77777777" w:rsidR="00134F58" w:rsidRPr="00BF7DE5" w:rsidRDefault="00134F58" w:rsidP="00D74EBB">
            <w:pPr>
              <w:suppressAutoHyphens/>
              <w:spacing w:line="100" w:lineRule="atLeast"/>
              <w:rPr>
                <w:b/>
                <w:bCs/>
                <w:lang w:eastAsia="ar-SA"/>
              </w:rPr>
            </w:pPr>
            <w:r w:rsidRPr="00BF7DE5">
              <w:rPr>
                <w:b/>
                <w:bCs/>
                <w:lang w:eastAsia="ar-SA"/>
              </w:rPr>
              <w:t>Вид издания (учебник, УП, МП и др.)</w:t>
            </w:r>
          </w:p>
        </w:tc>
        <w:tc>
          <w:tcPr>
            <w:tcW w:w="2127" w:type="dxa"/>
            <w:tcBorders>
              <w:top w:val="single" w:sz="4" w:space="0" w:color="000000"/>
              <w:left w:val="single" w:sz="4" w:space="0" w:color="000000"/>
              <w:bottom w:val="single" w:sz="4" w:space="0" w:color="000000"/>
              <w:right w:val="nil"/>
            </w:tcBorders>
            <w:shd w:val="clear" w:color="auto" w:fill="DBE5F1"/>
            <w:vAlign w:val="center"/>
            <w:hideMark/>
          </w:tcPr>
          <w:p w14:paraId="05E419EA" w14:textId="77777777" w:rsidR="00134F58" w:rsidRPr="00BF7DE5" w:rsidRDefault="00134F58" w:rsidP="00D74EBB">
            <w:pPr>
              <w:suppressAutoHyphens/>
              <w:spacing w:line="100" w:lineRule="atLeast"/>
              <w:jc w:val="both"/>
              <w:rPr>
                <w:b/>
                <w:bCs/>
                <w:lang w:eastAsia="ar-SA"/>
              </w:rPr>
            </w:pPr>
            <w:r w:rsidRPr="00BF7DE5">
              <w:rPr>
                <w:b/>
                <w:bCs/>
                <w:lang w:eastAsia="ar-SA"/>
              </w:rPr>
              <w:t>Издательство</w:t>
            </w:r>
          </w:p>
        </w:tc>
        <w:tc>
          <w:tcPr>
            <w:tcW w:w="988" w:type="dxa"/>
            <w:tcBorders>
              <w:top w:val="single" w:sz="4" w:space="0" w:color="000000"/>
              <w:left w:val="single" w:sz="4" w:space="0" w:color="000000"/>
              <w:bottom w:val="single" w:sz="4" w:space="0" w:color="000000"/>
              <w:right w:val="nil"/>
            </w:tcBorders>
            <w:shd w:val="clear" w:color="auto" w:fill="DBE5F1"/>
            <w:vAlign w:val="center"/>
            <w:hideMark/>
          </w:tcPr>
          <w:p w14:paraId="1AC2D391" w14:textId="77777777" w:rsidR="00134F58" w:rsidRPr="00BF7DE5" w:rsidRDefault="00134F58" w:rsidP="00D74EBB">
            <w:pPr>
              <w:suppressAutoHyphens/>
              <w:spacing w:line="100" w:lineRule="atLeast"/>
              <w:jc w:val="both"/>
              <w:rPr>
                <w:b/>
                <w:bCs/>
                <w:lang w:eastAsia="ar-SA"/>
              </w:rPr>
            </w:pPr>
            <w:r w:rsidRPr="00BF7DE5">
              <w:rPr>
                <w:b/>
                <w:bCs/>
                <w:lang w:eastAsia="ar-SA"/>
              </w:rPr>
              <w:t>Год</w:t>
            </w:r>
          </w:p>
          <w:p w14:paraId="3F3B25F0" w14:textId="77777777" w:rsidR="00134F58" w:rsidRPr="00BF7DE5" w:rsidRDefault="00134F58" w:rsidP="00D74EBB">
            <w:pPr>
              <w:suppressAutoHyphens/>
              <w:spacing w:line="100" w:lineRule="atLeast"/>
              <w:jc w:val="both"/>
              <w:rPr>
                <w:b/>
                <w:bCs/>
                <w:lang w:eastAsia="ar-SA"/>
              </w:rPr>
            </w:pPr>
            <w:r w:rsidRPr="00BF7DE5">
              <w:rPr>
                <w:b/>
                <w:bCs/>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vAlign w:val="center"/>
            <w:hideMark/>
          </w:tcPr>
          <w:p w14:paraId="5B2B2DDF" w14:textId="77777777" w:rsidR="00134F58" w:rsidRPr="00BF7DE5" w:rsidRDefault="00134F58" w:rsidP="00D74EBB">
            <w:pPr>
              <w:suppressAutoHyphens/>
              <w:spacing w:line="100" w:lineRule="atLeast"/>
              <w:jc w:val="both"/>
              <w:rPr>
                <w:b/>
                <w:bCs/>
                <w:lang w:eastAsia="ar-SA"/>
              </w:rPr>
            </w:pPr>
            <w:r w:rsidRPr="00BF7DE5">
              <w:rPr>
                <w:b/>
                <w:bCs/>
                <w:lang w:eastAsia="ar-SA"/>
              </w:rPr>
              <w:t xml:space="preserve">Адрес сайта ЭБС </w:t>
            </w:r>
          </w:p>
          <w:p w14:paraId="228B9B01" w14:textId="77777777" w:rsidR="00134F58" w:rsidRPr="00BF7DE5" w:rsidRDefault="00134F58" w:rsidP="00D74EBB">
            <w:pPr>
              <w:suppressAutoHyphens/>
              <w:spacing w:line="100" w:lineRule="atLeast"/>
              <w:jc w:val="both"/>
              <w:rPr>
                <w:b/>
                <w:bCs/>
                <w:lang w:eastAsia="ar-SA"/>
              </w:rPr>
            </w:pPr>
            <w:r w:rsidRPr="00BF7DE5">
              <w:rPr>
                <w:b/>
                <w:bCs/>
                <w:lang w:eastAsia="ar-SA"/>
              </w:rPr>
              <w:t xml:space="preserve">или электронного ресурса </w:t>
            </w:r>
            <w:r w:rsidRPr="00BF7DE5">
              <w:rPr>
                <w:b/>
                <w:bCs/>
                <w:i/>
                <w:lang w:eastAsia="ar-SA"/>
              </w:rPr>
              <w:t>(заполняется для 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BE5F1"/>
            <w:hideMark/>
          </w:tcPr>
          <w:p w14:paraId="60C64AC8" w14:textId="77777777" w:rsidR="00134F58" w:rsidRPr="00BF7DE5" w:rsidRDefault="00134F58" w:rsidP="00D74EBB">
            <w:pPr>
              <w:suppressAutoHyphens/>
              <w:spacing w:line="100" w:lineRule="atLeast"/>
              <w:jc w:val="both"/>
              <w:rPr>
                <w:lang w:eastAsia="ar-SA"/>
              </w:rPr>
            </w:pPr>
            <w:r w:rsidRPr="00BF7DE5">
              <w:rPr>
                <w:b/>
                <w:bCs/>
                <w:lang w:eastAsia="ar-SA"/>
              </w:rPr>
              <w:t xml:space="preserve">Количество экземпляров в библиотеке Университета </w:t>
            </w:r>
          </w:p>
        </w:tc>
      </w:tr>
      <w:tr w:rsidR="00134F58" w:rsidRPr="00BF7DE5" w14:paraId="0233BE90" w14:textId="77777777" w:rsidTr="00D74EBB">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C76BCBF" w14:textId="77777777" w:rsidR="00134F58" w:rsidRPr="00BF7DE5" w:rsidRDefault="00134F58" w:rsidP="00D74EBB">
            <w:pPr>
              <w:suppressAutoHyphens/>
              <w:spacing w:line="100" w:lineRule="atLeast"/>
              <w:rPr>
                <w:b/>
                <w:lang w:eastAsia="ar-SA"/>
              </w:rPr>
            </w:pPr>
            <w:r w:rsidRPr="00BF7DE5">
              <w:rPr>
                <w:lang w:eastAsia="ar-SA"/>
              </w:rPr>
              <w:t xml:space="preserve">10.2 Дополнительная литература, в том числе электронные издания </w:t>
            </w:r>
          </w:p>
        </w:tc>
      </w:tr>
      <w:tr w:rsidR="00134F58" w:rsidRPr="00BF7DE5" w14:paraId="1411B188" w14:textId="77777777" w:rsidTr="00D74EBB">
        <w:tc>
          <w:tcPr>
            <w:tcW w:w="709" w:type="dxa"/>
            <w:tcBorders>
              <w:top w:val="single" w:sz="4" w:space="0" w:color="000000"/>
              <w:left w:val="single" w:sz="4" w:space="0" w:color="000000"/>
              <w:bottom w:val="single" w:sz="4" w:space="0" w:color="000000"/>
              <w:right w:val="nil"/>
            </w:tcBorders>
            <w:shd w:val="clear" w:color="auto" w:fill="FFFFFF"/>
            <w:hideMark/>
          </w:tcPr>
          <w:p w14:paraId="16223F41" w14:textId="77777777" w:rsidR="00134F58" w:rsidRPr="00BF7DE5" w:rsidRDefault="00134F58" w:rsidP="00D74EBB">
            <w:pPr>
              <w:suppressAutoHyphens/>
              <w:spacing w:line="100" w:lineRule="atLeast"/>
              <w:jc w:val="both"/>
              <w:rPr>
                <w:lang w:eastAsia="ar-SA"/>
              </w:rPr>
            </w:pPr>
            <w:r w:rsidRPr="00BF7DE5">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AE16926" w14:textId="77777777" w:rsidR="00134F58" w:rsidRPr="00BF7DE5" w:rsidRDefault="00134F58" w:rsidP="00D74EBB">
            <w:pPr>
              <w:suppressAutoHyphens/>
              <w:spacing w:line="100" w:lineRule="atLeast"/>
              <w:rPr>
                <w:lang w:eastAsia="ar-SA"/>
              </w:rPr>
            </w:pPr>
            <w:r w:rsidRPr="00BF7DE5">
              <w:rPr>
                <w:lang w:eastAsia="ar-SA"/>
              </w:rPr>
              <w:t>Колесов М.С.</w:t>
            </w:r>
          </w:p>
        </w:tc>
        <w:tc>
          <w:tcPr>
            <w:tcW w:w="3127" w:type="dxa"/>
            <w:tcBorders>
              <w:top w:val="single" w:sz="4" w:space="0" w:color="000000"/>
              <w:left w:val="single" w:sz="4" w:space="0" w:color="000000"/>
              <w:bottom w:val="single" w:sz="4" w:space="0" w:color="000000"/>
              <w:right w:val="nil"/>
            </w:tcBorders>
            <w:shd w:val="clear" w:color="auto" w:fill="FFFFFF"/>
          </w:tcPr>
          <w:p w14:paraId="748B9AB0" w14:textId="77777777" w:rsidR="00134F58" w:rsidRPr="00BF7DE5" w:rsidRDefault="00134F58" w:rsidP="00D74EBB">
            <w:pPr>
              <w:suppressAutoHyphens/>
              <w:spacing w:line="100" w:lineRule="atLeast"/>
              <w:rPr>
                <w:lang w:eastAsia="ar-SA"/>
              </w:rPr>
            </w:pPr>
          </w:p>
          <w:p w14:paraId="2ABA4182" w14:textId="77777777" w:rsidR="00134F58" w:rsidRPr="00BF7DE5" w:rsidRDefault="00134F58" w:rsidP="00D74EBB">
            <w:pPr>
              <w:suppressAutoHyphens/>
              <w:spacing w:line="100" w:lineRule="atLeast"/>
              <w:rPr>
                <w:lang w:eastAsia="ar-SA"/>
              </w:rPr>
            </w:pPr>
            <w:r w:rsidRPr="00BF7DE5">
              <w:rPr>
                <w:lang w:eastAsia="ar-SA"/>
              </w:rPr>
              <w:t>Философия и культура Латинской Америки</w:t>
            </w:r>
          </w:p>
        </w:tc>
        <w:tc>
          <w:tcPr>
            <w:tcW w:w="1559" w:type="dxa"/>
            <w:tcBorders>
              <w:top w:val="single" w:sz="4" w:space="0" w:color="000000"/>
              <w:left w:val="single" w:sz="4" w:space="0" w:color="000000"/>
              <w:bottom w:val="single" w:sz="4" w:space="0" w:color="000000"/>
              <w:right w:val="nil"/>
            </w:tcBorders>
            <w:shd w:val="clear" w:color="auto" w:fill="FFFFFF"/>
          </w:tcPr>
          <w:p w14:paraId="466FDD89" w14:textId="77777777" w:rsidR="00134F58" w:rsidRPr="00BF7DE5" w:rsidRDefault="00134F58" w:rsidP="00D74EBB">
            <w:pPr>
              <w:suppressAutoHyphens/>
              <w:spacing w:line="100" w:lineRule="atLeast"/>
              <w:rPr>
                <w:lang w:eastAsia="ar-SA"/>
              </w:rPr>
            </w:pPr>
            <w:r w:rsidRPr="00BF7DE5">
              <w:rPr>
                <w:color w:val="000000"/>
                <w:lang w:eastAsia="ar-SA"/>
              </w:rPr>
              <w:t>Учебник</w:t>
            </w:r>
          </w:p>
        </w:tc>
        <w:tc>
          <w:tcPr>
            <w:tcW w:w="2127" w:type="dxa"/>
            <w:tcBorders>
              <w:top w:val="single" w:sz="4" w:space="0" w:color="000000"/>
              <w:left w:val="single" w:sz="4" w:space="0" w:color="000000"/>
              <w:bottom w:val="single" w:sz="4" w:space="0" w:color="000000"/>
              <w:right w:val="nil"/>
            </w:tcBorders>
            <w:shd w:val="clear" w:color="auto" w:fill="FFFFFF"/>
          </w:tcPr>
          <w:p w14:paraId="4C92AB48" w14:textId="77777777" w:rsidR="00134F58" w:rsidRPr="00BF7DE5" w:rsidRDefault="00134F58" w:rsidP="00D74EBB">
            <w:pPr>
              <w:suppressAutoHyphens/>
              <w:spacing w:line="100" w:lineRule="atLeast"/>
              <w:rPr>
                <w:lang w:eastAsia="ar-SA"/>
              </w:rPr>
            </w:pPr>
            <w:r w:rsidRPr="00BF7DE5">
              <w:rPr>
                <w:color w:val="000000"/>
                <w:lang w:eastAsia="ar-SA"/>
              </w:rPr>
              <w:t xml:space="preserve">М.: Вузовский учебник: НИЦ Инфра-М </w:t>
            </w:r>
          </w:p>
        </w:tc>
        <w:tc>
          <w:tcPr>
            <w:tcW w:w="988" w:type="dxa"/>
            <w:tcBorders>
              <w:top w:val="single" w:sz="4" w:space="0" w:color="000000"/>
              <w:left w:val="single" w:sz="4" w:space="0" w:color="000000"/>
              <w:bottom w:val="single" w:sz="4" w:space="0" w:color="000000"/>
              <w:right w:val="nil"/>
            </w:tcBorders>
            <w:shd w:val="clear" w:color="auto" w:fill="FFFFFF"/>
          </w:tcPr>
          <w:p w14:paraId="31C1D32E" w14:textId="77777777" w:rsidR="00134F58" w:rsidRPr="00BF7DE5" w:rsidRDefault="00134F58" w:rsidP="00D74EBB">
            <w:pPr>
              <w:suppressAutoHyphens/>
              <w:spacing w:line="100" w:lineRule="atLeast"/>
              <w:rPr>
                <w:lang w:eastAsia="ar-SA"/>
              </w:rPr>
            </w:pPr>
            <w:r w:rsidRPr="00BF7DE5">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73CF665F" w14:textId="77777777" w:rsidR="00134F58" w:rsidRPr="00BF7DE5" w:rsidRDefault="00134F58" w:rsidP="00D74EBB">
            <w:pPr>
              <w:suppressAutoHyphens/>
              <w:spacing w:line="100" w:lineRule="atLeast"/>
              <w:rPr>
                <w:lang w:eastAsia="ar-SA"/>
              </w:rPr>
            </w:pPr>
            <w:hyperlink r:id="rId57" w:history="1">
              <w:r w:rsidRPr="00BF7DE5">
                <w:rPr>
                  <w:color w:val="0000FF"/>
                  <w:u w:val="single"/>
                  <w:lang w:eastAsia="ar-SA"/>
                </w:rPr>
                <w:t>https://znanium.com/catalog/document?id=369974</w:t>
              </w:r>
            </w:hyperlink>
          </w:p>
          <w:p w14:paraId="76974278" w14:textId="77777777" w:rsidR="00134F58" w:rsidRPr="00BF7DE5" w:rsidRDefault="00134F58" w:rsidP="00D74EBB">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3DDEE75" w14:textId="77777777" w:rsidR="00134F58" w:rsidRPr="00BF7DE5" w:rsidRDefault="00134F58" w:rsidP="00D74EBB">
            <w:pPr>
              <w:suppressAutoHyphens/>
              <w:spacing w:line="100" w:lineRule="atLeast"/>
              <w:jc w:val="center"/>
              <w:rPr>
                <w:lang w:eastAsia="ar-SA"/>
              </w:rPr>
            </w:pPr>
            <w:r w:rsidRPr="00BF7DE5">
              <w:rPr>
                <w:i/>
                <w:lang w:eastAsia="ar-SA"/>
              </w:rPr>
              <w:t>-</w:t>
            </w:r>
          </w:p>
        </w:tc>
      </w:tr>
      <w:tr w:rsidR="00134F58" w:rsidRPr="00BF7DE5" w14:paraId="2B88D5E1" w14:textId="77777777" w:rsidTr="00D74EBB">
        <w:tc>
          <w:tcPr>
            <w:tcW w:w="709" w:type="dxa"/>
            <w:tcBorders>
              <w:top w:val="single" w:sz="4" w:space="0" w:color="000000"/>
              <w:left w:val="single" w:sz="4" w:space="0" w:color="000000"/>
              <w:bottom w:val="single" w:sz="4" w:space="0" w:color="000000"/>
              <w:right w:val="nil"/>
            </w:tcBorders>
            <w:shd w:val="clear" w:color="auto" w:fill="FFFFFF"/>
            <w:hideMark/>
          </w:tcPr>
          <w:p w14:paraId="05D47CA3" w14:textId="77777777" w:rsidR="00134F58" w:rsidRPr="00BF7DE5" w:rsidRDefault="00134F58" w:rsidP="00D74EBB">
            <w:pPr>
              <w:suppressAutoHyphens/>
              <w:spacing w:line="100" w:lineRule="atLeast"/>
              <w:jc w:val="both"/>
              <w:rPr>
                <w:highlight w:val="yellow"/>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14:paraId="43BE1E9B" w14:textId="77777777" w:rsidR="00134F58" w:rsidRPr="00DD1469" w:rsidRDefault="00134F58" w:rsidP="00D74EBB">
            <w:pPr>
              <w:suppressAutoHyphens/>
              <w:spacing w:line="100" w:lineRule="atLeast"/>
              <w:rPr>
                <w:lang w:eastAsia="ar-SA"/>
              </w:rPr>
            </w:pPr>
            <w:r w:rsidRPr="00DD1469">
              <w:rPr>
                <w:lang w:eastAsia="ar-SA"/>
              </w:rPr>
              <w:t>Давыдов В.П.</w:t>
            </w:r>
          </w:p>
        </w:tc>
        <w:tc>
          <w:tcPr>
            <w:tcW w:w="3127" w:type="dxa"/>
            <w:tcBorders>
              <w:top w:val="single" w:sz="4" w:space="0" w:color="000000"/>
              <w:left w:val="single" w:sz="4" w:space="0" w:color="000000"/>
              <w:bottom w:val="single" w:sz="4" w:space="0" w:color="000000"/>
              <w:right w:val="nil"/>
            </w:tcBorders>
            <w:shd w:val="clear" w:color="auto" w:fill="FFFFFF"/>
          </w:tcPr>
          <w:p w14:paraId="6FA8EC49" w14:textId="77777777" w:rsidR="00134F58" w:rsidRPr="00DD1469" w:rsidRDefault="00134F58" w:rsidP="00D74EBB">
            <w:pPr>
              <w:suppressAutoHyphens/>
              <w:spacing w:line="100" w:lineRule="atLeast"/>
              <w:rPr>
                <w:lang w:eastAsia="ar-SA"/>
              </w:rPr>
            </w:pPr>
            <w:r w:rsidRPr="00DD1469">
              <w:rPr>
                <w:lang w:eastAsia="ar-SA"/>
              </w:rPr>
              <w:t>Теория, методика и практика классического танца</w:t>
            </w:r>
          </w:p>
          <w:p w14:paraId="3E7D8D67" w14:textId="77777777" w:rsidR="00134F58" w:rsidRPr="00DD1469" w:rsidRDefault="00134F58" w:rsidP="00D74EBB">
            <w:pPr>
              <w:suppressAutoHyphens/>
              <w:spacing w:line="100" w:lineRule="atLeast"/>
              <w:rPr>
                <w:lang w:eastAsia="ar-SA"/>
              </w:rPr>
            </w:pPr>
          </w:p>
        </w:tc>
        <w:tc>
          <w:tcPr>
            <w:tcW w:w="1559" w:type="dxa"/>
            <w:tcBorders>
              <w:top w:val="single" w:sz="4" w:space="0" w:color="000000"/>
              <w:left w:val="single" w:sz="4" w:space="0" w:color="000000"/>
              <w:bottom w:val="single" w:sz="4" w:space="0" w:color="000000"/>
              <w:right w:val="nil"/>
            </w:tcBorders>
            <w:shd w:val="clear" w:color="auto" w:fill="FFFFFF"/>
          </w:tcPr>
          <w:p w14:paraId="71A67D02" w14:textId="77777777" w:rsidR="00134F58" w:rsidRPr="00DD1469" w:rsidRDefault="00134F58" w:rsidP="00D74EBB">
            <w:pPr>
              <w:suppressAutoHyphens/>
              <w:spacing w:line="100" w:lineRule="atLeast"/>
              <w:rPr>
                <w:color w:val="000000"/>
                <w:lang w:eastAsia="ar-SA"/>
              </w:rPr>
            </w:pPr>
            <w:r w:rsidRPr="00DD1469">
              <w:rPr>
                <w:lang w:eastAsia="ar-SA"/>
              </w:rP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1B16B8B4" w14:textId="77777777" w:rsidR="00134F58" w:rsidRPr="00DD1469" w:rsidRDefault="00134F58" w:rsidP="00D74EBB">
            <w:pPr>
              <w:suppressAutoHyphens/>
              <w:spacing w:line="100" w:lineRule="atLeast"/>
              <w:rPr>
                <w:lang w:eastAsia="ar-SA"/>
              </w:rPr>
            </w:pPr>
            <w:r w:rsidRPr="00DD1469">
              <w:rPr>
                <w:color w:val="000000"/>
                <w:lang w:eastAsia="ar-SA"/>
              </w:rPr>
              <w:t>М.:</w:t>
            </w:r>
            <w:r w:rsidRPr="00DD1469">
              <w:t xml:space="preserve"> </w:t>
            </w:r>
            <w:r w:rsidRPr="00DD1469">
              <w:rPr>
                <w:color w:val="000000"/>
                <w:lang w:eastAsia="ar-SA"/>
              </w:rPr>
              <w:t>КемГИК</w:t>
            </w:r>
          </w:p>
        </w:tc>
        <w:tc>
          <w:tcPr>
            <w:tcW w:w="988" w:type="dxa"/>
            <w:tcBorders>
              <w:top w:val="single" w:sz="4" w:space="0" w:color="000000"/>
              <w:left w:val="single" w:sz="4" w:space="0" w:color="000000"/>
              <w:bottom w:val="single" w:sz="4" w:space="0" w:color="000000"/>
              <w:right w:val="nil"/>
            </w:tcBorders>
            <w:shd w:val="clear" w:color="auto" w:fill="FFFFFF"/>
          </w:tcPr>
          <w:p w14:paraId="51B89859" w14:textId="77777777" w:rsidR="00134F58" w:rsidRPr="00DD1469" w:rsidRDefault="00134F58" w:rsidP="00D74EBB">
            <w:pPr>
              <w:suppressAutoHyphens/>
              <w:spacing w:line="100" w:lineRule="atLeast"/>
              <w:rPr>
                <w:lang w:eastAsia="ar-SA"/>
              </w:rPr>
            </w:pPr>
            <w:r w:rsidRPr="00DD1469">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31B968B2" w14:textId="77777777" w:rsidR="00134F58" w:rsidRPr="00DD1469" w:rsidRDefault="00134F58" w:rsidP="00D74EBB">
            <w:pPr>
              <w:suppressAutoHyphens/>
              <w:spacing w:line="100" w:lineRule="atLeast"/>
              <w:rPr>
                <w:lang w:eastAsia="ar-SA"/>
              </w:rPr>
            </w:pPr>
            <w:hyperlink r:id="rId58" w:history="1">
              <w:r w:rsidRPr="00DD1469">
                <w:rPr>
                  <w:color w:val="0000FF"/>
                  <w:u w:val="single"/>
                  <w:lang w:eastAsia="ar-SA"/>
                </w:rPr>
                <w:t>https://znanium.com/catalog/document?id=344230</w:t>
              </w:r>
            </w:hyperlink>
          </w:p>
          <w:p w14:paraId="30F250C1" w14:textId="77777777" w:rsidR="00134F58" w:rsidRPr="00DD1469" w:rsidRDefault="00134F58" w:rsidP="00D74EBB">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B10B8A7" w14:textId="77777777" w:rsidR="00134F58" w:rsidRPr="00DD1469" w:rsidRDefault="00134F58" w:rsidP="00D74EBB">
            <w:pPr>
              <w:suppressAutoHyphens/>
              <w:spacing w:line="100" w:lineRule="atLeast"/>
              <w:jc w:val="center"/>
              <w:rPr>
                <w:i/>
                <w:lang w:eastAsia="ar-SA"/>
              </w:rPr>
            </w:pPr>
            <w:r w:rsidRPr="00DD1469">
              <w:rPr>
                <w:i/>
                <w:lang w:eastAsia="ar-SA"/>
              </w:rPr>
              <w:t>-</w:t>
            </w:r>
          </w:p>
        </w:tc>
      </w:tr>
      <w:tr w:rsidR="00134F58" w:rsidRPr="00BF7DE5" w14:paraId="4B404821" w14:textId="77777777" w:rsidTr="00D74EBB">
        <w:tc>
          <w:tcPr>
            <w:tcW w:w="709" w:type="dxa"/>
            <w:tcBorders>
              <w:top w:val="single" w:sz="4" w:space="0" w:color="000000"/>
              <w:left w:val="single" w:sz="4" w:space="0" w:color="000000"/>
              <w:bottom w:val="single" w:sz="4" w:space="0" w:color="000000"/>
              <w:right w:val="nil"/>
            </w:tcBorders>
            <w:shd w:val="clear" w:color="auto" w:fill="FFFFFF"/>
            <w:hideMark/>
          </w:tcPr>
          <w:p w14:paraId="3B81F234" w14:textId="77777777" w:rsidR="00134F58" w:rsidRPr="00BF7DE5" w:rsidRDefault="00134F58" w:rsidP="00D74EBB">
            <w:pPr>
              <w:suppressAutoHyphens/>
              <w:spacing w:line="100" w:lineRule="atLeast"/>
              <w:jc w:val="both"/>
              <w:rPr>
                <w:iCs/>
                <w:lang w:eastAsia="ar-SA"/>
              </w:rPr>
            </w:pPr>
            <w:r w:rsidRPr="00BF7DE5">
              <w:rPr>
                <w:iCs/>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3358A17" w14:textId="77777777" w:rsidR="00134F58" w:rsidRPr="00BF7DE5" w:rsidRDefault="00134F58" w:rsidP="00D74EBB">
            <w:pPr>
              <w:shd w:val="clear" w:color="auto" w:fill="FFFFFF"/>
              <w:rPr>
                <w:rFonts w:ascii="roboto-regular" w:hAnsi="roboto-regular"/>
                <w:color w:val="111111"/>
              </w:rPr>
            </w:pPr>
            <w:hyperlink r:id="rId59" w:anchor="authors" w:tgtFrame="_blank" w:history="1">
              <w:r w:rsidRPr="00BF7DE5">
                <w:rPr>
                  <w:rFonts w:ascii="roboto-regular" w:hAnsi="roboto-regular"/>
                  <w:color w:val="111111"/>
                  <w:u w:val="single"/>
                </w:rPr>
                <w:t>Никитин В.Ю.</w:t>
              </w:r>
            </w:hyperlink>
          </w:p>
          <w:p w14:paraId="37FF35A0" w14:textId="77777777" w:rsidR="00134F58" w:rsidRPr="00BF7DE5" w:rsidRDefault="00134F58" w:rsidP="00D74EBB">
            <w:pPr>
              <w:suppressAutoHyphens/>
              <w:spacing w:line="100" w:lineRule="atLeast"/>
              <w:rPr>
                <w:i/>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54B9077A" w14:textId="77777777" w:rsidR="00134F58" w:rsidRPr="00BF7DE5" w:rsidRDefault="00134F58" w:rsidP="00D74EBB">
            <w:pPr>
              <w:suppressAutoHyphens/>
              <w:spacing w:line="100" w:lineRule="atLeast"/>
              <w:rPr>
                <w:i/>
                <w:color w:val="000000"/>
                <w:lang w:eastAsia="ar-SA"/>
              </w:rPr>
            </w:pPr>
            <w:r w:rsidRPr="00BF7DE5">
              <w:rPr>
                <w:lang w:eastAsia="ar-SA"/>
              </w:rPr>
              <w:t>Мастерство хореографа в современном танце</w:t>
            </w:r>
          </w:p>
        </w:tc>
        <w:tc>
          <w:tcPr>
            <w:tcW w:w="1559" w:type="dxa"/>
            <w:tcBorders>
              <w:top w:val="single" w:sz="4" w:space="0" w:color="000000"/>
              <w:left w:val="single" w:sz="4" w:space="0" w:color="000000"/>
              <w:bottom w:val="single" w:sz="4" w:space="0" w:color="000000"/>
              <w:right w:val="nil"/>
            </w:tcBorders>
            <w:shd w:val="clear" w:color="auto" w:fill="FFFFFF"/>
          </w:tcPr>
          <w:p w14:paraId="5960C7AF" w14:textId="77777777" w:rsidR="00134F58" w:rsidRPr="00BF7DE5" w:rsidRDefault="00134F58" w:rsidP="00D74EBB">
            <w:pPr>
              <w:suppressAutoHyphens/>
              <w:spacing w:line="100" w:lineRule="atLeast"/>
              <w:rPr>
                <w:i/>
                <w:lang w:eastAsia="ar-SA"/>
              </w:rPr>
            </w:pPr>
            <w:r w:rsidRPr="00BF7DE5">
              <w:rPr>
                <w:lang w:eastAsia="ar-SA"/>
              </w:rP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70D961C8" w14:textId="77777777" w:rsidR="00134F58" w:rsidRPr="00BF7DE5" w:rsidRDefault="00134F58" w:rsidP="00D74EBB">
            <w:pPr>
              <w:suppressAutoHyphens/>
              <w:spacing w:line="100" w:lineRule="atLeast"/>
              <w:rPr>
                <w:i/>
                <w:iCs/>
                <w:lang w:eastAsia="ar-SA"/>
              </w:rPr>
            </w:pPr>
            <w:r w:rsidRPr="00BF7DE5">
              <w:rPr>
                <w:i/>
                <w:iCs/>
                <w:lang w:eastAsia="ar-SA"/>
              </w:rPr>
              <w:t>"ЛАНЬ", "ПЛАНЕТА МУЗЫКИ"</w:t>
            </w:r>
          </w:p>
        </w:tc>
        <w:tc>
          <w:tcPr>
            <w:tcW w:w="988" w:type="dxa"/>
            <w:tcBorders>
              <w:top w:val="single" w:sz="4" w:space="0" w:color="000000"/>
              <w:left w:val="single" w:sz="4" w:space="0" w:color="000000"/>
              <w:bottom w:val="single" w:sz="4" w:space="0" w:color="000000"/>
              <w:right w:val="nil"/>
            </w:tcBorders>
            <w:shd w:val="clear" w:color="auto" w:fill="FFFFFF"/>
          </w:tcPr>
          <w:p w14:paraId="5E89345C" w14:textId="77777777" w:rsidR="00134F58" w:rsidRPr="00BF7DE5" w:rsidRDefault="00134F58" w:rsidP="00D74EBB">
            <w:pPr>
              <w:suppressAutoHyphens/>
              <w:spacing w:line="100" w:lineRule="atLeast"/>
              <w:rPr>
                <w:lang w:eastAsia="ar-SA"/>
              </w:rPr>
            </w:pPr>
            <w:r w:rsidRPr="00BF7DE5">
              <w:rPr>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tcPr>
          <w:p w14:paraId="50AA8D41" w14:textId="77777777" w:rsidR="00134F58" w:rsidRPr="00BF7DE5" w:rsidRDefault="00134F58" w:rsidP="00D74EBB">
            <w:pPr>
              <w:suppressAutoHyphens/>
              <w:spacing w:line="100" w:lineRule="atLeast"/>
              <w:rPr>
                <w:lang w:eastAsia="ar-SA"/>
              </w:rPr>
            </w:pPr>
            <w:hyperlink r:id="rId60" w:anchor="1" w:history="1">
              <w:r w:rsidRPr="00BF7DE5">
                <w:rPr>
                  <w:color w:val="0000FF"/>
                  <w:u w:val="single"/>
                  <w:lang w:eastAsia="ar-SA"/>
                </w:rPr>
                <w:t>https://e.lanbook.com/reader/book/112744/#1</w:t>
              </w:r>
            </w:hyperlink>
          </w:p>
          <w:p w14:paraId="39F9DCAB" w14:textId="77777777" w:rsidR="00134F58" w:rsidRPr="00BF7DE5" w:rsidRDefault="00134F58" w:rsidP="00D74EBB">
            <w:pPr>
              <w:suppressAutoHyphens/>
              <w:spacing w:line="100" w:lineRule="atLeast"/>
              <w:rPr>
                <w:i/>
                <w:iCs/>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1934EBC" w14:textId="77777777" w:rsidR="00134F58" w:rsidRPr="00BF7DE5" w:rsidRDefault="00134F58" w:rsidP="00D74EBB">
            <w:pPr>
              <w:suppressAutoHyphens/>
              <w:spacing w:line="100" w:lineRule="atLeast"/>
              <w:jc w:val="center"/>
              <w:rPr>
                <w:lang w:eastAsia="ar-SA"/>
              </w:rPr>
            </w:pPr>
          </w:p>
        </w:tc>
      </w:tr>
      <w:tr w:rsidR="00134F58" w:rsidRPr="00BF7DE5" w14:paraId="3ED7D379"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7C1BFEEA" w14:textId="77777777" w:rsidR="00134F58" w:rsidRPr="00BF7DE5" w:rsidRDefault="00134F58" w:rsidP="00D74EBB">
            <w:pPr>
              <w:suppressAutoHyphens/>
              <w:spacing w:line="100" w:lineRule="atLeast"/>
              <w:jc w:val="both"/>
              <w:rPr>
                <w:iCs/>
                <w:lang w:eastAsia="ar-SA"/>
              </w:rPr>
            </w:pPr>
            <w:r>
              <w:rPr>
                <w:iCs/>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590F4A8C" w14:textId="77777777" w:rsidR="00134F58" w:rsidRPr="00BF7DE5" w:rsidRDefault="00134F58" w:rsidP="00D74EBB">
            <w:pPr>
              <w:shd w:val="clear" w:color="auto" w:fill="FFFFFF"/>
            </w:pPr>
            <w:r w:rsidRPr="00BC44FB">
              <w:rPr>
                <w:rFonts w:eastAsia="Arial Unicode MS"/>
                <w:color w:val="000000"/>
                <w:lang w:bidi="ru-RU"/>
              </w:rPr>
              <w:t>Есаулов И. Г.</w:t>
            </w:r>
          </w:p>
        </w:tc>
        <w:tc>
          <w:tcPr>
            <w:tcW w:w="3127" w:type="dxa"/>
            <w:tcBorders>
              <w:top w:val="single" w:sz="4" w:space="0" w:color="000000"/>
              <w:left w:val="single" w:sz="4" w:space="0" w:color="000000"/>
              <w:bottom w:val="single" w:sz="4" w:space="0" w:color="000000"/>
              <w:right w:val="nil"/>
            </w:tcBorders>
            <w:shd w:val="clear" w:color="auto" w:fill="FFFFFF"/>
          </w:tcPr>
          <w:p w14:paraId="3AABBA4C" w14:textId="77777777" w:rsidR="00134F58" w:rsidRPr="00BC44FB" w:rsidRDefault="00134F58" w:rsidP="00D74EBB">
            <w:pPr>
              <w:widowControl w:val="0"/>
              <w:rPr>
                <w:rFonts w:eastAsia="Arial Unicode MS"/>
                <w:color w:val="000000"/>
                <w:lang w:bidi="ru-RU"/>
              </w:rPr>
            </w:pPr>
            <w:r>
              <w:rPr>
                <w:rFonts w:eastAsia="Arial Unicode MS"/>
                <w:color w:val="000000"/>
                <w:lang w:bidi="ru-RU"/>
              </w:rPr>
              <w:t xml:space="preserve">Хореодраматургия. </w:t>
            </w:r>
            <w:r w:rsidRPr="00BC44FB">
              <w:rPr>
                <w:rFonts w:eastAsia="Arial Unicode MS"/>
                <w:color w:val="000000"/>
                <w:lang w:bidi="ru-RU"/>
              </w:rPr>
              <w:t xml:space="preserve"> </w:t>
            </w:r>
          </w:p>
          <w:p w14:paraId="6916BC7D" w14:textId="77777777" w:rsidR="00134F58" w:rsidRPr="00BF7DE5" w:rsidRDefault="00134F58" w:rsidP="00D74EBB">
            <w:pPr>
              <w:suppressAutoHyphens/>
              <w:spacing w:line="100" w:lineRule="atLeast"/>
              <w:rPr>
                <w:lang w:eastAsia="ar-SA"/>
              </w:rPr>
            </w:pPr>
          </w:p>
        </w:tc>
        <w:tc>
          <w:tcPr>
            <w:tcW w:w="1559" w:type="dxa"/>
            <w:tcBorders>
              <w:top w:val="single" w:sz="4" w:space="0" w:color="000000"/>
              <w:left w:val="single" w:sz="4" w:space="0" w:color="000000"/>
              <w:bottom w:val="single" w:sz="4" w:space="0" w:color="000000"/>
              <w:right w:val="nil"/>
            </w:tcBorders>
            <w:shd w:val="clear" w:color="auto" w:fill="FFFFFF"/>
          </w:tcPr>
          <w:p w14:paraId="284A012C" w14:textId="77777777" w:rsidR="00134F58" w:rsidRPr="00BF7DE5" w:rsidRDefault="00134F58" w:rsidP="00D74EBB">
            <w:pPr>
              <w:suppressAutoHyphens/>
              <w:spacing w:line="100" w:lineRule="atLeast"/>
              <w:rPr>
                <w:lang w:eastAsia="ar-SA"/>
              </w:rPr>
            </w:pPr>
            <w:r w:rsidRPr="00BF7DE5">
              <w:rPr>
                <w:lang w:eastAsia="ar-SA"/>
              </w:rP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3A1BAED4" w14:textId="77777777" w:rsidR="00134F58" w:rsidRPr="00BF7DE5" w:rsidRDefault="00134F58" w:rsidP="00D74EBB">
            <w:pPr>
              <w:suppressAutoHyphens/>
              <w:spacing w:line="100" w:lineRule="atLeast"/>
              <w:rPr>
                <w:i/>
                <w:iCs/>
                <w:lang w:eastAsia="ar-SA"/>
              </w:rPr>
            </w:pPr>
            <w:r w:rsidRPr="00BC44FB">
              <w:rPr>
                <w:rFonts w:eastAsia="Arial Unicode MS"/>
                <w:color w:val="000000"/>
                <w:lang w:bidi="ru-RU"/>
              </w:rPr>
              <w:t>Издательский дом «Удмуртский университет»,</w:t>
            </w:r>
          </w:p>
        </w:tc>
        <w:tc>
          <w:tcPr>
            <w:tcW w:w="988" w:type="dxa"/>
            <w:tcBorders>
              <w:top w:val="single" w:sz="4" w:space="0" w:color="000000"/>
              <w:left w:val="single" w:sz="4" w:space="0" w:color="000000"/>
              <w:bottom w:val="single" w:sz="4" w:space="0" w:color="000000"/>
              <w:right w:val="nil"/>
            </w:tcBorders>
            <w:shd w:val="clear" w:color="auto" w:fill="FFFFFF"/>
          </w:tcPr>
          <w:p w14:paraId="530EDD8C" w14:textId="77777777" w:rsidR="00134F58" w:rsidRPr="00BF7DE5" w:rsidRDefault="00134F58" w:rsidP="00D74EBB">
            <w:pPr>
              <w:suppressAutoHyphens/>
              <w:spacing w:line="100" w:lineRule="atLeast"/>
              <w:rPr>
                <w:lang w:eastAsia="ar-SA"/>
              </w:rPr>
            </w:pPr>
            <w:r w:rsidRPr="00BC44FB">
              <w:rPr>
                <w:rFonts w:eastAsia="Arial Unicode MS"/>
                <w:color w:val="000000"/>
                <w:lang w:bidi="ru-RU"/>
              </w:rPr>
              <w:t>2000.</w:t>
            </w:r>
          </w:p>
        </w:tc>
        <w:tc>
          <w:tcPr>
            <w:tcW w:w="3406" w:type="dxa"/>
            <w:tcBorders>
              <w:top w:val="single" w:sz="4" w:space="0" w:color="000000"/>
              <w:left w:val="single" w:sz="4" w:space="0" w:color="000000"/>
              <w:bottom w:val="single" w:sz="4" w:space="0" w:color="000000"/>
              <w:right w:val="nil"/>
            </w:tcBorders>
            <w:shd w:val="clear" w:color="auto" w:fill="FFFFFF"/>
          </w:tcPr>
          <w:p w14:paraId="7C56183A" w14:textId="77777777" w:rsidR="00134F58" w:rsidRPr="00BF7DE5" w:rsidRDefault="00134F58" w:rsidP="00D74EBB">
            <w:pPr>
              <w:suppressAutoHyphens/>
              <w:spacing w:line="100" w:lineRule="atLeast"/>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DEC5725" w14:textId="77777777" w:rsidR="00134F58" w:rsidRPr="00BF7DE5" w:rsidRDefault="00134F58" w:rsidP="00D74EBB">
            <w:pPr>
              <w:suppressAutoHyphens/>
              <w:spacing w:line="100" w:lineRule="atLeast"/>
              <w:jc w:val="center"/>
              <w:rPr>
                <w:lang w:eastAsia="ar-SA"/>
              </w:rPr>
            </w:pPr>
          </w:p>
        </w:tc>
      </w:tr>
      <w:tr w:rsidR="00134F58" w:rsidRPr="00BF7DE5" w14:paraId="73F7CB47"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78D8A929" w14:textId="77777777" w:rsidR="00134F58" w:rsidRPr="00BF7DE5" w:rsidRDefault="00134F58" w:rsidP="00D74EBB">
            <w:pPr>
              <w:suppressAutoHyphens/>
              <w:spacing w:line="100" w:lineRule="atLeast"/>
              <w:jc w:val="both"/>
              <w:rPr>
                <w:iCs/>
                <w:lang w:eastAsia="ar-SA"/>
              </w:rPr>
            </w:pPr>
            <w:r>
              <w:rPr>
                <w:iCs/>
                <w:lang w:eastAsia="ar-SA"/>
              </w:rPr>
              <w:t>4</w:t>
            </w:r>
            <w:r w:rsidRPr="00BF7DE5">
              <w:rPr>
                <w:iCs/>
                <w:lang w:eastAsia="ar-SA"/>
              </w:rPr>
              <w:t>.</w:t>
            </w:r>
          </w:p>
        </w:tc>
        <w:tc>
          <w:tcPr>
            <w:tcW w:w="1976" w:type="dxa"/>
            <w:tcBorders>
              <w:top w:val="single" w:sz="4" w:space="0" w:color="000000"/>
              <w:left w:val="single" w:sz="4" w:space="0" w:color="000000"/>
              <w:bottom w:val="single" w:sz="4" w:space="0" w:color="000000"/>
              <w:right w:val="nil"/>
            </w:tcBorders>
            <w:shd w:val="clear" w:color="auto" w:fill="FFFFFF"/>
          </w:tcPr>
          <w:p w14:paraId="2ADE92CA" w14:textId="77777777" w:rsidR="00134F58" w:rsidRPr="00BF7DE5" w:rsidRDefault="00134F58" w:rsidP="00D74EBB">
            <w:pPr>
              <w:suppressAutoHyphens/>
              <w:spacing w:line="100" w:lineRule="atLeast"/>
              <w:ind w:firstLine="25"/>
              <w:rPr>
                <w:color w:val="000000"/>
                <w:lang w:eastAsia="ar-SA"/>
              </w:rPr>
            </w:pPr>
            <w:r w:rsidRPr="00BF7DE5">
              <w:rPr>
                <w:color w:val="000000"/>
                <w:lang w:eastAsia="ar-SA"/>
              </w:rPr>
              <w:t>Стриганова В.М.</w:t>
            </w:r>
          </w:p>
          <w:p w14:paraId="37B223D4" w14:textId="77777777" w:rsidR="00134F58" w:rsidRPr="00BF7DE5" w:rsidRDefault="00134F58" w:rsidP="00D74EBB">
            <w:pPr>
              <w:shd w:val="clear" w:color="auto" w:fill="FFFFFF"/>
              <w:rPr>
                <w:rFonts w:ascii="roboto-regular" w:hAnsi="roboto-regular"/>
                <w:color w:val="111111"/>
              </w:rPr>
            </w:pPr>
            <w:r w:rsidRPr="00BF7DE5">
              <w:rPr>
                <w:color w:val="000000"/>
                <w:lang w:eastAsia="ar-SA"/>
              </w:rPr>
              <w:t>Уральская В.И.</w:t>
            </w:r>
          </w:p>
        </w:tc>
        <w:tc>
          <w:tcPr>
            <w:tcW w:w="3127" w:type="dxa"/>
            <w:tcBorders>
              <w:top w:val="single" w:sz="4" w:space="0" w:color="000000"/>
              <w:left w:val="single" w:sz="4" w:space="0" w:color="000000"/>
              <w:bottom w:val="single" w:sz="4" w:space="0" w:color="000000"/>
              <w:right w:val="nil"/>
            </w:tcBorders>
            <w:shd w:val="clear" w:color="auto" w:fill="FFFFFF"/>
          </w:tcPr>
          <w:p w14:paraId="48154AB1" w14:textId="77777777" w:rsidR="00134F58" w:rsidRPr="00BF7DE5" w:rsidRDefault="00134F58" w:rsidP="00D74EBB">
            <w:pPr>
              <w:suppressAutoHyphens/>
              <w:spacing w:line="100" w:lineRule="atLeast"/>
              <w:rPr>
                <w:lang w:eastAsia="ar-SA"/>
              </w:rPr>
            </w:pPr>
            <w:r w:rsidRPr="00BF7DE5">
              <w:t>Современный бальный танец</w:t>
            </w:r>
          </w:p>
        </w:tc>
        <w:tc>
          <w:tcPr>
            <w:tcW w:w="1559" w:type="dxa"/>
            <w:tcBorders>
              <w:top w:val="single" w:sz="4" w:space="0" w:color="000000"/>
              <w:left w:val="single" w:sz="4" w:space="0" w:color="000000"/>
              <w:bottom w:val="single" w:sz="4" w:space="0" w:color="000000"/>
              <w:right w:val="nil"/>
            </w:tcBorders>
            <w:shd w:val="clear" w:color="auto" w:fill="FFFFFF"/>
          </w:tcPr>
          <w:p w14:paraId="73DF377F" w14:textId="77777777" w:rsidR="00134F58" w:rsidRPr="00BF7DE5" w:rsidRDefault="00134F58" w:rsidP="00D74EBB">
            <w:pPr>
              <w:suppressAutoHyphens/>
              <w:spacing w:line="100" w:lineRule="atLeast"/>
              <w:rPr>
                <w:lang w:eastAsia="ar-SA"/>
              </w:rPr>
            </w:pPr>
            <w:r w:rsidRPr="00BF7DE5">
              <w:rPr>
                <w:lang w:eastAsia="ar-SA"/>
              </w:rP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5561031D" w14:textId="77777777" w:rsidR="00134F58" w:rsidRPr="00BF7DE5" w:rsidRDefault="00134F58" w:rsidP="00D74EBB">
            <w:r w:rsidRPr="00BF7DE5">
              <w:t>М.: ИЗД. «ПРОСВЕЩЕНИЕ»</w:t>
            </w:r>
          </w:p>
          <w:p w14:paraId="05C152AB" w14:textId="77777777" w:rsidR="00134F58" w:rsidRPr="00BF7DE5" w:rsidRDefault="00134F58" w:rsidP="00D74EBB">
            <w:pPr>
              <w:suppressAutoHyphens/>
              <w:spacing w:line="100" w:lineRule="atLeast"/>
              <w:rPr>
                <w:i/>
                <w:iCs/>
                <w:lang w:eastAsia="ar-SA"/>
              </w:rPr>
            </w:pPr>
          </w:p>
        </w:tc>
        <w:tc>
          <w:tcPr>
            <w:tcW w:w="988" w:type="dxa"/>
            <w:tcBorders>
              <w:top w:val="single" w:sz="4" w:space="0" w:color="000000"/>
              <w:left w:val="single" w:sz="4" w:space="0" w:color="000000"/>
              <w:bottom w:val="single" w:sz="4" w:space="0" w:color="000000"/>
              <w:right w:val="nil"/>
            </w:tcBorders>
            <w:shd w:val="clear" w:color="auto" w:fill="FFFFFF"/>
          </w:tcPr>
          <w:p w14:paraId="648D2982" w14:textId="77777777" w:rsidR="00134F58" w:rsidRPr="00BF7DE5" w:rsidRDefault="00134F58" w:rsidP="00D74EBB">
            <w:pPr>
              <w:suppressAutoHyphens/>
              <w:spacing w:line="100" w:lineRule="atLeast"/>
              <w:rPr>
                <w:color w:val="000000"/>
                <w:lang w:eastAsia="ar-SA"/>
              </w:rPr>
            </w:pPr>
          </w:p>
          <w:p w14:paraId="167E53B2" w14:textId="77777777" w:rsidR="00134F58" w:rsidRPr="00BF7DE5" w:rsidRDefault="00134F58" w:rsidP="00D74EBB">
            <w:pPr>
              <w:suppressAutoHyphens/>
              <w:spacing w:line="100" w:lineRule="atLeast"/>
              <w:rPr>
                <w:lang w:eastAsia="ar-SA"/>
              </w:rPr>
            </w:pPr>
            <w:r w:rsidRPr="00BF7DE5">
              <w:rPr>
                <w:color w:val="000000"/>
                <w:lang w:eastAsia="ar-SA"/>
              </w:rPr>
              <w:t>1978</w:t>
            </w:r>
          </w:p>
        </w:tc>
        <w:tc>
          <w:tcPr>
            <w:tcW w:w="3406" w:type="dxa"/>
            <w:tcBorders>
              <w:top w:val="single" w:sz="4" w:space="0" w:color="000000"/>
              <w:left w:val="single" w:sz="4" w:space="0" w:color="000000"/>
              <w:bottom w:val="single" w:sz="4" w:space="0" w:color="000000"/>
              <w:right w:val="nil"/>
            </w:tcBorders>
            <w:shd w:val="clear" w:color="auto" w:fill="FFFFFF"/>
          </w:tcPr>
          <w:p w14:paraId="075D839F" w14:textId="77777777" w:rsidR="00134F58" w:rsidRPr="00BF7DE5" w:rsidRDefault="00134F58" w:rsidP="00D74EBB">
            <w:pPr>
              <w:suppressAutoHyphens/>
              <w:spacing w:line="100" w:lineRule="atLeast"/>
              <w:jc w:val="center"/>
              <w:rPr>
                <w:lang w:eastAsia="ar-SA"/>
              </w:rPr>
            </w:pPr>
            <w:r w:rsidRPr="00BF7DE5">
              <w:rPr>
                <w:lang w:eastAsia="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98F27D4" w14:textId="77777777" w:rsidR="00134F58" w:rsidRPr="00BF7DE5" w:rsidRDefault="00134F58" w:rsidP="00D74EBB">
            <w:pPr>
              <w:suppressAutoHyphens/>
              <w:spacing w:line="100" w:lineRule="atLeast"/>
              <w:jc w:val="center"/>
              <w:rPr>
                <w:lang w:eastAsia="ar-SA"/>
              </w:rPr>
            </w:pPr>
            <w:r w:rsidRPr="00BF7DE5">
              <w:rPr>
                <w:lang w:eastAsia="ar-SA"/>
              </w:rPr>
              <w:t>15</w:t>
            </w:r>
          </w:p>
        </w:tc>
      </w:tr>
      <w:tr w:rsidR="00134F58" w:rsidRPr="00BF7DE5" w14:paraId="0A1477BB"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043E45C7" w14:textId="77777777" w:rsidR="00134F58" w:rsidRDefault="00134F58" w:rsidP="00D74EBB">
            <w:pPr>
              <w:suppressAutoHyphens/>
              <w:spacing w:line="100" w:lineRule="atLeast"/>
              <w:jc w:val="both"/>
              <w:rPr>
                <w:iCs/>
                <w:lang w:eastAsia="ar-SA"/>
              </w:rPr>
            </w:pPr>
            <w:r>
              <w:rPr>
                <w:iCs/>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40794D2" w14:textId="77777777" w:rsidR="00134F58" w:rsidRPr="00BF7DE5" w:rsidRDefault="00134F58" w:rsidP="00D74EBB">
            <w:pPr>
              <w:suppressAutoHyphens/>
              <w:spacing w:line="100" w:lineRule="atLeast"/>
              <w:ind w:firstLine="25"/>
              <w:rPr>
                <w:color w:val="000000"/>
                <w:lang w:eastAsia="ar-SA"/>
              </w:rPr>
            </w:pPr>
            <w:r w:rsidRPr="00BC44FB">
              <w:rPr>
                <w:rFonts w:eastAsia="Arial Unicode MS"/>
                <w:color w:val="000000"/>
                <w:lang w:bidi="ru-RU"/>
              </w:rPr>
              <w:t>Гиглаури В.</w:t>
            </w:r>
          </w:p>
        </w:tc>
        <w:tc>
          <w:tcPr>
            <w:tcW w:w="3127" w:type="dxa"/>
            <w:tcBorders>
              <w:top w:val="single" w:sz="4" w:space="0" w:color="000000"/>
              <w:left w:val="single" w:sz="4" w:space="0" w:color="000000"/>
              <w:bottom w:val="single" w:sz="4" w:space="0" w:color="000000"/>
              <w:right w:val="nil"/>
            </w:tcBorders>
            <w:shd w:val="clear" w:color="auto" w:fill="FFFFFF"/>
          </w:tcPr>
          <w:p w14:paraId="11E5189B" w14:textId="77777777" w:rsidR="00134F58" w:rsidRPr="00BC44FB" w:rsidRDefault="00134F58" w:rsidP="00D74EBB">
            <w:pPr>
              <w:widowControl w:val="0"/>
              <w:rPr>
                <w:rFonts w:eastAsia="Arial Unicode MS"/>
                <w:color w:val="000000"/>
                <w:lang w:bidi="ru-RU"/>
              </w:rPr>
            </w:pPr>
            <w:r w:rsidRPr="00BC44FB">
              <w:rPr>
                <w:rFonts w:eastAsia="Arial Unicode MS"/>
                <w:color w:val="000000"/>
                <w:lang w:bidi="ru-RU"/>
              </w:rPr>
              <w:t>Компоненты постановочной и исполнительск</w:t>
            </w:r>
            <w:r>
              <w:rPr>
                <w:rFonts w:eastAsia="Arial Unicode MS"/>
                <w:color w:val="000000"/>
                <w:lang w:bidi="ru-RU"/>
              </w:rPr>
              <w:t>ой работы в искусстве движения .</w:t>
            </w:r>
          </w:p>
          <w:p w14:paraId="1CED9D65" w14:textId="77777777" w:rsidR="00134F58" w:rsidRPr="00BF7DE5" w:rsidRDefault="00134F58" w:rsidP="00D74EBB">
            <w:pPr>
              <w:suppressAutoHyphens/>
              <w:spacing w:line="100" w:lineRule="atLeast"/>
            </w:pPr>
          </w:p>
        </w:tc>
        <w:tc>
          <w:tcPr>
            <w:tcW w:w="1559" w:type="dxa"/>
            <w:tcBorders>
              <w:top w:val="single" w:sz="4" w:space="0" w:color="000000"/>
              <w:left w:val="single" w:sz="4" w:space="0" w:color="000000"/>
              <w:bottom w:val="single" w:sz="4" w:space="0" w:color="000000"/>
              <w:right w:val="nil"/>
            </w:tcBorders>
            <w:shd w:val="clear" w:color="auto" w:fill="FFFFFF"/>
          </w:tcPr>
          <w:p w14:paraId="62BBF02D" w14:textId="77777777" w:rsidR="00134F58" w:rsidRPr="00BF7DE5" w:rsidRDefault="00134F58" w:rsidP="00D74EBB">
            <w:pPr>
              <w:suppressAutoHyphens/>
              <w:spacing w:line="100" w:lineRule="atLeast"/>
              <w:rPr>
                <w:lang w:eastAsia="ar-SA"/>
              </w:rPr>
            </w:pPr>
            <w:r w:rsidRPr="00BF7DE5">
              <w:rPr>
                <w:lang w:eastAsia="ar-SA"/>
              </w:rP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5EF9C8EF" w14:textId="77777777" w:rsidR="00134F58" w:rsidRPr="00BF7DE5" w:rsidRDefault="00134F58" w:rsidP="00D74EBB">
            <w:r>
              <w:rPr>
                <w:rFonts w:eastAsia="Arial Unicode MS"/>
                <w:color w:val="000000"/>
                <w:lang w:bidi="ru-RU"/>
              </w:rPr>
              <w:t>М.: ООО «Век информации»</w:t>
            </w:r>
          </w:p>
        </w:tc>
        <w:tc>
          <w:tcPr>
            <w:tcW w:w="988" w:type="dxa"/>
            <w:tcBorders>
              <w:top w:val="single" w:sz="4" w:space="0" w:color="000000"/>
              <w:left w:val="single" w:sz="4" w:space="0" w:color="000000"/>
              <w:bottom w:val="single" w:sz="4" w:space="0" w:color="000000"/>
              <w:right w:val="nil"/>
            </w:tcBorders>
            <w:shd w:val="clear" w:color="auto" w:fill="FFFFFF"/>
          </w:tcPr>
          <w:p w14:paraId="2F9E69D1" w14:textId="77777777" w:rsidR="00134F58" w:rsidRPr="00BF7DE5" w:rsidRDefault="00134F58" w:rsidP="00D74EBB">
            <w:pPr>
              <w:suppressAutoHyphens/>
              <w:spacing w:line="100" w:lineRule="atLeast"/>
              <w:rPr>
                <w:color w:val="000000"/>
                <w:lang w:eastAsia="ar-SA"/>
              </w:rPr>
            </w:pPr>
            <w:r>
              <w:rPr>
                <w:rFonts w:eastAsia="Arial Unicode MS"/>
                <w:color w:val="000000"/>
                <w:lang w:bidi="ru-RU"/>
              </w:rPr>
              <w:t>2010</w:t>
            </w:r>
          </w:p>
        </w:tc>
        <w:tc>
          <w:tcPr>
            <w:tcW w:w="3406" w:type="dxa"/>
            <w:tcBorders>
              <w:top w:val="single" w:sz="4" w:space="0" w:color="000000"/>
              <w:left w:val="single" w:sz="4" w:space="0" w:color="000000"/>
              <w:bottom w:val="single" w:sz="4" w:space="0" w:color="000000"/>
              <w:right w:val="nil"/>
            </w:tcBorders>
            <w:shd w:val="clear" w:color="auto" w:fill="FFFFFF"/>
          </w:tcPr>
          <w:p w14:paraId="6B4E4D77" w14:textId="77777777" w:rsidR="00134F58" w:rsidRPr="00BF7DE5" w:rsidRDefault="00134F58" w:rsidP="00D74EBB">
            <w:pPr>
              <w:suppressAutoHyphens/>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5FEC691" w14:textId="77777777" w:rsidR="00134F58" w:rsidRPr="00BF7DE5" w:rsidRDefault="00134F58" w:rsidP="00D74EBB">
            <w:pPr>
              <w:suppressAutoHyphens/>
              <w:spacing w:line="100" w:lineRule="atLeast"/>
              <w:jc w:val="center"/>
              <w:rPr>
                <w:lang w:eastAsia="ar-SA"/>
              </w:rPr>
            </w:pPr>
          </w:p>
        </w:tc>
      </w:tr>
      <w:tr w:rsidR="00134F58" w:rsidRPr="00BF7DE5" w14:paraId="512AEA42" w14:textId="77777777" w:rsidTr="00D74EBB">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E41E63F" w14:textId="77777777" w:rsidR="00134F58" w:rsidRPr="00BF7DE5" w:rsidRDefault="00134F58" w:rsidP="00D74EBB">
            <w:pPr>
              <w:suppressAutoHyphens/>
              <w:spacing w:line="276" w:lineRule="auto"/>
              <w:rPr>
                <w:lang w:eastAsia="en-US"/>
              </w:rPr>
            </w:pPr>
            <w:r w:rsidRPr="00BF7DE5">
              <w:rPr>
                <w:bCs/>
                <w:lang w:eastAsia="en-US"/>
              </w:rPr>
              <w:t>10.3 Методические материалы</w:t>
            </w:r>
            <w:r w:rsidRPr="00BF7DE5">
              <w:rPr>
                <w:lang w:eastAsia="en-US"/>
              </w:rPr>
              <w:t xml:space="preserve"> (указания, рекомендации по освоению дисциплины (модуля) авторов РГУ им. А. Н. Косыгина)</w:t>
            </w:r>
          </w:p>
        </w:tc>
      </w:tr>
      <w:tr w:rsidR="00134F58" w:rsidRPr="00BF7DE5" w14:paraId="48343EE5"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7669CAFA" w14:textId="77777777" w:rsidR="00134F58" w:rsidRPr="00BF7DE5" w:rsidRDefault="00134F58" w:rsidP="00D74EBB">
            <w:pPr>
              <w:suppressAutoHyphens/>
              <w:spacing w:line="100" w:lineRule="atLeast"/>
              <w:jc w:val="both"/>
              <w:rPr>
                <w:lang w:eastAsia="ar-SA"/>
              </w:rPr>
            </w:pPr>
            <w:r w:rsidRPr="00BF7DE5">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39CD354" w14:textId="77777777" w:rsidR="00134F58" w:rsidRPr="00BF7DE5" w:rsidRDefault="00134F58" w:rsidP="00D74EBB">
            <w:pPr>
              <w:suppressAutoHyphens/>
              <w:spacing w:line="100" w:lineRule="atLeast"/>
              <w:rPr>
                <w:rFonts w:ascii="Arial" w:hAnsi="Arial" w:cs="Arial"/>
                <w:color w:val="3A3C3F"/>
                <w:sz w:val="20"/>
                <w:szCs w:val="20"/>
                <w:shd w:val="clear" w:color="auto" w:fill="FFFFFF"/>
              </w:rPr>
            </w:pPr>
            <w:r w:rsidRPr="00BF7DE5">
              <w:rPr>
                <w:lang w:eastAsia="ar-SA"/>
              </w:rPr>
              <w:t>Усанова Н.С.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26416C1" w14:textId="77777777" w:rsidR="00134F58" w:rsidRPr="00BF7DE5" w:rsidRDefault="00134F58" w:rsidP="00D74EBB">
            <w:pPr>
              <w:suppressAutoHyphens/>
              <w:spacing w:line="100" w:lineRule="atLeast"/>
              <w:rPr>
                <w:color w:val="000000"/>
                <w:lang w:eastAsia="ar-SA"/>
              </w:rPr>
            </w:pPr>
            <w:r w:rsidRPr="00BF7DE5">
              <w:rPr>
                <w:lang w:eastAsia="ar-SA"/>
              </w:rPr>
              <w:t>Методическая разработка для начинающих педагогов школ спортивного бального танца</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14C9D0C5" w14:textId="77777777" w:rsidR="00134F58" w:rsidRPr="00BF7DE5" w:rsidRDefault="00134F58" w:rsidP="00D74EBB">
            <w:pPr>
              <w:suppressAutoHyphens/>
              <w:spacing w:line="100" w:lineRule="atLeast"/>
              <w:rPr>
                <w:color w:val="000000"/>
                <w:lang w:eastAsia="ar-SA"/>
              </w:rPr>
            </w:pPr>
            <w:r w:rsidRPr="00BF7DE5">
              <w:rPr>
                <w:lang w:eastAsia="ar-SA"/>
              </w:rPr>
              <w:t>Учебно-методическое пособие</w:t>
            </w:r>
          </w:p>
        </w:tc>
        <w:tc>
          <w:tcPr>
            <w:tcW w:w="2127" w:type="dxa"/>
            <w:tcBorders>
              <w:top w:val="single" w:sz="4" w:space="0" w:color="000000"/>
              <w:left w:val="single" w:sz="4" w:space="0" w:color="000000"/>
              <w:bottom w:val="single" w:sz="4" w:space="0" w:color="000000"/>
              <w:right w:val="nil"/>
            </w:tcBorders>
            <w:shd w:val="clear" w:color="auto" w:fill="FFFFFF"/>
            <w:vAlign w:val="center"/>
          </w:tcPr>
          <w:p w14:paraId="1D5AC333" w14:textId="77777777" w:rsidR="00134F58" w:rsidRPr="00BF7DE5" w:rsidRDefault="00134F58" w:rsidP="00D74EBB">
            <w:pPr>
              <w:suppressAutoHyphens/>
              <w:spacing w:line="100" w:lineRule="atLeast"/>
              <w:rPr>
                <w:color w:val="000000"/>
                <w:lang w:eastAsia="ar-SA"/>
              </w:rPr>
            </w:pPr>
            <w:r w:rsidRPr="00BF7DE5">
              <w:rPr>
                <w:lang w:eastAsia="ar-SA"/>
              </w:rPr>
              <w:t>РИО РГУ им.А.Н. Косыгина</w:t>
            </w:r>
          </w:p>
        </w:tc>
        <w:tc>
          <w:tcPr>
            <w:tcW w:w="988" w:type="dxa"/>
            <w:tcBorders>
              <w:top w:val="single" w:sz="4" w:space="0" w:color="000000"/>
              <w:left w:val="single" w:sz="4" w:space="0" w:color="000000"/>
              <w:bottom w:val="single" w:sz="4" w:space="0" w:color="000000"/>
              <w:right w:val="nil"/>
            </w:tcBorders>
            <w:shd w:val="clear" w:color="auto" w:fill="FFFFFF"/>
            <w:vAlign w:val="center"/>
          </w:tcPr>
          <w:p w14:paraId="3DFF46C1" w14:textId="77777777" w:rsidR="00134F58" w:rsidRPr="00BF7DE5" w:rsidRDefault="00134F58" w:rsidP="00D74EBB">
            <w:pPr>
              <w:suppressAutoHyphens/>
              <w:spacing w:line="100" w:lineRule="atLeast"/>
              <w:rPr>
                <w:color w:val="000000"/>
                <w:lang w:eastAsia="ar-SA"/>
              </w:rPr>
            </w:pPr>
            <w:r w:rsidRPr="00BF7DE5">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14:paraId="054A420B" w14:textId="77777777" w:rsidR="00134F58" w:rsidRPr="00BF7DE5" w:rsidRDefault="00134F58" w:rsidP="00D74EBB">
            <w:pPr>
              <w:suppressAutoHyphens/>
              <w:spacing w:line="100" w:lineRule="atLeast"/>
              <w:jc w:val="center"/>
              <w:rPr>
                <w:lang w:eastAsia="ar-SA"/>
              </w:rPr>
            </w:pPr>
            <w:r w:rsidRPr="00BF7DE5">
              <w:rPr>
                <w:lang w:eastAsia="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5101" w14:textId="77777777" w:rsidR="00134F58" w:rsidRPr="00BF7DE5" w:rsidRDefault="00134F58" w:rsidP="00D74EBB">
            <w:pPr>
              <w:suppressAutoHyphens/>
              <w:spacing w:line="100" w:lineRule="atLeast"/>
              <w:rPr>
                <w:lang w:eastAsia="ar-SA"/>
              </w:rPr>
            </w:pPr>
            <w:r w:rsidRPr="00BF7DE5">
              <w:rPr>
                <w:lang w:eastAsia="ar-SA"/>
              </w:rPr>
              <w:t>5</w:t>
            </w:r>
          </w:p>
        </w:tc>
      </w:tr>
      <w:tr w:rsidR="00134F58" w:rsidRPr="00BF7DE5" w14:paraId="48F0791F" w14:textId="77777777" w:rsidTr="00D74EBB">
        <w:tc>
          <w:tcPr>
            <w:tcW w:w="709" w:type="dxa"/>
            <w:tcBorders>
              <w:top w:val="single" w:sz="4" w:space="0" w:color="000000"/>
              <w:left w:val="single" w:sz="4" w:space="0" w:color="000000"/>
              <w:bottom w:val="single" w:sz="4" w:space="0" w:color="000000"/>
              <w:right w:val="nil"/>
            </w:tcBorders>
            <w:shd w:val="clear" w:color="auto" w:fill="FFFFFF"/>
            <w:hideMark/>
          </w:tcPr>
          <w:p w14:paraId="175DC57D" w14:textId="77777777" w:rsidR="00134F58" w:rsidRPr="00BF7DE5" w:rsidRDefault="00134F58" w:rsidP="00D74EBB">
            <w:pPr>
              <w:suppressAutoHyphens/>
              <w:spacing w:line="100" w:lineRule="atLeast"/>
              <w:jc w:val="both"/>
              <w:rPr>
                <w:highlight w:val="yellow"/>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036E0E47" w14:textId="77777777" w:rsidR="00134F58" w:rsidRPr="00DD1469" w:rsidRDefault="00134F58" w:rsidP="00D74EBB">
            <w:pPr>
              <w:suppressAutoHyphens/>
              <w:spacing w:line="100" w:lineRule="atLeast"/>
            </w:pPr>
            <w:r w:rsidRPr="00DD1469">
              <w:rPr>
                <w:rFonts w:ascii="Arial" w:hAnsi="Arial" w:cs="Arial"/>
                <w:color w:val="3A3C3F"/>
                <w:sz w:val="20"/>
                <w:szCs w:val="20"/>
                <w:shd w:val="clear" w:color="auto" w:fill="FFFFFF"/>
              </w:rPr>
              <w:t> </w:t>
            </w:r>
            <w:hyperlink r:id="rId61" w:history="1">
              <w:r w:rsidRPr="00DD1469">
                <w:rPr>
                  <w:shd w:val="clear" w:color="auto" w:fill="FFFFFF"/>
                </w:rPr>
                <w:t>Моисеенко Р.Н.,</w:t>
              </w:r>
            </w:hyperlink>
          </w:p>
          <w:p w14:paraId="3026604F" w14:textId="77777777" w:rsidR="00134F58" w:rsidRPr="00DD1469" w:rsidRDefault="00134F58" w:rsidP="00D74EBB">
            <w:pPr>
              <w:suppressAutoHyphens/>
              <w:spacing w:line="100" w:lineRule="atLeast"/>
              <w:rPr>
                <w:lang w:eastAsia="ar-SA"/>
              </w:rPr>
            </w:pPr>
            <w:r w:rsidRPr="00DD1469">
              <w:rPr>
                <w:shd w:val="clear" w:color="auto" w:fill="FFFFFF"/>
              </w:rPr>
              <w:t> </w:t>
            </w:r>
            <w:hyperlink r:id="rId62" w:history="1">
              <w:r w:rsidRPr="00DD1469">
                <w:rPr>
                  <w:shd w:val="clear" w:color="auto" w:fill="FFFFFF"/>
                </w:rPr>
                <w:t>Маслакова О.Д.</w:t>
              </w:r>
            </w:hyperlink>
          </w:p>
        </w:tc>
        <w:tc>
          <w:tcPr>
            <w:tcW w:w="3127" w:type="dxa"/>
            <w:tcBorders>
              <w:top w:val="single" w:sz="4" w:space="0" w:color="000000"/>
              <w:left w:val="single" w:sz="4" w:space="0" w:color="000000"/>
              <w:bottom w:val="single" w:sz="4" w:space="0" w:color="000000"/>
              <w:right w:val="nil"/>
            </w:tcBorders>
            <w:shd w:val="clear" w:color="auto" w:fill="FFFFFF"/>
          </w:tcPr>
          <w:p w14:paraId="4B49781C" w14:textId="77777777" w:rsidR="00134F58" w:rsidRPr="00DD1469" w:rsidRDefault="00134F58" w:rsidP="00D74EBB">
            <w:pPr>
              <w:suppressAutoHyphens/>
              <w:spacing w:line="100" w:lineRule="atLeast"/>
              <w:rPr>
                <w:color w:val="000000"/>
                <w:lang w:eastAsia="ar-SA"/>
              </w:rPr>
            </w:pPr>
            <w:r w:rsidRPr="00DD1469">
              <w:rPr>
                <w:color w:val="000000"/>
                <w:lang w:eastAsia="ar-SA"/>
              </w:rPr>
              <w:t>Теория, методика и практика русского народного танца</w:t>
            </w:r>
          </w:p>
          <w:p w14:paraId="5C91B9F7" w14:textId="77777777" w:rsidR="00134F58" w:rsidRPr="00DD1469" w:rsidRDefault="00134F58" w:rsidP="00D74EBB">
            <w:pPr>
              <w:suppressAutoHyphens/>
              <w:spacing w:line="100" w:lineRule="atLeast"/>
              <w:rPr>
                <w:lang w:eastAsia="ar-SA"/>
              </w:rPr>
            </w:pPr>
          </w:p>
        </w:tc>
        <w:tc>
          <w:tcPr>
            <w:tcW w:w="1559" w:type="dxa"/>
            <w:tcBorders>
              <w:top w:val="single" w:sz="4" w:space="0" w:color="000000"/>
              <w:left w:val="single" w:sz="4" w:space="0" w:color="000000"/>
              <w:bottom w:val="single" w:sz="4" w:space="0" w:color="000000"/>
              <w:right w:val="nil"/>
            </w:tcBorders>
            <w:shd w:val="clear" w:color="auto" w:fill="FFFFFF"/>
          </w:tcPr>
          <w:p w14:paraId="5D9812DE" w14:textId="77777777" w:rsidR="00134F58" w:rsidRPr="00DD1469" w:rsidRDefault="00134F58" w:rsidP="00D74EBB">
            <w:pPr>
              <w:suppressAutoHyphens/>
              <w:spacing w:line="100" w:lineRule="atLeast"/>
              <w:rPr>
                <w:lang w:eastAsia="ar-SA"/>
              </w:rPr>
            </w:pPr>
            <w:r w:rsidRPr="00DD1469">
              <w:rPr>
                <w:color w:val="000000"/>
                <w:lang w:eastAsia="ar-SA"/>
              </w:rPr>
              <w:t>Учебно-методическая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2E18BC32" w14:textId="77777777" w:rsidR="00134F58" w:rsidRPr="00DD1469" w:rsidRDefault="00134F58" w:rsidP="00D74EBB">
            <w:pPr>
              <w:suppressAutoHyphens/>
              <w:spacing w:line="100" w:lineRule="atLeast"/>
              <w:rPr>
                <w:lang w:eastAsia="ar-SA"/>
              </w:rPr>
            </w:pPr>
            <w:r w:rsidRPr="00DD1469">
              <w:rPr>
                <w:color w:val="000000"/>
                <w:lang w:eastAsia="ar-SA"/>
              </w:rPr>
              <w:t>М.:</w:t>
            </w:r>
            <w:r w:rsidRPr="00DD1469">
              <w:t xml:space="preserve"> </w:t>
            </w:r>
            <w:r w:rsidRPr="00DD1469">
              <w:rPr>
                <w:color w:val="000000"/>
                <w:lang w:eastAsia="ar-SA"/>
              </w:rPr>
              <w:t>КемГИК</w:t>
            </w:r>
          </w:p>
        </w:tc>
        <w:tc>
          <w:tcPr>
            <w:tcW w:w="988" w:type="dxa"/>
            <w:tcBorders>
              <w:top w:val="single" w:sz="4" w:space="0" w:color="000000"/>
              <w:left w:val="single" w:sz="4" w:space="0" w:color="000000"/>
              <w:bottom w:val="single" w:sz="4" w:space="0" w:color="000000"/>
              <w:right w:val="nil"/>
            </w:tcBorders>
            <w:shd w:val="clear" w:color="auto" w:fill="FFFFFF"/>
          </w:tcPr>
          <w:p w14:paraId="05F89313" w14:textId="77777777" w:rsidR="00134F58" w:rsidRPr="00DD1469" w:rsidRDefault="00134F58" w:rsidP="00D74EBB">
            <w:pPr>
              <w:suppressAutoHyphens/>
              <w:spacing w:line="100" w:lineRule="atLeast"/>
              <w:rPr>
                <w:lang w:eastAsia="ar-SA"/>
              </w:rPr>
            </w:pPr>
            <w:r w:rsidRPr="00DD1469">
              <w:rPr>
                <w:color w:val="000000"/>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2C2EE944" w14:textId="77777777" w:rsidR="00134F58" w:rsidRPr="00DD1469" w:rsidRDefault="00134F58" w:rsidP="00D74EBB">
            <w:pPr>
              <w:suppressAutoHyphens/>
              <w:spacing w:line="100" w:lineRule="atLeast"/>
              <w:rPr>
                <w:lang w:eastAsia="ar-SA"/>
              </w:rPr>
            </w:pPr>
            <w:hyperlink r:id="rId63" w:history="1">
              <w:r w:rsidRPr="00DD1469">
                <w:rPr>
                  <w:color w:val="0000FF"/>
                  <w:u w:val="single"/>
                  <w:lang w:eastAsia="ar-SA"/>
                </w:rPr>
                <w:t>https://znanium.com/catalog/document?id=344187</w:t>
              </w:r>
            </w:hyperlink>
          </w:p>
          <w:p w14:paraId="1EB7935F" w14:textId="77777777" w:rsidR="00134F58" w:rsidRPr="00DD1469" w:rsidRDefault="00134F58" w:rsidP="00D74EBB">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39D69CC" w14:textId="77777777" w:rsidR="00134F58" w:rsidRPr="00BF7DE5" w:rsidRDefault="00134F58" w:rsidP="00D74EBB">
            <w:pPr>
              <w:suppressAutoHyphens/>
              <w:spacing w:line="100" w:lineRule="atLeast"/>
              <w:rPr>
                <w:highlight w:val="yellow"/>
                <w:lang w:eastAsia="ar-SA"/>
              </w:rPr>
            </w:pPr>
          </w:p>
        </w:tc>
      </w:tr>
      <w:tr w:rsidR="00134F58" w:rsidRPr="00BF7DE5" w14:paraId="7CCB1A74" w14:textId="77777777" w:rsidTr="00D74EBB">
        <w:tc>
          <w:tcPr>
            <w:tcW w:w="709" w:type="dxa"/>
            <w:tcBorders>
              <w:top w:val="single" w:sz="4" w:space="0" w:color="000000"/>
              <w:left w:val="single" w:sz="4" w:space="0" w:color="000000"/>
              <w:bottom w:val="single" w:sz="4" w:space="0" w:color="000000"/>
              <w:right w:val="nil"/>
            </w:tcBorders>
            <w:shd w:val="clear" w:color="auto" w:fill="FFFFFF"/>
            <w:hideMark/>
          </w:tcPr>
          <w:p w14:paraId="4C637513" w14:textId="77777777" w:rsidR="00134F58" w:rsidRPr="00BF7DE5" w:rsidRDefault="00134F58" w:rsidP="00D74EBB">
            <w:pPr>
              <w:suppressAutoHyphens/>
              <w:spacing w:line="100" w:lineRule="atLeast"/>
              <w:jc w:val="both"/>
              <w:rPr>
                <w:highlight w:val="yellow"/>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1E8F3970" w14:textId="77777777" w:rsidR="00134F58" w:rsidRPr="00DD1469" w:rsidRDefault="00134F58" w:rsidP="00D74EBB">
            <w:pPr>
              <w:suppressAutoHyphens/>
              <w:spacing w:line="100" w:lineRule="atLeast"/>
              <w:rPr>
                <w:lang w:eastAsia="ar-SA"/>
              </w:rPr>
            </w:pPr>
            <w:r w:rsidRPr="00DD1469">
              <w:rPr>
                <w:lang w:eastAsia="ar-SA"/>
              </w:rPr>
              <w:t>Мелентьева Людмила Дмитриевна, Бочкарева Н. С.</w:t>
            </w:r>
          </w:p>
        </w:tc>
        <w:tc>
          <w:tcPr>
            <w:tcW w:w="3127" w:type="dxa"/>
            <w:tcBorders>
              <w:top w:val="single" w:sz="4" w:space="0" w:color="000000"/>
              <w:left w:val="single" w:sz="4" w:space="0" w:color="000000"/>
              <w:bottom w:val="single" w:sz="4" w:space="0" w:color="000000"/>
              <w:right w:val="nil"/>
            </w:tcBorders>
            <w:shd w:val="clear" w:color="auto" w:fill="FFFFFF"/>
          </w:tcPr>
          <w:p w14:paraId="779B47DD" w14:textId="77777777" w:rsidR="00134F58" w:rsidRPr="00DD1469" w:rsidRDefault="00134F58" w:rsidP="00D74EBB">
            <w:pPr>
              <w:suppressAutoHyphens/>
              <w:spacing w:line="100" w:lineRule="atLeast"/>
              <w:rPr>
                <w:lang w:eastAsia="ar-SA"/>
              </w:rPr>
            </w:pPr>
            <w:r w:rsidRPr="00DD1469">
              <w:rPr>
                <w:lang w:eastAsia="ar-SA"/>
              </w:rPr>
              <w:t>Классический танец</w:t>
            </w:r>
          </w:p>
        </w:tc>
        <w:tc>
          <w:tcPr>
            <w:tcW w:w="1559" w:type="dxa"/>
            <w:tcBorders>
              <w:top w:val="single" w:sz="4" w:space="0" w:color="000000"/>
              <w:left w:val="single" w:sz="4" w:space="0" w:color="000000"/>
              <w:bottom w:val="single" w:sz="4" w:space="0" w:color="000000"/>
              <w:right w:val="nil"/>
            </w:tcBorders>
            <w:shd w:val="clear" w:color="auto" w:fill="FFFFFF"/>
          </w:tcPr>
          <w:p w14:paraId="1B20E2BF" w14:textId="77777777" w:rsidR="00134F58" w:rsidRPr="00DD1469" w:rsidRDefault="00134F58" w:rsidP="00D74EBB">
            <w:pPr>
              <w:suppressAutoHyphens/>
              <w:spacing w:line="100" w:lineRule="atLeast"/>
              <w:rPr>
                <w:lang w:eastAsia="ar-SA"/>
              </w:rPr>
            </w:pPr>
            <w:r w:rsidRPr="00DD1469">
              <w:rPr>
                <w:lang w:eastAsia="ar-SA"/>
              </w:rPr>
              <w:t>Учебно-методическая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57A77DCC" w14:textId="77777777" w:rsidR="00134F58" w:rsidRPr="00DD1469" w:rsidRDefault="00134F58" w:rsidP="00D74EBB">
            <w:pPr>
              <w:suppressAutoHyphens/>
              <w:spacing w:line="100" w:lineRule="atLeast"/>
              <w:rPr>
                <w:lang w:eastAsia="ar-SA"/>
              </w:rPr>
            </w:pPr>
            <w:r w:rsidRPr="00DD1469">
              <w:rPr>
                <w:color w:val="000000"/>
                <w:lang w:eastAsia="ar-SA"/>
              </w:rPr>
              <w:t>М.:</w:t>
            </w:r>
            <w:r w:rsidRPr="00DD1469">
              <w:t xml:space="preserve"> </w:t>
            </w:r>
            <w:r w:rsidRPr="00DD1469">
              <w:rPr>
                <w:color w:val="000000"/>
                <w:lang w:eastAsia="ar-SA"/>
              </w:rPr>
              <w:t>КемГИК</w:t>
            </w:r>
          </w:p>
        </w:tc>
        <w:tc>
          <w:tcPr>
            <w:tcW w:w="988" w:type="dxa"/>
            <w:tcBorders>
              <w:top w:val="single" w:sz="4" w:space="0" w:color="000000"/>
              <w:left w:val="single" w:sz="4" w:space="0" w:color="000000"/>
              <w:bottom w:val="single" w:sz="4" w:space="0" w:color="000000"/>
              <w:right w:val="nil"/>
            </w:tcBorders>
            <w:shd w:val="clear" w:color="auto" w:fill="FFFFFF"/>
          </w:tcPr>
          <w:p w14:paraId="4F91CEBB" w14:textId="77777777" w:rsidR="00134F58" w:rsidRPr="00DD1469" w:rsidRDefault="00134F58" w:rsidP="00D74EBB">
            <w:pPr>
              <w:suppressAutoHyphens/>
              <w:spacing w:line="100" w:lineRule="atLeast"/>
              <w:rPr>
                <w:lang w:eastAsia="ar-SA"/>
              </w:rPr>
            </w:pPr>
            <w:r w:rsidRPr="00DD1469">
              <w:rPr>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tcPr>
          <w:p w14:paraId="27B4AAAF" w14:textId="77777777" w:rsidR="00134F58" w:rsidRPr="00DD1469" w:rsidRDefault="00134F58" w:rsidP="00D74EBB">
            <w:pPr>
              <w:suppressAutoHyphens/>
              <w:spacing w:line="100" w:lineRule="atLeast"/>
              <w:rPr>
                <w:color w:val="000000"/>
                <w:lang w:eastAsia="ar-SA"/>
              </w:rPr>
            </w:pPr>
            <w:hyperlink r:id="rId64" w:history="1">
              <w:r w:rsidRPr="00DD1469">
                <w:rPr>
                  <w:color w:val="0000FF"/>
                  <w:u w:val="single"/>
                  <w:lang w:eastAsia="ar-SA"/>
                </w:rPr>
                <w:t>https://znanium.com/catalog/document?id=344272</w:t>
              </w:r>
            </w:hyperlink>
          </w:p>
          <w:p w14:paraId="5904D1BE" w14:textId="77777777" w:rsidR="00134F58" w:rsidRPr="00DD1469" w:rsidRDefault="00134F58" w:rsidP="00D74EBB">
            <w:pPr>
              <w:suppressAutoHyphens/>
              <w:spacing w:line="100" w:lineRule="atLeast"/>
              <w:rPr>
                <w:color w:val="00000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8EF3B85" w14:textId="77777777" w:rsidR="00134F58" w:rsidRPr="00BF7DE5" w:rsidRDefault="00134F58" w:rsidP="00D74EBB">
            <w:pPr>
              <w:suppressAutoHyphens/>
              <w:spacing w:line="100" w:lineRule="atLeast"/>
              <w:rPr>
                <w:color w:val="000000"/>
                <w:lang w:eastAsia="ar-SA"/>
              </w:rPr>
            </w:pPr>
          </w:p>
        </w:tc>
      </w:tr>
      <w:tr w:rsidR="00134F58" w:rsidRPr="00BF7DE5" w14:paraId="7BD9601E" w14:textId="77777777" w:rsidTr="00D74EBB">
        <w:tc>
          <w:tcPr>
            <w:tcW w:w="709" w:type="dxa"/>
            <w:tcBorders>
              <w:top w:val="nil"/>
              <w:left w:val="single" w:sz="4" w:space="0" w:color="000000"/>
              <w:bottom w:val="single" w:sz="4" w:space="0" w:color="000000"/>
              <w:right w:val="nil"/>
            </w:tcBorders>
            <w:shd w:val="clear" w:color="auto" w:fill="FFFFFF"/>
          </w:tcPr>
          <w:p w14:paraId="16C2DCBD" w14:textId="77777777" w:rsidR="00134F58" w:rsidRPr="00BF7DE5" w:rsidRDefault="00134F58" w:rsidP="00D74EBB">
            <w:pPr>
              <w:suppressAutoHyphens/>
              <w:spacing w:line="100" w:lineRule="atLeast"/>
              <w:jc w:val="both"/>
              <w:rPr>
                <w:iCs/>
                <w:highlight w:val="yellow"/>
                <w:lang w:eastAsia="ar-SA"/>
              </w:rPr>
            </w:pPr>
          </w:p>
        </w:tc>
        <w:tc>
          <w:tcPr>
            <w:tcW w:w="1976" w:type="dxa"/>
            <w:tcBorders>
              <w:top w:val="nil"/>
              <w:left w:val="single" w:sz="4" w:space="0" w:color="000000"/>
              <w:bottom w:val="single" w:sz="4" w:space="0" w:color="000000"/>
              <w:right w:val="nil"/>
            </w:tcBorders>
            <w:shd w:val="clear" w:color="auto" w:fill="FFFFFF"/>
          </w:tcPr>
          <w:p w14:paraId="4C9AF73B" w14:textId="77777777" w:rsidR="00134F58" w:rsidRPr="00DD1469" w:rsidRDefault="00134F58" w:rsidP="00D74EBB">
            <w:pPr>
              <w:suppressAutoHyphens/>
              <w:spacing w:line="100" w:lineRule="atLeast"/>
              <w:rPr>
                <w:lang w:eastAsia="ar-SA"/>
              </w:rPr>
            </w:pPr>
            <w:r w:rsidRPr="00DD1469">
              <w:rPr>
                <w:lang w:eastAsia="ar-SA"/>
              </w:rPr>
              <w:t>Курагина И.И.</w:t>
            </w:r>
          </w:p>
        </w:tc>
        <w:tc>
          <w:tcPr>
            <w:tcW w:w="3127" w:type="dxa"/>
            <w:tcBorders>
              <w:top w:val="nil"/>
              <w:left w:val="single" w:sz="4" w:space="0" w:color="000000"/>
              <w:bottom w:val="single" w:sz="4" w:space="0" w:color="000000"/>
              <w:right w:val="nil"/>
            </w:tcBorders>
            <w:shd w:val="clear" w:color="auto" w:fill="FFFFFF"/>
          </w:tcPr>
          <w:p w14:paraId="700B7197" w14:textId="77777777" w:rsidR="00134F58" w:rsidRPr="00DD1469" w:rsidRDefault="00134F58" w:rsidP="00D74EBB">
            <w:pPr>
              <w:suppressAutoHyphens/>
              <w:spacing w:line="100" w:lineRule="atLeast"/>
              <w:rPr>
                <w:lang w:eastAsia="ar-SA"/>
              </w:rPr>
            </w:pPr>
            <w:r w:rsidRPr="00DD1469">
              <w:rPr>
                <w:lang w:eastAsia="ar-SA"/>
              </w:rPr>
              <w:t>Хореографическое искусство: историко-бытовой танец</w:t>
            </w:r>
          </w:p>
        </w:tc>
        <w:tc>
          <w:tcPr>
            <w:tcW w:w="1559" w:type="dxa"/>
            <w:tcBorders>
              <w:top w:val="single" w:sz="4" w:space="0" w:color="000000"/>
              <w:left w:val="single" w:sz="4" w:space="0" w:color="000000"/>
              <w:bottom w:val="single" w:sz="4" w:space="0" w:color="000000"/>
              <w:right w:val="nil"/>
            </w:tcBorders>
            <w:shd w:val="clear" w:color="auto" w:fill="FFFFFF"/>
          </w:tcPr>
          <w:p w14:paraId="0211A1EC" w14:textId="77777777" w:rsidR="00134F58" w:rsidRPr="00DD1469" w:rsidRDefault="00134F58" w:rsidP="00D74EBB">
            <w:pPr>
              <w:suppressAutoHyphens/>
              <w:spacing w:line="100" w:lineRule="atLeast"/>
              <w:rPr>
                <w:lang w:eastAsia="ar-SA"/>
              </w:rPr>
            </w:pPr>
            <w:r w:rsidRPr="00DD1469">
              <w:rPr>
                <w:lang w:eastAsia="ar-SA"/>
              </w:rPr>
              <w:t>Учебно-методическая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797D9C25" w14:textId="77777777" w:rsidR="00134F58" w:rsidRPr="00DD1469" w:rsidRDefault="00134F58" w:rsidP="00D74EBB">
            <w:pPr>
              <w:suppressAutoHyphens/>
              <w:spacing w:line="100" w:lineRule="atLeast"/>
              <w:rPr>
                <w:color w:val="000000"/>
                <w:lang w:eastAsia="ar-SA"/>
              </w:rPr>
            </w:pPr>
            <w:r w:rsidRPr="00DD1469">
              <w:rPr>
                <w:color w:val="000000"/>
                <w:lang w:eastAsia="ar-SA"/>
              </w:rPr>
              <w:t>М.:</w:t>
            </w:r>
            <w:r w:rsidRPr="00DD1469">
              <w:t xml:space="preserve"> </w:t>
            </w:r>
            <w:r w:rsidRPr="00DD1469">
              <w:rPr>
                <w:color w:val="000000"/>
                <w:lang w:eastAsia="ar-SA"/>
              </w:rPr>
              <w:t>КемГИК</w:t>
            </w:r>
          </w:p>
        </w:tc>
        <w:tc>
          <w:tcPr>
            <w:tcW w:w="988" w:type="dxa"/>
            <w:tcBorders>
              <w:top w:val="nil"/>
              <w:left w:val="single" w:sz="4" w:space="0" w:color="000000"/>
              <w:bottom w:val="single" w:sz="4" w:space="0" w:color="000000"/>
              <w:right w:val="nil"/>
            </w:tcBorders>
            <w:shd w:val="clear" w:color="auto" w:fill="FFFFFF"/>
          </w:tcPr>
          <w:p w14:paraId="62DC273C" w14:textId="77777777" w:rsidR="00134F58" w:rsidRPr="00DD1469" w:rsidRDefault="00134F58" w:rsidP="00D74EBB">
            <w:pPr>
              <w:suppressAutoHyphens/>
              <w:spacing w:line="100" w:lineRule="atLeast"/>
              <w:rPr>
                <w:lang w:eastAsia="ar-SA"/>
              </w:rPr>
            </w:pPr>
            <w:r w:rsidRPr="00DD1469">
              <w:rPr>
                <w:lang w:eastAsia="ar-SA"/>
              </w:rPr>
              <w:t>2019</w:t>
            </w:r>
          </w:p>
        </w:tc>
        <w:tc>
          <w:tcPr>
            <w:tcW w:w="3406" w:type="dxa"/>
            <w:tcBorders>
              <w:top w:val="nil"/>
              <w:left w:val="single" w:sz="4" w:space="0" w:color="000000"/>
              <w:bottom w:val="single" w:sz="4" w:space="0" w:color="000000"/>
              <w:right w:val="nil"/>
            </w:tcBorders>
            <w:shd w:val="clear" w:color="auto" w:fill="FFFFFF"/>
          </w:tcPr>
          <w:p w14:paraId="32DA1A04" w14:textId="77777777" w:rsidR="00134F58" w:rsidRPr="00DD1469" w:rsidRDefault="00134F58" w:rsidP="00D74EBB">
            <w:pPr>
              <w:suppressAutoHyphens/>
              <w:spacing w:line="100" w:lineRule="atLeast"/>
              <w:rPr>
                <w:iCs/>
                <w:lang w:eastAsia="ar-SA"/>
              </w:rPr>
            </w:pPr>
            <w:hyperlink r:id="rId65" w:history="1">
              <w:r w:rsidRPr="00DD1469">
                <w:rPr>
                  <w:iCs/>
                  <w:color w:val="0000FF"/>
                  <w:u w:val="single"/>
                  <w:lang w:eastAsia="ar-SA"/>
                </w:rPr>
                <w:t>https://znanium.com/catalog/document?id=361107</w:t>
              </w:r>
            </w:hyperlink>
          </w:p>
          <w:p w14:paraId="7424D089" w14:textId="77777777" w:rsidR="00134F58" w:rsidRPr="00DD1469" w:rsidRDefault="00134F58" w:rsidP="00D74EBB">
            <w:pPr>
              <w:suppressAutoHyphens/>
              <w:spacing w:line="100" w:lineRule="atLeast"/>
              <w:rPr>
                <w:color w:val="00000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36103BE" w14:textId="77777777" w:rsidR="00134F58" w:rsidRPr="00BF7DE5" w:rsidRDefault="00134F58" w:rsidP="00D74EBB">
            <w:pPr>
              <w:suppressAutoHyphens/>
              <w:spacing w:line="100" w:lineRule="atLeast"/>
              <w:rPr>
                <w:color w:val="000000"/>
                <w:lang w:eastAsia="ar-SA"/>
              </w:rPr>
            </w:pPr>
          </w:p>
        </w:tc>
      </w:tr>
      <w:tr w:rsidR="00134F58" w:rsidRPr="00BF7DE5" w14:paraId="79BD9AF5"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5D4965C5" w14:textId="77777777" w:rsidR="00134F58" w:rsidRPr="00BF7DE5" w:rsidRDefault="00134F58" w:rsidP="00D74EBB">
            <w:pPr>
              <w:suppressAutoHyphens/>
              <w:spacing w:line="100" w:lineRule="atLeast"/>
              <w:jc w:val="both"/>
              <w:rPr>
                <w:iCs/>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63D20E9B" w14:textId="77777777" w:rsidR="00134F58" w:rsidRPr="00DD1469" w:rsidRDefault="00134F58" w:rsidP="00D74EBB">
            <w:pPr>
              <w:suppressAutoHyphens/>
              <w:spacing w:line="100" w:lineRule="atLeast"/>
              <w:rPr>
                <w:lang w:eastAsia="ar-SA"/>
              </w:rPr>
            </w:pPr>
            <w:r w:rsidRPr="00DD1469">
              <w:rPr>
                <w:lang w:eastAsia="ar-SA"/>
              </w:rPr>
              <w:t>Бочкарёва Н.И.</w:t>
            </w:r>
          </w:p>
        </w:tc>
        <w:tc>
          <w:tcPr>
            <w:tcW w:w="3127" w:type="dxa"/>
            <w:tcBorders>
              <w:top w:val="single" w:sz="4" w:space="0" w:color="000000"/>
              <w:left w:val="single" w:sz="4" w:space="0" w:color="000000"/>
              <w:bottom w:val="single" w:sz="4" w:space="0" w:color="000000"/>
              <w:right w:val="nil"/>
            </w:tcBorders>
            <w:shd w:val="clear" w:color="auto" w:fill="FFFFFF"/>
          </w:tcPr>
          <w:p w14:paraId="0C873A8F" w14:textId="77777777" w:rsidR="00134F58" w:rsidRPr="00DD1469" w:rsidRDefault="00134F58" w:rsidP="00D74EBB">
            <w:pPr>
              <w:suppressAutoHyphens/>
              <w:spacing w:line="100" w:lineRule="atLeast"/>
              <w:rPr>
                <w:lang w:eastAsia="ar-SA"/>
              </w:rPr>
            </w:pPr>
            <w:r w:rsidRPr="00DD1469">
              <w:rPr>
                <w:lang w:eastAsia="ar-SA"/>
              </w:rPr>
              <w:t>Теория, методика и практика русского народного танца</w:t>
            </w:r>
          </w:p>
        </w:tc>
        <w:tc>
          <w:tcPr>
            <w:tcW w:w="1559" w:type="dxa"/>
            <w:tcBorders>
              <w:top w:val="single" w:sz="4" w:space="0" w:color="000000"/>
              <w:left w:val="single" w:sz="4" w:space="0" w:color="000000"/>
              <w:bottom w:val="single" w:sz="4" w:space="0" w:color="000000"/>
              <w:right w:val="nil"/>
            </w:tcBorders>
            <w:shd w:val="clear" w:color="auto" w:fill="FFFFFF"/>
          </w:tcPr>
          <w:p w14:paraId="3ADE4928" w14:textId="77777777" w:rsidR="00134F58" w:rsidRPr="00DD1469" w:rsidRDefault="00134F58" w:rsidP="00D74EBB">
            <w:pPr>
              <w:suppressAutoHyphens/>
              <w:spacing w:line="100" w:lineRule="atLeast"/>
              <w:rPr>
                <w:lang w:eastAsia="ar-SA"/>
              </w:rPr>
            </w:pPr>
            <w:r w:rsidRPr="00DD1469">
              <w:rPr>
                <w:lang w:eastAsia="ar-SA"/>
              </w:rPr>
              <w:t>Учебно-методическая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7CA948C3" w14:textId="77777777" w:rsidR="00134F58" w:rsidRPr="00DD1469" w:rsidRDefault="00134F58" w:rsidP="00D74EBB">
            <w:pPr>
              <w:suppressAutoHyphens/>
              <w:spacing w:line="100" w:lineRule="atLeast"/>
              <w:rPr>
                <w:color w:val="000000"/>
                <w:lang w:eastAsia="ar-SA"/>
              </w:rPr>
            </w:pPr>
            <w:r w:rsidRPr="00DD1469">
              <w:rPr>
                <w:color w:val="000000"/>
                <w:lang w:eastAsia="ar-SA"/>
              </w:rPr>
              <w:t>М.:</w:t>
            </w:r>
            <w:r w:rsidRPr="00DD1469">
              <w:t xml:space="preserve"> </w:t>
            </w:r>
            <w:r w:rsidRPr="00DD1469">
              <w:rPr>
                <w:color w:val="000000"/>
                <w:lang w:eastAsia="ar-SA"/>
              </w:rPr>
              <w:t>КемГИК</w:t>
            </w:r>
          </w:p>
        </w:tc>
        <w:tc>
          <w:tcPr>
            <w:tcW w:w="988" w:type="dxa"/>
            <w:tcBorders>
              <w:top w:val="single" w:sz="4" w:space="0" w:color="000000"/>
              <w:left w:val="single" w:sz="4" w:space="0" w:color="000000"/>
              <w:bottom w:val="single" w:sz="4" w:space="0" w:color="000000"/>
              <w:right w:val="nil"/>
            </w:tcBorders>
            <w:shd w:val="clear" w:color="auto" w:fill="FFFFFF"/>
          </w:tcPr>
          <w:p w14:paraId="05595AC1" w14:textId="77777777" w:rsidR="00134F58" w:rsidRPr="00DD1469" w:rsidRDefault="00134F58" w:rsidP="00D74EBB">
            <w:pPr>
              <w:suppressAutoHyphens/>
              <w:spacing w:line="100" w:lineRule="atLeast"/>
              <w:rPr>
                <w:lang w:eastAsia="ar-SA"/>
              </w:rPr>
            </w:pPr>
            <w:r w:rsidRPr="00DD1469">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4FFB3F9B" w14:textId="77777777" w:rsidR="00134F58" w:rsidRPr="00DD1469" w:rsidRDefault="00134F58" w:rsidP="00D74EBB">
            <w:pPr>
              <w:suppressAutoHyphens/>
              <w:spacing w:line="100" w:lineRule="atLeast"/>
              <w:rPr>
                <w:color w:val="000000"/>
                <w:lang w:eastAsia="ar-SA"/>
              </w:rPr>
            </w:pPr>
            <w:hyperlink r:id="rId66" w:history="1">
              <w:r w:rsidRPr="00DD1469">
                <w:rPr>
                  <w:color w:val="0000FF"/>
                  <w:u w:val="single"/>
                  <w:lang w:eastAsia="ar-SA"/>
                </w:rPr>
                <w:t>https://znanium.com/catalog/document?id=344163</w:t>
              </w:r>
            </w:hyperlink>
          </w:p>
          <w:p w14:paraId="74C3FE90" w14:textId="77777777" w:rsidR="00134F58" w:rsidRPr="00DD1469" w:rsidRDefault="00134F58" w:rsidP="00D74EBB">
            <w:pPr>
              <w:suppressAutoHyphens/>
              <w:spacing w:line="100" w:lineRule="atLeast"/>
              <w:rPr>
                <w:color w:val="00000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E09D1AD" w14:textId="77777777" w:rsidR="00134F58" w:rsidRPr="00BF7DE5" w:rsidRDefault="00134F58" w:rsidP="00D74EBB">
            <w:pPr>
              <w:suppressAutoHyphens/>
              <w:spacing w:line="100" w:lineRule="atLeast"/>
              <w:rPr>
                <w:color w:val="000000"/>
                <w:lang w:eastAsia="ar-SA"/>
              </w:rPr>
            </w:pPr>
          </w:p>
        </w:tc>
      </w:tr>
      <w:tr w:rsidR="00134F58" w:rsidRPr="00BF7DE5" w14:paraId="30BEBCE2"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79EEA349" w14:textId="77777777" w:rsidR="00134F58" w:rsidRPr="00BF7DE5" w:rsidRDefault="00134F58" w:rsidP="00D74EBB">
            <w:pPr>
              <w:suppressAutoHyphens/>
              <w:spacing w:line="100" w:lineRule="atLeast"/>
              <w:jc w:val="both"/>
              <w:rPr>
                <w:iCs/>
                <w:lang w:eastAsia="ar-SA"/>
              </w:rPr>
            </w:pPr>
            <w:r>
              <w:rPr>
                <w:iCs/>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2FB1224" w14:textId="77777777" w:rsidR="00134F58" w:rsidRPr="00DD1469" w:rsidRDefault="00134F58" w:rsidP="00D74EBB">
            <w:pPr>
              <w:suppressAutoHyphens/>
              <w:spacing w:line="100" w:lineRule="atLeast"/>
              <w:rPr>
                <w:lang w:eastAsia="ar-SA"/>
              </w:rPr>
            </w:pPr>
            <w:r w:rsidRPr="00DD1469">
              <w:rPr>
                <w:lang w:eastAsia="ar-SA"/>
              </w:rPr>
              <w:t>Бутылкина Е. И.</w:t>
            </w:r>
          </w:p>
        </w:tc>
        <w:tc>
          <w:tcPr>
            <w:tcW w:w="3127" w:type="dxa"/>
            <w:tcBorders>
              <w:top w:val="single" w:sz="4" w:space="0" w:color="000000"/>
              <w:left w:val="single" w:sz="4" w:space="0" w:color="000000"/>
              <w:bottom w:val="single" w:sz="4" w:space="0" w:color="000000"/>
              <w:right w:val="nil"/>
            </w:tcBorders>
            <w:shd w:val="clear" w:color="auto" w:fill="FFFFFF"/>
          </w:tcPr>
          <w:p w14:paraId="04F3DB34" w14:textId="77777777" w:rsidR="00134F58" w:rsidRPr="00DD1469" w:rsidRDefault="00134F58" w:rsidP="00D74EBB">
            <w:pPr>
              <w:suppressAutoHyphens/>
              <w:spacing w:line="100" w:lineRule="atLeast"/>
              <w:rPr>
                <w:lang w:eastAsia="ar-SA"/>
              </w:rPr>
            </w:pPr>
            <w:r w:rsidRPr="00DD1469">
              <w:rPr>
                <w:lang w:eastAsia="ar-SA"/>
              </w:rPr>
              <w:t>Мастерство хореографа</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1A2D117D" w14:textId="77777777" w:rsidR="00134F58" w:rsidRPr="00DD1469" w:rsidRDefault="00134F58" w:rsidP="00D74EBB">
            <w:pPr>
              <w:suppressAutoHyphens/>
              <w:spacing w:line="100" w:lineRule="atLeast"/>
              <w:rPr>
                <w:color w:val="000000"/>
                <w:lang w:eastAsia="ar-SA"/>
              </w:rPr>
            </w:pPr>
            <w:r w:rsidRPr="00DD1469">
              <w:rPr>
                <w:lang w:eastAsia="ar-SA"/>
              </w:rPr>
              <w:t>Учебно-методическое пособие</w:t>
            </w:r>
          </w:p>
        </w:tc>
        <w:tc>
          <w:tcPr>
            <w:tcW w:w="2127" w:type="dxa"/>
            <w:tcBorders>
              <w:top w:val="single" w:sz="4" w:space="0" w:color="000000"/>
              <w:left w:val="single" w:sz="4" w:space="0" w:color="000000"/>
              <w:bottom w:val="single" w:sz="4" w:space="0" w:color="000000"/>
              <w:right w:val="nil"/>
            </w:tcBorders>
            <w:shd w:val="clear" w:color="auto" w:fill="FFFFFF"/>
          </w:tcPr>
          <w:p w14:paraId="4E04B9B5" w14:textId="77777777" w:rsidR="00134F58" w:rsidRPr="00DD1469" w:rsidRDefault="00134F58" w:rsidP="00D74EBB">
            <w:pPr>
              <w:suppressAutoHyphens/>
              <w:spacing w:line="100" w:lineRule="atLeast"/>
              <w:rPr>
                <w:color w:val="000000"/>
                <w:lang w:eastAsia="ar-SA"/>
              </w:rPr>
            </w:pPr>
            <w:r w:rsidRPr="00DD1469">
              <w:rPr>
                <w:lang w:eastAsia="ar-SA"/>
              </w:rPr>
              <w:t>РИО РГУ им.А.Н. Косыгина</w:t>
            </w:r>
          </w:p>
        </w:tc>
        <w:tc>
          <w:tcPr>
            <w:tcW w:w="988" w:type="dxa"/>
            <w:tcBorders>
              <w:top w:val="single" w:sz="4" w:space="0" w:color="000000"/>
              <w:left w:val="single" w:sz="4" w:space="0" w:color="000000"/>
              <w:bottom w:val="single" w:sz="4" w:space="0" w:color="000000"/>
              <w:right w:val="nil"/>
            </w:tcBorders>
            <w:shd w:val="clear" w:color="auto" w:fill="FFFFFF"/>
          </w:tcPr>
          <w:p w14:paraId="265531AB" w14:textId="77777777" w:rsidR="00134F58" w:rsidRPr="00DD1469" w:rsidRDefault="00134F58" w:rsidP="00D74EBB">
            <w:pPr>
              <w:suppressAutoHyphens/>
              <w:spacing w:line="100" w:lineRule="atLeast"/>
              <w:rPr>
                <w:lang w:eastAsia="ar-SA"/>
              </w:rPr>
            </w:pPr>
            <w:r>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2D5F2997" w14:textId="77777777" w:rsidR="00134F58" w:rsidRPr="00DD1469" w:rsidRDefault="00134F58" w:rsidP="00D74EBB">
            <w:pPr>
              <w:suppressAutoHyphens/>
              <w:spacing w:line="100" w:lineRule="atLeast"/>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6CB4FBC" w14:textId="77777777" w:rsidR="00134F58" w:rsidRPr="00BF7DE5" w:rsidRDefault="00134F58" w:rsidP="00D74EBB">
            <w:pPr>
              <w:suppressAutoHyphens/>
              <w:spacing w:line="100" w:lineRule="atLeast"/>
              <w:rPr>
                <w:color w:val="000000"/>
                <w:lang w:eastAsia="ar-SA"/>
              </w:rPr>
            </w:pPr>
          </w:p>
        </w:tc>
      </w:tr>
      <w:tr w:rsidR="00134F58" w:rsidRPr="00BF7DE5" w14:paraId="01DAF1CA" w14:textId="77777777" w:rsidTr="00D74EBB">
        <w:tc>
          <w:tcPr>
            <w:tcW w:w="709" w:type="dxa"/>
            <w:tcBorders>
              <w:top w:val="single" w:sz="4" w:space="0" w:color="000000"/>
              <w:left w:val="single" w:sz="4" w:space="0" w:color="000000"/>
              <w:bottom w:val="single" w:sz="4" w:space="0" w:color="000000"/>
              <w:right w:val="nil"/>
            </w:tcBorders>
            <w:shd w:val="clear" w:color="auto" w:fill="FFFFFF"/>
          </w:tcPr>
          <w:p w14:paraId="2060FEEC" w14:textId="77777777" w:rsidR="00134F58" w:rsidRPr="00BF7DE5" w:rsidRDefault="00134F58" w:rsidP="00D74EBB">
            <w:pPr>
              <w:suppressAutoHyphens/>
              <w:spacing w:line="100" w:lineRule="atLeast"/>
              <w:jc w:val="both"/>
              <w:rPr>
                <w:iCs/>
                <w:lang w:eastAsia="ar-SA"/>
              </w:rPr>
            </w:pPr>
            <w:r>
              <w:rPr>
                <w:iCs/>
                <w:lang w:eastAsia="ar-SA"/>
              </w:rPr>
              <w:t>3</w:t>
            </w:r>
            <w:r w:rsidRPr="00BF7DE5">
              <w:rPr>
                <w:iCs/>
                <w:lang w:eastAsia="ar-SA"/>
              </w:rPr>
              <w:t>.</w:t>
            </w:r>
          </w:p>
        </w:tc>
        <w:tc>
          <w:tcPr>
            <w:tcW w:w="1976" w:type="dxa"/>
            <w:tcBorders>
              <w:top w:val="single" w:sz="4" w:space="0" w:color="000000"/>
              <w:left w:val="single" w:sz="4" w:space="0" w:color="000000"/>
              <w:bottom w:val="single" w:sz="4" w:space="0" w:color="000000"/>
              <w:right w:val="nil"/>
            </w:tcBorders>
            <w:shd w:val="clear" w:color="auto" w:fill="FFFFFF"/>
          </w:tcPr>
          <w:p w14:paraId="44206EE3" w14:textId="77777777" w:rsidR="00134F58" w:rsidRPr="00DD1469" w:rsidRDefault="00134F58" w:rsidP="00D74EBB">
            <w:pPr>
              <w:suppressAutoHyphens/>
              <w:spacing w:line="100" w:lineRule="atLeast"/>
              <w:rPr>
                <w:lang w:eastAsia="ar-SA"/>
              </w:rPr>
            </w:pPr>
            <w:r w:rsidRPr="00DD1469">
              <w:rPr>
                <w:lang w:eastAsia="ar-SA"/>
              </w:rPr>
              <w:t>Летягова Л.В., Романова Н.Н., ФилипповА.В., , Шетэля В. М.</w:t>
            </w:r>
          </w:p>
        </w:tc>
        <w:tc>
          <w:tcPr>
            <w:tcW w:w="3127" w:type="dxa"/>
            <w:tcBorders>
              <w:top w:val="single" w:sz="4" w:space="0" w:color="000000"/>
              <w:left w:val="single" w:sz="4" w:space="0" w:color="000000"/>
              <w:bottom w:val="single" w:sz="4" w:space="0" w:color="000000"/>
              <w:right w:val="nil"/>
            </w:tcBorders>
            <w:shd w:val="clear" w:color="auto" w:fill="FFFFFF"/>
          </w:tcPr>
          <w:p w14:paraId="2B4ADB6C" w14:textId="77777777" w:rsidR="00134F58" w:rsidRPr="00DD1469" w:rsidRDefault="00134F58" w:rsidP="00D74EBB">
            <w:pPr>
              <w:suppressAutoHyphens/>
              <w:spacing w:line="100" w:lineRule="atLeast"/>
              <w:rPr>
                <w:lang w:eastAsia="ar-SA"/>
              </w:rPr>
            </w:pPr>
            <w:r w:rsidRPr="00DD1469">
              <w:rPr>
                <w:lang w:eastAsia="ar-SA"/>
              </w:rPr>
              <w:t>Краткий словарь танцев</w:t>
            </w:r>
          </w:p>
        </w:tc>
        <w:tc>
          <w:tcPr>
            <w:tcW w:w="1559" w:type="dxa"/>
            <w:tcBorders>
              <w:top w:val="single" w:sz="4" w:space="0" w:color="000000"/>
              <w:left w:val="single" w:sz="4" w:space="0" w:color="000000"/>
              <w:bottom w:val="single" w:sz="4" w:space="0" w:color="000000"/>
              <w:right w:val="nil"/>
            </w:tcBorders>
            <w:shd w:val="clear" w:color="auto" w:fill="FFFFFF"/>
          </w:tcPr>
          <w:p w14:paraId="71D099B8" w14:textId="77777777" w:rsidR="00134F58" w:rsidRPr="00DD1469" w:rsidRDefault="00134F58" w:rsidP="00D74EBB">
            <w:pPr>
              <w:suppressAutoHyphens/>
              <w:spacing w:line="100" w:lineRule="atLeast"/>
              <w:rPr>
                <w:lang w:eastAsia="ar-SA"/>
              </w:rPr>
            </w:pPr>
            <w:r w:rsidRPr="00DD1469">
              <w:rPr>
                <w:lang w:eastAsia="ar-SA"/>
              </w:rPr>
              <w:t>Справочная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6AA61FBA" w14:textId="77777777" w:rsidR="00134F58" w:rsidRPr="00DD1469" w:rsidRDefault="00134F58" w:rsidP="00D74EBB">
            <w:pPr>
              <w:suppressAutoHyphens/>
              <w:spacing w:line="100" w:lineRule="atLeast"/>
              <w:rPr>
                <w:color w:val="000000"/>
                <w:lang w:eastAsia="ar-SA"/>
              </w:rPr>
            </w:pPr>
            <w:r w:rsidRPr="00DD1469">
              <w:t>М.:</w:t>
            </w:r>
            <w:hyperlink r:id="rId67" w:history="1">
              <w:r w:rsidRPr="00DD1469">
                <w:rPr>
                  <w:shd w:val="clear" w:color="auto" w:fill="FFFFFF"/>
                </w:rPr>
                <w:t>ФЛИНТА</w:t>
              </w:r>
            </w:hyperlink>
          </w:p>
        </w:tc>
        <w:tc>
          <w:tcPr>
            <w:tcW w:w="988" w:type="dxa"/>
            <w:tcBorders>
              <w:top w:val="single" w:sz="4" w:space="0" w:color="000000"/>
              <w:left w:val="single" w:sz="4" w:space="0" w:color="000000"/>
              <w:bottom w:val="single" w:sz="4" w:space="0" w:color="000000"/>
              <w:right w:val="nil"/>
            </w:tcBorders>
            <w:shd w:val="clear" w:color="auto" w:fill="FFFFFF"/>
          </w:tcPr>
          <w:p w14:paraId="021C1464" w14:textId="77777777" w:rsidR="00134F58" w:rsidRPr="00DD1469" w:rsidRDefault="00134F58" w:rsidP="00D74EBB">
            <w:pPr>
              <w:suppressAutoHyphens/>
              <w:spacing w:line="100" w:lineRule="atLeast"/>
              <w:rPr>
                <w:lang w:eastAsia="ar-SA"/>
              </w:rPr>
            </w:pPr>
            <w:r w:rsidRPr="00DD1469">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0A46F070" w14:textId="77777777" w:rsidR="00134F58" w:rsidRPr="00DD1469" w:rsidRDefault="00134F58" w:rsidP="00D74EBB">
            <w:pPr>
              <w:suppressAutoHyphens/>
              <w:spacing w:line="100" w:lineRule="atLeast"/>
              <w:rPr>
                <w:color w:val="000000"/>
                <w:lang w:eastAsia="ar-SA"/>
              </w:rPr>
            </w:pPr>
            <w:hyperlink r:id="rId68" w:history="1">
              <w:r w:rsidRPr="00DD1469">
                <w:rPr>
                  <w:color w:val="0000FF"/>
                  <w:u w:val="single"/>
                  <w:lang w:eastAsia="ar-SA"/>
                </w:rPr>
                <w:t>https://znanium.com/catalog/document?id=388150</w:t>
              </w:r>
            </w:hyperlink>
          </w:p>
          <w:p w14:paraId="5E829D54" w14:textId="77777777" w:rsidR="00134F58" w:rsidRPr="00DD1469" w:rsidRDefault="00134F58" w:rsidP="00D74EBB">
            <w:pPr>
              <w:suppressAutoHyphens/>
              <w:spacing w:line="100" w:lineRule="atLeast"/>
              <w:rPr>
                <w:color w:val="00000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3DA8987" w14:textId="77777777" w:rsidR="00134F58" w:rsidRPr="00BF7DE5" w:rsidRDefault="00134F58" w:rsidP="00D74EBB">
            <w:pPr>
              <w:suppressAutoHyphens/>
              <w:spacing w:line="100" w:lineRule="atLeast"/>
              <w:rPr>
                <w:color w:val="000000"/>
                <w:lang w:eastAsia="ar-SA"/>
              </w:rPr>
            </w:pPr>
          </w:p>
        </w:tc>
      </w:tr>
      <w:tr w:rsidR="00134F58" w:rsidRPr="00BF7DE5" w14:paraId="4F4D9F28" w14:textId="77777777" w:rsidTr="00D74EBB">
        <w:tc>
          <w:tcPr>
            <w:tcW w:w="709" w:type="dxa"/>
            <w:tcBorders>
              <w:top w:val="nil"/>
              <w:left w:val="single" w:sz="4" w:space="0" w:color="000000"/>
              <w:bottom w:val="single" w:sz="4" w:space="0" w:color="000000"/>
              <w:right w:val="nil"/>
            </w:tcBorders>
            <w:shd w:val="clear" w:color="auto" w:fill="FFFFFF"/>
          </w:tcPr>
          <w:p w14:paraId="477A7B85" w14:textId="77777777" w:rsidR="00134F58" w:rsidRPr="00BF7DE5" w:rsidRDefault="00134F58" w:rsidP="00D74EBB">
            <w:pPr>
              <w:suppressAutoHyphens/>
              <w:spacing w:line="100" w:lineRule="atLeast"/>
              <w:jc w:val="both"/>
              <w:rPr>
                <w:lang w:eastAsia="ar-SA"/>
              </w:rPr>
            </w:pPr>
            <w:r>
              <w:rPr>
                <w:lang w:eastAsia="ar-SA"/>
              </w:rPr>
              <w:t>4</w:t>
            </w:r>
            <w:r w:rsidRPr="00BF7DE5">
              <w:rPr>
                <w:lang w:eastAsia="ar-SA"/>
              </w:rPr>
              <w:t>.</w:t>
            </w:r>
          </w:p>
        </w:tc>
        <w:tc>
          <w:tcPr>
            <w:tcW w:w="1976" w:type="dxa"/>
            <w:tcBorders>
              <w:top w:val="nil"/>
              <w:left w:val="single" w:sz="4" w:space="0" w:color="000000"/>
              <w:bottom w:val="single" w:sz="4" w:space="0" w:color="000000"/>
              <w:right w:val="nil"/>
            </w:tcBorders>
            <w:shd w:val="clear" w:color="auto" w:fill="FFFFFF"/>
          </w:tcPr>
          <w:p w14:paraId="40E16C71" w14:textId="77777777" w:rsidR="00134F58" w:rsidRPr="00DD1469" w:rsidRDefault="00134F58" w:rsidP="00D74EBB">
            <w:pPr>
              <w:suppressAutoHyphens/>
              <w:spacing w:line="100" w:lineRule="atLeast"/>
              <w:rPr>
                <w:lang w:eastAsia="ar-SA"/>
              </w:rPr>
            </w:pPr>
            <w:r w:rsidRPr="00DD1469">
              <w:rPr>
                <w:lang w:eastAsia="ar-SA"/>
              </w:rPr>
              <w:t>Мостовая Татьяна Николаевна</w:t>
            </w:r>
          </w:p>
        </w:tc>
        <w:tc>
          <w:tcPr>
            <w:tcW w:w="3127" w:type="dxa"/>
            <w:tcBorders>
              <w:top w:val="nil"/>
              <w:left w:val="single" w:sz="4" w:space="0" w:color="000000"/>
              <w:bottom w:val="single" w:sz="4" w:space="0" w:color="000000"/>
              <w:right w:val="nil"/>
            </w:tcBorders>
            <w:shd w:val="clear" w:color="auto" w:fill="FFFFFF"/>
          </w:tcPr>
          <w:p w14:paraId="230A14B4" w14:textId="77777777" w:rsidR="00134F58" w:rsidRPr="00DD1469" w:rsidRDefault="00134F58" w:rsidP="00D74EBB">
            <w:pPr>
              <w:suppressAutoHyphens/>
              <w:spacing w:line="100" w:lineRule="atLeast"/>
              <w:rPr>
                <w:lang w:eastAsia="ar-SA"/>
              </w:rPr>
            </w:pPr>
            <w:r w:rsidRPr="00DD1469">
              <w:rPr>
                <w:lang w:eastAsia="ar-SA"/>
              </w:rPr>
              <w:t>Техника и методика обучения упражнениям классической (базовой) аэробики и спортивных танцев</w:t>
            </w:r>
          </w:p>
          <w:p w14:paraId="54C8F536" w14:textId="77777777" w:rsidR="00134F58" w:rsidRPr="00DD1469" w:rsidRDefault="00134F58" w:rsidP="00D74EBB">
            <w:pPr>
              <w:suppressAutoHyphens/>
              <w:spacing w:line="100" w:lineRule="atLeast"/>
              <w:rPr>
                <w:lang w:eastAsia="ar-SA"/>
              </w:rPr>
            </w:pPr>
          </w:p>
        </w:tc>
        <w:tc>
          <w:tcPr>
            <w:tcW w:w="1559" w:type="dxa"/>
            <w:tcBorders>
              <w:top w:val="single" w:sz="4" w:space="0" w:color="000000"/>
              <w:left w:val="single" w:sz="4" w:space="0" w:color="000000"/>
              <w:bottom w:val="single" w:sz="4" w:space="0" w:color="000000"/>
              <w:right w:val="nil"/>
            </w:tcBorders>
            <w:shd w:val="clear" w:color="auto" w:fill="FFFFFF"/>
          </w:tcPr>
          <w:p w14:paraId="3C73FED2" w14:textId="77777777" w:rsidR="00134F58" w:rsidRPr="00DD1469" w:rsidRDefault="00134F58" w:rsidP="00D74EBB">
            <w:pPr>
              <w:suppressAutoHyphens/>
              <w:spacing w:line="100" w:lineRule="atLeast"/>
              <w:rPr>
                <w:lang w:eastAsia="ar-SA"/>
              </w:rPr>
            </w:pPr>
            <w:r w:rsidRPr="00DD1469">
              <w:rPr>
                <w:lang w:eastAsia="ar-SA"/>
              </w:rPr>
              <w:t>Учебно-методическая литература</w:t>
            </w:r>
          </w:p>
        </w:tc>
        <w:tc>
          <w:tcPr>
            <w:tcW w:w="2127" w:type="dxa"/>
            <w:tcBorders>
              <w:top w:val="single" w:sz="4" w:space="0" w:color="000000"/>
              <w:left w:val="single" w:sz="4" w:space="0" w:color="000000"/>
              <w:bottom w:val="single" w:sz="4" w:space="0" w:color="000000"/>
              <w:right w:val="nil"/>
            </w:tcBorders>
            <w:shd w:val="clear" w:color="auto" w:fill="FFFFFF"/>
          </w:tcPr>
          <w:p w14:paraId="49038ED6" w14:textId="77777777" w:rsidR="00134F58" w:rsidRPr="00DD1469" w:rsidRDefault="00134F58" w:rsidP="00D74EBB">
            <w:pPr>
              <w:suppressAutoHyphens/>
              <w:spacing w:line="100" w:lineRule="atLeast"/>
              <w:rPr>
                <w:lang w:eastAsia="ar-SA"/>
              </w:rPr>
            </w:pPr>
            <w:r w:rsidRPr="00DD1469">
              <w:rPr>
                <w:lang w:eastAsia="ar-SA"/>
              </w:rPr>
              <w:t>М,:МАБИВ</w:t>
            </w:r>
          </w:p>
        </w:tc>
        <w:tc>
          <w:tcPr>
            <w:tcW w:w="988" w:type="dxa"/>
            <w:tcBorders>
              <w:top w:val="nil"/>
              <w:left w:val="single" w:sz="4" w:space="0" w:color="000000"/>
              <w:bottom w:val="single" w:sz="4" w:space="0" w:color="000000"/>
              <w:right w:val="nil"/>
            </w:tcBorders>
            <w:shd w:val="clear" w:color="auto" w:fill="FFFFFF"/>
          </w:tcPr>
          <w:p w14:paraId="288B8BB3" w14:textId="77777777" w:rsidR="00134F58" w:rsidRPr="00DD1469" w:rsidRDefault="00134F58" w:rsidP="00D74EBB">
            <w:pPr>
              <w:suppressAutoHyphens/>
              <w:spacing w:line="100" w:lineRule="atLeast"/>
              <w:rPr>
                <w:lang w:eastAsia="ar-SA"/>
              </w:rPr>
            </w:pPr>
            <w:r w:rsidRPr="00DD1469">
              <w:rPr>
                <w:lang w:eastAsia="ar-SA"/>
              </w:rPr>
              <w:t>2018</w:t>
            </w:r>
          </w:p>
        </w:tc>
        <w:tc>
          <w:tcPr>
            <w:tcW w:w="3406" w:type="dxa"/>
            <w:tcBorders>
              <w:top w:val="nil"/>
              <w:left w:val="single" w:sz="4" w:space="0" w:color="000000"/>
              <w:bottom w:val="single" w:sz="4" w:space="0" w:color="000000"/>
              <w:right w:val="nil"/>
            </w:tcBorders>
            <w:shd w:val="clear" w:color="auto" w:fill="FFFFFF"/>
          </w:tcPr>
          <w:p w14:paraId="0C7B1158" w14:textId="77777777" w:rsidR="00134F58" w:rsidRPr="00DD1469" w:rsidRDefault="00134F58" w:rsidP="00D74EBB">
            <w:pPr>
              <w:suppressAutoHyphens/>
              <w:spacing w:line="100" w:lineRule="atLeast"/>
              <w:rPr>
                <w:iCs/>
                <w:lang w:eastAsia="ar-SA"/>
              </w:rPr>
            </w:pPr>
            <w:hyperlink r:id="rId69" w:history="1">
              <w:r w:rsidRPr="00DD1469">
                <w:rPr>
                  <w:iCs/>
                  <w:color w:val="0000FF"/>
                  <w:u w:val="single"/>
                  <w:lang w:eastAsia="ar-SA"/>
                </w:rPr>
                <w:t>https://znanium.com/catalog/document?id=376833</w:t>
              </w:r>
            </w:hyperlink>
          </w:p>
          <w:p w14:paraId="68552319" w14:textId="77777777" w:rsidR="00134F58" w:rsidRPr="00DD1469" w:rsidRDefault="00134F58" w:rsidP="00D74EBB">
            <w:pPr>
              <w:suppressAutoHyphens/>
              <w:spacing w:line="100" w:lineRule="atLeast"/>
              <w:rPr>
                <w:iCs/>
                <w:lang w:eastAsia="ar-SA"/>
              </w:rPr>
            </w:pPr>
          </w:p>
        </w:tc>
        <w:tc>
          <w:tcPr>
            <w:tcW w:w="1843" w:type="dxa"/>
            <w:tcBorders>
              <w:top w:val="nil"/>
              <w:left w:val="single" w:sz="4" w:space="0" w:color="000000"/>
              <w:bottom w:val="single" w:sz="4" w:space="0" w:color="000000"/>
              <w:right w:val="single" w:sz="4" w:space="0" w:color="000000"/>
            </w:tcBorders>
            <w:shd w:val="clear" w:color="auto" w:fill="FFFFFF"/>
          </w:tcPr>
          <w:p w14:paraId="253076E3" w14:textId="77777777" w:rsidR="00134F58" w:rsidRPr="00BF7DE5" w:rsidRDefault="00134F58" w:rsidP="00D74EBB">
            <w:pPr>
              <w:suppressAutoHyphens/>
              <w:spacing w:line="100" w:lineRule="atLeast"/>
              <w:rPr>
                <w:lang w:eastAsia="ar-SA"/>
              </w:rPr>
            </w:pPr>
          </w:p>
        </w:tc>
      </w:tr>
    </w:tbl>
    <w:p w14:paraId="6FDFA050" w14:textId="77777777" w:rsidR="00134F58" w:rsidRPr="00BF7DE5" w:rsidRDefault="00134F58" w:rsidP="00134F58">
      <w:pPr>
        <w:spacing w:before="120" w:after="120"/>
        <w:ind w:left="2869"/>
        <w:contextualSpacing/>
        <w:jc w:val="both"/>
      </w:pPr>
    </w:p>
    <w:p w14:paraId="582C1FF9" w14:textId="77777777" w:rsidR="00134F58" w:rsidRPr="00D50472" w:rsidRDefault="00134F58" w:rsidP="00134F58">
      <w:pPr>
        <w:keepNext/>
        <w:spacing w:before="240" w:after="240"/>
        <w:ind w:left="710"/>
        <w:outlineLvl w:val="0"/>
        <w:rPr>
          <w:b/>
          <w:bCs/>
          <w:kern w:val="32"/>
          <w:szCs w:val="32"/>
        </w:rPr>
      </w:pPr>
    </w:p>
    <w:p w14:paraId="67ABD7FF" w14:textId="77777777" w:rsidR="00D50472" w:rsidRPr="00D50472" w:rsidRDefault="00D50472" w:rsidP="005F47CF">
      <w:pPr>
        <w:numPr>
          <w:ilvl w:val="3"/>
          <w:numId w:val="15"/>
        </w:numPr>
        <w:spacing w:before="120" w:after="120"/>
        <w:contextualSpacing/>
        <w:jc w:val="both"/>
        <w:rPr>
          <w:i/>
          <w:lang w:eastAsia="ar-SA"/>
        </w:rPr>
        <w:sectPr w:rsidR="00D50472" w:rsidRPr="00D50472" w:rsidSect="00BF492E">
          <w:pgSz w:w="16838" w:h="11906" w:orient="landscape"/>
          <w:pgMar w:top="1701" w:right="1134" w:bottom="567" w:left="1134" w:header="709" w:footer="709" w:gutter="0"/>
          <w:cols w:space="708"/>
          <w:docGrid w:linePitch="360"/>
        </w:sectPr>
      </w:pPr>
    </w:p>
    <w:p w14:paraId="468A4853" w14:textId="77777777" w:rsidR="00D50472" w:rsidRPr="00D50472" w:rsidRDefault="00D50472" w:rsidP="00D50472">
      <w:pPr>
        <w:keepNext/>
        <w:numPr>
          <w:ilvl w:val="0"/>
          <w:numId w:val="4"/>
        </w:numPr>
        <w:spacing w:before="240" w:after="240"/>
        <w:outlineLvl w:val="0"/>
        <w:rPr>
          <w:b/>
          <w:bCs/>
          <w:kern w:val="32"/>
          <w:szCs w:val="32"/>
        </w:rPr>
      </w:pPr>
      <w:r w:rsidRPr="00D50472">
        <w:rPr>
          <w:rFonts w:eastAsia="Arial Unicode MS"/>
          <w:b/>
          <w:bCs/>
          <w:kern w:val="32"/>
          <w:szCs w:val="32"/>
        </w:rPr>
        <w:t>ИНФОРМАЦИОННОЕ ОБЕСПЕЧЕНИЕ УЧЕБНОГО ПРОЦЕССА</w:t>
      </w:r>
    </w:p>
    <w:p w14:paraId="42056734"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eastAsia="Arial Unicode MS" w:cs="Arial"/>
          <w:bCs/>
          <w:iCs/>
          <w:sz w:val="26"/>
          <w:szCs w:val="28"/>
        </w:rPr>
        <w:t xml:space="preserve">Ресурсы электронной библиотеки, </w:t>
      </w:r>
      <w:r w:rsidRPr="00D50472">
        <w:rPr>
          <w:rFonts w:eastAsia="Arial Unicode MS" w:cs="Arial"/>
          <w:bCs/>
          <w:iCs/>
          <w:sz w:val="26"/>
          <w:szCs w:val="28"/>
          <w:lang w:eastAsia="ar-SA"/>
        </w:rPr>
        <w:t>информационно-справочные системы и профессиональные базы данных:</w:t>
      </w:r>
    </w:p>
    <w:p w14:paraId="64550191" w14:textId="77777777" w:rsidR="00D50472" w:rsidRPr="00D50472" w:rsidRDefault="00D50472" w:rsidP="005F47CF">
      <w:pPr>
        <w:numPr>
          <w:ilvl w:val="3"/>
          <w:numId w:val="15"/>
        </w:numPr>
        <w:spacing w:before="120" w:after="120"/>
        <w:contextualSpacing/>
        <w:jc w:val="both"/>
      </w:pPr>
      <w:r w:rsidRPr="00D50472">
        <w:rPr>
          <w:rFonts w:eastAsia="Arial Unicode MS"/>
          <w:i/>
        </w:rPr>
        <w:t>Информация об используемых ресурсах составляется в соответствии с Приложением 3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D50472" w:rsidRPr="00D50472" w14:paraId="0BEA6BEF" w14:textId="77777777" w:rsidTr="00A557BB">
        <w:trPr>
          <w:trHeight w:val="356"/>
        </w:trPr>
        <w:tc>
          <w:tcPr>
            <w:tcW w:w="851" w:type="dxa"/>
            <w:shd w:val="clear" w:color="auto" w:fill="D9E2F3" w:themeFill="accent1" w:themeFillTint="33"/>
            <w:vAlign w:val="center"/>
          </w:tcPr>
          <w:p w14:paraId="2C2A030D" w14:textId="77777777" w:rsidR="00D50472" w:rsidRPr="00D50472" w:rsidRDefault="00D50472" w:rsidP="00D50472">
            <w:pPr>
              <w:rPr>
                <w:b/>
              </w:rPr>
            </w:pPr>
            <w:r w:rsidRPr="00D50472">
              <w:rPr>
                <w:b/>
              </w:rPr>
              <w:t>№ пп</w:t>
            </w:r>
          </w:p>
        </w:tc>
        <w:tc>
          <w:tcPr>
            <w:tcW w:w="8930" w:type="dxa"/>
            <w:shd w:val="clear" w:color="auto" w:fill="D9E2F3" w:themeFill="accent1" w:themeFillTint="33"/>
            <w:vAlign w:val="center"/>
          </w:tcPr>
          <w:p w14:paraId="62C3C85C" w14:textId="77777777" w:rsidR="00D50472" w:rsidRPr="00D50472" w:rsidRDefault="00D50472" w:rsidP="00D50472">
            <w:pPr>
              <w:rPr>
                <w:b/>
              </w:rPr>
            </w:pPr>
            <w:r w:rsidRPr="00D50472">
              <w:rPr>
                <w:b/>
              </w:rPr>
              <w:t>Электронные учебные издания, электронные образовательные ресурсы</w:t>
            </w:r>
          </w:p>
        </w:tc>
      </w:tr>
      <w:tr w:rsidR="00D50472" w:rsidRPr="00D50472" w14:paraId="66BEA450" w14:textId="77777777" w:rsidTr="00A557BB">
        <w:trPr>
          <w:trHeight w:val="283"/>
        </w:trPr>
        <w:tc>
          <w:tcPr>
            <w:tcW w:w="851" w:type="dxa"/>
          </w:tcPr>
          <w:p w14:paraId="3B3B62A0" w14:textId="77777777" w:rsidR="00D50472" w:rsidRPr="00D50472" w:rsidRDefault="00D50472" w:rsidP="00D50472">
            <w:pPr>
              <w:numPr>
                <w:ilvl w:val="0"/>
                <w:numId w:val="7"/>
              </w:numPr>
              <w:ind w:left="113"/>
              <w:contextualSpacing/>
              <w:jc w:val="center"/>
            </w:pPr>
          </w:p>
        </w:tc>
        <w:tc>
          <w:tcPr>
            <w:tcW w:w="8930" w:type="dxa"/>
          </w:tcPr>
          <w:p w14:paraId="704373CE" w14:textId="77777777" w:rsidR="00D50472" w:rsidRPr="00D50472" w:rsidRDefault="00D50472" w:rsidP="00D50472">
            <w:pPr>
              <w:pBdr>
                <w:top w:val="nil"/>
                <w:left w:val="nil"/>
                <w:bottom w:val="nil"/>
                <w:right w:val="nil"/>
                <w:between w:val="nil"/>
                <w:bar w:val="nil"/>
              </w:pBdr>
              <w:ind w:left="34"/>
              <w:rPr>
                <w:rFonts w:eastAsia="Arial Unicode MS"/>
                <w:bCs/>
                <w:i/>
                <w:caps/>
                <w:color w:val="000000"/>
                <w:bdr w:val="nil"/>
              </w:rPr>
            </w:pPr>
            <w:r w:rsidRPr="00D50472">
              <w:rPr>
                <w:rFonts w:eastAsia="Arial Unicode MS"/>
                <w:bCs/>
                <w:i/>
                <w:color w:val="000000"/>
                <w:bdr w:val="nil"/>
              </w:rPr>
              <w:t xml:space="preserve">ЭБС «Лань» </w:t>
            </w:r>
            <w:hyperlink r:id="rId70" w:history="1">
              <w:r w:rsidRPr="00D50472">
                <w:rPr>
                  <w:rFonts w:eastAsia="Arial Unicode MS"/>
                  <w:bCs/>
                  <w:i/>
                  <w:color w:val="0563C1" w:themeColor="hyperlink"/>
                  <w:u w:val="single"/>
                  <w:bdr w:val="nil"/>
                </w:rPr>
                <w:t>http://</w:t>
              </w:r>
              <w:r w:rsidRPr="00D50472">
                <w:rPr>
                  <w:rFonts w:eastAsia="Arial Unicode MS"/>
                  <w:bCs/>
                  <w:i/>
                  <w:color w:val="0563C1" w:themeColor="hyperlink"/>
                  <w:u w:val="single"/>
                  <w:bdr w:val="nil"/>
                  <w:lang w:val="en-US"/>
                </w:rPr>
                <w:t>www</w:t>
              </w:r>
              <w:r w:rsidRPr="00D50472">
                <w:rPr>
                  <w:rFonts w:eastAsia="Arial Unicode MS"/>
                  <w:bCs/>
                  <w:i/>
                  <w:color w:val="0563C1" w:themeColor="hyperlink"/>
                  <w:u w:val="single"/>
                  <w:bdr w:val="nil"/>
                </w:rPr>
                <w:t>.</w:t>
              </w:r>
              <w:r w:rsidRPr="00D50472">
                <w:rPr>
                  <w:rFonts w:eastAsia="Arial Unicode MS"/>
                  <w:bCs/>
                  <w:i/>
                  <w:color w:val="0563C1" w:themeColor="hyperlink"/>
                  <w:u w:val="single"/>
                  <w:bdr w:val="nil"/>
                  <w:lang w:val="en-US"/>
                </w:rPr>
                <w:t>e</w:t>
              </w:r>
              <w:r w:rsidRPr="00D50472">
                <w:rPr>
                  <w:rFonts w:eastAsia="Arial Unicode MS"/>
                  <w:bCs/>
                  <w:i/>
                  <w:color w:val="0563C1" w:themeColor="hyperlink"/>
                  <w:u w:val="single"/>
                  <w:bdr w:val="nil"/>
                </w:rPr>
                <w:t>.</w:t>
              </w:r>
              <w:r w:rsidRPr="00D50472">
                <w:rPr>
                  <w:rFonts w:eastAsia="Arial Unicode MS"/>
                  <w:bCs/>
                  <w:i/>
                  <w:color w:val="0563C1" w:themeColor="hyperlink"/>
                  <w:u w:val="single"/>
                  <w:bdr w:val="nil"/>
                  <w:lang w:val="en-US"/>
                </w:rPr>
                <w:t>lanbook</w:t>
              </w:r>
              <w:r w:rsidRPr="00D50472">
                <w:rPr>
                  <w:rFonts w:eastAsia="Arial Unicode MS"/>
                  <w:bCs/>
                  <w:i/>
                  <w:color w:val="0563C1" w:themeColor="hyperlink"/>
                  <w:u w:val="single"/>
                  <w:bdr w:val="nil"/>
                </w:rPr>
                <w:t>.</w:t>
              </w:r>
              <w:r w:rsidRPr="00D50472">
                <w:rPr>
                  <w:rFonts w:eastAsia="Arial Unicode MS"/>
                  <w:bCs/>
                  <w:i/>
                  <w:color w:val="0563C1" w:themeColor="hyperlink"/>
                  <w:u w:val="single"/>
                  <w:bdr w:val="nil"/>
                  <w:lang w:val="en-US"/>
                </w:rPr>
                <w:t>com</w:t>
              </w:r>
              <w:r w:rsidRPr="00D50472">
                <w:rPr>
                  <w:rFonts w:eastAsia="Arial Unicode MS"/>
                  <w:bCs/>
                  <w:i/>
                  <w:color w:val="0563C1" w:themeColor="hyperlink"/>
                  <w:u w:val="single"/>
                  <w:bdr w:val="nil"/>
                </w:rPr>
                <w:t>/</w:t>
              </w:r>
            </w:hyperlink>
          </w:p>
        </w:tc>
      </w:tr>
      <w:tr w:rsidR="00D50472" w:rsidRPr="00D50472" w14:paraId="54948973" w14:textId="77777777" w:rsidTr="00A557BB">
        <w:trPr>
          <w:trHeight w:val="283"/>
        </w:trPr>
        <w:tc>
          <w:tcPr>
            <w:tcW w:w="851" w:type="dxa"/>
          </w:tcPr>
          <w:p w14:paraId="3AB28248" w14:textId="77777777" w:rsidR="00D50472" w:rsidRPr="00D50472" w:rsidRDefault="00D50472" w:rsidP="00D50472">
            <w:pPr>
              <w:numPr>
                <w:ilvl w:val="0"/>
                <w:numId w:val="7"/>
              </w:numPr>
              <w:ind w:left="113"/>
              <w:contextualSpacing/>
              <w:jc w:val="center"/>
            </w:pPr>
          </w:p>
        </w:tc>
        <w:tc>
          <w:tcPr>
            <w:tcW w:w="8930" w:type="dxa"/>
          </w:tcPr>
          <w:p w14:paraId="6D3CC93D" w14:textId="77777777" w:rsidR="00D50472" w:rsidRPr="00D50472" w:rsidRDefault="00D50472" w:rsidP="00D50472">
            <w:pPr>
              <w:ind w:left="34"/>
              <w:rPr>
                <w:i/>
              </w:rPr>
            </w:pPr>
            <w:r w:rsidRPr="00D50472">
              <w:rPr>
                <w:i/>
              </w:rPr>
              <w:t>«</w:t>
            </w:r>
            <w:r w:rsidRPr="00D50472">
              <w:rPr>
                <w:i/>
                <w:lang w:val="en-US"/>
              </w:rPr>
              <w:t>Znanium</w:t>
            </w:r>
            <w:r w:rsidRPr="00D50472">
              <w:rPr>
                <w:i/>
              </w:rPr>
              <w:t>.</w:t>
            </w:r>
            <w:r w:rsidRPr="00D50472">
              <w:rPr>
                <w:i/>
                <w:lang w:val="en-US"/>
              </w:rPr>
              <w:t>com</w:t>
            </w:r>
            <w:r w:rsidRPr="00D50472">
              <w:rPr>
                <w:i/>
              </w:rPr>
              <w:t>» научно-издательского центра «Инфра-М»</w:t>
            </w:r>
          </w:p>
          <w:p w14:paraId="50011522" w14:textId="77777777" w:rsidR="00D50472" w:rsidRPr="00D50472" w:rsidRDefault="001C51B3" w:rsidP="00D50472">
            <w:pPr>
              <w:pBdr>
                <w:top w:val="nil"/>
                <w:left w:val="nil"/>
                <w:bottom w:val="nil"/>
                <w:right w:val="nil"/>
                <w:between w:val="nil"/>
                <w:bar w:val="nil"/>
              </w:pBdr>
              <w:ind w:left="34"/>
              <w:rPr>
                <w:rFonts w:eastAsia="Arial Unicode MS"/>
                <w:bCs/>
                <w:i/>
                <w:color w:val="000000"/>
                <w:bdr w:val="nil"/>
              </w:rPr>
            </w:pPr>
            <w:hyperlink r:id="rId71" w:history="1">
              <w:r w:rsidR="00D50472" w:rsidRPr="00D50472">
                <w:rPr>
                  <w:rFonts w:eastAsia="Arial Unicode MS"/>
                  <w:bCs/>
                  <w:i/>
                  <w:color w:val="0563C1" w:themeColor="hyperlink"/>
                  <w:u w:val="single"/>
                  <w:bdr w:val="nil"/>
                  <w:lang w:val="en-US"/>
                </w:rPr>
                <w:t>http</w:t>
              </w:r>
              <w:r w:rsidR="00D50472" w:rsidRPr="00D50472">
                <w:rPr>
                  <w:rFonts w:eastAsia="Arial Unicode MS"/>
                  <w:bCs/>
                  <w:i/>
                  <w:color w:val="0563C1" w:themeColor="hyperlink"/>
                  <w:u w:val="single"/>
                  <w:bdr w:val="nil"/>
                </w:rPr>
                <w:t>://</w:t>
              </w:r>
              <w:r w:rsidR="00D50472" w:rsidRPr="00D50472">
                <w:rPr>
                  <w:rFonts w:eastAsia="Arial Unicode MS"/>
                  <w:bCs/>
                  <w:i/>
                  <w:color w:val="0563C1" w:themeColor="hyperlink"/>
                  <w:u w:val="single"/>
                  <w:bdr w:val="nil"/>
                  <w:lang w:val="en-US"/>
                </w:rPr>
                <w:t>znanium</w:t>
              </w:r>
              <w:r w:rsidR="00D50472" w:rsidRPr="00D50472">
                <w:rPr>
                  <w:rFonts w:eastAsia="Arial Unicode MS"/>
                  <w:bCs/>
                  <w:i/>
                  <w:color w:val="0563C1" w:themeColor="hyperlink"/>
                  <w:u w:val="single"/>
                  <w:bdr w:val="nil"/>
                </w:rPr>
                <w:t>.</w:t>
              </w:r>
              <w:r w:rsidR="00D50472" w:rsidRPr="00D50472">
                <w:rPr>
                  <w:rFonts w:eastAsia="Arial Unicode MS"/>
                  <w:bCs/>
                  <w:i/>
                  <w:color w:val="0563C1" w:themeColor="hyperlink"/>
                  <w:u w:val="single"/>
                  <w:bdr w:val="nil"/>
                  <w:lang w:val="en-US"/>
                </w:rPr>
                <w:t>com</w:t>
              </w:r>
              <w:r w:rsidR="00D50472" w:rsidRPr="00D50472">
                <w:rPr>
                  <w:rFonts w:eastAsia="Arial Unicode MS"/>
                  <w:bCs/>
                  <w:i/>
                  <w:color w:val="0563C1" w:themeColor="hyperlink"/>
                  <w:u w:val="single"/>
                  <w:bdr w:val="nil"/>
                </w:rPr>
                <w:t>/</w:t>
              </w:r>
            </w:hyperlink>
            <w:r w:rsidR="00D50472" w:rsidRPr="00D50472">
              <w:rPr>
                <w:rFonts w:eastAsia="Arial Unicode MS"/>
                <w:bCs/>
                <w:i/>
                <w:color w:val="000000"/>
                <w:bdr w:val="nil"/>
              </w:rPr>
              <w:t xml:space="preserve"> </w:t>
            </w:r>
          </w:p>
        </w:tc>
      </w:tr>
      <w:tr w:rsidR="00D50472" w:rsidRPr="00D50472" w14:paraId="00B4A934" w14:textId="77777777" w:rsidTr="00A557BB">
        <w:trPr>
          <w:trHeight w:val="283"/>
        </w:trPr>
        <w:tc>
          <w:tcPr>
            <w:tcW w:w="851" w:type="dxa"/>
          </w:tcPr>
          <w:p w14:paraId="6169E149" w14:textId="77777777" w:rsidR="00D50472" w:rsidRPr="00D50472" w:rsidRDefault="00D50472" w:rsidP="00D50472">
            <w:pPr>
              <w:numPr>
                <w:ilvl w:val="0"/>
                <w:numId w:val="7"/>
              </w:numPr>
              <w:ind w:left="113"/>
              <w:contextualSpacing/>
              <w:jc w:val="center"/>
            </w:pPr>
          </w:p>
        </w:tc>
        <w:tc>
          <w:tcPr>
            <w:tcW w:w="8930" w:type="dxa"/>
          </w:tcPr>
          <w:p w14:paraId="35F48590" w14:textId="77777777" w:rsidR="00D50472" w:rsidRPr="00D50472" w:rsidRDefault="00D50472" w:rsidP="00D50472">
            <w:pPr>
              <w:ind w:left="34"/>
              <w:rPr>
                <w:i/>
              </w:rPr>
            </w:pPr>
            <w:r w:rsidRPr="00D50472">
              <w:rPr>
                <w:i/>
              </w:rPr>
              <w:t>Электронные издания «РГУ им. А.Н. Косыгина» на платформе ЭБС «</w:t>
            </w:r>
            <w:r w:rsidRPr="00D50472">
              <w:rPr>
                <w:i/>
                <w:lang w:val="en-US"/>
              </w:rPr>
              <w:t>Znanium</w:t>
            </w:r>
            <w:r w:rsidRPr="00D50472">
              <w:rPr>
                <w:i/>
              </w:rPr>
              <w:t>.</w:t>
            </w:r>
            <w:r w:rsidRPr="00D50472">
              <w:rPr>
                <w:i/>
                <w:lang w:val="en-US"/>
              </w:rPr>
              <w:t>com</w:t>
            </w:r>
            <w:r w:rsidRPr="00D50472">
              <w:rPr>
                <w:i/>
              </w:rPr>
              <w:t xml:space="preserve">» </w:t>
            </w:r>
            <w:hyperlink r:id="rId72" w:history="1">
              <w:r w:rsidRPr="00D50472">
                <w:rPr>
                  <w:i/>
                  <w:color w:val="0563C1" w:themeColor="hyperlink"/>
                  <w:u w:val="single"/>
                  <w:lang w:val="en-US"/>
                </w:rPr>
                <w:t>http</w:t>
              </w:r>
              <w:r w:rsidRPr="00D50472">
                <w:rPr>
                  <w:i/>
                  <w:color w:val="0563C1" w:themeColor="hyperlink"/>
                  <w:u w:val="single"/>
                </w:rPr>
                <w:t>://</w:t>
              </w:r>
              <w:r w:rsidRPr="00D50472">
                <w:rPr>
                  <w:i/>
                  <w:color w:val="0563C1" w:themeColor="hyperlink"/>
                  <w:u w:val="single"/>
                  <w:lang w:val="en-US"/>
                </w:rPr>
                <w:t>znanium</w:t>
              </w:r>
              <w:r w:rsidRPr="00D50472">
                <w:rPr>
                  <w:i/>
                  <w:color w:val="0563C1" w:themeColor="hyperlink"/>
                  <w:u w:val="single"/>
                </w:rPr>
                <w:t>.</w:t>
              </w:r>
              <w:r w:rsidRPr="00D50472">
                <w:rPr>
                  <w:i/>
                  <w:color w:val="0563C1" w:themeColor="hyperlink"/>
                  <w:u w:val="single"/>
                  <w:lang w:val="en-US"/>
                </w:rPr>
                <w:t>com</w:t>
              </w:r>
              <w:r w:rsidRPr="00D50472">
                <w:rPr>
                  <w:i/>
                  <w:color w:val="0563C1" w:themeColor="hyperlink"/>
                  <w:u w:val="single"/>
                </w:rPr>
                <w:t>/</w:t>
              </w:r>
            </w:hyperlink>
          </w:p>
        </w:tc>
      </w:tr>
      <w:tr w:rsidR="00D50472" w:rsidRPr="00D50472" w14:paraId="29D8AF74" w14:textId="77777777" w:rsidTr="00A557BB">
        <w:trPr>
          <w:trHeight w:val="283"/>
        </w:trPr>
        <w:tc>
          <w:tcPr>
            <w:tcW w:w="851" w:type="dxa"/>
          </w:tcPr>
          <w:p w14:paraId="2DCBD2BC" w14:textId="77777777" w:rsidR="00D50472" w:rsidRPr="00D50472" w:rsidRDefault="00D50472" w:rsidP="00D50472">
            <w:pPr>
              <w:numPr>
                <w:ilvl w:val="0"/>
                <w:numId w:val="7"/>
              </w:numPr>
              <w:ind w:left="113"/>
              <w:contextualSpacing/>
              <w:jc w:val="center"/>
            </w:pPr>
          </w:p>
        </w:tc>
        <w:tc>
          <w:tcPr>
            <w:tcW w:w="8930" w:type="dxa"/>
          </w:tcPr>
          <w:p w14:paraId="7F603B87" w14:textId="77777777" w:rsidR="00D50472" w:rsidRPr="00D50472" w:rsidRDefault="00D50472" w:rsidP="00D50472">
            <w:pPr>
              <w:ind w:left="34"/>
              <w:jc w:val="both"/>
            </w:pPr>
            <w:r w:rsidRPr="00D50472">
              <w:t>…</w:t>
            </w:r>
          </w:p>
        </w:tc>
      </w:tr>
      <w:tr w:rsidR="00D50472" w:rsidRPr="00D50472" w14:paraId="7CF82BE8" w14:textId="77777777" w:rsidTr="00A557BB">
        <w:trPr>
          <w:trHeight w:val="283"/>
        </w:trPr>
        <w:tc>
          <w:tcPr>
            <w:tcW w:w="851" w:type="dxa"/>
            <w:shd w:val="clear" w:color="auto" w:fill="D9E2F3" w:themeFill="accent1" w:themeFillTint="33"/>
          </w:tcPr>
          <w:p w14:paraId="78CFCBAE" w14:textId="77777777" w:rsidR="00D50472" w:rsidRPr="00D50472" w:rsidRDefault="00D50472" w:rsidP="00D50472">
            <w:pPr>
              <w:ind w:left="360"/>
              <w:jc w:val="center"/>
              <w:rPr>
                <w:b/>
              </w:rPr>
            </w:pPr>
          </w:p>
        </w:tc>
        <w:tc>
          <w:tcPr>
            <w:tcW w:w="8930" w:type="dxa"/>
            <w:shd w:val="clear" w:color="auto" w:fill="D9E2F3" w:themeFill="accent1" w:themeFillTint="33"/>
          </w:tcPr>
          <w:p w14:paraId="56C5CA8B" w14:textId="77777777" w:rsidR="00D50472" w:rsidRPr="00D50472" w:rsidRDefault="00D50472" w:rsidP="00D50472">
            <w:pPr>
              <w:ind w:left="34"/>
              <w:jc w:val="both"/>
              <w:rPr>
                <w:b/>
              </w:rPr>
            </w:pPr>
            <w:r w:rsidRPr="00D50472">
              <w:rPr>
                <w:b/>
              </w:rPr>
              <w:t>Профессиональные базы данных, информационные справочные системы</w:t>
            </w:r>
          </w:p>
        </w:tc>
      </w:tr>
      <w:tr w:rsidR="00D50472" w:rsidRPr="00D50472" w14:paraId="5063C7A3" w14:textId="77777777" w:rsidTr="00A557BB">
        <w:trPr>
          <w:trHeight w:val="283"/>
        </w:trPr>
        <w:tc>
          <w:tcPr>
            <w:tcW w:w="851" w:type="dxa"/>
          </w:tcPr>
          <w:p w14:paraId="57B95552" w14:textId="77777777" w:rsidR="00D50472" w:rsidRPr="00D50472" w:rsidRDefault="00D50472" w:rsidP="005F47CF">
            <w:pPr>
              <w:numPr>
                <w:ilvl w:val="0"/>
                <w:numId w:val="24"/>
              </w:numPr>
              <w:ind w:hanging="544"/>
              <w:contextualSpacing/>
              <w:jc w:val="center"/>
            </w:pPr>
          </w:p>
        </w:tc>
        <w:tc>
          <w:tcPr>
            <w:tcW w:w="8930" w:type="dxa"/>
          </w:tcPr>
          <w:p w14:paraId="7C0B164F" w14:textId="77777777" w:rsidR="00D50472" w:rsidRPr="00D50472" w:rsidRDefault="00D50472" w:rsidP="00D50472">
            <w:pPr>
              <w:ind w:left="34"/>
              <w:jc w:val="both"/>
            </w:pPr>
            <w:r w:rsidRPr="00D50472">
              <w:t>…</w:t>
            </w:r>
          </w:p>
        </w:tc>
      </w:tr>
      <w:tr w:rsidR="00D50472" w:rsidRPr="00D50472" w14:paraId="49A33C01" w14:textId="77777777" w:rsidTr="00A557BB">
        <w:trPr>
          <w:trHeight w:val="283"/>
        </w:trPr>
        <w:tc>
          <w:tcPr>
            <w:tcW w:w="851" w:type="dxa"/>
          </w:tcPr>
          <w:p w14:paraId="1EEEAAA2" w14:textId="77777777" w:rsidR="00D50472" w:rsidRPr="00D50472" w:rsidRDefault="00D50472" w:rsidP="005F47CF">
            <w:pPr>
              <w:numPr>
                <w:ilvl w:val="0"/>
                <w:numId w:val="24"/>
              </w:numPr>
              <w:ind w:hanging="544"/>
              <w:contextualSpacing/>
              <w:jc w:val="center"/>
            </w:pPr>
          </w:p>
        </w:tc>
        <w:tc>
          <w:tcPr>
            <w:tcW w:w="8930" w:type="dxa"/>
          </w:tcPr>
          <w:p w14:paraId="4514CA57" w14:textId="77777777" w:rsidR="00D50472" w:rsidRPr="00D50472" w:rsidRDefault="00D50472" w:rsidP="00D50472">
            <w:pPr>
              <w:ind w:left="34"/>
              <w:jc w:val="both"/>
            </w:pPr>
            <w:r w:rsidRPr="00D50472">
              <w:t>…</w:t>
            </w:r>
          </w:p>
        </w:tc>
      </w:tr>
      <w:tr w:rsidR="00D50472" w:rsidRPr="00D50472" w14:paraId="4A052D47" w14:textId="77777777" w:rsidTr="00A557BB">
        <w:trPr>
          <w:trHeight w:val="283"/>
        </w:trPr>
        <w:tc>
          <w:tcPr>
            <w:tcW w:w="851" w:type="dxa"/>
          </w:tcPr>
          <w:p w14:paraId="1641C862" w14:textId="77777777" w:rsidR="00D50472" w:rsidRPr="00D50472" w:rsidRDefault="00D50472" w:rsidP="005F47CF">
            <w:pPr>
              <w:numPr>
                <w:ilvl w:val="0"/>
                <w:numId w:val="24"/>
              </w:numPr>
              <w:ind w:hanging="544"/>
              <w:contextualSpacing/>
              <w:jc w:val="center"/>
            </w:pPr>
          </w:p>
        </w:tc>
        <w:tc>
          <w:tcPr>
            <w:tcW w:w="8930" w:type="dxa"/>
          </w:tcPr>
          <w:p w14:paraId="74B11F28" w14:textId="77777777" w:rsidR="00D50472" w:rsidRPr="00D50472" w:rsidRDefault="00D50472" w:rsidP="00D50472">
            <w:pPr>
              <w:ind w:left="34"/>
              <w:jc w:val="both"/>
            </w:pPr>
            <w:r w:rsidRPr="00D50472">
              <w:t>…</w:t>
            </w:r>
          </w:p>
        </w:tc>
      </w:tr>
    </w:tbl>
    <w:p w14:paraId="43A6DE6D" w14:textId="77777777" w:rsidR="00D50472" w:rsidRPr="00D50472" w:rsidRDefault="00D50472" w:rsidP="00D50472">
      <w:pPr>
        <w:keepNext/>
        <w:numPr>
          <w:ilvl w:val="1"/>
          <w:numId w:val="4"/>
        </w:numPr>
        <w:spacing w:before="120" w:after="120"/>
        <w:outlineLvl w:val="1"/>
        <w:rPr>
          <w:rFonts w:cs="Arial"/>
          <w:bCs/>
          <w:iCs/>
          <w:sz w:val="26"/>
          <w:szCs w:val="28"/>
        </w:rPr>
      </w:pPr>
      <w:r w:rsidRPr="00D50472">
        <w:rPr>
          <w:rFonts w:cs="Arial"/>
          <w:bCs/>
          <w:iCs/>
          <w:sz w:val="26"/>
          <w:szCs w:val="28"/>
        </w:rPr>
        <w:t xml:space="preserve">Перечень программного обеспечения </w:t>
      </w:r>
    </w:p>
    <w:p w14:paraId="73AFC912" w14:textId="77777777" w:rsidR="00D50472" w:rsidRPr="00D50472" w:rsidRDefault="00D50472" w:rsidP="005F47CF">
      <w:pPr>
        <w:numPr>
          <w:ilvl w:val="3"/>
          <w:numId w:val="15"/>
        </w:numPr>
        <w:spacing w:before="120" w:after="120"/>
        <w:contextualSpacing/>
        <w:jc w:val="both"/>
      </w:pPr>
      <w:r w:rsidRPr="00D50472">
        <w:rPr>
          <w:i/>
        </w:rPr>
        <w:t>Перечень используемого программного обеспечения с реквизитами подтверждающих документов составляется в соответствии с Приложением № 2 к 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D50472" w:rsidRPr="00D50472" w14:paraId="605D3924" w14:textId="77777777" w:rsidTr="00A557BB">
        <w:tc>
          <w:tcPr>
            <w:tcW w:w="817" w:type="dxa"/>
            <w:shd w:val="clear" w:color="auto" w:fill="D9E2F3" w:themeFill="accent1" w:themeFillTint="33"/>
            <w:vAlign w:val="center"/>
          </w:tcPr>
          <w:p w14:paraId="39C1B0B3" w14:textId="77777777" w:rsidR="00D50472" w:rsidRPr="00D50472" w:rsidRDefault="00D50472" w:rsidP="00D50472">
            <w:pPr>
              <w:rPr>
                <w:b/>
              </w:rPr>
            </w:pPr>
            <w:r w:rsidRPr="00D50472">
              <w:rPr>
                <w:b/>
              </w:rPr>
              <w:t>№п/п</w:t>
            </w:r>
          </w:p>
        </w:tc>
        <w:tc>
          <w:tcPr>
            <w:tcW w:w="4694" w:type="dxa"/>
            <w:shd w:val="clear" w:color="auto" w:fill="D9E2F3" w:themeFill="accent1" w:themeFillTint="33"/>
            <w:vAlign w:val="center"/>
          </w:tcPr>
          <w:p w14:paraId="56A491ED" w14:textId="77777777" w:rsidR="00D50472" w:rsidRPr="00D50472" w:rsidRDefault="00D50472" w:rsidP="00D50472">
            <w:pPr>
              <w:rPr>
                <w:b/>
              </w:rPr>
            </w:pPr>
            <w:r w:rsidRPr="00D50472">
              <w:rPr>
                <w:b/>
              </w:rPr>
              <w:t>Программное обеспечение</w:t>
            </w:r>
          </w:p>
        </w:tc>
        <w:tc>
          <w:tcPr>
            <w:tcW w:w="4252" w:type="dxa"/>
            <w:shd w:val="clear" w:color="auto" w:fill="D9E2F3" w:themeFill="accent1" w:themeFillTint="33"/>
            <w:vAlign w:val="center"/>
          </w:tcPr>
          <w:p w14:paraId="027F1535" w14:textId="77777777" w:rsidR="00D50472" w:rsidRPr="00D50472" w:rsidRDefault="00D50472" w:rsidP="00D50472">
            <w:pPr>
              <w:rPr>
                <w:b/>
              </w:rPr>
            </w:pPr>
            <w:r w:rsidRPr="00D50472">
              <w:rPr>
                <w:b/>
              </w:rPr>
              <w:t>Реквизиты подтверждающего документа/ Свободно распространяемое</w:t>
            </w:r>
          </w:p>
        </w:tc>
      </w:tr>
      <w:tr w:rsidR="00D50472" w:rsidRPr="00D50472" w14:paraId="554C1FCF" w14:textId="77777777" w:rsidTr="00A557BB">
        <w:tc>
          <w:tcPr>
            <w:tcW w:w="817" w:type="dxa"/>
            <w:shd w:val="clear" w:color="auto" w:fill="auto"/>
          </w:tcPr>
          <w:p w14:paraId="7365FE55" w14:textId="77777777" w:rsidR="00D50472" w:rsidRPr="00D50472" w:rsidRDefault="00D50472" w:rsidP="005F47CF">
            <w:pPr>
              <w:numPr>
                <w:ilvl w:val="0"/>
                <w:numId w:val="23"/>
              </w:numPr>
              <w:ind w:left="113" w:firstLine="0"/>
            </w:pPr>
          </w:p>
        </w:tc>
        <w:tc>
          <w:tcPr>
            <w:tcW w:w="4694" w:type="dxa"/>
            <w:shd w:val="clear" w:color="auto" w:fill="auto"/>
          </w:tcPr>
          <w:p w14:paraId="2ADAF512" w14:textId="77777777" w:rsidR="00D50472" w:rsidRPr="00D50472" w:rsidRDefault="00D50472" w:rsidP="00D50472">
            <w:pPr>
              <w:ind w:left="44"/>
              <w:rPr>
                <w:rFonts w:eastAsia="Calibri"/>
                <w:i/>
                <w:lang w:val="en-US" w:eastAsia="en-US"/>
              </w:rPr>
            </w:pPr>
            <w:r w:rsidRPr="00D50472">
              <w:rPr>
                <w:rFonts w:eastAsia="Calibri"/>
                <w:i/>
                <w:color w:val="000000"/>
                <w:lang w:val="en-US" w:eastAsia="en-US"/>
              </w:rPr>
              <w:t xml:space="preserve">Windows 10 Pro, MS Office 2019 </w:t>
            </w:r>
          </w:p>
        </w:tc>
        <w:tc>
          <w:tcPr>
            <w:tcW w:w="4252" w:type="dxa"/>
            <w:shd w:val="clear" w:color="auto" w:fill="auto"/>
          </w:tcPr>
          <w:p w14:paraId="2CF8867C" w14:textId="77777777" w:rsidR="00D50472" w:rsidRPr="00D50472" w:rsidRDefault="00D50472" w:rsidP="00D50472">
            <w:pPr>
              <w:rPr>
                <w:i/>
                <w:lang w:val="en-US"/>
              </w:rPr>
            </w:pPr>
            <w:r w:rsidRPr="00D50472">
              <w:rPr>
                <w:i/>
              </w:rPr>
              <w:t>контракт</w:t>
            </w:r>
            <w:r w:rsidRPr="00D50472">
              <w:rPr>
                <w:i/>
                <w:lang w:val="en-US"/>
              </w:rPr>
              <w:t xml:space="preserve"> № 18-</w:t>
            </w:r>
            <w:r w:rsidRPr="00D50472">
              <w:rPr>
                <w:i/>
              </w:rPr>
              <w:t>ЭА</w:t>
            </w:r>
            <w:r w:rsidRPr="00D50472">
              <w:rPr>
                <w:i/>
                <w:lang w:val="en-US"/>
              </w:rPr>
              <w:t xml:space="preserve">-44-19 </w:t>
            </w:r>
            <w:r w:rsidRPr="00D50472">
              <w:rPr>
                <w:i/>
              </w:rPr>
              <w:t>от</w:t>
            </w:r>
            <w:r w:rsidRPr="00D50472">
              <w:rPr>
                <w:i/>
                <w:lang w:val="en-US"/>
              </w:rPr>
              <w:t xml:space="preserve"> 20.05.2019</w:t>
            </w:r>
          </w:p>
        </w:tc>
      </w:tr>
      <w:tr w:rsidR="00D50472" w:rsidRPr="00D50472" w14:paraId="3B78086A" w14:textId="77777777" w:rsidTr="00A557BB">
        <w:tc>
          <w:tcPr>
            <w:tcW w:w="817" w:type="dxa"/>
            <w:shd w:val="clear" w:color="auto" w:fill="auto"/>
          </w:tcPr>
          <w:p w14:paraId="646D1D17" w14:textId="77777777" w:rsidR="00D50472" w:rsidRPr="00D50472" w:rsidRDefault="00D50472" w:rsidP="005F47CF">
            <w:pPr>
              <w:numPr>
                <w:ilvl w:val="0"/>
                <w:numId w:val="23"/>
              </w:numPr>
              <w:ind w:left="113" w:firstLine="0"/>
              <w:rPr>
                <w:lang w:val="en-US"/>
              </w:rPr>
            </w:pPr>
          </w:p>
        </w:tc>
        <w:tc>
          <w:tcPr>
            <w:tcW w:w="4694" w:type="dxa"/>
            <w:shd w:val="clear" w:color="auto" w:fill="auto"/>
          </w:tcPr>
          <w:p w14:paraId="4901F3D7" w14:textId="77777777" w:rsidR="00D50472" w:rsidRPr="00D50472" w:rsidRDefault="00D50472" w:rsidP="00D50472">
            <w:pPr>
              <w:ind w:left="44"/>
              <w:rPr>
                <w:i/>
                <w:lang w:val="en-US"/>
              </w:rPr>
            </w:pPr>
            <w:r w:rsidRPr="00D50472">
              <w:rPr>
                <w:i/>
                <w:lang w:val="en-US"/>
              </w:rPr>
              <w:t>PrototypingSketchUp: 3D modeling for everyone</w:t>
            </w:r>
          </w:p>
        </w:tc>
        <w:tc>
          <w:tcPr>
            <w:tcW w:w="4252" w:type="dxa"/>
            <w:shd w:val="clear" w:color="auto" w:fill="auto"/>
          </w:tcPr>
          <w:p w14:paraId="6AF45BF0" w14:textId="77777777" w:rsidR="00D50472" w:rsidRPr="00D50472" w:rsidRDefault="00D50472" w:rsidP="00D50472">
            <w:pPr>
              <w:rPr>
                <w:i/>
                <w:lang w:val="en-US"/>
              </w:rPr>
            </w:pPr>
            <w:r w:rsidRPr="00D50472">
              <w:rPr>
                <w:i/>
              </w:rPr>
              <w:t>контракт</w:t>
            </w:r>
            <w:r w:rsidRPr="00D50472">
              <w:rPr>
                <w:i/>
                <w:lang w:val="en-US"/>
              </w:rPr>
              <w:t xml:space="preserve"> № 18-</w:t>
            </w:r>
            <w:r w:rsidRPr="00D50472">
              <w:rPr>
                <w:i/>
              </w:rPr>
              <w:t>ЭА</w:t>
            </w:r>
            <w:r w:rsidRPr="00D50472">
              <w:rPr>
                <w:i/>
                <w:lang w:val="en-US"/>
              </w:rPr>
              <w:t xml:space="preserve">-44-19 </w:t>
            </w:r>
            <w:r w:rsidRPr="00D50472">
              <w:rPr>
                <w:i/>
              </w:rPr>
              <w:t>от</w:t>
            </w:r>
            <w:r w:rsidRPr="00D50472">
              <w:rPr>
                <w:i/>
                <w:lang w:val="en-US"/>
              </w:rPr>
              <w:t xml:space="preserve"> 20.05.2019</w:t>
            </w:r>
          </w:p>
        </w:tc>
      </w:tr>
      <w:tr w:rsidR="00D50472" w:rsidRPr="00D50472" w14:paraId="0FF319C9" w14:textId="77777777" w:rsidTr="00A557BB">
        <w:tc>
          <w:tcPr>
            <w:tcW w:w="817" w:type="dxa"/>
            <w:shd w:val="clear" w:color="auto" w:fill="auto"/>
          </w:tcPr>
          <w:p w14:paraId="06E798A9" w14:textId="77777777" w:rsidR="00D50472" w:rsidRPr="00D50472" w:rsidRDefault="00D50472" w:rsidP="005F47CF">
            <w:pPr>
              <w:numPr>
                <w:ilvl w:val="0"/>
                <w:numId w:val="23"/>
              </w:numPr>
              <w:ind w:left="113" w:firstLine="0"/>
              <w:rPr>
                <w:lang w:val="en-US"/>
              </w:rPr>
            </w:pPr>
          </w:p>
        </w:tc>
        <w:tc>
          <w:tcPr>
            <w:tcW w:w="4694" w:type="dxa"/>
            <w:shd w:val="clear" w:color="auto" w:fill="auto"/>
          </w:tcPr>
          <w:p w14:paraId="7DD8502D" w14:textId="77777777" w:rsidR="00D50472" w:rsidRPr="00D50472" w:rsidRDefault="00D50472" w:rsidP="00D50472">
            <w:pPr>
              <w:ind w:left="44"/>
              <w:rPr>
                <w:rFonts w:eastAsia="Calibri"/>
                <w:i/>
                <w:lang w:val="en-US" w:eastAsia="en-US"/>
              </w:rPr>
            </w:pPr>
            <w:r w:rsidRPr="00D50472">
              <w:rPr>
                <w:rFonts w:eastAsia="Calibri"/>
                <w:i/>
                <w:color w:val="000000"/>
                <w:lang w:val="en-US" w:eastAsia="en-US"/>
              </w:rPr>
              <w:t xml:space="preserve">V-Ray </w:t>
            </w:r>
            <w:r w:rsidRPr="00D50472">
              <w:rPr>
                <w:rFonts w:eastAsia="Calibri"/>
                <w:i/>
                <w:color w:val="000000"/>
                <w:lang w:eastAsia="en-US"/>
              </w:rPr>
              <w:t>для</w:t>
            </w:r>
            <w:r w:rsidRPr="00D50472">
              <w:rPr>
                <w:rFonts w:eastAsia="Calibri"/>
                <w:i/>
                <w:color w:val="000000"/>
                <w:lang w:val="en-US" w:eastAsia="en-US"/>
              </w:rPr>
              <w:t xml:space="preserve"> 3Ds Max </w:t>
            </w:r>
          </w:p>
        </w:tc>
        <w:tc>
          <w:tcPr>
            <w:tcW w:w="4252" w:type="dxa"/>
            <w:shd w:val="clear" w:color="auto" w:fill="auto"/>
          </w:tcPr>
          <w:p w14:paraId="6E88C4CF" w14:textId="77777777" w:rsidR="00D50472" w:rsidRPr="00D50472" w:rsidRDefault="00D50472" w:rsidP="00D50472">
            <w:pPr>
              <w:rPr>
                <w:i/>
              </w:rPr>
            </w:pPr>
            <w:r w:rsidRPr="00D50472">
              <w:rPr>
                <w:i/>
              </w:rPr>
              <w:t>контракт № 18-ЭА-44-19 от 20.05.2019</w:t>
            </w:r>
          </w:p>
        </w:tc>
      </w:tr>
      <w:tr w:rsidR="00D50472" w:rsidRPr="00D50472" w14:paraId="2087E75A" w14:textId="77777777" w:rsidTr="00A557BB">
        <w:tc>
          <w:tcPr>
            <w:tcW w:w="817" w:type="dxa"/>
            <w:shd w:val="clear" w:color="auto" w:fill="auto"/>
          </w:tcPr>
          <w:p w14:paraId="7C30ECBD" w14:textId="77777777" w:rsidR="00D50472" w:rsidRPr="00D50472" w:rsidRDefault="00D50472" w:rsidP="005F47CF">
            <w:pPr>
              <w:numPr>
                <w:ilvl w:val="0"/>
                <w:numId w:val="23"/>
              </w:numPr>
              <w:ind w:left="113" w:firstLine="0"/>
              <w:rPr>
                <w:lang w:val="en-US"/>
              </w:rPr>
            </w:pPr>
          </w:p>
        </w:tc>
        <w:tc>
          <w:tcPr>
            <w:tcW w:w="4694" w:type="dxa"/>
            <w:shd w:val="clear" w:color="auto" w:fill="auto"/>
          </w:tcPr>
          <w:p w14:paraId="7BF6FBC1" w14:textId="77777777" w:rsidR="00D50472" w:rsidRPr="00D50472" w:rsidRDefault="00D50472" w:rsidP="00D50472">
            <w:pPr>
              <w:ind w:left="44"/>
              <w:rPr>
                <w:rFonts w:eastAsia="Calibri"/>
                <w:i/>
                <w:color w:val="000000"/>
                <w:lang w:eastAsia="en-US"/>
              </w:rPr>
            </w:pPr>
            <w:r w:rsidRPr="00D50472">
              <w:rPr>
                <w:rFonts w:eastAsia="Calibri"/>
                <w:i/>
                <w:color w:val="000000"/>
                <w:lang w:eastAsia="en-US"/>
              </w:rPr>
              <w:t>…</w:t>
            </w:r>
          </w:p>
        </w:tc>
        <w:tc>
          <w:tcPr>
            <w:tcW w:w="4252" w:type="dxa"/>
            <w:shd w:val="clear" w:color="auto" w:fill="auto"/>
          </w:tcPr>
          <w:p w14:paraId="4D2506EF" w14:textId="77777777" w:rsidR="00D50472" w:rsidRPr="00D50472" w:rsidRDefault="00D50472" w:rsidP="00D50472">
            <w:pPr>
              <w:rPr>
                <w:i/>
              </w:rPr>
            </w:pPr>
          </w:p>
        </w:tc>
      </w:tr>
      <w:tr w:rsidR="00D50472" w:rsidRPr="00D50472" w14:paraId="44CD7BCF" w14:textId="77777777" w:rsidTr="00A557BB">
        <w:tc>
          <w:tcPr>
            <w:tcW w:w="817" w:type="dxa"/>
            <w:shd w:val="clear" w:color="auto" w:fill="auto"/>
          </w:tcPr>
          <w:p w14:paraId="18C32A16" w14:textId="77777777" w:rsidR="00D50472" w:rsidRPr="00D50472" w:rsidRDefault="00D50472" w:rsidP="005F47CF">
            <w:pPr>
              <w:numPr>
                <w:ilvl w:val="0"/>
                <w:numId w:val="23"/>
              </w:numPr>
              <w:ind w:left="113" w:firstLine="0"/>
            </w:pPr>
          </w:p>
        </w:tc>
        <w:tc>
          <w:tcPr>
            <w:tcW w:w="4694" w:type="dxa"/>
            <w:shd w:val="clear" w:color="auto" w:fill="auto"/>
          </w:tcPr>
          <w:p w14:paraId="12323EEC" w14:textId="77777777" w:rsidR="00D50472" w:rsidRPr="00D50472" w:rsidRDefault="00D50472" w:rsidP="00D50472">
            <w:pPr>
              <w:ind w:left="44"/>
              <w:rPr>
                <w:i/>
                <w:color w:val="000000"/>
              </w:rPr>
            </w:pPr>
            <w:r w:rsidRPr="00D50472">
              <w:rPr>
                <w:i/>
                <w:color w:val="000000"/>
              </w:rPr>
              <w:t>…</w:t>
            </w:r>
          </w:p>
        </w:tc>
        <w:tc>
          <w:tcPr>
            <w:tcW w:w="4252" w:type="dxa"/>
            <w:shd w:val="clear" w:color="auto" w:fill="auto"/>
          </w:tcPr>
          <w:p w14:paraId="2CA4AEAA" w14:textId="77777777" w:rsidR="00D50472" w:rsidRPr="00D50472" w:rsidRDefault="00D50472" w:rsidP="00D50472">
            <w:pPr>
              <w:rPr>
                <w:i/>
              </w:rPr>
            </w:pPr>
            <w:r w:rsidRPr="00D50472">
              <w:rPr>
                <w:i/>
              </w:rPr>
              <w:t>…</w:t>
            </w:r>
          </w:p>
        </w:tc>
      </w:tr>
    </w:tbl>
    <w:p w14:paraId="1A139C0D" w14:textId="77777777" w:rsidR="00D50472" w:rsidRPr="00D50472" w:rsidRDefault="00D50472" w:rsidP="00D50472">
      <w:pPr>
        <w:spacing w:before="120" w:after="120"/>
        <w:ind w:left="709"/>
        <w:jc w:val="both"/>
        <w:sectPr w:rsidR="00D50472" w:rsidRPr="00D50472" w:rsidSect="00BF492E">
          <w:pgSz w:w="11906" w:h="16838" w:code="9"/>
          <w:pgMar w:top="1134" w:right="567" w:bottom="1134" w:left="1701" w:header="709" w:footer="709" w:gutter="0"/>
          <w:cols w:space="708"/>
          <w:titlePg/>
          <w:docGrid w:linePitch="360"/>
        </w:sectPr>
      </w:pPr>
    </w:p>
    <w:p w14:paraId="7D566F1E" w14:textId="77777777" w:rsidR="00D50472" w:rsidRPr="00D50472" w:rsidRDefault="00D50472" w:rsidP="00D50472">
      <w:pPr>
        <w:keepNext/>
        <w:spacing w:before="120" w:after="120"/>
        <w:ind w:firstLine="709"/>
        <w:outlineLvl w:val="2"/>
        <w:rPr>
          <w:b/>
          <w:bCs/>
          <w:szCs w:val="26"/>
        </w:rPr>
      </w:pPr>
      <w:r w:rsidRPr="00D50472">
        <w:rPr>
          <w:b/>
          <w:bCs/>
          <w:szCs w:val="26"/>
        </w:rPr>
        <w:t>ЛИСТ УЧЕТА ОБНОВЛЕНИЙ РАБОЧЕЙ ПРОГРАММЫ УЧЕБНОЙ ДИСЦИПЛИНЫ/МОДУЛЯ</w:t>
      </w:r>
    </w:p>
    <w:p w14:paraId="77F1CE47" w14:textId="77777777" w:rsidR="00D50472" w:rsidRPr="00D50472" w:rsidRDefault="00D50472" w:rsidP="00D50472">
      <w:pPr>
        <w:ind w:firstLine="709"/>
        <w:contextualSpacing/>
        <w:jc w:val="both"/>
      </w:pPr>
      <w:r w:rsidRPr="00D50472">
        <w:t>В рабочую программу учебной дисциплины/модуля внесены изменения/обновления и утверждены на заседании кафедры:</w:t>
      </w:r>
    </w:p>
    <w:p w14:paraId="128367B7" w14:textId="77777777" w:rsidR="00D50472" w:rsidRPr="00D50472" w:rsidRDefault="00D50472" w:rsidP="00D50472">
      <w:pPr>
        <w:jc w:val="center"/>
      </w:pPr>
    </w:p>
    <w:tbl>
      <w:tblPr>
        <w:tblStyle w:val="a8"/>
        <w:tblW w:w="0" w:type="auto"/>
        <w:tblLook w:val="04A0" w:firstRow="1" w:lastRow="0" w:firstColumn="1" w:lastColumn="0" w:noHBand="0" w:noVBand="1"/>
      </w:tblPr>
      <w:tblGrid>
        <w:gridCol w:w="781"/>
        <w:gridCol w:w="1552"/>
        <w:gridCol w:w="5096"/>
        <w:gridCol w:w="1916"/>
      </w:tblGrid>
      <w:tr w:rsidR="00D50472" w:rsidRPr="00D50472" w14:paraId="3805AF1D" w14:textId="77777777" w:rsidTr="00A557BB">
        <w:tc>
          <w:tcPr>
            <w:tcW w:w="817" w:type="dxa"/>
            <w:shd w:val="clear" w:color="auto" w:fill="D9E2F3" w:themeFill="accent1" w:themeFillTint="33"/>
          </w:tcPr>
          <w:p w14:paraId="562E9CF0" w14:textId="77777777" w:rsidR="00D50472" w:rsidRPr="00D50472" w:rsidRDefault="00D50472" w:rsidP="00D50472">
            <w:pPr>
              <w:jc w:val="center"/>
              <w:rPr>
                <w:b/>
              </w:rPr>
            </w:pPr>
            <w:r w:rsidRPr="00D50472">
              <w:rPr>
                <w:b/>
              </w:rPr>
              <w:t>№ пп</w:t>
            </w:r>
          </w:p>
        </w:tc>
        <w:tc>
          <w:tcPr>
            <w:tcW w:w="1559" w:type="dxa"/>
            <w:shd w:val="clear" w:color="auto" w:fill="D9E2F3" w:themeFill="accent1" w:themeFillTint="33"/>
          </w:tcPr>
          <w:p w14:paraId="55478BA3" w14:textId="77777777" w:rsidR="00D50472" w:rsidRPr="00D50472" w:rsidRDefault="00D50472" w:rsidP="00D50472">
            <w:pPr>
              <w:jc w:val="center"/>
              <w:rPr>
                <w:b/>
              </w:rPr>
            </w:pPr>
            <w:r w:rsidRPr="00D50472">
              <w:rPr>
                <w:b/>
              </w:rPr>
              <w:t>год обновления РПД</w:t>
            </w:r>
          </w:p>
        </w:tc>
        <w:tc>
          <w:tcPr>
            <w:tcW w:w="5387" w:type="dxa"/>
            <w:shd w:val="clear" w:color="auto" w:fill="D9E2F3" w:themeFill="accent1" w:themeFillTint="33"/>
          </w:tcPr>
          <w:p w14:paraId="34C4CDFF" w14:textId="77777777" w:rsidR="00D50472" w:rsidRPr="00D50472" w:rsidRDefault="00D50472" w:rsidP="00D50472">
            <w:pPr>
              <w:jc w:val="center"/>
              <w:rPr>
                <w:b/>
              </w:rPr>
            </w:pPr>
            <w:r w:rsidRPr="00D50472">
              <w:rPr>
                <w:b/>
              </w:rPr>
              <w:t xml:space="preserve">характер изменений/обновлений </w:t>
            </w:r>
          </w:p>
          <w:p w14:paraId="7D1F8B0C" w14:textId="77777777" w:rsidR="00D50472" w:rsidRPr="00D50472" w:rsidRDefault="00D50472" w:rsidP="00D50472">
            <w:pPr>
              <w:jc w:val="center"/>
              <w:rPr>
                <w:b/>
              </w:rPr>
            </w:pPr>
            <w:r w:rsidRPr="00D50472">
              <w:rPr>
                <w:b/>
              </w:rPr>
              <w:t>с указанием раздела</w:t>
            </w:r>
          </w:p>
        </w:tc>
        <w:tc>
          <w:tcPr>
            <w:tcW w:w="1984" w:type="dxa"/>
            <w:shd w:val="clear" w:color="auto" w:fill="D9E2F3" w:themeFill="accent1" w:themeFillTint="33"/>
          </w:tcPr>
          <w:p w14:paraId="3E263C47" w14:textId="77777777" w:rsidR="00D50472" w:rsidRPr="00D50472" w:rsidRDefault="00D50472" w:rsidP="00D50472">
            <w:pPr>
              <w:jc w:val="center"/>
              <w:rPr>
                <w:b/>
              </w:rPr>
            </w:pPr>
            <w:r w:rsidRPr="00D50472">
              <w:rPr>
                <w:b/>
              </w:rPr>
              <w:t xml:space="preserve">номер протокола и дата заседания </w:t>
            </w:r>
          </w:p>
          <w:p w14:paraId="5BE33F71" w14:textId="77777777" w:rsidR="00D50472" w:rsidRPr="00D50472" w:rsidRDefault="00D50472" w:rsidP="00D50472">
            <w:pPr>
              <w:jc w:val="center"/>
              <w:rPr>
                <w:b/>
              </w:rPr>
            </w:pPr>
            <w:r w:rsidRPr="00D50472">
              <w:rPr>
                <w:b/>
              </w:rPr>
              <w:t>кафедры</w:t>
            </w:r>
          </w:p>
        </w:tc>
      </w:tr>
      <w:tr w:rsidR="00D50472" w:rsidRPr="00D50472" w14:paraId="46FCC40F" w14:textId="77777777" w:rsidTr="00A557BB">
        <w:tc>
          <w:tcPr>
            <w:tcW w:w="817" w:type="dxa"/>
          </w:tcPr>
          <w:p w14:paraId="4D1BB5F0" w14:textId="77777777" w:rsidR="00D50472" w:rsidRPr="00D50472" w:rsidRDefault="00D50472" w:rsidP="00D50472">
            <w:pPr>
              <w:jc w:val="center"/>
            </w:pPr>
          </w:p>
        </w:tc>
        <w:tc>
          <w:tcPr>
            <w:tcW w:w="1559" w:type="dxa"/>
          </w:tcPr>
          <w:p w14:paraId="3B1FA030" w14:textId="77777777" w:rsidR="00D50472" w:rsidRPr="00D50472" w:rsidRDefault="00D50472" w:rsidP="00D50472">
            <w:pPr>
              <w:jc w:val="center"/>
            </w:pPr>
          </w:p>
        </w:tc>
        <w:tc>
          <w:tcPr>
            <w:tcW w:w="5387" w:type="dxa"/>
          </w:tcPr>
          <w:p w14:paraId="47512FC6" w14:textId="77777777" w:rsidR="00D50472" w:rsidRPr="00D50472" w:rsidRDefault="00D50472" w:rsidP="00D50472">
            <w:pPr>
              <w:jc w:val="center"/>
            </w:pPr>
          </w:p>
        </w:tc>
        <w:tc>
          <w:tcPr>
            <w:tcW w:w="1984" w:type="dxa"/>
          </w:tcPr>
          <w:p w14:paraId="10A28CB5" w14:textId="77777777" w:rsidR="00D50472" w:rsidRPr="00D50472" w:rsidRDefault="00D50472" w:rsidP="00D50472">
            <w:pPr>
              <w:jc w:val="center"/>
            </w:pPr>
          </w:p>
        </w:tc>
      </w:tr>
      <w:tr w:rsidR="00D50472" w:rsidRPr="00D50472" w14:paraId="5A202A9D" w14:textId="77777777" w:rsidTr="00A557BB">
        <w:tc>
          <w:tcPr>
            <w:tcW w:w="817" w:type="dxa"/>
          </w:tcPr>
          <w:p w14:paraId="69FA5827" w14:textId="77777777" w:rsidR="00D50472" w:rsidRPr="00D50472" w:rsidRDefault="00D50472" w:rsidP="00D50472">
            <w:pPr>
              <w:jc w:val="center"/>
            </w:pPr>
          </w:p>
        </w:tc>
        <w:tc>
          <w:tcPr>
            <w:tcW w:w="1559" w:type="dxa"/>
          </w:tcPr>
          <w:p w14:paraId="4414AECD" w14:textId="77777777" w:rsidR="00D50472" w:rsidRPr="00D50472" w:rsidRDefault="00D50472" w:rsidP="00D50472">
            <w:pPr>
              <w:jc w:val="center"/>
            </w:pPr>
          </w:p>
        </w:tc>
        <w:tc>
          <w:tcPr>
            <w:tcW w:w="5387" w:type="dxa"/>
          </w:tcPr>
          <w:p w14:paraId="6882D81F" w14:textId="77777777" w:rsidR="00D50472" w:rsidRPr="00D50472" w:rsidRDefault="00D50472" w:rsidP="00D50472">
            <w:pPr>
              <w:jc w:val="center"/>
            </w:pPr>
          </w:p>
        </w:tc>
        <w:tc>
          <w:tcPr>
            <w:tcW w:w="1984" w:type="dxa"/>
          </w:tcPr>
          <w:p w14:paraId="7EA9FB71" w14:textId="77777777" w:rsidR="00D50472" w:rsidRPr="00D50472" w:rsidRDefault="00D50472" w:rsidP="00D50472">
            <w:pPr>
              <w:jc w:val="center"/>
            </w:pPr>
          </w:p>
        </w:tc>
      </w:tr>
      <w:tr w:rsidR="00D50472" w:rsidRPr="00D50472" w14:paraId="1E66D2BF" w14:textId="77777777" w:rsidTr="00A557BB">
        <w:tc>
          <w:tcPr>
            <w:tcW w:w="817" w:type="dxa"/>
          </w:tcPr>
          <w:p w14:paraId="1F0FBFF3" w14:textId="77777777" w:rsidR="00D50472" w:rsidRPr="00D50472" w:rsidRDefault="00D50472" w:rsidP="00D50472">
            <w:pPr>
              <w:jc w:val="center"/>
            </w:pPr>
          </w:p>
        </w:tc>
        <w:tc>
          <w:tcPr>
            <w:tcW w:w="1559" w:type="dxa"/>
          </w:tcPr>
          <w:p w14:paraId="3A438ADE" w14:textId="77777777" w:rsidR="00D50472" w:rsidRPr="00D50472" w:rsidRDefault="00D50472" w:rsidP="00D50472">
            <w:pPr>
              <w:jc w:val="center"/>
            </w:pPr>
          </w:p>
        </w:tc>
        <w:tc>
          <w:tcPr>
            <w:tcW w:w="5387" w:type="dxa"/>
          </w:tcPr>
          <w:p w14:paraId="4C334C53" w14:textId="77777777" w:rsidR="00D50472" w:rsidRPr="00D50472" w:rsidRDefault="00D50472" w:rsidP="00D50472">
            <w:pPr>
              <w:jc w:val="center"/>
            </w:pPr>
          </w:p>
        </w:tc>
        <w:tc>
          <w:tcPr>
            <w:tcW w:w="1984" w:type="dxa"/>
          </w:tcPr>
          <w:p w14:paraId="6703F8A5" w14:textId="77777777" w:rsidR="00D50472" w:rsidRPr="00D50472" w:rsidRDefault="00D50472" w:rsidP="00D50472">
            <w:pPr>
              <w:jc w:val="center"/>
            </w:pPr>
          </w:p>
        </w:tc>
      </w:tr>
      <w:tr w:rsidR="00D50472" w:rsidRPr="00D50472" w14:paraId="0237C484" w14:textId="77777777" w:rsidTr="00A557BB">
        <w:tc>
          <w:tcPr>
            <w:tcW w:w="817" w:type="dxa"/>
          </w:tcPr>
          <w:p w14:paraId="69AFA614" w14:textId="77777777" w:rsidR="00D50472" w:rsidRPr="00D50472" w:rsidRDefault="00D50472" w:rsidP="00D50472">
            <w:pPr>
              <w:jc w:val="center"/>
            </w:pPr>
          </w:p>
        </w:tc>
        <w:tc>
          <w:tcPr>
            <w:tcW w:w="1559" w:type="dxa"/>
          </w:tcPr>
          <w:p w14:paraId="12832C0E" w14:textId="77777777" w:rsidR="00D50472" w:rsidRPr="00D50472" w:rsidRDefault="00D50472" w:rsidP="00D50472">
            <w:pPr>
              <w:jc w:val="center"/>
            </w:pPr>
          </w:p>
        </w:tc>
        <w:tc>
          <w:tcPr>
            <w:tcW w:w="5387" w:type="dxa"/>
          </w:tcPr>
          <w:p w14:paraId="4D3DBFF2" w14:textId="77777777" w:rsidR="00D50472" w:rsidRPr="00D50472" w:rsidRDefault="00D50472" w:rsidP="00D50472">
            <w:pPr>
              <w:jc w:val="center"/>
            </w:pPr>
          </w:p>
        </w:tc>
        <w:tc>
          <w:tcPr>
            <w:tcW w:w="1984" w:type="dxa"/>
          </w:tcPr>
          <w:p w14:paraId="54F97CDB" w14:textId="77777777" w:rsidR="00D50472" w:rsidRPr="00D50472" w:rsidRDefault="00D50472" w:rsidP="00D50472">
            <w:pPr>
              <w:jc w:val="center"/>
            </w:pPr>
          </w:p>
        </w:tc>
      </w:tr>
      <w:tr w:rsidR="00D50472" w:rsidRPr="00D50472" w14:paraId="1F521F3D" w14:textId="77777777" w:rsidTr="00A557BB">
        <w:tc>
          <w:tcPr>
            <w:tcW w:w="817" w:type="dxa"/>
          </w:tcPr>
          <w:p w14:paraId="307A9F19" w14:textId="77777777" w:rsidR="00D50472" w:rsidRPr="00D50472" w:rsidRDefault="00D50472" w:rsidP="00D50472">
            <w:pPr>
              <w:jc w:val="center"/>
            </w:pPr>
          </w:p>
        </w:tc>
        <w:tc>
          <w:tcPr>
            <w:tcW w:w="1559" w:type="dxa"/>
          </w:tcPr>
          <w:p w14:paraId="6B363CD3" w14:textId="77777777" w:rsidR="00D50472" w:rsidRPr="00D50472" w:rsidRDefault="00D50472" w:rsidP="00D50472">
            <w:pPr>
              <w:jc w:val="center"/>
            </w:pPr>
          </w:p>
        </w:tc>
        <w:tc>
          <w:tcPr>
            <w:tcW w:w="5387" w:type="dxa"/>
          </w:tcPr>
          <w:p w14:paraId="1AC86B15" w14:textId="77777777" w:rsidR="00D50472" w:rsidRPr="00D50472" w:rsidRDefault="00D50472" w:rsidP="00D50472">
            <w:pPr>
              <w:jc w:val="center"/>
            </w:pPr>
          </w:p>
        </w:tc>
        <w:tc>
          <w:tcPr>
            <w:tcW w:w="1984" w:type="dxa"/>
          </w:tcPr>
          <w:p w14:paraId="15C0C4FF" w14:textId="77777777" w:rsidR="00D50472" w:rsidRPr="00D50472" w:rsidRDefault="00D50472" w:rsidP="00D50472">
            <w:pPr>
              <w:jc w:val="center"/>
            </w:pPr>
          </w:p>
        </w:tc>
      </w:tr>
    </w:tbl>
    <w:p w14:paraId="41ED05EE" w14:textId="77777777" w:rsidR="006916A2" w:rsidRDefault="006916A2"/>
    <w:sectPr w:rsidR="006916A2">
      <w:headerReference w:type="even" r:id="rId73"/>
      <w:headerReference w:type="default" r:id="rId74"/>
      <w:footerReference w:type="even" r:id="rId75"/>
      <w:footerReference w:type="default" r:id="rId76"/>
      <w:headerReference w:type="first" r:id="rId77"/>
      <w:footerReference w:type="firs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C272" w14:textId="77777777" w:rsidR="001C51B3" w:rsidRDefault="001C51B3" w:rsidP="0030670A">
      <w:r>
        <w:separator/>
      </w:r>
    </w:p>
  </w:endnote>
  <w:endnote w:type="continuationSeparator" w:id="0">
    <w:p w14:paraId="5FD07B37" w14:textId="77777777" w:rsidR="001C51B3" w:rsidRDefault="001C51B3" w:rsidP="003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CC"/>
    <w:family w:val="auto"/>
    <w:pitch w:val="variable"/>
    <w:sig w:usb0="E0000AFF" w:usb1="5000217F" w:usb2="00000021"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0570" w14:textId="77777777" w:rsidR="00D50472" w:rsidRDefault="00D5047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AB16165" w14:textId="77777777" w:rsidR="00D50472" w:rsidRDefault="00D50472"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D354" w14:textId="77777777" w:rsidR="00D50472" w:rsidRDefault="00D50472">
    <w:pPr>
      <w:pStyle w:val="ae"/>
      <w:jc w:val="right"/>
    </w:pPr>
  </w:p>
  <w:p w14:paraId="3C07243E" w14:textId="77777777" w:rsidR="00D50472" w:rsidRDefault="00D5047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E72E" w14:textId="77777777" w:rsidR="00D50472" w:rsidRDefault="00D50472">
    <w:pPr>
      <w:pStyle w:val="ae"/>
      <w:jc w:val="right"/>
    </w:pPr>
  </w:p>
  <w:p w14:paraId="60FBA7E6" w14:textId="77777777" w:rsidR="00D50472" w:rsidRDefault="00D5047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EB4" w14:textId="77777777" w:rsidR="0030670A" w:rsidRDefault="0030670A"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A0EB329" w14:textId="77777777" w:rsidR="0030670A" w:rsidRDefault="0030670A" w:rsidP="00282D88">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895F" w14:textId="77777777" w:rsidR="0030670A" w:rsidRDefault="0030670A">
    <w:pPr>
      <w:pStyle w:val="ae"/>
      <w:jc w:val="right"/>
    </w:pPr>
  </w:p>
  <w:p w14:paraId="74F1B7FB" w14:textId="77777777" w:rsidR="0030670A" w:rsidRDefault="0030670A">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CDC9" w14:textId="77777777" w:rsidR="0030670A" w:rsidRDefault="0030670A">
    <w:pPr>
      <w:pStyle w:val="ae"/>
      <w:jc w:val="right"/>
    </w:pPr>
  </w:p>
  <w:p w14:paraId="69B85592" w14:textId="77777777" w:rsidR="0030670A" w:rsidRDefault="003067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D62B" w14:textId="77777777" w:rsidR="001C51B3" w:rsidRDefault="001C51B3" w:rsidP="0030670A">
      <w:r>
        <w:separator/>
      </w:r>
    </w:p>
  </w:footnote>
  <w:footnote w:type="continuationSeparator" w:id="0">
    <w:p w14:paraId="51143C93" w14:textId="77777777" w:rsidR="001C51B3" w:rsidRDefault="001C51B3" w:rsidP="0030670A">
      <w:r>
        <w:continuationSeparator/>
      </w:r>
    </w:p>
  </w:footnote>
  <w:footnote w:id="1">
    <w:p w14:paraId="21DB89A8" w14:textId="61C65D70" w:rsidR="00D54026" w:rsidRDefault="00D54026" w:rsidP="00D54026">
      <w:pPr>
        <w:pStyle w:val="a6"/>
      </w:pPr>
    </w:p>
  </w:footnote>
  <w:footnote w:id="2">
    <w:p w14:paraId="2C852E45" w14:textId="77777777" w:rsidR="00D50472" w:rsidRDefault="00D50472" w:rsidP="00D50472">
      <w:pPr>
        <w:pStyle w:val="a6"/>
      </w:pPr>
    </w:p>
  </w:footnote>
  <w:footnote w:id="3">
    <w:p w14:paraId="0C4CCF02" w14:textId="77777777" w:rsidR="00D50472" w:rsidRDefault="00D50472" w:rsidP="00D50472">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17AFFC14" w14:textId="77777777" w:rsidR="0030670A" w:rsidRDefault="0030670A">
        <w:pPr>
          <w:pStyle w:val="ac"/>
          <w:jc w:val="center"/>
        </w:pPr>
        <w:r>
          <w:fldChar w:fldCharType="begin"/>
        </w:r>
        <w:r>
          <w:instrText>PAGE   \* MERGEFORMAT</w:instrText>
        </w:r>
        <w:r>
          <w:fldChar w:fldCharType="separate"/>
        </w:r>
        <w:r>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EAB5" w14:textId="77777777" w:rsidR="00D50472" w:rsidRDefault="00D5047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94074"/>
      <w:docPartObj>
        <w:docPartGallery w:val="Page Numbers (Top of Page)"/>
        <w:docPartUnique/>
      </w:docPartObj>
    </w:sdtPr>
    <w:sdtEndPr/>
    <w:sdtContent>
      <w:p w14:paraId="6202889C" w14:textId="77777777" w:rsidR="00D50472" w:rsidRDefault="00D50472">
        <w:pPr>
          <w:pStyle w:val="ac"/>
          <w:jc w:val="center"/>
        </w:pPr>
        <w:r>
          <w:fldChar w:fldCharType="begin"/>
        </w:r>
        <w:r>
          <w:instrText>PAGE   \* MERGEFORMAT</w:instrText>
        </w:r>
        <w:r>
          <w:fldChar w:fldCharType="separate"/>
        </w:r>
        <w:r>
          <w:rPr>
            <w:noProof/>
          </w:rPr>
          <w:t>37</w:t>
        </w:r>
        <w:r>
          <w:fldChar w:fldCharType="end"/>
        </w:r>
      </w:p>
    </w:sdtContent>
  </w:sdt>
  <w:p w14:paraId="163FA8E2" w14:textId="77777777" w:rsidR="00D50472" w:rsidRDefault="00D5047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20077"/>
      <w:docPartObj>
        <w:docPartGallery w:val="Page Numbers (Top of Page)"/>
        <w:docPartUnique/>
      </w:docPartObj>
    </w:sdtPr>
    <w:sdtEndPr/>
    <w:sdtContent>
      <w:p w14:paraId="7EDB1762" w14:textId="77777777" w:rsidR="00D50472" w:rsidRDefault="00D50472">
        <w:pPr>
          <w:pStyle w:val="ac"/>
          <w:jc w:val="center"/>
        </w:pPr>
        <w:r>
          <w:fldChar w:fldCharType="begin"/>
        </w:r>
        <w:r>
          <w:instrText>PAGE   \* MERGEFORMAT</w:instrText>
        </w:r>
        <w:r>
          <w:fldChar w:fldCharType="separate"/>
        </w:r>
        <w:r>
          <w:rPr>
            <w:noProof/>
          </w:rPr>
          <w:t>41</w:t>
        </w:r>
        <w:r>
          <w:fldChar w:fldCharType="end"/>
        </w:r>
      </w:p>
    </w:sdtContent>
  </w:sdt>
  <w:p w14:paraId="361D154B" w14:textId="77777777" w:rsidR="00D50472" w:rsidRDefault="00D5047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038F" w14:textId="77777777" w:rsidR="0030670A" w:rsidRDefault="0030670A">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7FD43C13" w14:textId="77777777" w:rsidR="0030670A" w:rsidRDefault="0030670A">
        <w:pPr>
          <w:pStyle w:val="ac"/>
          <w:jc w:val="center"/>
        </w:pPr>
        <w:r>
          <w:fldChar w:fldCharType="begin"/>
        </w:r>
        <w:r>
          <w:instrText>PAGE   \* MERGEFORMAT</w:instrText>
        </w:r>
        <w:r>
          <w:fldChar w:fldCharType="separate"/>
        </w:r>
        <w:r>
          <w:rPr>
            <w:noProof/>
          </w:rPr>
          <w:t>37</w:t>
        </w:r>
        <w:r>
          <w:fldChar w:fldCharType="end"/>
        </w:r>
      </w:p>
    </w:sdtContent>
  </w:sdt>
  <w:p w14:paraId="0C119599" w14:textId="77777777" w:rsidR="0030670A" w:rsidRDefault="0030670A">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4EFDFC4B" w14:textId="77777777" w:rsidR="0030670A" w:rsidRDefault="0030670A">
        <w:pPr>
          <w:pStyle w:val="ac"/>
          <w:jc w:val="center"/>
        </w:pPr>
        <w:r>
          <w:fldChar w:fldCharType="begin"/>
        </w:r>
        <w:r>
          <w:instrText>PAGE   \* MERGEFORMAT</w:instrText>
        </w:r>
        <w:r>
          <w:fldChar w:fldCharType="separate"/>
        </w:r>
        <w:r>
          <w:rPr>
            <w:noProof/>
          </w:rPr>
          <w:t>41</w:t>
        </w:r>
        <w:r>
          <w:fldChar w:fldCharType="end"/>
        </w:r>
      </w:p>
    </w:sdtContent>
  </w:sdt>
  <w:p w14:paraId="00C4B479" w14:textId="77777777" w:rsidR="0030670A" w:rsidRDefault="003067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3F6C58"/>
    <w:multiLevelType w:val="hybridMultilevel"/>
    <w:tmpl w:val="65F0022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538B2"/>
    <w:multiLevelType w:val="hybridMultilevel"/>
    <w:tmpl w:val="9D3CA8F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D47851"/>
    <w:multiLevelType w:val="hybridMultilevel"/>
    <w:tmpl w:val="19DC51D0"/>
    <w:lvl w:ilvl="0" w:tplc="53F670CC">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0" w15:restartNumberingAfterBreak="0">
    <w:nsid w:val="58447837"/>
    <w:multiLevelType w:val="hybridMultilevel"/>
    <w:tmpl w:val="3A5AE1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6" w15:restartNumberingAfterBreak="0">
    <w:nsid w:val="6DAA6707"/>
    <w:multiLevelType w:val="hybridMultilevel"/>
    <w:tmpl w:val="A80E9D6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9948693">
    <w:abstractNumId w:val="2"/>
  </w:num>
  <w:num w:numId="2" w16cid:durableId="870844257">
    <w:abstractNumId w:val="25"/>
    <w:lvlOverride w:ilvl="0">
      <w:startOverride w:val="1"/>
    </w:lvlOverride>
    <w:lvlOverride w:ilvl="1"/>
    <w:lvlOverride w:ilvl="2"/>
    <w:lvlOverride w:ilvl="3"/>
    <w:lvlOverride w:ilvl="4"/>
    <w:lvlOverride w:ilvl="5"/>
    <w:lvlOverride w:ilvl="6"/>
    <w:lvlOverride w:ilvl="7"/>
    <w:lvlOverride w:ilvl="8"/>
  </w:num>
  <w:num w:numId="3" w16cid:durableId="1466964840">
    <w:abstractNumId w:val="15"/>
  </w:num>
  <w:num w:numId="4" w16cid:durableId="15692176">
    <w:abstractNumId w:val="0"/>
  </w:num>
  <w:num w:numId="5" w16cid:durableId="1691105992">
    <w:abstractNumId w:val="7"/>
  </w:num>
  <w:num w:numId="6" w16cid:durableId="1528329995">
    <w:abstractNumId w:val="24"/>
  </w:num>
  <w:num w:numId="7" w16cid:durableId="1996452911">
    <w:abstractNumId w:val="28"/>
  </w:num>
  <w:num w:numId="8" w16cid:durableId="2072388910">
    <w:abstractNumId w:val="23"/>
  </w:num>
  <w:num w:numId="9" w16cid:durableId="1154882237">
    <w:abstractNumId w:val="10"/>
  </w:num>
  <w:num w:numId="10" w16cid:durableId="1270167157">
    <w:abstractNumId w:val="3"/>
  </w:num>
  <w:num w:numId="11" w16cid:durableId="1972634657">
    <w:abstractNumId w:val="21"/>
  </w:num>
  <w:num w:numId="12" w16cid:durableId="654139268">
    <w:abstractNumId w:val="22"/>
  </w:num>
  <w:num w:numId="13" w16cid:durableId="950749176">
    <w:abstractNumId w:val="16"/>
  </w:num>
  <w:num w:numId="14" w16cid:durableId="1012220382">
    <w:abstractNumId w:val="17"/>
  </w:num>
  <w:num w:numId="15" w16cid:durableId="2144108362">
    <w:abstractNumId w:val="27"/>
  </w:num>
  <w:num w:numId="16" w16cid:durableId="1629235245">
    <w:abstractNumId w:val="5"/>
  </w:num>
  <w:num w:numId="17" w16cid:durableId="1826193209">
    <w:abstractNumId w:val="12"/>
  </w:num>
  <w:num w:numId="18" w16cid:durableId="1609122621">
    <w:abstractNumId w:val="1"/>
  </w:num>
  <w:num w:numId="19" w16cid:durableId="1769618911">
    <w:abstractNumId w:val="11"/>
  </w:num>
  <w:num w:numId="20" w16cid:durableId="2089109900">
    <w:abstractNumId w:val="18"/>
  </w:num>
  <w:num w:numId="21" w16cid:durableId="1833638003">
    <w:abstractNumId w:val="4"/>
  </w:num>
  <w:num w:numId="22" w16cid:durableId="1904025382">
    <w:abstractNumId w:val="6"/>
  </w:num>
  <w:num w:numId="23" w16cid:durableId="1328943005">
    <w:abstractNumId w:val="14"/>
  </w:num>
  <w:num w:numId="24" w16cid:durableId="2015452391">
    <w:abstractNumId w:val="8"/>
  </w:num>
  <w:num w:numId="25" w16cid:durableId="1734353712">
    <w:abstractNumId w:val="13"/>
  </w:num>
  <w:num w:numId="26" w16cid:durableId="890963063">
    <w:abstractNumId w:val="26"/>
  </w:num>
  <w:num w:numId="27" w16cid:durableId="1240676148">
    <w:abstractNumId w:val="9"/>
  </w:num>
  <w:num w:numId="28" w16cid:durableId="232080488">
    <w:abstractNumId w:val="19"/>
  </w:num>
  <w:num w:numId="29" w16cid:durableId="41458915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0A"/>
    <w:rsid w:val="0002697B"/>
    <w:rsid w:val="00042142"/>
    <w:rsid w:val="000513CD"/>
    <w:rsid w:val="00071925"/>
    <w:rsid w:val="00075D94"/>
    <w:rsid w:val="000902CB"/>
    <w:rsid w:val="000A1E05"/>
    <w:rsid w:val="000B09CF"/>
    <w:rsid w:val="000B7B44"/>
    <w:rsid w:val="000D2FF6"/>
    <w:rsid w:val="001028A0"/>
    <w:rsid w:val="00134F58"/>
    <w:rsid w:val="00147ADC"/>
    <w:rsid w:val="00172405"/>
    <w:rsid w:val="0018652F"/>
    <w:rsid w:val="001A06A4"/>
    <w:rsid w:val="001A0F54"/>
    <w:rsid w:val="001C422C"/>
    <w:rsid w:val="001C51B3"/>
    <w:rsid w:val="001E0085"/>
    <w:rsid w:val="002038B1"/>
    <w:rsid w:val="00220EB3"/>
    <w:rsid w:val="002227CD"/>
    <w:rsid w:val="00227734"/>
    <w:rsid w:val="00230398"/>
    <w:rsid w:val="0026385D"/>
    <w:rsid w:val="002718FA"/>
    <w:rsid w:val="00286637"/>
    <w:rsid w:val="00290197"/>
    <w:rsid w:val="002B5FC4"/>
    <w:rsid w:val="002C3713"/>
    <w:rsid w:val="002C7D68"/>
    <w:rsid w:val="002E1A2C"/>
    <w:rsid w:val="002E66A2"/>
    <w:rsid w:val="00300A37"/>
    <w:rsid w:val="00303670"/>
    <w:rsid w:val="0030670A"/>
    <w:rsid w:val="00317F86"/>
    <w:rsid w:val="00323516"/>
    <w:rsid w:val="00326DAA"/>
    <w:rsid w:val="00326ED8"/>
    <w:rsid w:val="00335563"/>
    <w:rsid w:val="003358F8"/>
    <w:rsid w:val="00337F9D"/>
    <w:rsid w:val="003663B9"/>
    <w:rsid w:val="003829CD"/>
    <w:rsid w:val="00395CF2"/>
    <w:rsid w:val="00396D3E"/>
    <w:rsid w:val="003A49CF"/>
    <w:rsid w:val="003B1000"/>
    <w:rsid w:val="003B27E1"/>
    <w:rsid w:val="003D7CC1"/>
    <w:rsid w:val="003E44F3"/>
    <w:rsid w:val="00401C8A"/>
    <w:rsid w:val="00402121"/>
    <w:rsid w:val="00406B0E"/>
    <w:rsid w:val="00426CC5"/>
    <w:rsid w:val="004744C2"/>
    <w:rsid w:val="004851E6"/>
    <w:rsid w:val="0049063C"/>
    <w:rsid w:val="004A7B67"/>
    <w:rsid w:val="004B0FC4"/>
    <w:rsid w:val="004C7F18"/>
    <w:rsid w:val="004D5A9E"/>
    <w:rsid w:val="004E6D78"/>
    <w:rsid w:val="004F04E2"/>
    <w:rsid w:val="004F210A"/>
    <w:rsid w:val="005163D5"/>
    <w:rsid w:val="00530C65"/>
    <w:rsid w:val="00535909"/>
    <w:rsid w:val="00535FE3"/>
    <w:rsid w:val="00550B56"/>
    <w:rsid w:val="00554DBF"/>
    <w:rsid w:val="00556E52"/>
    <w:rsid w:val="00560671"/>
    <w:rsid w:val="00563CD4"/>
    <w:rsid w:val="005713CF"/>
    <w:rsid w:val="00572828"/>
    <w:rsid w:val="00574E66"/>
    <w:rsid w:val="005826BF"/>
    <w:rsid w:val="00582A35"/>
    <w:rsid w:val="005B4A4B"/>
    <w:rsid w:val="005B61AA"/>
    <w:rsid w:val="005C379E"/>
    <w:rsid w:val="005C783D"/>
    <w:rsid w:val="005E7610"/>
    <w:rsid w:val="005F47CF"/>
    <w:rsid w:val="0060571E"/>
    <w:rsid w:val="00615EED"/>
    <w:rsid w:val="00616920"/>
    <w:rsid w:val="0062011B"/>
    <w:rsid w:val="00624612"/>
    <w:rsid w:val="0064322A"/>
    <w:rsid w:val="00645FF6"/>
    <w:rsid w:val="006700CC"/>
    <w:rsid w:val="006916A2"/>
    <w:rsid w:val="006B0E8F"/>
    <w:rsid w:val="006D4E50"/>
    <w:rsid w:val="006F2FF9"/>
    <w:rsid w:val="007227A9"/>
    <w:rsid w:val="007436DF"/>
    <w:rsid w:val="007732CD"/>
    <w:rsid w:val="00787412"/>
    <w:rsid w:val="007877F1"/>
    <w:rsid w:val="00791072"/>
    <w:rsid w:val="00794691"/>
    <w:rsid w:val="007E2D41"/>
    <w:rsid w:val="00823616"/>
    <w:rsid w:val="008346A3"/>
    <w:rsid w:val="008351F8"/>
    <w:rsid w:val="00837FFB"/>
    <w:rsid w:val="008461FF"/>
    <w:rsid w:val="008532DC"/>
    <w:rsid w:val="00853B37"/>
    <w:rsid w:val="00871530"/>
    <w:rsid w:val="00891C57"/>
    <w:rsid w:val="008A7F79"/>
    <w:rsid w:val="008B0125"/>
    <w:rsid w:val="008B2D0D"/>
    <w:rsid w:val="008E2829"/>
    <w:rsid w:val="008E6BEF"/>
    <w:rsid w:val="008F4CF3"/>
    <w:rsid w:val="008F5166"/>
    <w:rsid w:val="008F6C20"/>
    <w:rsid w:val="00922416"/>
    <w:rsid w:val="009225EA"/>
    <w:rsid w:val="00935BAC"/>
    <w:rsid w:val="00936014"/>
    <w:rsid w:val="00950C7F"/>
    <w:rsid w:val="009662C8"/>
    <w:rsid w:val="00982652"/>
    <w:rsid w:val="009862C4"/>
    <w:rsid w:val="0099015B"/>
    <w:rsid w:val="0099795B"/>
    <w:rsid w:val="009B174A"/>
    <w:rsid w:val="009B5FC0"/>
    <w:rsid w:val="009D524D"/>
    <w:rsid w:val="009E0119"/>
    <w:rsid w:val="009E3D00"/>
    <w:rsid w:val="009F7865"/>
    <w:rsid w:val="00A13A03"/>
    <w:rsid w:val="00A248F0"/>
    <w:rsid w:val="00A34F53"/>
    <w:rsid w:val="00A41A1F"/>
    <w:rsid w:val="00A66172"/>
    <w:rsid w:val="00A725B5"/>
    <w:rsid w:val="00A875A8"/>
    <w:rsid w:val="00AA0F00"/>
    <w:rsid w:val="00AB70EC"/>
    <w:rsid w:val="00AD19E4"/>
    <w:rsid w:val="00AD3BC4"/>
    <w:rsid w:val="00AE0EF2"/>
    <w:rsid w:val="00B0743C"/>
    <w:rsid w:val="00B127E9"/>
    <w:rsid w:val="00B17686"/>
    <w:rsid w:val="00B25BED"/>
    <w:rsid w:val="00B266BB"/>
    <w:rsid w:val="00B3163C"/>
    <w:rsid w:val="00B5404C"/>
    <w:rsid w:val="00B60958"/>
    <w:rsid w:val="00B65EF5"/>
    <w:rsid w:val="00B66AF9"/>
    <w:rsid w:val="00B83136"/>
    <w:rsid w:val="00BA4FAC"/>
    <w:rsid w:val="00BA54B3"/>
    <w:rsid w:val="00BE0AEB"/>
    <w:rsid w:val="00BE4AA7"/>
    <w:rsid w:val="00C129F0"/>
    <w:rsid w:val="00C25227"/>
    <w:rsid w:val="00C26FA1"/>
    <w:rsid w:val="00C319F5"/>
    <w:rsid w:val="00C32E1E"/>
    <w:rsid w:val="00C47807"/>
    <w:rsid w:val="00C63EF1"/>
    <w:rsid w:val="00C665FD"/>
    <w:rsid w:val="00C75FEB"/>
    <w:rsid w:val="00C803BA"/>
    <w:rsid w:val="00C92DE7"/>
    <w:rsid w:val="00CA354F"/>
    <w:rsid w:val="00CA41B2"/>
    <w:rsid w:val="00CA7FA0"/>
    <w:rsid w:val="00CC0C82"/>
    <w:rsid w:val="00CC2EB4"/>
    <w:rsid w:val="00CD02A5"/>
    <w:rsid w:val="00CD2BFE"/>
    <w:rsid w:val="00CD5C98"/>
    <w:rsid w:val="00CE7F81"/>
    <w:rsid w:val="00CF7F61"/>
    <w:rsid w:val="00D119F0"/>
    <w:rsid w:val="00D15C1B"/>
    <w:rsid w:val="00D23486"/>
    <w:rsid w:val="00D32652"/>
    <w:rsid w:val="00D452BB"/>
    <w:rsid w:val="00D45D26"/>
    <w:rsid w:val="00D464BE"/>
    <w:rsid w:val="00D50472"/>
    <w:rsid w:val="00D54026"/>
    <w:rsid w:val="00D951E4"/>
    <w:rsid w:val="00DE7165"/>
    <w:rsid w:val="00DF0389"/>
    <w:rsid w:val="00E025FC"/>
    <w:rsid w:val="00E032E7"/>
    <w:rsid w:val="00E16370"/>
    <w:rsid w:val="00E25830"/>
    <w:rsid w:val="00E25CA1"/>
    <w:rsid w:val="00E3093D"/>
    <w:rsid w:val="00E45B01"/>
    <w:rsid w:val="00E62E41"/>
    <w:rsid w:val="00E800F0"/>
    <w:rsid w:val="00E82F8A"/>
    <w:rsid w:val="00E95BA8"/>
    <w:rsid w:val="00EA436D"/>
    <w:rsid w:val="00EA5181"/>
    <w:rsid w:val="00EB11BF"/>
    <w:rsid w:val="00ED76A4"/>
    <w:rsid w:val="00EE45DD"/>
    <w:rsid w:val="00EE62DE"/>
    <w:rsid w:val="00F00B5C"/>
    <w:rsid w:val="00F464AD"/>
    <w:rsid w:val="00F557F0"/>
    <w:rsid w:val="00F67CB1"/>
    <w:rsid w:val="00F87578"/>
    <w:rsid w:val="00F92010"/>
    <w:rsid w:val="00FA4112"/>
    <w:rsid w:val="00FA4921"/>
    <w:rsid w:val="00FA5F93"/>
    <w:rsid w:val="00FC6420"/>
    <w:rsid w:val="00FD7A72"/>
    <w:rsid w:val="00FE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5FF0"/>
  <w15:chartTrackingRefBased/>
  <w15:docId w15:val="{4D0EE4EC-FF6E-4DE8-A0D2-30BCDEFB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5BA8"/>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30670A"/>
    <w:pPr>
      <w:keepNext/>
      <w:numPr>
        <w:numId w:val="4"/>
      </w:numPr>
      <w:spacing w:before="240" w:after="240"/>
      <w:outlineLvl w:val="0"/>
    </w:pPr>
    <w:rPr>
      <w:b/>
      <w:bCs/>
      <w:kern w:val="32"/>
      <w:szCs w:val="32"/>
    </w:rPr>
  </w:style>
  <w:style w:type="paragraph" w:styleId="2">
    <w:name w:val="heading 2"/>
    <w:basedOn w:val="a2"/>
    <w:next w:val="a2"/>
    <w:link w:val="20"/>
    <w:qFormat/>
    <w:rsid w:val="0030670A"/>
    <w:pPr>
      <w:keepNext/>
      <w:numPr>
        <w:ilvl w:val="1"/>
        <w:numId w:val="4"/>
      </w:numPr>
      <w:spacing w:before="120" w:after="120"/>
      <w:outlineLvl w:val="1"/>
    </w:pPr>
    <w:rPr>
      <w:rFonts w:cs="Arial"/>
      <w:bCs/>
      <w:iCs/>
      <w:sz w:val="26"/>
      <w:szCs w:val="28"/>
    </w:rPr>
  </w:style>
  <w:style w:type="paragraph" w:styleId="3">
    <w:name w:val="heading 3"/>
    <w:basedOn w:val="a2"/>
    <w:next w:val="a2"/>
    <w:link w:val="30"/>
    <w:qFormat/>
    <w:rsid w:val="0030670A"/>
    <w:pPr>
      <w:keepNext/>
      <w:spacing w:before="120" w:after="120"/>
      <w:ind w:firstLine="709"/>
      <w:outlineLvl w:val="2"/>
    </w:pPr>
    <w:rPr>
      <w:b/>
      <w:bCs/>
      <w:szCs w:val="26"/>
    </w:rPr>
  </w:style>
  <w:style w:type="paragraph" w:styleId="4">
    <w:name w:val="heading 4"/>
    <w:basedOn w:val="a2"/>
    <w:next w:val="a2"/>
    <w:link w:val="40"/>
    <w:qFormat/>
    <w:rsid w:val="0030670A"/>
    <w:pPr>
      <w:keepNext/>
      <w:ind w:firstLine="720"/>
      <w:jc w:val="both"/>
      <w:outlineLvl w:val="3"/>
    </w:pPr>
    <w:rPr>
      <w:sz w:val="28"/>
      <w:szCs w:val="20"/>
    </w:rPr>
  </w:style>
  <w:style w:type="paragraph" w:styleId="5">
    <w:name w:val="heading 5"/>
    <w:basedOn w:val="a2"/>
    <w:next w:val="a2"/>
    <w:link w:val="50"/>
    <w:qFormat/>
    <w:rsid w:val="0030670A"/>
    <w:pPr>
      <w:spacing w:before="240" w:after="60"/>
      <w:outlineLvl w:val="4"/>
    </w:pPr>
    <w:rPr>
      <w:b/>
      <w:bCs/>
      <w:i/>
      <w:iCs/>
      <w:sz w:val="26"/>
      <w:szCs w:val="26"/>
    </w:rPr>
  </w:style>
  <w:style w:type="paragraph" w:styleId="6">
    <w:name w:val="heading 6"/>
    <w:basedOn w:val="a2"/>
    <w:next w:val="a2"/>
    <w:link w:val="60"/>
    <w:qFormat/>
    <w:rsid w:val="0030670A"/>
    <w:pPr>
      <w:keepNext/>
      <w:jc w:val="center"/>
      <w:outlineLvl w:val="5"/>
    </w:pPr>
    <w:rPr>
      <w:b/>
      <w:szCs w:val="20"/>
    </w:rPr>
  </w:style>
  <w:style w:type="paragraph" w:styleId="7">
    <w:name w:val="heading 7"/>
    <w:basedOn w:val="a2"/>
    <w:next w:val="a2"/>
    <w:link w:val="70"/>
    <w:qFormat/>
    <w:rsid w:val="0030670A"/>
    <w:pPr>
      <w:spacing w:before="240" w:after="60"/>
      <w:outlineLvl w:val="6"/>
    </w:pPr>
  </w:style>
  <w:style w:type="paragraph" w:styleId="8">
    <w:name w:val="heading 8"/>
    <w:basedOn w:val="a2"/>
    <w:next w:val="a2"/>
    <w:link w:val="80"/>
    <w:qFormat/>
    <w:rsid w:val="0030670A"/>
    <w:pPr>
      <w:keepNext/>
      <w:ind w:firstLine="720"/>
      <w:jc w:val="both"/>
      <w:outlineLvl w:val="7"/>
    </w:pPr>
    <w:rPr>
      <w:sz w:val="32"/>
      <w:szCs w:val="20"/>
    </w:rPr>
  </w:style>
  <w:style w:type="paragraph" w:styleId="9">
    <w:name w:val="heading 9"/>
    <w:basedOn w:val="a2"/>
    <w:next w:val="a2"/>
    <w:link w:val="90"/>
    <w:qFormat/>
    <w:rsid w:val="0030670A"/>
    <w:pPr>
      <w:keepNext/>
      <w:ind w:firstLine="708"/>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0670A"/>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30670A"/>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30670A"/>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30670A"/>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30670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0670A"/>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30670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0670A"/>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30670A"/>
    <w:rPr>
      <w:rFonts w:ascii="Times New Roman" w:eastAsia="Times New Roman" w:hAnsi="Times New Roman" w:cs="Times New Roman"/>
      <w:sz w:val="28"/>
      <w:szCs w:val="20"/>
      <w:lang w:eastAsia="ru-RU"/>
    </w:rPr>
  </w:style>
  <w:style w:type="paragraph" w:customStyle="1" w:styleId="Default">
    <w:name w:val="Default"/>
    <w:rsid w:val="0030670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30670A"/>
    <w:rPr>
      <w:sz w:val="20"/>
      <w:szCs w:val="20"/>
    </w:rPr>
  </w:style>
  <w:style w:type="character" w:customStyle="1" w:styleId="a7">
    <w:name w:val="Текст сноски Знак"/>
    <w:aliases w:val=" Знак1 Знак"/>
    <w:basedOn w:val="a3"/>
    <w:link w:val="a6"/>
    <w:rsid w:val="0030670A"/>
    <w:rPr>
      <w:rFonts w:ascii="Times New Roman" w:eastAsia="Times New Roman" w:hAnsi="Times New Roman" w:cs="Times New Roman"/>
      <w:sz w:val="20"/>
      <w:szCs w:val="20"/>
      <w:lang w:eastAsia="ru-RU"/>
    </w:rPr>
  </w:style>
  <w:style w:type="table" w:styleId="a8">
    <w:name w:val="Table Grid"/>
    <w:basedOn w:val="a4"/>
    <w:uiPriority w:val="59"/>
    <w:rsid w:val="0030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30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30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30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30670A"/>
    <w:rPr>
      <w:rFonts w:ascii="Tahoma" w:hAnsi="Tahoma" w:cs="Tahoma"/>
      <w:sz w:val="16"/>
      <w:szCs w:val="16"/>
    </w:rPr>
  </w:style>
  <w:style w:type="character" w:customStyle="1" w:styleId="aa">
    <w:name w:val="Текст выноски Знак"/>
    <w:basedOn w:val="a3"/>
    <w:link w:val="a9"/>
    <w:uiPriority w:val="99"/>
    <w:rsid w:val="0030670A"/>
    <w:rPr>
      <w:rFonts w:ascii="Tahoma" w:eastAsiaTheme="minorEastAsia" w:hAnsi="Tahoma" w:cs="Tahoma"/>
      <w:sz w:val="16"/>
      <w:szCs w:val="16"/>
      <w:lang w:eastAsia="ru-RU"/>
    </w:rPr>
  </w:style>
  <w:style w:type="character" w:styleId="ab">
    <w:name w:val="footnote reference"/>
    <w:rsid w:val="0030670A"/>
    <w:rPr>
      <w:vertAlign w:val="superscript"/>
    </w:rPr>
  </w:style>
  <w:style w:type="paragraph" w:customStyle="1" w:styleId="12">
    <w:name w:val="Стиль1"/>
    <w:basedOn w:val="a2"/>
    <w:rsid w:val="0030670A"/>
    <w:pPr>
      <w:tabs>
        <w:tab w:val="num" w:pos="1077"/>
      </w:tabs>
      <w:spacing w:line="360" w:lineRule="auto"/>
      <w:ind w:left="1077" w:hanging="357"/>
      <w:jc w:val="both"/>
    </w:pPr>
    <w:rPr>
      <w:color w:val="000000"/>
      <w:sz w:val="26"/>
    </w:rPr>
  </w:style>
  <w:style w:type="paragraph" w:styleId="ac">
    <w:name w:val="header"/>
    <w:basedOn w:val="a2"/>
    <w:link w:val="ad"/>
    <w:uiPriority w:val="99"/>
    <w:unhideWhenUsed/>
    <w:rsid w:val="0030670A"/>
    <w:pPr>
      <w:tabs>
        <w:tab w:val="center" w:pos="4677"/>
        <w:tab w:val="right" w:pos="9355"/>
      </w:tabs>
    </w:pPr>
  </w:style>
  <w:style w:type="character" w:customStyle="1" w:styleId="ad">
    <w:name w:val="Верхний колонтитул Знак"/>
    <w:basedOn w:val="a3"/>
    <w:link w:val="ac"/>
    <w:uiPriority w:val="99"/>
    <w:rsid w:val="0030670A"/>
    <w:rPr>
      <w:rFonts w:ascii="Times New Roman" w:eastAsiaTheme="minorEastAsia" w:hAnsi="Times New Roman" w:cs="Times New Roman"/>
      <w:lang w:eastAsia="ru-RU"/>
    </w:rPr>
  </w:style>
  <w:style w:type="paragraph" w:styleId="ae">
    <w:name w:val="footer"/>
    <w:basedOn w:val="a2"/>
    <w:link w:val="af"/>
    <w:uiPriority w:val="99"/>
    <w:unhideWhenUsed/>
    <w:rsid w:val="0030670A"/>
    <w:pPr>
      <w:tabs>
        <w:tab w:val="center" w:pos="4677"/>
        <w:tab w:val="right" w:pos="9355"/>
      </w:tabs>
    </w:pPr>
  </w:style>
  <w:style w:type="character" w:customStyle="1" w:styleId="af">
    <w:name w:val="Нижний колонтитул Знак"/>
    <w:basedOn w:val="a3"/>
    <w:link w:val="ae"/>
    <w:uiPriority w:val="99"/>
    <w:rsid w:val="0030670A"/>
    <w:rPr>
      <w:rFonts w:ascii="Times New Roman" w:eastAsiaTheme="minorEastAsia" w:hAnsi="Times New Roman" w:cs="Times New Roman"/>
      <w:lang w:eastAsia="ru-RU"/>
    </w:rPr>
  </w:style>
  <w:style w:type="paragraph" w:styleId="af0">
    <w:name w:val="List Paragraph"/>
    <w:basedOn w:val="a2"/>
    <w:link w:val="af1"/>
    <w:uiPriority w:val="34"/>
    <w:qFormat/>
    <w:rsid w:val="0030670A"/>
    <w:pPr>
      <w:ind w:left="720"/>
      <w:contextualSpacing/>
    </w:pPr>
  </w:style>
  <w:style w:type="character" w:customStyle="1" w:styleId="af1">
    <w:name w:val="Абзац списка Знак"/>
    <w:link w:val="af0"/>
    <w:uiPriority w:val="34"/>
    <w:locked/>
    <w:rsid w:val="0030670A"/>
    <w:rPr>
      <w:rFonts w:ascii="Times New Roman" w:eastAsiaTheme="minorEastAsia" w:hAnsi="Times New Roman" w:cs="Times New Roman"/>
      <w:lang w:eastAsia="ru-RU"/>
    </w:rPr>
  </w:style>
  <w:style w:type="paragraph" w:styleId="a">
    <w:name w:val="Body Text"/>
    <w:basedOn w:val="a2"/>
    <w:link w:val="af2"/>
    <w:rsid w:val="0030670A"/>
    <w:pPr>
      <w:numPr>
        <w:numId w:val="1"/>
      </w:numPr>
      <w:ind w:left="0" w:firstLine="0"/>
      <w:jc w:val="both"/>
    </w:pPr>
    <w:rPr>
      <w:szCs w:val="20"/>
    </w:rPr>
  </w:style>
  <w:style w:type="character" w:customStyle="1" w:styleId="af2">
    <w:name w:val="Основной текст Знак"/>
    <w:basedOn w:val="a3"/>
    <w:link w:val="a"/>
    <w:rsid w:val="0030670A"/>
    <w:rPr>
      <w:rFonts w:ascii="Times New Roman" w:eastAsia="Times New Roman" w:hAnsi="Times New Roman" w:cs="Times New Roman"/>
      <w:sz w:val="24"/>
      <w:szCs w:val="20"/>
      <w:lang w:eastAsia="ru-RU"/>
    </w:rPr>
  </w:style>
  <w:style w:type="paragraph" w:customStyle="1" w:styleId="ConsPlusNormal">
    <w:name w:val="ConsPlusNormal"/>
    <w:rsid w:val="0030670A"/>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30670A"/>
    <w:rPr>
      <w:color w:val="0563C1" w:themeColor="hyperlink"/>
      <w:u w:val="single"/>
    </w:rPr>
  </w:style>
  <w:style w:type="character" w:customStyle="1" w:styleId="apple-converted-space">
    <w:name w:val="apple-converted-space"/>
    <w:basedOn w:val="a3"/>
    <w:rsid w:val="0030670A"/>
  </w:style>
  <w:style w:type="paragraph" w:styleId="af4">
    <w:name w:val="Title"/>
    <w:link w:val="af5"/>
    <w:qFormat/>
    <w:rsid w:val="0030670A"/>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30670A"/>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30670A"/>
    <w:pPr>
      <w:ind w:left="4320"/>
      <w:jc w:val="both"/>
    </w:pPr>
    <w:rPr>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30670A"/>
    <w:rPr>
      <w:rFonts w:ascii="Times New Roman" w:eastAsia="Times New Roman" w:hAnsi="Times New Roman" w:cs="Times New Roman"/>
      <w:sz w:val="24"/>
      <w:szCs w:val="20"/>
      <w:lang w:eastAsia="ru-RU"/>
    </w:rPr>
  </w:style>
  <w:style w:type="paragraph" w:styleId="32">
    <w:name w:val="Body Text 3"/>
    <w:basedOn w:val="a2"/>
    <w:link w:val="33"/>
    <w:rsid w:val="0030670A"/>
    <w:pPr>
      <w:jc w:val="both"/>
    </w:pPr>
    <w:rPr>
      <w:sz w:val="28"/>
      <w:szCs w:val="20"/>
    </w:rPr>
  </w:style>
  <w:style w:type="character" w:customStyle="1" w:styleId="33">
    <w:name w:val="Основной текст 3 Знак"/>
    <w:basedOn w:val="a3"/>
    <w:link w:val="32"/>
    <w:rsid w:val="0030670A"/>
    <w:rPr>
      <w:rFonts w:ascii="Times New Roman" w:eastAsia="Times New Roman" w:hAnsi="Times New Roman" w:cs="Times New Roman"/>
      <w:sz w:val="28"/>
      <w:szCs w:val="20"/>
      <w:lang w:eastAsia="ru-RU"/>
    </w:rPr>
  </w:style>
  <w:style w:type="paragraph" w:styleId="22">
    <w:name w:val="Body Text First Indent 2"/>
    <w:basedOn w:val="af6"/>
    <w:link w:val="23"/>
    <w:rsid w:val="0030670A"/>
    <w:pPr>
      <w:spacing w:after="120"/>
      <w:ind w:left="283" w:firstLine="210"/>
      <w:jc w:val="left"/>
    </w:pPr>
    <w:rPr>
      <w:sz w:val="20"/>
    </w:rPr>
  </w:style>
  <w:style w:type="character" w:customStyle="1" w:styleId="23">
    <w:name w:val="Красная строка 2 Знак"/>
    <w:basedOn w:val="af7"/>
    <w:link w:val="22"/>
    <w:rsid w:val="0030670A"/>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30670A"/>
    <w:rPr>
      <w:rFonts w:ascii="Times New Roman" w:hAnsi="Times New Roman" w:cs="Times New Roman"/>
      <w:sz w:val="20"/>
      <w:szCs w:val="20"/>
      <w:lang w:eastAsia="ru-RU"/>
    </w:rPr>
  </w:style>
  <w:style w:type="paragraph" w:customStyle="1" w:styleId="af8">
    <w:name w:val="Абзац"/>
    <w:basedOn w:val="a2"/>
    <w:rsid w:val="0030670A"/>
    <w:pPr>
      <w:spacing w:line="312" w:lineRule="auto"/>
      <w:ind w:firstLine="567"/>
      <w:jc w:val="both"/>
    </w:pPr>
    <w:rPr>
      <w:szCs w:val="20"/>
    </w:rPr>
  </w:style>
  <w:style w:type="character" w:customStyle="1" w:styleId="41">
    <w:name w:val="Заголовок №4_"/>
    <w:link w:val="42"/>
    <w:rsid w:val="0030670A"/>
    <w:rPr>
      <w:b/>
      <w:bCs/>
      <w:sz w:val="15"/>
      <w:szCs w:val="15"/>
      <w:shd w:val="clear" w:color="auto" w:fill="FFFFFF"/>
    </w:rPr>
  </w:style>
  <w:style w:type="paragraph" w:customStyle="1" w:styleId="42">
    <w:name w:val="Заголовок №4"/>
    <w:basedOn w:val="a2"/>
    <w:link w:val="41"/>
    <w:rsid w:val="0030670A"/>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30670A"/>
    <w:rPr>
      <w:sz w:val="24"/>
      <w:lang w:val="ru-RU" w:eastAsia="ru-RU" w:bidi="ar-SA"/>
    </w:rPr>
  </w:style>
  <w:style w:type="character" w:styleId="af9">
    <w:name w:val="page number"/>
    <w:rsid w:val="0030670A"/>
  </w:style>
  <w:style w:type="paragraph" w:customStyle="1" w:styleId="afa">
    <w:name w:val="бычный"/>
    <w:rsid w:val="0030670A"/>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30670A"/>
    <w:pPr>
      <w:spacing w:after="200" w:line="276" w:lineRule="auto"/>
      <w:ind w:left="720"/>
      <w:contextualSpacing/>
    </w:pPr>
    <w:rPr>
      <w:rFonts w:ascii="Calibri" w:hAnsi="Calibri"/>
    </w:rPr>
  </w:style>
  <w:style w:type="character" w:customStyle="1" w:styleId="ListParagraphChar">
    <w:name w:val="List Paragraph Char"/>
    <w:link w:val="14"/>
    <w:locked/>
    <w:rsid w:val="0030670A"/>
    <w:rPr>
      <w:rFonts w:ascii="Calibri" w:eastAsia="Times New Roman" w:hAnsi="Calibri" w:cs="Times New Roman"/>
      <w:lang w:eastAsia="ru-RU"/>
    </w:rPr>
  </w:style>
  <w:style w:type="paragraph" w:customStyle="1" w:styleId="afb">
    <w:name w:val="для таблиц из договоров"/>
    <w:basedOn w:val="a2"/>
    <w:rsid w:val="0030670A"/>
    <w:rPr>
      <w:szCs w:val="20"/>
    </w:rPr>
  </w:style>
  <w:style w:type="paragraph" w:styleId="afc">
    <w:name w:val="Normal (Web)"/>
    <w:basedOn w:val="a2"/>
    <w:uiPriority w:val="99"/>
    <w:rsid w:val="0030670A"/>
    <w:pPr>
      <w:spacing w:before="100" w:beforeAutospacing="1" w:after="100" w:afterAutospacing="1"/>
    </w:pPr>
    <w:rPr>
      <w:rFonts w:ascii="Arial Unicode MS" w:eastAsia="Arial Unicode MS" w:hAnsi="Arial Unicode MS" w:cs="Arial Unicode MS"/>
    </w:rPr>
  </w:style>
  <w:style w:type="character" w:styleId="afd">
    <w:name w:val="Emphasis"/>
    <w:uiPriority w:val="20"/>
    <w:qFormat/>
    <w:rsid w:val="0030670A"/>
    <w:rPr>
      <w:i/>
      <w:iCs/>
    </w:rPr>
  </w:style>
  <w:style w:type="paragraph" w:customStyle="1" w:styleId="15">
    <w:name w:val="Обычный1"/>
    <w:rsid w:val="0030670A"/>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30670A"/>
    <w:rPr>
      <w:rFonts w:ascii="Cambria" w:hAnsi="Cambria" w:cs="Times New Roman"/>
      <w:b/>
      <w:bCs/>
      <w:kern w:val="32"/>
      <w:sz w:val="32"/>
      <w:szCs w:val="32"/>
      <w:lang w:eastAsia="ru-RU"/>
    </w:rPr>
  </w:style>
  <w:style w:type="character" w:customStyle="1" w:styleId="Heading3Char">
    <w:name w:val="Heading 3 Char"/>
    <w:locked/>
    <w:rsid w:val="0030670A"/>
    <w:rPr>
      <w:rFonts w:ascii="Cambria" w:hAnsi="Cambria" w:cs="Times New Roman"/>
      <w:b/>
      <w:bCs/>
      <w:sz w:val="26"/>
      <w:szCs w:val="26"/>
      <w:lang w:eastAsia="ru-RU"/>
    </w:rPr>
  </w:style>
  <w:style w:type="character" w:customStyle="1" w:styleId="Heading4Char">
    <w:name w:val="Heading 4 Char"/>
    <w:locked/>
    <w:rsid w:val="0030670A"/>
    <w:rPr>
      <w:rFonts w:ascii="Times New Roman" w:hAnsi="Times New Roman" w:cs="Times New Roman"/>
      <w:sz w:val="20"/>
      <w:szCs w:val="20"/>
      <w:lang w:eastAsia="ru-RU"/>
    </w:rPr>
  </w:style>
  <w:style w:type="character" w:customStyle="1" w:styleId="BodyTextChar">
    <w:name w:val="Body Text Char"/>
    <w:locked/>
    <w:rsid w:val="0030670A"/>
    <w:rPr>
      <w:rFonts w:ascii="Times New Roman" w:hAnsi="Times New Roman" w:cs="Times New Roman"/>
      <w:sz w:val="20"/>
      <w:szCs w:val="20"/>
      <w:lang w:eastAsia="ru-RU"/>
    </w:rPr>
  </w:style>
  <w:style w:type="character" w:customStyle="1" w:styleId="BodyText3Char">
    <w:name w:val="Body Text 3 Char"/>
    <w:locked/>
    <w:rsid w:val="0030670A"/>
    <w:rPr>
      <w:rFonts w:ascii="Times New Roman" w:hAnsi="Times New Roman" w:cs="Times New Roman"/>
      <w:sz w:val="20"/>
      <w:szCs w:val="20"/>
      <w:lang w:eastAsia="ru-RU"/>
    </w:rPr>
  </w:style>
  <w:style w:type="character" w:customStyle="1" w:styleId="HeaderChar">
    <w:name w:val="Header Char"/>
    <w:locked/>
    <w:rsid w:val="0030670A"/>
    <w:rPr>
      <w:rFonts w:ascii="Calibri" w:hAnsi="Calibri" w:cs="Times New Roman"/>
      <w:sz w:val="20"/>
      <w:szCs w:val="20"/>
    </w:rPr>
  </w:style>
  <w:style w:type="character" w:customStyle="1" w:styleId="FooterChar">
    <w:name w:val="Footer Char"/>
    <w:locked/>
    <w:rsid w:val="0030670A"/>
    <w:rPr>
      <w:rFonts w:ascii="Times New Roman" w:hAnsi="Times New Roman" w:cs="Times New Roman"/>
      <w:sz w:val="20"/>
      <w:szCs w:val="20"/>
      <w:lang w:eastAsia="ru-RU"/>
    </w:rPr>
  </w:style>
  <w:style w:type="paragraph" w:customStyle="1" w:styleId="ListParagraph1">
    <w:name w:val="List Paragraph1"/>
    <w:basedOn w:val="a2"/>
    <w:rsid w:val="0030670A"/>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30670A"/>
    <w:rPr>
      <w:rFonts w:ascii="Times New Roman" w:hAnsi="Times New Roman" w:cs="Times New Roman"/>
      <w:sz w:val="20"/>
      <w:szCs w:val="20"/>
      <w:lang w:eastAsia="ru-RU"/>
    </w:rPr>
  </w:style>
  <w:style w:type="character" w:customStyle="1" w:styleId="ListParagraphChar1">
    <w:name w:val="List Paragraph Char1"/>
    <w:locked/>
    <w:rsid w:val="0030670A"/>
    <w:rPr>
      <w:rFonts w:ascii="Times New Roman" w:hAnsi="Times New Roman"/>
      <w:sz w:val="24"/>
      <w:lang w:eastAsia="ru-RU"/>
    </w:rPr>
  </w:style>
  <w:style w:type="paragraph" w:styleId="16">
    <w:name w:val="toc 1"/>
    <w:basedOn w:val="a2"/>
    <w:next w:val="24"/>
    <w:uiPriority w:val="39"/>
    <w:qFormat/>
    <w:rsid w:val="0030670A"/>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30670A"/>
    <w:pPr>
      <w:widowControl w:val="0"/>
      <w:autoSpaceDE w:val="0"/>
      <w:autoSpaceDN w:val="0"/>
      <w:ind w:left="709" w:hanging="709"/>
    </w:pPr>
    <w:rPr>
      <w:rFonts w:eastAsia="Calibri"/>
      <w:szCs w:val="20"/>
      <w:lang w:val="en-US" w:eastAsia="en-US"/>
    </w:rPr>
  </w:style>
  <w:style w:type="paragraph" w:styleId="34">
    <w:name w:val="toc 3"/>
    <w:basedOn w:val="a2"/>
    <w:uiPriority w:val="39"/>
    <w:qFormat/>
    <w:rsid w:val="0030670A"/>
    <w:pPr>
      <w:widowControl w:val="0"/>
      <w:autoSpaceDE w:val="0"/>
      <w:autoSpaceDN w:val="0"/>
      <w:ind w:left="709"/>
    </w:pPr>
    <w:rPr>
      <w:rFonts w:eastAsia="Calibri"/>
      <w:szCs w:val="20"/>
      <w:lang w:val="en-US" w:eastAsia="en-US"/>
    </w:rPr>
  </w:style>
  <w:style w:type="paragraph" w:styleId="43">
    <w:name w:val="toc 4"/>
    <w:basedOn w:val="a2"/>
    <w:rsid w:val="0030670A"/>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30670A"/>
    <w:pPr>
      <w:widowControl w:val="0"/>
      <w:autoSpaceDE w:val="0"/>
      <w:autoSpaceDN w:val="0"/>
    </w:pPr>
    <w:rPr>
      <w:rFonts w:eastAsia="Calibri"/>
      <w:lang w:val="en-US" w:eastAsia="en-US"/>
    </w:rPr>
  </w:style>
  <w:style w:type="character" w:customStyle="1" w:styleId="25">
    <w:name w:val="Основной текст (2)_"/>
    <w:link w:val="26"/>
    <w:rsid w:val="0030670A"/>
    <w:rPr>
      <w:shd w:val="clear" w:color="auto" w:fill="FFFFFF"/>
    </w:rPr>
  </w:style>
  <w:style w:type="paragraph" w:customStyle="1" w:styleId="26">
    <w:name w:val="Основной текст (2)"/>
    <w:basedOn w:val="a2"/>
    <w:link w:val="25"/>
    <w:rsid w:val="0030670A"/>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30670A"/>
    <w:pPr>
      <w:spacing w:after="0" w:line="240" w:lineRule="auto"/>
    </w:pPr>
    <w:rPr>
      <w:rFonts w:ascii="Calibri" w:eastAsia="Calibri" w:hAnsi="Calibri" w:cs="Times New Roman"/>
    </w:rPr>
  </w:style>
  <w:style w:type="paragraph" w:customStyle="1" w:styleId="27">
    <w:name w:val="Абзац списка2"/>
    <w:basedOn w:val="a2"/>
    <w:rsid w:val="0030670A"/>
    <w:pPr>
      <w:suppressAutoHyphens/>
      <w:spacing w:after="200" w:line="276" w:lineRule="auto"/>
      <w:ind w:left="720"/>
      <w:contextualSpacing/>
    </w:pPr>
    <w:rPr>
      <w:rFonts w:ascii="Calibri" w:hAnsi="Calibri" w:cs="Calibri"/>
      <w:kern w:val="1"/>
      <w:lang w:eastAsia="en-US"/>
    </w:rPr>
  </w:style>
  <w:style w:type="paragraph" w:customStyle="1" w:styleId="17">
    <w:name w:val="Без интервала1"/>
    <w:uiPriority w:val="99"/>
    <w:rsid w:val="0030670A"/>
    <w:pPr>
      <w:spacing w:after="0" w:line="240" w:lineRule="auto"/>
    </w:pPr>
    <w:rPr>
      <w:rFonts w:ascii="Calibri" w:eastAsia="Times New Roman" w:hAnsi="Calibri" w:cs="Times New Roman"/>
    </w:rPr>
  </w:style>
  <w:style w:type="character" w:styleId="aff">
    <w:name w:val="line number"/>
    <w:basedOn w:val="a3"/>
    <w:rsid w:val="0030670A"/>
  </w:style>
  <w:style w:type="character" w:customStyle="1" w:styleId="s12">
    <w:name w:val="s12"/>
    <w:basedOn w:val="a3"/>
    <w:rsid w:val="0030670A"/>
  </w:style>
  <w:style w:type="character" w:customStyle="1" w:styleId="s13">
    <w:name w:val="s13"/>
    <w:basedOn w:val="a3"/>
    <w:rsid w:val="0030670A"/>
  </w:style>
  <w:style w:type="character" w:customStyle="1" w:styleId="s14">
    <w:name w:val="s14"/>
    <w:basedOn w:val="a3"/>
    <w:rsid w:val="0030670A"/>
  </w:style>
  <w:style w:type="character" w:customStyle="1" w:styleId="s15">
    <w:name w:val="s15"/>
    <w:basedOn w:val="a3"/>
    <w:rsid w:val="0030670A"/>
  </w:style>
  <w:style w:type="paragraph" w:customStyle="1" w:styleId="p2">
    <w:name w:val="p2"/>
    <w:basedOn w:val="a2"/>
    <w:rsid w:val="0030670A"/>
    <w:pPr>
      <w:spacing w:before="100" w:beforeAutospacing="1" w:after="100" w:afterAutospacing="1"/>
    </w:pPr>
  </w:style>
  <w:style w:type="character" w:customStyle="1" w:styleId="aff0">
    <w:name w:val="Схема документа Знак"/>
    <w:basedOn w:val="a3"/>
    <w:link w:val="aff1"/>
    <w:semiHidden/>
    <w:rsid w:val="0030670A"/>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30670A"/>
    <w:pPr>
      <w:shd w:val="clear" w:color="auto" w:fill="000080"/>
    </w:pPr>
    <w:rPr>
      <w:rFonts w:ascii="Tahoma" w:hAnsi="Tahoma" w:cs="Tahoma"/>
      <w:sz w:val="20"/>
      <w:szCs w:val="20"/>
    </w:rPr>
  </w:style>
  <w:style w:type="character" w:customStyle="1" w:styleId="18">
    <w:name w:val="Схема документа Знак1"/>
    <w:basedOn w:val="a3"/>
    <w:uiPriority w:val="99"/>
    <w:semiHidden/>
    <w:rsid w:val="0030670A"/>
    <w:rPr>
      <w:rFonts w:ascii="Segoe UI" w:eastAsiaTheme="minorEastAsia" w:hAnsi="Segoe UI" w:cs="Segoe UI"/>
      <w:sz w:val="16"/>
      <w:szCs w:val="16"/>
      <w:lang w:eastAsia="ru-RU"/>
    </w:rPr>
  </w:style>
  <w:style w:type="paragraph" w:customStyle="1" w:styleId="ConsPlusNonformat">
    <w:name w:val="ConsPlusNonformat"/>
    <w:rsid w:val="00306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30670A"/>
    <w:rPr>
      <w:sz w:val="16"/>
      <w:szCs w:val="16"/>
    </w:rPr>
  </w:style>
  <w:style w:type="paragraph" w:styleId="aff3">
    <w:name w:val="annotation text"/>
    <w:basedOn w:val="a2"/>
    <w:link w:val="aff4"/>
    <w:rsid w:val="0030670A"/>
    <w:rPr>
      <w:sz w:val="20"/>
      <w:szCs w:val="20"/>
    </w:rPr>
  </w:style>
  <w:style w:type="character" w:customStyle="1" w:styleId="aff4">
    <w:name w:val="Текст примечания Знак"/>
    <w:basedOn w:val="a3"/>
    <w:link w:val="aff3"/>
    <w:rsid w:val="0030670A"/>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0670A"/>
    <w:rPr>
      <w:b/>
      <w:bCs/>
    </w:rPr>
  </w:style>
  <w:style w:type="character" w:customStyle="1" w:styleId="aff6">
    <w:name w:val="Тема примечания Знак"/>
    <w:basedOn w:val="aff4"/>
    <w:link w:val="aff5"/>
    <w:rsid w:val="0030670A"/>
    <w:rPr>
      <w:rFonts w:ascii="Times New Roman" w:eastAsia="Times New Roman" w:hAnsi="Times New Roman" w:cs="Times New Roman"/>
      <w:b/>
      <w:bCs/>
      <w:sz w:val="20"/>
      <w:szCs w:val="20"/>
      <w:lang w:eastAsia="ru-RU"/>
    </w:rPr>
  </w:style>
  <w:style w:type="paragraph" w:styleId="28">
    <w:name w:val="Body Text Indent 2"/>
    <w:basedOn w:val="a2"/>
    <w:link w:val="29"/>
    <w:rsid w:val="0030670A"/>
    <w:pPr>
      <w:ind w:firstLine="900"/>
      <w:jc w:val="both"/>
    </w:pPr>
    <w:rPr>
      <w:b/>
      <w:bCs/>
    </w:rPr>
  </w:style>
  <w:style w:type="character" w:customStyle="1" w:styleId="29">
    <w:name w:val="Основной текст с отступом 2 Знак"/>
    <w:basedOn w:val="a3"/>
    <w:link w:val="28"/>
    <w:rsid w:val="0030670A"/>
    <w:rPr>
      <w:rFonts w:ascii="Times New Roman" w:eastAsia="Times New Roman" w:hAnsi="Times New Roman" w:cs="Times New Roman"/>
      <w:b/>
      <w:bCs/>
      <w:sz w:val="24"/>
      <w:szCs w:val="24"/>
      <w:lang w:eastAsia="ru-RU"/>
    </w:rPr>
  </w:style>
  <w:style w:type="character" w:styleId="aff7">
    <w:name w:val="Strong"/>
    <w:qFormat/>
    <w:rsid w:val="0030670A"/>
    <w:rPr>
      <w:rFonts w:cs="Times New Roman"/>
      <w:b/>
      <w:bCs/>
    </w:rPr>
  </w:style>
  <w:style w:type="paragraph" w:customStyle="1" w:styleId="Style20">
    <w:name w:val="Style20"/>
    <w:basedOn w:val="a2"/>
    <w:rsid w:val="0030670A"/>
    <w:pPr>
      <w:widowControl w:val="0"/>
      <w:autoSpaceDE w:val="0"/>
      <w:autoSpaceDN w:val="0"/>
      <w:adjustRightInd w:val="0"/>
      <w:spacing w:line="274" w:lineRule="exact"/>
      <w:ind w:hanging="509"/>
      <w:jc w:val="both"/>
    </w:pPr>
  </w:style>
  <w:style w:type="character" w:customStyle="1" w:styleId="FontStyle41">
    <w:name w:val="Font Style41"/>
    <w:rsid w:val="0030670A"/>
    <w:rPr>
      <w:rFonts w:ascii="Times New Roman" w:hAnsi="Times New Roman" w:cs="Times New Roman"/>
      <w:sz w:val="22"/>
      <w:szCs w:val="22"/>
    </w:rPr>
  </w:style>
  <w:style w:type="paragraph" w:customStyle="1" w:styleId="text">
    <w:name w:val="text"/>
    <w:basedOn w:val="a2"/>
    <w:rsid w:val="0030670A"/>
    <w:pPr>
      <w:spacing w:before="41" w:after="41"/>
      <w:ind w:left="41" w:right="41"/>
      <w:jc w:val="both"/>
    </w:pPr>
    <w:rPr>
      <w:rFonts w:ascii="Arial" w:hAnsi="Arial" w:cs="Arial"/>
      <w:color w:val="333333"/>
      <w:sz w:val="15"/>
      <w:szCs w:val="15"/>
    </w:rPr>
  </w:style>
  <w:style w:type="paragraph" w:customStyle="1" w:styleId="Style8">
    <w:name w:val="Style8"/>
    <w:basedOn w:val="a2"/>
    <w:rsid w:val="0030670A"/>
    <w:pPr>
      <w:widowControl w:val="0"/>
      <w:autoSpaceDE w:val="0"/>
      <w:autoSpaceDN w:val="0"/>
      <w:adjustRightInd w:val="0"/>
      <w:spacing w:line="276" w:lineRule="exact"/>
      <w:ind w:hanging="360"/>
      <w:jc w:val="both"/>
    </w:pPr>
  </w:style>
  <w:style w:type="paragraph" w:customStyle="1" w:styleId="main">
    <w:name w:val="main"/>
    <w:basedOn w:val="a2"/>
    <w:rsid w:val="0030670A"/>
    <w:pPr>
      <w:spacing w:before="100" w:beforeAutospacing="1" w:after="100" w:afterAutospacing="1"/>
    </w:pPr>
  </w:style>
  <w:style w:type="paragraph" w:styleId="aff8">
    <w:name w:val="Plain Text"/>
    <w:basedOn w:val="a2"/>
    <w:link w:val="aff9"/>
    <w:rsid w:val="0030670A"/>
    <w:rPr>
      <w:rFonts w:ascii="Courier New" w:hAnsi="Courier New"/>
      <w:sz w:val="20"/>
      <w:szCs w:val="20"/>
    </w:rPr>
  </w:style>
  <w:style w:type="character" w:customStyle="1" w:styleId="aff9">
    <w:name w:val="Текст Знак"/>
    <w:basedOn w:val="a3"/>
    <w:link w:val="aff8"/>
    <w:rsid w:val="0030670A"/>
    <w:rPr>
      <w:rFonts w:ascii="Courier New" w:eastAsia="Times New Roman" w:hAnsi="Courier New" w:cs="Times New Roman"/>
      <w:sz w:val="20"/>
      <w:szCs w:val="20"/>
      <w:lang w:eastAsia="ru-RU"/>
    </w:rPr>
  </w:style>
  <w:style w:type="paragraph" w:customStyle="1" w:styleId="Normal1">
    <w:name w:val="Normal1"/>
    <w:rsid w:val="0030670A"/>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30670A"/>
    <w:pPr>
      <w:spacing w:after="120" w:line="480" w:lineRule="auto"/>
    </w:pPr>
  </w:style>
  <w:style w:type="character" w:customStyle="1" w:styleId="2b">
    <w:name w:val="Основной текст 2 Знак"/>
    <w:aliases w:val="Основной текст 2 Знак Знак Знак Знак Знак"/>
    <w:basedOn w:val="a3"/>
    <w:link w:val="2a"/>
    <w:rsid w:val="0030670A"/>
    <w:rPr>
      <w:rFonts w:ascii="Times New Roman" w:eastAsia="Times New Roman" w:hAnsi="Times New Roman" w:cs="Times New Roman"/>
      <w:sz w:val="24"/>
      <w:szCs w:val="24"/>
      <w:lang w:eastAsia="ru-RU"/>
    </w:rPr>
  </w:style>
  <w:style w:type="paragraph" w:styleId="a1">
    <w:name w:val="Block Text"/>
    <w:basedOn w:val="a2"/>
    <w:rsid w:val="0030670A"/>
    <w:pPr>
      <w:numPr>
        <w:numId w:val="2"/>
      </w:numPr>
      <w:ind w:right="201"/>
      <w:jc w:val="both"/>
    </w:pPr>
    <w:rPr>
      <w:sz w:val="28"/>
    </w:rPr>
  </w:style>
  <w:style w:type="paragraph" w:customStyle="1" w:styleId="a0">
    <w:name w:val="список с точками"/>
    <w:basedOn w:val="a2"/>
    <w:rsid w:val="0030670A"/>
    <w:pPr>
      <w:numPr>
        <w:numId w:val="3"/>
      </w:numPr>
      <w:spacing w:line="312" w:lineRule="auto"/>
      <w:jc w:val="both"/>
    </w:pPr>
  </w:style>
  <w:style w:type="character" w:customStyle="1" w:styleId="affa">
    <w:name w:val="Знак Знак"/>
    <w:locked/>
    <w:rsid w:val="0030670A"/>
    <w:rPr>
      <w:rFonts w:cs="Times New Roman"/>
      <w:b/>
      <w:bCs/>
      <w:i/>
      <w:iCs/>
      <w:sz w:val="26"/>
      <w:szCs w:val="26"/>
      <w:lang w:val="ru-RU" w:eastAsia="ru-RU" w:bidi="ar-SA"/>
    </w:rPr>
  </w:style>
  <w:style w:type="paragraph" w:customStyle="1" w:styleId="Iauiue">
    <w:name w:val="Iau?iue"/>
    <w:rsid w:val="0030670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30670A"/>
    <w:rPr>
      <w:rFonts w:ascii="Cambria" w:hAnsi="Cambria" w:cs="Times New Roman"/>
      <w:b/>
      <w:bCs/>
      <w:kern w:val="32"/>
      <w:sz w:val="32"/>
      <w:szCs w:val="32"/>
    </w:rPr>
  </w:style>
  <w:style w:type="character" w:customStyle="1" w:styleId="71">
    <w:name w:val="Знак Знак7"/>
    <w:locked/>
    <w:rsid w:val="0030670A"/>
    <w:rPr>
      <w:rFonts w:cs="Times New Roman"/>
      <w:b/>
      <w:sz w:val="28"/>
      <w:lang w:val="ru-RU" w:eastAsia="ru-RU" w:bidi="ar-SA"/>
    </w:rPr>
  </w:style>
  <w:style w:type="character" w:customStyle="1" w:styleId="44">
    <w:name w:val="Знак Знак4"/>
    <w:locked/>
    <w:rsid w:val="0030670A"/>
    <w:rPr>
      <w:rFonts w:ascii="Courier New" w:hAnsi="Courier New" w:cs="Courier New"/>
      <w:lang w:val="ru-RU" w:eastAsia="ru-RU" w:bidi="ar-SA"/>
    </w:rPr>
  </w:style>
  <w:style w:type="character" w:customStyle="1" w:styleId="Bodytext">
    <w:name w:val="Body text_"/>
    <w:link w:val="Bodytext1"/>
    <w:rsid w:val="0030670A"/>
    <w:rPr>
      <w:sz w:val="27"/>
      <w:szCs w:val="27"/>
      <w:shd w:val="clear" w:color="auto" w:fill="FFFFFF"/>
    </w:rPr>
  </w:style>
  <w:style w:type="paragraph" w:customStyle="1" w:styleId="Bodytext1">
    <w:name w:val="Body text1"/>
    <w:basedOn w:val="a2"/>
    <w:link w:val="Bodytext"/>
    <w:rsid w:val="0030670A"/>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30670A"/>
    <w:pPr>
      <w:spacing w:after="200" w:line="276" w:lineRule="auto"/>
      <w:ind w:left="720"/>
      <w:contextualSpacing/>
    </w:pPr>
    <w:rPr>
      <w:rFonts w:ascii="Calibri" w:hAnsi="Calibri"/>
    </w:rPr>
  </w:style>
  <w:style w:type="paragraph" w:customStyle="1" w:styleId="stext">
    <w:name w:val="stext"/>
    <w:basedOn w:val="a2"/>
    <w:rsid w:val="0030670A"/>
    <w:pPr>
      <w:spacing w:before="100" w:beforeAutospacing="1" w:after="100" w:afterAutospacing="1"/>
    </w:pPr>
  </w:style>
  <w:style w:type="paragraph" w:customStyle="1" w:styleId="style3">
    <w:name w:val="style3"/>
    <w:basedOn w:val="a2"/>
    <w:rsid w:val="0030670A"/>
    <w:pPr>
      <w:spacing w:before="100" w:beforeAutospacing="1" w:after="100" w:afterAutospacing="1"/>
    </w:pPr>
  </w:style>
  <w:style w:type="character" w:customStyle="1" w:styleId="Bodytext2">
    <w:name w:val="Body text (2)_"/>
    <w:link w:val="Bodytext20"/>
    <w:rsid w:val="0030670A"/>
    <w:rPr>
      <w:rFonts w:ascii="Arial" w:eastAsia="Arial" w:hAnsi="Arial" w:cs="Arial"/>
      <w:sz w:val="13"/>
      <w:szCs w:val="13"/>
      <w:shd w:val="clear" w:color="auto" w:fill="FFFFFF"/>
    </w:rPr>
  </w:style>
  <w:style w:type="paragraph" w:customStyle="1" w:styleId="Bodytext20">
    <w:name w:val="Body text (2)"/>
    <w:basedOn w:val="a2"/>
    <w:link w:val="Bodytext2"/>
    <w:rsid w:val="0030670A"/>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30670A"/>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30670A"/>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30670A"/>
    <w:pPr>
      <w:ind w:firstLine="720"/>
      <w:jc w:val="center"/>
    </w:pPr>
    <w:rPr>
      <w:szCs w:val="20"/>
    </w:rPr>
  </w:style>
  <w:style w:type="paragraph" w:customStyle="1" w:styleId="affb">
    <w:name w:val="Стиль текст"/>
    <w:basedOn w:val="a2"/>
    <w:rsid w:val="0030670A"/>
    <w:pPr>
      <w:spacing w:line="360" w:lineRule="auto"/>
      <w:ind w:firstLine="851"/>
      <w:jc w:val="both"/>
    </w:pPr>
    <w:rPr>
      <w:rFonts w:ascii="Courier New" w:hAnsi="Courier New"/>
      <w:szCs w:val="20"/>
    </w:rPr>
  </w:style>
  <w:style w:type="paragraph" w:styleId="36">
    <w:name w:val="Body Text Indent 3"/>
    <w:basedOn w:val="a2"/>
    <w:link w:val="37"/>
    <w:rsid w:val="0030670A"/>
    <w:pPr>
      <w:ind w:left="709" w:firstLine="705"/>
      <w:jc w:val="both"/>
    </w:pPr>
    <w:rPr>
      <w:sz w:val="28"/>
      <w:szCs w:val="20"/>
    </w:rPr>
  </w:style>
  <w:style w:type="character" w:customStyle="1" w:styleId="37">
    <w:name w:val="Основной текст с отступом 3 Знак"/>
    <w:basedOn w:val="a3"/>
    <w:link w:val="36"/>
    <w:rsid w:val="0030670A"/>
    <w:rPr>
      <w:rFonts w:ascii="Times New Roman" w:eastAsia="Times New Roman" w:hAnsi="Times New Roman" w:cs="Times New Roman"/>
      <w:sz w:val="28"/>
      <w:szCs w:val="20"/>
      <w:lang w:eastAsia="ru-RU"/>
    </w:rPr>
  </w:style>
  <w:style w:type="paragraph" w:customStyle="1" w:styleId="FR1">
    <w:name w:val="FR1"/>
    <w:rsid w:val="0030670A"/>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30670A"/>
    <w:pPr>
      <w:ind w:firstLine="720"/>
      <w:jc w:val="both"/>
    </w:pPr>
    <w:rPr>
      <w:szCs w:val="20"/>
    </w:rPr>
  </w:style>
  <w:style w:type="paragraph" w:styleId="affc">
    <w:name w:val="caption"/>
    <w:basedOn w:val="a2"/>
    <w:next w:val="a2"/>
    <w:qFormat/>
    <w:rsid w:val="0030670A"/>
    <w:pPr>
      <w:jc w:val="both"/>
    </w:pPr>
    <w:rPr>
      <w:snapToGrid w:val="0"/>
      <w:color w:val="000000"/>
      <w:sz w:val="28"/>
      <w:szCs w:val="20"/>
    </w:rPr>
  </w:style>
  <w:style w:type="paragraph" w:customStyle="1" w:styleId="2c">
    <w:name w:val="Обычный2"/>
    <w:rsid w:val="0030670A"/>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30670A"/>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30670A"/>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30670A"/>
    <w:pPr>
      <w:keepNext/>
      <w:widowControl w:val="0"/>
      <w:autoSpaceDE w:val="0"/>
      <w:autoSpaceDN w:val="0"/>
      <w:outlineLvl w:val="2"/>
    </w:pPr>
    <w:rPr>
      <w:sz w:val="28"/>
      <w:szCs w:val="28"/>
    </w:rPr>
  </w:style>
  <w:style w:type="paragraph" w:customStyle="1" w:styleId="45">
    <w:name w:val="Абзац списка4"/>
    <w:basedOn w:val="a2"/>
    <w:rsid w:val="0030670A"/>
    <w:pPr>
      <w:spacing w:after="200" w:line="276" w:lineRule="auto"/>
      <w:ind w:left="720"/>
      <w:contextualSpacing/>
    </w:pPr>
    <w:rPr>
      <w:rFonts w:ascii="Calibri" w:hAnsi="Calibri"/>
      <w:lang w:eastAsia="en-US"/>
    </w:rPr>
  </w:style>
  <w:style w:type="paragraph" w:customStyle="1" w:styleId="affd">
    <w:name w:val="Содержимое таблицы"/>
    <w:basedOn w:val="a2"/>
    <w:rsid w:val="0030670A"/>
    <w:pPr>
      <w:suppressLineNumbers/>
      <w:suppressAutoHyphens/>
    </w:pPr>
    <w:rPr>
      <w:lang w:eastAsia="ar-SA"/>
    </w:rPr>
  </w:style>
  <w:style w:type="character" w:customStyle="1" w:styleId="2d">
    <w:name w:val="Заголовок №2_"/>
    <w:link w:val="2e"/>
    <w:rsid w:val="0030670A"/>
    <w:rPr>
      <w:shd w:val="clear" w:color="auto" w:fill="FFFFFF"/>
    </w:rPr>
  </w:style>
  <w:style w:type="paragraph" w:customStyle="1" w:styleId="2e">
    <w:name w:val="Заголовок №2"/>
    <w:basedOn w:val="a2"/>
    <w:link w:val="2d"/>
    <w:rsid w:val="0030670A"/>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30670A"/>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30670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30670A"/>
    <w:pPr>
      <w:widowControl w:val="0"/>
      <w:autoSpaceDE w:val="0"/>
      <w:autoSpaceDN w:val="0"/>
      <w:adjustRightInd w:val="0"/>
    </w:pPr>
  </w:style>
  <w:style w:type="character" w:customStyle="1" w:styleId="270">
    <w:name w:val="Основной текст (2) + 7"/>
    <w:aliases w:val="5 pt"/>
    <w:basedOn w:val="a3"/>
    <w:rsid w:val="0030670A"/>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30670A"/>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30670A"/>
    <w:pPr>
      <w:widowControl w:val="0"/>
      <w:shd w:val="clear" w:color="auto" w:fill="FFFFFF"/>
      <w:spacing w:before="360" w:line="274" w:lineRule="exact"/>
      <w:jc w:val="center"/>
    </w:pPr>
    <w:rPr>
      <w:b/>
      <w:bCs/>
      <w:lang w:eastAsia="en-US"/>
    </w:rPr>
  </w:style>
  <w:style w:type="character" w:styleId="afff0">
    <w:name w:val="Placeholder Text"/>
    <w:basedOn w:val="a3"/>
    <w:uiPriority w:val="99"/>
    <w:semiHidden/>
    <w:rsid w:val="0030670A"/>
    <w:rPr>
      <w:color w:val="808080"/>
    </w:rPr>
  </w:style>
  <w:style w:type="character" w:customStyle="1" w:styleId="extended-textshort">
    <w:name w:val="extended-text__short"/>
    <w:basedOn w:val="a3"/>
    <w:rsid w:val="0030670A"/>
  </w:style>
  <w:style w:type="paragraph" w:customStyle="1" w:styleId="pboth">
    <w:name w:val="pboth"/>
    <w:basedOn w:val="a2"/>
    <w:rsid w:val="0030670A"/>
    <w:pPr>
      <w:spacing w:before="100" w:beforeAutospacing="1" w:after="100" w:afterAutospacing="1"/>
    </w:pPr>
  </w:style>
  <w:style w:type="character" w:customStyle="1" w:styleId="fontstyle01">
    <w:name w:val="fontstyle01"/>
    <w:rsid w:val="0030670A"/>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30670A"/>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table" w:customStyle="1" w:styleId="48">
    <w:name w:val="Сетка таблицы4"/>
    <w:basedOn w:val="a4"/>
    <w:next w:val="a8"/>
    <w:uiPriority w:val="59"/>
    <w:rsid w:val="0030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243">
      <w:bodyDiv w:val="1"/>
      <w:marLeft w:val="0"/>
      <w:marRight w:val="0"/>
      <w:marTop w:val="0"/>
      <w:marBottom w:val="0"/>
      <w:divBdr>
        <w:top w:val="none" w:sz="0" w:space="0" w:color="auto"/>
        <w:left w:val="none" w:sz="0" w:space="0" w:color="auto"/>
        <w:bottom w:val="none" w:sz="0" w:space="0" w:color="auto"/>
        <w:right w:val="none" w:sz="0" w:space="0" w:color="auto"/>
      </w:divBdr>
    </w:div>
    <w:div w:id="48381944">
      <w:bodyDiv w:val="1"/>
      <w:marLeft w:val="0"/>
      <w:marRight w:val="0"/>
      <w:marTop w:val="0"/>
      <w:marBottom w:val="0"/>
      <w:divBdr>
        <w:top w:val="none" w:sz="0" w:space="0" w:color="auto"/>
        <w:left w:val="none" w:sz="0" w:space="0" w:color="auto"/>
        <w:bottom w:val="none" w:sz="0" w:space="0" w:color="auto"/>
        <w:right w:val="none" w:sz="0" w:space="0" w:color="auto"/>
      </w:divBdr>
    </w:div>
    <w:div w:id="65886412">
      <w:bodyDiv w:val="1"/>
      <w:marLeft w:val="0"/>
      <w:marRight w:val="0"/>
      <w:marTop w:val="0"/>
      <w:marBottom w:val="0"/>
      <w:divBdr>
        <w:top w:val="none" w:sz="0" w:space="0" w:color="auto"/>
        <w:left w:val="none" w:sz="0" w:space="0" w:color="auto"/>
        <w:bottom w:val="none" w:sz="0" w:space="0" w:color="auto"/>
        <w:right w:val="none" w:sz="0" w:space="0" w:color="auto"/>
      </w:divBdr>
    </w:div>
    <w:div w:id="80100498">
      <w:bodyDiv w:val="1"/>
      <w:marLeft w:val="0"/>
      <w:marRight w:val="0"/>
      <w:marTop w:val="0"/>
      <w:marBottom w:val="0"/>
      <w:divBdr>
        <w:top w:val="none" w:sz="0" w:space="0" w:color="auto"/>
        <w:left w:val="none" w:sz="0" w:space="0" w:color="auto"/>
        <w:bottom w:val="none" w:sz="0" w:space="0" w:color="auto"/>
        <w:right w:val="none" w:sz="0" w:space="0" w:color="auto"/>
      </w:divBdr>
    </w:div>
    <w:div w:id="115028696">
      <w:bodyDiv w:val="1"/>
      <w:marLeft w:val="0"/>
      <w:marRight w:val="0"/>
      <w:marTop w:val="0"/>
      <w:marBottom w:val="0"/>
      <w:divBdr>
        <w:top w:val="none" w:sz="0" w:space="0" w:color="auto"/>
        <w:left w:val="none" w:sz="0" w:space="0" w:color="auto"/>
        <w:bottom w:val="none" w:sz="0" w:space="0" w:color="auto"/>
        <w:right w:val="none" w:sz="0" w:space="0" w:color="auto"/>
      </w:divBdr>
    </w:div>
    <w:div w:id="161554350">
      <w:bodyDiv w:val="1"/>
      <w:marLeft w:val="0"/>
      <w:marRight w:val="0"/>
      <w:marTop w:val="0"/>
      <w:marBottom w:val="0"/>
      <w:divBdr>
        <w:top w:val="none" w:sz="0" w:space="0" w:color="auto"/>
        <w:left w:val="none" w:sz="0" w:space="0" w:color="auto"/>
        <w:bottom w:val="none" w:sz="0" w:space="0" w:color="auto"/>
        <w:right w:val="none" w:sz="0" w:space="0" w:color="auto"/>
      </w:divBdr>
    </w:div>
    <w:div w:id="185801169">
      <w:bodyDiv w:val="1"/>
      <w:marLeft w:val="0"/>
      <w:marRight w:val="0"/>
      <w:marTop w:val="0"/>
      <w:marBottom w:val="0"/>
      <w:divBdr>
        <w:top w:val="none" w:sz="0" w:space="0" w:color="auto"/>
        <w:left w:val="none" w:sz="0" w:space="0" w:color="auto"/>
        <w:bottom w:val="none" w:sz="0" w:space="0" w:color="auto"/>
        <w:right w:val="none" w:sz="0" w:space="0" w:color="auto"/>
      </w:divBdr>
    </w:div>
    <w:div w:id="276522301">
      <w:bodyDiv w:val="1"/>
      <w:marLeft w:val="0"/>
      <w:marRight w:val="0"/>
      <w:marTop w:val="0"/>
      <w:marBottom w:val="0"/>
      <w:divBdr>
        <w:top w:val="none" w:sz="0" w:space="0" w:color="auto"/>
        <w:left w:val="none" w:sz="0" w:space="0" w:color="auto"/>
        <w:bottom w:val="none" w:sz="0" w:space="0" w:color="auto"/>
        <w:right w:val="none" w:sz="0" w:space="0" w:color="auto"/>
      </w:divBdr>
    </w:div>
    <w:div w:id="360522510">
      <w:bodyDiv w:val="1"/>
      <w:marLeft w:val="0"/>
      <w:marRight w:val="0"/>
      <w:marTop w:val="0"/>
      <w:marBottom w:val="0"/>
      <w:divBdr>
        <w:top w:val="none" w:sz="0" w:space="0" w:color="auto"/>
        <w:left w:val="none" w:sz="0" w:space="0" w:color="auto"/>
        <w:bottom w:val="none" w:sz="0" w:space="0" w:color="auto"/>
        <w:right w:val="none" w:sz="0" w:space="0" w:color="auto"/>
      </w:divBdr>
    </w:div>
    <w:div w:id="383020487">
      <w:bodyDiv w:val="1"/>
      <w:marLeft w:val="0"/>
      <w:marRight w:val="0"/>
      <w:marTop w:val="0"/>
      <w:marBottom w:val="0"/>
      <w:divBdr>
        <w:top w:val="none" w:sz="0" w:space="0" w:color="auto"/>
        <w:left w:val="none" w:sz="0" w:space="0" w:color="auto"/>
        <w:bottom w:val="none" w:sz="0" w:space="0" w:color="auto"/>
        <w:right w:val="none" w:sz="0" w:space="0" w:color="auto"/>
      </w:divBdr>
    </w:div>
    <w:div w:id="498346208">
      <w:bodyDiv w:val="1"/>
      <w:marLeft w:val="0"/>
      <w:marRight w:val="0"/>
      <w:marTop w:val="0"/>
      <w:marBottom w:val="0"/>
      <w:divBdr>
        <w:top w:val="none" w:sz="0" w:space="0" w:color="auto"/>
        <w:left w:val="none" w:sz="0" w:space="0" w:color="auto"/>
        <w:bottom w:val="none" w:sz="0" w:space="0" w:color="auto"/>
        <w:right w:val="none" w:sz="0" w:space="0" w:color="auto"/>
      </w:divBdr>
    </w:div>
    <w:div w:id="643505063">
      <w:bodyDiv w:val="1"/>
      <w:marLeft w:val="0"/>
      <w:marRight w:val="0"/>
      <w:marTop w:val="0"/>
      <w:marBottom w:val="0"/>
      <w:divBdr>
        <w:top w:val="none" w:sz="0" w:space="0" w:color="auto"/>
        <w:left w:val="none" w:sz="0" w:space="0" w:color="auto"/>
        <w:bottom w:val="none" w:sz="0" w:space="0" w:color="auto"/>
        <w:right w:val="none" w:sz="0" w:space="0" w:color="auto"/>
      </w:divBdr>
    </w:div>
    <w:div w:id="649333534">
      <w:bodyDiv w:val="1"/>
      <w:marLeft w:val="0"/>
      <w:marRight w:val="0"/>
      <w:marTop w:val="0"/>
      <w:marBottom w:val="0"/>
      <w:divBdr>
        <w:top w:val="none" w:sz="0" w:space="0" w:color="auto"/>
        <w:left w:val="none" w:sz="0" w:space="0" w:color="auto"/>
        <w:bottom w:val="none" w:sz="0" w:space="0" w:color="auto"/>
        <w:right w:val="none" w:sz="0" w:space="0" w:color="auto"/>
      </w:divBdr>
    </w:div>
    <w:div w:id="669482932">
      <w:bodyDiv w:val="1"/>
      <w:marLeft w:val="0"/>
      <w:marRight w:val="0"/>
      <w:marTop w:val="0"/>
      <w:marBottom w:val="0"/>
      <w:divBdr>
        <w:top w:val="none" w:sz="0" w:space="0" w:color="auto"/>
        <w:left w:val="none" w:sz="0" w:space="0" w:color="auto"/>
        <w:bottom w:val="none" w:sz="0" w:space="0" w:color="auto"/>
        <w:right w:val="none" w:sz="0" w:space="0" w:color="auto"/>
      </w:divBdr>
    </w:div>
    <w:div w:id="749037457">
      <w:bodyDiv w:val="1"/>
      <w:marLeft w:val="0"/>
      <w:marRight w:val="0"/>
      <w:marTop w:val="0"/>
      <w:marBottom w:val="0"/>
      <w:divBdr>
        <w:top w:val="none" w:sz="0" w:space="0" w:color="auto"/>
        <w:left w:val="none" w:sz="0" w:space="0" w:color="auto"/>
        <w:bottom w:val="none" w:sz="0" w:space="0" w:color="auto"/>
        <w:right w:val="none" w:sz="0" w:space="0" w:color="auto"/>
      </w:divBdr>
    </w:div>
    <w:div w:id="780611066">
      <w:bodyDiv w:val="1"/>
      <w:marLeft w:val="0"/>
      <w:marRight w:val="0"/>
      <w:marTop w:val="0"/>
      <w:marBottom w:val="0"/>
      <w:divBdr>
        <w:top w:val="none" w:sz="0" w:space="0" w:color="auto"/>
        <w:left w:val="none" w:sz="0" w:space="0" w:color="auto"/>
        <w:bottom w:val="none" w:sz="0" w:space="0" w:color="auto"/>
        <w:right w:val="none" w:sz="0" w:space="0" w:color="auto"/>
      </w:divBdr>
    </w:div>
    <w:div w:id="793135394">
      <w:bodyDiv w:val="1"/>
      <w:marLeft w:val="0"/>
      <w:marRight w:val="0"/>
      <w:marTop w:val="0"/>
      <w:marBottom w:val="0"/>
      <w:divBdr>
        <w:top w:val="none" w:sz="0" w:space="0" w:color="auto"/>
        <w:left w:val="none" w:sz="0" w:space="0" w:color="auto"/>
        <w:bottom w:val="none" w:sz="0" w:space="0" w:color="auto"/>
        <w:right w:val="none" w:sz="0" w:space="0" w:color="auto"/>
      </w:divBdr>
    </w:div>
    <w:div w:id="810902141">
      <w:bodyDiv w:val="1"/>
      <w:marLeft w:val="0"/>
      <w:marRight w:val="0"/>
      <w:marTop w:val="0"/>
      <w:marBottom w:val="0"/>
      <w:divBdr>
        <w:top w:val="none" w:sz="0" w:space="0" w:color="auto"/>
        <w:left w:val="none" w:sz="0" w:space="0" w:color="auto"/>
        <w:bottom w:val="none" w:sz="0" w:space="0" w:color="auto"/>
        <w:right w:val="none" w:sz="0" w:space="0" w:color="auto"/>
      </w:divBdr>
    </w:div>
    <w:div w:id="825633158">
      <w:bodyDiv w:val="1"/>
      <w:marLeft w:val="0"/>
      <w:marRight w:val="0"/>
      <w:marTop w:val="0"/>
      <w:marBottom w:val="0"/>
      <w:divBdr>
        <w:top w:val="none" w:sz="0" w:space="0" w:color="auto"/>
        <w:left w:val="none" w:sz="0" w:space="0" w:color="auto"/>
        <w:bottom w:val="none" w:sz="0" w:space="0" w:color="auto"/>
        <w:right w:val="none" w:sz="0" w:space="0" w:color="auto"/>
      </w:divBdr>
    </w:div>
    <w:div w:id="851649110">
      <w:bodyDiv w:val="1"/>
      <w:marLeft w:val="0"/>
      <w:marRight w:val="0"/>
      <w:marTop w:val="0"/>
      <w:marBottom w:val="0"/>
      <w:divBdr>
        <w:top w:val="none" w:sz="0" w:space="0" w:color="auto"/>
        <w:left w:val="none" w:sz="0" w:space="0" w:color="auto"/>
        <w:bottom w:val="none" w:sz="0" w:space="0" w:color="auto"/>
        <w:right w:val="none" w:sz="0" w:space="0" w:color="auto"/>
      </w:divBdr>
    </w:div>
    <w:div w:id="913853203">
      <w:bodyDiv w:val="1"/>
      <w:marLeft w:val="0"/>
      <w:marRight w:val="0"/>
      <w:marTop w:val="0"/>
      <w:marBottom w:val="0"/>
      <w:divBdr>
        <w:top w:val="none" w:sz="0" w:space="0" w:color="auto"/>
        <w:left w:val="none" w:sz="0" w:space="0" w:color="auto"/>
        <w:bottom w:val="none" w:sz="0" w:space="0" w:color="auto"/>
        <w:right w:val="none" w:sz="0" w:space="0" w:color="auto"/>
      </w:divBdr>
    </w:div>
    <w:div w:id="953176694">
      <w:bodyDiv w:val="1"/>
      <w:marLeft w:val="0"/>
      <w:marRight w:val="0"/>
      <w:marTop w:val="0"/>
      <w:marBottom w:val="0"/>
      <w:divBdr>
        <w:top w:val="none" w:sz="0" w:space="0" w:color="auto"/>
        <w:left w:val="none" w:sz="0" w:space="0" w:color="auto"/>
        <w:bottom w:val="none" w:sz="0" w:space="0" w:color="auto"/>
        <w:right w:val="none" w:sz="0" w:space="0" w:color="auto"/>
      </w:divBdr>
    </w:div>
    <w:div w:id="963729572">
      <w:bodyDiv w:val="1"/>
      <w:marLeft w:val="0"/>
      <w:marRight w:val="0"/>
      <w:marTop w:val="0"/>
      <w:marBottom w:val="0"/>
      <w:divBdr>
        <w:top w:val="none" w:sz="0" w:space="0" w:color="auto"/>
        <w:left w:val="none" w:sz="0" w:space="0" w:color="auto"/>
        <w:bottom w:val="none" w:sz="0" w:space="0" w:color="auto"/>
        <w:right w:val="none" w:sz="0" w:space="0" w:color="auto"/>
      </w:divBdr>
    </w:div>
    <w:div w:id="1013609018">
      <w:bodyDiv w:val="1"/>
      <w:marLeft w:val="0"/>
      <w:marRight w:val="0"/>
      <w:marTop w:val="0"/>
      <w:marBottom w:val="0"/>
      <w:divBdr>
        <w:top w:val="none" w:sz="0" w:space="0" w:color="auto"/>
        <w:left w:val="none" w:sz="0" w:space="0" w:color="auto"/>
        <w:bottom w:val="none" w:sz="0" w:space="0" w:color="auto"/>
        <w:right w:val="none" w:sz="0" w:space="0" w:color="auto"/>
      </w:divBdr>
    </w:div>
    <w:div w:id="1056971368">
      <w:bodyDiv w:val="1"/>
      <w:marLeft w:val="0"/>
      <w:marRight w:val="0"/>
      <w:marTop w:val="0"/>
      <w:marBottom w:val="0"/>
      <w:divBdr>
        <w:top w:val="none" w:sz="0" w:space="0" w:color="auto"/>
        <w:left w:val="none" w:sz="0" w:space="0" w:color="auto"/>
        <w:bottom w:val="none" w:sz="0" w:space="0" w:color="auto"/>
        <w:right w:val="none" w:sz="0" w:space="0" w:color="auto"/>
      </w:divBdr>
    </w:div>
    <w:div w:id="1134908217">
      <w:bodyDiv w:val="1"/>
      <w:marLeft w:val="0"/>
      <w:marRight w:val="0"/>
      <w:marTop w:val="0"/>
      <w:marBottom w:val="0"/>
      <w:divBdr>
        <w:top w:val="none" w:sz="0" w:space="0" w:color="auto"/>
        <w:left w:val="none" w:sz="0" w:space="0" w:color="auto"/>
        <w:bottom w:val="none" w:sz="0" w:space="0" w:color="auto"/>
        <w:right w:val="none" w:sz="0" w:space="0" w:color="auto"/>
      </w:divBdr>
    </w:div>
    <w:div w:id="1170099974">
      <w:bodyDiv w:val="1"/>
      <w:marLeft w:val="0"/>
      <w:marRight w:val="0"/>
      <w:marTop w:val="0"/>
      <w:marBottom w:val="0"/>
      <w:divBdr>
        <w:top w:val="none" w:sz="0" w:space="0" w:color="auto"/>
        <w:left w:val="none" w:sz="0" w:space="0" w:color="auto"/>
        <w:bottom w:val="none" w:sz="0" w:space="0" w:color="auto"/>
        <w:right w:val="none" w:sz="0" w:space="0" w:color="auto"/>
      </w:divBdr>
    </w:div>
    <w:div w:id="1194005302">
      <w:bodyDiv w:val="1"/>
      <w:marLeft w:val="0"/>
      <w:marRight w:val="0"/>
      <w:marTop w:val="0"/>
      <w:marBottom w:val="0"/>
      <w:divBdr>
        <w:top w:val="none" w:sz="0" w:space="0" w:color="auto"/>
        <w:left w:val="none" w:sz="0" w:space="0" w:color="auto"/>
        <w:bottom w:val="none" w:sz="0" w:space="0" w:color="auto"/>
        <w:right w:val="none" w:sz="0" w:space="0" w:color="auto"/>
      </w:divBdr>
    </w:div>
    <w:div w:id="1210653243">
      <w:bodyDiv w:val="1"/>
      <w:marLeft w:val="0"/>
      <w:marRight w:val="0"/>
      <w:marTop w:val="0"/>
      <w:marBottom w:val="0"/>
      <w:divBdr>
        <w:top w:val="none" w:sz="0" w:space="0" w:color="auto"/>
        <w:left w:val="none" w:sz="0" w:space="0" w:color="auto"/>
        <w:bottom w:val="none" w:sz="0" w:space="0" w:color="auto"/>
        <w:right w:val="none" w:sz="0" w:space="0" w:color="auto"/>
      </w:divBdr>
    </w:div>
    <w:div w:id="1222912065">
      <w:bodyDiv w:val="1"/>
      <w:marLeft w:val="0"/>
      <w:marRight w:val="0"/>
      <w:marTop w:val="0"/>
      <w:marBottom w:val="0"/>
      <w:divBdr>
        <w:top w:val="none" w:sz="0" w:space="0" w:color="auto"/>
        <w:left w:val="none" w:sz="0" w:space="0" w:color="auto"/>
        <w:bottom w:val="none" w:sz="0" w:space="0" w:color="auto"/>
        <w:right w:val="none" w:sz="0" w:space="0" w:color="auto"/>
      </w:divBdr>
    </w:div>
    <w:div w:id="1243563300">
      <w:bodyDiv w:val="1"/>
      <w:marLeft w:val="0"/>
      <w:marRight w:val="0"/>
      <w:marTop w:val="0"/>
      <w:marBottom w:val="0"/>
      <w:divBdr>
        <w:top w:val="none" w:sz="0" w:space="0" w:color="auto"/>
        <w:left w:val="none" w:sz="0" w:space="0" w:color="auto"/>
        <w:bottom w:val="none" w:sz="0" w:space="0" w:color="auto"/>
        <w:right w:val="none" w:sz="0" w:space="0" w:color="auto"/>
      </w:divBdr>
    </w:div>
    <w:div w:id="1255016186">
      <w:bodyDiv w:val="1"/>
      <w:marLeft w:val="0"/>
      <w:marRight w:val="0"/>
      <w:marTop w:val="0"/>
      <w:marBottom w:val="0"/>
      <w:divBdr>
        <w:top w:val="none" w:sz="0" w:space="0" w:color="auto"/>
        <w:left w:val="none" w:sz="0" w:space="0" w:color="auto"/>
        <w:bottom w:val="none" w:sz="0" w:space="0" w:color="auto"/>
        <w:right w:val="none" w:sz="0" w:space="0" w:color="auto"/>
      </w:divBdr>
    </w:div>
    <w:div w:id="1257858083">
      <w:bodyDiv w:val="1"/>
      <w:marLeft w:val="0"/>
      <w:marRight w:val="0"/>
      <w:marTop w:val="0"/>
      <w:marBottom w:val="0"/>
      <w:divBdr>
        <w:top w:val="none" w:sz="0" w:space="0" w:color="auto"/>
        <w:left w:val="none" w:sz="0" w:space="0" w:color="auto"/>
        <w:bottom w:val="none" w:sz="0" w:space="0" w:color="auto"/>
        <w:right w:val="none" w:sz="0" w:space="0" w:color="auto"/>
      </w:divBdr>
    </w:div>
    <w:div w:id="1309431347">
      <w:bodyDiv w:val="1"/>
      <w:marLeft w:val="0"/>
      <w:marRight w:val="0"/>
      <w:marTop w:val="0"/>
      <w:marBottom w:val="0"/>
      <w:divBdr>
        <w:top w:val="none" w:sz="0" w:space="0" w:color="auto"/>
        <w:left w:val="none" w:sz="0" w:space="0" w:color="auto"/>
        <w:bottom w:val="none" w:sz="0" w:space="0" w:color="auto"/>
        <w:right w:val="none" w:sz="0" w:space="0" w:color="auto"/>
      </w:divBdr>
    </w:div>
    <w:div w:id="1334070875">
      <w:bodyDiv w:val="1"/>
      <w:marLeft w:val="0"/>
      <w:marRight w:val="0"/>
      <w:marTop w:val="0"/>
      <w:marBottom w:val="0"/>
      <w:divBdr>
        <w:top w:val="none" w:sz="0" w:space="0" w:color="auto"/>
        <w:left w:val="none" w:sz="0" w:space="0" w:color="auto"/>
        <w:bottom w:val="none" w:sz="0" w:space="0" w:color="auto"/>
        <w:right w:val="none" w:sz="0" w:space="0" w:color="auto"/>
      </w:divBdr>
    </w:div>
    <w:div w:id="1670477757">
      <w:bodyDiv w:val="1"/>
      <w:marLeft w:val="0"/>
      <w:marRight w:val="0"/>
      <w:marTop w:val="0"/>
      <w:marBottom w:val="0"/>
      <w:divBdr>
        <w:top w:val="none" w:sz="0" w:space="0" w:color="auto"/>
        <w:left w:val="none" w:sz="0" w:space="0" w:color="auto"/>
        <w:bottom w:val="none" w:sz="0" w:space="0" w:color="auto"/>
        <w:right w:val="none" w:sz="0" w:space="0" w:color="auto"/>
      </w:divBdr>
    </w:div>
    <w:div w:id="1711031556">
      <w:bodyDiv w:val="1"/>
      <w:marLeft w:val="0"/>
      <w:marRight w:val="0"/>
      <w:marTop w:val="0"/>
      <w:marBottom w:val="0"/>
      <w:divBdr>
        <w:top w:val="none" w:sz="0" w:space="0" w:color="auto"/>
        <w:left w:val="none" w:sz="0" w:space="0" w:color="auto"/>
        <w:bottom w:val="none" w:sz="0" w:space="0" w:color="auto"/>
        <w:right w:val="none" w:sz="0" w:space="0" w:color="auto"/>
      </w:divBdr>
    </w:div>
    <w:div w:id="1821145727">
      <w:bodyDiv w:val="1"/>
      <w:marLeft w:val="0"/>
      <w:marRight w:val="0"/>
      <w:marTop w:val="0"/>
      <w:marBottom w:val="0"/>
      <w:divBdr>
        <w:top w:val="none" w:sz="0" w:space="0" w:color="auto"/>
        <w:left w:val="none" w:sz="0" w:space="0" w:color="auto"/>
        <w:bottom w:val="none" w:sz="0" w:space="0" w:color="auto"/>
        <w:right w:val="none" w:sz="0" w:space="0" w:color="auto"/>
      </w:divBdr>
    </w:div>
    <w:div w:id="1972975911">
      <w:bodyDiv w:val="1"/>
      <w:marLeft w:val="0"/>
      <w:marRight w:val="0"/>
      <w:marTop w:val="0"/>
      <w:marBottom w:val="0"/>
      <w:divBdr>
        <w:top w:val="none" w:sz="0" w:space="0" w:color="auto"/>
        <w:left w:val="none" w:sz="0" w:space="0" w:color="auto"/>
        <w:bottom w:val="none" w:sz="0" w:space="0" w:color="auto"/>
        <w:right w:val="none" w:sz="0" w:space="0" w:color="auto"/>
      </w:divBdr>
    </w:div>
    <w:div w:id="1981837442">
      <w:bodyDiv w:val="1"/>
      <w:marLeft w:val="0"/>
      <w:marRight w:val="0"/>
      <w:marTop w:val="0"/>
      <w:marBottom w:val="0"/>
      <w:divBdr>
        <w:top w:val="none" w:sz="0" w:space="0" w:color="auto"/>
        <w:left w:val="none" w:sz="0" w:space="0" w:color="auto"/>
        <w:bottom w:val="none" w:sz="0" w:space="0" w:color="auto"/>
        <w:right w:val="none" w:sz="0" w:space="0" w:color="auto"/>
      </w:divBdr>
    </w:div>
    <w:div w:id="2003577404">
      <w:bodyDiv w:val="1"/>
      <w:marLeft w:val="0"/>
      <w:marRight w:val="0"/>
      <w:marTop w:val="0"/>
      <w:marBottom w:val="0"/>
      <w:divBdr>
        <w:top w:val="none" w:sz="0" w:space="0" w:color="auto"/>
        <w:left w:val="none" w:sz="0" w:space="0" w:color="auto"/>
        <w:bottom w:val="none" w:sz="0" w:space="0" w:color="auto"/>
        <w:right w:val="none" w:sz="0" w:space="0" w:color="auto"/>
      </w:divBdr>
    </w:div>
    <w:div w:id="2004770253">
      <w:bodyDiv w:val="1"/>
      <w:marLeft w:val="0"/>
      <w:marRight w:val="0"/>
      <w:marTop w:val="0"/>
      <w:marBottom w:val="0"/>
      <w:divBdr>
        <w:top w:val="none" w:sz="0" w:space="0" w:color="auto"/>
        <w:left w:val="none" w:sz="0" w:space="0" w:color="auto"/>
        <w:bottom w:val="none" w:sz="0" w:space="0" w:color="auto"/>
        <w:right w:val="none" w:sz="0" w:space="0" w:color="auto"/>
      </w:divBdr>
    </w:div>
    <w:div w:id="2021154184">
      <w:bodyDiv w:val="1"/>
      <w:marLeft w:val="0"/>
      <w:marRight w:val="0"/>
      <w:marTop w:val="0"/>
      <w:marBottom w:val="0"/>
      <w:divBdr>
        <w:top w:val="none" w:sz="0" w:space="0" w:color="auto"/>
        <w:left w:val="none" w:sz="0" w:space="0" w:color="auto"/>
        <w:bottom w:val="none" w:sz="0" w:space="0" w:color="auto"/>
        <w:right w:val="none" w:sz="0" w:space="0" w:color="auto"/>
      </w:divBdr>
    </w:div>
    <w:div w:id="2071297708">
      <w:bodyDiv w:val="1"/>
      <w:marLeft w:val="0"/>
      <w:marRight w:val="0"/>
      <w:marTop w:val="0"/>
      <w:marBottom w:val="0"/>
      <w:divBdr>
        <w:top w:val="none" w:sz="0" w:space="0" w:color="auto"/>
        <w:left w:val="none" w:sz="0" w:space="0" w:color="auto"/>
        <w:bottom w:val="none" w:sz="0" w:space="0" w:color="auto"/>
        <w:right w:val="none" w:sz="0" w:space="0" w:color="auto"/>
      </w:divBdr>
    </w:div>
    <w:div w:id="21182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lanbook.com/book/1958" TargetMode="External"/><Relationship Id="rId26" Type="http://schemas.openxmlformats.org/officeDocument/2006/relationships/hyperlink" Target="https://e.lanbook.com/book/1942" TargetMode="External"/><Relationship Id="rId39" Type="http://schemas.openxmlformats.org/officeDocument/2006/relationships/hyperlink" Target="https://e.lanbook.com/book/163367" TargetMode="External"/><Relationship Id="rId21" Type="http://schemas.openxmlformats.org/officeDocument/2006/relationships/hyperlink" Target="https://e.lanbook.com/book/41021" TargetMode="External"/><Relationship Id="rId34" Type="http://schemas.openxmlformats.org/officeDocument/2006/relationships/hyperlink" Target="https://e.lanbook.com/book/1962" TargetMode="External"/><Relationship Id="rId42" Type="http://schemas.openxmlformats.org/officeDocument/2006/relationships/hyperlink" Target="https://e.lanbook.com/book/171040" TargetMode="External"/><Relationship Id="rId47" Type="http://schemas.openxmlformats.org/officeDocument/2006/relationships/hyperlink" Target="https://e.lanbook.com/book/38846" TargetMode="External"/><Relationship Id="rId50" Type="http://schemas.openxmlformats.org/officeDocument/2006/relationships/hyperlink" Target="https://znanium.com/catalog/document?id=363632" TargetMode="External"/><Relationship Id="rId55" Type="http://schemas.openxmlformats.org/officeDocument/2006/relationships/hyperlink" Target="https://znanium.com/catalog/document?id=361115" TargetMode="External"/><Relationship Id="rId63" Type="http://schemas.openxmlformats.org/officeDocument/2006/relationships/hyperlink" Target="https://znanium.com/catalog/document?id=344187" TargetMode="External"/><Relationship Id="rId68" Type="http://schemas.openxmlformats.org/officeDocument/2006/relationships/hyperlink" Target="https://znanium.com/catalog/document?id=388150" TargetMode="External"/><Relationship Id="rId76" Type="http://schemas.openxmlformats.org/officeDocument/2006/relationships/footer" Target="footer5.xml"/><Relationship Id="rId7" Type="http://schemas.openxmlformats.org/officeDocument/2006/relationships/header" Target="header1.xml"/><Relationship Id="rId71" Type="http://schemas.openxmlformats.org/officeDocument/2006/relationships/hyperlink" Target="http://znanium.com/" TargetMode="External"/><Relationship Id="rId2" Type="http://schemas.openxmlformats.org/officeDocument/2006/relationships/styles" Target="styles.xml"/><Relationship Id="rId16" Type="http://schemas.openxmlformats.org/officeDocument/2006/relationships/hyperlink" Target="https://e.lanbook.com/book/179702" TargetMode="External"/><Relationship Id="rId29" Type="http://schemas.openxmlformats.org/officeDocument/2006/relationships/hyperlink" Target="https://e.lanbook.com/book/50692" TargetMode="External"/><Relationship Id="rId11" Type="http://schemas.openxmlformats.org/officeDocument/2006/relationships/footer" Target="footer2.xml"/><Relationship Id="rId24" Type="http://schemas.openxmlformats.org/officeDocument/2006/relationships/hyperlink" Target="https://e.lanbook.com/book/49482" TargetMode="External"/><Relationship Id="rId32" Type="http://schemas.openxmlformats.org/officeDocument/2006/relationships/hyperlink" Target="https://e.lanbook.com/book/138918" TargetMode="External"/><Relationship Id="rId37" Type="http://schemas.openxmlformats.org/officeDocument/2006/relationships/hyperlink" Target="https://e.lanbook.com/book/1965" TargetMode="External"/><Relationship Id="rId40" Type="http://schemas.openxmlformats.org/officeDocument/2006/relationships/hyperlink" Target="https://e.lanbook.com/book/163389" TargetMode="External"/><Relationship Id="rId45" Type="http://schemas.openxmlformats.org/officeDocument/2006/relationships/hyperlink" Target="https://e.lanbook.com/book/1971" TargetMode="External"/><Relationship Id="rId53" Type="http://schemas.openxmlformats.org/officeDocument/2006/relationships/hyperlink" Target="https://znanium.com/catalog/document?id=344274" TargetMode="External"/><Relationship Id="rId58" Type="http://schemas.openxmlformats.org/officeDocument/2006/relationships/hyperlink" Target="https://znanium.com/catalog/document?id=344230" TargetMode="External"/><Relationship Id="rId66" Type="http://schemas.openxmlformats.org/officeDocument/2006/relationships/hyperlink" Target="https://znanium.com/catalog/document?id=344163" TargetMode="External"/><Relationship Id="rId74" Type="http://schemas.openxmlformats.org/officeDocument/2006/relationships/header" Target="header6.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znanium.com/catalog/authors/books?ref=d1aac4b2-936a-11e9-95c7-90b11c31de4c" TargetMode="External"/><Relationship Id="rId10" Type="http://schemas.openxmlformats.org/officeDocument/2006/relationships/footer" Target="footer1.xml"/><Relationship Id="rId19" Type="http://schemas.openxmlformats.org/officeDocument/2006/relationships/hyperlink" Target="https://e.lanbook.com/book/1954" TargetMode="External"/><Relationship Id="rId31" Type="http://schemas.openxmlformats.org/officeDocument/2006/relationships/hyperlink" Target="https://e.lanbook.com/book/156973" TargetMode="External"/><Relationship Id="rId44" Type="http://schemas.openxmlformats.org/officeDocument/2006/relationships/hyperlink" Target="https://e.lanbook.com/book/149633" TargetMode="External"/><Relationship Id="rId52" Type="http://schemas.openxmlformats.org/officeDocument/2006/relationships/hyperlink" Target="https://znanium.com/catalog/document?id=343227" TargetMode="External"/><Relationship Id="rId60" Type="http://schemas.openxmlformats.org/officeDocument/2006/relationships/hyperlink" Target="https://e.lanbook.com/reader/book/112744/" TargetMode="External"/><Relationship Id="rId65" Type="http://schemas.openxmlformats.org/officeDocument/2006/relationships/hyperlink" Target="https://znanium.com/catalog/document?id=361107" TargetMode="External"/><Relationship Id="rId73" Type="http://schemas.openxmlformats.org/officeDocument/2006/relationships/header" Target="header5.xml"/><Relationship Id="rId78"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e.lanbook.com/book/196525" TargetMode="External"/><Relationship Id="rId22" Type="http://schemas.openxmlformats.org/officeDocument/2006/relationships/hyperlink" Target="https://e.lanbook.com/book/113158" TargetMode="External"/><Relationship Id="rId27" Type="http://schemas.openxmlformats.org/officeDocument/2006/relationships/hyperlink" Target="https://e.lanbook.com/book/101632" TargetMode="External"/><Relationship Id="rId30" Type="http://schemas.openxmlformats.org/officeDocument/2006/relationships/hyperlink" Target="https://e.lanbook.com/book/156352" TargetMode="External"/><Relationship Id="rId35" Type="http://schemas.openxmlformats.org/officeDocument/2006/relationships/hyperlink" Target="https://e.lanbook.com/book/166848" TargetMode="External"/><Relationship Id="rId43" Type="http://schemas.openxmlformats.org/officeDocument/2006/relationships/hyperlink" Target="https://e.lanbook.com/book/174711" TargetMode="External"/><Relationship Id="rId48" Type="http://schemas.openxmlformats.org/officeDocument/2006/relationships/hyperlink" Target="https://e.lanbook.com/book/158913" TargetMode="External"/><Relationship Id="rId56" Type="http://schemas.openxmlformats.org/officeDocument/2006/relationships/hyperlink" Target="https://znanium.com/catalog/document?id=348720" TargetMode="External"/><Relationship Id="rId64" Type="http://schemas.openxmlformats.org/officeDocument/2006/relationships/hyperlink" Target="https://znanium.com/catalog/document?id=344272" TargetMode="External"/><Relationship Id="rId69" Type="http://schemas.openxmlformats.org/officeDocument/2006/relationships/hyperlink" Target="https://znanium.com/catalog/document?id=376833" TargetMode="External"/><Relationship Id="rId77" Type="http://schemas.openxmlformats.org/officeDocument/2006/relationships/header" Target="header7.xml"/><Relationship Id="rId8" Type="http://schemas.openxmlformats.org/officeDocument/2006/relationships/header" Target="header2.xml"/><Relationship Id="rId51" Type="http://schemas.openxmlformats.org/officeDocument/2006/relationships/hyperlink" Target="https://znanium.com/catalog/document?id=344275" TargetMode="External"/><Relationship Id="rId72" Type="http://schemas.openxmlformats.org/officeDocument/2006/relationships/hyperlink" Target="http://znanium.co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s://e.lanbook.com/book/1957" TargetMode="External"/><Relationship Id="rId25" Type="http://schemas.openxmlformats.org/officeDocument/2006/relationships/hyperlink" Target="https://e.lanbook.com/book/102511" TargetMode="External"/><Relationship Id="rId33" Type="http://schemas.openxmlformats.org/officeDocument/2006/relationships/hyperlink" Target="https://e.lanbook.com/book/176024" TargetMode="External"/><Relationship Id="rId38" Type="http://schemas.openxmlformats.org/officeDocument/2006/relationships/hyperlink" Target="https://e.lanbook.com/book/134279" TargetMode="External"/><Relationship Id="rId46" Type="http://schemas.openxmlformats.org/officeDocument/2006/relationships/hyperlink" Target="https://e.lanbook.com/book/55707" TargetMode="External"/><Relationship Id="rId59" Type="http://schemas.openxmlformats.org/officeDocument/2006/relationships/hyperlink" Target="https://e.lanbook.com/reader/book/112744/" TargetMode="External"/><Relationship Id="rId67" Type="http://schemas.openxmlformats.org/officeDocument/2006/relationships/hyperlink" Target="https://znanium.com/catalog/publishers/books?ref=c45be1a6-3423-11e4-b05e-00237dd2fde2" TargetMode="External"/><Relationship Id="rId20" Type="http://schemas.openxmlformats.org/officeDocument/2006/relationships/hyperlink" Target="https://e.lanbook.com/book/1951" TargetMode="External"/><Relationship Id="rId41" Type="http://schemas.openxmlformats.org/officeDocument/2006/relationships/hyperlink" Target="https://e.lanbook.com/book/138818" TargetMode="External"/><Relationship Id="rId54" Type="http://schemas.openxmlformats.org/officeDocument/2006/relationships/hyperlink" Target="https://znanium.com/catalog/document?id=344272" TargetMode="External"/><Relationship Id="rId62" Type="http://schemas.openxmlformats.org/officeDocument/2006/relationships/hyperlink" Target="https://znanium.com/catalog/authors/books?ref=bd57cdb8-936b-11e9-95c7-90b11c31de4c" TargetMode="External"/><Relationship Id="rId70" Type="http://schemas.openxmlformats.org/officeDocument/2006/relationships/hyperlink" Target="http://www.e.lanbook.com/" TargetMode="External"/><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anbook.com/book/76607" TargetMode="External"/><Relationship Id="rId23" Type="http://schemas.openxmlformats.org/officeDocument/2006/relationships/hyperlink" Target="https://e.lanbook.com/book/1937" TargetMode="External"/><Relationship Id="rId28" Type="http://schemas.openxmlformats.org/officeDocument/2006/relationships/hyperlink" Target="https://e.lanbook.com/book/90839" TargetMode="External"/><Relationship Id="rId36" Type="http://schemas.openxmlformats.org/officeDocument/2006/relationships/hyperlink" Target="https://e.lanbook.com/book/166851" TargetMode="External"/><Relationship Id="rId49" Type="http://schemas.openxmlformats.org/officeDocument/2006/relationships/hyperlink" Target="https://znanium.com/catalog/document?id=361107" TargetMode="External"/><Relationship Id="rId57" Type="http://schemas.openxmlformats.org/officeDocument/2006/relationships/hyperlink" Target="https://znanium.com/catalog/document?id=369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11900</Words>
  <Characters>67830</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ОБЩИЕ СВЕДЕНИЯ </vt:lpstr>
      <vt:lpstr>    Форма промежуточной аттестации: </vt:lpstr>
      <vt:lpstr>    Место учебной дисциплины в структуре ОПОП</vt:lpstr>
      <vt:lpstr>ЦЕЛИ И ПЛАНИРУЕМЫЕ РЕЗУЛЬТАТЫ ОБУЧЕНИЯ ПО ДИСЦИПЛИНЕ </vt:lpstr>
      <vt:lpstr>    Формируемые компетенции, индикаторы достижения компетенций, соотнесённые с плани</vt:lpstr>
      <vt:lpstr>    </vt:lpstr>
      <vt:lpstr>СТРУКТУРА И СОДЕРЖАНИЕ УЧЕБНОЙ ДИСЦИПЛИНЫ/МОДУЛЯ</vt:lpstr>
      <vt:lpstr>    Структура учебной дисциплины для обучающихся по видам занятий (очная форма обуче</vt:lpstr>
      <vt:lpstr>    Структура учебной дисциплины для обучающихся по разделам и темам дисциплины: (оч</vt:lpstr>
      <vt:lpstr>    Краткое содержание учебной дисциплины</vt:lpstr>
      <vt:lpstr>    Организация самостоятельной работы обучающихся</vt:lpstr>
      <vt:lpstr/>
      <vt:lpstr>РЕЗУЛЬТАТЫ ОБУЧЕНИЯ ПО ДИСЦИПЛИНЕ, КРИТЕРИИ ОЦЕНКИ УРОВНЯ СФОРМИРОВАННОСТИ КОМПЕ</vt:lpstr>
      <vt:lpstr>    Соотнесение планируемых результатов обучения с уровнями сформированности компете</vt:lpstr>
      <vt:lpstr>ОЦЕНОЧНЫЕ СРЕДСТВА ДЛЯ ТЕКУЩЕГО КОНТРОЛЯ УСПЕВАЕМОСТИ И ПРОМЕЖУТОЧНОЙ АТТЕСТАЦИИ</vt:lpstr>
      <vt:lpstr>    Формы текущего контроля успеваемости, примеры типовых заданий:</vt:lpstr>
      <vt:lpstr>    Критерии, шкалы оценивания текущего контроля успеваемости:</vt:lpstr>
      <vt:lpstr>    Промежуточная аттестация:</vt:lpstr>
      <vt:lpstr>    Критерии, шкалы оценивания промежуточной аттестации учебной дисциплины:</vt:lpstr>
      <vt:lpstr/>
      <vt:lpstr>    Система оценивания результатов текущего контроля и промежуточной аттестации.</vt:lpstr>
      <vt:lpstr>ОБРАЗОВАТЕЛЬНЫЕ ТЕХНОЛОГИИ</vt:lpstr>
      <vt:lpstr>ПРАКТИЧЕСКАЯ ПОДГОТОВКА</vt:lpstr>
      <vt:lpstr>ОРГАНИЗАЦИЯ ОБРАЗОВАТЕЛЬНОГО ПРОЦЕССА ДЛЯ ЛИЦ С ОГРАНИЧЕННЫМИ ВОЗМОЖНОСТЯМИ ЗДОР</vt:lpstr>
      <vt:lpstr>МАТЕРИАЛЬНО-ТЕХНИЧЕСКОЕ ОБЕСПЕЧЕНИЕ ДИСЦИПЛИНЫ </vt:lpstr>
      <vt:lpstr>УЧЕБНО-МЕТОДИЧЕСКОЕ И ИНФОРМАЦИОННОЕ ОБЕСПЕЧЕНИЕ УЧЕБНОЙ ДИСЦИПЛИНЫ/УЧЕБНОГО МОД</vt:lpstr>
      <vt:lpstr>ИНФОРМАЦИОННОЕ ОБЕСПЕЧЕНИЕ УЧЕБНОГО ПРОЦЕССА</vt:lpstr>
      <vt:lpstr>    Ресурсы электронной библиотеки, информационно-справочные системы и профессиональ</vt:lpstr>
      <vt:lpstr>    Перечень программного обеспечения </vt:lpstr>
      <vt:lpstr>        ЛИСТ УЧЕТА ОБНОВЛЕНИЙ РАБОЧЕЙ ПРОГРАММЫ УЧЕБНОЙ ДИСЦИПЛИНЫ/МОДУЛЯ</vt:lpstr>
    </vt:vector>
  </TitlesOfParts>
  <Company/>
  <LinksUpToDate>false</LinksUpToDate>
  <CharactersWithSpaces>79571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Кабанова</dc:creator>
  <cp:keywords/>
  <dc:description/>
  <cp:lastModifiedBy>user user</cp:lastModifiedBy>
  <cp:revision>3</cp:revision>
  <dcterms:created xsi:type="dcterms:W3CDTF">2022-05-17T08:27:00Z</dcterms:created>
  <dcterms:modified xsi:type="dcterms:W3CDTF">2022-05-17T08:51:00Z</dcterms:modified>
</cp:coreProperties>
</file>