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Кафедра Педагогики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5E45EECF" w:rsidR="0030670A" w:rsidRPr="0030670A" w:rsidRDefault="0030670A" w:rsidP="0030670A">
            <w:pPr>
              <w:jc w:val="center"/>
              <w:rPr>
                <w:rFonts w:eastAsia="Times New Roman"/>
                <w:b/>
                <w:sz w:val="26"/>
                <w:szCs w:val="26"/>
              </w:rPr>
            </w:pPr>
            <w:bookmarkStart w:id="0" w:name="_Toc62039377"/>
            <w:r w:rsidRPr="0030670A">
              <w:rPr>
                <w:rFonts w:eastAsia="Times New Roman"/>
                <w:b/>
                <w:sz w:val="26"/>
                <w:szCs w:val="26"/>
              </w:rPr>
              <w:t xml:space="preserve"> </w:t>
            </w:r>
            <w:bookmarkEnd w:id="0"/>
            <w:r w:rsidR="003A49CF">
              <w:rPr>
                <w:rFonts w:eastAsia="Times New Roman"/>
                <w:b/>
                <w:sz w:val="26"/>
                <w:szCs w:val="26"/>
              </w:rPr>
              <w:t>МЕТОДИКА ПРЕПОДАВАНИЯ ДУЭТНОГО ТАНЦА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77777777" w:rsidR="0030670A" w:rsidRPr="0030670A" w:rsidRDefault="0030670A" w:rsidP="0030670A">
            <w:pPr>
              <w:rPr>
                <w:rFonts w:eastAsia="Times New Roman"/>
                <w:sz w:val="26"/>
                <w:szCs w:val="26"/>
              </w:rPr>
            </w:pPr>
            <w:r w:rsidRPr="0030670A">
              <w:rPr>
                <w:rFonts w:eastAsia="Times New Roman"/>
                <w:sz w:val="26"/>
                <w:szCs w:val="26"/>
              </w:rPr>
              <w:t>52.03.01</w:t>
            </w:r>
          </w:p>
        </w:tc>
        <w:tc>
          <w:tcPr>
            <w:tcW w:w="5209" w:type="dxa"/>
            <w:shd w:val="clear" w:color="auto" w:fill="auto"/>
          </w:tcPr>
          <w:p w14:paraId="70C73DF5" w14:textId="77777777" w:rsidR="0030670A" w:rsidRPr="0030670A" w:rsidRDefault="0030670A" w:rsidP="0030670A">
            <w:pPr>
              <w:rPr>
                <w:rFonts w:eastAsia="Times New Roman"/>
                <w:sz w:val="26"/>
                <w:szCs w:val="26"/>
              </w:rPr>
            </w:pPr>
            <w:r w:rsidRPr="0030670A">
              <w:rPr>
                <w:rFonts w:eastAsia="Times New Roman"/>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77777777" w:rsidR="0030670A" w:rsidRPr="0030670A" w:rsidRDefault="0030670A" w:rsidP="0030670A">
            <w:pPr>
              <w:rPr>
                <w:rFonts w:eastAsia="Times New Roman"/>
                <w:sz w:val="26"/>
                <w:szCs w:val="26"/>
              </w:rPr>
            </w:pPr>
            <w:r w:rsidRPr="0030670A">
              <w:rPr>
                <w:rFonts w:eastAsia="Times New Roman"/>
                <w:sz w:val="26"/>
                <w:szCs w:val="26"/>
              </w:rPr>
              <w:t>Педагогика балета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64CB3A90"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475672E2" w:rsidR="0030670A" w:rsidRPr="00AC3042" w:rsidRDefault="0030670A" w:rsidP="00B153E1">
            <w:pPr>
              <w:rPr>
                <w:rFonts w:eastAsia="Times New Roman"/>
                <w:sz w:val="24"/>
                <w:szCs w:val="24"/>
              </w:rPr>
            </w:pPr>
            <w:bookmarkStart w:id="11" w:name="_Hlk94259334"/>
            <w:r w:rsidRPr="00AC3042">
              <w:rPr>
                <w:rFonts w:eastAsia="Times New Roman"/>
                <w:sz w:val="24"/>
                <w:szCs w:val="24"/>
              </w:rPr>
              <w:t>Разработчик</w:t>
            </w:r>
            <w:r w:rsidR="003A49CF">
              <w:rPr>
                <w:rFonts w:eastAsia="Times New Roman"/>
                <w:sz w:val="24"/>
                <w:szCs w:val="24"/>
              </w:rPr>
              <w:t xml:space="preserve"> </w:t>
            </w:r>
            <w:r w:rsidRPr="00AC3042">
              <w:rPr>
                <w:rFonts w:eastAsia="Times New Roman"/>
                <w:sz w:val="24"/>
                <w:szCs w:val="24"/>
              </w:rPr>
              <w:t xml:space="preserve">рабочей программы </w:t>
            </w:r>
            <w:r w:rsidRPr="003A49CF">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1811A984" w:rsidR="0030670A" w:rsidRPr="00082FAB" w:rsidRDefault="003A49CF"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4C4A7962" w:rsidR="0030670A" w:rsidRPr="007C3227" w:rsidRDefault="003A49CF" w:rsidP="00B153E1">
            <w:pPr>
              <w:jc w:val="both"/>
              <w:rPr>
                <w:rFonts w:eastAsia="Times New Roman"/>
                <w:sz w:val="24"/>
                <w:szCs w:val="24"/>
              </w:rPr>
            </w:pPr>
            <w:r>
              <w:rPr>
                <w:rFonts w:eastAsia="Times New Roman"/>
                <w:sz w:val="24"/>
                <w:szCs w:val="24"/>
              </w:rPr>
              <w:t xml:space="preserve">Н.С. Усанова </w:t>
            </w: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75473202"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08A32175" w:rsidR="0030670A" w:rsidRPr="007C3227" w:rsidRDefault="003A49CF" w:rsidP="00B153E1">
            <w:pPr>
              <w:spacing w:line="271" w:lineRule="auto"/>
              <w:rPr>
                <w:rFonts w:eastAsia="Times New Roman"/>
                <w:sz w:val="24"/>
                <w:szCs w:val="24"/>
              </w:rPr>
            </w:pPr>
            <w:r>
              <w:rPr>
                <w:rFonts w:eastAsia="Times New Roman"/>
                <w:sz w:val="24"/>
                <w:szCs w:val="24"/>
              </w:rPr>
              <w:t>Н.С. Усанова</w:t>
            </w:r>
          </w:p>
        </w:tc>
      </w:tr>
      <w:bookmarkEnd w:id="11"/>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F3025C" w:rsidRDefault="0030670A" w:rsidP="0030670A">
      <w:pPr>
        <w:pStyle w:val="1"/>
      </w:pPr>
      <w:r>
        <w:lastRenderedPageBreak/>
        <w:t xml:space="preserve">ОБЩИЕ </w:t>
      </w:r>
      <w:r w:rsidRPr="00F3025C">
        <w:t xml:space="preserve">СВЕДЕНИЯ </w:t>
      </w:r>
    </w:p>
    <w:p w14:paraId="4799F5F2" w14:textId="2EE2E1E6" w:rsidR="0030670A" w:rsidRPr="00574E66" w:rsidRDefault="0030670A" w:rsidP="0030670A">
      <w:pPr>
        <w:pStyle w:val="af0"/>
        <w:numPr>
          <w:ilvl w:val="3"/>
          <w:numId w:val="6"/>
        </w:numPr>
        <w:jc w:val="both"/>
        <w:rPr>
          <w:iCs/>
          <w:sz w:val="24"/>
          <w:szCs w:val="24"/>
        </w:rPr>
      </w:pPr>
      <w:r w:rsidRPr="00574E66">
        <w:rPr>
          <w:iCs/>
          <w:sz w:val="24"/>
          <w:szCs w:val="24"/>
        </w:rPr>
        <w:t>Учебная дисциплина «</w:t>
      </w:r>
      <w:r w:rsidR="003A49CF" w:rsidRPr="00574E66">
        <w:rPr>
          <w:iCs/>
          <w:sz w:val="24"/>
          <w:szCs w:val="24"/>
        </w:rPr>
        <w:t>Методика преподавания дуэтного танца</w:t>
      </w:r>
      <w:r w:rsidRPr="00574E66">
        <w:rPr>
          <w:iCs/>
          <w:sz w:val="24"/>
          <w:szCs w:val="24"/>
        </w:rPr>
        <w:t xml:space="preserve">» изучается в </w:t>
      </w:r>
      <w:r w:rsidR="003A49CF" w:rsidRPr="00574E66">
        <w:rPr>
          <w:iCs/>
          <w:sz w:val="24"/>
          <w:szCs w:val="24"/>
        </w:rPr>
        <w:t>пятом, шестом, седьмом</w:t>
      </w:r>
      <w:r w:rsidRPr="00574E66">
        <w:rPr>
          <w:iCs/>
          <w:sz w:val="24"/>
          <w:szCs w:val="24"/>
        </w:rPr>
        <w:t xml:space="preserve"> семестрах.</w:t>
      </w:r>
    </w:p>
    <w:p w14:paraId="3289423D" w14:textId="2A4148AD" w:rsidR="0030670A" w:rsidRPr="00574E66" w:rsidRDefault="0030670A" w:rsidP="003A49CF">
      <w:pPr>
        <w:pStyle w:val="2"/>
      </w:pPr>
      <w:r w:rsidRPr="00574E6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rsidRPr="00574E66" w14:paraId="53A852DE" w14:textId="77777777" w:rsidTr="00B153E1">
        <w:tc>
          <w:tcPr>
            <w:tcW w:w="2306" w:type="dxa"/>
          </w:tcPr>
          <w:p w14:paraId="56BEEE68" w14:textId="0C08ED9C" w:rsidR="0030670A" w:rsidRPr="00574E66" w:rsidRDefault="003A49CF" w:rsidP="00B153E1">
            <w:pPr>
              <w:rPr>
                <w:bCs/>
                <w:iCs/>
                <w:sz w:val="24"/>
                <w:szCs w:val="24"/>
              </w:rPr>
            </w:pPr>
            <w:bookmarkStart w:id="12" w:name="_Hlk95426329"/>
            <w:r w:rsidRPr="00574E66">
              <w:rPr>
                <w:bCs/>
                <w:iCs/>
                <w:sz w:val="24"/>
                <w:szCs w:val="24"/>
              </w:rPr>
              <w:t>пятый</w:t>
            </w:r>
            <w:r w:rsidR="0030670A" w:rsidRPr="00574E66">
              <w:rPr>
                <w:bCs/>
                <w:iCs/>
                <w:sz w:val="24"/>
                <w:szCs w:val="24"/>
              </w:rPr>
              <w:t xml:space="preserve"> семестр</w:t>
            </w:r>
          </w:p>
        </w:tc>
        <w:tc>
          <w:tcPr>
            <w:tcW w:w="2126" w:type="dxa"/>
          </w:tcPr>
          <w:p w14:paraId="75CCFA39" w14:textId="77777777" w:rsidR="0030670A" w:rsidRPr="00574E66" w:rsidRDefault="0030670A" w:rsidP="00B153E1">
            <w:pPr>
              <w:rPr>
                <w:bCs/>
                <w:iCs/>
                <w:sz w:val="24"/>
                <w:szCs w:val="24"/>
              </w:rPr>
            </w:pPr>
            <w:r w:rsidRPr="00574E66">
              <w:rPr>
                <w:bCs/>
                <w:iCs/>
                <w:sz w:val="24"/>
                <w:szCs w:val="24"/>
              </w:rPr>
              <w:t xml:space="preserve">- зачет </w:t>
            </w:r>
          </w:p>
        </w:tc>
      </w:tr>
      <w:tr w:rsidR="0030670A" w:rsidRPr="00574E66" w14:paraId="356C82DF" w14:textId="77777777" w:rsidTr="00B153E1">
        <w:tc>
          <w:tcPr>
            <w:tcW w:w="2306" w:type="dxa"/>
          </w:tcPr>
          <w:p w14:paraId="7B7FF9B8" w14:textId="3AA03094" w:rsidR="0030670A" w:rsidRPr="00574E66" w:rsidRDefault="003A49CF" w:rsidP="00B153E1">
            <w:pPr>
              <w:rPr>
                <w:bCs/>
                <w:iCs/>
                <w:sz w:val="24"/>
                <w:szCs w:val="24"/>
              </w:rPr>
            </w:pPr>
            <w:r w:rsidRPr="00574E66">
              <w:rPr>
                <w:bCs/>
                <w:iCs/>
                <w:sz w:val="24"/>
                <w:szCs w:val="24"/>
              </w:rPr>
              <w:t>шестой</w:t>
            </w:r>
            <w:r w:rsidR="0030670A" w:rsidRPr="00574E66">
              <w:rPr>
                <w:bCs/>
                <w:iCs/>
                <w:sz w:val="24"/>
                <w:szCs w:val="24"/>
              </w:rPr>
              <w:t xml:space="preserve"> семестр</w:t>
            </w:r>
          </w:p>
        </w:tc>
        <w:tc>
          <w:tcPr>
            <w:tcW w:w="2126" w:type="dxa"/>
          </w:tcPr>
          <w:p w14:paraId="779BF755" w14:textId="5CD3826F" w:rsidR="0030670A" w:rsidRPr="00574E66" w:rsidRDefault="0030670A" w:rsidP="00B153E1">
            <w:pPr>
              <w:rPr>
                <w:bCs/>
                <w:iCs/>
                <w:sz w:val="24"/>
                <w:szCs w:val="24"/>
              </w:rPr>
            </w:pPr>
            <w:r w:rsidRPr="00574E66">
              <w:rPr>
                <w:bCs/>
                <w:iCs/>
                <w:sz w:val="24"/>
                <w:szCs w:val="24"/>
              </w:rPr>
              <w:t xml:space="preserve">- зачет </w:t>
            </w:r>
          </w:p>
        </w:tc>
      </w:tr>
      <w:tr w:rsidR="0030670A" w:rsidRPr="00574E66" w14:paraId="5D9E8319" w14:textId="77777777" w:rsidTr="00B153E1">
        <w:tc>
          <w:tcPr>
            <w:tcW w:w="2306" w:type="dxa"/>
          </w:tcPr>
          <w:p w14:paraId="1EE57CC1" w14:textId="212A717B" w:rsidR="0030670A" w:rsidRPr="00574E66" w:rsidRDefault="003202EB" w:rsidP="00B153E1">
            <w:pPr>
              <w:rPr>
                <w:bCs/>
                <w:iCs/>
                <w:sz w:val="24"/>
                <w:szCs w:val="24"/>
              </w:rPr>
            </w:pPr>
            <w:r>
              <w:rPr>
                <w:bCs/>
                <w:iCs/>
                <w:sz w:val="24"/>
                <w:szCs w:val="24"/>
              </w:rPr>
              <w:t>с</w:t>
            </w:r>
            <w:r w:rsidR="003A49CF" w:rsidRPr="00574E66">
              <w:rPr>
                <w:bCs/>
                <w:iCs/>
                <w:sz w:val="24"/>
                <w:szCs w:val="24"/>
              </w:rPr>
              <w:t xml:space="preserve">едьмой </w:t>
            </w:r>
            <w:r w:rsidR="0030670A" w:rsidRPr="00574E66">
              <w:rPr>
                <w:bCs/>
                <w:iCs/>
                <w:sz w:val="24"/>
                <w:szCs w:val="24"/>
              </w:rPr>
              <w:t>семестр</w:t>
            </w:r>
          </w:p>
        </w:tc>
        <w:tc>
          <w:tcPr>
            <w:tcW w:w="2126" w:type="dxa"/>
          </w:tcPr>
          <w:p w14:paraId="64EFC67D" w14:textId="77777777" w:rsidR="0030670A" w:rsidRPr="00574E66" w:rsidRDefault="0030670A" w:rsidP="00B153E1">
            <w:pPr>
              <w:rPr>
                <w:bCs/>
                <w:iCs/>
                <w:sz w:val="24"/>
                <w:szCs w:val="24"/>
              </w:rPr>
            </w:pPr>
            <w:r w:rsidRPr="00574E66">
              <w:rPr>
                <w:bCs/>
                <w:iCs/>
                <w:sz w:val="24"/>
                <w:szCs w:val="24"/>
              </w:rPr>
              <w:t>- экзамен</w:t>
            </w:r>
          </w:p>
        </w:tc>
      </w:tr>
    </w:tbl>
    <w:bookmarkEnd w:id="12"/>
    <w:p w14:paraId="2518402F" w14:textId="393FD64F" w:rsidR="0030670A" w:rsidRPr="00574E66" w:rsidRDefault="0030670A" w:rsidP="0030670A">
      <w:pPr>
        <w:pStyle w:val="2"/>
      </w:pPr>
      <w:r w:rsidRPr="00574E66">
        <w:t>Место учебной дисциплины в структуре ОПОП</w:t>
      </w:r>
    </w:p>
    <w:p w14:paraId="2E630658" w14:textId="3D3394D1" w:rsidR="0030670A" w:rsidRPr="00574E66" w:rsidRDefault="0030670A" w:rsidP="0030670A">
      <w:pPr>
        <w:pStyle w:val="af0"/>
        <w:numPr>
          <w:ilvl w:val="3"/>
          <w:numId w:val="6"/>
        </w:numPr>
        <w:jc w:val="both"/>
        <w:rPr>
          <w:iCs/>
          <w:sz w:val="24"/>
          <w:szCs w:val="24"/>
        </w:rPr>
      </w:pPr>
      <w:r w:rsidRPr="00574E66">
        <w:rPr>
          <w:iCs/>
          <w:sz w:val="24"/>
          <w:szCs w:val="24"/>
        </w:rPr>
        <w:t>Учебная дисциплина</w:t>
      </w:r>
      <w:r w:rsidR="00574E66" w:rsidRPr="00574E66">
        <w:rPr>
          <w:iCs/>
        </w:rPr>
        <w:t xml:space="preserve"> «</w:t>
      </w:r>
      <w:r w:rsidR="00574E66" w:rsidRPr="00574E66">
        <w:rPr>
          <w:iCs/>
          <w:sz w:val="24"/>
          <w:szCs w:val="24"/>
        </w:rPr>
        <w:t xml:space="preserve">Методика преподавания дуэтного танца» </w:t>
      </w:r>
      <w:r w:rsidRPr="00574E66">
        <w:rPr>
          <w:iCs/>
          <w:sz w:val="24"/>
          <w:szCs w:val="24"/>
        </w:rPr>
        <w:t>к части, формируемой участниками образовательных отношений.</w:t>
      </w:r>
    </w:p>
    <w:p w14:paraId="27F72B72" w14:textId="6AC8F1F9" w:rsidR="0030670A" w:rsidRPr="007B449A" w:rsidRDefault="0030670A" w:rsidP="0030670A">
      <w:pPr>
        <w:pStyle w:val="af0"/>
        <w:numPr>
          <w:ilvl w:val="3"/>
          <w:numId w:val="6"/>
        </w:numPr>
        <w:jc w:val="both"/>
        <w:rPr>
          <w:i/>
          <w:sz w:val="24"/>
          <w:szCs w:val="24"/>
        </w:rPr>
      </w:pPr>
      <w:r w:rsidRPr="007B449A">
        <w:rPr>
          <w:sz w:val="24"/>
          <w:szCs w:val="24"/>
        </w:rPr>
        <w:t xml:space="preserve">Изучение </w:t>
      </w:r>
      <w:r w:rsidRPr="00574E66">
        <w:rPr>
          <w:iCs/>
          <w:sz w:val="24"/>
          <w:szCs w:val="24"/>
        </w:rPr>
        <w:t>дисциплины</w:t>
      </w:r>
      <w:r w:rsidRPr="007B449A">
        <w:rPr>
          <w:sz w:val="24"/>
          <w:szCs w:val="24"/>
        </w:rPr>
        <w:t xml:space="preserve"> опирается на </w:t>
      </w:r>
      <w:r>
        <w:rPr>
          <w:sz w:val="24"/>
          <w:szCs w:val="24"/>
        </w:rPr>
        <w:t xml:space="preserve">результаты освоения </w:t>
      </w:r>
      <w:r w:rsidRPr="007B449A">
        <w:rPr>
          <w:sz w:val="24"/>
          <w:szCs w:val="24"/>
        </w:rPr>
        <w:t xml:space="preserve">образовательной программы предыдущего уровня. </w:t>
      </w:r>
    </w:p>
    <w:p w14:paraId="504A8736" w14:textId="23549A34" w:rsidR="0030670A" w:rsidRPr="005B4A4B" w:rsidRDefault="0030670A" w:rsidP="0030670A">
      <w:pPr>
        <w:pStyle w:val="af0"/>
        <w:numPr>
          <w:ilvl w:val="3"/>
          <w:numId w:val="6"/>
        </w:numPr>
        <w:jc w:val="both"/>
        <w:rPr>
          <w:sz w:val="24"/>
          <w:szCs w:val="24"/>
        </w:rPr>
      </w:pPr>
      <w:r w:rsidRPr="005B4A4B">
        <w:rPr>
          <w:sz w:val="24"/>
          <w:szCs w:val="24"/>
        </w:rPr>
        <w:t>Основой для освоения дисциплины являются результаты обучения по предшествующим дисциплинам и практикам:</w:t>
      </w:r>
    </w:p>
    <w:p w14:paraId="5631F171" w14:textId="6134C3AB" w:rsidR="0030670A" w:rsidRPr="005B4A4B" w:rsidRDefault="00574E66" w:rsidP="0030670A">
      <w:pPr>
        <w:pStyle w:val="af0"/>
        <w:numPr>
          <w:ilvl w:val="2"/>
          <w:numId w:val="6"/>
        </w:numPr>
        <w:rPr>
          <w:sz w:val="24"/>
          <w:szCs w:val="24"/>
        </w:rPr>
      </w:pPr>
      <w:r w:rsidRPr="005B4A4B">
        <w:rPr>
          <w:sz w:val="24"/>
          <w:szCs w:val="24"/>
        </w:rPr>
        <w:t>Классический танец</w:t>
      </w:r>
      <w:r w:rsidR="0030670A" w:rsidRPr="005B4A4B">
        <w:rPr>
          <w:sz w:val="24"/>
          <w:szCs w:val="24"/>
        </w:rPr>
        <w:t>;</w:t>
      </w:r>
    </w:p>
    <w:p w14:paraId="55085930" w14:textId="299DBE4D" w:rsidR="0030670A" w:rsidRPr="005B4A4B" w:rsidRDefault="00574E66" w:rsidP="00574E66">
      <w:pPr>
        <w:pStyle w:val="af0"/>
        <w:numPr>
          <w:ilvl w:val="2"/>
          <w:numId w:val="6"/>
        </w:numPr>
        <w:rPr>
          <w:sz w:val="24"/>
          <w:szCs w:val="24"/>
        </w:rPr>
      </w:pPr>
      <w:r w:rsidRPr="005B4A4B">
        <w:rPr>
          <w:sz w:val="24"/>
          <w:szCs w:val="24"/>
        </w:rPr>
        <w:t>Учебная практика. Исполнительская практика</w:t>
      </w:r>
    </w:p>
    <w:p w14:paraId="3C5257CF" w14:textId="238005E3" w:rsidR="0030670A" w:rsidRPr="005B4A4B" w:rsidRDefault="0030670A" w:rsidP="0030670A">
      <w:pPr>
        <w:pStyle w:val="af0"/>
        <w:numPr>
          <w:ilvl w:val="3"/>
          <w:numId w:val="6"/>
        </w:numPr>
        <w:jc w:val="both"/>
        <w:rPr>
          <w:sz w:val="24"/>
          <w:szCs w:val="24"/>
        </w:rPr>
      </w:pPr>
      <w:r w:rsidRPr="005B4A4B">
        <w:rPr>
          <w:sz w:val="24"/>
          <w:szCs w:val="24"/>
        </w:rPr>
        <w:t>Результаты обучения по учебной дисциплине используются при изучении следующих дисциплин и прохождения практик:</w:t>
      </w:r>
    </w:p>
    <w:p w14:paraId="0E7AD1FA" w14:textId="05846BC4" w:rsidR="0030670A" w:rsidRPr="005B4A4B" w:rsidRDefault="00F67CB1" w:rsidP="00F67CB1">
      <w:pPr>
        <w:pStyle w:val="af0"/>
        <w:numPr>
          <w:ilvl w:val="2"/>
          <w:numId w:val="6"/>
        </w:numPr>
        <w:rPr>
          <w:sz w:val="24"/>
          <w:szCs w:val="24"/>
        </w:rPr>
      </w:pPr>
      <w:r w:rsidRPr="005B4A4B">
        <w:rPr>
          <w:sz w:val="24"/>
          <w:szCs w:val="24"/>
        </w:rPr>
        <w:t>Методика преподавания классического танца</w:t>
      </w:r>
    </w:p>
    <w:p w14:paraId="6BB268F7" w14:textId="07C14109" w:rsidR="0030670A" w:rsidRPr="001028A0" w:rsidRDefault="0030670A" w:rsidP="0030670A">
      <w:pPr>
        <w:pStyle w:val="1"/>
      </w:pPr>
      <w:r w:rsidRPr="005B4A4B">
        <w:t xml:space="preserve">ЦЕЛИ И ПЛАНИРУЕМЫЕ РЕЗУЛЬТАТЫ ОБУЧЕНИЯ ПО </w:t>
      </w:r>
      <w:r w:rsidRPr="001028A0">
        <w:t xml:space="preserve">ДИСЦИПЛИНЕ </w:t>
      </w:r>
    </w:p>
    <w:p w14:paraId="3671B24F" w14:textId="60C35E19" w:rsidR="0030670A" w:rsidRPr="001028A0" w:rsidRDefault="00F67CB1" w:rsidP="0030670A">
      <w:pPr>
        <w:pStyle w:val="af0"/>
        <w:numPr>
          <w:ilvl w:val="3"/>
          <w:numId w:val="6"/>
        </w:numPr>
        <w:jc w:val="both"/>
        <w:rPr>
          <w:sz w:val="24"/>
          <w:szCs w:val="24"/>
        </w:rPr>
      </w:pPr>
      <w:r w:rsidRPr="001028A0">
        <w:rPr>
          <w:rFonts w:eastAsia="Times New Roman"/>
          <w:sz w:val="24"/>
          <w:szCs w:val="24"/>
        </w:rPr>
        <w:t>Ц</w:t>
      </w:r>
      <w:r w:rsidR="0030670A" w:rsidRPr="001028A0">
        <w:rPr>
          <w:rFonts w:eastAsia="Times New Roman"/>
          <w:sz w:val="24"/>
          <w:szCs w:val="24"/>
        </w:rPr>
        <w:t>елями изучения дисциплины</w:t>
      </w:r>
      <w:r w:rsidRPr="001028A0">
        <w:t xml:space="preserve"> «</w:t>
      </w:r>
      <w:r w:rsidRPr="001028A0">
        <w:rPr>
          <w:rFonts w:eastAsia="Times New Roman"/>
          <w:sz w:val="24"/>
          <w:szCs w:val="24"/>
        </w:rPr>
        <w:t>Методика преподавания дуэтного танца»</w:t>
      </w:r>
      <w:r w:rsidR="0030670A" w:rsidRPr="001028A0">
        <w:rPr>
          <w:rFonts w:eastAsia="Times New Roman"/>
          <w:sz w:val="24"/>
          <w:szCs w:val="24"/>
        </w:rPr>
        <w:t xml:space="preserve"> являются</w:t>
      </w:r>
      <w:r w:rsidRPr="001028A0">
        <w:rPr>
          <w:rFonts w:eastAsia="Times New Roman"/>
          <w:sz w:val="24"/>
          <w:szCs w:val="24"/>
        </w:rPr>
        <w:t>:</w:t>
      </w:r>
    </w:p>
    <w:p w14:paraId="777FD3C1" w14:textId="77777777" w:rsidR="001028A0" w:rsidRPr="001028A0" w:rsidRDefault="00DF0389" w:rsidP="00DF0389">
      <w:pPr>
        <w:pStyle w:val="af0"/>
        <w:numPr>
          <w:ilvl w:val="3"/>
          <w:numId w:val="6"/>
        </w:numPr>
        <w:jc w:val="both"/>
        <w:rPr>
          <w:sz w:val="24"/>
          <w:szCs w:val="24"/>
        </w:rPr>
      </w:pPr>
      <w:r w:rsidRPr="001028A0">
        <w:rPr>
          <w:sz w:val="24"/>
          <w:szCs w:val="24"/>
        </w:rPr>
        <w:t>-  изучение понятийного аппарата, используемого для обозначения основных движений и элементов дуэтного танца, принципов подбора партнеров для дуэта</w:t>
      </w:r>
      <w:r w:rsidR="001028A0" w:rsidRPr="001028A0">
        <w:rPr>
          <w:sz w:val="24"/>
          <w:szCs w:val="24"/>
        </w:rPr>
        <w:t>;</w:t>
      </w:r>
    </w:p>
    <w:p w14:paraId="41FDC7FD" w14:textId="19939DF5" w:rsidR="00DF0389" w:rsidRPr="001028A0" w:rsidRDefault="001028A0" w:rsidP="001028A0">
      <w:pPr>
        <w:pStyle w:val="af0"/>
        <w:numPr>
          <w:ilvl w:val="3"/>
          <w:numId w:val="6"/>
        </w:numPr>
        <w:jc w:val="both"/>
        <w:rPr>
          <w:sz w:val="24"/>
          <w:szCs w:val="24"/>
        </w:rPr>
      </w:pPr>
      <w:r w:rsidRPr="001028A0">
        <w:rPr>
          <w:sz w:val="24"/>
          <w:szCs w:val="24"/>
        </w:rPr>
        <w:t xml:space="preserve">- </w:t>
      </w:r>
      <w:r w:rsidR="00DF0389" w:rsidRPr="001028A0">
        <w:rPr>
          <w:sz w:val="24"/>
          <w:szCs w:val="24"/>
        </w:rPr>
        <w:t xml:space="preserve"> </w:t>
      </w:r>
      <w:r w:rsidRPr="001028A0">
        <w:rPr>
          <w:sz w:val="24"/>
          <w:szCs w:val="24"/>
        </w:rPr>
        <w:t xml:space="preserve">изучения </w:t>
      </w:r>
      <w:r w:rsidR="00DF0389" w:rsidRPr="001028A0">
        <w:rPr>
          <w:sz w:val="24"/>
          <w:szCs w:val="24"/>
        </w:rPr>
        <w:t>последовательности программных элементов дуэтного танца</w:t>
      </w:r>
      <w:r w:rsidRPr="001028A0">
        <w:rPr>
          <w:sz w:val="24"/>
          <w:szCs w:val="24"/>
        </w:rPr>
        <w:t xml:space="preserve">, </w:t>
      </w:r>
      <w:r w:rsidR="00DF0389" w:rsidRPr="001028A0">
        <w:rPr>
          <w:sz w:val="24"/>
          <w:szCs w:val="24"/>
        </w:rPr>
        <w:t>теоретически</w:t>
      </w:r>
      <w:r w:rsidRPr="001028A0">
        <w:rPr>
          <w:sz w:val="24"/>
          <w:szCs w:val="24"/>
        </w:rPr>
        <w:t>х</w:t>
      </w:r>
      <w:r w:rsidR="00DF0389" w:rsidRPr="001028A0">
        <w:rPr>
          <w:sz w:val="24"/>
          <w:szCs w:val="24"/>
        </w:rPr>
        <w:t xml:space="preserve"> основ методики исполнения партерной и воздушной поддержки</w:t>
      </w:r>
      <w:r w:rsidRPr="001028A0">
        <w:rPr>
          <w:sz w:val="24"/>
          <w:szCs w:val="24"/>
        </w:rPr>
        <w:t xml:space="preserve">, </w:t>
      </w:r>
      <w:r w:rsidR="00DF0389" w:rsidRPr="001028A0">
        <w:rPr>
          <w:sz w:val="24"/>
          <w:szCs w:val="24"/>
        </w:rPr>
        <w:t>основны</w:t>
      </w:r>
      <w:r w:rsidRPr="001028A0">
        <w:rPr>
          <w:sz w:val="24"/>
          <w:szCs w:val="24"/>
        </w:rPr>
        <w:t>х</w:t>
      </w:r>
      <w:r w:rsidR="00DF0389" w:rsidRPr="001028A0">
        <w:rPr>
          <w:sz w:val="24"/>
          <w:szCs w:val="24"/>
        </w:rPr>
        <w:t xml:space="preserve"> этап</w:t>
      </w:r>
      <w:r w:rsidRPr="001028A0">
        <w:rPr>
          <w:sz w:val="24"/>
          <w:szCs w:val="24"/>
        </w:rPr>
        <w:t>ов</w:t>
      </w:r>
      <w:r w:rsidR="00DF0389" w:rsidRPr="001028A0">
        <w:rPr>
          <w:sz w:val="24"/>
          <w:szCs w:val="24"/>
        </w:rPr>
        <w:t xml:space="preserve"> развития дуэтного танца</w:t>
      </w:r>
      <w:r w:rsidRPr="001028A0">
        <w:rPr>
          <w:sz w:val="24"/>
          <w:szCs w:val="24"/>
        </w:rPr>
        <w:t xml:space="preserve">, </w:t>
      </w:r>
      <w:r w:rsidR="00DF0389" w:rsidRPr="001028A0">
        <w:rPr>
          <w:sz w:val="24"/>
          <w:szCs w:val="24"/>
        </w:rPr>
        <w:t>базовы</w:t>
      </w:r>
      <w:r w:rsidRPr="001028A0">
        <w:rPr>
          <w:sz w:val="24"/>
          <w:szCs w:val="24"/>
        </w:rPr>
        <w:t>х</w:t>
      </w:r>
      <w:r w:rsidR="00DF0389" w:rsidRPr="001028A0">
        <w:rPr>
          <w:sz w:val="24"/>
          <w:szCs w:val="24"/>
        </w:rPr>
        <w:t xml:space="preserve"> образц</w:t>
      </w:r>
      <w:r w:rsidRPr="001028A0">
        <w:rPr>
          <w:sz w:val="24"/>
          <w:szCs w:val="24"/>
        </w:rPr>
        <w:t>ов</w:t>
      </w:r>
      <w:r w:rsidR="00DF0389" w:rsidRPr="001028A0">
        <w:rPr>
          <w:sz w:val="24"/>
          <w:szCs w:val="24"/>
        </w:rPr>
        <w:t xml:space="preserve"> хореографического наследия дуэтного танца.</w:t>
      </w:r>
    </w:p>
    <w:p w14:paraId="6FEEBAA1" w14:textId="3036EE31" w:rsidR="0030670A" w:rsidRPr="001028A0" w:rsidRDefault="001028A0" w:rsidP="001028A0">
      <w:pPr>
        <w:jc w:val="both"/>
        <w:rPr>
          <w:sz w:val="24"/>
          <w:szCs w:val="24"/>
        </w:rPr>
      </w:pPr>
      <w:r w:rsidRPr="001028A0">
        <w:rPr>
          <w:rFonts w:eastAsia="Times New Roman"/>
          <w:sz w:val="24"/>
          <w:szCs w:val="24"/>
        </w:rPr>
        <w:t xml:space="preserve">- </w:t>
      </w:r>
      <w:r w:rsidR="0030670A" w:rsidRPr="001028A0">
        <w:rPr>
          <w:rFonts w:eastAsia="Times New Roman"/>
          <w:sz w:val="24"/>
          <w:szCs w:val="24"/>
        </w:rPr>
        <w:t xml:space="preserve">формирование у обучающихся компетенции(-й), установленной(-ых) образовательной программой в соответствии с ФГОС ВО по данной дисциплине; </w:t>
      </w:r>
    </w:p>
    <w:p w14:paraId="347AB0AB" w14:textId="6F7AE071" w:rsidR="0030670A" w:rsidRPr="00EA5181" w:rsidRDefault="0030670A" w:rsidP="0030670A">
      <w:pPr>
        <w:pStyle w:val="af0"/>
        <w:numPr>
          <w:ilvl w:val="3"/>
          <w:numId w:val="6"/>
        </w:numPr>
        <w:jc w:val="both"/>
        <w:rPr>
          <w:sz w:val="24"/>
          <w:szCs w:val="24"/>
        </w:rPr>
      </w:pPr>
      <w:r w:rsidRPr="001028A0">
        <w:rPr>
          <w:color w:val="333333"/>
          <w:sz w:val="24"/>
          <w:szCs w:val="24"/>
        </w:rPr>
        <w:t xml:space="preserve">Результатом обучения по учебной дисциплине является овладение обучающимися </w:t>
      </w:r>
      <w:r w:rsidRPr="001028A0">
        <w:rPr>
          <w:rFonts w:eastAsia="Times New Roman"/>
          <w:sz w:val="24"/>
          <w:szCs w:val="24"/>
        </w:rPr>
        <w:t>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учебной дисциплины</w:t>
      </w:r>
    </w:p>
    <w:p w14:paraId="5801364D" w14:textId="77777777" w:rsidR="00EA5181" w:rsidRPr="001028A0" w:rsidRDefault="00EA5181" w:rsidP="0030670A">
      <w:pPr>
        <w:pStyle w:val="af0"/>
        <w:numPr>
          <w:ilvl w:val="3"/>
          <w:numId w:val="6"/>
        </w:numPr>
        <w:jc w:val="both"/>
        <w:rPr>
          <w:sz w:val="24"/>
          <w:szCs w:val="24"/>
        </w:rPr>
      </w:pPr>
    </w:p>
    <w:p w14:paraId="61D86576" w14:textId="63DC1253" w:rsidR="0030670A" w:rsidRDefault="0030670A" w:rsidP="0030670A">
      <w:pPr>
        <w:pStyle w:val="2"/>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C63EF1">
        <w:rPr>
          <w:iCs w:val="0"/>
        </w:rPr>
        <w:t>дисциплине:</w:t>
      </w:r>
    </w:p>
    <w:p w14:paraId="3B581452" w14:textId="77777777" w:rsidR="00C63EF1" w:rsidRPr="00C63EF1" w:rsidRDefault="00C63EF1" w:rsidP="00C63EF1">
      <w:pPr>
        <w:pStyle w:val="2"/>
        <w:numPr>
          <w:ilvl w:val="0"/>
          <w:numId w:val="0"/>
        </w:numPr>
        <w:ind w:left="709"/>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C63EF1" w:rsidRPr="00F31E81" w14:paraId="5298295D" w14:textId="77777777" w:rsidTr="00A557B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A5DFD97" w14:textId="77777777" w:rsidR="00C63EF1" w:rsidRPr="002E16C0" w:rsidRDefault="00C63EF1" w:rsidP="00A557BB">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2D68C89" w14:textId="77777777" w:rsidR="00C63EF1" w:rsidRPr="002E16C0" w:rsidRDefault="00C63EF1" w:rsidP="00A557BB">
            <w:pPr>
              <w:autoSpaceDE w:val="0"/>
              <w:autoSpaceDN w:val="0"/>
              <w:adjustRightInd w:val="0"/>
              <w:jc w:val="center"/>
              <w:rPr>
                <w:b/>
                <w:color w:val="000000"/>
              </w:rPr>
            </w:pPr>
            <w:r w:rsidRPr="002E16C0">
              <w:rPr>
                <w:b/>
                <w:color w:val="000000"/>
              </w:rPr>
              <w:t>Код и наименование индикатора</w:t>
            </w:r>
          </w:p>
          <w:p w14:paraId="7BDA0EDA" w14:textId="77777777" w:rsidR="00C63EF1" w:rsidRPr="002E16C0" w:rsidRDefault="00C63EF1" w:rsidP="00A557BB">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778AC0B" w14:textId="77777777" w:rsidR="00C63EF1" w:rsidRDefault="00C63EF1" w:rsidP="00A557BB">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B6D13A9" w14:textId="77777777" w:rsidR="00C63EF1" w:rsidRPr="002E16C0" w:rsidRDefault="00C63EF1" w:rsidP="00A557BB">
            <w:pPr>
              <w:pStyle w:val="a0"/>
              <w:numPr>
                <w:ilvl w:val="0"/>
                <w:numId w:val="0"/>
              </w:numPr>
              <w:spacing w:line="240" w:lineRule="auto"/>
              <w:ind w:left="34"/>
              <w:jc w:val="center"/>
              <w:rPr>
                <w:b/>
                <w:sz w:val="22"/>
                <w:szCs w:val="22"/>
              </w:rPr>
            </w:pPr>
            <w:r w:rsidRPr="002E16C0">
              <w:rPr>
                <w:b/>
                <w:sz w:val="22"/>
                <w:szCs w:val="22"/>
              </w:rPr>
              <w:t xml:space="preserve">по </w:t>
            </w:r>
            <w:r w:rsidRPr="002C1A2B">
              <w:rPr>
                <w:b/>
                <w:iCs/>
                <w:sz w:val="22"/>
                <w:szCs w:val="22"/>
              </w:rPr>
              <w:t>дисциплине</w:t>
            </w:r>
          </w:p>
        </w:tc>
      </w:tr>
      <w:tr w:rsidR="00C63EF1" w:rsidRPr="00F31E81" w14:paraId="408DAD6A" w14:textId="77777777" w:rsidTr="00A557BB">
        <w:tc>
          <w:tcPr>
            <w:tcW w:w="2551" w:type="dxa"/>
            <w:vMerge w:val="restart"/>
            <w:tcBorders>
              <w:top w:val="single" w:sz="4" w:space="0" w:color="000000"/>
              <w:left w:val="single" w:sz="4" w:space="0" w:color="000000"/>
              <w:right w:val="single" w:sz="4" w:space="0" w:color="000000"/>
            </w:tcBorders>
          </w:tcPr>
          <w:p w14:paraId="3277AF13" w14:textId="77777777" w:rsidR="00C63EF1" w:rsidRPr="00021C27" w:rsidRDefault="00C63EF1" w:rsidP="00A557BB">
            <w:pPr>
              <w:pStyle w:val="pboth"/>
              <w:spacing w:before="0" w:beforeAutospacing="0" w:after="0" w:afterAutospacing="0"/>
              <w:rPr>
                <w:i/>
                <w:sz w:val="22"/>
                <w:szCs w:val="22"/>
              </w:rPr>
            </w:pPr>
            <w:r>
              <w:rPr>
                <w:i/>
                <w:sz w:val="22"/>
                <w:szCs w:val="22"/>
              </w:rPr>
              <w:t>П</w:t>
            </w:r>
            <w:r w:rsidRPr="00021C27">
              <w:rPr>
                <w:i/>
                <w:sz w:val="22"/>
                <w:szCs w:val="22"/>
              </w:rPr>
              <w:t>К-</w:t>
            </w:r>
            <w:r>
              <w:rPr>
                <w:i/>
                <w:sz w:val="22"/>
                <w:szCs w:val="22"/>
              </w:rPr>
              <w:t>2;</w:t>
            </w:r>
          </w:p>
          <w:p w14:paraId="34844106" w14:textId="77777777" w:rsidR="00C63EF1" w:rsidRPr="00021C27" w:rsidRDefault="00C63EF1" w:rsidP="00A557BB">
            <w:pPr>
              <w:pStyle w:val="pboth"/>
              <w:spacing w:before="0" w:beforeAutospacing="0" w:after="0" w:afterAutospacing="0"/>
              <w:rPr>
                <w:i/>
                <w:sz w:val="22"/>
                <w:szCs w:val="22"/>
              </w:rPr>
            </w:pPr>
            <w:r w:rsidRPr="00BD175E">
              <w:rPr>
                <w:iCs/>
                <w:sz w:val="22"/>
                <w:szCs w:val="22"/>
              </w:rPr>
              <w:t>Способен профессионально осуществлять педагогическую репетиционную работу с исполнителями</w:t>
            </w:r>
          </w:p>
        </w:tc>
        <w:tc>
          <w:tcPr>
            <w:tcW w:w="3118" w:type="dxa"/>
            <w:tcBorders>
              <w:top w:val="single" w:sz="4" w:space="0" w:color="000000"/>
              <w:left w:val="single" w:sz="4" w:space="0" w:color="000000"/>
              <w:bottom w:val="single" w:sz="4" w:space="0" w:color="000000"/>
              <w:right w:val="single" w:sz="4" w:space="0" w:color="000000"/>
            </w:tcBorders>
          </w:tcPr>
          <w:p w14:paraId="50BF43D8" w14:textId="77777777" w:rsidR="00C63EF1" w:rsidRDefault="00C63EF1" w:rsidP="00A557BB">
            <w:pPr>
              <w:pStyle w:val="af0"/>
              <w:ind w:left="0"/>
              <w:rPr>
                <w:i/>
              </w:rPr>
            </w:pPr>
            <w:r w:rsidRPr="00C0253A">
              <w:rPr>
                <w:i/>
              </w:rPr>
              <w:t>ИД-ПК-2</w:t>
            </w:r>
            <w:r>
              <w:rPr>
                <w:i/>
              </w:rPr>
              <w:t>.2</w:t>
            </w:r>
          </w:p>
          <w:p w14:paraId="549A85F1" w14:textId="77777777" w:rsidR="00C63EF1" w:rsidRPr="00C0253A" w:rsidRDefault="00C63EF1" w:rsidP="00A557BB">
            <w:pPr>
              <w:pStyle w:val="af0"/>
              <w:ind w:left="0"/>
              <w:rPr>
                <w:iCs/>
              </w:rPr>
            </w:pPr>
            <w:r w:rsidRPr="00021C27">
              <w:rPr>
                <w:i/>
              </w:rPr>
              <w:t xml:space="preserve"> </w:t>
            </w:r>
            <w:r w:rsidRPr="00C0253A">
              <w:rPr>
                <w:iCs/>
              </w:rPr>
              <w:t>Использование педагогически обоснованных форм, методов, средств, приемов, основ психологии в организации деятельности обучающихся.</w:t>
            </w:r>
          </w:p>
        </w:tc>
        <w:tc>
          <w:tcPr>
            <w:tcW w:w="4082" w:type="dxa"/>
            <w:vMerge w:val="restart"/>
            <w:tcBorders>
              <w:top w:val="single" w:sz="4" w:space="0" w:color="000000"/>
              <w:left w:val="single" w:sz="4" w:space="0" w:color="000000"/>
              <w:right w:val="single" w:sz="4" w:space="0" w:color="000000"/>
            </w:tcBorders>
          </w:tcPr>
          <w:p w14:paraId="47114B89" w14:textId="77777777" w:rsidR="00C63EF1" w:rsidRPr="009E32F4" w:rsidRDefault="00C63EF1" w:rsidP="00C63EF1">
            <w:pPr>
              <w:pStyle w:val="af0"/>
              <w:numPr>
                <w:ilvl w:val="0"/>
                <w:numId w:val="8"/>
              </w:numPr>
              <w:tabs>
                <w:tab w:val="left" w:pos="317"/>
              </w:tabs>
              <w:ind w:left="34" w:firstLine="0"/>
              <w:rPr>
                <w:rFonts w:cstheme="minorBidi"/>
                <w:iCs/>
              </w:rPr>
            </w:pPr>
            <w:r w:rsidRPr="009E32F4">
              <w:rPr>
                <w:rFonts w:cstheme="minorBidi"/>
                <w:iCs/>
              </w:rPr>
              <w:t>Применяет логико-методологический инструментарий для оценки современных средств, приемов, основ психологии в своей предметной области</w:t>
            </w:r>
            <w:r>
              <w:rPr>
                <w:rFonts w:cstheme="minorBidi"/>
                <w:iCs/>
              </w:rPr>
              <w:t>;</w:t>
            </w:r>
          </w:p>
          <w:p w14:paraId="7D8BB091" w14:textId="77777777" w:rsidR="00C63EF1" w:rsidRPr="009E32F4" w:rsidRDefault="00C63EF1" w:rsidP="00A557BB">
            <w:pPr>
              <w:pStyle w:val="af0"/>
              <w:tabs>
                <w:tab w:val="left" w:pos="317"/>
              </w:tabs>
              <w:ind w:left="34"/>
              <w:rPr>
                <w:rFonts w:cstheme="minorBidi"/>
                <w:iCs/>
              </w:rPr>
            </w:pPr>
            <w:r>
              <w:rPr>
                <w:rFonts w:cstheme="minorBidi"/>
                <w:iCs/>
              </w:rPr>
              <w:t>И</w:t>
            </w:r>
            <w:r w:rsidRPr="009E32F4">
              <w:rPr>
                <w:rFonts w:cstheme="minorBidi"/>
                <w:iCs/>
              </w:rPr>
              <w:t>спользует понятийный аппарат и терминологию хореографической педагогики, образования, психологии</w:t>
            </w:r>
            <w:r>
              <w:rPr>
                <w:rFonts w:cstheme="minorBidi"/>
                <w:iCs/>
              </w:rPr>
              <w:t>;</w:t>
            </w:r>
          </w:p>
          <w:p w14:paraId="730196CB" w14:textId="77777777" w:rsidR="00C63EF1" w:rsidRPr="00E660DA" w:rsidRDefault="00C63EF1" w:rsidP="00A557BB">
            <w:pPr>
              <w:tabs>
                <w:tab w:val="left" w:pos="317"/>
              </w:tabs>
              <w:ind w:left="34"/>
              <w:rPr>
                <w:rFonts w:cstheme="minorBidi"/>
                <w:i/>
              </w:rPr>
            </w:pPr>
          </w:p>
          <w:p w14:paraId="1F02EE26" w14:textId="77777777" w:rsidR="00C63EF1" w:rsidRPr="00E660DA" w:rsidRDefault="00C63EF1" w:rsidP="00C63EF1">
            <w:pPr>
              <w:pStyle w:val="af0"/>
              <w:numPr>
                <w:ilvl w:val="0"/>
                <w:numId w:val="8"/>
              </w:numPr>
              <w:tabs>
                <w:tab w:val="left" w:pos="317"/>
              </w:tabs>
              <w:ind w:left="34" w:firstLine="0"/>
              <w:rPr>
                <w:rFonts w:cstheme="minorBidi"/>
                <w:iCs/>
              </w:rPr>
            </w:pPr>
            <w:r w:rsidRPr="00E660DA">
              <w:rPr>
                <w:rFonts w:cstheme="minorBidi"/>
                <w:iCs/>
              </w:rPr>
              <w:t>Выстраивает профессиональное взаимодействие с концертмейстером</w:t>
            </w:r>
            <w:r>
              <w:rPr>
                <w:rFonts w:cstheme="minorBidi"/>
                <w:iCs/>
              </w:rPr>
              <w:t>, музыкальное сопровождение урока</w:t>
            </w:r>
            <w:r w:rsidRPr="00E660DA">
              <w:rPr>
                <w:rFonts w:cstheme="minorBidi"/>
                <w:iCs/>
              </w:rPr>
              <w:t xml:space="preserve"> с учетом особенностей танцевальных форм</w:t>
            </w:r>
            <w:r>
              <w:rPr>
                <w:rFonts w:cstheme="minorBidi"/>
                <w:iCs/>
              </w:rPr>
              <w:t xml:space="preserve"> в соответствии с программными требованиями;</w:t>
            </w:r>
          </w:p>
          <w:p w14:paraId="4E76D9C8" w14:textId="77777777" w:rsidR="00C63EF1" w:rsidRPr="00FA5A13" w:rsidRDefault="00C63EF1" w:rsidP="00C63EF1">
            <w:pPr>
              <w:pStyle w:val="af0"/>
              <w:numPr>
                <w:ilvl w:val="0"/>
                <w:numId w:val="8"/>
              </w:numPr>
              <w:tabs>
                <w:tab w:val="left" w:pos="317"/>
              </w:tabs>
              <w:ind w:left="34" w:firstLine="0"/>
              <w:rPr>
                <w:rFonts w:cstheme="minorBidi"/>
                <w:i/>
              </w:rPr>
            </w:pPr>
            <w:r>
              <w:t>Анализирует и выстраивает учебные танцевальные композиции от простых комбинаций до небольших музыкально-хореографических форм;</w:t>
            </w:r>
          </w:p>
        </w:tc>
      </w:tr>
      <w:tr w:rsidR="00C63EF1" w:rsidRPr="00F31E81" w14:paraId="4621DFED" w14:textId="77777777" w:rsidTr="00A557BB">
        <w:trPr>
          <w:trHeight w:val="270"/>
        </w:trPr>
        <w:tc>
          <w:tcPr>
            <w:tcW w:w="2551" w:type="dxa"/>
            <w:vMerge/>
            <w:tcBorders>
              <w:left w:val="single" w:sz="4" w:space="0" w:color="000000"/>
              <w:right w:val="single" w:sz="4" w:space="0" w:color="000000"/>
            </w:tcBorders>
          </w:tcPr>
          <w:p w14:paraId="16429A98" w14:textId="77777777" w:rsidR="00C63EF1" w:rsidRPr="00021C27" w:rsidRDefault="00C63EF1" w:rsidP="00A557BB">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4317FF4" w14:textId="77777777" w:rsidR="00C63EF1" w:rsidRPr="00164FE8" w:rsidRDefault="00C63EF1" w:rsidP="00A557BB">
            <w:pPr>
              <w:pStyle w:val="af0"/>
              <w:ind w:left="0"/>
              <w:rPr>
                <w:rStyle w:val="fontstyle01"/>
                <w:rFonts w:ascii="Times New Roman" w:hAnsi="Times New Roman"/>
                <w:i/>
                <w:color w:val="auto"/>
                <w:sz w:val="22"/>
                <w:szCs w:val="22"/>
              </w:rPr>
            </w:pPr>
            <w:r w:rsidRPr="00C0253A">
              <w:rPr>
                <w:i/>
              </w:rPr>
              <w:t>ИД-ПК-2</w:t>
            </w:r>
            <w:r>
              <w:rPr>
                <w:i/>
              </w:rPr>
              <w:t>.3</w:t>
            </w:r>
          </w:p>
          <w:p w14:paraId="4A067919" w14:textId="77777777" w:rsidR="00C63EF1" w:rsidRDefault="00C63EF1" w:rsidP="00A557BB">
            <w:pPr>
              <w:rPr>
                <w:rFonts w:eastAsia="Times New Roman"/>
                <w:color w:val="000000"/>
              </w:rPr>
            </w:pPr>
            <w:r>
              <w:rPr>
                <w:color w:val="000000"/>
              </w:rPr>
              <w:t xml:space="preserve">   Обладание музыкальной грамотой, построением музыкальных форм.</w:t>
            </w:r>
          </w:p>
          <w:p w14:paraId="75609C87" w14:textId="77777777" w:rsidR="00C63EF1" w:rsidRPr="002C1A2B" w:rsidRDefault="00C63EF1" w:rsidP="00A557BB">
            <w:pPr>
              <w:autoSpaceDE w:val="0"/>
              <w:autoSpaceDN w:val="0"/>
              <w:adjustRightInd w:val="0"/>
              <w:rPr>
                <w:rStyle w:val="fontstyle01"/>
                <w:i/>
                <w:sz w:val="22"/>
                <w:szCs w:val="22"/>
              </w:rPr>
            </w:pPr>
          </w:p>
        </w:tc>
        <w:tc>
          <w:tcPr>
            <w:tcW w:w="4082" w:type="dxa"/>
            <w:vMerge/>
            <w:tcBorders>
              <w:left w:val="single" w:sz="4" w:space="0" w:color="000000"/>
              <w:right w:val="single" w:sz="4" w:space="0" w:color="000000"/>
            </w:tcBorders>
          </w:tcPr>
          <w:p w14:paraId="1661EF31" w14:textId="77777777" w:rsidR="00C63EF1" w:rsidRPr="00021C27" w:rsidRDefault="00C63EF1" w:rsidP="00A557BB">
            <w:pPr>
              <w:pStyle w:val="a0"/>
              <w:numPr>
                <w:ilvl w:val="0"/>
                <w:numId w:val="0"/>
              </w:numPr>
              <w:tabs>
                <w:tab w:val="num" w:pos="0"/>
              </w:tabs>
              <w:spacing w:line="240" w:lineRule="auto"/>
              <w:jc w:val="left"/>
              <w:rPr>
                <w:b/>
                <w:sz w:val="22"/>
                <w:szCs w:val="22"/>
              </w:rPr>
            </w:pPr>
          </w:p>
        </w:tc>
      </w:tr>
      <w:tr w:rsidR="00C63EF1" w:rsidRPr="00F31E81" w14:paraId="7DFEA0C0" w14:textId="77777777" w:rsidTr="00A557BB">
        <w:trPr>
          <w:trHeight w:val="270"/>
        </w:trPr>
        <w:tc>
          <w:tcPr>
            <w:tcW w:w="2551" w:type="dxa"/>
            <w:vMerge/>
            <w:tcBorders>
              <w:left w:val="single" w:sz="4" w:space="0" w:color="000000"/>
              <w:bottom w:val="single" w:sz="4" w:space="0" w:color="000000"/>
              <w:right w:val="single" w:sz="4" w:space="0" w:color="000000"/>
            </w:tcBorders>
          </w:tcPr>
          <w:p w14:paraId="1C98589F" w14:textId="77777777" w:rsidR="00C63EF1" w:rsidRPr="00021C27" w:rsidRDefault="00C63EF1" w:rsidP="00A557BB">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B8C9738" w14:textId="77777777" w:rsidR="00C63EF1" w:rsidRDefault="00C63EF1" w:rsidP="00A557BB">
            <w:pPr>
              <w:pStyle w:val="af0"/>
              <w:ind w:left="0"/>
              <w:rPr>
                <w:i/>
              </w:rPr>
            </w:pPr>
            <w:r w:rsidRPr="00C0253A">
              <w:rPr>
                <w:i/>
              </w:rPr>
              <w:t>ИД-ПК-2</w:t>
            </w:r>
            <w:r>
              <w:rPr>
                <w:i/>
              </w:rPr>
              <w:t>.4</w:t>
            </w:r>
          </w:p>
          <w:p w14:paraId="7B91EF72" w14:textId="77777777" w:rsidR="00C63EF1" w:rsidRPr="00164FE8" w:rsidRDefault="00C63EF1" w:rsidP="00A557BB">
            <w:pPr>
              <w:rPr>
                <w:rFonts w:eastAsia="Times New Roman"/>
                <w:color w:val="000000"/>
              </w:rPr>
            </w:pPr>
            <w:r>
              <w:rPr>
                <w:color w:val="000000"/>
              </w:rPr>
              <w:t>Использование музыкального аккомпанемента на уроке (работа с концертмейстером) в соответствии с программными требованиями хореографа</w:t>
            </w:r>
          </w:p>
        </w:tc>
        <w:tc>
          <w:tcPr>
            <w:tcW w:w="4082" w:type="dxa"/>
            <w:vMerge/>
            <w:tcBorders>
              <w:left w:val="single" w:sz="4" w:space="0" w:color="000000"/>
              <w:right w:val="single" w:sz="4" w:space="0" w:color="000000"/>
            </w:tcBorders>
          </w:tcPr>
          <w:p w14:paraId="289BD9C8" w14:textId="77777777" w:rsidR="00C63EF1" w:rsidRPr="00021C27" w:rsidRDefault="00C63EF1" w:rsidP="00A557BB">
            <w:pPr>
              <w:pStyle w:val="a0"/>
              <w:numPr>
                <w:ilvl w:val="0"/>
                <w:numId w:val="0"/>
              </w:numPr>
              <w:tabs>
                <w:tab w:val="num" w:pos="0"/>
              </w:tabs>
              <w:spacing w:line="240" w:lineRule="auto"/>
              <w:jc w:val="left"/>
              <w:rPr>
                <w:b/>
                <w:sz w:val="22"/>
                <w:szCs w:val="22"/>
              </w:rPr>
            </w:pPr>
          </w:p>
        </w:tc>
      </w:tr>
      <w:tr w:rsidR="00C63EF1" w:rsidRPr="00F31E81" w14:paraId="200E330A" w14:textId="77777777" w:rsidTr="00A557BB">
        <w:trPr>
          <w:trHeight w:val="1128"/>
        </w:trPr>
        <w:tc>
          <w:tcPr>
            <w:tcW w:w="2551" w:type="dxa"/>
            <w:vMerge w:val="restart"/>
            <w:tcBorders>
              <w:top w:val="single" w:sz="4" w:space="0" w:color="000000"/>
              <w:left w:val="single" w:sz="4" w:space="0" w:color="000000"/>
              <w:right w:val="single" w:sz="4" w:space="0" w:color="000000"/>
            </w:tcBorders>
          </w:tcPr>
          <w:p w14:paraId="2C69D073" w14:textId="77777777" w:rsidR="00C63EF1" w:rsidRPr="00021C27" w:rsidRDefault="00C63EF1" w:rsidP="00A557BB">
            <w:pPr>
              <w:pStyle w:val="pboth"/>
              <w:spacing w:before="0" w:beforeAutospacing="0" w:after="0" w:afterAutospacing="0"/>
              <w:rPr>
                <w:i/>
                <w:sz w:val="22"/>
                <w:szCs w:val="22"/>
              </w:rPr>
            </w:pPr>
            <w:r>
              <w:rPr>
                <w:i/>
                <w:sz w:val="22"/>
                <w:szCs w:val="22"/>
              </w:rPr>
              <w:t>П</w:t>
            </w:r>
            <w:r w:rsidRPr="00021C27">
              <w:rPr>
                <w:i/>
                <w:sz w:val="22"/>
                <w:szCs w:val="22"/>
              </w:rPr>
              <w:t>К-</w:t>
            </w:r>
            <w:r>
              <w:rPr>
                <w:i/>
                <w:sz w:val="22"/>
                <w:szCs w:val="22"/>
              </w:rPr>
              <w:t>3</w:t>
            </w:r>
          </w:p>
          <w:p w14:paraId="726E986D" w14:textId="77777777" w:rsidR="00C63EF1" w:rsidRPr="00021C27" w:rsidRDefault="00C63EF1" w:rsidP="00A557BB">
            <w:pPr>
              <w:pStyle w:val="pboth"/>
              <w:spacing w:before="0" w:beforeAutospacing="0" w:after="0" w:afterAutospacing="0"/>
              <w:rPr>
                <w:i/>
                <w:sz w:val="22"/>
                <w:szCs w:val="22"/>
              </w:rPr>
            </w:pPr>
            <w:r>
              <w:rPr>
                <w:color w:val="000000"/>
              </w:rPr>
              <w:t>Способен планировать занятия и циклы занятий, в соответствии с планом образовательного процесса</w:t>
            </w:r>
          </w:p>
        </w:tc>
        <w:tc>
          <w:tcPr>
            <w:tcW w:w="3118" w:type="dxa"/>
            <w:tcBorders>
              <w:top w:val="single" w:sz="4" w:space="0" w:color="000000"/>
              <w:left w:val="single" w:sz="4" w:space="0" w:color="000000"/>
              <w:right w:val="single" w:sz="4" w:space="0" w:color="000000"/>
            </w:tcBorders>
          </w:tcPr>
          <w:p w14:paraId="17DA86D6" w14:textId="77777777" w:rsidR="00C63EF1" w:rsidRDefault="00C63EF1" w:rsidP="00A557BB">
            <w:pPr>
              <w:pStyle w:val="af0"/>
              <w:ind w:left="0"/>
              <w:rPr>
                <w:i/>
              </w:rPr>
            </w:pPr>
            <w:r w:rsidRPr="00C0253A">
              <w:rPr>
                <w:i/>
              </w:rPr>
              <w:t>ИД-ПК-</w:t>
            </w:r>
            <w:r>
              <w:rPr>
                <w:i/>
              </w:rPr>
              <w:t>3.1</w:t>
            </w:r>
          </w:p>
          <w:p w14:paraId="35736F53" w14:textId="77777777" w:rsidR="00C63EF1" w:rsidRDefault="00C63EF1" w:rsidP="00A557BB">
            <w:pPr>
              <w:rPr>
                <w:rFonts w:eastAsia="Times New Roman"/>
                <w:color w:val="000000"/>
              </w:rPr>
            </w:pPr>
            <w:r>
              <w:rPr>
                <w:color w:val="000000"/>
              </w:rPr>
              <w:t>Применение современных методик преподавания по видам танца, структуры экзерсисов, построения композиции на уроке</w:t>
            </w:r>
          </w:p>
          <w:p w14:paraId="288283BE" w14:textId="77777777" w:rsidR="00C63EF1" w:rsidRPr="00021C27" w:rsidRDefault="00C63EF1" w:rsidP="00A557BB">
            <w:pPr>
              <w:pStyle w:val="af0"/>
              <w:ind w:left="0"/>
              <w:rPr>
                <w:rStyle w:val="fontstyle01"/>
                <w:i/>
              </w:rPr>
            </w:pPr>
          </w:p>
        </w:tc>
        <w:tc>
          <w:tcPr>
            <w:tcW w:w="4082" w:type="dxa"/>
            <w:vMerge w:val="restart"/>
            <w:tcBorders>
              <w:left w:val="single" w:sz="4" w:space="0" w:color="000000"/>
              <w:right w:val="single" w:sz="4" w:space="0" w:color="000000"/>
            </w:tcBorders>
          </w:tcPr>
          <w:p w14:paraId="3204D987" w14:textId="77777777" w:rsidR="00C63EF1" w:rsidRPr="007C6B65" w:rsidRDefault="00C63EF1" w:rsidP="00C63EF1">
            <w:pPr>
              <w:numPr>
                <w:ilvl w:val="0"/>
                <w:numId w:val="8"/>
              </w:numPr>
              <w:tabs>
                <w:tab w:val="left" w:pos="317"/>
              </w:tabs>
              <w:ind w:left="34" w:firstLine="0"/>
              <w:contextualSpacing/>
              <w:rPr>
                <w:rFonts w:cstheme="minorBidi"/>
                <w:iCs/>
              </w:rPr>
            </w:pPr>
            <w:r>
              <w:rPr>
                <w:rFonts w:cstheme="minorBidi"/>
                <w:iCs/>
              </w:rPr>
              <w:t>О</w:t>
            </w:r>
            <w:r w:rsidRPr="007C6B65">
              <w:rPr>
                <w:rFonts w:cstheme="minorBidi"/>
                <w:iCs/>
              </w:rPr>
              <w:t>существляет анализ учебного процесса, на основе системного подхода и современных требований;</w:t>
            </w:r>
          </w:p>
          <w:p w14:paraId="7F19F126" w14:textId="77777777" w:rsidR="00C63EF1" w:rsidRPr="007C6B65" w:rsidRDefault="00C63EF1" w:rsidP="00C63EF1">
            <w:pPr>
              <w:numPr>
                <w:ilvl w:val="0"/>
                <w:numId w:val="8"/>
              </w:numPr>
              <w:tabs>
                <w:tab w:val="left" w:pos="317"/>
              </w:tabs>
              <w:ind w:left="34" w:firstLine="0"/>
              <w:contextualSpacing/>
              <w:rPr>
                <w:rFonts w:cstheme="minorBidi"/>
                <w:iCs/>
              </w:rPr>
            </w:pPr>
            <w:r w:rsidRPr="007C6B65">
              <w:rPr>
                <w:rFonts w:cstheme="minorBidi"/>
                <w:iCs/>
              </w:rPr>
              <w:t>Рассматривает современные методики преподавания, структуры уроков, построения композиций;</w:t>
            </w:r>
          </w:p>
          <w:p w14:paraId="2145283B" w14:textId="6128526C" w:rsidR="00C63EF1" w:rsidRPr="00FA5F93" w:rsidRDefault="00C63EF1" w:rsidP="00C63EF1">
            <w:pPr>
              <w:numPr>
                <w:ilvl w:val="0"/>
                <w:numId w:val="8"/>
              </w:numPr>
              <w:tabs>
                <w:tab w:val="left" w:pos="317"/>
              </w:tabs>
              <w:ind w:left="34" w:firstLine="0"/>
              <w:contextualSpacing/>
              <w:rPr>
                <w:rFonts w:cstheme="minorBidi"/>
                <w:iCs/>
              </w:rPr>
            </w:pPr>
            <w:r w:rsidRPr="007C6B65">
              <w:rPr>
                <w:color w:val="000000"/>
              </w:rPr>
              <w:t>Планирует занятия и циклы занятий, в соответствии с планом образовательного процесса;</w:t>
            </w:r>
          </w:p>
          <w:p w14:paraId="3C589F33" w14:textId="77777777" w:rsidR="00572828" w:rsidRPr="00572828" w:rsidRDefault="00FA5F93" w:rsidP="00C63EF1">
            <w:pPr>
              <w:numPr>
                <w:ilvl w:val="0"/>
                <w:numId w:val="8"/>
              </w:numPr>
              <w:tabs>
                <w:tab w:val="left" w:pos="317"/>
              </w:tabs>
              <w:ind w:left="34" w:firstLine="0"/>
              <w:contextualSpacing/>
              <w:rPr>
                <w:rFonts w:cstheme="minorBidi"/>
                <w:iCs/>
              </w:rPr>
            </w:pPr>
            <w:r>
              <w:rPr>
                <w:sz w:val="24"/>
                <w:szCs w:val="24"/>
              </w:rPr>
              <w:t xml:space="preserve"> </w:t>
            </w:r>
            <w:r w:rsidRPr="00FA5F93">
              <w:rPr>
                <w:sz w:val="24"/>
                <w:szCs w:val="24"/>
              </w:rPr>
              <w:t>Использует</w:t>
            </w:r>
            <w:r w:rsidRPr="001028A0">
              <w:rPr>
                <w:sz w:val="24"/>
                <w:szCs w:val="24"/>
              </w:rPr>
              <w:t xml:space="preserve"> программн</w:t>
            </w:r>
            <w:r>
              <w:rPr>
                <w:sz w:val="24"/>
                <w:szCs w:val="24"/>
              </w:rPr>
              <w:t xml:space="preserve">ые </w:t>
            </w:r>
            <w:r w:rsidRPr="001028A0">
              <w:rPr>
                <w:sz w:val="24"/>
                <w:szCs w:val="24"/>
              </w:rPr>
              <w:t>элемент</w:t>
            </w:r>
            <w:r>
              <w:rPr>
                <w:sz w:val="24"/>
                <w:szCs w:val="24"/>
              </w:rPr>
              <w:t>ы</w:t>
            </w:r>
            <w:r w:rsidRPr="001028A0">
              <w:rPr>
                <w:sz w:val="24"/>
                <w:szCs w:val="24"/>
              </w:rPr>
              <w:t xml:space="preserve"> дуэтного танца, теоретически</w:t>
            </w:r>
            <w:r>
              <w:rPr>
                <w:sz w:val="24"/>
                <w:szCs w:val="24"/>
              </w:rPr>
              <w:t>е</w:t>
            </w:r>
            <w:r w:rsidRPr="001028A0">
              <w:rPr>
                <w:sz w:val="24"/>
                <w:szCs w:val="24"/>
              </w:rPr>
              <w:t xml:space="preserve"> основ</w:t>
            </w:r>
            <w:r>
              <w:rPr>
                <w:sz w:val="24"/>
                <w:szCs w:val="24"/>
              </w:rPr>
              <w:t>ы</w:t>
            </w:r>
            <w:r w:rsidRPr="001028A0">
              <w:rPr>
                <w:sz w:val="24"/>
                <w:szCs w:val="24"/>
              </w:rPr>
              <w:t xml:space="preserve"> методики исполнения партерной и воздушной поддержки, основны</w:t>
            </w:r>
            <w:r>
              <w:rPr>
                <w:sz w:val="24"/>
                <w:szCs w:val="24"/>
              </w:rPr>
              <w:t>е</w:t>
            </w:r>
            <w:r w:rsidRPr="001028A0">
              <w:rPr>
                <w:sz w:val="24"/>
                <w:szCs w:val="24"/>
              </w:rPr>
              <w:t xml:space="preserve"> этап</w:t>
            </w:r>
            <w:r>
              <w:rPr>
                <w:sz w:val="24"/>
                <w:szCs w:val="24"/>
              </w:rPr>
              <w:t>ы</w:t>
            </w:r>
            <w:r w:rsidRPr="001028A0">
              <w:rPr>
                <w:sz w:val="24"/>
                <w:szCs w:val="24"/>
              </w:rPr>
              <w:t xml:space="preserve"> развития дуэтного танца</w:t>
            </w:r>
            <w:r w:rsidR="00572828">
              <w:rPr>
                <w:sz w:val="24"/>
                <w:szCs w:val="24"/>
              </w:rPr>
              <w:t>;</w:t>
            </w:r>
          </w:p>
          <w:p w14:paraId="62EED1DF" w14:textId="73E7F5DC" w:rsidR="00572828" w:rsidRPr="00021C27" w:rsidRDefault="00572828" w:rsidP="00572828">
            <w:pPr>
              <w:numPr>
                <w:ilvl w:val="0"/>
                <w:numId w:val="8"/>
              </w:numPr>
              <w:tabs>
                <w:tab w:val="left" w:pos="317"/>
              </w:tabs>
              <w:ind w:left="34" w:firstLine="0"/>
              <w:contextualSpacing/>
              <w:rPr>
                <w:b/>
              </w:rPr>
            </w:pPr>
            <w:r w:rsidRPr="00572828">
              <w:rPr>
                <w:sz w:val="24"/>
                <w:szCs w:val="24"/>
              </w:rPr>
              <w:t>Демонстрирует</w:t>
            </w:r>
            <w:r w:rsidR="00FA5F93" w:rsidRPr="001028A0">
              <w:rPr>
                <w:sz w:val="24"/>
                <w:szCs w:val="24"/>
              </w:rPr>
              <w:t xml:space="preserve"> базовы</w:t>
            </w:r>
            <w:r w:rsidR="00FA5F93">
              <w:rPr>
                <w:sz w:val="24"/>
                <w:szCs w:val="24"/>
              </w:rPr>
              <w:t>е</w:t>
            </w:r>
            <w:r w:rsidR="00FA5F93" w:rsidRPr="001028A0">
              <w:rPr>
                <w:sz w:val="24"/>
                <w:szCs w:val="24"/>
              </w:rPr>
              <w:t xml:space="preserve"> образц</w:t>
            </w:r>
            <w:r w:rsidR="00FA5F93">
              <w:rPr>
                <w:sz w:val="24"/>
                <w:szCs w:val="24"/>
              </w:rPr>
              <w:t>ы</w:t>
            </w:r>
            <w:r w:rsidR="00FA5F93" w:rsidRPr="001028A0">
              <w:rPr>
                <w:sz w:val="24"/>
                <w:szCs w:val="24"/>
              </w:rPr>
              <w:t xml:space="preserve"> хореографического наследия дуэтного танца.</w:t>
            </w:r>
          </w:p>
          <w:p w14:paraId="2D9AA08E" w14:textId="5799E352" w:rsidR="00C63EF1" w:rsidRPr="00021C27" w:rsidRDefault="00C63EF1" w:rsidP="00572828">
            <w:pPr>
              <w:tabs>
                <w:tab w:val="left" w:pos="317"/>
              </w:tabs>
              <w:ind w:left="34"/>
              <w:contextualSpacing/>
              <w:rPr>
                <w:b/>
              </w:rPr>
            </w:pPr>
          </w:p>
        </w:tc>
      </w:tr>
      <w:tr w:rsidR="00C63EF1" w:rsidRPr="00F31E81" w14:paraId="6C70DE3B" w14:textId="77777777" w:rsidTr="00A557BB">
        <w:trPr>
          <w:trHeight w:val="1126"/>
        </w:trPr>
        <w:tc>
          <w:tcPr>
            <w:tcW w:w="2551" w:type="dxa"/>
            <w:vMerge/>
            <w:tcBorders>
              <w:left w:val="single" w:sz="4" w:space="0" w:color="000000"/>
              <w:right w:val="single" w:sz="4" w:space="0" w:color="000000"/>
            </w:tcBorders>
          </w:tcPr>
          <w:p w14:paraId="5BC8DD19" w14:textId="77777777" w:rsidR="00C63EF1" w:rsidRDefault="00C63EF1" w:rsidP="00A557BB">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43D6F973" w14:textId="77777777" w:rsidR="00C63EF1" w:rsidRDefault="00C63EF1" w:rsidP="00A557BB">
            <w:pPr>
              <w:pStyle w:val="af0"/>
              <w:ind w:left="0"/>
              <w:rPr>
                <w:i/>
              </w:rPr>
            </w:pPr>
            <w:r w:rsidRPr="0079733F">
              <w:rPr>
                <w:i/>
              </w:rPr>
              <w:t>ИД-ПК-3.2</w:t>
            </w:r>
          </w:p>
          <w:p w14:paraId="292C83CD" w14:textId="77777777" w:rsidR="00C63EF1" w:rsidRDefault="00C63EF1" w:rsidP="00A557BB">
            <w:pPr>
              <w:rPr>
                <w:rFonts w:eastAsia="Times New Roman"/>
                <w:color w:val="000000"/>
              </w:rPr>
            </w:pPr>
            <w:r>
              <w:rPr>
                <w:color w:val="000000"/>
              </w:rPr>
              <w:t>Анализ основных видов образовательных методик и программ в области хореографического искусства.</w:t>
            </w:r>
          </w:p>
          <w:p w14:paraId="2BC90CD7" w14:textId="77777777" w:rsidR="00C63EF1" w:rsidRPr="00C0253A" w:rsidRDefault="00C63EF1" w:rsidP="00A557BB">
            <w:pPr>
              <w:pStyle w:val="af0"/>
              <w:ind w:left="0"/>
              <w:rPr>
                <w:i/>
              </w:rPr>
            </w:pPr>
          </w:p>
        </w:tc>
        <w:tc>
          <w:tcPr>
            <w:tcW w:w="4082" w:type="dxa"/>
            <w:vMerge/>
            <w:tcBorders>
              <w:left w:val="single" w:sz="4" w:space="0" w:color="000000"/>
              <w:right w:val="single" w:sz="4" w:space="0" w:color="000000"/>
            </w:tcBorders>
          </w:tcPr>
          <w:p w14:paraId="5AFE64E0" w14:textId="77777777" w:rsidR="00C63EF1" w:rsidRPr="00021C27" w:rsidRDefault="00C63EF1" w:rsidP="00A557BB">
            <w:pPr>
              <w:pStyle w:val="a0"/>
              <w:numPr>
                <w:ilvl w:val="0"/>
                <w:numId w:val="0"/>
              </w:numPr>
              <w:tabs>
                <w:tab w:val="num" w:pos="0"/>
              </w:tabs>
              <w:spacing w:line="240" w:lineRule="auto"/>
              <w:jc w:val="left"/>
              <w:rPr>
                <w:b/>
                <w:sz w:val="22"/>
                <w:szCs w:val="22"/>
              </w:rPr>
            </w:pPr>
          </w:p>
        </w:tc>
      </w:tr>
      <w:tr w:rsidR="00C63EF1" w:rsidRPr="00F31E81" w14:paraId="15542491" w14:textId="77777777" w:rsidTr="00A557BB">
        <w:trPr>
          <w:trHeight w:val="1469"/>
        </w:trPr>
        <w:tc>
          <w:tcPr>
            <w:tcW w:w="2551" w:type="dxa"/>
            <w:vMerge/>
            <w:tcBorders>
              <w:left w:val="single" w:sz="4" w:space="0" w:color="000000"/>
              <w:right w:val="single" w:sz="4" w:space="0" w:color="000000"/>
            </w:tcBorders>
          </w:tcPr>
          <w:p w14:paraId="410A7D1D" w14:textId="77777777" w:rsidR="00C63EF1" w:rsidRDefault="00C63EF1" w:rsidP="00A557BB">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4A6E88CB" w14:textId="77777777" w:rsidR="00C63EF1" w:rsidRDefault="00C63EF1" w:rsidP="00A557BB">
            <w:pPr>
              <w:pStyle w:val="af0"/>
              <w:ind w:left="0"/>
              <w:rPr>
                <w:i/>
              </w:rPr>
            </w:pPr>
            <w:r w:rsidRPr="0079733F">
              <w:rPr>
                <w:i/>
              </w:rPr>
              <w:t>ИД-ПК-3.3</w:t>
            </w:r>
          </w:p>
          <w:p w14:paraId="0D82A3A0" w14:textId="77777777" w:rsidR="00C63EF1" w:rsidRPr="008138A9" w:rsidRDefault="00C63EF1" w:rsidP="00A557BB">
            <w:pPr>
              <w:rPr>
                <w:rFonts w:eastAsia="Times New Roman"/>
                <w:color w:val="000000"/>
              </w:rPr>
            </w:pPr>
            <w:r>
              <w:rPr>
                <w:color w:val="000000"/>
              </w:rPr>
              <w:t>Планирование учебного процесса c учетом современных требований в хореографии</w:t>
            </w:r>
          </w:p>
          <w:p w14:paraId="67CBD65D" w14:textId="77777777" w:rsidR="00C63EF1" w:rsidRPr="00C0253A" w:rsidRDefault="00C63EF1" w:rsidP="00A557BB">
            <w:pPr>
              <w:widowControl w:val="0"/>
              <w:autoSpaceDE w:val="0"/>
              <w:autoSpaceDN w:val="0"/>
              <w:adjustRightInd w:val="0"/>
              <w:rPr>
                <w:i/>
              </w:rPr>
            </w:pPr>
          </w:p>
        </w:tc>
        <w:tc>
          <w:tcPr>
            <w:tcW w:w="4082" w:type="dxa"/>
            <w:vMerge/>
            <w:tcBorders>
              <w:left w:val="single" w:sz="4" w:space="0" w:color="000000"/>
              <w:right w:val="single" w:sz="4" w:space="0" w:color="000000"/>
            </w:tcBorders>
          </w:tcPr>
          <w:p w14:paraId="11EB9231" w14:textId="77777777" w:rsidR="00C63EF1" w:rsidRPr="00021C27" w:rsidRDefault="00C63EF1" w:rsidP="00A557BB">
            <w:pPr>
              <w:pStyle w:val="a0"/>
              <w:numPr>
                <w:ilvl w:val="0"/>
                <w:numId w:val="0"/>
              </w:numPr>
              <w:tabs>
                <w:tab w:val="num" w:pos="0"/>
              </w:tabs>
              <w:spacing w:line="240" w:lineRule="auto"/>
              <w:jc w:val="left"/>
              <w:rPr>
                <w:b/>
                <w:sz w:val="22"/>
                <w:szCs w:val="22"/>
              </w:rPr>
            </w:pPr>
          </w:p>
        </w:tc>
      </w:tr>
    </w:tbl>
    <w:p w14:paraId="33882B2B" w14:textId="09ECD0B0" w:rsidR="00C63EF1" w:rsidRDefault="00C63EF1" w:rsidP="00C63EF1"/>
    <w:p w14:paraId="5D0EAF07" w14:textId="1D8EAE52" w:rsidR="00C63EF1" w:rsidRDefault="00C63EF1" w:rsidP="00C63EF1"/>
    <w:p w14:paraId="05C23D02" w14:textId="07AB3891" w:rsidR="00EA5181" w:rsidRDefault="00EA5181" w:rsidP="00C63EF1"/>
    <w:p w14:paraId="4EA5C70D" w14:textId="48D2164A" w:rsidR="00EA5181" w:rsidRDefault="00EA5181" w:rsidP="00C63EF1"/>
    <w:p w14:paraId="3EADE32F" w14:textId="2FF154CC" w:rsidR="00EA5181" w:rsidRDefault="00EA5181" w:rsidP="00C63EF1"/>
    <w:p w14:paraId="584EDDF7" w14:textId="64A62DFC" w:rsidR="00EA5181" w:rsidRDefault="00EA5181" w:rsidP="00C63EF1"/>
    <w:p w14:paraId="563F13E8" w14:textId="4CEB92AF" w:rsidR="00EA5181" w:rsidRDefault="00EA5181" w:rsidP="00C63EF1"/>
    <w:p w14:paraId="04671088" w14:textId="00F1D36E" w:rsidR="00EA5181" w:rsidRDefault="00EA5181" w:rsidP="00C63EF1"/>
    <w:p w14:paraId="5848C1E8" w14:textId="7A43BBCB" w:rsidR="00EA5181" w:rsidRDefault="00EA5181" w:rsidP="00C63EF1"/>
    <w:p w14:paraId="1388503D" w14:textId="77777777" w:rsidR="00EA5181" w:rsidRPr="00C63EF1" w:rsidRDefault="00EA5181" w:rsidP="00C63EF1"/>
    <w:p w14:paraId="7D19D95B" w14:textId="77777777" w:rsidR="0030670A" w:rsidRPr="009B6950" w:rsidRDefault="0030670A" w:rsidP="0030670A">
      <w:pPr>
        <w:pStyle w:val="1"/>
        <w:rPr>
          <w:i/>
        </w:rPr>
      </w:pPr>
      <w:r w:rsidRPr="009B6950">
        <w:t xml:space="preserve">СТРУКТУРА </w:t>
      </w:r>
      <w:r>
        <w:t>И СОДЕРЖАНИЕ УЧЕБНОЙ ДИСЦИПЛИНЫ/МОДУЛЯ</w:t>
      </w:r>
    </w:p>
    <w:p w14:paraId="63B484B2" w14:textId="4577B1B7"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дисциплины/модуля</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644FBD" w:rsidRDefault="0030670A" w:rsidP="00B153E1">
            <w:pPr>
              <w:rPr>
                <w:i/>
              </w:rPr>
            </w:pPr>
            <w:r w:rsidRPr="00572828">
              <w:rPr>
                <w:iCs/>
                <w:sz w:val="24"/>
                <w:szCs w:val="24"/>
              </w:rPr>
              <w:t>по очной форме обучения</w:t>
            </w:r>
            <w:r w:rsidRPr="00644FBD">
              <w:rPr>
                <w:i/>
                <w:sz w:val="24"/>
                <w:szCs w:val="24"/>
              </w:rPr>
              <w:t xml:space="preserve"> – </w:t>
            </w:r>
          </w:p>
        </w:tc>
        <w:tc>
          <w:tcPr>
            <w:tcW w:w="1020" w:type="dxa"/>
            <w:vAlign w:val="center"/>
          </w:tcPr>
          <w:p w14:paraId="1BA35876" w14:textId="01F3C341" w:rsidR="0030670A" w:rsidRPr="0004140F" w:rsidRDefault="003B1000" w:rsidP="00B153E1">
            <w:pPr>
              <w:jc w:val="center"/>
              <w:rPr>
                <w:i/>
              </w:rPr>
            </w:pPr>
            <w:r>
              <w:rPr>
                <w:i/>
              </w:rPr>
              <w:t>7</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7692A3B5" w:rsidR="0030670A" w:rsidRPr="0004140F" w:rsidRDefault="00CE7F81" w:rsidP="00B153E1">
            <w:pPr>
              <w:jc w:val="center"/>
              <w:rPr>
                <w:i/>
              </w:rPr>
            </w:pPr>
            <w:r>
              <w:rPr>
                <w:i/>
              </w:rPr>
              <w:t>252</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FD2027" w:rsidRDefault="0030670A" w:rsidP="0030670A">
      <w:pPr>
        <w:pStyle w:val="2"/>
        <w:rPr>
          <w:i/>
        </w:rPr>
      </w:pPr>
      <w:bookmarkStart w:id="13" w:name="_Hlk94260447"/>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572828">
        <w:rPr>
          <w:iCs w:val="0"/>
        </w:rPr>
        <w:t>(очная форма обучения)</w:t>
      </w:r>
    </w:p>
    <w:p w14:paraId="5523B92F" w14:textId="05333552" w:rsidR="0030670A" w:rsidRPr="002B20D1" w:rsidRDefault="0030670A" w:rsidP="005F47CF">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30670A" w:rsidRPr="00B02E88" w14:paraId="0C3EE7A5" w14:textId="77777777" w:rsidTr="00B153E1">
        <w:trPr>
          <w:cantSplit/>
          <w:trHeight w:val="227"/>
        </w:trPr>
        <w:tc>
          <w:tcPr>
            <w:tcW w:w="1943" w:type="dxa"/>
          </w:tcPr>
          <w:p w14:paraId="5EA8EF56" w14:textId="533FFBAF" w:rsidR="0030670A" w:rsidRPr="00B61D4D" w:rsidRDefault="0018652F" w:rsidP="00B153E1">
            <w:r>
              <w:rPr>
                <w:i/>
              </w:rPr>
              <w:t>5</w:t>
            </w:r>
            <w:r w:rsidR="005713CF">
              <w:rPr>
                <w:i/>
              </w:rPr>
              <w:t xml:space="preserve"> </w:t>
            </w:r>
            <w:r w:rsidR="0030670A" w:rsidRPr="00B61D4D">
              <w:t>семестр</w:t>
            </w:r>
          </w:p>
        </w:tc>
        <w:tc>
          <w:tcPr>
            <w:tcW w:w="1130" w:type="dxa"/>
          </w:tcPr>
          <w:p w14:paraId="11F293AE" w14:textId="5F626629" w:rsidR="0030670A" w:rsidRPr="00EA5181" w:rsidRDefault="0018652F" w:rsidP="00B153E1">
            <w:pPr>
              <w:ind w:left="28"/>
              <w:jc w:val="center"/>
              <w:rPr>
                <w:iCs/>
              </w:rPr>
            </w:pPr>
            <w:r w:rsidRPr="00EA5181">
              <w:rPr>
                <w:iCs/>
              </w:rPr>
              <w:t>зачет</w:t>
            </w:r>
          </w:p>
        </w:tc>
        <w:tc>
          <w:tcPr>
            <w:tcW w:w="833" w:type="dxa"/>
          </w:tcPr>
          <w:p w14:paraId="22184118" w14:textId="25D58CBD" w:rsidR="0030670A" w:rsidRPr="00B61D4D" w:rsidRDefault="0018652F" w:rsidP="00582A35">
            <w:pPr>
              <w:ind w:left="28"/>
              <w:jc w:val="center"/>
              <w:rPr>
                <w:i/>
              </w:rPr>
            </w:pPr>
            <w:r>
              <w:rPr>
                <w:i/>
              </w:rPr>
              <w:t>72</w:t>
            </w:r>
          </w:p>
        </w:tc>
        <w:tc>
          <w:tcPr>
            <w:tcW w:w="834" w:type="dxa"/>
            <w:shd w:val="clear" w:color="auto" w:fill="auto"/>
          </w:tcPr>
          <w:p w14:paraId="1786091E" w14:textId="01B7BAA7" w:rsidR="0030670A" w:rsidRPr="006C7E94" w:rsidRDefault="0030670A" w:rsidP="00B153E1">
            <w:pPr>
              <w:ind w:left="28"/>
              <w:jc w:val="center"/>
              <w:rPr>
                <w:i/>
              </w:rPr>
            </w:pPr>
          </w:p>
        </w:tc>
        <w:tc>
          <w:tcPr>
            <w:tcW w:w="834" w:type="dxa"/>
            <w:shd w:val="clear" w:color="auto" w:fill="auto"/>
          </w:tcPr>
          <w:p w14:paraId="0C187DBF" w14:textId="56327B7B" w:rsidR="0030670A" w:rsidRPr="00B61D4D" w:rsidRDefault="00582A35" w:rsidP="006B0E8F">
            <w:pPr>
              <w:ind w:left="28"/>
              <w:jc w:val="center"/>
              <w:rPr>
                <w:i/>
              </w:rPr>
            </w:pPr>
            <w:r>
              <w:rPr>
                <w:i/>
              </w:rPr>
              <w:t>34</w:t>
            </w:r>
          </w:p>
        </w:tc>
        <w:tc>
          <w:tcPr>
            <w:tcW w:w="834" w:type="dxa"/>
            <w:shd w:val="clear" w:color="auto" w:fill="auto"/>
          </w:tcPr>
          <w:p w14:paraId="229CC48E" w14:textId="17363664" w:rsidR="0030670A" w:rsidRPr="00B61D4D" w:rsidRDefault="0030670A" w:rsidP="00B153E1">
            <w:pPr>
              <w:ind w:left="28"/>
              <w:jc w:val="center"/>
              <w:rPr>
                <w:i/>
              </w:rPr>
            </w:pPr>
          </w:p>
        </w:tc>
        <w:tc>
          <w:tcPr>
            <w:tcW w:w="834" w:type="dxa"/>
            <w:shd w:val="clear" w:color="auto" w:fill="auto"/>
          </w:tcPr>
          <w:p w14:paraId="732D4FF4" w14:textId="77777777" w:rsidR="0030670A" w:rsidRPr="00B61D4D" w:rsidRDefault="0030670A" w:rsidP="00B153E1">
            <w:pPr>
              <w:ind w:left="28"/>
              <w:jc w:val="center"/>
              <w:rPr>
                <w:i/>
              </w:rPr>
            </w:pPr>
          </w:p>
        </w:tc>
        <w:tc>
          <w:tcPr>
            <w:tcW w:w="834" w:type="dxa"/>
          </w:tcPr>
          <w:p w14:paraId="2C6131B6" w14:textId="77777777" w:rsidR="0030670A" w:rsidRPr="00B61D4D" w:rsidRDefault="0030670A" w:rsidP="00B153E1">
            <w:pPr>
              <w:ind w:left="28"/>
              <w:jc w:val="center"/>
              <w:rPr>
                <w:i/>
              </w:rPr>
            </w:pPr>
          </w:p>
        </w:tc>
        <w:tc>
          <w:tcPr>
            <w:tcW w:w="834" w:type="dxa"/>
          </w:tcPr>
          <w:p w14:paraId="27BCE684" w14:textId="3008B97C" w:rsidR="0030670A" w:rsidRPr="00B61D4D" w:rsidRDefault="0018652F" w:rsidP="00B153E1">
            <w:pPr>
              <w:ind w:left="28"/>
              <w:jc w:val="center"/>
              <w:rPr>
                <w:i/>
              </w:rPr>
            </w:pPr>
            <w:r>
              <w:rPr>
                <w:i/>
              </w:rPr>
              <w:t>38</w:t>
            </w:r>
          </w:p>
        </w:tc>
        <w:tc>
          <w:tcPr>
            <w:tcW w:w="837" w:type="dxa"/>
          </w:tcPr>
          <w:p w14:paraId="14E40FCD" w14:textId="59C08CE2" w:rsidR="0030670A" w:rsidRPr="00B61D4D" w:rsidRDefault="0030670A" w:rsidP="00B153E1">
            <w:pPr>
              <w:ind w:left="28"/>
              <w:jc w:val="center"/>
            </w:pPr>
          </w:p>
        </w:tc>
      </w:tr>
      <w:tr w:rsidR="00837FFB" w:rsidRPr="00B02E88" w14:paraId="2B7BDEAA" w14:textId="77777777" w:rsidTr="00B153E1">
        <w:trPr>
          <w:cantSplit/>
          <w:trHeight w:val="227"/>
        </w:trPr>
        <w:tc>
          <w:tcPr>
            <w:tcW w:w="1943" w:type="dxa"/>
          </w:tcPr>
          <w:p w14:paraId="4FE386C0" w14:textId="27B67FA0" w:rsidR="00837FFB" w:rsidRDefault="0018652F" w:rsidP="00B153E1">
            <w:pPr>
              <w:rPr>
                <w:i/>
              </w:rPr>
            </w:pPr>
            <w:r>
              <w:t>6</w:t>
            </w:r>
            <w:r w:rsidR="00837FFB">
              <w:t xml:space="preserve"> </w:t>
            </w:r>
            <w:r w:rsidR="00837FFB" w:rsidRPr="00B61D4D">
              <w:t>семестр</w:t>
            </w:r>
          </w:p>
        </w:tc>
        <w:tc>
          <w:tcPr>
            <w:tcW w:w="1130" w:type="dxa"/>
          </w:tcPr>
          <w:p w14:paraId="66B5656A" w14:textId="665684C5" w:rsidR="00837FFB" w:rsidRPr="00EA5181" w:rsidRDefault="00CE7F81" w:rsidP="00B153E1">
            <w:pPr>
              <w:ind w:left="28"/>
              <w:jc w:val="center"/>
              <w:rPr>
                <w:iCs/>
              </w:rPr>
            </w:pPr>
            <w:r w:rsidRPr="00EA5181">
              <w:rPr>
                <w:iCs/>
              </w:rPr>
              <w:t>зачет</w:t>
            </w:r>
          </w:p>
        </w:tc>
        <w:tc>
          <w:tcPr>
            <w:tcW w:w="833" w:type="dxa"/>
          </w:tcPr>
          <w:p w14:paraId="58008267" w14:textId="6DB6DD13" w:rsidR="00837FFB" w:rsidRDefault="00CE7F81" w:rsidP="00582A35">
            <w:pPr>
              <w:ind w:left="28"/>
              <w:jc w:val="center"/>
              <w:rPr>
                <w:i/>
              </w:rPr>
            </w:pPr>
            <w:r>
              <w:rPr>
                <w:i/>
              </w:rPr>
              <w:t>72</w:t>
            </w:r>
          </w:p>
        </w:tc>
        <w:tc>
          <w:tcPr>
            <w:tcW w:w="834" w:type="dxa"/>
            <w:shd w:val="clear" w:color="auto" w:fill="auto"/>
          </w:tcPr>
          <w:p w14:paraId="26977CAA" w14:textId="77777777" w:rsidR="00837FFB" w:rsidRPr="006C7E94" w:rsidRDefault="00837FFB" w:rsidP="00B153E1">
            <w:pPr>
              <w:ind w:left="28"/>
              <w:jc w:val="center"/>
              <w:rPr>
                <w:i/>
              </w:rPr>
            </w:pPr>
          </w:p>
        </w:tc>
        <w:tc>
          <w:tcPr>
            <w:tcW w:w="834" w:type="dxa"/>
            <w:shd w:val="clear" w:color="auto" w:fill="auto"/>
          </w:tcPr>
          <w:p w14:paraId="1C965808" w14:textId="521F896E" w:rsidR="00837FFB" w:rsidRDefault="00CE7F81" w:rsidP="006B0E8F">
            <w:pPr>
              <w:ind w:left="28"/>
              <w:jc w:val="center"/>
              <w:rPr>
                <w:i/>
              </w:rPr>
            </w:pPr>
            <w:r>
              <w:rPr>
                <w:i/>
              </w:rPr>
              <w:t>34</w:t>
            </w:r>
          </w:p>
        </w:tc>
        <w:tc>
          <w:tcPr>
            <w:tcW w:w="834" w:type="dxa"/>
            <w:shd w:val="clear" w:color="auto" w:fill="auto"/>
          </w:tcPr>
          <w:p w14:paraId="4EBBEF51" w14:textId="77777777" w:rsidR="00837FFB" w:rsidRPr="00B61D4D" w:rsidRDefault="00837FFB" w:rsidP="00B153E1">
            <w:pPr>
              <w:ind w:left="28"/>
              <w:jc w:val="center"/>
              <w:rPr>
                <w:i/>
              </w:rPr>
            </w:pPr>
          </w:p>
        </w:tc>
        <w:tc>
          <w:tcPr>
            <w:tcW w:w="834" w:type="dxa"/>
            <w:shd w:val="clear" w:color="auto" w:fill="auto"/>
          </w:tcPr>
          <w:p w14:paraId="1AD8CA0C" w14:textId="77777777" w:rsidR="00837FFB" w:rsidRPr="00B61D4D" w:rsidRDefault="00837FFB" w:rsidP="00B153E1">
            <w:pPr>
              <w:ind w:left="28"/>
              <w:jc w:val="center"/>
              <w:rPr>
                <w:i/>
              </w:rPr>
            </w:pPr>
          </w:p>
        </w:tc>
        <w:tc>
          <w:tcPr>
            <w:tcW w:w="834" w:type="dxa"/>
          </w:tcPr>
          <w:p w14:paraId="09CBFD1D" w14:textId="77777777" w:rsidR="00837FFB" w:rsidRPr="00B61D4D" w:rsidRDefault="00837FFB" w:rsidP="00B153E1">
            <w:pPr>
              <w:ind w:left="28"/>
              <w:jc w:val="center"/>
              <w:rPr>
                <w:i/>
              </w:rPr>
            </w:pPr>
          </w:p>
        </w:tc>
        <w:tc>
          <w:tcPr>
            <w:tcW w:w="834" w:type="dxa"/>
          </w:tcPr>
          <w:p w14:paraId="71B9F156" w14:textId="0F42344E" w:rsidR="00837FFB" w:rsidRDefault="00CE7F81" w:rsidP="00B153E1">
            <w:pPr>
              <w:ind w:left="28"/>
              <w:jc w:val="center"/>
              <w:rPr>
                <w:i/>
              </w:rPr>
            </w:pPr>
            <w:r>
              <w:rPr>
                <w:i/>
              </w:rPr>
              <w:t>38</w:t>
            </w:r>
          </w:p>
        </w:tc>
        <w:tc>
          <w:tcPr>
            <w:tcW w:w="837" w:type="dxa"/>
          </w:tcPr>
          <w:p w14:paraId="056C6C1A" w14:textId="79DD596B" w:rsidR="00837FFB" w:rsidRPr="00B61D4D" w:rsidRDefault="00837FFB" w:rsidP="00B153E1">
            <w:pPr>
              <w:ind w:left="28"/>
              <w:jc w:val="center"/>
            </w:pPr>
          </w:p>
        </w:tc>
      </w:tr>
      <w:tr w:rsidR="00837FFB" w:rsidRPr="00B02E88" w14:paraId="51FFDAA9" w14:textId="77777777" w:rsidTr="00B153E1">
        <w:trPr>
          <w:cantSplit/>
          <w:trHeight w:val="227"/>
        </w:trPr>
        <w:tc>
          <w:tcPr>
            <w:tcW w:w="1943" w:type="dxa"/>
          </w:tcPr>
          <w:p w14:paraId="028E7873" w14:textId="160320AB" w:rsidR="00837FFB" w:rsidRDefault="0018652F" w:rsidP="00B153E1">
            <w:pPr>
              <w:rPr>
                <w:i/>
              </w:rPr>
            </w:pPr>
            <w:r>
              <w:t>7</w:t>
            </w:r>
            <w:r w:rsidR="00837FFB">
              <w:t xml:space="preserve"> </w:t>
            </w:r>
            <w:r w:rsidR="00837FFB" w:rsidRPr="00B61D4D">
              <w:t>семестр</w:t>
            </w:r>
          </w:p>
        </w:tc>
        <w:tc>
          <w:tcPr>
            <w:tcW w:w="1130" w:type="dxa"/>
          </w:tcPr>
          <w:p w14:paraId="2EAF8C46" w14:textId="1EE9D287" w:rsidR="00837FFB" w:rsidRPr="00EA5181" w:rsidRDefault="00CE7F81" w:rsidP="00B153E1">
            <w:pPr>
              <w:ind w:left="28"/>
              <w:jc w:val="center"/>
              <w:rPr>
                <w:iCs/>
              </w:rPr>
            </w:pPr>
            <w:r w:rsidRPr="00EA5181">
              <w:rPr>
                <w:iCs/>
              </w:rPr>
              <w:t>экзамен</w:t>
            </w:r>
          </w:p>
        </w:tc>
        <w:tc>
          <w:tcPr>
            <w:tcW w:w="833" w:type="dxa"/>
          </w:tcPr>
          <w:p w14:paraId="1FA531A0" w14:textId="08910C3A" w:rsidR="00837FFB" w:rsidRDefault="002C7D68" w:rsidP="00582A35">
            <w:pPr>
              <w:ind w:left="28"/>
              <w:jc w:val="center"/>
              <w:rPr>
                <w:i/>
              </w:rPr>
            </w:pPr>
            <w:r>
              <w:rPr>
                <w:i/>
              </w:rPr>
              <w:t>108</w:t>
            </w:r>
          </w:p>
        </w:tc>
        <w:tc>
          <w:tcPr>
            <w:tcW w:w="834" w:type="dxa"/>
            <w:shd w:val="clear" w:color="auto" w:fill="auto"/>
          </w:tcPr>
          <w:p w14:paraId="1F6D8997" w14:textId="5BF964B7" w:rsidR="00837FFB" w:rsidRPr="006C7E94" w:rsidRDefault="00837FFB" w:rsidP="00B153E1">
            <w:pPr>
              <w:ind w:left="28"/>
              <w:jc w:val="center"/>
              <w:rPr>
                <w:i/>
              </w:rPr>
            </w:pPr>
          </w:p>
        </w:tc>
        <w:tc>
          <w:tcPr>
            <w:tcW w:w="834" w:type="dxa"/>
            <w:shd w:val="clear" w:color="auto" w:fill="auto"/>
          </w:tcPr>
          <w:p w14:paraId="48441DC0" w14:textId="0F1AA230" w:rsidR="00837FFB" w:rsidRDefault="00CE7F81" w:rsidP="006B0E8F">
            <w:pPr>
              <w:ind w:left="28"/>
              <w:jc w:val="center"/>
              <w:rPr>
                <w:i/>
              </w:rPr>
            </w:pPr>
            <w:r>
              <w:rPr>
                <w:i/>
              </w:rPr>
              <w:t>51</w:t>
            </w:r>
          </w:p>
        </w:tc>
        <w:tc>
          <w:tcPr>
            <w:tcW w:w="834" w:type="dxa"/>
            <w:shd w:val="clear" w:color="auto" w:fill="auto"/>
          </w:tcPr>
          <w:p w14:paraId="78363BEB" w14:textId="77777777" w:rsidR="00837FFB" w:rsidRPr="00B61D4D" w:rsidRDefault="00837FFB" w:rsidP="00B153E1">
            <w:pPr>
              <w:ind w:left="28"/>
              <w:jc w:val="center"/>
              <w:rPr>
                <w:i/>
              </w:rPr>
            </w:pPr>
          </w:p>
        </w:tc>
        <w:tc>
          <w:tcPr>
            <w:tcW w:w="834" w:type="dxa"/>
            <w:shd w:val="clear" w:color="auto" w:fill="auto"/>
          </w:tcPr>
          <w:p w14:paraId="53A59929" w14:textId="77777777" w:rsidR="00837FFB" w:rsidRPr="00B61D4D" w:rsidRDefault="00837FFB" w:rsidP="00B153E1">
            <w:pPr>
              <w:ind w:left="28"/>
              <w:jc w:val="center"/>
              <w:rPr>
                <w:i/>
              </w:rPr>
            </w:pPr>
          </w:p>
        </w:tc>
        <w:tc>
          <w:tcPr>
            <w:tcW w:w="834" w:type="dxa"/>
          </w:tcPr>
          <w:p w14:paraId="12F19E3A" w14:textId="77777777" w:rsidR="00837FFB" w:rsidRPr="00B61D4D" w:rsidRDefault="00837FFB" w:rsidP="00B153E1">
            <w:pPr>
              <w:ind w:left="28"/>
              <w:jc w:val="center"/>
              <w:rPr>
                <w:i/>
              </w:rPr>
            </w:pPr>
          </w:p>
        </w:tc>
        <w:tc>
          <w:tcPr>
            <w:tcW w:w="834" w:type="dxa"/>
          </w:tcPr>
          <w:p w14:paraId="5A4FD2DD" w14:textId="6E854739" w:rsidR="00837FFB" w:rsidRDefault="00CE7F81" w:rsidP="00B153E1">
            <w:pPr>
              <w:ind w:left="28"/>
              <w:jc w:val="center"/>
              <w:rPr>
                <w:i/>
              </w:rPr>
            </w:pPr>
            <w:r>
              <w:rPr>
                <w:i/>
              </w:rPr>
              <w:t>30</w:t>
            </w:r>
          </w:p>
        </w:tc>
        <w:tc>
          <w:tcPr>
            <w:tcW w:w="837" w:type="dxa"/>
          </w:tcPr>
          <w:p w14:paraId="4359402D" w14:textId="467820E2" w:rsidR="00837FFB" w:rsidRPr="00B61D4D" w:rsidRDefault="00CE7F81" w:rsidP="00B153E1">
            <w:pPr>
              <w:ind w:left="28"/>
              <w:jc w:val="center"/>
            </w:pPr>
            <w:r>
              <w:t>27</w:t>
            </w: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5BEDC69F" w:rsidR="0030670A" w:rsidRPr="00B02E88" w:rsidRDefault="00CE7F81" w:rsidP="00B153E1">
            <w:pPr>
              <w:ind w:left="28"/>
              <w:jc w:val="center"/>
            </w:pPr>
            <w:r>
              <w:t>252</w:t>
            </w:r>
          </w:p>
        </w:tc>
        <w:tc>
          <w:tcPr>
            <w:tcW w:w="834" w:type="dxa"/>
            <w:shd w:val="clear" w:color="auto" w:fill="auto"/>
          </w:tcPr>
          <w:p w14:paraId="7C674F90" w14:textId="50417DBE" w:rsidR="0030670A" w:rsidRPr="00B02E88" w:rsidRDefault="0030670A" w:rsidP="00B153E1">
            <w:pPr>
              <w:ind w:left="28"/>
              <w:jc w:val="center"/>
            </w:pPr>
          </w:p>
        </w:tc>
        <w:tc>
          <w:tcPr>
            <w:tcW w:w="834" w:type="dxa"/>
            <w:shd w:val="clear" w:color="auto" w:fill="auto"/>
          </w:tcPr>
          <w:p w14:paraId="22644BCA" w14:textId="31F99E7A" w:rsidR="0030670A" w:rsidRPr="00B02E88" w:rsidRDefault="00CE7F81" w:rsidP="00B153E1">
            <w:pPr>
              <w:ind w:left="28"/>
              <w:jc w:val="center"/>
            </w:pPr>
            <w:r>
              <w:t>119</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603D898E" w:rsidR="0030670A" w:rsidRPr="00B02E88" w:rsidRDefault="00CE7F81" w:rsidP="00B153E1">
            <w:pPr>
              <w:ind w:left="28"/>
              <w:jc w:val="center"/>
            </w:pPr>
            <w:r>
              <w:t>106</w:t>
            </w:r>
          </w:p>
        </w:tc>
        <w:tc>
          <w:tcPr>
            <w:tcW w:w="837" w:type="dxa"/>
          </w:tcPr>
          <w:p w14:paraId="73C0D3A7" w14:textId="662DD672" w:rsidR="0030670A" w:rsidRPr="00B02E88" w:rsidRDefault="00CE7F81" w:rsidP="00B153E1">
            <w:pPr>
              <w:ind w:left="28"/>
              <w:jc w:val="center"/>
            </w:pPr>
            <w:r>
              <w:t>27</w:t>
            </w:r>
          </w:p>
        </w:tc>
      </w:tr>
    </w:tbl>
    <w:p w14:paraId="74989023" w14:textId="77777777" w:rsidR="0030670A" w:rsidRDefault="0030670A" w:rsidP="005F47CF">
      <w:pPr>
        <w:pStyle w:val="af0"/>
        <w:numPr>
          <w:ilvl w:val="1"/>
          <w:numId w:val="9"/>
        </w:numPr>
        <w:jc w:val="both"/>
        <w:rPr>
          <w:i/>
        </w:rPr>
        <w:sectPr w:rsidR="0030670A" w:rsidSect="006113AA">
          <w:headerReference w:type="first" r:id="rId7"/>
          <w:pgSz w:w="11906" w:h="16838" w:code="9"/>
          <w:pgMar w:top="1134" w:right="567" w:bottom="1134" w:left="1701" w:header="709" w:footer="709" w:gutter="0"/>
          <w:pgNumType w:start="1"/>
          <w:cols w:space="708"/>
          <w:docGrid w:linePitch="360"/>
        </w:sectPr>
      </w:pPr>
    </w:p>
    <w:bookmarkEnd w:id="13"/>
    <w:p w14:paraId="3BB02DCE" w14:textId="77777777" w:rsidR="00D50472" w:rsidRPr="00D50472" w:rsidRDefault="00D50472" w:rsidP="00D50472">
      <w:pPr>
        <w:keepNext/>
        <w:numPr>
          <w:ilvl w:val="1"/>
          <w:numId w:val="4"/>
        </w:numPr>
        <w:spacing w:before="120" w:after="120"/>
        <w:outlineLvl w:val="1"/>
        <w:rPr>
          <w:rFonts w:eastAsia="Times New Roman" w:cs="Arial"/>
          <w:bCs/>
          <w:i/>
          <w:iCs/>
          <w:sz w:val="26"/>
          <w:szCs w:val="28"/>
        </w:rPr>
      </w:pPr>
      <w:r w:rsidRPr="00D50472">
        <w:rPr>
          <w:rFonts w:eastAsia="Times New Roman" w:cs="Arial"/>
          <w:bCs/>
          <w:iCs/>
          <w:sz w:val="26"/>
          <w:szCs w:val="28"/>
        </w:rPr>
        <w:t>Структура учебной дисциплины для обучающихся по разделам и темам дисциплины: (очная форма обучения)</w:t>
      </w:r>
    </w:p>
    <w:p w14:paraId="70DA15F1" w14:textId="77777777" w:rsidR="00D50472" w:rsidRPr="00D50472" w:rsidRDefault="00D50472" w:rsidP="00D50472">
      <w:pPr>
        <w:rPr>
          <w:bCs/>
          <w:i/>
        </w:rPr>
      </w:pPr>
      <w:r w:rsidRPr="00D5047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D50472" w:rsidRPr="00D50472" w14:paraId="0E5BA27A" w14:textId="77777777" w:rsidTr="00A557BB">
        <w:trPr>
          <w:tblHeader/>
        </w:trPr>
        <w:tc>
          <w:tcPr>
            <w:tcW w:w="1701" w:type="dxa"/>
            <w:vMerge w:val="restart"/>
            <w:shd w:val="clear" w:color="auto" w:fill="D9E2F3" w:themeFill="accent1" w:themeFillTint="33"/>
          </w:tcPr>
          <w:p w14:paraId="7988C425" w14:textId="77777777" w:rsidR="00D50472" w:rsidRPr="00D50472" w:rsidRDefault="00D50472" w:rsidP="00D50472">
            <w:pPr>
              <w:widowControl w:val="0"/>
              <w:tabs>
                <w:tab w:val="left" w:pos="1701"/>
              </w:tabs>
              <w:autoSpaceDE w:val="0"/>
              <w:autoSpaceDN w:val="0"/>
              <w:adjustRightInd w:val="0"/>
              <w:ind w:left="-57" w:right="-57"/>
              <w:jc w:val="center"/>
              <w:rPr>
                <w:b/>
                <w:noProof/>
                <w:sz w:val="18"/>
                <w:szCs w:val="18"/>
                <w:lang w:eastAsia="en-US"/>
              </w:rPr>
            </w:pPr>
            <w:r w:rsidRPr="00D50472">
              <w:rPr>
                <w:b/>
                <w:sz w:val="18"/>
                <w:szCs w:val="18"/>
              </w:rPr>
              <w:t>Планируемые (контролируемые) результаты освоения:</w:t>
            </w:r>
            <w:r w:rsidRPr="00D50472">
              <w:rPr>
                <w:b/>
                <w:noProof/>
                <w:sz w:val="18"/>
                <w:szCs w:val="18"/>
                <w:lang w:eastAsia="en-US"/>
              </w:rPr>
              <w:t xml:space="preserve"> </w:t>
            </w:r>
          </w:p>
          <w:p w14:paraId="0ED9BA8D" w14:textId="77777777" w:rsidR="00D50472" w:rsidRPr="00D50472" w:rsidRDefault="00D50472" w:rsidP="00D50472">
            <w:pPr>
              <w:widowControl w:val="0"/>
              <w:tabs>
                <w:tab w:val="left" w:pos="1701"/>
              </w:tabs>
              <w:autoSpaceDE w:val="0"/>
              <w:autoSpaceDN w:val="0"/>
              <w:adjustRightInd w:val="0"/>
              <w:ind w:left="-57" w:right="-57"/>
              <w:jc w:val="center"/>
              <w:rPr>
                <w:b/>
                <w:sz w:val="18"/>
                <w:szCs w:val="18"/>
              </w:rPr>
            </w:pPr>
            <w:r w:rsidRPr="00D50472">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51D6777B" w14:textId="77777777" w:rsidR="00D50472" w:rsidRPr="00D50472" w:rsidRDefault="00D50472" w:rsidP="00D50472">
            <w:pPr>
              <w:widowControl w:val="0"/>
              <w:tabs>
                <w:tab w:val="left" w:pos="1701"/>
              </w:tabs>
              <w:autoSpaceDE w:val="0"/>
              <w:autoSpaceDN w:val="0"/>
              <w:adjustRightInd w:val="0"/>
              <w:jc w:val="center"/>
              <w:rPr>
                <w:b/>
                <w:sz w:val="18"/>
                <w:szCs w:val="18"/>
              </w:rPr>
            </w:pPr>
            <w:r w:rsidRPr="00D50472">
              <w:rPr>
                <w:b/>
                <w:sz w:val="18"/>
                <w:szCs w:val="18"/>
              </w:rPr>
              <w:t>Наименование разделов, тем;</w:t>
            </w:r>
          </w:p>
          <w:p w14:paraId="2BB295BB" w14:textId="77777777" w:rsidR="00D50472" w:rsidRPr="00D50472" w:rsidRDefault="00D50472" w:rsidP="00D50472">
            <w:pPr>
              <w:widowControl w:val="0"/>
              <w:tabs>
                <w:tab w:val="left" w:pos="1701"/>
              </w:tabs>
              <w:autoSpaceDE w:val="0"/>
              <w:autoSpaceDN w:val="0"/>
              <w:adjustRightInd w:val="0"/>
              <w:jc w:val="center"/>
              <w:rPr>
                <w:b/>
                <w:sz w:val="18"/>
                <w:szCs w:val="18"/>
              </w:rPr>
            </w:pPr>
            <w:r w:rsidRPr="00D50472">
              <w:rPr>
                <w:b/>
                <w:sz w:val="18"/>
                <w:szCs w:val="18"/>
              </w:rPr>
              <w:t>форма(ы) промежуточной аттестации</w:t>
            </w:r>
          </w:p>
        </w:tc>
        <w:tc>
          <w:tcPr>
            <w:tcW w:w="3261" w:type="dxa"/>
            <w:gridSpan w:val="4"/>
            <w:shd w:val="clear" w:color="auto" w:fill="D9E2F3" w:themeFill="accent1" w:themeFillTint="33"/>
            <w:vAlign w:val="center"/>
          </w:tcPr>
          <w:p w14:paraId="7D26FDEC"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r w:rsidRPr="00D50472">
              <w:rPr>
                <w:rFonts w:cs="Arial"/>
                <w:b/>
                <w:sz w:val="18"/>
                <w:szCs w:val="18"/>
              </w:rPr>
              <w:t>Виды учебной работы</w:t>
            </w:r>
          </w:p>
        </w:tc>
        <w:tc>
          <w:tcPr>
            <w:tcW w:w="821" w:type="dxa"/>
            <w:vMerge w:val="restart"/>
            <w:shd w:val="clear" w:color="auto" w:fill="D9E2F3" w:themeFill="accent1" w:themeFillTint="33"/>
            <w:textDirection w:val="btLr"/>
          </w:tcPr>
          <w:p w14:paraId="5BE84284" w14:textId="77777777" w:rsidR="00D50472" w:rsidRPr="00D50472" w:rsidRDefault="00D50472" w:rsidP="00D50472">
            <w:pPr>
              <w:widowControl w:val="0"/>
              <w:tabs>
                <w:tab w:val="left" w:pos="1701"/>
              </w:tabs>
              <w:autoSpaceDE w:val="0"/>
              <w:autoSpaceDN w:val="0"/>
              <w:adjustRightInd w:val="0"/>
              <w:spacing w:after="120"/>
              <w:ind w:left="113" w:right="113"/>
              <w:rPr>
                <w:b/>
                <w:bCs/>
                <w:sz w:val="18"/>
                <w:szCs w:val="18"/>
              </w:rPr>
            </w:pPr>
            <w:r w:rsidRPr="00D50472">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784C9E7D" w14:textId="77777777" w:rsidR="00D50472" w:rsidRPr="00D50472" w:rsidRDefault="00D50472" w:rsidP="00D50472">
            <w:pPr>
              <w:jc w:val="center"/>
              <w:rPr>
                <w:b/>
                <w:sz w:val="20"/>
                <w:szCs w:val="20"/>
              </w:rPr>
            </w:pPr>
            <w:r w:rsidRPr="00D50472">
              <w:rPr>
                <w:b/>
                <w:sz w:val="20"/>
                <w:szCs w:val="20"/>
              </w:rPr>
              <w:t>Виды и формы контрольных мероприятий, обеспечивающие по совокупности текущий контроль успеваемости;</w:t>
            </w:r>
          </w:p>
          <w:p w14:paraId="2E6907C3" w14:textId="77777777" w:rsidR="00D50472" w:rsidRPr="00D50472" w:rsidRDefault="00D50472" w:rsidP="00D50472">
            <w:pPr>
              <w:jc w:val="center"/>
              <w:rPr>
                <w:b/>
                <w:i/>
                <w:sz w:val="20"/>
                <w:szCs w:val="20"/>
                <w:highlight w:val="yellow"/>
              </w:rPr>
            </w:pPr>
            <w:r w:rsidRPr="00D50472">
              <w:rPr>
                <w:b/>
                <w:sz w:val="20"/>
                <w:szCs w:val="20"/>
              </w:rPr>
              <w:t>формы промежуточного контроля успеваемости</w:t>
            </w:r>
          </w:p>
        </w:tc>
      </w:tr>
      <w:tr w:rsidR="00D50472" w:rsidRPr="00D50472" w14:paraId="5EC52853" w14:textId="77777777" w:rsidTr="00A557BB">
        <w:trPr>
          <w:tblHeader/>
        </w:trPr>
        <w:tc>
          <w:tcPr>
            <w:tcW w:w="1701" w:type="dxa"/>
            <w:vMerge/>
            <w:shd w:val="clear" w:color="auto" w:fill="D9E2F3" w:themeFill="accent1" w:themeFillTint="33"/>
          </w:tcPr>
          <w:p w14:paraId="6C74E59B"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5B99497E" w14:textId="77777777" w:rsidR="00D50472" w:rsidRPr="00D50472" w:rsidRDefault="00D50472" w:rsidP="00D50472">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22A54D0D" w14:textId="77777777" w:rsidR="00D50472" w:rsidRPr="00D50472" w:rsidRDefault="00D50472" w:rsidP="00D50472">
            <w:pPr>
              <w:widowControl w:val="0"/>
              <w:tabs>
                <w:tab w:val="left" w:pos="1701"/>
              </w:tabs>
              <w:autoSpaceDE w:val="0"/>
              <w:autoSpaceDN w:val="0"/>
              <w:adjustRightInd w:val="0"/>
              <w:ind w:left="113" w:right="113"/>
              <w:jc w:val="center"/>
              <w:rPr>
                <w:rFonts w:cs="Arial"/>
                <w:b/>
                <w:sz w:val="18"/>
                <w:szCs w:val="18"/>
              </w:rPr>
            </w:pPr>
            <w:r w:rsidRPr="00D50472">
              <w:rPr>
                <w:b/>
                <w:sz w:val="18"/>
                <w:szCs w:val="18"/>
              </w:rPr>
              <w:t>Контактная работа</w:t>
            </w:r>
          </w:p>
        </w:tc>
        <w:tc>
          <w:tcPr>
            <w:tcW w:w="821" w:type="dxa"/>
            <w:vMerge/>
            <w:shd w:val="clear" w:color="auto" w:fill="D9E2F3" w:themeFill="accent1" w:themeFillTint="33"/>
          </w:tcPr>
          <w:p w14:paraId="3A89C33D" w14:textId="77777777" w:rsidR="00D50472" w:rsidRPr="00D50472" w:rsidRDefault="00D50472" w:rsidP="00D50472">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5213DAFE"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r>
      <w:tr w:rsidR="00D50472" w:rsidRPr="00D50472" w14:paraId="1200787B" w14:textId="77777777" w:rsidTr="00A557BB">
        <w:trPr>
          <w:cantSplit/>
          <w:trHeight w:val="1474"/>
          <w:tblHeader/>
        </w:trPr>
        <w:tc>
          <w:tcPr>
            <w:tcW w:w="1701" w:type="dxa"/>
            <w:vMerge/>
            <w:shd w:val="clear" w:color="auto" w:fill="D9E2F3" w:themeFill="accent1" w:themeFillTint="33"/>
          </w:tcPr>
          <w:p w14:paraId="4CA8E120"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5D174D3" w14:textId="77777777" w:rsidR="00D50472" w:rsidRPr="00D50472" w:rsidRDefault="00D50472" w:rsidP="00D50472">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F7B8138" w14:textId="77777777" w:rsidR="00D50472" w:rsidRPr="00D50472" w:rsidRDefault="00D50472" w:rsidP="00D50472">
            <w:pPr>
              <w:widowControl w:val="0"/>
              <w:tabs>
                <w:tab w:val="left" w:pos="1701"/>
              </w:tabs>
              <w:autoSpaceDE w:val="0"/>
              <w:autoSpaceDN w:val="0"/>
              <w:adjustRightInd w:val="0"/>
              <w:ind w:left="113" w:right="113"/>
              <w:rPr>
                <w:b/>
                <w:sz w:val="18"/>
                <w:szCs w:val="18"/>
              </w:rPr>
            </w:pPr>
            <w:r w:rsidRPr="00D50472">
              <w:rPr>
                <w:b/>
                <w:sz w:val="18"/>
                <w:szCs w:val="18"/>
              </w:rPr>
              <w:t>Лекции, час</w:t>
            </w:r>
          </w:p>
        </w:tc>
        <w:tc>
          <w:tcPr>
            <w:tcW w:w="815" w:type="dxa"/>
            <w:shd w:val="clear" w:color="auto" w:fill="D9E2F3" w:themeFill="accent1" w:themeFillTint="33"/>
            <w:textDirection w:val="btLr"/>
            <w:vAlign w:val="center"/>
          </w:tcPr>
          <w:p w14:paraId="50190E85" w14:textId="77777777" w:rsidR="00D50472" w:rsidRPr="00D50472" w:rsidRDefault="00D50472" w:rsidP="00D50472">
            <w:pPr>
              <w:widowControl w:val="0"/>
              <w:tabs>
                <w:tab w:val="left" w:pos="1701"/>
              </w:tabs>
              <w:autoSpaceDE w:val="0"/>
              <w:autoSpaceDN w:val="0"/>
              <w:adjustRightInd w:val="0"/>
              <w:ind w:left="113" w:right="113"/>
              <w:rPr>
                <w:b/>
                <w:sz w:val="18"/>
                <w:szCs w:val="18"/>
              </w:rPr>
            </w:pPr>
            <w:r w:rsidRPr="00D50472">
              <w:rPr>
                <w:b/>
                <w:sz w:val="18"/>
                <w:szCs w:val="18"/>
              </w:rPr>
              <w:t>Практические занятия, час</w:t>
            </w:r>
          </w:p>
        </w:tc>
        <w:tc>
          <w:tcPr>
            <w:tcW w:w="815" w:type="dxa"/>
            <w:shd w:val="clear" w:color="auto" w:fill="D9E2F3" w:themeFill="accent1" w:themeFillTint="33"/>
            <w:textDirection w:val="btLr"/>
            <w:vAlign w:val="center"/>
          </w:tcPr>
          <w:p w14:paraId="6C4EE19A" w14:textId="77777777" w:rsidR="00D50472" w:rsidRPr="00D50472" w:rsidRDefault="00D50472" w:rsidP="00D50472">
            <w:pPr>
              <w:widowControl w:val="0"/>
              <w:tabs>
                <w:tab w:val="left" w:pos="1701"/>
              </w:tabs>
              <w:autoSpaceDE w:val="0"/>
              <w:autoSpaceDN w:val="0"/>
              <w:adjustRightInd w:val="0"/>
              <w:ind w:left="113" w:right="113"/>
              <w:rPr>
                <w:b/>
                <w:i/>
                <w:sz w:val="18"/>
                <w:szCs w:val="18"/>
              </w:rPr>
            </w:pPr>
            <w:r w:rsidRPr="00D50472">
              <w:rPr>
                <w:b/>
                <w:i/>
                <w:sz w:val="18"/>
                <w:szCs w:val="18"/>
              </w:rPr>
              <w:t>Лабораторные работы/ индивидуальные занятия</w:t>
            </w:r>
            <w:r w:rsidRPr="00D50472">
              <w:rPr>
                <w:b/>
                <w:i/>
                <w:sz w:val="18"/>
                <w:szCs w:val="18"/>
                <w:vertAlign w:val="superscript"/>
              </w:rPr>
              <w:footnoteReference w:id="2"/>
            </w:r>
            <w:r w:rsidRPr="00D50472">
              <w:rPr>
                <w:b/>
                <w:i/>
                <w:sz w:val="18"/>
                <w:szCs w:val="18"/>
              </w:rPr>
              <w:t>, час</w:t>
            </w:r>
          </w:p>
        </w:tc>
        <w:tc>
          <w:tcPr>
            <w:tcW w:w="816" w:type="dxa"/>
            <w:shd w:val="clear" w:color="auto" w:fill="D9E2F3" w:themeFill="accent1" w:themeFillTint="33"/>
            <w:textDirection w:val="btLr"/>
            <w:vAlign w:val="center"/>
          </w:tcPr>
          <w:p w14:paraId="2931B041" w14:textId="77777777" w:rsidR="00D50472" w:rsidRPr="00D50472" w:rsidRDefault="00D50472" w:rsidP="00D50472">
            <w:pPr>
              <w:widowControl w:val="0"/>
              <w:tabs>
                <w:tab w:val="left" w:pos="1701"/>
              </w:tabs>
              <w:autoSpaceDE w:val="0"/>
              <w:autoSpaceDN w:val="0"/>
              <w:adjustRightInd w:val="0"/>
              <w:ind w:left="113" w:right="113"/>
              <w:rPr>
                <w:rFonts w:cs="Arial"/>
                <w:b/>
                <w:sz w:val="18"/>
                <w:szCs w:val="18"/>
              </w:rPr>
            </w:pPr>
            <w:r w:rsidRPr="00D50472">
              <w:rPr>
                <w:rFonts w:cs="Arial"/>
                <w:b/>
                <w:sz w:val="18"/>
                <w:szCs w:val="18"/>
              </w:rPr>
              <w:t>Практическая подготовка</w:t>
            </w:r>
            <w:r w:rsidRPr="00D50472">
              <w:rPr>
                <w:rFonts w:cs="Arial"/>
                <w:b/>
                <w:sz w:val="18"/>
                <w:szCs w:val="18"/>
                <w:vertAlign w:val="superscript"/>
              </w:rPr>
              <w:footnoteReference w:id="3"/>
            </w:r>
            <w:r w:rsidRPr="00D50472">
              <w:rPr>
                <w:rFonts w:cs="Arial"/>
                <w:b/>
                <w:sz w:val="18"/>
                <w:szCs w:val="18"/>
              </w:rPr>
              <w:t>, час</w:t>
            </w:r>
          </w:p>
        </w:tc>
        <w:tc>
          <w:tcPr>
            <w:tcW w:w="821" w:type="dxa"/>
            <w:vMerge/>
            <w:shd w:val="clear" w:color="auto" w:fill="D9E2F3" w:themeFill="accent1" w:themeFillTint="33"/>
            <w:textDirection w:val="btLr"/>
            <w:vAlign w:val="center"/>
          </w:tcPr>
          <w:p w14:paraId="7243893F" w14:textId="77777777" w:rsidR="00D50472" w:rsidRPr="00D50472" w:rsidRDefault="00D50472" w:rsidP="00D50472">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23F53BB6" w14:textId="77777777" w:rsidR="00D50472" w:rsidRPr="00D50472" w:rsidRDefault="00D50472" w:rsidP="00D50472">
            <w:pPr>
              <w:widowControl w:val="0"/>
              <w:tabs>
                <w:tab w:val="left" w:pos="1701"/>
              </w:tabs>
              <w:autoSpaceDE w:val="0"/>
              <w:autoSpaceDN w:val="0"/>
              <w:adjustRightInd w:val="0"/>
              <w:spacing w:after="120"/>
              <w:jc w:val="center"/>
              <w:rPr>
                <w:rFonts w:cs="Arial"/>
                <w:b/>
                <w:sz w:val="18"/>
                <w:szCs w:val="18"/>
              </w:rPr>
            </w:pPr>
          </w:p>
        </w:tc>
      </w:tr>
      <w:tr w:rsidR="00D50472" w:rsidRPr="00D50472" w14:paraId="1260718F" w14:textId="77777777" w:rsidTr="00A557BB">
        <w:trPr>
          <w:trHeight w:val="227"/>
        </w:trPr>
        <w:tc>
          <w:tcPr>
            <w:tcW w:w="1701" w:type="dxa"/>
            <w:shd w:val="clear" w:color="auto" w:fill="EDEDED" w:themeFill="accent3" w:themeFillTint="33"/>
            <w:vAlign w:val="center"/>
          </w:tcPr>
          <w:p w14:paraId="371AC579" w14:textId="77777777" w:rsidR="00D50472" w:rsidRPr="00D50472" w:rsidRDefault="00D50472" w:rsidP="00D50472">
            <w:pPr>
              <w:widowControl w:val="0"/>
              <w:tabs>
                <w:tab w:val="left" w:pos="1701"/>
              </w:tabs>
              <w:autoSpaceDE w:val="0"/>
              <w:autoSpaceDN w:val="0"/>
              <w:adjustRightInd w:val="0"/>
              <w:rPr>
                <w:i/>
              </w:rPr>
            </w:pPr>
          </w:p>
        </w:tc>
        <w:tc>
          <w:tcPr>
            <w:tcW w:w="14037" w:type="dxa"/>
            <w:gridSpan w:val="7"/>
            <w:shd w:val="clear" w:color="auto" w:fill="EDEDED" w:themeFill="accent3" w:themeFillTint="33"/>
            <w:vAlign w:val="center"/>
          </w:tcPr>
          <w:p w14:paraId="1916950A" w14:textId="77777777" w:rsidR="00D50472" w:rsidRPr="00D50472" w:rsidRDefault="00D50472" w:rsidP="00D50472">
            <w:pPr>
              <w:widowControl w:val="0"/>
              <w:tabs>
                <w:tab w:val="left" w:pos="1701"/>
              </w:tabs>
              <w:autoSpaceDE w:val="0"/>
              <w:autoSpaceDN w:val="0"/>
              <w:adjustRightInd w:val="0"/>
              <w:rPr>
                <w:b/>
                <w:iCs/>
              </w:rPr>
            </w:pPr>
            <w:r w:rsidRPr="00D50472">
              <w:rPr>
                <w:b/>
                <w:iCs/>
              </w:rPr>
              <w:t>пятый семестр</w:t>
            </w:r>
          </w:p>
        </w:tc>
      </w:tr>
      <w:tr w:rsidR="00D50472" w:rsidRPr="00D50472" w14:paraId="0216C39C" w14:textId="77777777" w:rsidTr="00A557BB">
        <w:trPr>
          <w:trHeight w:val="227"/>
        </w:trPr>
        <w:tc>
          <w:tcPr>
            <w:tcW w:w="1701" w:type="dxa"/>
            <w:vMerge w:val="restart"/>
          </w:tcPr>
          <w:p w14:paraId="18F13505"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 xml:space="preserve">ПК-2: </w:t>
            </w:r>
          </w:p>
          <w:p w14:paraId="788BD1E3"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ИД-ПК-2.2</w:t>
            </w:r>
          </w:p>
          <w:p w14:paraId="26FFDFD6"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ИД-ПК-2.3</w:t>
            </w:r>
            <w:r w:rsidRPr="00D50472">
              <w:rPr>
                <w:i/>
                <w:iCs/>
                <w:sz w:val="24"/>
                <w:szCs w:val="24"/>
              </w:rPr>
              <w:t xml:space="preserve"> </w:t>
            </w:r>
            <w:r w:rsidRPr="00D50472">
              <w:rPr>
                <w:rFonts w:cs="Arial"/>
                <w:i/>
                <w:iCs/>
                <w:sz w:val="24"/>
                <w:szCs w:val="24"/>
              </w:rPr>
              <w:t>ИД-ПК-2.4;</w:t>
            </w:r>
          </w:p>
          <w:p w14:paraId="413ADDA6" w14:textId="77777777" w:rsidR="00D50472" w:rsidRPr="00D50472" w:rsidRDefault="00D50472" w:rsidP="00D50472">
            <w:pPr>
              <w:widowControl w:val="0"/>
              <w:tabs>
                <w:tab w:val="left" w:pos="1701"/>
              </w:tabs>
              <w:autoSpaceDE w:val="0"/>
              <w:autoSpaceDN w:val="0"/>
              <w:adjustRightInd w:val="0"/>
              <w:rPr>
                <w:rFonts w:cs="Arial"/>
                <w:sz w:val="18"/>
                <w:szCs w:val="18"/>
              </w:rPr>
            </w:pPr>
            <w:r w:rsidRPr="00D50472">
              <w:rPr>
                <w:rFonts w:cs="Arial"/>
                <w:sz w:val="18"/>
                <w:szCs w:val="18"/>
              </w:rPr>
              <w:tab/>
            </w:r>
          </w:p>
          <w:p w14:paraId="0A55F908" w14:textId="77777777" w:rsidR="00D50472" w:rsidRPr="00D50472" w:rsidRDefault="00D50472" w:rsidP="00D50472">
            <w:pPr>
              <w:widowControl w:val="0"/>
              <w:tabs>
                <w:tab w:val="left" w:pos="1701"/>
              </w:tabs>
              <w:autoSpaceDE w:val="0"/>
              <w:autoSpaceDN w:val="0"/>
              <w:adjustRightInd w:val="0"/>
              <w:rPr>
                <w:i/>
              </w:rPr>
            </w:pPr>
            <w:r w:rsidRPr="00D50472">
              <w:rPr>
                <w:i/>
              </w:rPr>
              <w:t xml:space="preserve">ПК-3: </w:t>
            </w:r>
          </w:p>
          <w:p w14:paraId="1F3F6593" w14:textId="77777777" w:rsidR="00D50472" w:rsidRPr="00D50472" w:rsidRDefault="00D50472" w:rsidP="00D50472">
            <w:pPr>
              <w:widowControl w:val="0"/>
              <w:tabs>
                <w:tab w:val="left" w:pos="1701"/>
              </w:tabs>
              <w:autoSpaceDE w:val="0"/>
              <w:autoSpaceDN w:val="0"/>
              <w:adjustRightInd w:val="0"/>
              <w:rPr>
                <w:i/>
              </w:rPr>
            </w:pPr>
            <w:r w:rsidRPr="00D50472">
              <w:rPr>
                <w:i/>
              </w:rPr>
              <w:t>ИД-ПК-3.1</w:t>
            </w:r>
          </w:p>
          <w:p w14:paraId="5E287EAF" w14:textId="77777777" w:rsidR="00D50472" w:rsidRPr="00D50472" w:rsidRDefault="00D50472" w:rsidP="00D50472">
            <w:pPr>
              <w:widowControl w:val="0"/>
              <w:tabs>
                <w:tab w:val="left" w:pos="1701"/>
              </w:tabs>
              <w:autoSpaceDE w:val="0"/>
              <w:autoSpaceDN w:val="0"/>
              <w:adjustRightInd w:val="0"/>
              <w:rPr>
                <w:i/>
              </w:rPr>
            </w:pPr>
            <w:r w:rsidRPr="00D50472">
              <w:rPr>
                <w:i/>
              </w:rPr>
              <w:t>ИД-ПК-3.2</w:t>
            </w:r>
          </w:p>
          <w:p w14:paraId="5290E7F3" w14:textId="77777777" w:rsidR="00D50472" w:rsidRPr="00D50472" w:rsidRDefault="00D50472" w:rsidP="00D50472">
            <w:pPr>
              <w:widowControl w:val="0"/>
              <w:tabs>
                <w:tab w:val="left" w:pos="1701"/>
              </w:tabs>
              <w:autoSpaceDE w:val="0"/>
              <w:autoSpaceDN w:val="0"/>
              <w:adjustRightInd w:val="0"/>
              <w:rPr>
                <w:rFonts w:cs="Arial"/>
                <w:sz w:val="18"/>
                <w:szCs w:val="18"/>
              </w:rPr>
            </w:pPr>
            <w:r w:rsidRPr="00D50472">
              <w:rPr>
                <w:i/>
              </w:rPr>
              <w:t>ИД-ПК-3.3</w:t>
            </w:r>
            <w:r w:rsidRPr="00D50472">
              <w:rPr>
                <w:rFonts w:cs="Arial"/>
                <w:sz w:val="18"/>
                <w:szCs w:val="18"/>
              </w:rPr>
              <w:tab/>
            </w:r>
          </w:p>
        </w:tc>
        <w:tc>
          <w:tcPr>
            <w:tcW w:w="5953" w:type="dxa"/>
          </w:tcPr>
          <w:p w14:paraId="1C1F3018" w14:textId="316724D0" w:rsidR="00D50472" w:rsidRPr="00D50472" w:rsidRDefault="00D50472" w:rsidP="00D50472">
            <w:pPr>
              <w:rPr>
                <w:b/>
              </w:rPr>
            </w:pPr>
            <w:r w:rsidRPr="00D50472">
              <w:rPr>
                <w:b/>
              </w:rPr>
              <w:t xml:space="preserve">Раздел </w:t>
            </w:r>
            <w:r w:rsidRPr="00D50472">
              <w:rPr>
                <w:b/>
                <w:lang w:val="en-US"/>
              </w:rPr>
              <w:t>I</w:t>
            </w:r>
            <w:r w:rsidRPr="00D50472">
              <w:rPr>
                <w:b/>
              </w:rPr>
              <w:t xml:space="preserve">. </w:t>
            </w:r>
            <w:r w:rsidR="00EA5181" w:rsidRPr="00EA5181">
              <w:rPr>
                <w:b/>
              </w:rPr>
              <w:t>Введение в дисциплину «Дуэтный танец».</w:t>
            </w:r>
          </w:p>
        </w:tc>
        <w:tc>
          <w:tcPr>
            <w:tcW w:w="815" w:type="dxa"/>
          </w:tcPr>
          <w:p w14:paraId="7384C1E3"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470F1202"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2832A9F9"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6" w:type="dxa"/>
          </w:tcPr>
          <w:p w14:paraId="3AAF87BB" w14:textId="77777777" w:rsidR="00D50472" w:rsidRPr="00D50472" w:rsidRDefault="00D50472" w:rsidP="00D50472">
            <w:pPr>
              <w:widowControl w:val="0"/>
              <w:tabs>
                <w:tab w:val="num" w:pos="0"/>
              </w:tabs>
              <w:autoSpaceDE w:val="0"/>
              <w:autoSpaceDN w:val="0"/>
              <w:adjustRightInd w:val="0"/>
              <w:jc w:val="center"/>
              <w:rPr>
                <w:bCs/>
              </w:rPr>
            </w:pPr>
            <w:r w:rsidRPr="00D50472">
              <w:t>х</w:t>
            </w:r>
          </w:p>
        </w:tc>
        <w:tc>
          <w:tcPr>
            <w:tcW w:w="821" w:type="dxa"/>
          </w:tcPr>
          <w:p w14:paraId="7AF6D557" w14:textId="3D8C3BC8" w:rsidR="00D50472" w:rsidRPr="00D50472" w:rsidRDefault="00A725B5" w:rsidP="00D50472">
            <w:pPr>
              <w:widowControl w:val="0"/>
              <w:tabs>
                <w:tab w:val="left" w:pos="1701"/>
              </w:tabs>
              <w:autoSpaceDE w:val="0"/>
              <w:autoSpaceDN w:val="0"/>
              <w:adjustRightInd w:val="0"/>
              <w:jc w:val="center"/>
            </w:pPr>
            <w:r>
              <w:t>15</w:t>
            </w:r>
          </w:p>
        </w:tc>
        <w:tc>
          <w:tcPr>
            <w:tcW w:w="4002" w:type="dxa"/>
          </w:tcPr>
          <w:p w14:paraId="6A636496" w14:textId="77777777" w:rsidR="00D50472" w:rsidRPr="00D50472" w:rsidRDefault="00D50472" w:rsidP="00D50472">
            <w:pPr>
              <w:widowControl w:val="0"/>
              <w:tabs>
                <w:tab w:val="left" w:pos="1701"/>
              </w:tabs>
              <w:autoSpaceDE w:val="0"/>
              <w:autoSpaceDN w:val="0"/>
              <w:adjustRightInd w:val="0"/>
              <w:rPr>
                <w:i/>
              </w:rPr>
            </w:pPr>
          </w:p>
        </w:tc>
      </w:tr>
      <w:tr w:rsidR="00D50472" w:rsidRPr="00D50472" w14:paraId="6CC02FAB" w14:textId="77777777" w:rsidTr="00A557BB">
        <w:trPr>
          <w:trHeight w:val="50"/>
        </w:trPr>
        <w:tc>
          <w:tcPr>
            <w:tcW w:w="1701" w:type="dxa"/>
            <w:vMerge/>
          </w:tcPr>
          <w:p w14:paraId="3E5AE77A" w14:textId="77777777" w:rsidR="00D50472" w:rsidRPr="00D50472" w:rsidRDefault="00D50472" w:rsidP="00D50472">
            <w:pPr>
              <w:widowControl w:val="0"/>
              <w:tabs>
                <w:tab w:val="left" w:pos="1701"/>
              </w:tabs>
              <w:autoSpaceDE w:val="0"/>
              <w:autoSpaceDN w:val="0"/>
              <w:adjustRightInd w:val="0"/>
            </w:pPr>
          </w:p>
        </w:tc>
        <w:tc>
          <w:tcPr>
            <w:tcW w:w="5953" w:type="dxa"/>
          </w:tcPr>
          <w:p w14:paraId="406F08D1" w14:textId="77777777" w:rsidR="00D50472" w:rsidRPr="00D50472" w:rsidRDefault="00D50472" w:rsidP="00D50472">
            <w:r w:rsidRPr="00D50472">
              <w:t xml:space="preserve">Тема 1.1 </w:t>
            </w:r>
          </w:p>
          <w:p w14:paraId="7EB20E11" w14:textId="6828CA51" w:rsidR="00D50472" w:rsidRPr="00D50472" w:rsidRDefault="00EA5181" w:rsidP="00D50472">
            <w:pPr>
              <w:rPr>
                <w:i/>
              </w:rPr>
            </w:pPr>
            <w:r>
              <w:t>Цель дисциплины «Дуэтный танец»</w:t>
            </w:r>
          </w:p>
        </w:tc>
        <w:tc>
          <w:tcPr>
            <w:tcW w:w="815" w:type="dxa"/>
          </w:tcPr>
          <w:p w14:paraId="0FD2A1B5" w14:textId="77777777" w:rsidR="00D50472" w:rsidRPr="00D50472" w:rsidRDefault="00D50472" w:rsidP="00D50472">
            <w:pPr>
              <w:widowControl w:val="0"/>
              <w:tabs>
                <w:tab w:val="left" w:pos="1701"/>
              </w:tabs>
              <w:autoSpaceDE w:val="0"/>
              <w:autoSpaceDN w:val="0"/>
              <w:adjustRightInd w:val="0"/>
              <w:jc w:val="center"/>
              <w:rPr>
                <w:i/>
              </w:rPr>
            </w:pPr>
          </w:p>
        </w:tc>
        <w:tc>
          <w:tcPr>
            <w:tcW w:w="815" w:type="dxa"/>
          </w:tcPr>
          <w:p w14:paraId="1E92563A" w14:textId="78729FCB" w:rsidR="00D50472" w:rsidRPr="00D50472" w:rsidRDefault="00AA0F00" w:rsidP="00D50472">
            <w:pPr>
              <w:widowControl w:val="0"/>
              <w:tabs>
                <w:tab w:val="left" w:pos="1701"/>
              </w:tabs>
              <w:autoSpaceDE w:val="0"/>
              <w:autoSpaceDN w:val="0"/>
              <w:adjustRightInd w:val="0"/>
              <w:jc w:val="center"/>
              <w:rPr>
                <w:i/>
              </w:rPr>
            </w:pPr>
            <w:r>
              <w:rPr>
                <w:i/>
              </w:rPr>
              <w:t>2</w:t>
            </w:r>
          </w:p>
        </w:tc>
        <w:tc>
          <w:tcPr>
            <w:tcW w:w="815" w:type="dxa"/>
          </w:tcPr>
          <w:p w14:paraId="6F02AEC2"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54F73173" w14:textId="0D3C0D66" w:rsidR="00D50472" w:rsidRPr="00D50472" w:rsidRDefault="00D50472" w:rsidP="00D50472">
            <w:pPr>
              <w:widowControl w:val="0"/>
              <w:tabs>
                <w:tab w:val="num" w:pos="0"/>
              </w:tabs>
              <w:autoSpaceDE w:val="0"/>
              <w:autoSpaceDN w:val="0"/>
              <w:adjustRightInd w:val="0"/>
              <w:jc w:val="center"/>
              <w:rPr>
                <w:bCs/>
              </w:rPr>
            </w:pPr>
          </w:p>
        </w:tc>
        <w:tc>
          <w:tcPr>
            <w:tcW w:w="821" w:type="dxa"/>
          </w:tcPr>
          <w:p w14:paraId="2A30F50D"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val="restart"/>
          </w:tcPr>
          <w:p w14:paraId="3335B942" w14:textId="77777777" w:rsidR="00D50472" w:rsidRPr="00D50472" w:rsidRDefault="00D50472" w:rsidP="00D50472">
            <w:pPr>
              <w:jc w:val="both"/>
            </w:pPr>
            <w:r w:rsidRPr="00D50472">
              <w:t xml:space="preserve">Формы текущего контроля </w:t>
            </w:r>
          </w:p>
          <w:p w14:paraId="2F10E208" w14:textId="77777777" w:rsidR="00D50472" w:rsidRPr="00D50472" w:rsidRDefault="00D50472" w:rsidP="00D50472">
            <w:pPr>
              <w:jc w:val="both"/>
            </w:pPr>
            <w:r w:rsidRPr="00D50472">
              <w:t xml:space="preserve">по разделу </w:t>
            </w:r>
            <w:r w:rsidRPr="00D50472">
              <w:rPr>
                <w:lang w:val="en-US"/>
              </w:rPr>
              <w:t>I</w:t>
            </w:r>
            <w:r w:rsidRPr="00D50472">
              <w:t>:</w:t>
            </w:r>
          </w:p>
          <w:p w14:paraId="35BC2A91" w14:textId="77777777" w:rsidR="00D50472" w:rsidRPr="00D50472" w:rsidRDefault="00D50472" w:rsidP="00D50472">
            <w:pPr>
              <w:jc w:val="both"/>
              <w:rPr>
                <w:iCs/>
                <w:sz w:val="24"/>
                <w:szCs w:val="24"/>
              </w:rPr>
            </w:pPr>
            <w:r w:rsidRPr="00D50472">
              <w:rPr>
                <w:i/>
              </w:rPr>
              <w:t xml:space="preserve"> </w:t>
            </w:r>
            <w:r w:rsidRPr="00D50472">
              <w:rPr>
                <w:iCs/>
              </w:rPr>
              <w:t xml:space="preserve">устный опрос </w:t>
            </w:r>
          </w:p>
          <w:p w14:paraId="0EB9D877" w14:textId="77777777" w:rsidR="00D50472" w:rsidRPr="00D50472" w:rsidRDefault="00D50472" w:rsidP="00D50472">
            <w:pPr>
              <w:widowControl w:val="0"/>
              <w:tabs>
                <w:tab w:val="left" w:pos="1701"/>
              </w:tabs>
              <w:autoSpaceDE w:val="0"/>
              <w:autoSpaceDN w:val="0"/>
              <w:adjustRightInd w:val="0"/>
              <w:rPr>
                <w:i/>
              </w:rPr>
            </w:pPr>
          </w:p>
          <w:p w14:paraId="0AB21444" w14:textId="77777777" w:rsidR="00D50472" w:rsidRPr="00D50472" w:rsidRDefault="00D50472" w:rsidP="00D50472">
            <w:pPr>
              <w:widowControl w:val="0"/>
              <w:tabs>
                <w:tab w:val="left" w:pos="1701"/>
              </w:tabs>
              <w:autoSpaceDE w:val="0"/>
              <w:autoSpaceDN w:val="0"/>
              <w:adjustRightInd w:val="0"/>
              <w:rPr>
                <w:i/>
              </w:rPr>
            </w:pPr>
          </w:p>
        </w:tc>
      </w:tr>
      <w:tr w:rsidR="00D50472" w:rsidRPr="00D50472" w14:paraId="1EFC5032" w14:textId="77777777" w:rsidTr="00A557BB">
        <w:tc>
          <w:tcPr>
            <w:tcW w:w="1701" w:type="dxa"/>
            <w:vMerge/>
          </w:tcPr>
          <w:p w14:paraId="23F1B174" w14:textId="77777777" w:rsidR="00D50472" w:rsidRPr="00D50472" w:rsidRDefault="00D50472" w:rsidP="00D50472">
            <w:pPr>
              <w:widowControl w:val="0"/>
              <w:tabs>
                <w:tab w:val="left" w:pos="1701"/>
              </w:tabs>
              <w:autoSpaceDE w:val="0"/>
              <w:autoSpaceDN w:val="0"/>
              <w:adjustRightInd w:val="0"/>
            </w:pPr>
          </w:p>
        </w:tc>
        <w:tc>
          <w:tcPr>
            <w:tcW w:w="5953" w:type="dxa"/>
          </w:tcPr>
          <w:p w14:paraId="0A316C36" w14:textId="77777777" w:rsidR="00D50472" w:rsidRPr="00D50472" w:rsidRDefault="00D50472" w:rsidP="00D50472">
            <w:pPr>
              <w:jc w:val="both"/>
            </w:pPr>
            <w:r w:rsidRPr="00D50472">
              <w:t xml:space="preserve">Тема 1.2 </w:t>
            </w:r>
          </w:p>
          <w:p w14:paraId="25110885" w14:textId="12CE4E82" w:rsidR="00D50472" w:rsidRPr="00D50472" w:rsidRDefault="002C3713" w:rsidP="00D50472">
            <w:r>
              <w:t>Краткий экскурс в историю дуэтного танца</w:t>
            </w:r>
          </w:p>
        </w:tc>
        <w:tc>
          <w:tcPr>
            <w:tcW w:w="815" w:type="dxa"/>
          </w:tcPr>
          <w:p w14:paraId="198092F0" w14:textId="77777777" w:rsidR="00D50472" w:rsidRPr="00D50472" w:rsidRDefault="00D50472" w:rsidP="00D50472">
            <w:pPr>
              <w:widowControl w:val="0"/>
              <w:tabs>
                <w:tab w:val="left" w:pos="1701"/>
              </w:tabs>
              <w:autoSpaceDE w:val="0"/>
              <w:autoSpaceDN w:val="0"/>
              <w:adjustRightInd w:val="0"/>
              <w:jc w:val="center"/>
              <w:rPr>
                <w:i/>
              </w:rPr>
            </w:pPr>
          </w:p>
        </w:tc>
        <w:tc>
          <w:tcPr>
            <w:tcW w:w="815" w:type="dxa"/>
          </w:tcPr>
          <w:p w14:paraId="7491B2A3" w14:textId="0BDF32BF" w:rsidR="00D50472" w:rsidRPr="00D50472" w:rsidRDefault="00AA0F00" w:rsidP="00D50472">
            <w:pPr>
              <w:widowControl w:val="0"/>
              <w:tabs>
                <w:tab w:val="left" w:pos="1701"/>
              </w:tabs>
              <w:autoSpaceDE w:val="0"/>
              <w:autoSpaceDN w:val="0"/>
              <w:adjustRightInd w:val="0"/>
              <w:jc w:val="center"/>
              <w:rPr>
                <w:i/>
              </w:rPr>
            </w:pPr>
            <w:r>
              <w:rPr>
                <w:i/>
              </w:rPr>
              <w:t>1</w:t>
            </w:r>
          </w:p>
        </w:tc>
        <w:tc>
          <w:tcPr>
            <w:tcW w:w="815" w:type="dxa"/>
          </w:tcPr>
          <w:p w14:paraId="147F12ED"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6A05BD60"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793EFD50"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0088E66B" w14:textId="77777777" w:rsidR="00D50472" w:rsidRPr="00D50472" w:rsidRDefault="00D50472" w:rsidP="00D50472">
            <w:pPr>
              <w:jc w:val="both"/>
              <w:rPr>
                <w:i/>
              </w:rPr>
            </w:pPr>
          </w:p>
        </w:tc>
      </w:tr>
      <w:tr w:rsidR="00D50472" w:rsidRPr="00D50472" w14:paraId="27D30478" w14:textId="77777777" w:rsidTr="00A557BB">
        <w:tc>
          <w:tcPr>
            <w:tcW w:w="1701" w:type="dxa"/>
            <w:vMerge/>
          </w:tcPr>
          <w:p w14:paraId="509D3FEB" w14:textId="77777777" w:rsidR="00D50472" w:rsidRPr="00D50472" w:rsidRDefault="00D50472" w:rsidP="00D50472">
            <w:pPr>
              <w:widowControl w:val="0"/>
              <w:tabs>
                <w:tab w:val="left" w:pos="1701"/>
              </w:tabs>
              <w:autoSpaceDE w:val="0"/>
              <w:autoSpaceDN w:val="0"/>
              <w:adjustRightInd w:val="0"/>
            </w:pPr>
          </w:p>
        </w:tc>
        <w:tc>
          <w:tcPr>
            <w:tcW w:w="5953" w:type="dxa"/>
          </w:tcPr>
          <w:p w14:paraId="3BA9F0BA" w14:textId="77777777" w:rsidR="00D50472" w:rsidRPr="00D50472" w:rsidRDefault="00D50472" w:rsidP="00D50472">
            <w:pPr>
              <w:jc w:val="both"/>
            </w:pPr>
            <w:r w:rsidRPr="00D50472">
              <w:t xml:space="preserve">Тема 1.3 </w:t>
            </w:r>
          </w:p>
          <w:p w14:paraId="0184E358" w14:textId="14882BE9" w:rsidR="00D50472" w:rsidRPr="00D50472" w:rsidRDefault="002C3713" w:rsidP="00D50472">
            <w:pPr>
              <w:rPr>
                <w:i/>
              </w:rPr>
            </w:pPr>
            <w:r>
              <w:t>Поддержка – средство пластической выразительности</w:t>
            </w:r>
          </w:p>
        </w:tc>
        <w:tc>
          <w:tcPr>
            <w:tcW w:w="815" w:type="dxa"/>
          </w:tcPr>
          <w:p w14:paraId="62125D4A" w14:textId="77777777" w:rsidR="00D50472" w:rsidRPr="00D50472" w:rsidRDefault="00D50472" w:rsidP="00D50472">
            <w:pPr>
              <w:widowControl w:val="0"/>
              <w:tabs>
                <w:tab w:val="left" w:pos="1701"/>
              </w:tabs>
              <w:autoSpaceDE w:val="0"/>
              <w:autoSpaceDN w:val="0"/>
              <w:adjustRightInd w:val="0"/>
              <w:jc w:val="center"/>
              <w:rPr>
                <w:i/>
              </w:rPr>
            </w:pPr>
          </w:p>
        </w:tc>
        <w:tc>
          <w:tcPr>
            <w:tcW w:w="815" w:type="dxa"/>
          </w:tcPr>
          <w:p w14:paraId="7591D42B" w14:textId="05AA0342" w:rsidR="00D50472" w:rsidRPr="00D50472" w:rsidRDefault="00AA0F00" w:rsidP="00D50472">
            <w:pPr>
              <w:widowControl w:val="0"/>
              <w:tabs>
                <w:tab w:val="left" w:pos="1701"/>
              </w:tabs>
              <w:autoSpaceDE w:val="0"/>
              <w:autoSpaceDN w:val="0"/>
              <w:adjustRightInd w:val="0"/>
              <w:jc w:val="center"/>
              <w:rPr>
                <w:i/>
              </w:rPr>
            </w:pPr>
            <w:r>
              <w:rPr>
                <w:i/>
              </w:rPr>
              <w:t>2</w:t>
            </w:r>
          </w:p>
        </w:tc>
        <w:tc>
          <w:tcPr>
            <w:tcW w:w="815" w:type="dxa"/>
          </w:tcPr>
          <w:p w14:paraId="76857DB0"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7A33C3BE"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2EE94523"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460E25F5" w14:textId="77777777" w:rsidR="00D50472" w:rsidRPr="00D50472" w:rsidRDefault="00D50472" w:rsidP="00D50472">
            <w:pPr>
              <w:widowControl w:val="0"/>
              <w:tabs>
                <w:tab w:val="left" w:pos="1701"/>
              </w:tabs>
              <w:autoSpaceDE w:val="0"/>
              <w:autoSpaceDN w:val="0"/>
              <w:adjustRightInd w:val="0"/>
              <w:rPr>
                <w:i/>
              </w:rPr>
            </w:pPr>
          </w:p>
        </w:tc>
      </w:tr>
      <w:tr w:rsidR="00D50472" w:rsidRPr="00D50472" w14:paraId="593456A6" w14:textId="77777777" w:rsidTr="00A557BB">
        <w:trPr>
          <w:trHeight w:val="720"/>
        </w:trPr>
        <w:tc>
          <w:tcPr>
            <w:tcW w:w="1701" w:type="dxa"/>
            <w:vMerge/>
          </w:tcPr>
          <w:p w14:paraId="655F289D" w14:textId="77777777" w:rsidR="00D50472" w:rsidRPr="00D50472" w:rsidRDefault="00D50472" w:rsidP="00D50472">
            <w:pPr>
              <w:widowControl w:val="0"/>
              <w:tabs>
                <w:tab w:val="left" w:pos="1701"/>
              </w:tabs>
              <w:autoSpaceDE w:val="0"/>
              <w:autoSpaceDN w:val="0"/>
              <w:adjustRightInd w:val="0"/>
            </w:pPr>
          </w:p>
        </w:tc>
        <w:tc>
          <w:tcPr>
            <w:tcW w:w="5953" w:type="dxa"/>
          </w:tcPr>
          <w:p w14:paraId="0EA5F1A5" w14:textId="77777777" w:rsidR="00D50472" w:rsidRPr="00D50472" w:rsidRDefault="00D50472" w:rsidP="00D50472">
            <w:r w:rsidRPr="00D50472">
              <w:t>Тема 1.4</w:t>
            </w:r>
          </w:p>
          <w:p w14:paraId="0F33FBEB" w14:textId="05169732" w:rsidR="00D50472" w:rsidRPr="00D50472" w:rsidRDefault="002C3713" w:rsidP="00D50472">
            <w:r>
              <w:t>Дуэты классического наследия</w:t>
            </w:r>
          </w:p>
        </w:tc>
        <w:tc>
          <w:tcPr>
            <w:tcW w:w="815" w:type="dxa"/>
          </w:tcPr>
          <w:p w14:paraId="585429F5" w14:textId="77777777" w:rsidR="00D50472" w:rsidRPr="00D50472" w:rsidRDefault="00D50472" w:rsidP="00D50472">
            <w:pPr>
              <w:widowControl w:val="0"/>
              <w:tabs>
                <w:tab w:val="left" w:pos="1701"/>
              </w:tabs>
              <w:autoSpaceDE w:val="0"/>
              <w:autoSpaceDN w:val="0"/>
              <w:adjustRightInd w:val="0"/>
              <w:jc w:val="center"/>
              <w:rPr>
                <w:i/>
              </w:rPr>
            </w:pPr>
          </w:p>
        </w:tc>
        <w:tc>
          <w:tcPr>
            <w:tcW w:w="815" w:type="dxa"/>
          </w:tcPr>
          <w:p w14:paraId="2FDA6FB3" w14:textId="03252AA6" w:rsidR="00D50472" w:rsidRPr="00D50472" w:rsidRDefault="00AA0F00" w:rsidP="00D50472">
            <w:pPr>
              <w:widowControl w:val="0"/>
              <w:tabs>
                <w:tab w:val="left" w:pos="1701"/>
              </w:tabs>
              <w:autoSpaceDE w:val="0"/>
              <w:autoSpaceDN w:val="0"/>
              <w:adjustRightInd w:val="0"/>
              <w:jc w:val="center"/>
              <w:rPr>
                <w:i/>
              </w:rPr>
            </w:pPr>
            <w:r>
              <w:rPr>
                <w:i/>
              </w:rPr>
              <w:t>1</w:t>
            </w:r>
          </w:p>
        </w:tc>
        <w:tc>
          <w:tcPr>
            <w:tcW w:w="815" w:type="dxa"/>
          </w:tcPr>
          <w:p w14:paraId="69FBFBBE" w14:textId="77777777" w:rsidR="00D50472" w:rsidRPr="00D50472" w:rsidRDefault="00D50472" w:rsidP="00D50472">
            <w:pPr>
              <w:widowControl w:val="0"/>
              <w:tabs>
                <w:tab w:val="left" w:pos="1701"/>
              </w:tabs>
              <w:autoSpaceDE w:val="0"/>
              <w:autoSpaceDN w:val="0"/>
              <w:adjustRightInd w:val="0"/>
              <w:jc w:val="center"/>
              <w:rPr>
                <w:i/>
              </w:rPr>
            </w:pPr>
          </w:p>
        </w:tc>
        <w:tc>
          <w:tcPr>
            <w:tcW w:w="816" w:type="dxa"/>
          </w:tcPr>
          <w:p w14:paraId="02F5A070" w14:textId="53DAC5DD" w:rsidR="00D50472" w:rsidRPr="00D50472" w:rsidRDefault="00D50472" w:rsidP="00D50472">
            <w:pPr>
              <w:widowControl w:val="0"/>
              <w:tabs>
                <w:tab w:val="num" w:pos="0"/>
              </w:tabs>
              <w:autoSpaceDE w:val="0"/>
              <w:autoSpaceDN w:val="0"/>
              <w:adjustRightInd w:val="0"/>
              <w:jc w:val="center"/>
              <w:rPr>
                <w:bCs/>
              </w:rPr>
            </w:pPr>
          </w:p>
        </w:tc>
        <w:tc>
          <w:tcPr>
            <w:tcW w:w="821" w:type="dxa"/>
          </w:tcPr>
          <w:p w14:paraId="24189832"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5E936FC9" w14:textId="77777777" w:rsidR="00D50472" w:rsidRPr="00D50472" w:rsidRDefault="00D50472" w:rsidP="00D50472">
            <w:pPr>
              <w:widowControl w:val="0"/>
              <w:tabs>
                <w:tab w:val="left" w:pos="1701"/>
              </w:tabs>
              <w:autoSpaceDE w:val="0"/>
              <w:autoSpaceDN w:val="0"/>
              <w:adjustRightInd w:val="0"/>
              <w:rPr>
                <w:i/>
              </w:rPr>
            </w:pPr>
          </w:p>
        </w:tc>
      </w:tr>
      <w:tr w:rsidR="00D50472" w:rsidRPr="00D50472" w14:paraId="5CE97F0D" w14:textId="77777777" w:rsidTr="00A557BB">
        <w:tc>
          <w:tcPr>
            <w:tcW w:w="1701" w:type="dxa"/>
            <w:vMerge w:val="restart"/>
          </w:tcPr>
          <w:p w14:paraId="47ECF5F8"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 xml:space="preserve">ПК-2: </w:t>
            </w:r>
          </w:p>
          <w:p w14:paraId="68A518DD"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ИД-ПК-2.2</w:t>
            </w:r>
          </w:p>
          <w:p w14:paraId="20B7B419"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ИД-ПК-2.3</w:t>
            </w:r>
            <w:r w:rsidRPr="00D50472">
              <w:rPr>
                <w:i/>
                <w:iCs/>
                <w:sz w:val="24"/>
                <w:szCs w:val="24"/>
              </w:rPr>
              <w:t xml:space="preserve"> </w:t>
            </w:r>
            <w:r w:rsidRPr="00D50472">
              <w:rPr>
                <w:rFonts w:cs="Arial"/>
                <w:i/>
                <w:iCs/>
                <w:sz w:val="24"/>
                <w:szCs w:val="24"/>
              </w:rPr>
              <w:t>ИД-ПК-2.4;</w:t>
            </w:r>
          </w:p>
          <w:p w14:paraId="4284E671" w14:textId="77777777" w:rsidR="00D50472" w:rsidRPr="00D50472" w:rsidRDefault="00D50472" w:rsidP="00D50472">
            <w:pPr>
              <w:widowControl w:val="0"/>
              <w:tabs>
                <w:tab w:val="left" w:pos="1701"/>
              </w:tabs>
              <w:autoSpaceDE w:val="0"/>
              <w:autoSpaceDN w:val="0"/>
              <w:adjustRightInd w:val="0"/>
              <w:rPr>
                <w:rFonts w:cs="Arial"/>
                <w:sz w:val="18"/>
                <w:szCs w:val="18"/>
              </w:rPr>
            </w:pPr>
            <w:r w:rsidRPr="00D50472">
              <w:rPr>
                <w:rFonts w:cs="Arial"/>
                <w:sz w:val="18"/>
                <w:szCs w:val="18"/>
              </w:rPr>
              <w:tab/>
            </w:r>
          </w:p>
          <w:p w14:paraId="7F896233" w14:textId="77777777" w:rsidR="00D50472" w:rsidRPr="00D50472" w:rsidRDefault="00D50472" w:rsidP="00D50472">
            <w:pPr>
              <w:widowControl w:val="0"/>
              <w:tabs>
                <w:tab w:val="left" w:pos="1701"/>
              </w:tabs>
              <w:autoSpaceDE w:val="0"/>
              <w:autoSpaceDN w:val="0"/>
              <w:adjustRightInd w:val="0"/>
              <w:rPr>
                <w:i/>
              </w:rPr>
            </w:pPr>
            <w:r w:rsidRPr="00D50472">
              <w:rPr>
                <w:i/>
              </w:rPr>
              <w:t xml:space="preserve">ПК-3: </w:t>
            </w:r>
          </w:p>
          <w:p w14:paraId="548946F9" w14:textId="77777777" w:rsidR="00D50472" w:rsidRPr="00D50472" w:rsidRDefault="00D50472" w:rsidP="00D50472">
            <w:pPr>
              <w:widowControl w:val="0"/>
              <w:tabs>
                <w:tab w:val="left" w:pos="1701"/>
              </w:tabs>
              <w:autoSpaceDE w:val="0"/>
              <w:autoSpaceDN w:val="0"/>
              <w:adjustRightInd w:val="0"/>
              <w:rPr>
                <w:i/>
              </w:rPr>
            </w:pPr>
            <w:r w:rsidRPr="00D50472">
              <w:rPr>
                <w:i/>
              </w:rPr>
              <w:t>ИД-ПК-3.1</w:t>
            </w:r>
          </w:p>
          <w:p w14:paraId="31748F75" w14:textId="77777777" w:rsidR="00D50472" w:rsidRPr="00D50472" w:rsidRDefault="00D50472" w:rsidP="00D50472">
            <w:pPr>
              <w:widowControl w:val="0"/>
              <w:tabs>
                <w:tab w:val="left" w:pos="1701"/>
              </w:tabs>
              <w:autoSpaceDE w:val="0"/>
              <w:autoSpaceDN w:val="0"/>
              <w:adjustRightInd w:val="0"/>
              <w:rPr>
                <w:i/>
              </w:rPr>
            </w:pPr>
            <w:r w:rsidRPr="00D50472">
              <w:rPr>
                <w:i/>
              </w:rPr>
              <w:t>ИД-ПК-3.2</w:t>
            </w:r>
          </w:p>
          <w:p w14:paraId="5FB03C8A" w14:textId="77777777" w:rsidR="00D50472" w:rsidRPr="00D50472" w:rsidRDefault="00D50472" w:rsidP="00D50472">
            <w:pPr>
              <w:widowControl w:val="0"/>
              <w:tabs>
                <w:tab w:val="left" w:pos="1701"/>
              </w:tabs>
              <w:autoSpaceDE w:val="0"/>
              <w:autoSpaceDN w:val="0"/>
              <w:adjustRightInd w:val="0"/>
              <w:rPr>
                <w:rFonts w:cs="Arial"/>
                <w:sz w:val="18"/>
                <w:szCs w:val="18"/>
              </w:rPr>
            </w:pPr>
            <w:r w:rsidRPr="00D50472">
              <w:rPr>
                <w:i/>
              </w:rPr>
              <w:t>ИД-ПК-3.3</w:t>
            </w:r>
            <w:r w:rsidRPr="00D50472">
              <w:rPr>
                <w:rFonts w:cs="Arial"/>
                <w:sz w:val="18"/>
                <w:szCs w:val="18"/>
              </w:rPr>
              <w:tab/>
            </w:r>
          </w:p>
        </w:tc>
        <w:tc>
          <w:tcPr>
            <w:tcW w:w="5953" w:type="dxa"/>
          </w:tcPr>
          <w:p w14:paraId="070F6D74" w14:textId="25BCB847" w:rsidR="00D50472" w:rsidRPr="00D50472" w:rsidRDefault="00D50472" w:rsidP="00D50472">
            <w:pPr>
              <w:tabs>
                <w:tab w:val="right" w:leader="underscore" w:pos="9639"/>
              </w:tabs>
              <w:jc w:val="both"/>
              <w:rPr>
                <w:rFonts w:eastAsia="Times New Roman"/>
                <w:bCs/>
                <w:sz w:val="24"/>
                <w:szCs w:val="24"/>
              </w:rPr>
            </w:pPr>
            <w:r w:rsidRPr="00D50472">
              <w:rPr>
                <w:b/>
              </w:rPr>
              <w:t xml:space="preserve">Раздел </w:t>
            </w:r>
            <w:r w:rsidRPr="00D50472">
              <w:rPr>
                <w:b/>
                <w:lang w:val="en-US"/>
              </w:rPr>
              <w:t>II</w:t>
            </w:r>
            <w:r w:rsidRPr="00D50472">
              <w:rPr>
                <w:b/>
              </w:rPr>
              <w:t xml:space="preserve">. </w:t>
            </w:r>
            <w:r w:rsidR="002C3713" w:rsidRPr="002C3713">
              <w:rPr>
                <w:b/>
              </w:rPr>
              <w:t>Основные технические при</w:t>
            </w:r>
            <w:r w:rsidR="00230398">
              <w:rPr>
                <w:b/>
              </w:rPr>
              <w:t>ё</w:t>
            </w:r>
            <w:r w:rsidR="002C3713" w:rsidRPr="002C3713">
              <w:rPr>
                <w:b/>
              </w:rPr>
              <w:t>мы партерной поддержки</w:t>
            </w:r>
          </w:p>
        </w:tc>
        <w:tc>
          <w:tcPr>
            <w:tcW w:w="815" w:type="dxa"/>
          </w:tcPr>
          <w:p w14:paraId="75E69D28"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2B27F334"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36A9EC7B"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6" w:type="dxa"/>
          </w:tcPr>
          <w:p w14:paraId="2FE1F550" w14:textId="77777777" w:rsidR="00D50472" w:rsidRPr="00D50472" w:rsidRDefault="00D50472" w:rsidP="00D50472">
            <w:pPr>
              <w:widowControl w:val="0"/>
              <w:tabs>
                <w:tab w:val="num" w:pos="0"/>
              </w:tabs>
              <w:autoSpaceDE w:val="0"/>
              <w:autoSpaceDN w:val="0"/>
              <w:adjustRightInd w:val="0"/>
              <w:jc w:val="center"/>
              <w:rPr>
                <w:bCs/>
              </w:rPr>
            </w:pPr>
            <w:r w:rsidRPr="00D50472">
              <w:rPr>
                <w:bCs/>
              </w:rPr>
              <w:t>х</w:t>
            </w:r>
          </w:p>
        </w:tc>
        <w:tc>
          <w:tcPr>
            <w:tcW w:w="821" w:type="dxa"/>
          </w:tcPr>
          <w:p w14:paraId="0A8CD49C" w14:textId="00C036F9" w:rsidR="00D50472" w:rsidRPr="00D50472" w:rsidRDefault="00A725B5" w:rsidP="00D50472">
            <w:pPr>
              <w:widowControl w:val="0"/>
              <w:tabs>
                <w:tab w:val="left" w:pos="1701"/>
              </w:tabs>
              <w:autoSpaceDE w:val="0"/>
              <w:autoSpaceDN w:val="0"/>
              <w:adjustRightInd w:val="0"/>
              <w:jc w:val="center"/>
              <w:rPr>
                <w:i/>
              </w:rPr>
            </w:pPr>
            <w:r>
              <w:rPr>
                <w:i/>
              </w:rPr>
              <w:t>23</w:t>
            </w:r>
          </w:p>
        </w:tc>
        <w:tc>
          <w:tcPr>
            <w:tcW w:w="4002" w:type="dxa"/>
            <w:vMerge w:val="restart"/>
          </w:tcPr>
          <w:p w14:paraId="57C51047" w14:textId="77777777" w:rsidR="00D50472" w:rsidRPr="00D50472" w:rsidRDefault="00D50472" w:rsidP="00D50472">
            <w:pPr>
              <w:jc w:val="both"/>
            </w:pPr>
            <w:r w:rsidRPr="00D50472">
              <w:t xml:space="preserve">Формы текущего контроля </w:t>
            </w:r>
          </w:p>
          <w:p w14:paraId="3E0E690E" w14:textId="77777777" w:rsidR="00D50472" w:rsidRPr="00D50472" w:rsidRDefault="00D50472" w:rsidP="00D50472">
            <w:pPr>
              <w:jc w:val="both"/>
            </w:pPr>
            <w:r w:rsidRPr="00D50472">
              <w:t xml:space="preserve">по разделу </w:t>
            </w:r>
            <w:r w:rsidRPr="00D50472">
              <w:rPr>
                <w:lang w:val="en-US"/>
              </w:rPr>
              <w:t>II</w:t>
            </w:r>
            <w:r w:rsidRPr="00D50472">
              <w:t>:</w:t>
            </w:r>
          </w:p>
          <w:p w14:paraId="49E12231" w14:textId="77777777" w:rsidR="00D50472" w:rsidRPr="00D50472" w:rsidRDefault="00D50472" w:rsidP="00D50472">
            <w:pPr>
              <w:widowControl w:val="0"/>
              <w:tabs>
                <w:tab w:val="left" w:pos="1701"/>
              </w:tabs>
              <w:autoSpaceDE w:val="0"/>
              <w:autoSpaceDN w:val="0"/>
              <w:adjustRightInd w:val="0"/>
            </w:pPr>
            <w:r w:rsidRPr="00D50472">
              <w:t>Практический показ</w:t>
            </w:r>
          </w:p>
        </w:tc>
      </w:tr>
      <w:tr w:rsidR="00D50472" w:rsidRPr="00D50472" w14:paraId="326CB853" w14:textId="77777777" w:rsidTr="00A557BB">
        <w:tc>
          <w:tcPr>
            <w:tcW w:w="1701" w:type="dxa"/>
            <w:vMerge/>
          </w:tcPr>
          <w:p w14:paraId="04BBF9FB" w14:textId="77777777" w:rsidR="00D50472" w:rsidRPr="00D50472" w:rsidRDefault="00D50472" w:rsidP="00D50472">
            <w:pPr>
              <w:widowControl w:val="0"/>
              <w:tabs>
                <w:tab w:val="left" w:pos="1701"/>
              </w:tabs>
              <w:autoSpaceDE w:val="0"/>
              <w:autoSpaceDN w:val="0"/>
              <w:adjustRightInd w:val="0"/>
            </w:pPr>
          </w:p>
        </w:tc>
        <w:tc>
          <w:tcPr>
            <w:tcW w:w="5953" w:type="dxa"/>
          </w:tcPr>
          <w:p w14:paraId="3A71C702" w14:textId="77777777" w:rsidR="00D50472" w:rsidRPr="00D50472" w:rsidRDefault="00D50472" w:rsidP="00D50472">
            <w:pPr>
              <w:jc w:val="both"/>
            </w:pPr>
            <w:r w:rsidRPr="00D50472">
              <w:t xml:space="preserve">Тема 2.1 </w:t>
            </w:r>
          </w:p>
          <w:p w14:paraId="3F20F599" w14:textId="26C963B1" w:rsidR="00D50472" w:rsidRPr="00D50472" w:rsidRDefault="002C3713" w:rsidP="002C3713">
            <w:pPr>
              <w:jc w:val="both"/>
              <w:rPr>
                <w:bCs/>
              </w:rPr>
            </w:pPr>
            <w:r w:rsidRPr="002C3713">
              <w:rPr>
                <w:bCs/>
              </w:rPr>
              <w:t>Партерная поддержка</w:t>
            </w:r>
          </w:p>
        </w:tc>
        <w:tc>
          <w:tcPr>
            <w:tcW w:w="815" w:type="dxa"/>
          </w:tcPr>
          <w:p w14:paraId="6E7AC38C"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76ACD14F" w14:textId="4A65C4BC" w:rsidR="00D50472" w:rsidRPr="00D50472" w:rsidRDefault="00AA0F00" w:rsidP="00D50472">
            <w:pPr>
              <w:widowControl w:val="0"/>
              <w:tabs>
                <w:tab w:val="left" w:pos="1701"/>
              </w:tabs>
              <w:autoSpaceDE w:val="0"/>
              <w:autoSpaceDN w:val="0"/>
              <w:adjustRightInd w:val="0"/>
              <w:jc w:val="center"/>
              <w:rPr>
                <w:i/>
              </w:rPr>
            </w:pPr>
            <w:r>
              <w:rPr>
                <w:i/>
              </w:rPr>
              <w:t>5</w:t>
            </w:r>
          </w:p>
        </w:tc>
        <w:tc>
          <w:tcPr>
            <w:tcW w:w="815" w:type="dxa"/>
          </w:tcPr>
          <w:p w14:paraId="5EE6C2DA" w14:textId="77777777" w:rsidR="00D50472" w:rsidRPr="00D50472" w:rsidRDefault="00D50472" w:rsidP="00D50472">
            <w:pPr>
              <w:widowControl w:val="0"/>
              <w:tabs>
                <w:tab w:val="left" w:pos="1701"/>
              </w:tabs>
              <w:autoSpaceDE w:val="0"/>
              <w:autoSpaceDN w:val="0"/>
              <w:adjustRightInd w:val="0"/>
              <w:jc w:val="center"/>
              <w:rPr>
                <w:i/>
              </w:rPr>
            </w:pPr>
          </w:p>
        </w:tc>
        <w:tc>
          <w:tcPr>
            <w:tcW w:w="816" w:type="dxa"/>
          </w:tcPr>
          <w:p w14:paraId="55CE0879"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5C27FDA5"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053A8E2B" w14:textId="77777777" w:rsidR="00D50472" w:rsidRPr="00D50472" w:rsidRDefault="00D50472" w:rsidP="00D50472">
            <w:pPr>
              <w:widowControl w:val="0"/>
              <w:tabs>
                <w:tab w:val="left" w:pos="1701"/>
              </w:tabs>
              <w:autoSpaceDE w:val="0"/>
              <w:autoSpaceDN w:val="0"/>
              <w:adjustRightInd w:val="0"/>
            </w:pPr>
          </w:p>
        </w:tc>
      </w:tr>
      <w:tr w:rsidR="00D50472" w:rsidRPr="00D50472" w14:paraId="0C40E5F1" w14:textId="77777777" w:rsidTr="00A557BB">
        <w:tc>
          <w:tcPr>
            <w:tcW w:w="1701" w:type="dxa"/>
            <w:vMerge/>
          </w:tcPr>
          <w:p w14:paraId="0FE8248B" w14:textId="77777777" w:rsidR="00D50472" w:rsidRPr="00D50472" w:rsidRDefault="00D50472" w:rsidP="00D50472">
            <w:pPr>
              <w:widowControl w:val="0"/>
              <w:tabs>
                <w:tab w:val="left" w:pos="1701"/>
              </w:tabs>
              <w:autoSpaceDE w:val="0"/>
              <w:autoSpaceDN w:val="0"/>
              <w:adjustRightInd w:val="0"/>
            </w:pPr>
          </w:p>
        </w:tc>
        <w:tc>
          <w:tcPr>
            <w:tcW w:w="5953" w:type="dxa"/>
          </w:tcPr>
          <w:p w14:paraId="57CE9A8C" w14:textId="77777777" w:rsidR="00D50472" w:rsidRPr="00D50472" w:rsidRDefault="00D50472" w:rsidP="00D50472">
            <w:pPr>
              <w:jc w:val="both"/>
            </w:pPr>
            <w:r w:rsidRPr="00D50472">
              <w:t xml:space="preserve">Тема 2.2 </w:t>
            </w:r>
          </w:p>
          <w:p w14:paraId="2C0BD396" w14:textId="15662489" w:rsidR="00D50472" w:rsidRPr="00D50472" w:rsidRDefault="002C3713" w:rsidP="00D50472">
            <w:pPr>
              <w:jc w:val="both"/>
            </w:pPr>
            <w:r w:rsidRPr="002C3713">
              <w:t>Поддержка ученицы двумя руками за талию</w:t>
            </w:r>
          </w:p>
        </w:tc>
        <w:tc>
          <w:tcPr>
            <w:tcW w:w="815" w:type="dxa"/>
          </w:tcPr>
          <w:p w14:paraId="5CC0FC74"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72A1DB9C" w14:textId="58191B25" w:rsidR="00D50472" w:rsidRPr="00D50472" w:rsidRDefault="00AA0F00" w:rsidP="00D50472">
            <w:pPr>
              <w:widowControl w:val="0"/>
              <w:tabs>
                <w:tab w:val="left" w:pos="1701"/>
              </w:tabs>
              <w:autoSpaceDE w:val="0"/>
              <w:autoSpaceDN w:val="0"/>
              <w:adjustRightInd w:val="0"/>
              <w:jc w:val="center"/>
              <w:rPr>
                <w:i/>
              </w:rPr>
            </w:pPr>
            <w:r>
              <w:rPr>
                <w:i/>
              </w:rPr>
              <w:t>5</w:t>
            </w:r>
          </w:p>
        </w:tc>
        <w:tc>
          <w:tcPr>
            <w:tcW w:w="815" w:type="dxa"/>
          </w:tcPr>
          <w:p w14:paraId="4672D7F9" w14:textId="77777777" w:rsidR="00D50472" w:rsidRPr="00D50472" w:rsidRDefault="00D50472" w:rsidP="00D50472">
            <w:pPr>
              <w:widowControl w:val="0"/>
              <w:tabs>
                <w:tab w:val="left" w:pos="1701"/>
              </w:tabs>
              <w:autoSpaceDE w:val="0"/>
              <w:autoSpaceDN w:val="0"/>
              <w:adjustRightInd w:val="0"/>
              <w:jc w:val="center"/>
              <w:rPr>
                <w:i/>
              </w:rPr>
            </w:pPr>
          </w:p>
        </w:tc>
        <w:tc>
          <w:tcPr>
            <w:tcW w:w="816" w:type="dxa"/>
          </w:tcPr>
          <w:p w14:paraId="3ED43F4D"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6F8D50A0"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1B5AFA4C" w14:textId="77777777" w:rsidR="00D50472" w:rsidRPr="00D50472" w:rsidRDefault="00D50472" w:rsidP="00D50472">
            <w:pPr>
              <w:widowControl w:val="0"/>
              <w:tabs>
                <w:tab w:val="left" w:pos="1701"/>
              </w:tabs>
              <w:autoSpaceDE w:val="0"/>
              <w:autoSpaceDN w:val="0"/>
              <w:adjustRightInd w:val="0"/>
            </w:pPr>
          </w:p>
        </w:tc>
      </w:tr>
      <w:tr w:rsidR="00D50472" w:rsidRPr="00D50472" w14:paraId="61CEB7C8" w14:textId="77777777" w:rsidTr="00A557BB">
        <w:tc>
          <w:tcPr>
            <w:tcW w:w="1701" w:type="dxa"/>
            <w:vMerge/>
          </w:tcPr>
          <w:p w14:paraId="30C20819" w14:textId="77777777" w:rsidR="00D50472" w:rsidRPr="00D50472" w:rsidRDefault="00D50472" w:rsidP="00D50472">
            <w:pPr>
              <w:widowControl w:val="0"/>
              <w:tabs>
                <w:tab w:val="left" w:pos="1701"/>
              </w:tabs>
              <w:autoSpaceDE w:val="0"/>
              <w:autoSpaceDN w:val="0"/>
              <w:adjustRightInd w:val="0"/>
            </w:pPr>
          </w:p>
        </w:tc>
        <w:tc>
          <w:tcPr>
            <w:tcW w:w="5953" w:type="dxa"/>
          </w:tcPr>
          <w:p w14:paraId="1EBD6DBE" w14:textId="77777777" w:rsidR="00D50472" w:rsidRPr="00D50472" w:rsidRDefault="00D50472" w:rsidP="00D50472">
            <w:pPr>
              <w:jc w:val="both"/>
            </w:pPr>
            <w:r w:rsidRPr="00D50472">
              <w:t xml:space="preserve">Тема 2.3 </w:t>
            </w:r>
          </w:p>
          <w:p w14:paraId="6427D083" w14:textId="0C93C364" w:rsidR="00D50472" w:rsidRPr="00D50472" w:rsidRDefault="002C3713" w:rsidP="00D50472">
            <w:pPr>
              <w:jc w:val="both"/>
              <w:rPr>
                <w:b/>
              </w:rPr>
            </w:pPr>
            <w:r>
              <w:t>Поддержка ученицы двумя руками за обе руки (за кисти или за запястья).</w:t>
            </w:r>
          </w:p>
        </w:tc>
        <w:tc>
          <w:tcPr>
            <w:tcW w:w="815" w:type="dxa"/>
          </w:tcPr>
          <w:p w14:paraId="66771E29"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02CCEC4E" w14:textId="054141A4" w:rsidR="00D50472" w:rsidRPr="00D50472" w:rsidRDefault="00AA0F00" w:rsidP="00D50472">
            <w:pPr>
              <w:widowControl w:val="0"/>
              <w:tabs>
                <w:tab w:val="left" w:pos="1701"/>
              </w:tabs>
              <w:autoSpaceDE w:val="0"/>
              <w:autoSpaceDN w:val="0"/>
              <w:adjustRightInd w:val="0"/>
              <w:jc w:val="center"/>
              <w:rPr>
                <w:i/>
              </w:rPr>
            </w:pPr>
            <w:r>
              <w:rPr>
                <w:i/>
              </w:rPr>
              <w:t>5</w:t>
            </w:r>
          </w:p>
        </w:tc>
        <w:tc>
          <w:tcPr>
            <w:tcW w:w="815" w:type="dxa"/>
          </w:tcPr>
          <w:p w14:paraId="0A9224E9" w14:textId="77777777" w:rsidR="00D50472" w:rsidRPr="00D50472" w:rsidRDefault="00D50472" w:rsidP="00D50472">
            <w:pPr>
              <w:widowControl w:val="0"/>
              <w:tabs>
                <w:tab w:val="left" w:pos="1701"/>
              </w:tabs>
              <w:autoSpaceDE w:val="0"/>
              <w:autoSpaceDN w:val="0"/>
              <w:adjustRightInd w:val="0"/>
              <w:jc w:val="center"/>
              <w:rPr>
                <w:i/>
              </w:rPr>
            </w:pPr>
          </w:p>
        </w:tc>
        <w:tc>
          <w:tcPr>
            <w:tcW w:w="816" w:type="dxa"/>
          </w:tcPr>
          <w:p w14:paraId="239EB772"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1AF04EBF"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1009C4C7" w14:textId="77777777" w:rsidR="00D50472" w:rsidRPr="00D50472" w:rsidRDefault="00D50472" w:rsidP="00D50472">
            <w:pPr>
              <w:widowControl w:val="0"/>
              <w:tabs>
                <w:tab w:val="left" w:pos="1701"/>
              </w:tabs>
              <w:autoSpaceDE w:val="0"/>
              <w:autoSpaceDN w:val="0"/>
              <w:adjustRightInd w:val="0"/>
            </w:pPr>
          </w:p>
        </w:tc>
      </w:tr>
      <w:tr w:rsidR="00D50472" w:rsidRPr="00D50472" w14:paraId="2CA1783B" w14:textId="77777777" w:rsidTr="00A557BB">
        <w:tc>
          <w:tcPr>
            <w:tcW w:w="1701" w:type="dxa"/>
            <w:vMerge/>
          </w:tcPr>
          <w:p w14:paraId="526D5FAA" w14:textId="77777777" w:rsidR="00D50472" w:rsidRPr="00D50472" w:rsidRDefault="00D50472" w:rsidP="00D50472">
            <w:pPr>
              <w:widowControl w:val="0"/>
              <w:tabs>
                <w:tab w:val="left" w:pos="1701"/>
              </w:tabs>
              <w:autoSpaceDE w:val="0"/>
              <w:autoSpaceDN w:val="0"/>
              <w:adjustRightInd w:val="0"/>
            </w:pPr>
          </w:p>
        </w:tc>
        <w:tc>
          <w:tcPr>
            <w:tcW w:w="5953" w:type="dxa"/>
          </w:tcPr>
          <w:p w14:paraId="48FBE369" w14:textId="77777777" w:rsidR="00D50472" w:rsidRPr="00D50472" w:rsidRDefault="00D50472" w:rsidP="00D50472">
            <w:pPr>
              <w:jc w:val="both"/>
            </w:pPr>
            <w:r w:rsidRPr="00D50472">
              <w:t>Тема 2.4</w:t>
            </w:r>
          </w:p>
          <w:p w14:paraId="02500725" w14:textId="32BD6810" w:rsidR="00D50472" w:rsidRPr="00D50472" w:rsidRDefault="008532DC" w:rsidP="00D50472">
            <w:pPr>
              <w:jc w:val="both"/>
            </w:pPr>
            <w:r>
              <w:t>Поддержка одной рукой (за кисть, за запястье или за талию)</w:t>
            </w:r>
          </w:p>
        </w:tc>
        <w:tc>
          <w:tcPr>
            <w:tcW w:w="815" w:type="dxa"/>
          </w:tcPr>
          <w:p w14:paraId="532EBB4E"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42D48744" w14:textId="4F311E2B" w:rsidR="00D50472" w:rsidRPr="00D50472" w:rsidRDefault="00AA0F00" w:rsidP="00D50472">
            <w:pPr>
              <w:widowControl w:val="0"/>
              <w:tabs>
                <w:tab w:val="left" w:pos="1701"/>
              </w:tabs>
              <w:autoSpaceDE w:val="0"/>
              <w:autoSpaceDN w:val="0"/>
              <w:adjustRightInd w:val="0"/>
              <w:jc w:val="center"/>
              <w:rPr>
                <w:i/>
              </w:rPr>
            </w:pPr>
            <w:r>
              <w:rPr>
                <w:i/>
              </w:rPr>
              <w:t>6</w:t>
            </w:r>
          </w:p>
        </w:tc>
        <w:tc>
          <w:tcPr>
            <w:tcW w:w="815" w:type="dxa"/>
          </w:tcPr>
          <w:p w14:paraId="6E5603B5" w14:textId="77777777" w:rsidR="00D50472" w:rsidRPr="00D50472" w:rsidRDefault="00D50472" w:rsidP="00D50472">
            <w:pPr>
              <w:widowControl w:val="0"/>
              <w:tabs>
                <w:tab w:val="left" w:pos="1701"/>
              </w:tabs>
              <w:autoSpaceDE w:val="0"/>
              <w:autoSpaceDN w:val="0"/>
              <w:adjustRightInd w:val="0"/>
              <w:jc w:val="center"/>
              <w:rPr>
                <w:i/>
              </w:rPr>
            </w:pPr>
          </w:p>
        </w:tc>
        <w:tc>
          <w:tcPr>
            <w:tcW w:w="816" w:type="dxa"/>
          </w:tcPr>
          <w:p w14:paraId="74D925F2"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4991A408"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734EAF21" w14:textId="77777777" w:rsidR="00D50472" w:rsidRPr="00D50472" w:rsidRDefault="00D50472" w:rsidP="00D50472">
            <w:pPr>
              <w:widowControl w:val="0"/>
              <w:tabs>
                <w:tab w:val="left" w:pos="1701"/>
              </w:tabs>
              <w:autoSpaceDE w:val="0"/>
              <w:autoSpaceDN w:val="0"/>
              <w:adjustRightInd w:val="0"/>
            </w:pPr>
          </w:p>
        </w:tc>
      </w:tr>
      <w:tr w:rsidR="00D50472" w:rsidRPr="00D50472" w14:paraId="5D81A1FA" w14:textId="77777777" w:rsidTr="00A557BB">
        <w:tc>
          <w:tcPr>
            <w:tcW w:w="1701" w:type="dxa"/>
            <w:vMerge/>
          </w:tcPr>
          <w:p w14:paraId="498E30FF" w14:textId="77777777" w:rsidR="00D50472" w:rsidRPr="00D50472" w:rsidRDefault="00D50472" w:rsidP="00D50472">
            <w:pPr>
              <w:widowControl w:val="0"/>
              <w:tabs>
                <w:tab w:val="left" w:pos="1701"/>
              </w:tabs>
              <w:autoSpaceDE w:val="0"/>
              <w:autoSpaceDN w:val="0"/>
              <w:adjustRightInd w:val="0"/>
            </w:pPr>
          </w:p>
        </w:tc>
        <w:tc>
          <w:tcPr>
            <w:tcW w:w="5953" w:type="dxa"/>
          </w:tcPr>
          <w:p w14:paraId="6EFA7E00" w14:textId="0CC20A11" w:rsidR="00D50472" w:rsidRPr="00D50472" w:rsidRDefault="00D50472" w:rsidP="00D50472">
            <w:pPr>
              <w:jc w:val="both"/>
            </w:pPr>
            <w:r w:rsidRPr="00D50472">
              <w:t xml:space="preserve">Тема </w:t>
            </w:r>
            <w:r w:rsidR="00AA0F00" w:rsidRPr="00D50472">
              <w:t>2.5</w:t>
            </w:r>
            <w:r w:rsidR="008532DC">
              <w:t xml:space="preserve"> Комбинированная поддержка ученицы</w:t>
            </w:r>
          </w:p>
          <w:p w14:paraId="1AC0BE43" w14:textId="7203427E" w:rsidR="00D50472" w:rsidRPr="00D50472" w:rsidRDefault="00D50472" w:rsidP="00D50472">
            <w:pPr>
              <w:jc w:val="both"/>
            </w:pPr>
          </w:p>
        </w:tc>
        <w:tc>
          <w:tcPr>
            <w:tcW w:w="815" w:type="dxa"/>
          </w:tcPr>
          <w:p w14:paraId="6F4FD858"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652B9729" w14:textId="208092F9" w:rsidR="00D50472" w:rsidRPr="00D50472" w:rsidRDefault="00AA0F00" w:rsidP="00D50472">
            <w:pPr>
              <w:widowControl w:val="0"/>
              <w:tabs>
                <w:tab w:val="left" w:pos="1701"/>
              </w:tabs>
              <w:autoSpaceDE w:val="0"/>
              <w:autoSpaceDN w:val="0"/>
              <w:adjustRightInd w:val="0"/>
              <w:jc w:val="center"/>
              <w:rPr>
                <w:i/>
              </w:rPr>
            </w:pPr>
            <w:r>
              <w:rPr>
                <w:i/>
              </w:rPr>
              <w:t>7</w:t>
            </w:r>
          </w:p>
        </w:tc>
        <w:tc>
          <w:tcPr>
            <w:tcW w:w="815" w:type="dxa"/>
          </w:tcPr>
          <w:p w14:paraId="5452EF03" w14:textId="77777777" w:rsidR="00D50472" w:rsidRPr="00D50472" w:rsidRDefault="00D50472" w:rsidP="00D50472">
            <w:pPr>
              <w:widowControl w:val="0"/>
              <w:tabs>
                <w:tab w:val="left" w:pos="1701"/>
              </w:tabs>
              <w:autoSpaceDE w:val="0"/>
              <w:autoSpaceDN w:val="0"/>
              <w:adjustRightInd w:val="0"/>
              <w:jc w:val="center"/>
              <w:rPr>
                <w:i/>
              </w:rPr>
            </w:pPr>
          </w:p>
        </w:tc>
        <w:tc>
          <w:tcPr>
            <w:tcW w:w="816" w:type="dxa"/>
          </w:tcPr>
          <w:p w14:paraId="0CA82E3E" w14:textId="77777777" w:rsidR="00D50472" w:rsidRPr="00D50472" w:rsidRDefault="00D50472" w:rsidP="00D50472">
            <w:pPr>
              <w:widowControl w:val="0"/>
              <w:tabs>
                <w:tab w:val="num" w:pos="0"/>
              </w:tabs>
              <w:autoSpaceDE w:val="0"/>
              <w:autoSpaceDN w:val="0"/>
              <w:adjustRightInd w:val="0"/>
              <w:jc w:val="center"/>
              <w:rPr>
                <w:bCs/>
              </w:rPr>
            </w:pPr>
          </w:p>
        </w:tc>
        <w:tc>
          <w:tcPr>
            <w:tcW w:w="821" w:type="dxa"/>
          </w:tcPr>
          <w:p w14:paraId="2B02C66F"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4002" w:type="dxa"/>
            <w:vMerge/>
          </w:tcPr>
          <w:p w14:paraId="248355DC" w14:textId="77777777" w:rsidR="00D50472" w:rsidRPr="00D50472" w:rsidRDefault="00D50472" w:rsidP="00D50472">
            <w:pPr>
              <w:widowControl w:val="0"/>
              <w:tabs>
                <w:tab w:val="left" w:pos="1701"/>
              </w:tabs>
              <w:autoSpaceDE w:val="0"/>
              <w:autoSpaceDN w:val="0"/>
              <w:adjustRightInd w:val="0"/>
            </w:pPr>
          </w:p>
        </w:tc>
      </w:tr>
      <w:tr w:rsidR="00D50472" w:rsidRPr="00D50472" w14:paraId="23E47B7A" w14:textId="77777777" w:rsidTr="00A557BB">
        <w:tc>
          <w:tcPr>
            <w:tcW w:w="1701" w:type="dxa"/>
          </w:tcPr>
          <w:p w14:paraId="512FD17B" w14:textId="77777777" w:rsidR="00D50472" w:rsidRPr="00D50472" w:rsidRDefault="00D50472" w:rsidP="00D50472">
            <w:pPr>
              <w:widowControl w:val="0"/>
              <w:tabs>
                <w:tab w:val="left" w:pos="1701"/>
              </w:tabs>
              <w:autoSpaceDE w:val="0"/>
              <w:autoSpaceDN w:val="0"/>
              <w:adjustRightInd w:val="0"/>
            </w:pPr>
          </w:p>
        </w:tc>
        <w:tc>
          <w:tcPr>
            <w:tcW w:w="5953" w:type="dxa"/>
          </w:tcPr>
          <w:p w14:paraId="32843779" w14:textId="27826640" w:rsidR="00D50472" w:rsidRPr="00D50472" w:rsidRDefault="00230398" w:rsidP="00D50472">
            <w:pPr>
              <w:jc w:val="both"/>
            </w:pPr>
            <w:r>
              <w:t>Зачет</w:t>
            </w:r>
          </w:p>
        </w:tc>
        <w:tc>
          <w:tcPr>
            <w:tcW w:w="815" w:type="dxa"/>
          </w:tcPr>
          <w:p w14:paraId="1550E3FE"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5B47423E" w14:textId="77777777" w:rsidR="00D50472" w:rsidRPr="00D50472" w:rsidRDefault="00D50472" w:rsidP="00D50472">
            <w:pPr>
              <w:widowControl w:val="0"/>
              <w:tabs>
                <w:tab w:val="left" w:pos="1701"/>
              </w:tabs>
              <w:autoSpaceDE w:val="0"/>
              <w:autoSpaceDN w:val="0"/>
              <w:adjustRightInd w:val="0"/>
              <w:jc w:val="center"/>
              <w:rPr>
                <w:i/>
              </w:rPr>
            </w:pPr>
            <w:r w:rsidRPr="00D50472">
              <w:t>х</w:t>
            </w:r>
          </w:p>
        </w:tc>
        <w:tc>
          <w:tcPr>
            <w:tcW w:w="815" w:type="dxa"/>
          </w:tcPr>
          <w:p w14:paraId="57C51C7D" w14:textId="77777777" w:rsidR="00D50472" w:rsidRPr="00D50472" w:rsidRDefault="00D50472" w:rsidP="00D50472">
            <w:pPr>
              <w:widowControl w:val="0"/>
              <w:tabs>
                <w:tab w:val="left" w:pos="1701"/>
              </w:tabs>
              <w:autoSpaceDE w:val="0"/>
              <w:autoSpaceDN w:val="0"/>
              <w:adjustRightInd w:val="0"/>
              <w:jc w:val="center"/>
              <w:rPr>
                <w:i/>
              </w:rPr>
            </w:pPr>
            <w:r w:rsidRPr="00D50472">
              <w:t>х</w:t>
            </w:r>
          </w:p>
        </w:tc>
        <w:tc>
          <w:tcPr>
            <w:tcW w:w="816" w:type="dxa"/>
          </w:tcPr>
          <w:p w14:paraId="3FE2CAB1" w14:textId="77777777" w:rsidR="00D50472" w:rsidRPr="00D50472" w:rsidRDefault="00D50472" w:rsidP="00D50472">
            <w:pPr>
              <w:widowControl w:val="0"/>
              <w:tabs>
                <w:tab w:val="num" w:pos="0"/>
              </w:tabs>
              <w:autoSpaceDE w:val="0"/>
              <w:autoSpaceDN w:val="0"/>
              <w:adjustRightInd w:val="0"/>
              <w:jc w:val="center"/>
              <w:rPr>
                <w:bCs/>
              </w:rPr>
            </w:pPr>
            <w:r w:rsidRPr="00D50472">
              <w:t>х</w:t>
            </w:r>
          </w:p>
        </w:tc>
        <w:tc>
          <w:tcPr>
            <w:tcW w:w="821" w:type="dxa"/>
          </w:tcPr>
          <w:p w14:paraId="7A86B5A0" w14:textId="177BCAFF" w:rsidR="00D50472" w:rsidRPr="00D50472" w:rsidRDefault="00C32E1E" w:rsidP="00D50472">
            <w:pPr>
              <w:widowControl w:val="0"/>
              <w:tabs>
                <w:tab w:val="left" w:pos="1701"/>
              </w:tabs>
              <w:autoSpaceDE w:val="0"/>
              <w:autoSpaceDN w:val="0"/>
              <w:adjustRightInd w:val="0"/>
              <w:jc w:val="center"/>
            </w:pPr>
            <w:r w:rsidRPr="00A84E95">
              <w:t>х</w:t>
            </w:r>
          </w:p>
        </w:tc>
        <w:tc>
          <w:tcPr>
            <w:tcW w:w="4002" w:type="dxa"/>
          </w:tcPr>
          <w:p w14:paraId="1CF2A65A" w14:textId="06C06083" w:rsidR="00D50472" w:rsidRPr="00D50472" w:rsidRDefault="00230398" w:rsidP="00D50472">
            <w:pPr>
              <w:widowControl w:val="0"/>
              <w:tabs>
                <w:tab w:val="left" w:pos="1701"/>
              </w:tabs>
              <w:autoSpaceDE w:val="0"/>
              <w:autoSpaceDN w:val="0"/>
              <w:adjustRightInd w:val="0"/>
            </w:pPr>
            <w:r w:rsidRPr="00230398">
              <w:t>зачет проводится в практической форме в виде показа</w:t>
            </w:r>
          </w:p>
        </w:tc>
      </w:tr>
      <w:tr w:rsidR="00D50472" w:rsidRPr="00D50472" w14:paraId="2D954F0C" w14:textId="77777777" w:rsidTr="00A557BB">
        <w:tc>
          <w:tcPr>
            <w:tcW w:w="1701" w:type="dxa"/>
          </w:tcPr>
          <w:p w14:paraId="0F61B451" w14:textId="77777777" w:rsidR="00D50472" w:rsidRPr="00D50472" w:rsidRDefault="00D50472" w:rsidP="00D50472">
            <w:pPr>
              <w:widowControl w:val="0"/>
              <w:tabs>
                <w:tab w:val="left" w:pos="1701"/>
              </w:tabs>
              <w:autoSpaceDE w:val="0"/>
              <w:autoSpaceDN w:val="0"/>
              <w:adjustRightInd w:val="0"/>
            </w:pPr>
          </w:p>
        </w:tc>
        <w:tc>
          <w:tcPr>
            <w:tcW w:w="5953" w:type="dxa"/>
          </w:tcPr>
          <w:p w14:paraId="324F355C" w14:textId="0D761157" w:rsidR="00D50472" w:rsidRPr="00D50472" w:rsidRDefault="00D50472" w:rsidP="00D50472">
            <w:pPr>
              <w:jc w:val="right"/>
            </w:pPr>
            <w:r w:rsidRPr="00D50472">
              <w:rPr>
                <w:b/>
              </w:rPr>
              <w:t xml:space="preserve">ИТОГО за </w:t>
            </w:r>
            <w:r w:rsidR="00230398" w:rsidRPr="00D50472">
              <w:rPr>
                <w:b/>
              </w:rPr>
              <w:t xml:space="preserve">пятый </w:t>
            </w:r>
            <w:r w:rsidR="00230398" w:rsidRPr="00D50472">
              <w:rPr>
                <w:b/>
                <w:i/>
              </w:rPr>
              <w:t>семестр</w:t>
            </w:r>
          </w:p>
        </w:tc>
        <w:tc>
          <w:tcPr>
            <w:tcW w:w="815" w:type="dxa"/>
          </w:tcPr>
          <w:p w14:paraId="23BECB29"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6984BB55" w14:textId="759B6231" w:rsidR="00D50472" w:rsidRPr="00D50472" w:rsidRDefault="00C32E1E" w:rsidP="00D50472">
            <w:pPr>
              <w:widowControl w:val="0"/>
              <w:tabs>
                <w:tab w:val="left" w:pos="1701"/>
              </w:tabs>
              <w:autoSpaceDE w:val="0"/>
              <w:autoSpaceDN w:val="0"/>
              <w:adjustRightInd w:val="0"/>
              <w:jc w:val="center"/>
              <w:rPr>
                <w:b/>
                <w:bCs/>
              </w:rPr>
            </w:pPr>
            <w:r>
              <w:rPr>
                <w:b/>
                <w:bCs/>
              </w:rPr>
              <w:t>34</w:t>
            </w:r>
          </w:p>
        </w:tc>
        <w:tc>
          <w:tcPr>
            <w:tcW w:w="815" w:type="dxa"/>
          </w:tcPr>
          <w:p w14:paraId="2413AB1C" w14:textId="77777777" w:rsidR="00D50472" w:rsidRPr="00D50472" w:rsidRDefault="00D50472" w:rsidP="00D50472">
            <w:pPr>
              <w:widowControl w:val="0"/>
              <w:tabs>
                <w:tab w:val="left" w:pos="1701"/>
              </w:tabs>
              <w:autoSpaceDE w:val="0"/>
              <w:autoSpaceDN w:val="0"/>
              <w:adjustRightInd w:val="0"/>
              <w:jc w:val="center"/>
              <w:rPr>
                <w:b/>
                <w:bCs/>
              </w:rPr>
            </w:pPr>
          </w:p>
        </w:tc>
        <w:tc>
          <w:tcPr>
            <w:tcW w:w="816" w:type="dxa"/>
          </w:tcPr>
          <w:p w14:paraId="219814FC" w14:textId="77777777" w:rsidR="00D50472" w:rsidRPr="00D50472" w:rsidRDefault="00D50472" w:rsidP="00D50472">
            <w:pPr>
              <w:widowControl w:val="0"/>
              <w:tabs>
                <w:tab w:val="num" w:pos="0"/>
              </w:tabs>
              <w:autoSpaceDE w:val="0"/>
              <w:autoSpaceDN w:val="0"/>
              <w:adjustRightInd w:val="0"/>
              <w:jc w:val="center"/>
              <w:rPr>
                <w:b/>
                <w:bCs/>
              </w:rPr>
            </w:pPr>
          </w:p>
        </w:tc>
        <w:tc>
          <w:tcPr>
            <w:tcW w:w="821" w:type="dxa"/>
          </w:tcPr>
          <w:p w14:paraId="6269C9C8" w14:textId="1F9667AC" w:rsidR="00D50472" w:rsidRPr="00D50472" w:rsidRDefault="00C32E1E" w:rsidP="00D50472">
            <w:pPr>
              <w:widowControl w:val="0"/>
              <w:tabs>
                <w:tab w:val="left" w:pos="1701"/>
              </w:tabs>
              <w:autoSpaceDE w:val="0"/>
              <w:autoSpaceDN w:val="0"/>
              <w:adjustRightInd w:val="0"/>
              <w:jc w:val="center"/>
              <w:rPr>
                <w:b/>
                <w:bCs/>
              </w:rPr>
            </w:pPr>
            <w:r>
              <w:rPr>
                <w:b/>
                <w:bCs/>
              </w:rPr>
              <w:t>38</w:t>
            </w:r>
          </w:p>
        </w:tc>
        <w:tc>
          <w:tcPr>
            <w:tcW w:w="4002" w:type="dxa"/>
          </w:tcPr>
          <w:p w14:paraId="0F6EED61" w14:textId="77777777" w:rsidR="00D50472" w:rsidRPr="00D50472" w:rsidRDefault="00D50472" w:rsidP="00D50472">
            <w:pPr>
              <w:widowControl w:val="0"/>
              <w:tabs>
                <w:tab w:val="left" w:pos="1701"/>
              </w:tabs>
              <w:autoSpaceDE w:val="0"/>
              <w:autoSpaceDN w:val="0"/>
              <w:adjustRightInd w:val="0"/>
              <w:rPr>
                <w:i/>
                <w:iCs/>
              </w:rPr>
            </w:pPr>
          </w:p>
        </w:tc>
      </w:tr>
      <w:tr w:rsidR="00D50472" w:rsidRPr="00D50472" w14:paraId="795BFE20" w14:textId="77777777" w:rsidTr="00A34F53">
        <w:tc>
          <w:tcPr>
            <w:tcW w:w="1701" w:type="dxa"/>
            <w:shd w:val="clear" w:color="auto" w:fill="DBDBDB" w:themeFill="accent3" w:themeFillTint="66"/>
          </w:tcPr>
          <w:p w14:paraId="54064AA9" w14:textId="77777777" w:rsidR="00D50472" w:rsidRPr="00D50472" w:rsidRDefault="00D50472" w:rsidP="00D50472">
            <w:pPr>
              <w:widowControl w:val="0"/>
              <w:tabs>
                <w:tab w:val="left" w:pos="1701"/>
              </w:tabs>
              <w:autoSpaceDE w:val="0"/>
              <w:autoSpaceDN w:val="0"/>
              <w:adjustRightInd w:val="0"/>
              <w:rPr>
                <w:rFonts w:cs="Arial"/>
                <w:i/>
                <w:iCs/>
                <w:sz w:val="24"/>
                <w:szCs w:val="24"/>
              </w:rPr>
            </w:pPr>
          </w:p>
        </w:tc>
        <w:tc>
          <w:tcPr>
            <w:tcW w:w="14037" w:type="dxa"/>
            <w:gridSpan w:val="7"/>
            <w:shd w:val="clear" w:color="auto" w:fill="DBDBDB" w:themeFill="accent3" w:themeFillTint="66"/>
          </w:tcPr>
          <w:p w14:paraId="106B244B" w14:textId="77777777" w:rsidR="00D50472" w:rsidRPr="00D50472" w:rsidRDefault="00D50472" w:rsidP="00D50472">
            <w:pPr>
              <w:jc w:val="both"/>
              <w:rPr>
                <w:color w:val="E7E6E6" w:themeColor="background2"/>
              </w:rPr>
            </w:pPr>
            <w:r w:rsidRPr="00D50472">
              <w:rPr>
                <w:b/>
                <w:iCs/>
              </w:rPr>
              <w:t>шестой семестр</w:t>
            </w:r>
          </w:p>
        </w:tc>
      </w:tr>
      <w:tr w:rsidR="00D50472" w:rsidRPr="00D50472" w14:paraId="7EBE6934" w14:textId="77777777" w:rsidTr="00A557BB">
        <w:tc>
          <w:tcPr>
            <w:tcW w:w="1701" w:type="dxa"/>
            <w:vMerge w:val="restart"/>
          </w:tcPr>
          <w:p w14:paraId="59310A42"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 xml:space="preserve">ПК-2: </w:t>
            </w:r>
          </w:p>
          <w:p w14:paraId="496370E6"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ИД-ПК-2.2</w:t>
            </w:r>
          </w:p>
          <w:p w14:paraId="06EF091D"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ИД-ПК-2.3</w:t>
            </w:r>
            <w:r w:rsidRPr="00D50472">
              <w:rPr>
                <w:i/>
                <w:iCs/>
                <w:sz w:val="24"/>
                <w:szCs w:val="24"/>
              </w:rPr>
              <w:t xml:space="preserve"> </w:t>
            </w:r>
            <w:r w:rsidRPr="00D50472">
              <w:rPr>
                <w:rFonts w:cs="Arial"/>
                <w:i/>
                <w:iCs/>
                <w:sz w:val="24"/>
                <w:szCs w:val="24"/>
              </w:rPr>
              <w:t>ИД-ПК-2.4;</w:t>
            </w:r>
          </w:p>
          <w:p w14:paraId="1B3D640C" w14:textId="77777777" w:rsidR="00D50472" w:rsidRPr="00D50472" w:rsidRDefault="00D50472" w:rsidP="00D50472">
            <w:pPr>
              <w:widowControl w:val="0"/>
              <w:tabs>
                <w:tab w:val="left" w:pos="1701"/>
              </w:tabs>
              <w:autoSpaceDE w:val="0"/>
              <w:autoSpaceDN w:val="0"/>
              <w:adjustRightInd w:val="0"/>
              <w:rPr>
                <w:rFonts w:cs="Arial"/>
                <w:sz w:val="18"/>
                <w:szCs w:val="18"/>
              </w:rPr>
            </w:pPr>
            <w:r w:rsidRPr="00D50472">
              <w:rPr>
                <w:rFonts w:cs="Arial"/>
                <w:sz w:val="18"/>
                <w:szCs w:val="18"/>
              </w:rPr>
              <w:tab/>
            </w:r>
          </w:p>
          <w:p w14:paraId="1D33D0EA" w14:textId="77777777" w:rsidR="00D50472" w:rsidRPr="00D50472" w:rsidRDefault="00D50472" w:rsidP="00D50472">
            <w:pPr>
              <w:widowControl w:val="0"/>
              <w:tabs>
                <w:tab w:val="left" w:pos="1701"/>
              </w:tabs>
              <w:autoSpaceDE w:val="0"/>
              <w:autoSpaceDN w:val="0"/>
              <w:adjustRightInd w:val="0"/>
              <w:rPr>
                <w:i/>
              </w:rPr>
            </w:pPr>
            <w:r w:rsidRPr="00D50472">
              <w:rPr>
                <w:i/>
              </w:rPr>
              <w:t xml:space="preserve">ПК-3: </w:t>
            </w:r>
          </w:p>
          <w:p w14:paraId="67E26F75" w14:textId="77777777" w:rsidR="00D50472" w:rsidRPr="00D50472" w:rsidRDefault="00D50472" w:rsidP="00D50472">
            <w:pPr>
              <w:widowControl w:val="0"/>
              <w:tabs>
                <w:tab w:val="left" w:pos="1701"/>
              </w:tabs>
              <w:autoSpaceDE w:val="0"/>
              <w:autoSpaceDN w:val="0"/>
              <w:adjustRightInd w:val="0"/>
              <w:rPr>
                <w:i/>
              </w:rPr>
            </w:pPr>
            <w:r w:rsidRPr="00D50472">
              <w:rPr>
                <w:i/>
              </w:rPr>
              <w:t>ИД-ПК-3.1</w:t>
            </w:r>
          </w:p>
          <w:p w14:paraId="74DABC29" w14:textId="77777777" w:rsidR="00D50472" w:rsidRPr="00D50472" w:rsidRDefault="00D50472" w:rsidP="00D50472">
            <w:pPr>
              <w:widowControl w:val="0"/>
              <w:tabs>
                <w:tab w:val="left" w:pos="1701"/>
              </w:tabs>
              <w:autoSpaceDE w:val="0"/>
              <w:autoSpaceDN w:val="0"/>
              <w:adjustRightInd w:val="0"/>
              <w:rPr>
                <w:i/>
              </w:rPr>
            </w:pPr>
            <w:r w:rsidRPr="00D50472">
              <w:rPr>
                <w:i/>
              </w:rPr>
              <w:t>ИД-ПК-3.2</w:t>
            </w:r>
          </w:p>
          <w:p w14:paraId="067156E0" w14:textId="77777777" w:rsidR="00D50472" w:rsidRPr="00D50472" w:rsidRDefault="00D50472" w:rsidP="00D50472">
            <w:pPr>
              <w:widowControl w:val="0"/>
              <w:tabs>
                <w:tab w:val="left" w:pos="1701"/>
              </w:tabs>
              <w:autoSpaceDE w:val="0"/>
              <w:autoSpaceDN w:val="0"/>
              <w:adjustRightInd w:val="0"/>
              <w:rPr>
                <w:rFonts w:cs="Arial"/>
                <w:b/>
                <w:sz w:val="18"/>
                <w:szCs w:val="18"/>
              </w:rPr>
            </w:pPr>
            <w:r w:rsidRPr="00D50472">
              <w:rPr>
                <w:i/>
              </w:rPr>
              <w:t>ИД-ПК-3.3</w:t>
            </w:r>
            <w:r w:rsidRPr="00D50472">
              <w:rPr>
                <w:rFonts w:cs="Arial"/>
                <w:sz w:val="18"/>
                <w:szCs w:val="18"/>
              </w:rPr>
              <w:tab/>
            </w:r>
          </w:p>
        </w:tc>
        <w:tc>
          <w:tcPr>
            <w:tcW w:w="5953" w:type="dxa"/>
          </w:tcPr>
          <w:p w14:paraId="451E8B18" w14:textId="751F7311" w:rsidR="00D50472" w:rsidRPr="00D50472" w:rsidRDefault="00D50472" w:rsidP="00D50472">
            <w:pPr>
              <w:tabs>
                <w:tab w:val="right" w:leader="underscore" w:pos="9639"/>
              </w:tabs>
              <w:jc w:val="both"/>
              <w:rPr>
                <w:rFonts w:eastAsia="Times New Roman"/>
                <w:bCs/>
                <w:sz w:val="24"/>
                <w:szCs w:val="24"/>
              </w:rPr>
            </w:pPr>
            <w:r w:rsidRPr="00D50472">
              <w:rPr>
                <w:b/>
              </w:rPr>
              <w:t xml:space="preserve">Раздел </w:t>
            </w:r>
            <w:r w:rsidRPr="00D50472">
              <w:rPr>
                <w:b/>
                <w:lang w:val="en-US"/>
              </w:rPr>
              <w:t>III</w:t>
            </w:r>
            <w:r w:rsidRPr="00D50472">
              <w:rPr>
                <w:b/>
              </w:rPr>
              <w:t xml:space="preserve">. </w:t>
            </w:r>
          </w:p>
          <w:p w14:paraId="3FCAE8A4" w14:textId="1DB93A2A" w:rsidR="00D50472" w:rsidRPr="00D50472" w:rsidRDefault="008532DC" w:rsidP="00D50472">
            <w:pPr>
              <w:jc w:val="both"/>
              <w:rPr>
                <w:b/>
                <w:bCs/>
                <w:i/>
                <w:iCs/>
                <w:vertAlign w:val="superscript"/>
              </w:rPr>
            </w:pPr>
            <w:r w:rsidRPr="002C3713">
              <w:rPr>
                <w:b/>
              </w:rPr>
              <w:t xml:space="preserve">Основные технические </w:t>
            </w:r>
            <w:r w:rsidR="00230398" w:rsidRPr="002C3713">
              <w:rPr>
                <w:b/>
              </w:rPr>
              <w:t>при</w:t>
            </w:r>
            <w:r w:rsidR="00230398">
              <w:rPr>
                <w:b/>
              </w:rPr>
              <w:t>ё</w:t>
            </w:r>
            <w:r w:rsidR="00230398" w:rsidRPr="002C3713">
              <w:rPr>
                <w:b/>
              </w:rPr>
              <w:t>мы воздушной</w:t>
            </w:r>
            <w:r w:rsidRPr="002C3713">
              <w:rPr>
                <w:b/>
              </w:rPr>
              <w:t xml:space="preserve"> поддержки</w:t>
            </w:r>
          </w:p>
        </w:tc>
        <w:tc>
          <w:tcPr>
            <w:tcW w:w="815" w:type="dxa"/>
          </w:tcPr>
          <w:p w14:paraId="664BBC02"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0278902B"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663F6343"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6" w:type="dxa"/>
          </w:tcPr>
          <w:p w14:paraId="28CFF08A"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21" w:type="dxa"/>
          </w:tcPr>
          <w:p w14:paraId="4C4B9787" w14:textId="776B8EC6" w:rsidR="00D50472" w:rsidRPr="00D50472" w:rsidRDefault="00A725B5" w:rsidP="00D50472">
            <w:pPr>
              <w:widowControl w:val="0"/>
              <w:tabs>
                <w:tab w:val="left" w:pos="1701"/>
              </w:tabs>
              <w:autoSpaceDE w:val="0"/>
              <w:autoSpaceDN w:val="0"/>
              <w:adjustRightInd w:val="0"/>
              <w:jc w:val="center"/>
              <w:rPr>
                <w:i/>
              </w:rPr>
            </w:pPr>
            <w:r>
              <w:rPr>
                <w:i/>
              </w:rPr>
              <w:t>38</w:t>
            </w:r>
          </w:p>
        </w:tc>
        <w:tc>
          <w:tcPr>
            <w:tcW w:w="4002" w:type="dxa"/>
          </w:tcPr>
          <w:p w14:paraId="0B00F521" w14:textId="77777777" w:rsidR="00D50472" w:rsidRPr="00D50472" w:rsidRDefault="00D50472" w:rsidP="00D50472">
            <w:pPr>
              <w:jc w:val="both"/>
            </w:pPr>
            <w:r w:rsidRPr="00D50472">
              <w:t xml:space="preserve">Формы текущего контроля </w:t>
            </w:r>
          </w:p>
          <w:p w14:paraId="3EC8B9B9" w14:textId="77777777" w:rsidR="00D50472" w:rsidRPr="00D50472" w:rsidRDefault="00D50472" w:rsidP="00D50472">
            <w:pPr>
              <w:jc w:val="both"/>
            </w:pPr>
            <w:r w:rsidRPr="00D50472">
              <w:t xml:space="preserve">по разделу </w:t>
            </w:r>
            <w:r w:rsidRPr="00D50472">
              <w:rPr>
                <w:lang w:val="en-US"/>
              </w:rPr>
              <w:t>III</w:t>
            </w:r>
            <w:r w:rsidRPr="00D50472">
              <w:t>:</w:t>
            </w:r>
          </w:p>
          <w:p w14:paraId="3589B3AB" w14:textId="77777777" w:rsidR="00D50472" w:rsidRPr="00D50472" w:rsidRDefault="00D50472" w:rsidP="00D50472">
            <w:pPr>
              <w:tabs>
                <w:tab w:val="left" w:pos="708"/>
                <w:tab w:val="right" w:leader="underscore" w:pos="9639"/>
              </w:tabs>
              <w:rPr>
                <w:i/>
              </w:rPr>
            </w:pPr>
            <w:r w:rsidRPr="00D50472">
              <w:t>Практический показ</w:t>
            </w:r>
          </w:p>
        </w:tc>
      </w:tr>
      <w:tr w:rsidR="00D50472" w:rsidRPr="00D50472" w14:paraId="27076096" w14:textId="77777777" w:rsidTr="00A557BB">
        <w:tc>
          <w:tcPr>
            <w:tcW w:w="1701" w:type="dxa"/>
            <w:vMerge/>
          </w:tcPr>
          <w:p w14:paraId="69D6F808"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76F64CC1" w14:textId="77777777" w:rsidR="00D50472" w:rsidRPr="00D50472" w:rsidRDefault="00D50472" w:rsidP="00D50472">
            <w:pPr>
              <w:jc w:val="both"/>
            </w:pPr>
            <w:r w:rsidRPr="00D50472">
              <w:t xml:space="preserve">Тема 3.1 </w:t>
            </w:r>
          </w:p>
          <w:p w14:paraId="61EB7FFF" w14:textId="5D65D3F5" w:rsidR="00D50472" w:rsidRPr="00D50472" w:rsidRDefault="00230398" w:rsidP="00D50472">
            <w:pPr>
              <w:tabs>
                <w:tab w:val="right" w:leader="underscore" w:pos="9639"/>
              </w:tabs>
              <w:jc w:val="both"/>
              <w:rPr>
                <w:b/>
              </w:rPr>
            </w:pPr>
            <w:r>
              <w:t>Воздушная поддержка</w:t>
            </w:r>
          </w:p>
        </w:tc>
        <w:tc>
          <w:tcPr>
            <w:tcW w:w="815" w:type="dxa"/>
          </w:tcPr>
          <w:p w14:paraId="229A4B74"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144D779C" w14:textId="6909AA9F" w:rsidR="00D50472" w:rsidRPr="00D50472" w:rsidRDefault="00A725B5" w:rsidP="00D50472">
            <w:pPr>
              <w:widowControl w:val="0"/>
              <w:tabs>
                <w:tab w:val="left" w:pos="1701"/>
              </w:tabs>
              <w:autoSpaceDE w:val="0"/>
              <w:autoSpaceDN w:val="0"/>
              <w:adjustRightInd w:val="0"/>
              <w:jc w:val="center"/>
            </w:pPr>
            <w:r>
              <w:t>8</w:t>
            </w:r>
          </w:p>
        </w:tc>
        <w:tc>
          <w:tcPr>
            <w:tcW w:w="815" w:type="dxa"/>
          </w:tcPr>
          <w:p w14:paraId="7AF266AC"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4059CDDE" w14:textId="77777777" w:rsidR="00D50472" w:rsidRPr="00D50472" w:rsidRDefault="00D50472" w:rsidP="00D50472">
            <w:pPr>
              <w:widowControl w:val="0"/>
              <w:tabs>
                <w:tab w:val="left" w:pos="1701"/>
              </w:tabs>
              <w:autoSpaceDE w:val="0"/>
              <w:autoSpaceDN w:val="0"/>
              <w:adjustRightInd w:val="0"/>
              <w:jc w:val="center"/>
            </w:pPr>
          </w:p>
        </w:tc>
        <w:tc>
          <w:tcPr>
            <w:tcW w:w="821" w:type="dxa"/>
          </w:tcPr>
          <w:p w14:paraId="503BA161" w14:textId="77777777" w:rsidR="00D50472" w:rsidRPr="00D50472" w:rsidRDefault="00D50472" w:rsidP="00D50472">
            <w:pPr>
              <w:widowControl w:val="0"/>
              <w:tabs>
                <w:tab w:val="left" w:pos="1701"/>
              </w:tabs>
              <w:autoSpaceDE w:val="0"/>
              <w:autoSpaceDN w:val="0"/>
              <w:adjustRightInd w:val="0"/>
              <w:jc w:val="center"/>
              <w:rPr>
                <w:i/>
              </w:rPr>
            </w:pPr>
          </w:p>
        </w:tc>
        <w:tc>
          <w:tcPr>
            <w:tcW w:w="4002" w:type="dxa"/>
          </w:tcPr>
          <w:p w14:paraId="1AAAD703" w14:textId="77777777" w:rsidR="00D50472" w:rsidRPr="00D50472" w:rsidRDefault="00D50472" w:rsidP="00D50472">
            <w:pPr>
              <w:tabs>
                <w:tab w:val="left" w:pos="708"/>
                <w:tab w:val="right" w:leader="underscore" w:pos="9639"/>
              </w:tabs>
              <w:rPr>
                <w:i/>
                <w:iCs/>
              </w:rPr>
            </w:pPr>
          </w:p>
        </w:tc>
      </w:tr>
      <w:tr w:rsidR="00D50472" w:rsidRPr="00D50472" w14:paraId="6D68E202" w14:textId="77777777" w:rsidTr="00A557BB">
        <w:tc>
          <w:tcPr>
            <w:tcW w:w="1701" w:type="dxa"/>
            <w:vMerge/>
          </w:tcPr>
          <w:p w14:paraId="611133CE"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6BFD5374" w14:textId="77777777" w:rsidR="00D50472" w:rsidRPr="00D50472" w:rsidRDefault="00D50472" w:rsidP="00D50472">
            <w:pPr>
              <w:jc w:val="both"/>
            </w:pPr>
            <w:r w:rsidRPr="00D50472">
              <w:t xml:space="preserve">Тема 3.2 </w:t>
            </w:r>
          </w:p>
          <w:p w14:paraId="4A2E1753" w14:textId="1C895C18" w:rsidR="00D50472" w:rsidRPr="00D50472" w:rsidRDefault="00230398" w:rsidP="00230398">
            <w:pPr>
              <w:jc w:val="both"/>
            </w:pPr>
            <w:r>
              <w:t>Маленькие прыжки и небольшие подъемы ученицы до уровня груди и плеч ученика</w:t>
            </w:r>
          </w:p>
        </w:tc>
        <w:tc>
          <w:tcPr>
            <w:tcW w:w="815" w:type="dxa"/>
          </w:tcPr>
          <w:p w14:paraId="6541B300"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247CFDC3" w14:textId="32E3907F" w:rsidR="00D50472" w:rsidRPr="00D50472" w:rsidRDefault="00A725B5" w:rsidP="00D50472">
            <w:pPr>
              <w:widowControl w:val="0"/>
              <w:tabs>
                <w:tab w:val="left" w:pos="1701"/>
              </w:tabs>
              <w:autoSpaceDE w:val="0"/>
              <w:autoSpaceDN w:val="0"/>
              <w:adjustRightInd w:val="0"/>
              <w:jc w:val="center"/>
            </w:pPr>
            <w:r>
              <w:t>8</w:t>
            </w:r>
          </w:p>
        </w:tc>
        <w:tc>
          <w:tcPr>
            <w:tcW w:w="815" w:type="dxa"/>
          </w:tcPr>
          <w:p w14:paraId="6A1FF7DB"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67747A7A" w14:textId="77777777" w:rsidR="00D50472" w:rsidRPr="00D50472" w:rsidRDefault="00D50472" w:rsidP="00D50472">
            <w:pPr>
              <w:widowControl w:val="0"/>
              <w:tabs>
                <w:tab w:val="left" w:pos="1701"/>
              </w:tabs>
              <w:autoSpaceDE w:val="0"/>
              <w:autoSpaceDN w:val="0"/>
              <w:adjustRightInd w:val="0"/>
              <w:jc w:val="center"/>
            </w:pPr>
          </w:p>
        </w:tc>
        <w:tc>
          <w:tcPr>
            <w:tcW w:w="821" w:type="dxa"/>
          </w:tcPr>
          <w:p w14:paraId="7A8B8610" w14:textId="77777777" w:rsidR="00D50472" w:rsidRPr="00D50472" w:rsidRDefault="00D50472" w:rsidP="00D50472">
            <w:pPr>
              <w:widowControl w:val="0"/>
              <w:tabs>
                <w:tab w:val="left" w:pos="1701"/>
              </w:tabs>
              <w:autoSpaceDE w:val="0"/>
              <w:autoSpaceDN w:val="0"/>
              <w:adjustRightInd w:val="0"/>
              <w:jc w:val="center"/>
              <w:rPr>
                <w:i/>
              </w:rPr>
            </w:pPr>
          </w:p>
        </w:tc>
        <w:tc>
          <w:tcPr>
            <w:tcW w:w="4002" w:type="dxa"/>
          </w:tcPr>
          <w:p w14:paraId="55A31BA8" w14:textId="77777777" w:rsidR="00D50472" w:rsidRPr="00D50472" w:rsidRDefault="00D50472" w:rsidP="00D50472">
            <w:pPr>
              <w:tabs>
                <w:tab w:val="left" w:pos="708"/>
                <w:tab w:val="right" w:leader="underscore" w:pos="9639"/>
              </w:tabs>
              <w:rPr>
                <w:i/>
                <w:iCs/>
              </w:rPr>
            </w:pPr>
          </w:p>
        </w:tc>
      </w:tr>
      <w:tr w:rsidR="00D50472" w:rsidRPr="00D50472" w14:paraId="75C434C6" w14:textId="77777777" w:rsidTr="00A557BB">
        <w:tc>
          <w:tcPr>
            <w:tcW w:w="1701" w:type="dxa"/>
            <w:vMerge/>
          </w:tcPr>
          <w:p w14:paraId="6BB348BB"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57FA1E40" w14:textId="77777777" w:rsidR="00D50472" w:rsidRPr="00D50472" w:rsidRDefault="00D50472" w:rsidP="00D50472">
            <w:pPr>
              <w:jc w:val="both"/>
            </w:pPr>
            <w:r w:rsidRPr="00D50472">
              <w:t>Тема 3.3</w:t>
            </w:r>
          </w:p>
          <w:p w14:paraId="6622CC67" w14:textId="40C948B5" w:rsidR="00D50472" w:rsidRPr="00D50472" w:rsidRDefault="00D50472" w:rsidP="00D50472">
            <w:pPr>
              <w:tabs>
                <w:tab w:val="right" w:leader="underscore" w:pos="9639"/>
              </w:tabs>
              <w:jc w:val="both"/>
              <w:rPr>
                <w:rFonts w:eastAsia="Times New Roman"/>
                <w:bCs/>
                <w:sz w:val="24"/>
                <w:szCs w:val="24"/>
              </w:rPr>
            </w:pPr>
            <w:r w:rsidRPr="00D50472">
              <w:t xml:space="preserve"> </w:t>
            </w:r>
            <w:r w:rsidR="00230398">
              <w:t>Большие прыжки и подъемы ученицы с фиксированием позы на груди и плече ученика</w:t>
            </w:r>
          </w:p>
        </w:tc>
        <w:tc>
          <w:tcPr>
            <w:tcW w:w="815" w:type="dxa"/>
          </w:tcPr>
          <w:p w14:paraId="60087930"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401E043F" w14:textId="5F2B2B4E" w:rsidR="00D50472" w:rsidRPr="00D50472" w:rsidRDefault="00A725B5" w:rsidP="00D50472">
            <w:pPr>
              <w:widowControl w:val="0"/>
              <w:tabs>
                <w:tab w:val="left" w:pos="1701"/>
              </w:tabs>
              <w:autoSpaceDE w:val="0"/>
              <w:autoSpaceDN w:val="0"/>
              <w:adjustRightInd w:val="0"/>
              <w:jc w:val="center"/>
            </w:pPr>
            <w:r>
              <w:t>8</w:t>
            </w:r>
          </w:p>
        </w:tc>
        <w:tc>
          <w:tcPr>
            <w:tcW w:w="815" w:type="dxa"/>
          </w:tcPr>
          <w:p w14:paraId="5A95CE9C"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40241BD3" w14:textId="77777777" w:rsidR="00D50472" w:rsidRPr="00D50472" w:rsidRDefault="00D50472" w:rsidP="00D50472">
            <w:pPr>
              <w:widowControl w:val="0"/>
              <w:tabs>
                <w:tab w:val="left" w:pos="1701"/>
              </w:tabs>
              <w:autoSpaceDE w:val="0"/>
              <w:autoSpaceDN w:val="0"/>
              <w:adjustRightInd w:val="0"/>
              <w:jc w:val="center"/>
            </w:pPr>
          </w:p>
        </w:tc>
        <w:tc>
          <w:tcPr>
            <w:tcW w:w="821" w:type="dxa"/>
          </w:tcPr>
          <w:p w14:paraId="444C4FBC" w14:textId="77777777" w:rsidR="00D50472" w:rsidRPr="00D50472" w:rsidRDefault="00D50472" w:rsidP="00D50472">
            <w:pPr>
              <w:widowControl w:val="0"/>
              <w:tabs>
                <w:tab w:val="left" w:pos="1701"/>
              </w:tabs>
              <w:autoSpaceDE w:val="0"/>
              <w:autoSpaceDN w:val="0"/>
              <w:adjustRightInd w:val="0"/>
              <w:jc w:val="center"/>
              <w:rPr>
                <w:i/>
              </w:rPr>
            </w:pPr>
          </w:p>
        </w:tc>
        <w:tc>
          <w:tcPr>
            <w:tcW w:w="4002" w:type="dxa"/>
          </w:tcPr>
          <w:p w14:paraId="3E9BB038" w14:textId="77777777" w:rsidR="00D50472" w:rsidRPr="00D50472" w:rsidRDefault="00D50472" w:rsidP="00D50472">
            <w:pPr>
              <w:tabs>
                <w:tab w:val="left" w:pos="708"/>
                <w:tab w:val="right" w:leader="underscore" w:pos="9639"/>
              </w:tabs>
              <w:rPr>
                <w:i/>
                <w:iCs/>
              </w:rPr>
            </w:pPr>
          </w:p>
        </w:tc>
      </w:tr>
      <w:tr w:rsidR="00D50472" w:rsidRPr="00D50472" w14:paraId="263083D4" w14:textId="77777777" w:rsidTr="00A557BB">
        <w:tc>
          <w:tcPr>
            <w:tcW w:w="1701" w:type="dxa"/>
            <w:vMerge/>
          </w:tcPr>
          <w:p w14:paraId="0329875F"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6B3AE94D" w14:textId="18F3E4E0" w:rsidR="00D50472" w:rsidRDefault="00D50472" w:rsidP="00D50472">
            <w:pPr>
              <w:jc w:val="both"/>
            </w:pPr>
            <w:r w:rsidRPr="00D50472">
              <w:t xml:space="preserve">Тема 3.4 </w:t>
            </w:r>
          </w:p>
          <w:p w14:paraId="4E152C1B" w14:textId="092CF395" w:rsidR="00D50472" w:rsidRPr="00D50472" w:rsidRDefault="00230398" w:rsidP="00230398">
            <w:pPr>
              <w:jc w:val="both"/>
            </w:pPr>
            <w:r>
              <w:t>Подъемы, большие прыжки ученицы с подбрасыванием и фиксированием позы на двух и на одной руке ученика</w:t>
            </w:r>
          </w:p>
        </w:tc>
        <w:tc>
          <w:tcPr>
            <w:tcW w:w="815" w:type="dxa"/>
          </w:tcPr>
          <w:p w14:paraId="1D49DF67"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360C32DB" w14:textId="47AF8BE5" w:rsidR="00D50472" w:rsidRPr="00D50472" w:rsidRDefault="00A725B5" w:rsidP="00D50472">
            <w:pPr>
              <w:widowControl w:val="0"/>
              <w:tabs>
                <w:tab w:val="left" w:pos="1701"/>
              </w:tabs>
              <w:autoSpaceDE w:val="0"/>
              <w:autoSpaceDN w:val="0"/>
              <w:adjustRightInd w:val="0"/>
              <w:jc w:val="center"/>
            </w:pPr>
            <w:r>
              <w:t>10</w:t>
            </w:r>
          </w:p>
        </w:tc>
        <w:tc>
          <w:tcPr>
            <w:tcW w:w="815" w:type="dxa"/>
          </w:tcPr>
          <w:p w14:paraId="0D07DD7E"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01C8EDC3" w14:textId="77777777" w:rsidR="00D50472" w:rsidRPr="00D50472" w:rsidRDefault="00D50472" w:rsidP="00D50472">
            <w:pPr>
              <w:widowControl w:val="0"/>
              <w:tabs>
                <w:tab w:val="left" w:pos="1701"/>
              </w:tabs>
              <w:autoSpaceDE w:val="0"/>
              <w:autoSpaceDN w:val="0"/>
              <w:adjustRightInd w:val="0"/>
              <w:jc w:val="center"/>
            </w:pPr>
          </w:p>
        </w:tc>
        <w:tc>
          <w:tcPr>
            <w:tcW w:w="821" w:type="dxa"/>
          </w:tcPr>
          <w:p w14:paraId="14561428" w14:textId="77777777" w:rsidR="00D50472" w:rsidRPr="00D50472" w:rsidRDefault="00D50472" w:rsidP="00D50472">
            <w:pPr>
              <w:widowControl w:val="0"/>
              <w:tabs>
                <w:tab w:val="left" w:pos="1701"/>
              </w:tabs>
              <w:autoSpaceDE w:val="0"/>
              <w:autoSpaceDN w:val="0"/>
              <w:adjustRightInd w:val="0"/>
              <w:jc w:val="center"/>
              <w:rPr>
                <w:i/>
              </w:rPr>
            </w:pPr>
          </w:p>
        </w:tc>
        <w:tc>
          <w:tcPr>
            <w:tcW w:w="4002" w:type="dxa"/>
          </w:tcPr>
          <w:p w14:paraId="454FEC7E" w14:textId="77777777" w:rsidR="00D50472" w:rsidRPr="00D50472" w:rsidRDefault="00D50472" w:rsidP="00D50472">
            <w:pPr>
              <w:tabs>
                <w:tab w:val="left" w:pos="708"/>
                <w:tab w:val="right" w:leader="underscore" w:pos="9639"/>
              </w:tabs>
              <w:rPr>
                <w:i/>
                <w:iCs/>
              </w:rPr>
            </w:pPr>
          </w:p>
        </w:tc>
      </w:tr>
      <w:tr w:rsidR="00A34F53" w:rsidRPr="00D50472" w14:paraId="5C9F6E28" w14:textId="77777777" w:rsidTr="00A557BB">
        <w:tc>
          <w:tcPr>
            <w:tcW w:w="1701" w:type="dxa"/>
          </w:tcPr>
          <w:p w14:paraId="6C4EA0A5" w14:textId="77777777" w:rsidR="00A34F53" w:rsidRPr="00D50472" w:rsidRDefault="00A34F53" w:rsidP="00A34F53">
            <w:pPr>
              <w:widowControl w:val="0"/>
              <w:tabs>
                <w:tab w:val="left" w:pos="1701"/>
              </w:tabs>
              <w:autoSpaceDE w:val="0"/>
              <w:autoSpaceDN w:val="0"/>
              <w:adjustRightInd w:val="0"/>
              <w:jc w:val="center"/>
              <w:rPr>
                <w:rFonts w:cs="Arial"/>
                <w:b/>
                <w:sz w:val="18"/>
                <w:szCs w:val="18"/>
              </w:rPr>
            </w:pPr>
          </w:p>
        </w:tc>
        <w:tc>
          <w:tcPr>
            <w:tcW w:w="5953" w:type="dxa"/>
          </w:tcPr>
          <w:p w14:paraId="1F75B9B4" w14:textId="33C8ED67" w:rsidR="00A34F53" w:rsidRPr="00D50472" w:rsidRDefault="00A34F53" w:rsidP="00A34F53">
            <w:pPr>
              <w:jc w:val="both"/>
            </w:pPr>
            <w:r w:rsidRPr="00A84E95">
              <w:t>Зачет</w:t>
            </w:r>
          </w:p>
        </w:tc>
        <w:tc>
          <w:tcPr>
            <w:tcW w:w="815" w:type="dxa"/>
          </w:tcPr>
          <w:p w14:paraId="0261E744" w14:textId="3E484FAD" w:rsidR="00A34F53" w:rsidRPr="00D50472" w:rsidRDefault="00A34F53" w:rsidP="00A34F53">
            <w:pPr>
              <w:widowControl w:val="0"/>
              <w:tabs>
                <w:tab w:val="left" w:pos="1701"/>
              </w:tabs>
              <w:autoSpaceDE w:val="0"/>
              <w:autoSpaceDN w:val="0"/>
              <w:adjustRightInd w:val="0"/>
              <w:jc w:val="center"/>
            </w:pPr>
            <w:r w:rsidRPr="00A84E95">
              <w:t>х</w:t>
            </w:r>
          </w:p>
        </w:tc>
        <w:tc>
          <w:tcPr>
            <w:tcW w:w="815" w:type="dxa"/>
          </w:tcPr>
          <w:p w14:paraId="00F1CA03" w14:textId="77256FB8" w:rsidR="00A34F53" w:rsidRPr="00D50472" w:rsidRDefault="00A34F53" w:rsidP="00A34F53">
            <w:pPr>
              <w:widowControl w:val="0"/>
              <w:tabs>
                <w:tab w:val="left" w:pos="1701"/>
              </w:tabs>
              <w:autoSpaceDE w:val="0"/>
              <w:autoSpaceDN w:val="0"/>
              <w:adjustRightInd w:val="0"/>
              <w:jc w:val="center"/>
            </w:pPr>
            <w:r w:rsidRPr="00A84E95">
              <w:t>х</w:t>
            </w:r>
          </w:p>
        </w:tc>
        <w:tc>
          <w:tcPr>
            <w:tcW w:w="815" w:type="dxa"/>
          </w:tcPr>
          <w:p w14:paraId="56DF924F" w14:textId="723BD7CF" w:rsidR="00A34F53" w:rsidRPr="00D50472" w:rsidRDefault="00A34F53" w:rsidP="00A34F53">
            <w:pPr>
              <w:widowControl w:val="0"/>
              <w:tabs>
                <w:tab w:val="left" w:pos="1701"/>
              </w:tabs>
              <w:autoSpaceDE w:val="0"/>
              <w:autoSpaceDN w:val="0"/>
              <w:adjustRightInd w:val="0"/>
              <w:jc w:val="center"/>
            </w:pPr>
            <w:r w:rsidRPr="00A84E95">
              <w:t>х</w:t>
            </w:r>
          </w:p>
        </w:tc>
        <w:tc>
          <w:tcPr>
            <w:tcW w:w="816" w:type="dxa"/>
          </w:tcPr>
          <w:p w14:paraId="59FCBA88" w14:textId="7CD304AD" w:rsidR="00A34F53" w:rsidRPr="00D50472" w:rsidRDefault="00A34F53" w:rsidP="00A34F53">
            <w:pPr>
              <w:widowControl w:val="0"/>
              <w:tabs>
                <w:tab w:val="left" w:pos="1701"/>
              </w:tabs>
              <w:autoSpaceDE w:val="0"/>
              <w:autoSpaceDN w:val="0"/>
              <w:adjustRightInd w:val="0"/>
              <w:jc w:val="center"/>
            </w:pPr>
            <w:r w:rsidRPr="00A84E95">
              <w:t>х</w:t>
            </w:r>
          </w:p>
        </w:tc>
        <w:tc>
          <w:tcPr>
            <w:tcW w:w="821" w:type="dxa"/>
          </w:tcPr>
          <w:p w14:paraId="4F8CD856" w14:textId="54189224" w:rsidR="00A34F53" w:rsidRPr="00D50472" w:rsidRDefault="00C32E1E" w:rsidP="00A34F53">
            <w:pPr>
              <w:widowControl w:val="0"/>
              <w:tabs>
                <w:tab w:val="left" w:pos="1701"/>
              </w:tabs>
              <w:autoSpaceDE w:val="0"/>
              <w:autoSpaceDN w:val="0"/>
              <w:adjustRightInd w:val="0"/>
              <w:jc w:val="center"/>
              <w:rPr>
                <w:i/>
              </w:rPr>
            </w:pPr>
            <w:r w:rsidRPr="00A84E95">
              <w:t>х</w:t>
            </w:r>
          </w:p>
        </w:tc>
        <w:tc>
          <w:tcPr>
            <w:tcW w:w="4002" w:type="dxa"/>
          </w:tcPr>
          <w:p w14:paraId="6954286B" w14:textId="049BDD26" w:rsidR="00A34F53" w:rsidRPr="00D50472" w:rsidRDefault="00A34F53" w:rsidP="00A34F53">
            <w:pPr>
              <w:tabs>
                <w:tab w:val="left" w:pos="708"/>
                <w:tab w:val="right" w:leader="underscore" w:pos="9639"/>
              </w:tabs>
              <w:rPr>
                <w:i/>
                <w:iCs/>
              </w:rPr>
            </w:pPr>
            <w:r w:rsidRPr="00A84E95">
              <w:t>зачет проводится в практической форме в виде показа</w:t>
            </w:r>
          </w:p>
        </w:tc>
      </w:tr>
      <w:tr w:rsidR="00A34F53" w:rsidRPr="00D50472" w14:paraId="540B7401" w14:textId="77777777" w:rsidTr="00A557BB">
        <w:tc>
          <w:tcPr>
            <w:tcW w:w="1701" w:type="dxa"/>
          </w:tcPr>
          <w:p w14:paraId="2036FD92" w14:textId="77777777" w:rsidR="00A34F53" w:rsidRPr="00D50472" w:rsidRDefault="00A34F53" w:rsidP="00A34F53">
            <w:pPr>
              <w:widowControl w:val="0"/>
              <w:tabs>
                <w:tab w:val="left" w:pos="1701"/>
              </w:tabs>
              <w:autoSpaceDE w:val="0"/>
              <w:autoSpaceDN w:val="0"/>
              <w:adjustRightInd w:val="0"/>
              <w:jc w:val="center"/>
              <w:rPr>
                <w:rFonts w:cs="Arial"/>
                <w:b/>
                <w:sz w:val="18"/>
                <w:szCs w:val="18"/>
              </w:rPr>
            </w:pPr>
          </w:p>
        </w:tc>
        <w:tc>
          <w:tcPr>
            <w:tcW w:w="5953" w:type="dxa"/>
          </w:tcPr>
          <w:p w14:paraId="78AA7CC3" w14:textId="7157CBF8" w:rsidR="00A34F53" w:rsidRPr="00D50472" w:rsidRDefault="00A34F53" w:rsidP="00A34F53">
            <w:pPr>
              <w:jc w:val="both"/>
            </w:pPr>
            <w:r w:rsidRPr="00A26D0F">
              <w:t>ИТОГО за пятый семестр</w:t>
            </w:r>
          </w:p>
        </w:tc>
        <w:tc>
          <w:tcPr>
            <w:tcW w:w="815" w:type="dxa"/>
          </w:tcPr>
          <w:p w14:paraId="3F8143EB" w14:textId="77777777" w:rsidR="00A34F53" w:rsidRPr="00D50472" w:rsidRDefault="00A34F53" w:rsidP="00A34F53">
            <w:pPr>
              <w:widowControl w:val="0"/>
              <w:tabs>
                <w:tab w:val="left" w:pos="1701"/>
              </w:tabs>
              <w:autoSpaceDE w:val="0"/>
              <w:autoSpaceDN w:val="0"/>
              <w:adjustRightInd w:val="0"/>
              <w:jc w:val="center"/>
            </w:pPr>
          </w:p>
        </w:tc>
        <w:tc>
          <w:tcPr>
            <w:tcW w:w="815" w:type="dxa"/>
          </w:tcPr>
          <w:p w14:paraId="5D176A9B" w14:textId="5FB0929D" w:rsidR="00A34F53" w:rsidRPr="00A34F53" w:rsidRDefault="00C32E1E" w:rsidP="00A34F53">
            <w:pPr>
              <w:widowControl w:val="0"/>
              <w:tabs>
                <w:tab w:val="left" w:pos="1701"/>
              </w:tabs>
              <w:autoSpaceDE w:val="0"/>
              <w:autoSpaceDN w:val="0"/>
              <w:adjustRightInd w:val="0"/>
              <w:jc w:val="center"/>
              <w:rPr>
                <w:b/>
                <w:bCs/>
              </w:rPr>
            </w:pPr>
            <w:r>
              <w:rPr>
                <w:b/>
                <w:bCs/>
              </w:rPr>
              <w:t>34</w:t>
            </w:r>
          </w:p>
        </w:tc>
        <w:tc>
          <w:tcPr>
            <w:tcW w:w="815" w:type="dxa"/>
          </w:tcPr>
          <w:p w14:paraId="6661AD26" w14:textId="77777777" w:rsidR="00A34F53" w:rsidRPr="00A34F53" w:rsidRDefault="00A34F53" w:rsidP="00A34F53">
            <w:pPr>
              <w:widowControl w:val="0"/>
              <w:tabs>
                <w:tab w:val="left" w:pos="1701"/>
              </w:tabs>
              <w:autoSpaceDE w:val="0"/>
              <w:autoSpaceDN w:val="0"/>
              <w:adjustRightInd w:val="0"/>
              <w:jc w:val="center"/>
              <w:rPr>
                <w:b/>
                <w:bCs/>
              </w:rPr>
            </w:pPr>
          </w:p>
        </w:tc>
        <w:tc>
          <w:tcPr>
            <w:tcW w:w="816" w:type="dxa"/>
          </w:tcPr>
          <w:p w14:paraId="4C3C79C6" w14:textId="77777777" w:rsidR="00A34F53" w:rsidRPr="00A34F53" w:rsidRDefault="00A34F53" w:rsidP="00A34F53">
            <w:pPr>
              <w:widowControl w:val="0"/>
              <w:tabs>
                <w:tab w:val="left" w:pos="1701"/>
              </w:tabs>
              <w:autoSpaceDE w:val="0"/>
              <w:autoSpaceDN w:val="0"/>
              <w:adjustRightInd w:val="0"/>
              <w:jc w:val="center"/>
              <w:rPr>
                <w:b/>
                <w:bCs/>
              </w:rPr>
            </w:pPr>
          </w:p>
        </w:tc>
        <w:tc>
          <w:tcPr>
            <w:tcW w:w="821" w:type="dxa"/>
          </w:tcPr>
          <w:p w14:paraId="47187B25" w14:textId="4B0EAE28" w:rsidR="00A34F53" w:rsidRPr="00A34F53" w:rsidRDefault="00C32E1E" w:rsidP="00A34F53">
            <w:pPr>
              <w:widowControl w:val="0"/>
              <w:tabs>
                <w:tab w:val="left" w:pos="1701"/>
              </w:tabs>
              <w:autoSpaceDE w:val="0"/>
              <w:autoSpaceDN w:val="0"/>
              <w:adjustRightInd w:val="0"/>
              <w:jc w:val="center"/>
              <w:rPr>
                <w:b/>
                <w:bCs/>
                <w:i/>
              </w:rPr>
            </w:pPr>
            <w:r>
              <w:rPr>
                <w:b/>
                <w:bCs/>
              </w:rPr>
              <w:t>38</w:t>
            </w:r>
          </w:p>
        </w:tc>
        <w:tc>
          <w:tcPr>
            <w:tcW w:w="4002" w:type="dxa"/>
          </w:tcPr>
          <w:p w14:paraId="11390898" w14:textId="77777777" w:rsidR="00A34F53" w:rsidRPr="00D50472" w:rsidRDefault="00A34F53" w:rsidP="00A34F53">
            <w:pPr>
              <w:tabs>
                <w:tab w:val="left" w:pos="708"/>
                <w:tab w:val="right" w:leader="underscore" w:pos="9639"/>
              </w:tabs>
              <w:rPr>
                <w:i/>
                <w:iCs/>
              </w:rPr>
            </w:pPr>
          </w:p>
        </w:tc>
      </w:tr>
      <w:tr w:rsidR="00A34F53" w:rsidRPr="00D50472" w14:paraId="6484820E" w14:textId="77777777" w:rsidTr="00A34F53">
        <w:tc>
          <w:tcPr>
            <w:tcW w:w="1701" w:type="dxa"/>
            <w:shd w:val="clear" w:color="auto" w:fill="DBDBDB" w:themeFill="accent3" w:themeFillTint="66"/>
          </w:tcPr>
          <w:p w14:paraId="15C94733" w14:textId="77777777" w:rsidR="00A34F53" w:rsidRPr="00D50472" w:rsidRDefault="00A34F53" w:rsidP="00D50472">
            <w:pPr>
              <w:widowControl w:val="0"/>
              <w:tabs>
                <w:tab w:val="left" w:pos="1701"/>
              </w:tabs>
              <w:autoSpaceDE w:val="0"/>
              <w:autoSpaceDN w:val="0"/>
              <w:adjustRightInd w:val="0"/>
              <w:jc w:val="center"/>
              <w:rPr>
                <w:rFonts w:cs="Arial"/>
                <w:b/>
                <w:sz w:val="18"/>
                <w:szCs w:val="18"/>
              </w:rPr>
            </w:pPr>
          </w:p>
        </w:tc>
        <w:tc>
          <w:tcPr>
            <w:tcW w:w="5953" w:type="dxa"/>
            <w:shd w:val="clear" w:color="auto" w:fill="DBDBDB" w:themeFill="accent3" w:themeFillTint="66"/>
          </w:tcPr>
          <w:p w14:paraId="65BD3E20" w14:textId="41548812" w:rsidR="00A34F53" w:rsidRPr="00D50472" w:rsidRDefault="00A34F53" w:rsidP="00D50472">
            <w:pPr>
              <w:jc w:val="both"/>
            </w:pPr>
            <w:r>
              <w:rPr>
                <w:b/>
                <w:iCs/>
              </w:rPr>
              <w:t>седьмой</w:t>
            </w:r>
            <w:r w:rsidRPr="00D50472">
              <w:rPr>
                <w:b/>
                <w:iCs/>
              </w:rPr>
              <w:t xml:space="preserve"> семестр</w:t>
            </w:r>
          </w:p>
        </w:tc>
        <w:tc>
          <w:tcPr>
            <w:tcW w:w="815" w:type="dxa"/>
            <w:shd w:val="clear" w:color="auto" w:fill="DBDBDB" w:themeFill="accent3" w:themeFillTint="66"/>
          </w:tcPr>
          <w:p w14:paraId="28054039" w14:textId="77777777" w:rsidR="00A34F53" w:rsidRPr="00D50472" w:rsidRDefault="00A34F53" w:rsidP="00D50472">
            <w:pPr>
              <w:widowControl w:val="0"/>
              <w:tabs>
                <w:tab w:val="left" w:pos="1701"/>
              </w:tabs>
              <w:autoSpaceDE w:val="0"/>
              <w:autoSpaceDN w:val="0"/>
              <w:adjustRightInd w:val="0"/>
              <w:jc w:val="center"/>
            </w:pPr>
          </w:p>
        </w:tc>
        <w:tc>
          <w:tcPr>
            <w:tcW w:w="815" w:type="dxa"/>
            <w:shd w:val="clear" w:color="auto" w:fill="DBDBDB" w:themeFill="accent3" w:themeFillTint="66"/>
          </w:tcPr>
          <w:p w14:paraId="6C7D8214" w14:textId="77777777" w:rsidR="00A34F53" w:rsidRPr="00D50472" w:rsidRDefault="00A34F53" w:rsidP="00D50472">
            <w:pPr>
              <w:widowControl w:val="0"/>
              <w:tabs>
                <w:tab w:val="left" w:pos="1701"/>
              </w:tabs>
              <w:autoSpaceDE w:val="0"/>
              <w:autoSpaceDN w:val="0"/>
              <w:adjustRightInd w:val="0"/>
              <w:jc w:val="center"/>
            </w:pPr>
          </w:p>
        </w:tc>
        <w:tc>
          <w:tcPr>
            <w:tcW w:w="815" w:type="dxa"/>
            <w:shd w:val="clear" w:color="auto" w:fill="DBDBDB" w:themeFill="accent3" w:themeFillTint="66"/>
          </w:tcPr>
          <w:p w14:paraId="25F41C06" w14:textId="77777777" w:rsidR="00A34F53" w:rsidRPr="00D50472" w:rsidRDefault="00A34F53" w:rsidP="00D50472">
            <w:pPr>
              <w:widowControl w:val="0"/>
              <w:tabs>
                <w:tab w:val="left" w:pos="1701"/>
              </w:tabs>
              <w:autoSpaceDE w:val="0"/>
              <w:autoSpaceDN w:val="0"/>
              <w:adjustRightInd w:val="0"/>
              <w:jc w:val="center"/>
            </w:pPr>
          </w:p>
        </w:tc>
        <w:tc>
          <w:tcPr>
            <w:tcW w:w="816" w:type="dxa"/>
            <w:shd w:val="clear" w:color="auto" w:fill="DBDBDB" w:themeFill="accent3" w:themeFillTint="66"/>
          </w:tcPr>
          <w:p w14:paraId="20E3D53E" w14:textId="77777777" w:rsidR="00A34F53" w:rsidRPr="00D50472" w:rsidRDefault="00A34F53" w:rsidP="00D50472">
            <w:pPr>
              <w:widowControl w:val="0"/>
              <w:tabs>
                <w:tab w:val="left" w:pos="1701"/>
              </w:tabs>
              <w:autoSpaceDE w:val="0"/>
              <w:autoSpaceDN w:val="0"/>
              <w:adjustRightInd w:val="0"/>
              <w:jc w:val="center"/>
            </w:pPr>
          </w:p>
        </w:tc>
        <w:tc>
          <w:tcPr>
            <w:tcW w:w="821" w:type="dxa"/>
            <w:shd w:val="clear" w:color="auto" w:fill="DBDBDB" w:themeFill="accent3" w:themeFillTint="66"/>
          </w:tcPr>
          <w:p w14:paraId="5F7874CD" w14:textId="77777777" w:rsidR="00A34F53" w:rsidRPr="00D50472" w:rsidRDefault="00A34F53" w:rsidP="00D50472">
            <w:pPr>
              <w:widowControl w:val="0"/>
              <w:tabs>
                <w:tab w:val="left" w:pos="1701"/>
              </w:tabs>
              <w:autoSpaceDE w:val="0"/>
              <w:autoSpaceDN w:val="0"/>
              <w:adjustRightInd w:val="0"/>
              <w:jc w:val="center"/>
              <w:rPr>
                <w:i/>
              </w:rPr>
            </w:pPr>
          </w:p>
        </w:tc>
        <w:tc>
          <w:tcPr>
            <w:tcW w:w="4002" w:type="dxa"/>
            <w:shd w:val="clear" w:color="auto" w:fill="DBDBDB" w:themeFill="accent3" w:themeFillTint="66"/>
          </w:tcPr>
          <w:p w14:paraId="2B25CF0A" w14:textId="77777777" w:rsidR="00A34F53" w:rsidRPr="00D50472" w:rsidRDefault="00A34F53" w:rsidP="00D50472">
            <w:pPr>
              <w:tabs>
                <w:tab w:val="left" w:pos="708"/>
                <w:tab w:val="right" w:leader="underscore" w:pos="9639"/>
              </w:tabs>
              <w:rPr>
                <w:i/>
                <w:iCs/>
              </w:rPr>
            </w:pPr>
          </w:p>
        </w:tc>
      </w:tr>
      <w:tr w:rsidR="00A725B5" w:rsidRPr="00D50472" w14:paraId="02989C93" w14:textId="77777777" w:rsidTr="00A557BB">
        <w:tc>
          <w:tcPr>
            <w:tcW w:w="1701" w:type="dxa"/>
            <w:vMerge w:val="restart"/>
          </w:tcPr>
          <w:p w14:paraId="2E3E1EA1" w14:textId="77777777" w:rsidR="00A725B5" w:rsidRPr="00D50472" w:rsidRDefault="00A725B5" w:rsidP="00A725B5">
            <w:pPr>
              <w:widowControl w:val="0"/>
              <w:tabs>
                <w:tab w:val="left" w:pos="1701"/>
              </w:tabs>
              <w:autoSpaceDE w:val="0"/>
              <w:autoSpaceDN w:val="0"/>
              <w:adjustRightInd w:val="0"/>
              <w:rPr>
                <w:rFonts w:cs="Arial"/>
                <w:i/>
                <w:iCs/>
                <w:sz w:val="24"/>
                <w:szCs w:val="24"/>
              </w:rPr>
            </w:pPr>
            <w:r w:rsidRPr="00D50472">
              <w:rPr>
                <w:rFonts w:cs="Arial"/>
                <w:i/>
                <w:iCs/>
                <w:sz w:val="24"/>
                <w:szCs w:val="24"/>
              </w:rPr>
              <w:t xml:space="preserve">ПК-2: </w:t>
            </w:r>
          </w:p>
          <w:p w14:paraId="2029CC53" w14:textId="77777777" w:rsidR="00A725B5" w:rsidRPr="00D50472" w:rsidRDefault="00A725B5" w:rsidP="00A725B5">
            <w:pPr>
              <w:widowControl w:val="0"/>
              <w:tabs>
                <w:tab w:val="left" w:pos="1701"/>
              </w:tabs>
              <w:autoSpaceDE w:val="0"/>
              <w:autoSpaceDN w:val="0"/>
              <w:adjustRightInd w:val="0"/>
              <w:rPr>
                <w:rFonts w:cs="Arial"/>
                <w:i/>
                <w:iCs/>
                <w:sz w:val="24"/>
                <w:szCs w:val="24"/>
              </w:rPr>
            </w:pPr>
            <w:r w:rsidRPr="00D50472">
              <w:rPr>
                <w:rFonts w:cs="Arial"/>
                <w:i/>
                <w:iCs/>
                <w:sz w:val="24"/>
                <w:szCs w:val="24"/>
              </w:rPr>
              <w:t>ИД-ПК-2.2</w:t>
            </w:r>
          </w:p>
          <w:p w14:paraId="7E904AB7" w14:textId="77777777" w:rsidR="00A725B5" w:rsidRPr="00D50472" w:rsidRDefault="00A725B5" w:rsidP="00A725B5">
            <w:pPr>
              <w:widowControl w:val="0"/>
              <w:tabs>
                <w:tab w:val="left" w:pos="1701"/>
              </w:tabs>
              <w:autoSpaceDE w:val="0"/>
              <w:autoSpaceDN w:val="0"/>
              <w:adjustRightInd w:val="0"/>
              <w:rPr>
                <w:rFonts w:cs="Arial"/>
                <w:i/>
                <w:iCs/>
                <w:sz w:val="24"/>
                <w:szCs w:val="24"/>
              </w:rPr>
            </w:pPr>
            <w:r w:rsidRPr="00D50472">
              <w:rPr>
                <w:rFonts w:cs="Arial"/>
                <w:i/>
                <w:iCs/>
                <w:sz w:val="24"/>
                <w:szCs w:val="24"/>
              </w:rPr>
              <w:t>ИД-ПК-2.3</w:t>
            </w:r>
            <w:r w:rsidRPr="00D50472">
              <w:rPr>
                <w:i/>
                <w:iCs/>
                <w:sz w:val="24"/>
                <w:szCs w:val="24"/>
              </w:rPr>
              <w:t xml:space="preserve"> </w:t>
            </w:r>
            <w:r w:rsidRPr="00D50472">
              <w:rPr>
                <w:rFonts w:cs="Arial"/>
                <w:i/>
                <w:iCs/>
                <w:sz w:val="24"/>
                <w:szCs w:val="24"/>
              </w:rPr>
              <w:t>ИД-ПК-2.4;</w:t>
            </w:r>
          </w:p>
          <w:p w14:paraId="008F4206" w14:textId="77777777" w:rsidR="00A725B5" w:rsidRPr="00D50472" w:rsidRDefault="00A725B5" w:rsidP="00A725B5">
            <w:pPr>
              <w:widowControl w:val="0"/>
              <w:tabs>
                <w:tab w:val="left" w:pos="1701"/>
              </w:tabs>
              <w:autoSpaceDE w:val="0"/>
              <w:autoSpaceDN w:val="0"/>
              <w:adjustRightInd w:val="0"/>
              <w:rPr>
                <w:rFonts w:cs="Arial"/>
                <w:sz w:val="18"/>
                <w:szCs w:val="18"/>
              </w:rPr>
            </w:pPr>
            <w:r w:rsidRPr="00D50472">
              <w:rPr>
                <w:rFonts w:cs="Arial"/>
                <w:sz w:val="18"/>
                <w:szCs w:val="18"/>
              </w:rPr>
              <w:tab/>
            </w:r>
          </w:p>
          <w:p w14:paraId="12E49741" w14:textId="77777777" w:rsidR="00A725B5" w:rsidRPr="00D50472" w:rsidRDefault="00A725B5" w:rsidP="00A725B5">
            <w:pPr>
              <w:widowControl w:val="0"/>
              <w:tabs>
                <w:tab w:val="left" w:pos="1701"/>
              </w:tabs>
              <w:autoSpaceDE w:val="0"/>
              <w:autoSpaceDN w:val="0"/>
              <w:adjustRightInd w:val="0"/>
              <w:rPr>
                <w:i/>
              </w:rPr>
            </w:pPr>
            <w:r w:rsidRPr="00D50472">
              <w:rPr>
                <w:i/>
              </w:rPr>
              <w:t xml:space="preserve">ПК-3: </w:t>
            </w:r>
          </w:p>
          <w:p w14:paraId="668B5F7F" w14:textId="77777777" w:rsidR="00A725B5" w:rsidRPr="00D50472" w:rsidRDefault="00A725B5" w:rsidP="00A725B5">
            <w:pPr>
              <w:widowControl w:val="0"/>
              <w:tabs>
                <w:tab w:val="left" w:pos="1701"/>
              </w:tabs>
              <w:autoSpaceDE w:val="0"/>
              <w:autoSpaceDN w:val="0"/>
              <w:adjustRightInd w:val="0"/>
              <w:rPr>
                <w:i/>
              </w:rPr>
            </w:pPr>
            <w:r w:rsidRPr="00D50472">
              <w:rPr>
                <w:i/>
              </w:rPr>
              <w:t>ИД-ПК-3.1</w:t>
            </w:r>
          </w:p>
          <w:p w14:paraId="0BDB6A09" w14:textId="77777777" w:rsidR="00A725B5" w:rsidRPr="00D50472" w:rsidRDefault="00A725B5" w:rsidP="00A725B5">
            <w:pPr>
              <w:widowControl w:val="0"/>
              <w:tabs>
                <w:tab w:val="left" w:pos="1701"/>
              </w:tabs>
              <w:autoSpaceDE w:val="0"/>
              <w:autoSpaceDN w:val="0"/>
              <w:adjustRightInd w:val="0"/>
              <w:rPr>
                <w:i/>
              </w:rPr>
            </w:pPr>
            <w:r w:rsidRPr="00D50472">
              <w:rPr>
                <w:i/>
              </w:rPr>
              <w:t>ИД-ПК-3.2</w:t>
            </w:r>
          </w:p>
          <w:p w14:paraId="7B7FA3CC" w14:textId="77777777" w:rsidR="00A725B5" w:rsidRPr="00D50472" w:rsidRDefault="00A725B5" w:rsidP="00A725B5">
            <w:pPr>
              <w:widowControl w:val="0"/>
              <w:tabs>
                <w:tab w:val="left" w:pos="1701"/>
              </w:tabs>
              <w:autoSpaceDE w:val="0"/>
              <w:autoSpaceDN w:val="0"/>
              <w:adjustRightInd w:val="0"/>
              <w:rPr>
                <w:rFonts w:cs="Arial"/>
                <w:b/>
                <w:sz w:val="18"/>
                <w:szCs w:val="18"/>
              </w:rPr>
            </w:pPr>
            <w:r w:rsidRPr="00D50472">
              <w:rPr>
                <w:i/>
              </w:rPr>
              <w:t>ИД-ПК-3.3</w:t>
            </w:r>
            <w:r w:rsidRPr="00D50472">
              <w:rPr>
                <w:rFonts w:cs="Arial"/>
                <w:sz w:val="18"/>
                <w:szCs w:val="18"/>
              </w:rPr>
              <w:tab/>
            </w:r>
          </w:p>
        </w:tc>
        <w:tc>
          <w:tcPr>
            <w:tcW w:w="5953" w:type="dxa"/>
          </w:tcPr>
          <w:p w14:paraId="6ABBC2B7" w14:textId="39485F5F" w:rsidR="00A725B5" w:rsidRPr="00D50472" w:rsidRDefault="00A725B5" w:rsidP="00A725B5">
            <w:pPr>
              <w:jc w:val="both"/>
            </w:pPr>
            <w:r w:rsidRPr="00D50472">
              <w:rPr>
                <w:b/>
              </w:rPr>
              <w:t xml:space="preserve">Раздел </w:t>
            </w:r>
            <w:r w:rsidRPr="00D50472">
              <w:rPr>
                <w:b/>
                <w:lang w:val="en-US"/>
              </w:rPr>
              <w:t>IV</w:t>
            </w:r>
            <w:r>
              <w:rPr>
                <w:b/>
              </w:rPr>
              <w:t>.</w:t>
            </w:r>
            <w:r w:rsidRPr="0002697B">
              <w:rPr>
                <w:b/>
              </w:rPr>
              <w:t xml:space="preserve"> Изучение наиболее сложных элементов поддержки</w:t>
            </w:r>
          </w:p>
        </w:tc>
        <w:tc>
          <w:tcPr>
            <w:tcW w:w="815" w:type="dxa"/>
          </w:tcPr>
          <w:p w14:paraId="4029DF31" w14:textId="254555E2" w:rsidR="00A725B5" w:rsidRPr="00D50472" w:rsidRDefault="00A725B5" w:rsidP="00A725B5">
            <w:pPr>
              <w:widowControl w:val="0"/>
              <w:tabs>
                <w:tab w:val="left" w:pos="1701"/>
              </w:tabs>
              <w:autoSpaceDE w:val="0"/>
              <w:autoSpaceDN w:val="0"/>
              <w:adjustRightInd w:val="0"/>
              <w:jc w:val="center"/>
            </w:pPr>
            <w:r w:rsidRPr="002619E4">
              <w:t>х</w:t>
            </w:r>
          </w:p>
        </w:tc>
        <w:tc>
          <w:tcPr>
            <w:tcW w:w="815" w:type="dxa"/>
          </w:tcPr>
          <w:p w14:paraId="2164262E" w14:textId="6FFC7592" w:rsidR="00A725B5" w:rsidRPr="00D50472" w:rsidRDefault="00A725B5" w:rsidP="00A725B5">
            <w:pPr>
              <w:widowControl w:val="0"/>
              <w:tabs>
                <w:tab w:val="left" w:pos="1701"/>
              </w:tabs>
              <w:autoSpaceDE w:val="0"/>
              <w:autoSpaceDN w:val="0"/>
              <w:adjustRightInd w:val="0"/>
              <w:jc w:val="center"/>
            </w:pPr>
            <w:r w:rsidRPr="002619E4">
              <w:t>х</w:t>
            </w:r>
          </w:p>
        </w:tc>
        <w:tc>
          <w:tcPr>
            <w:tcW w:w="815" w:type="dxa"/>
          </w:tcPr>
          <w:p w14:paraId="1A198236" w14:textId="43376444" w:rsidR="00A725B5" w:rsidRPr="00D50472" w:rsidRDefault="00A725B5" w:rsidP="00A725B5">
            <w:pPr>
              <w:widowControl w:val="0"/>
              <w:tabs>
                <w:tab w:val="left" w:pos="1701"/>
              </w:tabs>
              <w:autoSpaceDE w:val="0"/>
              <w:autoSpaceDN w:val="0"/>
              <w:adjustRightInd w:val="0"/>
              <w:jc w:val="center"/>
            </w:pPr>
            <w:r w:rsidRPr="002619E4">
              <w:t>х</w:t>
            </w:r>
          </w:p>
        </w:tc>
        <w:tc>
          <w:tcPr>
            <w:tcW w:w="816" w:type="dxa"/>
          </w:tcPr>
          <w:p w14:paraId="5FA520BD" w14:textId="3F0E52DB" w:rsidR="00A725B5" w:rsidRPr="00D50472" w:rsidRDefault="00A725B5" w:rsidP="00A725B5">
            <w:pPr>
              <w:widowControl w:val="0"/>
              <w:tabs>
                <w:tab w:val="left" w:pos="1701"/>
              </w:tabs>
              <w:autoSpaceDE w:val="0"/>
              <w:autoSpaceDN w:val="0"/>
              <w:adjustRightInd w:val="0"/>
              <w:jc w:val="center"/>
            </w:pPr>
            <w:r w:rsidRPr="002619E4">
              <w:t>х</w:t>
            </w:r>
          </w:p>
        </w:tc>
        <w:tc>
          <w:tcPr>
            <w:tcW w:w="821" w:type="dxa"/>
          </w:tcPr>
          <w:p w14:paraId="5CE5EBAB" w14:textId="3A40E14A" w:rsidR="00A725B5" w:rsidRPr="00D50472" w:rsidRDefault="00A725B5" w:rsidP="00A725B5">
            <w:pPr>
              <w:widowControl w:val="0"/>
              <w:tabs>
                <w:tab w:val="left" w:pos="1701"/>
              </w:tabs>
              <w:autoSpaceDE w:val="0"/>
              <w:autoSpaceDN w:val="0"/>
              <w:adjustRightInd w:val="0"/>
              <w:jc w:val="center"/>
              <w:rPr>
                <w:i/>
              </w:rPr>
            </w:pPr>
            <w:r>
              <w:t>30</w:t>
            </w:r>
          </w:p>
        </w:tc>
        <w:tc>
          <w:tcPr>
            <w:tcW w:w="4002" w:type="dxa"/>
          </w:tcPr>
          <w:p w14:paraId="7B8EE65E" w14:textId="77777777" w:rsidR="00A725B5" w:rsidRPr="00D50472" w:rsidRDefault="00A725B5" w:rsidP="00A725B5">
            <w:pPr>
              <w:jc w:val="both"/>
            </w:pPr>
            <w:r w:rsidRPr="00D50472">
              <w:t xml:space="preserve">Формы текущего контроля </w:t>
            </w:r>
          </w:p>
          <w:p w14:paraId="3428AFE4" w14:textId="77777777" w:rsidR="00A725B5" w:rsidRPr="00D50472" w:rsidRDefault="00A725B5" w:rsidP="00A725B5">
            <w:pPr>
              <w:jc w:val="both"/>
            </w:pPr>
            <w:r w:rsidRPr="00D50472">
              <w:t xml:space="preserve">по разделу </w:t>
            </w:r>
            <w:r w:rsidRPr="00D50472">
              <w:rPr>
                <w:lang w:val="en-US"/>
              </w:rPr>
              <w:t>IV</w:t>
            </w:r>
            <w:r w:rsidRPr="00D50472">
              <w:t>:</w:t>
            </w:r>
          </w:p>
          <w:p w14:paraId="17F08E87" w14:textId="77777777" w:rsidR="00A725B5" w:rsidRPr="00D50472" w:rsidRDefault="00A725B5" w:rsidP="00A725B5">
            <w:pPr>
              <w:tabs>
                <w:tab w:val="left" w:pos="708"/>
                <w:tab w:val="right" w:leader="underscore" w:pos="9639"/>
              </w:tabs>
              <w:rPr>
                <w:i/>
                <w:iCs/>
              </w:rPr>
            </w:pPr>
            <w:r w:rsidRPr="00D50472">
              <w:t>Практический показ</w:t>
            </w:r>
          </w:p>
        </w:tc>
      </w:tr>
      <w:tr w:rsidR="00D50472" w:rsidRPr="00D50472" w14:paraId="2022DEC1" w14:textId="77777777" w:rsidTr="00A557BB">
        <w:tc>
          <w:tcPr>
            <w:tcW w:w="1701" w:type="dxa"/>
            <w:vMerge/>
          </w:tcPr>
          <w:p w14:paraId="33BB6A7A"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7800CB04" w14:textId="77777777" w:rsidR="00172405" w:rsidRDefault="00D50472" w:rsidP="00D50472">
            <w:pPr>
              <w:jc w:val="both"/>
            </w:pPr>
            <w:r w:rsidRPr="00D50472">
              <w:t xml:space="preserve">Тема 4.1 </w:t>
            </w:r>
          </w:p>
          <w:p w14:paraId="37F09135" w14:textId="6A37C155" w:rsidR="00D50472" w:rsidRPr="00D50472" w:rsidRDefault="0002697B" w:rsidP="00D50472">
            <w:pPr>
              <w:jc w:val="both"/>
            </w:pPr>
            <w:r>
              <w:t>Большие прыжки и подъемы ученицы с фиксированием поз на одной поднятой вверх руке</w:t>
            </w:r>
          </w:p>
          <w:p w14:paraId="22FF624A" w14:textId="287FA14B" w:rsidR="00D50472" w:rsidRPr="00D50472" w:rsidRDefault="00D50472" w:rsidP="00D50472">
            <w:pPr>
              <w:jc w:val="both"/>
              <w:rPr>
                <w:b/>
              </w:rPr>
            </w:pPr>
          </w:p>
        </w:tc>
        <w:tc>
          <w:tcPr>
            <w:tcW w:w="815" w:type="dxa"/>
          </w:tcPr>
          <w:p w14:paraId="3A6A8806"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23F13189" w14:textId="7EB1501B" w:rsidR="00D50472" w:rsidRPr="00D50472" w:rsidRDefault="00A725B5" w:rsidP="00D50472">
            <w:pPr>
              <w:widowControl w:val="0"/>
              <w:tabs>
                <w:tab w:val="left" w:pos="1701"/>
              </w:tabs>
              <w:autoSpaceDE w:val="0"/>
              <w:autoSpaceDN w:val="0"/>
              <w:adjustRightInd w:val="0"/>
              <w:jc w:val="center"/>
            </w:pPr>
            <w:r>
              <w:t>28</w:t>
            </w:r>
          </w:p>
        </w:tc>
        <w:tc>
          <w:tcPr>
            <w:tcW w:w="815" w:type="dxa"/>
          </w:tcPr>
          <w:p w14:paraId="77062910"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426231EA" w14:textId="77777777" w:rsidR="00D50472" w:rsidRPr="00D50472" w:rsidRDefault="00D50472" w:rsidP="00D50472">
            <w:pPr>
              <w:widowControl w:val="0"/>
              <w:tabs>
                <w:tab w:val="left" w:pos="1701"/>
              </w:tabs>
              <w:autoSpaceDE w:val="0"/>
              <w:autoSpaceDN w:val="0"/>
              <w:adjustRightInd w:val="0"/>
              <w:jc w:val="center"/>
            </w:pPr>
          </w:p>
        </w:tc>
        <w:tc>
          <w:tcPr>
            <w:tcW w:w="821" w:type="dxa"/>
          </w:tcPr>
          <w:p w14:paraId="4C21B573" w14:textId="77777777" w:rsidR="00D50472" w:rsidRPr="00D50472" w:rsidRDefault="00D50472" w:rsidP="00D50472">
            <w:pPr>
              <w:widowControl w:val="0"/>
              <w:tabs>
                <w:tab w:val="left" w:pos="1701"/>
              </w:tabs>
              <w:autoSpaceDE w:val="0"/>
              <w:autoSpaceDN w:val="0"/>
              <w:adjustRightInd w:val="0"/>
              <w:jc w:val="center"/>
              <w:rPr>
                <w:i/>
              </w:rPr>
            </w:pPr>
          </w:p>
        </w:tc>
        <w:tc>
          <w:tcPr>
            <w:tcW w:w="4002" w:type="dxa"/>
          </w:tcPr>
          <w:p w14:paraId="443AD5A4" w14:textId="77777777" w:rsidR="00D50472" w:rsidRPr="00D50472" w:rsidRDefault="00D50472" w:rsidP="00D50472">
            <w:pPr>
              <w:tabs>
                <w:tab w:val="left" w:pos="708"/>
                <w:tab w:val="right" w:leader="underscore" w:pos="9639"/>
              </w:tabs>
              <w:rPr>
                <w:i/>
                <w:iCs/>
              </w:rPr>
            </w:pPr>
          </w:p>
        </w:tc>
      </w:tr>
      <w:tr w:rsidR="00D50472" w:rsidRPr="00D50472" w14:paraId="3C7167E0" w14:textId="77777777" w:rsidTr="00A557BB">
        <w:tc>
          <w:tcPr>
            <w:tcW w:w="1701" w:type="dxa"/>
            <w:vMerge/>
          </w:tcPr>
          <w:p w14:paraId="74C85459"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4458CA0D" w14:textId="77777777" w:rsidR="00D50472" w:rsidRPr="00D50472" w:rsidRDefault="00D50472" w:rsidP="00D50472">
            <w:pPr>
              <w:jc w:val="both"/>
            </w:pPr>
            <w:r w:rsidRPr="00D50472">
              <w:t xml:space="preserve">Тема 4.2 </w:t>
            </w:r>
          </w:p>
          <w:p w14:paraId="1D4C27F8" w14:textId="1924A855" w:rsidR="00D50472" w:rsidRPr="00D50472" w:rsidRDefault="0002697B" w:rsidP="00D50472">
            <w:pPr>
              <w:jc w:val="both"/>
              <w:rPr>
                <w:bCs/>
              </w:rPr>
            </w:pPr>
            <w:r w:rsidRPr="0002697B">
              <w:rPr>
                <w:bCs/>
              </w:rPr>
              <w:t>Броски ученицы из поз, зафиксированных на одной или двух поднятых вверх руках, с завершением в позе «рыбка» (без поворота и с поворотом в воздухе)</w:t>
            </w:r>
          </w:p>
        </w:tc>
        <w:tc>
          <w:tcPr>
            <w:tcW w:w="815" w:type="dxa"/>
          </w:tcPr>
          <w:p w14:paraId="0DA6275E" w14:textId="77777777" w:rsidR="00D50472" w:rsidRPr="00D50472" w:rsidRDefault="00D50472" w:rsidP="00D50472">
            <w:pPr>
              <w:widowControl w:val="0"/>
              <w:tabs>
                <w:tab w:val="left" w:pos="1701"/>
              </w:tabs>
              <w:autoSpaceDE w:val="0"/>
              <w:autoSpaceDN w:val="0"/>
              <w:adjustRightInd w:val="0"/>
              <w:jc w:val="center"/>
            </w:pPr>
          </w:p>
        </w:tc>
        <w:tc>
          <w:tcPr>
            <w:tcW w:w="815" w:type="dxa"/>
          </w:tcPr>
          <w:p w14:paraId="3A41058F" w14:textId="07BC02F2" w:rsidR="00D50472" w:rsidRPr="00D50472" w:rsidRDefault="00A725B5" w:rsidP="00D50472">
            <w:pPr>
              <w:widowControl w:val="0"/>
              <w:tabs>
                <w:tab w:val="left" w:pos="1701"/>
              </w:tabs>
              <w:autoSpaceDE w:val="0"/>
              <w:autoSpaceDN w:val="0"/>
              <w:adjustRightInd w:val="0"/>
              <w:jc w:val="center"/>
            </w:pPr>
            <w:r>
              <w:t>23</w:t>
            </w:r>
          </w:p>
        </w:tc>
        <w:tc>
          <w:tcPr>
            <w:tcW w:w="815" w:type="dxa"/>
          </w:tcPr>
          <w:p w14:paraId="6B7F1291" w14:textId="77777777" w:rsidR="00D50472" w:rsidRPr="00D50472" w:rsidRDefault="00D50472" w:rsidP="00D50472">
            <w:pPr>
              <w:widowControl w:val="0"/>
              <w:tabs>
                <w:tab w:val="left" w:pos="1701"/>
              </w:tabs>
              <w:autoSpaceDE w:val="0"/>
              <w:autoSpaceDN w:val="0"/>
              <w:adjustRightInd w:val="0"/>
              <w:jc w:val="center"/>
            </w:pPr>
          </w:p>
        </w:tc>
        <w:tc>
          <w:tcPr>
            <w:tcW w:w="816" w:type="dxa"/>
          </w:tcPr>
          <w:p w14:paraId="04F839CB" w14:textId="77777777" w:rsidR="00D50472" w:rsidRPr="00D50472" w:rsidRDefault="00D50472" w:rsidP="00D50472">
            <w:pPr>
              <w:widowControl w:val="0"/>
              <w:tabs>
                <w:tab w:val="left" w:pos="1701"/>
              </w:tabs>
              <w:autoSpaceDE w:val="0"/>
              <w:autoSpaceDN w:val="0"/>
              <w:adjustRightInd w:val="0"/>
              <w:jc w:val="center"/>
            </w:pPr>
          </w:p>
        </w:tc>
        <w:tc>
          <w:tcPr>
            <w:tcW w:w="821" w:type="dxa"/>
          </w:tcPr>
          <w:p w14:paraId="41CDD0A0" w14:textId="77777777" w:rsidR="00D50472" w:rsidRPr="00D50472" w:rsidRDefault="00D50472" w:rsidP="00D50472">
            <w:pPr>
              <w:widowControl w:val="0"/>
              <w:tabs>
                <w:tab w:val="left" w:pos="1701"/>
              </w:tabs>
              <w:autoSpaceDE w:val="0"/>
              <w:autoSpaceDN w:val="0"/>
              <w:adjustRightInd w:val="0"/>
              <w:jc w:val="center"/>
              <w:rPr>
                <w:i/>
              </w:rPr>
            </w:pPr>
          </w:p>
        </w:tc>
        <w:tc>
          <w:tcPr>
            <w:tcW w:w="4002" w:type="dxa"/>
          </w:tcPr>
          <w:p w14:paraId="0FC96697" w14:textId="77777777" w:rsidR="00D50472" w:rsidRPr="00D50472" w:rsidRDefault="00D50472" w:rsidP="00D50472">
            <w:pPr>
              <w:tabs>
                <w:tab w:val="left" w:pos="708"/>
                <w:tab w:val="right" w:leader="underscore" w:pos="9639"/>
              </w:tabs>
              <w:rPr>
                <w:i/>
                <w:iCs/>
              </w:rPr>
            </w:pPr>
          </w:p>
        </w:tc>
      </w:tr>
      <w:tr w:rsidR="00D50472" w:rsidRPr="00D50472" w14:paraId="36145540" w14:textId="77777777" w:rsidTr="00A557BB">
        <w:tc>
          <w:tcPr>
            <w:tcW w:w="1701" w:type="dxa"/>
          </w:tcPr>
          <w:p w14:paraId="65AADEFB"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67391E85" w14:textId="4BF20CF2" w:rsidR="00D50472" w:rsidRPr="00D50472" w:rsidRDefault="0002697B" w:rsidP="00D50472">
            <w:pPr>
              <w:rPr>
                <w:i/>
              </w:rPr>
            </w:pPr>
            <w:r>
              <w:rPr>
                <w:i/>
              </w:rPr>
              <w:t>Экзамен</w:t>
            </w:r>
          </w:p>
        </w:tc>
        <w:tc>
          <w:tcPr>
            <w:tcW w:w="815" w:type="dxa"/>
          </w:tcPr>
          <w:p w14:paraId="1554BE45"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6F140A65"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5" w:type="dxa"/>
          </w:tcPr>
          <w:p w14:paraId="6EDFC0C5"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16" w:type="dxa"/>
          </w:tcPr>
          <w:p w14:paraId="18F33DFB" w14:textId="77777777" w:rsidR="00D50472" w:rsidRPr="00D50472" w:rsidRDefault="00D50472" w:rsidP="00D50472">
            <w:pPr>
              <w:widowControl w:val="0"/>
              <w:tabs>
                <w:tab w:val="left" w:pos="1701"/>
              </w:tabs>
              <w:autoSpaceDE w:val="0"/>
              <w:autoSpaceDN w:val="0"/>
              <w:adjustRightInd w:val="0"/>
              <w:jc w:val="center"/>
            </w:pPr>
            <w:r w:rsidRPr="00D50472">
              <w:t>х</w:t>
            </w:r>
          </w:p>
        </w:tc>
        <w:tc>
          <w:tcPr>
            <w:tcW w:w="821" w:type="dxa"/>
          </w:tcPr>
          <w:p w14:paraId="469D75C3" w14:textId="23CD0BBC" w:rsidR="00D50472" w:rsidRPr="00D50472" w:rsidRDefault="00C32E1E" w:rsidP="00D50472">
            <w:pPr>
              <w:widowControl w:val="0"/>
              <w:tabs>
                <w:tab w:val="left" w:pos="1701"/>
              </w:tabs>
              <w:autoSpaceDE w:val="0"/>
              <w:autoSpaceDN w:val="0"/>
              <w:adjustRightInd w:val="0"/>
              <w:jc w:val="center"/>
              <w:rPr>
                <w:b/>
                <w:bCs/>
              </w:rPr>
            </w:pPr>
            <w:r w:rsidRPr="00C32E1E">
              <w:rPr>
                <w:b/>
                <w:bCs/>
              </w:rPr>
              <w:t>27</w:t>
            </w:r>
          </w:p>
        </w:tc>
        <w:tc>
          <w:tcPr>
            <w:tcW w:w="4002" w:type="dxa"/>
            <w:shd w:val="clear" w:color="auto" w:fill="auto"/>
          </w:tcPr>
          <w:p w14:paraId="21BBA0CB" w14:textId="1D09C974" w:rsidR="00D50472" w:rsidRPr="00D50472" w:rsidRDefault="0002697B" w:rsidP="00D50472">
            <w:pPr>
              <w:tabs>
                <w:tab w:val="left" w:pos="708"/>
                <w:tab w:val="right" w:leader="underscore" w:pos="9639"/>
              </w:tabs>
              <w:rPr>
                <w:iCs/>
              </w:rPr>
            </w:pPr>
            <w:r w:rsidRPr="0002697B">
              <w:rPr>
                <w:iCs/>
              </w:rPr>
              <w:t>экзамен по билетам и групповой практический показ</w:t>
            </w:r>
          </w:p>
        </w:tc>
      </w:tr>
      <w:tr w:rsidR="00D50472" w:rsidRPr="00D50472" w14:paraId="1D2ADF5B" w14:textId="77777777" w:rsidTr="00A557BB">
        <w:tc>
          <w:tcPr>
            <w:tcW w:w="1701" w:type="dxa"/>
          </w:tcPr>
          <w:p w14:paraId="4517595B"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2BCBE17C" w14:textId="44804A58" w:rsidR="00D50472" w:rsidRPr="00D50472" w:rsidRDefault="00D50472" w:rsidP="00D50472">
            <w:pPr>
              <w:widowControl w:val="0"/>
              <w:tabs>
                <w:tab w:val="left" w:pos="1701"/>
              </w:tabs>
              <w:autoSpaceDE w:val="0"/>
              <w:autoSpaceDN w:val="0"/>
              <w:adjustRightInd w:val="0"/>
              <w:jc w:val="right"/>
            </w:pPr>
            <w:r w:rsidRPr="00D50472">
              <w:rPr>
                <w:b/>
              </w:rPr>
              <w:t xml:space="preserve">ИТОГО за </w:t>
            </w:r>
            <w:r w:rsidR="00C32E1E" w:rsidRPr="00C32E1E">
              <w:rPr>
                <w:b/>
                <w:iCs/>
              </w:rPr>
              <w:t>седьмой</w:t>
            </w:r>
            <w:r w:rsidRPr="00D50472">
              <w:rPr>
                <w:b/>
                <w:i/>
              </w:rPr>
              <w:t xml:space="preserve"> </w:t>
            </w:r>
            <w:r w:rsidRPr="00D50472">
              <w:rPr>
                <w:b/>
              </w:rPr>
              <w:t>семестр</w:t>
            </w:r>
          </w:p>
        </w:tc>
        <w:tc>
          <w:tcPr>
            <w:tcW w:w="815" w:type="dxa"/>
          </w:tcPr>
          <w:p w14:paraId="47961B54" w14:textId="77777777" w:rsidR="00D50472" w:rsidRPr="00D50472" w:rsidRDefault="00D50472" w:rsidP="00D50472">
            <w:pPr>
              <w:widowControl w:val="0"/>
              <w:tabs>
                <w:tab w:val="left" w:pos="1701"/>
              </w:tabs>
              <w:autoSpaceDE w:val="0"/>
              <w:autoSpaceDN w:val="0"/>
              <w:adjustRightInd w:val="0"/>
              <w:jc w:val="center"/>
              <w:rPr>
                <w:b/>
              </w:rPr>
            </w:pPr>
          </w:p>
        </w:tc>
        <w:tc>
          <w:tcPr>
            <w:tcW w:w="815" w:type="dxa"/>
          </w:tcPr>
          <w:p w14:paraId="64A331B7" w14:textId="06369852" w:rsidR="00D50472" w:rsidRPr="00D50472" w:rsidRDefault="00C32E1E" w:rsidP="00D50472">
            <w:pPr>
              <w:widowControl w:val="0"/>
              <w:tabs>
                <w:tab w:val="left" w:pos="1701"/>
              </w:tabs>
              <w:autoSpaceDE w:val="0"/>
              <w:autoSpaceDN w:val="0"/>
              <w:adjustRightInd w:val="0"/>
              <w:jc w:val="center"/>
              <w:rPr>
                <w:b/>
                <w:i/>
              </w:rPr>
            </w:pPr>
            <w:r>
              <w:rPr>
                <w:b/>
                <w:i/>
              </w:rPr>
              <w:t>51</w:t>
            </w:r>
          </w:p>
        </w:tc>
        <w:tc>
          <w:tcPr>
            <w:tcW w:w="815" w:type="dxa"/>
          </w:tcPr>
          <w:p w14:paraId="63B72F44" w14:textId="77777777" w:rsidR="00D50472" w:rsidRPr="00D50472" w:rsidRDefault="00D50472" w:rsidP="00D50472">
            <w:pPr>
              <w:widowControl w:val="0"/>
              <w:tabs>
                <w:tab w:val="left" w:pos="1701"/>
              </w:tabs>
              <w:autoSpaceDE w:val="0"/>
              <w:autoSpaceDN w:val="0"/>
              <w:adjustRightInd w:val="0"/>
              <w:jc w:val="center"/>
              <w:rPr>
                <w:b/>
                <w:i/>
              </w:rPr>
            </w:pPr>
          </w:p>
        </w:tc>
        <w:tc>
          <w:tcPr>
            <w:tcW w:w="816" w:type="dxa"/>
          </w:tcPr>
          <w:p w14:paraId="059D323A" w14:textId="77777777" w:rsidR="00D50472" w:rsidRPr="00D50472" w:rsidRDefault="00D50472" w:rsidP="00D50472">
            <w:pPr>
              <w:widowControl w:val="0"/>
              <w:tabs>
                <w:tab w:val="left" w:pos="1701"/>
              </w:tabs>
              <w:autoSpaceDE w:val="0"/>
              <w:autoSpaceDN w:val="0"/>
              <w:adjustRightInd w:val="0"/>
              <w:jc w:val="center"/>
              <w:rPr>
                <w:b/>
              </w:rPr>
            </w:pPr>
          </w:p>
        </w:tc>
        <w:tc>
          <w:tcPr>
            <w:tcW w:w="821" w:type="dxa"/>
          </w:tcPr>
          <w:p w14:paraId="7A9C8B79" w14:textId="48B47D1E" w:rsidR="00D50472" w:rsidRPr="00D50472" w:rsidRDefault="00C32E1E" w:rsidP="00D50472">
            <w:pPr>
              <w:widowControl w:val="0"/>
              <w:tabs>
                <w:tab w:val="left" w:pos="1701"/>
              </w:tabs>
              <w:autoSpaceDE w:val="0"/>
              <w:autoSpaceDN w:val="0"/>
              <w:adjustRightInd w:val="0"/>
              <w:jc w:val="center"/>
              <w:rPr>
                <w:b/>
                <w:i/>
              </w:rPr>
            </w:pPr>
            <w:r>
              <w:rPr>
                <w:b/>
                <w:i/>
              </w:rPr>
              <w:t>30</w:t>
            </w:r>
          </w:p>
        </w:tc>
        <w:tc>
          <w:tcPr>
            <w:tcW w:w="4002" w:type="dxa"/>
          </w:tcPr>
          <w:p w14:paraId="629F87D5" w14:textId="77777777" w:rsidR="00D50472" w:rsidRPr="00D50472" w:rsidRDefault="00D50472" w:rsidP="00D50472">
            <w:pPr>
              <w:widowControl w:val="0"/>
              <w:tabs>
                <w:tab w:val="left" w:pos="1701"/>
              </w:tabs>
              <w:autoSpaceDE w:val="0"/>
              <w:autoSpaceDN w:val="0"/>
              <w:adjustRightInd w:val="0"/>
              <w:rPr>
                <w:b/>
              </w:rPr>
            </w:pPr>
          </w:p>
        </w:tc>
      </w:tr>
      <w:tr w:rsidR="00D50472" w:rsidRPr="00D50472" w14:paraId="377E980E" w14:textId="77777777" w:rsidTr="00A557BB">
        <w:tc>
          <w:tcPr>
            <w:tcW w:w="1701" w:type="dxa"/>
          </w:tcPr>
          <w:p w14:paraId="10C76BE5" w14:textId="77777777" w:rsidR="00D50472" w:rsidRPr="00D50472" w:rsidRDefault="00D50472" w:rsidP="00D50472">
            <w:pPr>
              <w:widowControl w:val="0"/>
              <w:tabs>
                <w:tab w:val="left" w:pos="1701"/>
              </w:tabs>
              <w:autoSpaceDE w:val="0"/>
              <w:autoSpaceDN w:val="0"/>
              <w:adjustRightInd w:val="0"/>
              <w:jc w:val="center"/>
              <w:rPr>
                <w:rFonts w:cs="Arial"/>
                <w:b/>
                <w:sz w:val="18"/>
                <w:szCs w:val="18"/>
              </w:rPr>
            </w:pPr>
          </w:p>
        </w:tc>
        <w:tc>
          <w:tcPr>
            <w:tcW w:w="5953" w:type="dxa"/>
          </w:tcPr>
          <w:p w14:paraId="4D82EEC2" w14:textId="77777777" w:rsidR="00D50472" w:rsidRPr="00D50472" w:rsidRDefault="00D50472" w:rsidP="00D50472">
            <w:pPr>
              <w:widowControl w:val="0"/>
              <w:tabs>
                <w:tab w:val="left" w:pos="1701"/>
              </w:tabs>
              <w:autoSpaceDE w:val="0"/>
              <w:autoSpaceDN w:val="0"/>
              <w:adjustRightInd w:val="0"/>
              <w:jc w:val="right"/>
              <w:rPr>
                <w:b/>
              </w:rPr>
            </w:pPr>
            <w:r w:rsidRPr="00D50472">
              <w:rPr>
                <w:b/>
              </w:rPr>
              <w:t>ИТОГО за весь период</w:t>
            </w:r>
          </w:p>
        </w:tc>
        <w:tc>
          <w:tcPr>
            <w:tcW w:w="815" w:type="dxa"/>
          </w:tcPr>
          <w:p w14:paraId="330E55A7" w14:textId="77777777" w:rsidR="00D50472" w:rsidRPr="00D50472" w:rsidRDefault="00D50472" w:rsidP="00D50472">
            <w:pPr>
              <w:widowControl w:val="0"/>
              <w:tabs>
                <w:tab w:val="left" w:pos="1701"/>
              </w:tabs>
              <w:autoSpaceDE w:val="0"/>
              <w:autoSpaceDN w:val="0"/>
              <w:adjustRightInd w:val="0"/>
              <w:jc w:val="center"/>
              <w:rPr>
                <w:b/>
              </w:rPr>
            </w:pPr>
          </w:p>
        </w:tc>
        <w:tc>
          <w:tcPr>
            <w:tcW w:w="815" w:type="dxa"/>
          </w:tcPr>
          <w:p w14:paraId="47F8C4F4" w14:textId="77777777" w:rsidR="00D50472" w:rsidRPr="00D50472" w:rsidRDefault="00D50472" w:rsidP="00D50472">
            <w:pPr>
              <w:widowControl w:val="0"/>
              <w:tabs>
                <w:tab w:val="left" w:pos="1701"/>
              </w:tabs>
              <w:autoSpaceDE w:val="0"/>
              <w:autoSpaceDN w:val="0"/>
              <w:adjustRightInd w:val="0"/>
              <w:jc w:val="center"/>
              <w:rPr>
                <w:b/>
              </w:rPr>
            </w:pPr>
          </w:p>
        </w:tc>
        <w:tc>
          <w:tcPr>
            <w:tcW w:w="815" w:type="dxa"/>
          </w:tcPr>
          <w:p w14:paraId="2DA8A3F3" w14:textId="77777777" w:rsidR="00D50472" w:rsidRPr="00D50472" w:rsidRDefault="00D50472" w:rsidP="00D50472">
            <w:pPr>
              <w:widowControl w:val="0"/>
              <w:tabs>
                <w:tab w:val="left" w:pos="1701"/>
              </w:tabs>
              <w:autoSpaceDE w:val="0"/>
              <w:autoSpaceDN w:val="0"/>
              <w:adjustRightInd w:val="0"/>
              <w:jc w:val="center"/>
              <w:rPr>
                <w:b/>
              </w:rPr>
            </w:pPr>
          </w:p>
        </w:tc>
        <w:tc>
          <w:tcPr>
            <w:tcW w:w="816" w:type="dxa"/>
          </w:tcPr>
          <w:p w14:paraId="39A67CEA" w14:textId="77777777" w:rsidR="00D50472" w:rsidRPr="00D50472" w:rsidRDefault="00D50472" w:rsidP="00D50472">
            <w:pPr>
              <w:widowControl w:val="0"/>
              <w:tabs>
                <w:tab w:val="left" w:pos="1701"/>
              </w:tabs>
              <w:autoSpaceDE w:val="0"/>
              <w:autoSpaceDN w:val="0"/>
              <w:adjustRightInd w:val="0"/>
              <w:jc w:val="center"/>
              <w:rPr>
                <w:b/>
              </w:rPr>
            </w:pPr>
          </w:p>
        </w:tc>
        <w:tc>
          <w:tcPr>
            <w:tcW w:w="821" w:type="dxa"/>
          </w:tcPr>
          <w:p w14:paraId="4312FC77" w14:textId="77777777" w:rsidR="00D50472" w:rsidRPr="00D50472" w:rsidRDefault="00D50472" w:rsidP="00D50472">
            <w:pPr>
              <w:widowControl w:val="0"/>
              <w:tabs>
                <w:tab w:val="left" w:pos="1701"/>
              </w:tabs>
              <w:autoSpaceDE w:val="0"/>
              <w:autoSpaceDN w:val="0"/>
              <w:adjustRightInd w:val="0"/>
              <w:jc w:val="center"/>
              <w:rPr>
                <w:b/>
              </w:rPr>
            </w:pPr>
          </w:p>
        </w:tc>
        <w:tc>
          <w:tcPr>
            <w:tcW w:w="4002" w:type="dxa"/>
          </w:tcPr>
          <w:p w14:paraId="4A6C4ACE" w14:textId="77777777" w:rsidR="00D50472" w:rsidRPr="00D50472" w:rsidRDefault="00D50472" w:rsidP="00D50472">
            <w:pPr>
              <w:widowControl w:val="0"/>
              <w:tabs>
                <w:tab w:val="left" w:pos="1701"/>
              </w:tabs>
              <w:autoSpaceDE w:val="0"/>
              <w:autoSpaceDN w:val="0"/>
              <w:adjustRightInd w:val="0"/>
              <w:jc w:val="center"/>
              <w:rPr>
                <w:b/>
              </w:rPr>
            </w:pPr>
          </w:p>
        </w:tc>
      </w:tr>
    </w:tbl>
    <w:p w14:paraId="0E9C150D" w14:textId="77777777" w:rsidR="00D50472" w:rsidRPr="00D50472" w:rsidRDefault="00D50472" w:rsidP="00D50472">
      <w:pPr>
        <w:ind w:left="709"/>
        <w:contextualSpacing/>
        <w:jc w:val="both"/>
        <w:rPr>
          <w:i/>
        </w:rPr>
      </w:pPr>
    </w:p>
    <w:p w14:paraId="14E03D89" w14:textId="77777777" w:rsidR="00D50472" w:rsidRPr="00D50472" w:rsidRDefault="00D50472" w:rsidP="005F47CF">
      <w:pPr>
        <w:numPr>
          <w:ilvl w:val="3"/>
          <w:numId w:val="9"/>
        </w:numPr>
        <w:contextualSpacing/>
        <w:jc w:val="both"/>
        <w:rPr>
          <w:i/>
        </w:rPr>
      </w:pPr>
    </w:p>
    <w:p w14:paraId="79A571E1" w14:textId="77777777" w:rsidR="00D50472" w:rsidRPr="00D50472" w:rsidRDefault="00D50472" w:rsidP="005F47CF">
      <w:pPr>
        <w:numPr>
          <w:ilvl w:val="1"/>
          <w:numId w:val="9"/>
        </w:numPr>
        <w:contextualSpacing/>
        <w:jc w:val="both"/>
        <w:rPr>
          <w:i/>
        </w:rPr>
        <w:sectPr w:rsidR="00D50472" w:rsidRPr="00D50472" w:rsidSect="00BF492E">
          <w:pgSz w:w="16838" w:h="11906" w:orient="landscape" w:code="9"/>
          <w:pgMar w:top="1701" w:right="851" w:bottom="567" w:left="1134" w:header="1134" w:footer="709" w:gutter="0"/>
          <w:cols w:space="708"/>
          <w:titlePg/>
          <w:docGrid w:linePitch="360"/>
        </w:sectPr>
      </w:pPr>
    </w:p>
    <w:p w14:paraId="5B0EBF05"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 xml:space="preserve">Краткое содержание </w:t>
      </w:r>
      <w:r w:rsidRPr="00D50472">
        <w:rPr>
          <w:rFonts w:eastAsia="Times New Roman" w:cs="Arial"/>
          <w:bCs/>
          <w:sz w:val="26"/>
          <w:szCs w:val="28"/>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D50472" w:rsidRPr="00D50472" w14:paraId="0B9D984E" w14:textId="77777777" w:rsidTr="00A557BB">
        <w:trPr>
          <w:trHeight w:val="269"/>
        </w:trPr>
        <w:tc>
          <w:tcPr>
            <w:tcW w:w="1300" w:type="dxa"/>
            <w:tcBorders>
              <w:top w:val="single" w:sz="8" w:space="0" w:color="000000"/>
              <w:bottom w:val="single" w:sz="8" w:space="0" w:color="000000"/>
              <w:right w:val="single" w:sz="8" w:space="0" w:color="000000"/>
            </w:tcBorders>
            <w:shd w:val="clear" w:color="auto" w:fill="D9E2F3" w:themeFill="accent1" w:themeFillTint="33"/>
            <w:vAlign w:val="center"/>
          </w:tcPr>
          <w:p w14:paraId="5FC30D70" w14:textId="77777777" w:rsidR="00D50472" w:rsidRPr="00D50472" w:rsidRDefault="00D50472" w:rsidP="00D50472">
            <w:pPr>
              <w:jc w:val="center"/>
              <w:rPr>
                <w:sz w:val="20"/>
                <w:szCs w:val="20"/>
              </w:rPr>
            </w:pPr>
            <w:r w:rsidRPr="00D50472">
              <w:rPr>
                <w:b/>
                <w:bCs/>
                <w:sz w:val="20"/>
                <w:szCs w:val="20"/>
              </w:rPr>
              <w:t xml:space="preserve">№ </w:t>
            </w:r>
            <w:proofErr w:type="spellStart"/>
            <w:r w:rsidRPr="00D50472">
              <w:rPr>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8E76DBC" w14:textId="77777777" w:rsidR="00D50472" w:rsidRPr="00D50472" w:rsidRDefault="00D50472" w:rsidP="00D50472">
            <w:pPr>
              <w:jc w:val="center"/>
              <w:rPr>
                <w:sz w:val="20"/>
                <w:szCs w:val="20"/>
              </w:rPr>
            </w:pPr>
            <w:r w:rsidRPr="00D50472">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41699C4A" w14:textId="69F07ADF" w:rsidR="00D50472" w:rsidRPr="00D50472" w:rsidRDefault="00D50472" w:rsidP="00D50472">
            <w:pPr>
              <w:jc w:val="center"/>
              <w:rPr>
                <w:b/>
                <w:bCs/>
                <w:sz w:val="20"/>
                <w:szCs w:val="20"/>
              </w:rPr>
            </w:pPr>
            <w:r w:rsidRPr="00D50472">
              <w:rPr>
                <w:b/>
                <w:bCs/>
                <w:sz w:val="20"/>
                <w:szCs w:val="20"/>
              </w:rPr>
              <w:t>Содержание раздела (темы)</w:t>
            </w:r>
          </w:p>
        </w:tc>
      </w:tr>
      <w:tr w:rsidR="00D50472" w:rsidRPr="00D50472" w14:paraId="48965740" w14:textId="77777777" w:rsidTr="00A557BB">
        <w:trPr>
          <w:trHeight w:val="269"/>
        </w:trPr>
        <w:tc>
          <w:tcPr>
            <w:tcW w:w="1300" w:type="dxa"/>
            <w:tcBorders>
              <w:top w:val="single" w:sz="8" w:space="0" w:color="000000"/>
              <w:bottom w:val="single" w:sz="8" w:space="0" w:color="000000"/>
              <w:right w:val="single" w:sz="8" w:space="0" w:color="000000"/>
            </w:tcBorders>
          </w:tcPr>
          <w:p w14:paraId="37E89E83" w14:textId="77777777" w:rsidR="00D50472" w:rsidRPr="00D50472" w:rsidRDefault="00D50472" w:rsidP="00D50472">
            <w:pPr>
              <w:rPr>
                <w:b/>
                <w:bCs/>
                <w:lang w:val="en-US"/>
              </w:rPr>
            </w:pPr>
            <w:r w:rsidRPr="00D50472">
              <w:rPr>
                <w:b/>
              </w:rPr>
              <w:t xml:space="preserve">Раздел </w:t>
            </w:r>
            <w:r w:rsidRPr="00D50472">
              <w:rPr>
                <w:b/>
                <w:lang w:val="en-US"/>
              </w:rPr>
              <w:t>I</w:t>
            </w:r>
          </w:p>
        </w:tc>
        <w:tc>
          <w:tcPr>
            <w:tcW w:w="8623" w:type="dxa"/>
            <w:gridSpan w:val="2"/>
            <w:tcBorders>
              <w:top w:val="single" w:sz="8" w:space="0" w:color="000000"/>
              <w:left w:val="single" w:sz="8" w:space="0" w:color="000000"/>
              <w:bottom w:val="single" w:sz="8" w:space="0" w:color="000000"/>
            </w:tcBorders>
          </w:tcPr>
          <w:p w14:paraId="7215C793" w14:textId="35172873" w:rsidR="00D50472" w:rsidRPr="00D50472" w:rsidRDefault="00D50472" w:rsidP="00D50472">
            <w:pPr>
              <w:rPr>
                <w:b/>
                <w:i/>
              </w:rPr>
            </w:pPr>
            <w:r w:rsidRPr="00D50472">
              <w:rPr>
                <w:b/>
              </w:rPr>
              <w:t>Введение.</w:t>
            </w:r>
            <w:r w:rsidRPr="00D50472">
              <w:t xml:space="preserve"> </w:t>
            </w:r>
            <w:r w:rsidR="00FA4112" w:rsidRPr="00EA5181">
              <w:rPr>
                <w:b/>
              </w:rPr>
              <w:t>Введение в дисциплину «Дуэтный танец».</w:t>
            </w:r>
          </w:p>
        </w:tc>
      </w:tr>
      <w:tr w:rsidR="00D50472" w:rsidRPr="00D50472" w14:paraId="18B9D45F" w14:textId="77777777" w:rsidTr="00A557BB">
        <w:trPr>
          <w:trHeight w:val="269"/>
        </w:trPr>
        <w:tc>
          <w:tcPr>
            <w:tcW w:w="1300" w:type="dxa"/>
            <w:tcBorders>
              <w:top w:val="single" w:sz="8" w:space="0" w:color="000000"/>
              <w:bottom w:val="single" w:sz="8" w:space="0" w:color="000000"/>
              <w:right w:val="single" w:sz="8" w:space="0" w:color="000000"/>
            </w:tcBorders>
          </w:tcPr>
          <w:p w14:paraId="4A9E0E09" w14:textId="77777777" w:rsidR="00D50472" w:rsidRPr="00D50472" w:rsidRDefault="00D50472" w:rsidP="00D50472">
            <w:pPr>
              <w:rPr>
                <w:bCs/>
              </w:rPr>
            </w:pPr>
            <w:r w:rsidRPr="00D50472">
              <w:rPr>
                <w:bCs/>
              </w:rPr>
              <w:t>Тема 1.1</w:t>
            </w:r>
          </w:p>
        </w:tc>
        <w:tc>
          <w:tcPr>
            <w:tcW w:w="2811" w:type="dxa"/>
            <w:tcBorders>
              <w:top w:val="single" w:sz="8" w:space="0" w:color="000000"/>
              <w:left w:val="single" w:sz="8" w:space="0" w:color="000000"/>
              <w:bottom w:val="single" w:sz="8" w:space="0" w:color="000000"/>
            </w:tcBorders>
          </w:tcPr>
          <w:p w14:paraId="2C8D5CAB" w14:textId="15A1AEC4" w:rsidR="00D50472" w:rsidRPr="00D50472" w:rsidRDefault="00335563" w:rsidP="00D50472">
            <w:pPr>
              <w:rPr>
                <w:iCs/>
              </w:rPr>
            </w:pPr>
            <w:r>
              <w:t>Цель дисциплины «Дуэтный танец»</w:t>
            </w:r>
          </w:p>
        </w:tc>
        <w:tc>
          <w:tcPr>
            <w:tcW w:w="5812" w:type="dxa"/>
            <w:tcBorders>
              <w:top w:val="single" w:sz="8" w:space="0" w:color="000000"/>
              <w:left w:val="single" w:sz="8" w:space="0" w:color="000000"/>
              <w:bottom w:val="single" w:sz="8" w:space="0" w:color="000000"/>
            </w:tcBorders>
          </w:tcPr>
          <w:p w14:paraId="7B236A81" w14:textId="7B342152" w:rsidR="00D50472" w:rsidRPr="00D50472" w:rsidRDefault="00335563" w:rsidP="00303670">
            <w:pPr>
              <w:shd w:val="clear" w:color="auto" w:fill="FFFFFF"/>
              <w:jc w:val="both"/>
              <w:rPr>
                <w:rFonts w:eastAsia="Times New Roman"/>
                <w:color w:val="000000"/>
              </w:rPr>
            </w:pPr>
            <w:r>
              <w:t>Цель дисциплины «дуэтный танец». Смысловая нагрузка дуэта в балетном спектакле. Творческий контакт, чувство взаимного темпа партнеров в поддержках, техника и формы танца с поддержками. Партерная и воздушная поддержка. Травматизм при поддержках.</w:t>
            </w:r>
            <w:r w:rsidR="00BE4AA7" w:rsidRPr="007C5B00">
              <w:t xml:space="preserve"> Синтез педагогики и психологии практической деятельности. Психологические основы</w:t>
            </w:r>
            <w:r w:rsidR="00BE4AA7">
              <w:t xml:space="preserve"> </w:t>
            </w:r>
            <w:r w:rsidR="00BE4AA7" w:rsidRPr="007C5B00">
              <w:t>обучения.</w:t>
            </w:r>
            <w:r w:rsidR="00BE4AA7">
              <w:t xml:space="preserve"> Музыкальное сопровождение уроков дуэтного танца, работа с концертмейстером. </w:t>
            </w:r>
          </w:p>
        </w:tc>
      </w:tr>
      <w:tr w:rsidR="00D50472" w:rsidRPr="00D50472" w14:paraId="56071640" w14:textId="77777777" w:rsidTr="00A557BB">
        <w:trPr>
          <w:trHeight w:val="269"/>
        </w:trPr>
        <w:tc>
          <w:tcPr>
            <w:tcW w:w="1300" w:type="dxa"/>
            <w:tcBorders>
              <w:top w:val="single" w:sz="8" w:space="0" w:color="000000"/>
              <w:bottom w:val="single" w:sz="8" w:space="0" w:color="000000"/>
              <w:right w:val="single" w:sz="8" w:space="0" w:color="000000"/>
            </w:tcBorders>
          </w:tcPr>
          <w:p w14:paraId="2C14FD94" w14:textId="77777777" w:rsidR="00D50472" w:rsidRPr="00D50472" w:rsidRDefault="00D50472" w:rsidP="00D50472">
            <w:pPr>
              <w:rPr>
                <w:bCs/>
              </w:rPr>
            </w:pPr>
            <w:r w:rsidRPr="00D50472">
              <w:rPr>
                <w:bCs/>
              </w:rPr>
              <w:t>Тема 1.2</w:t>
            </w:r>
          </w:p>
        </w:tc>
        <w:tc>
          <w:tcPr>
            <w:tcW w:w="2811" w:type="dxa"/>
            <w:tcBorders>
              <w:top w:val="single" w:sz="8" w:space="0" w:color="000000"/>
              <w:left w:val="single" w:sz="8" w:space="0" w:color="000000"/>
              <w:bottom w:val="single" w:sz="8" w:space="0" w:color="000000"/>
              <w:right w:val="single" w:sz="8" w:space="0" w:color="000000"/>
            </w:tcBorders>
          </w:tcPr>
          <w:p w14:paraId="3C50F207" w14:textId="469F9272" w:rsidR="00D50472" w:rsidRPr="00D50472" w:rsidRDefault="00335563" w:rsidP="00FA4112">
            <w:pPr>
              <w:rPr>
                <w:i/>
              </w:rPr>
            </w:pPr>
            <w:r>
              <w:t>Краткий экскурс в историю дуэтного танца</w:t>
            </w:r>
          </w:p>
        </w:tc>
        <w:tc>
          <w:tcPr>
            <w:tcW w:w="5812" w:type="dxa"/>
            <w:tcBorders>
              <w:top w:val="single" w:sz="8" w:space="0" w:color="000000"/>
              <w:left w:val="single" w:sz="8" w:space="0" w:color="000000"/>
              <w:bottom w:val="single" w:sz="8" w:space="0" w:color="000000"/>
            </w:tcBorders>
          </w:tcPr>
          <w:p w14:paraId="1225FA7C" w14:textId="5C128F68" w:rsidR="00D50472" w:rsidRPr="00D50472" w:rsidRDefault="00335563" w:rsidP="00D50472">
            <w:pPr>
              <w:rPr>
                <w:bCs/>
                <w:i/>
              </w:rPr>
            </w:pPr>
            <w:r>
              <w:t xml:space="preserve">Дуэтный танец в балетах Ж. </w:t>
            </w:r>
            <w:proofErr w:type="spellStart"/>
            <w:r>
              <w:t>Доберваля</w:t>
            </w:r>
            <w:proofErr w:type="spellEnd"/>
            <w:r>
              <w:t xml:space="preserve">, Ш. </w:t>
            </w:r>
            <w:proofErr w:type="spellStart"/>
            <w:r>
              <w:t>Дидло</w:t>
            </w:r>
            <w:proofErr w:type="spellEnd"/>
            <w:r>
              <w:t xml:space="preserve">, А. </w:t>
            </w:r>
            <w:proofErr w:type="spellStart"/>
            <w:r>
              <w:t>Бурнонвиля</w:t>
            </w:r>
            <w:proofErr w:type="spellEnd"/>
            <w:r>
              <w:t xml:space="preserve">, Ж. Перро, </w:t>
            </w:r>
            <w:proofErr w:type="spellStart"/>
            <w:r>
              <w:t>М.Петипа</w:t>
            </w:r>
            <w:proofErr w:type="spellEnd"/>
            <w:r>
              <w:t xml:space="preserve">. Структура дуэтов. </w:t>
            </w:r>
            <w:proofErr w:type="spellStart"/>
            <w:r>
              <w:t>Рas</w:t>
            </w:r>
            <w:proofErr w:type="spellEnd"/>
            <w:r>
              <w:t xml:space="preserve"> </w:t>
            </w:r>
            <w:proofErr w:type="spellStart"/>
            <w:r>
              <w:t>de</w:t>
            </w:r>
            <w:proofErr w:type="spellEnd"/>
            <w:r>
              <w:t xml:space="preserve"> </w:t>
            </w:r>
            <w:proofErr w:type="spellStart"/>
            <w:r>
              <w:t>deux</w:t>
            </w:r>
            <w:proofErr w:type="spellEnd"/>
            <w:r>
              <w:t xml:space="preserve"> (</w:t>
            </w:r>
            <w:proofErr w:type="spellStart"/>
            <w:r>
              <w:t>пятичастная</w:t>
            </w:r>
            <w:proofErr w:type="spellEnd"/>
            <w:r>
              <w:t xml:space="preserve"> форма) и его задачи в спектаклях первой половины XIX века. Дуэтный танец второй половины XIX – начала – ХХ веков – сюжетное звено балетного спектакля. Дуэтный танец в концертном исполнении – законченная миниатюр</w:t>
            </w:r>
          </w:p>
        </w:tc>
      </w:tr>
      <w:tr w:rsidR="00D50472" w:rsidRPr="00D50472" w14:paraId="27BBE557" w14:textId="77777777" w:rsidTr="00A557BB">
        <w:trPr>
          <w:trHeight w:val="269"/>
        </w:trPr>
        <w:tc>
          <w:tcPr>
            <w:tcW w:w="1300" w:type="dxa"/>
            <w:tcBorders>
              <w:top w:val="single" w:sz="8" w:space="0" w:color="000000"/>
              <w:bottom w:val="single" w:sz="8" w:space="0" w:color="000000"/>
              <w:right w:val="single" w:sz="8" w:space="0" w:color="000000"/>
            </w:tcBorders>
          </w:tcPr>
          <w:p w14:paraId="68ED7FB9" w14:textId="77777777" w:rsidR="00D50472" w:rsidRPr="00D50472" w:rsidRDefault="00D50472" w:rsidP="00D50472">
            <w:pPr>
              <w:rPr>
                <w:bCs/>
                <w:lang w:val="en-US"/>
              </w:rPr>
            </w:pPr>
            <w:r w:rsidRPr="00D50472">
              <w:rPr>
                <w:bCs/>
              </w:rPr>
              <w:t>Тема 1.</w:t>
            </w:r>
            <w:r w:rsidRPr="00D50472">
              <w:rPr>
                <w:bCs/>
                <w:lang w:val="en-US"/>
              </w:rPr>
              <w:t>3</w:t>
            </w:r>
          </w:p>
        </w:tc>
        <w:tc>
          <w:tcPr>
            <w:tcW w:w="2811" w:type="dxa"/>
            <w:tcBorders>
              <w:top w:val="single" w:sz="8" w:space="0" w:color="000000"/>
              <w:left w:val="single" w:sz="8" w:space="0" w:color="000000"/>
              <w:bottom w:val="single" w:sz="8" w:space="0" w:color="000000"/>
              <w:right w:val="single" w:sz="8" w:space="0" w:color="000000"/>
            </w:tcBorders>
          </w:tcPr>
          <w:p w14:paraId="7A49BA50" w14:textId="4F445CAC" w:rsidR="00D50472" w:rsidRPr="00D50472" w:rsidRDefault="00335563" w:rsidP="00FA4112">
            <w:pPr>
              <w:rPr>
                <w:i/>
              </w:rPr>
            </w:pPr>
            <w:r>
              <w:t>Поддержка – средство пластической выразительности</w:t>
            </w:r>
          </w:p>
        </w:tc>
        <w:tc>
          <w:tcPr>
            <w:tcW w:w="5812" w:type="dxa"/>
            <w:tcBorders>
              <w:top w:val="single" w:sz="8" w:space="0" w:color="000000"/>
              <w:left w:val="single" w:sz="8" w:space="0" w:color="000000"/>
              <w:bottom w:val="single" w:sz="8" w:space="0" w:color="000000"/>
            </w:tcBorders>
          </w:tcPr>
          <w:p w14:paraId="61BCEC23" w14:textId="786B2BCF" w:rsidR="002E1A2C" w:rsidRPr="00D50472" w:rsidRDefault="00CF7F61" w:rsidP="00D50472">
            <w:r>
              <w:t xml:space="preserve">Индивидуальные особенности класса: возрастные и весовые соотношения юношей и девушек; физические и профессиональные возможности юношей; степень подготовленности девушек по дисциплине «Классический танец». Эстетика </w:t>
            </w:r>
            <w:proofErr w:type="spellStart"/>
            <w:r>
              <w:t>дуэтно</w:t>
            </w:r>
            <w:proofErr w:type="spellEnd"/>
            <w:r>
              <w:t xml:space="preserve">-классического танца: гармония поз и положений, пластическая и эмоциональная выразительность, кантилена дуэта. Дуэты в балетах Федора </w:t>
            </w:r>
            <w:proofErr w:type="spellStart"/>
            <w:r>
              <w:t>Лопухова</w:t>
            </w:r>
            <w:proofErr w:type="spellEnd"/>
            <w:r>
              <w:t xml:space="preserve">, Касьяна </w:t>
            </w:r>
            <w:proofErr w:type="spellStart"/>
            <w:r>
              <w:t>Голейзовского</w:t>
            </w:r>
            <w:proofErr w:type="spellEnd"/>
            <w:r>
              <w:t xml:space="preserve">, Леонида Лавровского, Ростислава Захарова, Василия Вайнонена, Леонида Якобсона, Юрия Григоровича. Компоненты понятия «идеальный дуэт». Костюм исполнителей дуэта и его влияние на технику поддержки (пачка, тюник </w:t>
            </w:r>
            <w:proofErr w:type="spellStart"/>
            <w:r>
              <w:t>шопеновский</w:t>
            </w:r>
            <w:proofErr w:type="spellEnd"/>
            <w:r>
              <w:t>, туника, комбинезон-купальник). Классификация приемов партерной и воздушной поддержки. Основные приемы партерной поддержки: 1) поддержка ученицы двумя руками за талию; 2) поддержка ученицы двумя руками за обе руки: - за кисти; - за запястья. 3) поддержка ученицы одной рукой: 6 - за талию в охват; - за одну руку (за кисть или за запястье); - за талию одной кистью; 4) поддержка ученицы в сочетании перечисленных приемов (например, одной рукой за талию или под диафрагму, другой – за руку или одной рукой за обе руки ученицы и т.п.). В различных приемах поддержки ученик должен уметь стоять позади ученицы, рядом с ней, лицом к ней, опускаться на одно колено. Основные приемы воздушной поддержки: 1) маленькие прыжки и небольшие подъемы ученицы до уровня груди и плеч ученика; 2) большие прыжки и подъемы ученицы с фиксированием позы на груди и плече ученика; 3) подъемы, большие прыжки ученицы с подбрасыванием и фиксированием позы на двух и на одной руке ученика (с поворотом и без поворота в воздухе).</w:t>
            </w:r>
          </w:p>
        </w:tc>
      </w:tr>
      <w:tr w:rsidR="00D50472" w:rsidRPr="00D50472" w14:paraId="1790976D" w14:textId="77777777" w:rsidTr="00A557BB">
        <w:trPr>
          <w:trHeight w:val="269"/>
        </w:trPr>
        <w:tc>
          <w:tcPr>
            <w:tcW w:w="1300" w:type="dxa"/>
            <w:tcBorders>
              <w:top w:val="single" w:sz="8" w:space="0" w:color="000000"/>
              <w:bottom w:val="single" w:sz="8" w:space="0" w:color="000000"/>
              <w:right w:val="single" w:sz="8" w:space="0" w:color="000000"/>
            </w:tcBorders>
          </w:tcPr>
          <w:p w14:paraId="6E5A0049" w14:textId="77777777" w:rsidR="00D50472" w:rsidRPr="00D50472" w:rsidRDefault="00D50472" w:rsidP="00D50472">
            <w:pPr>
              <w:rPr>
                <w:bCs/>
                <w:lang w:val="en-US"/>
              </w:rPr>
            </w:pPr>
            <w:r w:rsidRPr="00D50472">
              <w:rPr>
                <w:bCs/>
              </w:rPr>
              <w:t>Тема 1.</w:t>
            </w:r>
            <w:r w:rsidRPr="00D50472">
              <w:rPr>
                <w:bCs/>
                <w:lang w:val="en-US"/>
              </w:rPr>
              <w:t>4</w:t>
            </w:r>
          </w:p>
        </w:tc>
        <w:tc>
          <w:tcPr>
            <w:tcW w:w="2811" w:type="dxa"/>
            <w:tcBorders>
              <w:top w:val="single" w:sz="8" w:space="0" w:color="000000"/>
              <w:left w:val="single" w:sz="8" w:space="0" w:color="000000"/>
              <w:bottom w:val="single" w:sz="8" w:space="0" w:color="000000"/>
              <w:right w:val="single" w:sz="8" w:space="0" w:color="000000"/>
            </w:tcBorders>
          </w:tcPr>
          <w:p w14:paraId="0DC9EDE1" w14:textId="7851C840" w:rsidR="00D50472" w:rsidRPr="00D50472" w:rsidRDefault="00335563" w:rsidP="00FA4112">
            <w:pPr>
              <w:rPr>
                <w:i/>
              </w:rPr>
            </w:pPr>
            <w:r>
              <w:t>Дуэты классического наследия</w:t>
            </w:r>
          </w:p>
        </w:tc>
        <w:tc>
          <w:tcPr>
            <w:tcW w:w="5812" w:type="dxa"/>
            <w:tcBorders>
              <w:top w:val="single" w:sz="8" w:space="0" w:color="000000"/>
              <w:left w:val="single" w:sz="8" w:space="0" w:color="000000"/>
              <w:bottom w:val="single" w:sz="8" w:space="0" w:color="000000"/>
            </w:tcBorders>
          </w:tcPr>
          <w:p w14:paraId="4C489533" w14:textId="317CC5A6" w:rsidR="00D50472" w:rsidRPr="00D50472" w:rsidRDefault="00CF7F61" w:rsidP="00D50472">
            <w:pPr>
              <w:rPr>
                <w:i/>
              </w:rPr>
            </w:pPr>
            <w:r>
              <w:t xml:space="preserve">Классическое наследие и бережное его сохранение. Допустимые изменения и дополнения в спектаклях классического наследия при возобновлениях и переносах. Исполнители, которые благодаря своей индивидуальности вносят в создание образа различные нюансы, не нарушая при этом авторского замысла и хореографического текста. Изучение дуэтов классического наследия и современного репертуара с их последующим методическим разбором. Дуэты классического наследия 1. </w:t>
            </w:r>
            <w:proofErr w:type="spellStart"/>
            <w:r>
              <w:t>П.Чайковский</w:t>
            </w:r>
            <w:proofErr w:type="spellEnd"/>
            <w:r>
              <w:t xml:space="preserve">, хореография М. Петипа, «Спящая красавица», </w:t>
            </w:r>
            <w:proofErr w:type="spellStart"/>
            <w:r>
              <w:t>adagio</w:t>
            </w:r>
            <w:proofErr w:type="spellEnd"/>
            <w:r>
              <w:t xml:space="preserve"> Авроры и Дезире (III акт). 2. </w:t>
            </w:r>
            <w:proofErr w:type="spellStart"/>
            <w:r>
              <w:t>П.Чайковский</w:t>
            </w:r>
            <w:proofErr w:type="spellEnd"/>
            <w:r>
              <w:t xml:space="preserve">, хореография Л. Иванова, «Лебединое озеро», </w:t>
            </w:r>
            <w:proofErr w:type="spellStart"/>
            <w:r>
              <w:t>adagio</w:t>
            </w:r>
            <w:proofErr w:type="spellEnd"/>
            <w:r>
              <w:t xml:space="preserve"> Одетты и Зигфрида (I акт, 2 картина). 3. Ф. Шопен, хореография </w:t>
            </w:r>
            <w:proofErr w:type="spellStart"/>
            <w:r>
              <w:t>М.Фокина</w:t>
            </w:r>
            <w:proofErr w:type="spellEnd"/>
            <w:r>
              <w:t>, «</w:t>
            </w:r>
            <w:proofErr w:type="spellStart"/>
            <w:r>
              <w:t>Шопениана</w:t>
            </w:r>
            <w:proofErr w:type="spellEnd"/>
            <w:r>
              <w:t xml:space="preserve">», Седьмой вальс. 4. </w:t>
            </w:r>
            <w:proofErr w:type="spellStart"/>
            <w:r>
              <w:t>П.Чайковский</w:t>
            </w:r>
            <w:proofErr w:type="spellEnd"/>
            <w:r>
              <w:t xml:space="preserve">, хореография М. Петипа, «Спящая красавица», </w:t>
            </w:r>
            <w:proofErr w:type="spellStart"/>
            <w:r>
              <w:t>adagio</w:t>
            </w:r>
            <w:proofErr w:type="spellEnd"/>
            <w:r>
              <w:t xml:space="preserve"> Флорины и Голубой птицы. 5. Л. Минкус, хореография М. Петипа, «Баядерка», </w:t>
            </w:r>
            <w:proofErr w:type="spellStart"/>
            <w:r>
              <w:t>adagio</w:t>
            </w:r>
            <w:proofErr w:type="spellEnd"/>
            <w:r>
              <w:t xml:space="preserve"> Никии и </w:t>
            </w:r>
            <w:proofErr w:type="spellStart"/>
            <w:r>
              <w:t>Солора</w:t>
            </w:r>
            <w:proofErr w:type="spellEnd"/>
            <w:r>
              <w:t xml:space="preserve"> (III акт). 6. А. </w:t>
            </w:r>
            <w:proofErr w:type="spellStart"/>
            <w:r>
              <w:t>Адан</w:t>
            </w:r>
            <w:proofErr w:type="spellEnd"/>
            <w:r>
              <w:t xml:space="preserve">, хореография М. Петипа, «Жизель», дуэт Жизели и Альберта (II акт). 7. А. Глазунов, хореография М. Петипа, «Раймонда», Grand </w:t>
            </w:r>
            <w:proofErr w:type="spellStart"/>
            <w:r>
              <w:t>pas</w:t>
            </w:r>
            <w:proofErr w:type="spellEnd"/>
            <w:r>
              <w:t xml:space="preserve"> (III акт). 8. Р. Шуман, хореография М. Фокина, «Карнавал», дуэт Коломбины и Арлекина. 9. Э. Григ, хореография Ф. </w:t>
            </w:r>
            <w:proofErr w:type="spellStart"/>
            <w:r>
              <w:t>Лопухова</w:t>
            </w:r>
            <w:proofErr w:type="spellEnd"/>
            <w:r>
              <w:t xml:space="preserve">, «Ледяная дева», дуэт Ледяной девы и </w:t>
            </w:r>
            <w:proofErr w:type="spellStart"/>
            <w:r>
              <w:t>Асака</w:t>
            </w:r>
            <w:proofErr w:type="spellEnd"/>
            <w:r>
              <w:t xml:space="preserve">. 10. Б. Асафьев, хореография Р. Захарова, «Бахчисарайский фонтан», вальс Марии и Вацлава (I акт). 7 11. А. Крейн, хореография </w:t>
            </w:r>
            <w:proofErr w:type="spellStart"/>
            <w:r>
              <w:t>В.Чабукиани</w:t>
            </w:r>
            <w:proofErr w:type="spellEnd"/>
            <w:r>
              <w:t>, «</w:t>
            </w:r>
            <w:proofErr w:type="spellStart"/>
            <w:r>
              <w:t>Лауренсия</w:t>
            </w:r>
            <w:proofErr w:type="spellEnd"/>
            <w:r>
              <w:t xml:space="preserve">», свадебный дуэт </w:t>
            </w:r>
            <w:proofErr w:type="spellStart"/>
            <w:r>
              <w:t>Лауренсии</w:t>
            </w:r>
            <w:proofErr w:type="spellEnd"/>
            <w:r>
              <w:t xml:space="preserve"> и </w:t>
            </w:r>
            <w:proofErr w:type="spellStart"/>
            <w:r>
              <w:t>Фрондосо</w:t>
            </w:r>
            <w:proofErr w:type="spellEnd"/>
            <w:r>
              <w:t xml:space="preserve">. 12. </w:t>
            </w:r>
            <w:proofErr w:type="spellStart"/>
            <w:r>
              <w:t>П.Чайковский</w:t>
            </w:r>
            <w:proofErr w:type="spellEnd"/>
            <w:r>
              <w:t xml:space="preserve">, хореография В. Вайнонена, «Щелкунчик», </w:t>
            </w:r>
            <w:proofErr w:type="spellStart"/>
            <w:r>
              <w:t>adagio</w:t>
            </w:r>
            <w:proofErr w:type="spellEnd"/>
            <w:r>
              <w:t xml:space="preserve"> Маши и Принца (II акт). 13. С. Прокофьев, хореография Л. Лавровского, «Ромео и Джульетта», сцена на балконе. 14. </w:t>
            </w:r>
            <w:proofErr w:type="spellStart"/>
            <w:r>
              <w:t>А.Хачатурян</w:t>
            </w:r>
            <w:proofErr w:type="spellEnd"/>
            <w:r>
              <w:t xml:space="preserve">, хореография Л. Якобсона, «Спартак», дуэт Фригии и Спартака (III акт). 15. К. Дебюсси, хореография Л. Якобсона, миниатюра «Вечный идол». 16. С. Прокофьев, хореография Ю. Григоровича, «Каменный цветок», </w:t>
            </w:r>
            <w:proofErr w:type="spellStart"/>
            <w:r>
              <w:t>adagio</w:t>
            </w:r>
            <w:proofErr w:type="spellEnd"/>
            <w:r>
              <w:t xml:space="preserve"> Хозяйки Медной горы и Данилы. 17. А. Меликов, хореография Ю. Григоровича, «Легенда о любви», дуэт Ширин и Ферхада (II акт).</w:t>
            </w:r>
          </w:p>
        </w:tc>
      </w:tr>
      <w:tr w:rsidR="00D50472" w:rsidRPr="00D50472" w14:paraId="2D6292F2" w14:textId="77777777" w:rsidTr="00A557BB">
        <w:trPr>
          <w:trHeight w:val="269"/>
        </w:trPr>
        <w:tc>
          <w:tcPr>
            <w:tcW w:w="1300" w:type="dxa"/>
            <w:tcBorders>
              <w:top w:val="single" w:sz="8" w:space="0" w:color="000000"/>
              <w:bottom w:val="single" w:sz="8" w:space="0" w:color="000000"/>
              <w:right w:val="single" w:sz="8" w:space="0" w:color="000000"/>
            </w:tcBorders>
          </w:tcPr>
          <w:p w14:paraId="210DF888" w14:textId="77777777" w:rsidR="00D50472" w:rsidRPr="00D50472" w:rsidRDefault="00D50472" w:rsidP="00D50472">
            <w:pPr>
              <w:rPr>
                <w:b/>
                <w:bCs/>
                <w:lang w:val="en-US"/>
              </w:rPr>
            </w:pPr>
            <w:r w:rsidRPr="00D50472">
              <w:rPr>
                <w:b/>
                <w:bCs/>
              </w:rPr>
              <w:t xml:space="preserve">Раздел </w:t>
            </w:r>
            <w:r w:rsidRPr="00D50472">
              <w:rPr>
                <w:b/>
                <w:bCs/>
                <w:lang w:val="en-US"/>
              </w:rPr>
              <w:t>II</w:t>
            </w:r>
          </w:p>
        </w:tc>
        <w:tc>
          <w:tcPr>
            <w:tcW w:w="8623" w:type="dxa"/>
            <w:gridSpan w:val="2"/>
            <w:tcBorders>
              <w:top w:val="single" w:sz="8" w:space="0" w:color="000000"/>
              <w:left w:val="single" w:sz="8" w:space="0" w:color="000000"/>
              <w:bottom w:val="single" w:sz="8" w:space="0" w:color="000000"/>
            </w:tcBorders>
          </w:tcPr>
          <w:p w14:paraId="30043B45" w14:textId="08AC3E4F" w:rsidR="00D50472" w:rsidRPr="00D50472" w:rsidRDefault="00E3093D" w:rsidP="00D50472">
            <w:pPr>
              <w:rPr>
                <w:b/>
                <w:i/>
              </w:rPr>
            </w:pPr>
            <w:r w:rsidRPr="002C3713">
              <w:rPr>
                <w:b/>
              </w:rPr>
              <w:t>Основные технические при</w:t>
            </w:r>
            <w:r>
              <w:rPr>
                <w:b/>
              </w:rPr>
              <w:t>ё</w:t>
            </w:r>
            <w:r w:rsidRPr="002C3713">
              <w:rPr>
                <w:b/>
              </w:rPr>
              <w:t>мы партерной поддержки</w:t>
            </w:r>
          </w:p>
        </w:tc>
      </w:tr>
      <w:tr w:rsidR="00D50472" w:rsidRPr="00D50472" w14:paraId="665532BC" w14:textId="77777777" w:rsidTr="00A557BB">
        <w:trPr>
          <w:trHeight w:val="269"/>
        </w:trPr>
        <w:tc>
          <w:tcPr>
            <w:tcW w:w="1300" w:type="dxa"/>
            <w:tcBorders>
              <w:top w:val="single" w:sz="8" w:space="0" w:color="000000"/>
              <w:bottom w:val="single" w:sz="8" w:space="0" w:color="000000"/>
              <w:right w:val="single" w:sz="8" w:space="0" w:color="000000"/>
            </w:tcBorders>
          </w:tcPr>
          <w:p w14:paraId="39AC0F54" w14:textId="77777777" w:rsidR="00D50472" w:rsidRPr="00D50472" w:rsidRDefault="00D50472" w:rsidP="00D50472">
            <w:pPr>
              <w:rPr>
                <w:bCs/>
              </w:rPr>
            </w:pPr>
            <w:r w:rsidRPr="00D50472">
              <w:rPr>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18D4D2F3" w14:textId="170FA4A3" w:rsidR="00D50472" w:rsidRPr="00D50472" w:rsidRDefault="00172405" w:rsidP="00D50472">
            <w:pPr>
              <w:jc w:val="both"/>
            </w:pPr>
            <w:r w:rsidRPr="002C3713">
              <w:rPr>
                <w:bCs/>
              </w:rPr>
              <w:t>Партерная поддержка.</w:t>
            </w:r>
          </w:p>
        </w:tc>
        <w:tc>
          <w:tcPr>
            <w:tcW w:w="5812" w:type="dxa"/>
            <w:tcBorders>
              <w:top w:val="single" w:sz="8" w:space="0" w:color="000000"/>
              <w:left w:val="single" w:sz="8" w:space="0" w:color="000000"/>
              <w:bottom w:val="single" w:sz="8" w:space="0" w:color="000000"/>
            </w:tcBorders>
          </w:tcPr>
          <w:p w14:paraId="043AFEFF" w14:textId="0D48870B" w:rsidR="00D50472" w:rsidRPr="00D50472" w:rsidRDefault="00CF7F61" w:rsidP="00D50472">
            <w:pPr>
              <w:rPr>
                <w:i/>
              </w:rPr>
            </w:pPr>
            <w:r>
              <w:t>Общие вопросы методики изучения и исполнения партерных поддержек. Темпы. Техника и многообразие партерных поддержек. Три основных приема в партерных поддержках дуэтного танца: поддерживание танцовщицы двумя руками за талию, двумя руками за руки, одной рукой за руку или за талию. Практические примеры партерной поддержки из балетных спектаклей классического наследия, балетов на основе направлений современной хореографии, концертных номеров. Дуэт на эстраде</w:t>
            </w:r>
          </w:p>
        </w:tc>
      </w:tr>
      <w:tr w:rsidR="00D50472" w:rsidRPr="00D50472" w14:paraId="73CF8141" w14:textId="77777777" w:rsidTr="00A557BB">
        <w:trPr>
          <w:trHeight w:val="269"/>
        </w:trPr>
        <w:tc>
          <w:tcPr>
            <w:tcW w:w="1300" w:type="dxa"/>
            <w:tcBorders>
              <w:top w:val="single" w:sz="8" w:space="0" w:color="000000"/>
              <w:bottom w:val="single" w:sz="8" w:space="0" w:color="000000"/>
              <w:right w:val="single" w:sz="8" w:space="0" w:color="000000"/>
            </w:tcBorders>
          </w:tcPr>
          <w:p w14:paraId="6D8835AE" w14:textId="77777777" w:rsidR="00D50472" w:rsidRPr="00D50472" w:rsidRDefault="00D50472" w:rsidP="00D50472">
            <w:pPr>
              <w:rPr>
                <w:bCs/>
              </w:rPr>
            </w:pPr>
            <w:r w:rsidRPr="00D50472">
              <w:rPr>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1D8036D2" w14:textId="17023BB8" w:rsidR="00D50472" w:rsidRPr="00D50472" w:rsidRDefault="00172405" w:rsidP="00D50472">
            <w:pPr>
              <w:rPr>
                <w:bCs/>
              </w:rPr>
            </w:pPr>
            <w:r w:rsidRPr="002C3713">
              <w:t>Поддержка ученицы двумя руками за талию</w:t>
            </w:r>
          </w:p>
        </w:tc>
        <w:tc>
          <w:tcPr>
            <w:tcW w:w="5812" w:type="dxa"/>
            <w:tcBorders>
              <w:top w:val="single" w:sz="8" w:space="0" w:color="000000"/>
              <w:left w:val="single" w:sz="8" w:space="0" w:color="000000"/>
              <w:bottom w:val="single" w:sz="8" w:space="0" w:color="000000"/>
            </w:tcBorders>
          </w:tcPr>
          <w:p w14:paraId="4A8BE4A6" w14:textId="15C4B333" w:rsidR="00D50472" w:rsidRPr="00D50472" w:rsidRDefault="00CF7F61" w:rsidP="00D50472">
            <w:pPr>
              <w:rPr>
                <w:bCs/>
              </w:rPr>
            </w:pPr>
            <w:proofErr w:type="spellStart"/>
            <w:r>
              <w:t>Relevé</w:t>
            </w:r>
            <w:proofErr w:type="spellEnd"/>
            <w:r>
              <w:t xml:space="preserve"> из V позиции на две и одну ногу. </w:t>
            </w:r>
            <w:proofErr w:type="spellStart"/>
            <w:r>
              <w:t>Développé</w:t>
            </w:r>
            <w:proofErr w:type="spellEnd"/>
            <w:r>
              <w:t xml:space="preserve"> на 45° и 90° во все большие позы классического танца. </w:t>
            </w:r>
            <w:proofErr w:type="spellStart"/>
            <w:r>
              <w:t>Développé</w:t>
            </w:r>
            <w:proofErr w:type="spellEnd"/>
            <w:r>
              <w:t xml:space="preserve">, </w:t>
            </w:r>
            <w:proofErr w:type="spellStart"/>
            <w:r>
              <w:t>développé-passé</w:t>
            </w:r>
            <w:proofErr w:type="spellEnd"/>
            <w:r>
              <w:t xml:space="preserve">, </w:t>
            </w:r>
            <w:proofErr w:type="spellStart"/>
            <w:r>
              <w:t>grand</w:t>
            </w:r>
            <w:proofErr w:type="spellEnd"/>
            <w:r>
              <w:t xml:space="preserve"> </w:t>
            </w:r>
            <w:proofErr w:type="spellStart"/>
            <w:r>
              <w:t>rond</w:t>
            </w:r>
            <w:proofErr w:type="spellEnd"/>
            <w:r>
              <w:t xml:space="preserve"> </w:t>
            </w:r>
            <w:proofErr w:type="spellStart"/>
            <w:r>
              <w:t>de</w:t>
            </w:r>
            <w:proofErr w:type="spellEnd"/>
            <w:r>
              <w:t xml:space="preserve"> </w:t>
            </w:r>
            <w:proofErr w:type="spellStart"/>
            <w:r>
              <w:t>jambe</w:t>
            </w:r>
            <w:proofErr w:type="spellEnd"/>
            <w:r>
              <w:t xml:space="preserve"> (с переменой поз, стоя на одной и той же опорной ноге). Различные виды </w:t>
            </w:r>
            <w:proofErr w:type="spellStart"/>
            <w:r>
              <w:t>grand</w:t>
            </w:r>
            <w:proofErr w:type="spellEnd"/>
            <w:r>
              <w:t xml:space="preserve"> </w:t>
            </w:r>
            <w:proofErr w:type="spellStart"/>
            <w:r>
              <w:t>port</w:t>
            </w:r>
            <w:proofErr w:type="spellEnd"/>
            <w:r>
              <w:t xml:space="preserve"> </w:t>
            </w:r>
            <w:proofErr w:type="spellStart"/>
            <w:r>
              <w:t>de</w:t>
            </w:r>
            <w:proofErr w:type="spellEnd"/>
            <w:r>
              <w:t xml:space="preserve"> </w:t>
            </w:r>
            <w:proofErr w:type="spellStart"/>
            <w:r>
              <w:t>bras</w:t>
            </w:r>
            <w:proofErr w:type="spellEnd"/>
            <w:r>
              <w:t xml:space="preserve">. Связующие и вспомогательные движения с завершением в маленькие и большие позы классического танца (комбинация </w:t>
            </w:r>
            <w:proofErr w:type="spellStart"/>
            <w:r>
              <w:t>temps</w:t>
            </w:r>
            <w:proofErr w:type="spellEnd"/>
            <w:r>
              <w:t xml:space="preserve"> </w:t>
            </w:r>
            <w:proofErr w:type="spellStart"/>
            <w:r>
              <w:t>lié</w:t>
            </w:r>
            <w:proofErr w:type="spellEnd"/>
            <w:r>
              <w:t xml:space="preserve"> на 90° может являться примером). Приобретение навыка во время переходов ученицы с пальцев в </w:t>
            </w:r>
            <w:proofErr w:type="spellStart"/>
            <w:r>
              <w:t>demi-plié</w:t>
            </w:r>
            <w:proofErr w:type="spellEnd"/>
            <w:r>
              <w:t xml:space="preserve"> перемещать центр тяжести ее корпуса с носка опорной ноги на всю стопу. 8 Неполные и полные повороты, во время которых меняется ракурс позы ученицы или она принимает другую позу. Повороты типа </w:t>
            </w:r>
            <w:proofErr w:type="spellStart"/>
            <w:r>
              <w:t>battement</w:t>
            </w:r>
            <w:proofErr w:type="spellEnd"/>
            <w:r>
              <w:t xml:space="preserve"> </w:t>
            </w:r>
            <w:proofErr w:type="spellStart"/>
            <w:r>
              <w:t>soutenu</w:t>
            </w:r>
            <w:proofErr w:type="spellEnd"/>
            <w:r>
              <w:t xml:space="preserve">, </w:t>
            </w:r>
            <w:proofErr w:type="spellStart"/>
            <w:r>
              <w:t>grand</w:t>
            </w:r>
            <w:proofErr w:type="spellEnd"/>
            <w:r>
              <w:t xml:space="preserve"> </w:t>
            </w:r>
            <w:proofErr w:type="spellStart"/>
            <w:r>
              <w:t>fouettе</w:t>
            </w:r>
            <w:proofErr w:type="spellEnd"/>
            <w:r>
              <w:t xml:space="preserve"> </w:t>
            </w:r>
            <w:proofErr w:type="spellStart"/>
            <w:r>
              <w:t>en</w:t>
            </w:r>
            <w:proofErr w:type="spellEnd"/>
            <w:r>
              <w:t xml:space="preserve"> </w:t>
            </w:r>
            <w:proofErr w:type="spellStart"/>
            <w:r>
              <w:t>face</w:t>
            </w:r>
            <w:proofErr w:type="spellEnd"/>
            <w:r>
              <w:t xml:space="preserve">. Tour </w:t>
            </w:r>
            <w:proofErr w:type="spellStart"/>
            <w:r>
              <w:t>lent</w:t>
            </w:r>
            <w:proofErr w:type="spellEnd"/>
            <w:r>
              <w:t xml:space="preserve"> – «обводка» во всех больших позах (1-2 оборота). Туры из V и IV позиции </w:t>
            </w:r>
            <w:proofErr w:type="spellStart"/>
            <w:r>
              <w:t>en</w:t>
            </w:r>
            <w:proofErr w:type="spellEnd"/>
            <w:r>
              <w:t xml:space="preserve"> </w:t>
            </w:r>
            <w:proofErr w:type="spellStart"/>
            <w:r>
              <w:t>dehors</w:t>
            </w:r>
            <w:proofErr w:type="spellEnd"/>
            <w:r>
              <w:t xml:space="preserve"> и </w:t>
            </w:r>
            <w:proofErr w:type="spellStart"/>
            <w:r>
              <w:t>en</w:t>
            </w:r>
            <w:proofErr w:type="spellEnd"/>
            <w:r>
              <w:t xml:space="preserve"> </w:t>
            </w:r>
            <w:proofErr w:type="spellStart"/>
            <w:r>
              <w:t>dedans</w:t>
            </w:r>
            <w:proofErr w:type="spellEnd"/>
            <w:r>
              <w:t xml:space="preserve"> (1-2-3 оборота). Tour </w:t>
            </w:r>
            <w:proofErr w:type="spellStart"/>
            <w:r>
              <w:t>lent</w:t>
            </w:r>
            <w:proofErr w:type="spellEnd"/>
            <w:r>
              <w:t xml:space="preserve"> – «обводка» по 2-3 и более поворотов, во время которых ученица меняет позы, а затем переходит на туры </w:t>
            </w:r>
            <w:proofErr w:type="spellStart"/>
            <w:r>
              <w:t>en</w:t>
            </w:r>
            <w:proofErr w:type="spellEnd"/>
            <w:r>
              <w:t xml:space="preserve"> </w:t>
            </w:r>
            <w:proofErr w:type="spellStart"/>
            <w:r>
              <w:t>dehors</w:t>
            </w:r>
            <w:proofErr w:type="spellEnd"/>
            <w:r>
              <w:t xml:space="preserve"> и </w:t>
            </w:r>
            <w:proofErr w:type="spellStart"/>
            <w:r>
              <w:t>en</w:t>
            </w:r>
            <w:proofErr w:type="spellEnd"/>
            <w:r>
              <w:t xml:space="preserve"> </w:t>
            </w:r>
            <w:proofErr w:type="spellStart"/>
            <w:r>
              <w:t>dedans</w:t>
            </w:r>
            <w:proofErr w:type="spellEnd"/>
            <w:r>
              <w:t xml:space="preserve">. Поддержка ученицы в «падающих» позах и положениях с возвращением в исходное положение и с переходом в другие позы: - боковое «падение» в положение </w:t>
            </w:r>
            <w:proofErr w:type="spellStart"/>
            <w:r>
              <w:t>epaulmenht</w:t>
            </w:r>
            <w:proofErr w:type="spellEnd"/>
            <w:r>
              <w:t xml:space="preserve">; - опускание в «падающее» положение спиной к полу; - в позе I </w:t>
            </w:r>
            <w:proofErr w:type="spellStart"/>
            <w:r>
              <w:t>arabesque</w:t>
            </w:r>
            <w:proofErr w:type="spellEnd"/>
            <w:r>
              <w:t xml:space="preserve"> одной рукой в охват за талию, другой – за запястье; - опускание в «падающем» положении спиной на грудь партнера. Все виды </w:t>
            </w:r>
            <w:proofErr w:type="spellStart"/>
            <w:r>
              <w:t>grand</w:t>
            </w:r>
            <w:proofErr w:type="spellEnd"/>
            <w:r>
              <w:t xml:space="preserve"> </w:t>
            </w:r>
            <w:proofErr w:type="spellStart"/>
            <w:r>
              <w:t>fouetté</w:t>
            </w:r>
            <w:proofErr w:type="spellEnd"/>
            <w:r>
              <w:t xml:space="preserve"> </w:t>
            </w:r>
            <w:proofErr w:type="spellStart"/>
            <w:r>
              <w:t>en</w:t>
            </w:r>
            <w:proofErr w:type="spellEnd"/>
            <w:r>
              <w:t xml:space="preserve"> </w:t>
            </w:r>
            <w:proofErr w:type="spellStart"/>
            <w:r>
              <w:t>tournant</w:t>
            </w:r>
            <w:proofErr w:type="spellEnd"/>
            <w:r>
              <w:t xml:space="preserve"> </w:t>
            </w:r>
            <w:proofErr w:type="spellStart"/>
            <w:r>
              <w:t>en</w:t>
            </w:r>
            <w:proofErr w:type="spellEnd"/>
            <w:r>
              <w:t xml:space="preserve"> </w:t>
            </w:r>
            <w:proofErr w:type="spellStart"/>
            <w:r>
              <w:t>dehors</w:t>
            </w:r>
            <w:proofErr w:type="spellEnd"/>
            <w:r>
              <w:t xml:space="preserve"> и </w:t>
            </w:r>
            <w:proofErr w:type="spellStart"/>
            <w:r>
              <w:t>en</w:t>
            </w:r>
            <w:proofErr w:type="spellEnd"/>
            <w:r>
              <w:t xml:space="preserve"> </w:t>
            </w:r>
            <w:proofErr w:type="spellStart"/>
            <w:r>
              <w:t>dedans</w:t>
            </w:r>
            <w:proofErr w:type="spellEnd"/>
            <w:r>
              <w:t xml:space="preserve"> с переходом и без перехода с пальцев в </w:t>
            </w:r>
            <w:proofErr w:type="spellStart"/>
            <w:r>
              <w:t>demi-plié</w:t>
            </w:r>
            <w:proofErr w:type="spellEnd"/>
            <w:r>
              <w:t xml:space="preserve"> (факультативно). Туры (по 2–3 и более поворотов): - туры из всех больших поз классического танца с завершением в любую позу (изучаются </w:t>
            </w:r>
            <w:proofErr w:type="spellStart"/>
            <w:r>
              <w:t>en</w:t>
            </w:r>
            <w:proofErr w:type="spellEnd"/>
            <w:r>
              <w:t xml:space="preserve"> </w:t>
            </w:r>
            <w:proofErr w:type="spellStart"/>
            <w:r>
              <w:t>dehors</w:t>
            </w:r>
            <w:proofErr w:type="spellEnd"/>
            <w:r>
              <w:t xml:space="preserve"> и </w:t>
            </w:r>
            <w:proofErr w:type="spellStart"/>
            <w:r>
              <w:t>en</w:t>
            </w:r>
            <w:proofErr w:type="spellEnd"/>
            <w:r>
              <w:t xml:space="preserve"> </w:t>
            </w:r>
            <w:proofErr w:type="spellStart"/>
            <w:r>
              <w:t>dedans</w:t>
            </w:r>
            <w:proofErr w:type="spellEnd"/>
            <w:r>
              <w:t xml:space="preserve">, с переходом и без перехода в </w:t>
            </w:r>
            <w:proofErr w:type="spellStart"/>
            <w:r>
              <w:t>demi-plié</w:t>
            </w:r>
            <w:proofErr w:type="spellEnd"/>
            <w:r>
              <w:t xml:space="preserve">); - туры с шага, с </w:t>
            </w:r>
            <w:proofErr w:type="spellStart"/>
            <w:r>
              <w:t>tombée</w:t>
            </w:r>
            <w:proofErr w:type="spellEnd"/>
            <w:r>
              <w:t xml:space="preserve">, с </w:t>
            </w:r>
            <w:proofErr w:type="spellStart"/>
            <w:r>
              <w:t>préparation-dégagé</w:t>
            </w:r>
            <w:proofErr w:type="spellEnd"/>
            <w:r>
              <w:t xml:space="preserve">; - туры в положении а </w:t>
            </w:r>
            <w:proofErr w:type="spellStart"/>
            <w:r>
              <w:t>la</w:t>
            </w:r>
            <w:proofErr w:type="spellEnd"/>
            <w:r>
              <w:t xml:space="preserve"> </w:t>
            </w:r>
            <w:proofErr w:type="spellStart"/>
            <w:r>
              <w:t>seconde</w:t>
            </w:r>
            <w:proofErr w:type="spellEnd"/>
            <w:r>
              <w:t xml:space="preserve"> на 90° и в позе </w:t>
            </w:r>
            <w:proofErr w:type="spellStart"/>
            <w:r>
              <w:t>attitude</w:t>
            </w:r>
            <w:proofErr w:type="spellEnd"/>
            <w:r>
              <w:t>. Форс, к двум последним вариантам туров, ученица берет самостоятельно, а ученик подхватывает ее во время вращения и останавливает в заданной позе</w:t>
            </w:r>
          </w:p>
        </w:tc>
      </w:tr>
      <w:tr w:rsidR="00D50472" w:rsidRPr="00D50472" w14:paraId="52719DF9" w14:textId="77777777" w:rsidTr="00A557BB">
        <w:trPr>
          <w:trHeight w:val="269"/>
        </w:trPr>
        <w:tc>
          <w:tcPr>
            <w:tcW w:w="1300" w:type="dxa"/>
            <w:tcBorders>
              <w:top w:val="single" w:sz="8" w:space="0" w:color="000000"/>
              <w:bottom w:val="single" w:sz="8" w:space="0" w:color="000000"/>
              <w:right w:val="single" w:sz="8" w:space="0" w:color="000000"/>
            </w:tcBorders>
          </w:tcPr>
          <w:p w14:paraId="7A9E895B" w14:textId="77777777" w:rsidR="00D50472" w:rsidRPr="00D50472" w:rsidRDefault="00D50472" w:rsidP="00D50472">
            <w:pPr>
              <w:rPr>
                <w:bCs/>
                <w:lang w:val="en-US"/>
              </w:rPr>
            </w:pPr>
            <w:r w:rsidRPr="00D50472">
              <w:rPr>
                <w:bCs/>
              </w:rPr>
              <w:t xml:space="preserve">Тема </w:t>
            </w:r>
            <w:r w:rsidRPr="00D50472">
              <w:rPr>
                <w:bCs/>
                <w:lang w:val="en-US"/>
              </w:rPr>
              <w:t>2</w:t>
            </w:r>
            <w:r w:rsidRPr="00D50472">
              <w:rPr>
                <w:bCs/>
              </w:rPr>
              <w:t>.</w:t>
            </w:r>
            <w:r w:rsidRPr="00D50472">
              <w:rPr>
                <w:bCs/>
                <w:lang w:val="en-US"/>
              </w:rPr>
              <w:t>3</w:t>
            </w:r>
          </w:p>
        </w:tc>
        <w:tc>
          <w:tcPr>
            <w:tcW w:w="2811" w:type="dxa"/>
            <w:tcBorders>
              <w:top w:val="single" w:sz="8" w:space="0" w:color="000000"/>
              <w:left w:val="single" w:sz="8" w:space="0" w:color="000000"/>
              <w:bottom w:val="single" w:sz="8" w:space="0" w:color="000000"/>
              <w:right w:val="single" w:sz="8" w:space="0" w:color="000000"/>
            </w:tcBorders>
          </w:tcPr>
          <w:p w14:paraId="2F0853E2" w14:textId="63660BE0" w:rsidR="00D50472" w:rsidRPr="00D50472" w:rsidRDefault="00172405" w:rsidP="00D50472">
            <w:pPr>
              <w:rPr>
                <w:bCs/>
              </w:rPr>
            </w:pPr>
            <w:r>
              <w:t xml:space="preserve">Поддержка </w:t>
            </w:r>
            <w:r w:rsidR="009225EA">
              <w:t>партнерши</w:t>
            </w:r>
            <w:r>
              <w:t xml:space="preserve"> двумя руками за обе руки (за кисти или за запястья).</w:t>
            </w:r>
          </w:p>
        </w:tc>
        <w:tc>
          <w:tcPr>
            <w:tcW w:w="5812" w:type="dxa"/>
            <w:tcBorders>
              <w:top w:val="single" w:sz="8" w:space="0" w:color="000000"/>
              <w:left w:val="single" w:sz="8" w:space="0" w:color="000000"/>
              <w:bottom w:val="single" w:sz="8" w:space="0" w:color="000000"/>
            </w:tcBorders>
          </w:tcPr>
          <w:p w14:paraId="5335CFCC" w14:textId="27D99734" w:rsidR="00D50472" w:rsidRPr="00D50472" w:rsidRDefault="009225EA" w:rsidP="00D50472">
            <w:pPr>
              <w:shd w:val="clear" w:color="auto" w:fill="FFFFFF"/>
              <w:rPr>
                <w:rFonts w:eastAsia="Times New Roman"/>
                <w:color w:val="000000"/>
              </w:rPr>
            </w:pPr>
            <w:r>
              <w:t>Поддержка партнерши двумя руками за обе руки: в</w:t>
            </w:r>
            <w:r w:rsidR="007436DF">
              <w:t xml:space="preserve">о всех маленьких и больших позах в статичных </w:t>
            </w:r>
            <w:proofErr w:type="spellStart"/>
            <w:proofErr w:type="gramStart"/>
            <w:r w:rsidR="007436DF">
              <w:t>положениях</w:t>
            </w:r>
            <w:r>
              <w:t>;в</w:t>
            </w:r>
            <w:r w:rsidR="007436DF">
              <w:t>о</w:t>
            </w:r>
            <w:proofErr w:type="spellEnd"/>
            <w:proofErr w:type="gramEnd"/>
            <w:r w:rsidR="007436DF">
              <w:t xml:space="preserve"> время </w:t>
            </w:r>
            <w:proofErr w:type="spellStart"/>
            <w:r w:rsidR="007436DF">
              <w:t>développé</w:t>
            </w:r>
            <w:proofErr w:type="spellEnd"/>
            <w:r w:rsidR="007436DF">
              <w:t xml:space="preserve">, </w:t>
            </w:r>
            <w:proofErr w:type="spellStart"/>
            <w:r w:rsidR="007436DF">
              <w:t>grand</w:t>
            </w:r>
            <w:proofErr w:type="spellEnd"/>
            <w:r w:rsidR="007436DF">
              <w:t xml:space="preserve"> </w:t>
            </w:r>
            <w:proofErr w:type="spellStart"/>
            <w:r w:rsidR="007436DF">
              <w:t>rond</w:t>
            </w:r>
            <w:proofErr w:type="spellEnd"/>
            <w:r w:rsidR="007436DF">
              <w:t xml:space="preserve"> </w:t>
            </w:r>
            <w:proofErr w:type="spellStart"/>
            <w:r w:rsidR="007436DF">
              <w:t>de</w:t>
            </w:r>
            <w:proofErr w:type="spellEnd"/>
            <w:r w:rsidR="007436DF">
              <w:t xml:space="preserve"> </w:t>
            </w:r>
            <w:proofErr w:type="spellStart"/>
            <w:r w:rsidR="007436DF">
              <w:t>jambe</w:t>
            </w:r>
            <w:proofErr w:type="spellEnd"/>
            <w:r w:rsidR="007436DF">
              <w:t xml:space="preserve">, во время исполнения связующих и вспомогательных движений и во время переходов из одной позы в другую. Основной поворот на 360°, во время которого ученик стоит перед ученицей и не меняет своего положения, а руки поочередно проходят через три позиции. Tour </w:t>
            </w:r>
            <w:proofErr w:type="spellStart"/>
            <w:r w:rsidR="007436DF">
              <w:t>lents</w:t>
            </w:r>
            <w:proofErr w:type="spellEnd"/>
            <w:r w:rsidR="007436DF">
              <w:t xml:space="preserve"> («обводка») во всех маленьких и больших позах: ученик поддерживает ученицу за кисти или за запястья обеих </w:t>
            </w:r>
            <w:proofErr w:type="gramStart"/>
            <w:r w:rsidR="007436DF">
              <w:t>рук;  в</w:t>
            </w:r>
            <w:proofErr w:type="gramEnd"/>
            <w:r w:rsidR="007436DF">
              <w:t xml:space="preserve"> позе </w:t>
            </w:r>
            <w:proofErr w:type="spellStart"/>
            <w:r w:rsidR="007436DF">
              <w:t>attitude</w:t>
            </w:r>
            <w:proofErr w:type="spellEnd"/>
            <w:r w:rsidR="007436DF">
              <w:t xml:space="preserve">, во время которой ученица держится двумя руками за одну руку ученика (за кисть и плечо). Туры из различных положений и поз, форс к которым ученица получает от ученика или берет сама, отталкиваясь от его рук, ученик же после начала вращения переводит свои руки на ее талию:  из положения а </w:t>
            </w:r>
            <w:proofErr w:type="spellStart"/>
            <w:r w:rsidR="007436DF">
              <w:t>la</w:t>
            </w:r>
            <w:proofErr w:type="spellEnd"/>
            <w:r w:rsidR="007436DF">
              <w:t xml:space="preserve"> </w:t>
            </w:r>
            <w:proofErr w:type="spellStart"/>
            <w:r w:rsidR="007436DF">
              <w:t>seconde</w:t>
            </w:r>
            <w:proofErr w:type="spellEnd"/>
            <w:r w:rsidR="007436DF">
              <w:t xml:space="preserve"> на 90°;  из позы </w:t>
            </w:r>
            <w:proofErr w:type="spellStart"/>
            <w:r w:rsidR="007436DF">
              <w:t>croisée</w:t>
            </w:r>
            <w:proofErr w:type="spellEnd"/>
            <w:r w:rsidR="007436DF">
              <w:t xml:space="preserve"> «из-под руки партнера» (в исходном положении ученица стоит на левой ноге, правая рука в 3-й позиции, левая —во 2-й, ученик позади нее);  из позы </w:t>
            </w:r>
            <w:proofErr w:type="spellStart"/>
            <w:r w:rsidR="007436DF">
              <w:t>attitude</w:t>
            </w:r>
            <w:proofErr w:type="spellEnd"/>
            <w:r w:rsidR="007436DF">
              <w:t xml:space="preserve"> </w:t>
            </w:r>
            <w:proofErr w:type="spellStart"/>
            <w:r w:rsidR="007436DF">
              <w:t>effacée</w:t>
            </w:r>
            <w:proofErr w:type="spellEnd"/>
            <w:r w:rsidR="007436DF">
              <w:t xml:space="preserve"> (ученик стоит перед ученицей) за плечо и кисть.</w:t>
            </w:r>
          </w:p>
        </w:tc>
      </w:tr>
      <w:tr w:rsidR="00D50472" w:rsidRPr="00D50472" w14:paraId="39AA75E7" w14:textId="77777777" w:rsidTr="00A557BB">
        <w:trPr>
          <w:trHeight w:val="269"/>
        </w:trPr>
        <w:tc>
          <w:tcPr>
            <w:tcW w:w="1300" w:type="dxa"/>
            <w:tcBorders>
              <w:top w:val="single" w:sz="8" w:space="0" w:color="000000"/>
              <w:bottom w:val="single" w:sz="8" w:space="0" w:color="000000"/>
              <w:right w:val="single" w:sz="8" w:space="0" w:color="000000"/>
            </w:tcBorders>
          </w:tcPr>
          <w:p w14:paraId="6BC643A1" w14:textId="77777777" w:rsidR="00D50472" w:rsidRPr="00D50472" w:rsidRDefault="00D50472" w:rsidP="00D50472">
            <w:pPr>
              <w:rPr>
                <w:bCs/>
                <w:lang w:val="en-US"/>
              </w:rPr>
            </w:pPr>
            <w:r w:rsidRPr="00D50472">
              <w:rPr>
                <w:bCs/>
              </w:rPr>
              <w:t xml:space="preserve">Тема </w:t>
            </w:r>
            <w:r w:rsidRPr="00D50472">
              <w:rPr>
                <w:bCs/>
                <w:lang w:val="en-US"/>
              </w:rPr>
              <w:t>2</w:t>
            </w:r>
            <w:r w:rsidRPr="00D50472">
              <w:rPr>
                <w:bCs/>
              </w:rPr>
              <w:t>.</w:t>
            </w:r>
            <w:r w:rsidRPr="00D50472">
              <w:rPr>
                <w:bCs/>
                <w:lang w:val="en-US"/>
              </w:rPr>
              <w:t>4</w:t>
            </w:r>
          </w:p>
        </w:tc>
        <w:tc>
          <w:tcPr>
            <w:tcW w:w="2811" w:type="dxa"/>
            <w:tcBorders>
              <w:top w:val="single" w:sz="8" w:space="0" w:color="000000"/>
              <w:left w:val="single" w:sz="8" w:space="0" w:color="000000"/>
              <w:bottom w:val="single" w:sz="8" w:space="0" w:color="000000"/>
              <w:right w:val="single" w:sz="8" w:space="0" w:color="000000"/>
            </w:tcBorders>
          </w:tcPr>
          <w:p w14:paraId="301D6017" w14:textId="725F7F52" w:rsidR="00D50472" w:rsidRPr="00D50472" w:rsidRDefault="00172405" w:rsidP="00D50472">
            <w:pPr>
              <w:rPr>
                <w:bCs/>
              </w:rPr>
            </w:pPr>
            <w:r>
              <w:t>Поддержка одной рукой (за кисть, за запястье или за талию)</w:t>
            </w:r>
          </w:p>
        </w:tc>
        <w:tc>
          <w:tcPr>
            <w:tcW w:w="5812" w:type="dxa"/>
            <w:tcBorders>
              <w:top w:val="single" w:sz="8" w:space="0" w:color="000000"/>
              <w:left w:val="single" w:sz="8" w:space="0" w:color="000000"/>
              <w:bottom w:val="single" w:sz="8" w:space="0" w:color="000000"/>
            </w:tcBorders>
          </w:tcPr>
          <w:p w14:paraId="4A0EED17" w14:textId="14D6DFCC" w:rsidR="00D50472" w:rsidRPr="00D50472" w:rsidRDefault="009225EA" w:rsidP="00D50472">
            <w:pPr>
              <w:shd w:val="clear" w:color="auto" w:fill="FFFFFF"/>
              <w:rPr>
                <w:bCs/>
              </w:rPr>
            </w:pPr>
            <w:proofErr w:type="spellStart"/>
            <w:r>
              <w:t>П</w:t>
            </w:r>
            <w:r w:rsidR="007436DF">
              <w:t>оддержко</w:t>
            </w:r>
            <w:r>
              <w:t>и</w:t>
            </w:r>
            <w:proofErr w:type="spellEnd"/>
            <w:r w:rsidR="007436DF">
              <w:t xml:space="preserve"> двумя руками за талию и за две </w:t>
            </w:r>
            <w:r>
              <w:t xml:space="preserve">руки, повторяются </w:t>
            </w:r>
            <w:r w:rsidR="007436DF">
              <w:t xml:space="preserve">с поддержкой одной рукой. Последовательность приемов: за кисть, за запястье, за талию в охват, за талию кистью одной руки. Во всех больших позах классического танца в статичных положениях. Поддержка ученицы в «падающих» положениях и позах (за кисть, за запястье, за талию в охват, а также с опорой на корпус ученика) во всех позах классического танца. При исполнении ученицей </w:t>
            </w:r>
            <w:proofErr w:type="spellStart"/>
            <w:r w:rsidR="007436DF">
              <w:t>développé</w:t>
            </w:r>
            <w:proofErr w:type="spellEnd"/>
            <w:r w:rsidR="007436DF">
              <w:t xml:space="preserve">, </w:t>
            </w:r>
            <w:proofErr w:type="spellStart"/>
            <w:r w:rsidR="007436DF">
              <w:t>développé-passé</w:t>
            </w:r>
            <w:proofErr w:type="spellEnd"/>
            <w:r w:rsidR="007436DF">
              <w:t xml:space="preserve">, </w:t>
            </w:r>
            <w:proofErr w:type="spellStart"/>
            <w:r w:rsidR="007436DF">
              <w:t>grand</w:t>
            </w:r>
            <w:proofErr w:type="spellEnd"/>
            <w:r w:rsidR="007436DF">
              <w:t xml:space="preserve"> </w:t>
            </w:r>
            <w:proofErr w:type="spellStart"/>
            <w:r w:rsidR="007436DF">
              <w:t>rond</w:t>
            </w:r>
            <w:proofErr w:type="spellEnd"/>
            <w:r w:rsidR="007436DF">
              <w:t xml:space="preserve"> </w:t>
            </w:r>
            <w:proofErr w:type="spellStart"/>
            <w:r w:rsidR="007436DF">
              <w:t>de</w:t>
            </w:r>
            <w:proofErr w:type="spellEnd"/>
            <w:r w:rsidR="007436DF">
              <w:t xml:space="preserve"> </w:t>
            </w:r>
            <w:proofErr w:type="spellStart"/>
            <w:r w:rsidR="007436DF">
              <w:t>jambe</w:t>
            </w:r>
            <w:proofErr w:type="spellEnd"/>
            <w:r w:rsidR="007436DF">
              <w:t xml:space="preserve">, а также при различных переходах из одной позы в другую с помощью связующих и вспомогательных движений. Резким подтягиванием за руку из позы «сидя» на полу в позы </w:t>
            </w:r>
            <w:proofErr w:type="spellStart"/>
            <w:r w:rsidR="007436DF">
              <w:t>attitude</w:t>
            </w:r>
            <w:proofErr w:type="spellEnd"/>
            <w:r w:rsidR="007436DF">
              <w:t xml:space="preserve"> и I </w:t>
            </w:r>
            <w:proofErr w:type="spellStart"/>
            <w:r w:rsidR="007436DF">
              <w:t>arabesque</w:t>
            </w:r>
            <w:proofErr w:type="spellEnd"/>
            <w:r w:rsidR="007436DF">
              <w:t xml:space="preserve">. Медленные повороты ученицы за кисть путем перемены позиции ее руки, а также сменой положения самой кисти. Tour </w:t>
            </w:r>
            <w:proofErr w:type="spellStart"/>
            <w:r w:rsidR="007436DF">
              <w:t>lent</w:t>
            </w:r>
            <w:proofErr w:type="spellEnd"/>
            <w:r w:rsidR="007436DF">
              <w:t xml:space="preserve"> во всех больших позах классического танца за кисть, за запястье. Поддержка ученицы кистью одной руки за </w:t>
            </w:r>
            <w:r>
              <w:t>талию: при</w:t>
            </w:r>
            <w:r w:rsidR="007436DF">
              <w:t xml:space="preserve"> исполнении ученицей </w:t>
            </w:r>
            <w:proofErr w:type="spellStart"/>
            <w:r w:rsidR="007436DF">
              <w:t>développé</w:t>
            </w:r>
            <w:proofErr w:type="spellEnd"/>
            <w:r w:rsidR="007436DF">
              <w:t xml:space="preserve">, </w:t>
            </w:r>
            <w:proofErr w:type="spellStart"/>
            <w:r w:rsidR="007436DF">
              <w:t>grand</w:t>
            </w:r>
            <w:proofErr w:type="spellEnd"/>
            <w:r w:rsidR="007436DF">
              <w:t xml:space="preserve"> </w:t>
            </w:r>
            <w:proofErr w:type="spellStart"/>
            <w:r w:rsidR="007436DF">
              <w:t>rond</w:t>
            </w:r>
            <w:proofErr w:type="spellEnd"/>
            <w:r w:rsidR="007436DF">
              <w:t xml:space="preserve"> </w:t>
            </w:r>
            <w:proofErr w:type="spellStart"/>
            <w:r w:rsidR="007436DF">
              <w:t>de</w:t>
            </w:r>
            <w:proofErr w:type="spellEnd"/>
            <w:r w:rsidR="007436DF">
              <w:t xml:space="preserve"> </w:t>
            </w:r>
            <w:proofErr w:type="spellStart"/>
            <w:r w:rsidR="007436DF">
              <w:t>jambe</w:t>
            </w:r>
            <w:proofErr w:type="spellEnd"/>
            <w:r w:rsidR="007436DF">
              <w:t xml:space="preserve">, </w:t>
            </w:r>
            <w:proofErr w:type="spellStart"/>
            <w:r w:rsidR="007436DF">
              <w:t>développé-passé</w:t>
            </w:r>
            <w:proofErr w:type="spellEnd"/>
            <w:r w:rsidR="007436DF">
              <w:t xml:space="preserve">; - </w:t>
            </w:r>
            <w:proofErr w:type="spellStart"/>
            <w:r w:rsidR="007436DF">
              <w:t>grand</w:t>
            </w:r>
            <w:proofErr w:type="spellEnd"/>
            <w:r w:rsidR="007436DF">
              <w:t xml:space="preserve"> </w:t>
            </w:r>
            <w:proofErr w:type="spellStart"/>
            <w:r w:rsidR="007436DF">
              <w:t>port</w:t>
            </w:r>
            <w:proofErr w:type="spellEnd"/>
            <w:r w:rsidR="007436DF">
              <w:t xml:space="preserve"> </w:t>
            </w:r>
            <w:proofErr w:type="spellStart"/>
            <w:r w:rsidR="007436DF">
              <w:t>de</w:t>
            </w:r>
            <w:proofErr w:type="spellEnd"/>
            <w:r w:rsidR="007436DF">
              <w:t xml:space="preserve"> </w:t>
            </w:r>
            <w:proofErr w:type="spellStart"/>
            <w:r w:rsidR="007436DF">
              <w:t>bras</w:t>
            </w:r>
            <w:proofErr w:type="spellEnd"/>
            <w:r w:rsidR="007436DF">
              <w:t xml:space="preserve"> из поз I, III, IV </w:t>
            </w:r>
            <w:proofErr w:type="spellStart"/>
            <w:r w:rsidR="007436DF">
              <w:t>arabesque</w:t>
            </w:r>
            <w:proofErr w:type="spellEnd"/>
            <w:r w:rsidR="007436DF">
              <w:t xml:space="preserve">, </w:t>
            </w:r>
            <w:proofErr w:type="spellStart"/>
            <w:r w:rsidR="007436DF">
              <w:t>attitude</w:t>
            </w:r>
            <w:proofErr w:type="spellEnd"/>
            <w:r w:rsidR="007436DF">
              <w:t xml:space="preserve"> </w:t>
            </w:r>
            <w:proofErr w:type="spellStart"/>
            <w:r w:rsidR="007436DF">
              <w:t>effacée</w:t>
            </w:r>
            <w:proofErr w:type="spellEnd"/>
            <w:r w:rsidR="007436DF">
              <w:t xml:space="preserve"> и </w:t>
            </w:r>
            <w:proofErr w:type="spellStart"/>
            <w:r w:rsidR="007436DF">
              <w:t>croisée</w:t>
            </w:r>
            <w:proofErr w:type="spellEnd"/>
            <w:r w:rsidR="007436DF">
              <w:t xml:space="preserve">. Туры за запястье из позы I </w:t>
            </w:r>
            <w:proofErr w:type="spellStart"/>
            <w:r w:rsidR="007436DF">
              <w:t>arabesque</w:t>
            </w:r>
            <w:proofErr w:type="spellEnd"/>
            <w:r w:rsidR="007436DF">
              <w:t xml:space="preserve">: в исходном положении перед турами ученик держит ученицу за запястья обеих рук, стоя позади </w:t>
            </w:r>
            <w:r>
              <w:t>нее; в</w:t>
            </w:r>
            <w:r w:rsidR="007436DF">
              <w:t xml:space="preserve"> исходном положении ученик держит ученицу за запястье одной руки и стоит лицом к ней. Туры, во время которых ученица держится за палец ученика: - из позы </w:t>
            </w:r>
            <w:proofErr w:type="spellStart"/>
            <w:r w:rsidR="007436DF">
              <w:t>croisée</w:t>
            </w:r>
            <w:proofErr w:type="spellEnd"/>
            <w:r w:rsidR="007436DF">
              <w:t xml:space="preserve"> (перед форсом ученица держится другой рукой за руку ученика); - в позе </w:t>
            </w:r>
            <w:proofErr w:type="spellStart"/>
            <w:r w:rsidR="007436DF">
              <w:t>attitude</w:t>
            </w:r>
            <w:proofErr w:type="spellEnd"/>
            <w:r w:rsidR="007436DF">
              <w:t xml:space="preserve"> (нога ученицы на 45 градусов) с шага, с </w:t>
            </w:r>
            <w:proofErr w:type="spellStart"/>
            <w:r w:rsidR="007436DF">
              <w:t>tombée</w:t>
            </w:r>
            <w:proofErr w:type="spellEnd"/>
            <w:r w:rsidR="007436DF">
              <w:t xml:space="preserve">. 10 Поддержка ученицы кистью одной руки за талию: </w:t>
            </w:r>
            <w:proofErr w:type="spellStart"/>
            <w:r w:rsidR="007436DF">
              <w:t>tour</w:t>
            </w:r>
            <w:proofErr w:type="spellEnd"/>
            <w:r w:rsidR="007436DF">
              <w:t xml:space="preserve"> </w:t>
            </w:r>
            <w:proofErr w:type="spellStart"/>
            <w:r w:rsidR="007436DF">
              <w:t>lent</w:t>
            </w:r>
            <w:proofErr w:type="spellEnd"/>
            <w:r w:rsidR="007436DF">
              <w:t xml:space="preserve"> во всех больших позах классического танца.</w:t>
            </w:r>
          </w:p>
        </w:tc>
      </w:tr>
      <w:tr w:rsidR="00D50472" w:rsidRPr="00D50472" w14:paraId="501550CE" w14:textId="77777777" w:rsidTr="00A557BB">
        <w:trPr>
          <w:trHeight w:val="269"/>
        </w:trPr>
        <w:tc>
          <w:tcPr>
            <w:tcW w:w="1300" w:type="dxa"/>
            <w:tcBorders>
              <w:top w:val="single" w:sz="8" w:space="0" w:color="000000"/>
              <w:bottom w:val="single" w:sz="8" w:space="0" w:color="000000"/>
              <w:right w:val="single" w:sz="8" w:space="0" w:color="000000"/>
            </w:tcBorders>
          </w:tcPr>
          <w:p w14:paraId="5B7A03FF" w14:textId="77777777" w:rsidR="00D50472" w:rsidRPr="00D50472" w:rsidRDefault="00D50472" w:rsidP="00D50472">
            <w:pPr>
              <w:rPr>
                <w:bCs/>
                <w:lang w:val="en-US"/>
              </w:rPr>
            </w:pPr>
            <w:r w:rsidRPr="00D50472">
              <w:rPr>
                <w:bCs/>
              </w:rPr>
              <w:t xml:space="preserve">Тема </w:t>
            </w:r>
            <w:r w:rsidRPr="00D50472">
              <w:rPr>
                <w:bCs/>
                <w:lang w:val="en-US"/>
              </w:rPr>
              <w:t>2</w:t>
            </w:r>
            <w:r w:rsidRPr="00D50472">
              <w:rPr>
                <w:bCs/>
              </w:rPr>
              <w:t>.</w:t>
            </w:r>
            <w:r w:rsidRPr="00D50472">
              <w:rPr>
                <w:bCs/>
                <w:lang w:val="en-US"/>
              </w:rPr>
              <w:t>5</w:t>
            </w:r>
          </w:p>
        </w:tc>
        <w:tc>
          <w:tcPr>
            <w:tcW w:w="2811" w:type="dxa"/>
            <w:tcBorders>
              <w:top w:val="single" w:sz="8" w:space="0" w:color="000000"/>
              <w:left w:val="single" w:sz="8" w:space="0" w:color="000000"/>
              <w:bottom w:val="single" w:sz="8" w:space="0" w:color="000000"/>
              <w:right w:val="single" w:sz="8" w:space="0" w:color="000000"/>
            </w:tcBorders>
          </w:tcPr>
          <w:p w14:paraId="72F828BF" w14:textId="6EFB29BE" w:rsidR="00D50472" w:rsidRPr="00D50472" w:rsidRDefault="00172405" w:rsidP="00D50472">
            <w:pPr>
              <w:rPr>
                <w:bCs/>
              </w:rPr>
            </w:pPr>
            <w:r>
              <w:t>Комбинированная поддержка ученицы</w:t>
            </w:r>
          </w:p>
        </w:tc>
        <w:tc>
          <w:tcPr>
            <w:tcW w:w="5812" w:type="dxa"/>
            <w:tcBorders>
              <w:top w:val="single" w:sz="8" w:space="0" w:color="000000"/>
              <w:left w:val="single" w:sz="8" w:space="0" w:color="000000"/>
              <w:bottom w:val="single" w:sz="8" w:space="0" w:color="000000"/>
            </w:tcBorders>
          </w:tcPr>
          <w:p w14:paraId="2B1E9A61" w14:textId="60EED78C" w:rsidR="00D50472" w:rsidRPr="00D50472" w:rsidRDefault="007436DF" w:rsidP="00D50472">
            <w:pPr>
              <w:shd w:val="clear" w:color="auto" w:fill="FFFFFF"/>
              <w:rPr>
                <w:rFonts w:eastAsia="Times New Roman"/>
                <w:color w:val="000000"/>
              </w:rPr>
            </w:pPr>
            <w:r>
              <w:t xml:space="preserve">Поддержка танцовщицы, сочетая различные приемы партерной поддержки. Они изучаются в статичных положениях, при перемене поз путем </w:t>
            </w:r>
            <w:proofErr w:type="spellStart"/>
            <w:r>
              <w:t>passé</w:t>
            </w:r>
            <w:proofErr w:type="spellEnd"/>
            <w:r>
              <w:t xml:space="preserve">, </w:t>
            </w:r>
            <w:proofErr w:type="spellStart"/>
            <w:r>
              <w:t>grand</w:t>
            </w:r>
            <w:proofErr w:type="spellEnd"/>
            <w:r>
              <w:t xml:space="preserve"> </w:t>
            </w:r>
            <w:proofErr w:type="spellStart"/>
            <w:r>
              <w:t>rond</w:t>
            </w:r>
            <w:proofErr w:type="spellEnd"/>
            <w:r>
              <w:t xml:space="preserve"> </w:t>
            </w:r>
            <w:proofErr w:type="spellStart"/>
            <w:r>
              <w:t>de</w:t>
            </w:r>
            <w:proofErr w:type="spellEnd"/>
            <w:r>
              <w:t xml:space="preserve"> </w:t>
            </w:r>
            <w:proofErr w:type="spellStart"/>
            <w:r>
              <w:t>jambe</w:t>
            </w:r>
            <w:proofErr w:type="spellEnd"/>
            <w:r>
              <w:t xml:space="preserve"> и т. д., при переходах из позы в позу с помощью связующих и вспомогательных движений, при поворотах, обводках, турах, наклоне и </w:t>
            </w:r>
            <w:proofErr w:type="spellStart"/>
            <w:r>
              <w:t>port</w:t>
            </w:r>
            <w:proofErr w:type="spellEnd"/>
            <w:r>
              <w:t xml:space="preserve"> de </w:t>
            </w:r>
            <w:proofErr w:type="spellStart"/>
            <w:r>
              <w:t>bras</w:t>
            </w:r>
            <w:proofErr w:type="spellEnd"/>
            <w:r>
              <w:t>, a также при возвращении ученицы в первоначальную или другую позу.</w:t>
            </w:r>
          </w:p>
        </w:tc>
      </w:tr>
      <w:tr w:rsidR="00D50472" w:rsidRPr="00D50472" w14:paraId="648DA96E" w14:textId="77777777" w:rsidTr="00A557BB">
        <w:trPr>
          <w:trHeight w:val="269"/>
        </w:trPr>
        <w:tc>
          <w:tcPr>
            <w:tcW w:w="1300" w:type="dxa"/>
            <w:tcBorders>
              <w:top w:val="single" w:sz="8" w:space="0" w:color="000000"/>
              <w:bottom w:val="single" w:sz="8" w:space="0" w:color="000000"/>
              <w:right w:val="single" w:sz="8" w:space="0" w:color="000000"/>
            </w:tcBorders>
          </w:tcPr>
          <w:p w14:paraId="5CC9D94F" w14:textId="77777777" w:rsidR="00D50472" w:rsidRPr="00D50472" w:rsidRDefault="00D50472" w:rsidP="00D50472">
            <w:pPr>
              <w:rPr>
                <w:bCs/>
              </w:rPr>
            </w:pPr>
            <w:r w:rsidRPr="00D50472">
              <w:rPr>
                <w:b/>
              </w:rPr>
              <w:t xml:space="preserve">Раздел </w:t>
            </w:r>
            <w:r w:rsidRPr="00D50472">
              <w:rPr>
                <w:b/>
                <w:lang w:val="en-US"/>
              </w:rPr>
              <w:t>III</w:t>
            </w:r>
          </w:p>
        </w:tc>
        <w:tc>
          <w:tcPr>
            <w:tcW w:w="8623" w:type="dxa"/>
            <w:gridSpan w:val="2"/>
            <w:tcBorders>
              <w:top w:val="single" w:sz="8" w:space="0" w:color="000000"/>
              <w:left w:val="single" w:sz="8" w:space="0" w:color="000000"/>
              <w:bottom w:val="single" w:sz="8" w:space="0" w:color="000000"/>
            </w:tcBorders>
          </w:tcPr>
          <w:p w14:paraId="46A289CF" w14:textId="2E8BEC31" w:rsidR="00D50472" w:rsidRPr="00D50472" w:rsidRDefault="00E3093D" w:rsidP="00D50472">
            <w:pPr>
              <w:rPr>
                <w:b/>
              </w:rPr>
            </w:pPr>
            <w:r w:rsidRPr="002C3713">
              <w:rPr>
                <w:b/>
              </w:rPr>
              <w:t>Основные технические при</w:t>
            </w:r>
            <w:r>
              <w:rPr>
                <w:b/>
              </w:rPr>
              <w:t>ё</w:t>
            </w:r>
            <w:r w:rsidRPr="002C3713">
              <w:rPr>
                <w:b/>
              </w:rPr>
              <w:t>мы воздушной поддержки</w:t>
            </w:r>
          </w:p>
        </w:tc>
      </w:tr>
      <w:tr w:rsidR="00D50472" w:rsidRPr="00D50472" w14:paraId="45220028" w14:textId="77777777" w:rsidTr="00A557BB">
        <w:trPr>
          <w:trHeight w:val="269"/>
        </w:trPr>
        <w:tc>
          <w:tcPr>
            <w:tcW w:w="1300" w:type="dxa"/>
            <w:tcBorders>
              <w:top w:val="single" w:sz="8" w:space="0" w:color="000000"/>
              <w:bottom w:val="single" w:sz="8" w:space="0" w:color="000000"/>
              <w:right w:val="single" w:sz="8" w:space="0" w:color="000000"/>
            </w:tcBorders>
          </w:tcPr>
          <w:p w14:paraId="29A9DBFF" w14:textId="77777777" w:rsidR="00D50472" w:rsidRPr="00D50472" w:rsidRDefault="00D50472" w:rsidP="00D50472">
            <w:pPr>
              <w:rPr>
                <w:bCs/>
              </w:rPr>
            </w:pPr>
            <w:r w:rsidRPr="00D50472">
              <w:rPr>
                <w:bCs/>
              </w:rPr>
              <w:t xml:space="preserve">Тема </w:t>
            </w:r>
            <w:r w:rsidRPr="00D50472">
              <w:rPr>
                <w:bCs/>
                <w:lang w:val="en-US"/>
              </w:rPr>
              <w:t>3</w:t>
            </w:r>
            <w:r w:rsidRPr="00D50472">
              <w:rPr>
                <w:bCs/>
              </w:rPr>
              <w:t>.1</w:t>
            </w:r>
          </w:p>
        </w:tc>
        <w:tc>
          <w:tcPr>
            <w:tcW w:w="2811" w:type="dxa"/>
            <w:tcBorders>
              <w:top w:val="single" w:sz="8" w:space="0" w:color="000000"/>
              <w:left w:val="single" w:sz="8" w:space="0" w:color="000000"/>
              <w:bottom w:val="single" w:sz="8" w:space="0" w:color="000000"/>
              <w:right w:val="single" w:sz="8" w:space="0" w:color="000000"/>
            </w:tcBorders>
          </w:tcPr>
          <w:p w14:paraId="746982DA" w14:textId="37A320E3" w:rsidR="00D50472" w:rsidRPr="00D50472" w:rsidRDefault="00172405" w:rsidP="00D50472">
            <w:pPr>
              <w:rPr>
                <w:bCs/>
              </w:rPr>
            </w:pPr>
            <w:r>
              <w:t>Воздушная поддержка</w:t>
            </w:r>
          </w:p>
        </w:tc>
        <w:tc>
          <w:tcPr>
            <w:tcW w:w="5812" w:type="dxa"/>
            <w:tcBorders>
              <w:top w:val="single" w:sz="8" w:space="0" w:color="000000"/>
              <w:left w:val="single" w:sz="8" w:space="0" w:color="000000"/>
              <w:bottom w:val="single" w:sz="8" w:space="0" w:color="000000"/>
            </w:tcBorders>
          </w:tcPr>
          <w:p w14:paraId="0A965AB1" w14:textId="110799FC" w:rsidR="00D50472" w:rsidRPr="00D50472" w:rsidRDefault="007436DF" w:rsidP="00D50472">
            <w:pPr>
              <w:rPr>
                <w:bCs/>
              </w:rPr>
            </w:pPr>
            <w:r>
              <w:t>Общие вопросы методики изучения и исполнения воздушных поддержек. Темпы. Чувство внутреннего взаимного темпа партнеров – залог легкости и чистоты исполнения дуэтного танца. Темп определяет степень скорости движения, подчиняется музыкальному темпу. Техника и многообразие воздушных поддержек. Практические примеры воздушной поддержки из балетных спектаклей классического наследия, балетов на основе направлений современной хореографии, народно-сценического танца. Дуэт на эстраде. Концертные номера</w:t>
            </w:r>
          </w:p>
        </w:tc>
      </w:tr>
      <w:tr w:rsidR="00D50472" w:rsidRPr="00D50472" w14:paraId="514C05BB" w14:textId="77777777" w:rsidTr="00A557BB">
        <w:trPr>
          <w:trHeight w:val="269"/>
        </w:trPr>
        <w:tc>
          <w:tcPr>
            <w:tcW w:w="1300" w:type="dxa"/>
            <w:tcBorders>
              <w:top w:val="single" w:sz="8" w:space="0" w:color="000000"/>
              <w:bottom w:val="single" w:sz="8" w:space="0" w:color="000000"/>
              <w:right w:val="single" w:sz="8" w:space="0" w:color="000000"/>
            </w:tcBorders>
          </w:tcPr>
          <w:p w14:paraId="446CDFCA" w14:textId="77777777" w:rsidR="00D50472" w:rsidRPr="00D50472" w:rsidRDefault="00D50472" w:rsidP="00D50472">
            <w:pPr>
              <w:rPr>
                <w:bCs/>
                <w:lang w:val="en-US"/>
              </w:rPr>
            </w:pPr>
            <w:r w:rsidRPr="00D50472">
              <w:rPr>
                <w:bCs/>
              </w:rPr>
              <w:t xml:space="preserve">Тема </w:t>
            </w:r>
            <w:r w:rsidRPr="00D50472">
              <w:rPr>
                <w:bCs/>
                <w:lang w:val="en-US"/>
              </w:rPr>
              <w:t>3</w:t>
            </w:r>
            <w:r w:rsidRPr="00D50472">
              <w:rPr>
                <w:bCs/>
              </w:rPr>
              <w:t>.</w:t>
            </w:r>
            <w:r w:rsidRPr="00D50472">
              <w:rPr>
                <w:bCs/>
                <w:lang w:val="en-US"/>
              </w:rPr>
              <w:t>2</w:t>
            </w:r>
          </w:p>
        </w:tc>
        <w:tc>
          <w:tcPr>
            <w:tcW w:w="2811" w:type="dxa"/>
            <w:tcBorders>
              <w:top w:val="single" w:sz="8" w:space="0" w:color="000000"/>
              <w:left w:val="single" w:sz="8" w:space="0" w:color="000000"/>
              <w:bottom w:val="single" w:sz="8" w:space="0" w:color="000000"/>
              <w:right w:val="single" w:sz="8" w:space="0" w:color="000000"/>
            </w:tcBorders>
          </w:tcPr>
          <w:p w14:paraId="04F72678" w14:textId="77777777" w:rsidR="00172405" w:rsidRDefault="00172405" w:rsidP="00172405">
            <w:r>
              <w:t xml:space="preserve">Маленькие прыжки и небольшие подъемы ученицы до уровня груди и плеч </w:t>
            </w:r>
          </w:p>
          <w:p w14:paraId="1FD21962" w14:textId="0A7192C8" w:rsidR="00D50472" w:rsidRPr="00D50472" w:rsidRDefault="00172405" w:rsidP="00172405">
            <w:pPr>
              <w:rPr>
                <w:bCs/>
              </w:rPr>
            </w:pPr>
            <w:r>
              <w:t>ученика</w:t>
            </w:r>
          </w:p>
        </w:tc>
        <w:tc>
          <w:tcPr>
            <w:tcW w:w="5812" w:type="dxa"/>
            <w:tcBorders>
              <w:top w:val="single" w:sz="8" w:space="0" w:color="000000"/>
              <w:left w:val="single" w:sz="8" w:space="0" w:color="000000"/>
              <w:bottom w:val="single" w:sz="8" w:space="0" w:color="000000"/>
            </w:tcBorders>
          </w:tcPr>
          <w:p w14:paraId="07AFCC6A" w14:textId="77777777" w:rsidR="007436DF" w:rsidRDefault="007436DF" w:rsidP="00D50472">
            <w:pPr>
              <w:shd w:val="clear" w:color="auto" w:fill="FFFFFF"/>
            </w:pPr>
            <w:r>
              <w:t>Прыжки с поддержкой двумя руками за талию. Все (без исключения) маленькие прыжки классического танца изучаются с поддержкой ученицы двумя руками за талию сначала на месте, затем с продвижением вперед, в сторону, назад. Последовательность изучения как в предмете «классический танец»: с двух ног на две ноги, с двух на одну, с одной на другую, на одной ноге. Небольшие подъемы:</w:t>
            </w:r>
          </w:p>
          <w:p w14:paraId="3C1EC225" w14:textId="77777777" w:rsidR="007436DF" w:rsidRDefault="007436DF" w:rsidP="00D50472">
            <w:pPr>
              <w:shd w:val="clear" w:color="auto" w:fill="FFFFFF"/>
            </w:pPr>
            <w:r>
              <w:t xml:space="preserve"> - из «падающего» положения; - подъем в позе I </w:t>
            </w:r>
            <w:proofErr w:type="spellStart"/>
            <w:r>
              <w:t>arabesque</w:t>
            </w:r>
            <w:proofErr w:type="spellEnd"/>
            <w:r>
              <w:t>; - в охват за талию под наклоненный корпус, другой — за бедро поднятой ноги (поза «рыбка»);</w:t>
            </w:r>
          </w:p>
          <w:p w14:paraId="3E882A7C" w14:textId="77777777" w:rsidR="00935BAC" w:rsidRDefault="007436DF" w:rsidP="00D50472">
            <w:pPr>
              <w:shd w:val="clear" w:color="auto" w:fill="FFFFFF"/>
            </w:pPr>
            <w:r>
              <w:t xml:space="preserve"> - «ласточка» на бедре партнера</w:t>
            </w:r>
          </w:p>
          <w:p w14:paraId="1352033D" w14:textId="77777777" w:rsidR="00935BAC" w:rsidRDefault="007436DF" w:rsidP="00D50472">
            <w:pPr>
              <w:shd w:val="clear" w:color="auto" w:fill="FFFFFF"/>
            </w:pPr>
            <w:r>
              <w:t xml:space="preserve"> - поза I </w:t>
            </w:r>
            <w:proofErr w:type="spellStart"/>
            <w:r>
              <w:t>arabesque</w:t>
            </w:r>
            <w:proofErr w:type="spellEnd"/>
            <w:r>
              <w:t xml:space="preserve"> стоя на бедре партнера с поддержкой двумя руками за талию и за руки;</w:t>
            </w:r>
          </w:p>
          <w:p w14:paraId="25828A6A" w14:textId="54D0DBA9" w:rsidR="00935BAC" w:rsidRDefault="007436DF" w:rsidP="00D50472">
            <w:pPr>
              <w:shd w:val="clear" w:color="auto" w:fill="FFFFFF"/>
            </w:pPr>
            <w:r>
              <w:t xml:space="preserve"> - неполный поворот на руках с подбрасыванием в </w:t>
            </w:r>
            <w:r w:rsidR="00935BAC">
              <w:t>воздух; -</w:t>
            </w:r>
            <w:r>
              <w:t xml:space="preserve"> подняв ученицу, нести ее, поворачиваться вокруг своей оси и опускать ученицу к себе на бедро в позе «ласточка»; - подъем с переносом на 1/2 поворота под диафрагму; </w:t>
            </w:r>
          </w:p>
          <w:p w14:paraId="521092AC" w14:textId="77777777" w:rsidR="00935BAC" w:rsidRDefault="007436DF" w:rsidP="00D50472">
            <w:pPr>
              <w:shd w:val="clear" w:color="auto" w:fill="FFFFFF"/>
            </w:pPr>
            <w:r>
              <w:t xml:space="preserve">- подъем, когда ученица лежит поясницей на спине ученика; </w:t>
            </w:r>
          </w:p>
          <w:p w14:paraId="50A1D64D" w14:textId="77777777" w:rsidR="00935BAC" w:rsidRDefault="007436DF" w:rsidP="00D50472">
            <w:pPr>
              <w:shd w:val="clear" w:color="auto" w:fill="FFFFFF"/>
            </w:pPr>
            <w:r>
              <w:t xml:space="preserve">- подъем в позе I </w:t>
            </w:r>
            <w:proofErr w:type="spellStart"/>
            <w:r>
              <w:t>arabesque</w:t>
            </w:r>
            <w:proofErr w:type="spellEnd"/>
            <w:r>
              <w:t xml:space="preserve"> до уровня груди; </w:t>
            </w:r>
          </w:p>
          <w:p w14:paraId="535DD1F2" w14:textId="60D7C4B2" w:rsidR="00D50472" w:rsidRPr="00D50472" w:rsidRDefault="007436DF" w:rsidP="00D50472">
            <w:pPr>
              <w:shd w:val="clear" w:color="auto" w:fill="FFFFFF"/>
              <w:rPr>
                <w:rFonts w:eastAsia="Times New Roman"/>
                <w:color w:val="000000"/>
              </w:rPr>
            </w:pPr>
            <w:r>
              <w:t xml:space="preserve">- </w:t>
            </w:r>
            <w:proofErr w:type="spellStart"/>
            <w:r>
              <w:t>pas</w:t>
            </w:r>
            <w:proofErr w:type="spellEnd"/>
            <w:r>
              <w:t xml:space="preserve"> </w:t>
            </w:r>
            <w:proofErr w:type="spellStart"/>
            <w:r>
              <w:t>sissonne</w:t>
            </w:r>
            <w:proofErr w:type="spellEnd"/>
            <w:r>
              <w:t xml:space="preserve"> из стороны в сторону.</w:t>
            </w:r>
          </w:p>
        </w:tc>
      </w:tr>
      <w:tr w:rsidR="00D50472" w:rsidRPr="00D50472" w14:paraId="02BCB458" w14:textId="77777777" w:rsidTr="00A557BB">
        <w:trPr>
          <w:trHeight w:val="269"/>
        </w:trPr>
        <w:tc>
          <w:tcPr>
            <w:tcW w:w="1300" w:type="dxa"/>
            <w:tcBorders>
              <w:top w:val="single" w:sz="8" w:space="0" w:color="000000"/>
              <w:bottom w:val="single" w:sz="8" w:space="0" w:color="000000"/>
              <w:right w:val="single" w:sz="8" w:space="0" w:color="000000"/>
            </w:tcBorders>
          </w:tcPr>
          <w:p w14:paraId="6C84C873" w14:textId="77777777" w:rsidR="00D50472" w:rsidRPr="00D50472" w:rsidRDefault="00D50472" w:rsidP="00D50472">
            <w:pPr>
              <w:rPr>
                <w:bCs/>
                <w:lang w:val="en-US"/>
              </w:rPr>
            </w:pPr>
            <w:r w:rsidRPr="00D50472">
              <w:rPr>
                <w:bCs/>
              </w:rPr>
              <w:t xml:space="preserve">Тема </w:t>
            </w:r>
            <w:r w:rsidRPr="00D50472">
              <w:rPr>
                <w:bCs/>
                <w:lang w:val="en-US"/>
              </w:rPr>
              <w:t>3</w:t>
            </w:r>
            <w:r w:rsidRPr="00D50472">
              <w:rPr>
                <w:bCs/>
              </w:rPr>
              <w:t>.</w:t>
            </w:r>
            <w:r w:rsidRPr="00D50472">
              <w:rPr>
                <w:bCs/>
                <w:lang w:val="en-US"/>
              </w:rPr>
              <w:t>3</w:t>
            </w:r>
          </w:p>
        </w:tc>
        <w:tc>
          <w:tcPr>
            <w:tcW w:w="2811" w:type="dxa"/>
            <w:tcBorders>
              <w:top w:val="single" w:sz="8" w:space="0" w:color="000000"/>
              <w:left w:val="single" w:sz="8" w:space="0" w:color="000000"/>
              <w:bottom w:val="single" w:sz="8" w:space="0" w:color="000000"/>
              <w:right w:val="single" w:sz="8" w:space="0" w:color="000000"/>
            </w:tcBorders>
          </w:tcPr>
          <w:p w14:paraId="612A3BEF" w14:textId="388EBEE1" w:rsidR="00D50472" w:rsidRPr="00D50472" w:rsidRDefault="00172405" w:rsidP="00D50472">
            <w:pPr>
              <w:rPr>
                <w:bCs/>
              </w:rPr>
            </w:pPr>
            <w:r>
              <w:t>Большие прыжки и подъемы ученицы с фиксированием позы на груди и плече ученика</w:t>
            </w:r>
          </w:p>
        </w:tc>
        <w:tc>
          <w:tcPr>
            <w:tcW w:w="5812" w:type="dxa"/>
            <w:tcBorders>
              <w:top w:val="single" w:sz="8" w:space="0" w:color="000000"/>
              <w:left w:val="single" w:sz="8" w:space="0" w:color="000000"/>
              <w:bottom w:val="single" w:sz="8" w:space="0" w:color="000000"/>
            </w:tcBorders>
          </w:tcPr>
          <w:p w14:paraId="739DAB2C" w14:textId="3F9CB27D" w:rsidR="00D50472" w:rsidRPr="00D50472" w:rsidRDefault="00B5404C" w:rsidP="00D50472">
            <w:pPr>
              <w:shd w:val="clear" w:color="auto" w:fill="FFFFFF"/>
              <w:rPr>
                <w:bCs/>
              </w:rPr>
            </w:pPr>
            <w:r>
              <w:t xml:space="preserve">Прыжки с поддержкой за обе руки и комбинированные приемы: </w:t>
            </w:r>
            <w:proofErr w:type="spellStart"/>
            <w:r>
              <w:t>grand</w:t>
            </w:r>
            <w:proofErr w:type="spellEnd"/>
            <w:r>
              <w:t xml:space="preserve"> </w:t>
            </w:r>
            <w:proofErr w:type="spellStart"/>
            <w:r>
              <w:t>assemblé</w:t>
            </w:r>
            <w:proofErr w:type="spellEnd"/>
            <w:r>
              <w:t xml:space="preserve"> с пролетом; </w:t>
            </w:r>
            <w:proofErr w:type="spellStart"/>
            <w:r>
              <w:t>grand</w:t>
            </w:r>
            <w:proofErr w:type="spellEnd"/>
            <w:r>
              <w:t xml:space="preserve"> </w:t>
            </w:r>
            <w:proofErr w:type="spellStart"/>
            <w:r>
              <w:t>assemblé</w:t>
            </w:r>
            <w:proofErr w:type="spellEnd"/>
            <w:r>
              <w:t xml:space="preserve"> с поддержкой ученицы одной рукой за руку, другой – с упором в ее бок; </w:t>
            </w:r>
            <w:proofErr w:type="spellStart"/>
            <w:r>
              <w:t>grand</w:t>
            </w:r>
            <w:proofErr w:type="spellEnd"/>
            <w:r>
              <w:t xml:space="preserve"> </w:t>
            </w:r>
            <w:proofErr w:type="spellStart"/>
            <w:r>
              <w:t>assemblé</w:t>
            </w:r>
            <w:proofErr w:type="spellEnd"/>
            <w:r>
              <w:t xml:space="preserve"> вокруг партнера; </w:t>
            </w:r>
            <w:proofErr w:type="spellStart"/>
            <w:r>
              <w:t>jeté</w:t>
            </w:r>
            <w:proofErr w:type="spellEnd"/>
            <w:r>
              <w:t xml:space="preserve"> </w:t>
            </w:r>
            <w:proofErr w:type="spellStart"/>
            <w:r>
              <w:t>entrelacé</w:t>
            </w:r>
            <w:proofErr w:type="spellEnd"/>
            <w:r>
              <w:t xml:space="preserve"> с поддержкой одной рукой за руку, другой под диафрагму. Прыжки с поддержкой одной рукой: </w:t>
            </w:r>
            <w:proofErr w:type="spellStart"/>
            <w:r>
              <w:t>grand</w:t>
            </w:r>
            <w:proofErr w:type="spellEnd"/>
            <w:r>
              <w:t xml:space="preserve"> </w:t>
            </w:r>
            <w:proofErr w:type="spellStart"/>
            <w:r>
              <w:t>fouetté</w:t>
            </w:r>
            <w:proofErr w:type="spellEnd"/>
            <w:r>
              <w:t xml:space="preserve"> </w:t>
            </w:r>
            <w:proofErr w:type="spellStart"/>
            <w:r>
              <w:t>sauté</w:t>
            </w:r>
            <w:proofErr w:type="spellEnd"/>
            <w:r>
              <w:t xml:space="preserve">. Подъемы с фиксированием поз на груди или плече ученика: с </w:t>
            </w:r>
            <w:proofErr w:type="spellStart"/>
            <w:r>
              <w:t>pas</w:t>
            </w:r>
            <w:proofErr w:type="spellEnd"/>
            <w:r>
              <w:t xml:space="preserve"> </w:t>
            </w:r>
            <w:proofErr w:type="spellStart"/>
            <w:r>
              <w:t>sauté</w:t>
            </w:r>
            <w:proofErr w:type="spellEnd"/>
            <w:r>
              <w:t xml:space="preserve">, маленького </w:t>
            </w:r>
            <w:proofErr w:type="spellStart"/>
            <w:r>
              <w:t>pas</w:t>
            </w:r>
            <w:proofErr w:type="spellEnd"/>
            <w:r>
              <w:t xml:space="preserve"> </w:t>
            </w:r>
            <w:proofErr w:type="spellStart"/>
            <w:r>
              <w:t>assemblé</w:t>
            </w:r>
            <w:proofErr w:type="spellEnd"/>
            <w:r>
              <w:t xml:space="preserve"> с завершением в положение «сидя»; рывком за одну руку из позы «сидя» на полу с завершением: а) в положение «сидя» на плече с поворотом в воздухе; б) в положение «лежа» на плече спиной с поворотом в воздухе; в) в позе «ласточка»; г) в позе «рыбка»;  </w:t>
            </w:r>
            <w:proofErr w:type="spellStart"/>
            <w:r>
              <w:t>jeté</w:t>
            </w:r>
            <w:proofErr w:type="spellEnd"/>
            <w:r>
              <w:t xml:space="preserve"> </w:t>
            </w:r>
            <w:proofErr w:type="spellStart"/>
            <w:r>
              <w:t>entrelacé</w:t>
            </w:r>
            <w:proofErr w:type="spellEnd"/>
            <w:r>
              <w:t xml:space="preserve"> в позу «ласточка»; </w:t>
            </w:r>
            <w:proofErr w:type="spellStart"/>
            <w:r>
              <w:t>saut</w:t>
            </w:r>
            <w:proofErr w:type="spellEnd"/>
            <w:r>
              <w:t xml:space="preserve"> </w:t>
            </w:r>
            <w:proofErr w:type="spellStart"/>
            <w:r>
              <w:t>de</w:t>
            </w:r>
            <w:proofErr w:type="spellEnd"/>
            <w:r>
              <w:t xml:space="preserve"> </w:t>
            </w:r>
            <w:proofErr w:type="spellStart"/>
            <w:r>
              <w:t>basque</w:t>
            </w:r>
            <w:proofErr w:type="spellEnd"/>
            <w:r>
              <w:t xml:space="preserve"> с завершением в положение «сидя»;  </w:t>
            </w:r>
            <w:proofErr w:type="spellStart"/>
            <w:r>
              <w:t>pas</w:t>
            </w:r>
            <w:proofErr w:type="spellEnd"/>
            <w:r>
              <w:t xml:space="preserve"> </w:t>
            </w:r>
            <w:proofErr w:type="spellStart"/>
            <w:r>
              <w:t>sissonne</w:t>
            </w:r>
            <w:proofErr w:type="spellEnd"/>
            <w:r>
              <w:t xml:space="preserve"> с завершением в положение «сидя», когда ноги ученицы по I прямой позиции, согнутые в коленях оказываются за спиной ученика; с разбега (из-за спины ученика) на плечо в позе «ласточка» (факультативно); бросок с поворотом в воздухе из позы «рыбка» с завершением в позе «ласточка» на плече; из позы «рыбка» в положение спиной к полу и обратно; воздушный тур из V позиции с завершением на плече ученика в положении «сидя» (с поддержкой за талию двумя руками);  </w:t>
            </w:r>
            <w:proofErr w:type="spellStart"/>
            <w:r>
              <w:t>grand</w:t>
            </w:r>
            <w:proofErr w:type="spellEnd"/>
            <w:r>
              <w:t xml:space="preserve"> </w:t>
            </w:r>
            <w:proofErr w:type="spellStart"/>
            <w:r>
              <w:t>jeté</w:t>
            </w:r>
            <w:proofErr w:type="spellEnd"/>
            <w:r>
              <w:t xml:space="preserve"> с поддержкой за обе руки с фиксированием позы полета на плече ученика (прыжок за его спиной) (факультативно).</w:t>
            </w:r>
          </w:p>
        </w:tc>
      </w:tr>
      <w:tr w:rsidR="00D50472" w:rsidRPr="00D50472" w14:paraId="5F6D6466" w14:textId="77777777" w:rsidTr="00A557BB">
        <w:trPr>
          <w:trHeight w:val="269"/>
        </w:trPr>
        <w:tc>
          <w:tcPr>
            <w:tcW w:w="1300" w:type="dxa"/>
            <w:tcBorders>
              <w:top w:val="single" w:sz="8" w:space="0" w:color="000000"/>
              <w:bottom w:val="single" w:sz="8" w:space="0" w:color="000000"/>
              <w:right w:val="single" w:sz="8" w:space="0" w:color="000000"/>
            </w:tcBorders>
          </w:tcPr>
          <w:p w14:paraId="1C5F431A" w14:textId="77777777" w:rsidR="00D50472" w:rsidRPr="00D50472" w:rsidRDefault="00D50472" w:rsidP="00D50472">
            <w:pPr>
              <w:rPr>
                <w:bCs/>
                <w:lang w:val="en-US"/>
              </w:rPr>
            </w:pPr>
            <w:r w:rsidRPr="00D50472">
              <w:rPr>
                <w:bCs/>
              </w:rPr>
              <w:t xml:space="preserve">Тема </w:t>
            </w:r>
            <w:r w:rsidRPr="00D50472">
              <w:rPr>
                <w:bCs/>
                <w:lang w:val="en-US"/>
              </w:rPr>
              <w:t>3</w:t>
            </w:r>
            <w:r w:rsidRPr="00D50472">
              <w:rPr>
                <w:bCs/>
              </w:rPr>
              <w:t>.</w:t>
            </w:r>
            <w:r w:rsidRPr="00D50472">
              <w:rPr>
                <w:bCs/>
                <w:lang w:val="en-US"/>
              </w:rPr>
              <w:t>4</w:t>
            </w:r>
          </w:p>
        </w:tc>
        <w:tc>
          <w:tcPr>
            <w:tcW w:w="2811" w:type="dxa"/>
            <w:tcBorders>
              <w:top w:val="single" w:sz="8" w:space="0" w:color="000000"/>
              <w:left w:val="single" w:sz="8" w:space="0" w:color="000000"/>
              <w:bottom w:val="single" w:sz="8" w:space="0" w:color="000000"/>
              <w:right w:val="single" w:sz="8" w:space="0" w:color="000000"/>
            </w:tcBorders>
          </w:tcPr>
          <w:p w14:paraId="0D9DF998" w14:textId="09AE4121" w:rsidR="00D50472" w:rsidRPr="00D50472" w:rsidRDefault="00172405" w:rsidP="00D50472">
            <w:pPr>
              <w:rPr>
                <w:bCs/>
              </w:rPr>
            </w:pPr>
            <w:r>
              <w:t>Подъемы, большие прыжки ученицы с подбрасыванием и фиксированием позы на двух и на одной руке ученика</w:t>
            </w:r>
          </w:p>
        </w:tc>
        <w:tc>
          <w:tcPr>
            <w:tcW w:w="5812" w:type="dxa"/>
            <w:tcBorders>
              <w:top w:val="single" w:sz="8" w:space="0" w:color="000000"/>
              <w:left w:val="single" w:sz="8" w:space="0" w:color="000000"/>
              <w:bottom w:val="single" w:sz="8" w:space="0" w:color="000000"/>
            </w:tcBorders>
          </w:tcPr>
          <w:p w14:paraId="55D17474" w14:textId="12FD247F" w:rsidR="00D50472" w:rsidRPr="00D50472" w:rsidRDefault="000B09CF" w:rsidP="00D50472">
            <w:pPr>
              <w:rPr>
                <w:bCs/>
              </w:rPr>
            </w:pPr>
            <w:r>
              <w:t xml:space="preserve">Прыжки с поддержкой за обе руки и комбинированные приемы: </w:t>
            </w:r>
            <w:proofErr w:type="spellStart"/>
            <w:r>
              <w:t>grand</w:t>
            </w:r>
            <w:proofErr w:type="spellEnd"/>
            <w:r>
              <w:t xml:space="preserve"> </w:t>
            </w:r>
            <w:proofErr w:type="spellStart"/>
            <w:r>
              <w:t>assemblé</w:t>
            </w:r>
            <w:proofErr w:type="spellEnd"/>
            <w:r>
              <w:t xml:space="preserve"> с пролетом; </w:t>
            </w:r>
            <w:proofErr w:type="spellStart"/>
            <w:r>
              <w:t>grand</w:t>
            </w:r>
            <w:proofErr w:type="spellEnd"/>
            <w:r>
              <w:t xml:space="preserve"> </w:t>
            </w:r>
            <w:proofErr w:type="spellStart"/>
            <w:r>
              <w:t>assemblé</w:t>
            </w:r>
            <w:proofErr w:type="spellEnd"/>
            <w:r>
              <w:t xml:space="preserve"> с поддержкой ученицы одной рукой за руку, другой – с упором в ее </w:t>
            </w:r>
            <w:r w:rsidR="00B5404C">
              <w:t xml:space="preserve">бок; </w:t>
            </w:r>
            <w:proofErr w:type="spellStart"/>
            <w:r w:rsidR="00B5404C">
              <w:t>grand</w:t>
            </w:r>
            <w:proofErr w:type="spellEnd"/>
            <w:r>
              <w:t xml:space="preserve"> </w:t>
            </w:r>
            <w:proofErr w:type="spellStart"/>
            <w:r>
              <w:t>assemblé</w:t>
            </w:r>
            <w:proofErr w:type="spellEnd"/>
            <w:r>
              <w:t xml:space="preserve"> вокруг </w:t>
            </w:r>
            <w:r w:rsidR="00B5404C">
              <w:t xml:space="preserve">партнера; </w:t>
            </w:r>
            <w:proofErr w:type="spellStart"/>
            <w:r w:rsidR="00B5404C">
              <w:t>jeté</w:t>
            </w:r>
            <w:proofErr w:type="spellEnd"/>
            <w:r>
              <w:t xml:space="preserve"> </w:t>
            </w:r>
            <w:proofErr w:type="spellStart"/>
            <w:r>
              <w:t>entrelacé</w:t>
            </w:r>
            <w:proofErr w:type="spellEnd"/>
            <w:r>
              <w:t xml:space="preserve"> с поддержкой одной рукой за руку, другой под диафрагму. Прыжки с поддержкой одной рукой: </w:t>
            </w:r>
            <w:proofErr w:type="spellStart"/>
            <w:r>
              <w:t>grand</w:t>
            </w:r>
            <w:proofErr w:type="spellEnd"/>
            <w:r>
              <w:t xml:space="preserve"> </w:t>
            </w:r>
            <w:proofErr w:type="spellStart"/>
            <w:r>
              <w:t>fouetté</w:t>
            </w:r>
            <w:proofErr w:type="spellEnd"/>
            <w:r>
              <w:t xml:space="preserve"> </w:t>
            </w:r>
            <w:proofErr w:type="spellStart"/>
            <w:r>
              <w:t>sauté</w:t>
            </w:r>
            <w:proofErr w:type="spellEnd"/>
            <w:r>
              <w:t xml:space="preserve">. Подъемы с фиксированием поз на груди или плече ученика:  с </w:t>
            </w:r>
            <w:proofErr w:type="spellStart"/>
            <w:r>
              <w:t>pas</w:t>
            </w:r>
            <w:proofErr w:type="spellEnd"/>
            <w:r>
              <w:t xml:space="preserve"> </w:t>
            </w:r>
            <w:proofErr w:type="spellStart"/>
            <w:r>
              <w:t>sauté</w:t>
            </w:r>
            <w:proofErr w:type="spellEnd"/>
            <w:r>
              <w:t xml:space="preserve">, маленького </w:t>
            </w:r>
            <w:proofErr w:type="spellStart"/>
            <w:r>
              <w:t>pas</w:t>
            </w:r>
            <w:proofErr w:type="spellEnd"/>
            <w:r>
              <w:t xml:space="preserve"> </w:t>
            </w:r>
            <w:proofErr w:type="spellStart"/>
            <w:r>
              <w:t>assemblé</w:t>
            </w:r>
            <w:proofErr w:type="spellEnd"/>
            <w:r>
              <w:t xml:space="preserve"> с завершением в положение «сидя»;  рывком за одну руку из позы «сидя» на полу с завершением: а) в положение «сидя» на плече с поворотом в воздухе; б) в положение «лежа» на плече спиной с поворотом в воздухе; в) в позе «ласточка»; г) в позе «рыбка»; </w:t>
            </w:r>
            <w:proofErr w:type="spellStart"/>
            <w:r>
              <w:t>jeté</w:t>
            </w:r>
            <w:proofErr w:type="spellEnd"/>
            <w:r>
              <w:t xml:space="preserve"> </w:t>
            </w:r>
            <w:proofErr w:type="spellStart"/>
            <w:r>
              <w:t>entrelacé</w:t>
            </w:r>
            <w:proofErr w:type="spellEnd"/>
            <w:r>
              <w:t xml:space="preserve"> в позу «ласточка»; </w:t>
            </w:r>
            <w:proofErr w:type="spellStart"/>
            <w:r>
              <w:t>saut</w:t>
            </w:r>
            <w:proofErr w:type="spellEnd"/>
            <w:r>
              <w:t xml:space="preserve"> </w:t>
            </w:r>
            <w:proofErr w:type="spellStart"/>
            <w:r>
              <w:t>de</w:t>
            </w:r>
            <w:proofErr w:type="spellEnd"/>
            <w:r>
              <w:t xml:space="preserve"> </w:t>
            </w:r>
            <w:proofErr w:type="spellStart"/>
            <w:r>
              <w:t>basque</w:t>
            </w:r>
            <w:proofErr w:type="spellEnd"/>
            <w:r>
              <w:t xml:space="preserve"> с завершением в положение «сидя»; </w:t>
            </w:r>
            <w:proofErr w:type="spellStart"/>
            <w:r>
              <w:t>pas</w:t>
            </w:r>
            <w:proofErr w:type="spellEnd"/>
            <w:r>
              <w:t xml:space="preserve"> </w:t>
            </w:r>
            <w:proofErr w:type="spellStart"/>
            <w:r>
              <w:t>sissonne</w:t>
            </w:r>
            <w:proofErr w:type="spellEnd"/>
            <w:r>
              <w:t xml:space="preserve"> с завершением в положение «сидя», когда ноги ученицы по I прямой позиции, согнутые в коленях оказываются за спиной ученика; с разбега (из-за спины ученика) на плечо в позе «ласточка» (факультативно); бросок с поворотом в воздухе из позы «рыбка» с завершением в позе «ласточка» на плече; из позы «рыбка» в положение спиной к полу и обратно;  воздушный тур из V позиции с завершением на плече ученика в положении «сидя» (с поддержкой за талию двумя руками);  </w:t>
            </w:r>
            <w:proofErr w:type="spellStart"/>
            <w:r>
              <w:t>grand</w:t>
            </w:r>
            <w:proofErr w:type="spellEnd"/>
            <w:r>
              <w:t xml:space="preserve"> </w:t>
            </w:r>
            <w:proofErr w:type="spellStart"/>
            <w:r>
              <w:t>jeté</w:t>
            </w:r>
            <w:proofErr w:type="spellEnd"/>
            <w:r>
              <w:t xml:space="preserve"> с поддержкой за обе руки с фиксированием позы полета на плече ученика (прыжок за его спиной) (факультативно).</w:t>
            </w:r>
          </w:p>
        </w:tc>
      </w:tr>
      <w:tr w:rsidR="00D50472" w:rsidRPr="00D50472" w14:paraId="162F6164" w14:textId="77777777" w:rsidTr="00A557BB">
        <w:trPr>
          <w:trHeight w:val="339"/>
        </w:trPr>
        <w:tc>
          <w:tcPr>
            <w:tcW w:w="1300" w:type="dxa"/>
            <w:tcBorders>
              <w:top w:val="single" w:sz="8" w:space="0" w:color="000000"/>
              <w:bottom w:val="single" w:sz="8" w:space="0" w:color="000000"/>
              <w:right w:val="single" w:sz="8" w:space="0" w:color="000000"/>
            </w:tcBorders>
          </w:tcPr>
          <w:p w14:paraId="02B18A3B" w14:textId="77777777" w:rsidR="00D50472" w:rsidRPr="00D50472" w:rsidRDefault="00D50472" w:rsidP="00D50472">
            <w:pPr>
              <w:rPr>
                <w:bCs/>
              </w:rPr>
            </w:pPr>
            <w:r w:rsidRPr="00D50472">
              <w:rPr>
                <w:b/>
              </w:rPr>
              <w:t xml:space="preserve">Раздел </w:t>
            </w:r>
            <w:r w:rsidRPr="00D50472">
              <w:rPr>
                <w:b/>
                <w:lang w:val="en-US"/>
              </w:rPr>
              <w:t>IV</w:t>
            </w:r>
          </w:p>
        </w:tc>
        <w:tc>
          <w:tcPr>
            <w:tcW w:w="8623" w:type="dxa"/>
            <w:gridSpan w:val="2"/>
            <w:tcBorders>
              <w:top w:val="single" w:sz="8" w:space="0" w:color="000000"/>
              <w:left w:val="single" w:sz="8" w:space="0" w:color="000000"/>
              <w:bottom w:val="single" w:sz="8" w:space="0" w:color="000000"/>
            </w:tcBorders>
          </w:tcPr>
          <w:p w14:paraId="48C3AF78" w14:textId="3D9071C1" w:rsidR="00D50472" w:rsidRPr="00D50472" w:rsidRDefault="000B09CF" w:rsidP="000B09CF">
            <w:pPr>
              <w:rPr>
                <w:bCs/>
              </w:rPr>
            </w:pPr>
            <w:r w:rsidRPr="0002697B">
              <w:rPr>
                <w:b/>
              </w:rPr>
              <w:t>Изучение наиболее сложных элементов поддержки</w:t>
            </w:r>
          </w:p>
        </w:tc>
      </w:tr>
      <w:tr w:rsidR="00D50472" w:rsidRPr="00D50472" w14:paraId="5F5ADC91" w14:textId="77777777" w:rsidTr="00A557BB">
        <w:trPr>
          <w:trHeight w:val="269"/>
        </w:trPr>
        <w:tc>
          <w:tcPr>
            <w:tcW w:w="1300" w:type="dxa"/>
            <w:tcBorders>
              <w:top w:val="single" w:sz="8" w:space="0" w:color="000000"/>
              <w:bottom w:val="single" w:sz="8" w:space="0" w:color="000000"/>
              <w:right w:val="single" w:sz="8" w:space="0" w:color="000000"/>
            </w:tcBorders>
          </w:tcPr>
          <w:p w14:paraId="32B80827" w14:textId="77777777" w:rsidR="00D50472" w:rsidRPr="00D50472" w:rsidRDefault="00D50472" w:rsidP="00D50472">
            <w:pPr>
              <w:rPr>
                <w:bCs/>
              </w:rPr>
            </w:pPr>
            <w:r w:rsidRPr="00D50472">
              <w:rPr>
                <w:bCs/>
              </w:rPr>
              <w:t xml:space="preserve">Тема </w:t>
            </w:r>
            <w:r w:rsidRPr="00D50472">
              <w:rPr>
                <w:bCs/>
                <w:lang w:val="en-US"/>
              </w:rPr>
              <w:t>4</w:t>
            </w:r>
            <w:r w:rsidRPr="00D50472">
              <w:rPr>
                <w:bCs/>
              </w:rPr>
              <w:t>.1</w:t>
            </w:r>
          </w:p>
        </w:tc>
        <w:tc>
          <w:tcPr>
            <w:tcW w:w="2811" w:type="dxa"/>
            <w:tcBorders>
              <w:top w:val="single" w:sz="8" w:space="0" w:color="000000"/>
              <w:left w:val="single" w:sz="8" w:space="0" w:color="000000"/>
              <w:bottom w:val="single" w:sz="8" w:space="0" w:color="000000"/>
              <w:right w:val="single" w:sz="8" w:space="0" w:color="000000"/>
            </w:tcBorders>
          </w:tcPr>
          <w:p w14:paraId="591D9D4D" w14:textId="209E449A" w:rsidR="00D50472" w:rsidRPr="00D50472" w:rsidRDefault="00172405" w:rsidP="00D50472">
            <w:r>
              <w:t>Большие прыжки и подъемы ученицы с фиксированием поз на одной поднятой вверх руке</w:t>
            </w:r>
          </w:p>
        </w:tc>
        <w:tc>
          <w:tcPr>
            <w:tcW w:w="5812" w:type="dxa"/>
            <w:tcBorders>
              <w:top w:val="single" w:sz="8" w:space="0" w:color="000000"/>
              <w:left w:val="single" w:sz="8" w:space="0" w:color="000000"/>
              <w:bottom w:val="single" w:sz="8" w:space="0" w:color="000000"/>
            </w:tcBorders>
          </w:tcPr>
          <w:p w14:paraId="4CD6968F" w14:textId="0C6D01A9" w:rsidR="00D50472" w:rsidRPr="00D50472" w:rsidRDefault="000B09CF" w:rsidP="00D50472">
            <w:pPr>
              <w:rPr>
                <w:bCs/>
              </w:rPr>
            </w:pPr>
            <w:r>
              <w:t xml:space="preserve">Все большие прыжки классического </w:t>
            </w:r>
            <w:proofErr w:type="gramStart"/>
            <w:r>
              <w:t>танца  с</w:t>
            </w:r>
            <w:proofErr w:type="gramEnd"/>
            <w:r>
              <w:t xml:space="preserve"> поддержкой ученицы двумя руками за талию на высоту поднятых вверх рук ученика. Эти же прыжки  с поддержкой двумя руками за обе руки, за одну руку и комбинированными приемами, т.е. одной рукой за руку или под диафрагму, другой за талию и т.п. Прыжки на руки ученика:  с завершением в позе «рыбка» рывком за одну руку из позы «сидя» на полу (без поворота и с поворотом в воздухе в положении спиной к полу); </w:t>
            </w:r>
            <w:proofErr w:type="spellStart"/>
            <w:r>
              <w:t>grand</w:t>
            </w:r>
            <w:proofErr w:type="spellEnd"/>
            <w:r>
              <w:t xml:space="preserve"> </w:t>
            </w:r>
            <w:proofErr w:type="spellStart"/>
            <w:r>
              <w:t>fouetté</w:t>
            </w:r>
            <w:proofErr w:type="spellEnd"/>
            <w:r>
              <w:t xml:space="preserve"> </w:t>
            </w:r>
            <w:proofErr w:type="spellStart"/>
            <w:r>
              <w:t>sauté</w:t>
            </w:r>
            <w:proofErr w:type="spellEnd"/>
            <w:r>
              <w:t xml:space="preserve"> (в полете спиной к ученику);  </w:t>
            </w:r>
            <w:proofErr w:type="spellStart"/>
            <w:r>
              <w:t>jeté</w:t>
            </w:r>
            <w:proofErr w:type="spellEnd"/>
            <w:r>
              <w:t xml:space="preserve"> </w:t>
            </w:r>
            <w:proofErr w:type="spellStart"/>
            <w:r>
              <w:t>entrelacé</w:t>
            </w:r>
            <w:proofErr w:type="spellEnd"/>
            <w:r>
              <w:t xml:space="preserve">;  </w:t>
            </w:r>
            <w:proofErr w:type="spellStart"/>
            <w:r>
              <w:t>cabriole</w:t>
            </w:r>
            <w:proofErr w:type="spellEnd"/>
            <w:r>
              <w:t xml:space="preserve"> </w:t>
            </w:r>
            <w:proofErr w:type="spellStart"/>
            <w:r>
              <w:t>fouetté</w:t>
            </w:r>
            <w:proofErr w:type="spellEnd"/>
            <w:r>
              <w:t xml:space="preserve">; с разбега (вначале с </w:t>
            </w:r>
            <w:proofErr w:type="spellStart"/>
            <w:r>
              <w:t>pas</w:t>
            </w:r>
            <w:proofErr w:type="spellEnd"/>
            <w:r>
              <w:t xml:space="preserve"> </w:t>
            </w:r>
            <w:proofErr w:type="spellStart"/>
            <w:r>
              <w:t>assemblé</w:t>
            </w:r>
            <w:proofErr w:type="spellEnd"/>
            <w:r>
              <w:t xml:space="preserve">, а затем с </w:t>
            </w:r>
            <w:proofErr w:type="spellStart"/>
            <w:r>
              <w:t>pas</w:t>
            </w:r>
            <w:proofErr w:type="spellEnd"/>
            <w:r>
              <w:t xml:space="preserve"> </w:t>
            </w:r>
            <w:proofErr w:type="spellStart"/>
            <w:r>
              <w:t>sissonné</w:t>
            </w:r>
            <w:proofErr w:type="spellEnd"/>
            <w:r>
              <w:t xml:space="preserve">) без поворота и с поворотом в воздухе в положение спиной к полу. Большие прыжки и подъемы ученицы с фиксированием поз на двух поднятых вверх руках ученика: с упором под поясницу (с </w:t>
            </w:r>
            <w:proofErr w:type="spellStart"/>
            <w:r>
              <w:t>pas</w:t>
            </w:r>
            <w:proofErr w:type="spellEnd"/>
            <w:r>
              <w:t xml:space="preserve"> </w:t>
            </w:r>
            <w:proofErr w:type="spellStart"/>
            <w:r>
              <w:t>sauté</w:t>
            </w:r>
            <w:proofErr w:type="spellEnd"/>
            <w:r>
              <w:t xml:space="preserve"> или маленького </w:t>
            </w:r>
            <w:proofErr w:type="spellStart"/>
            <w:r>
              <w:t>pas</w:t>
            </w:r>
            <w:proofErr w:type="spellEnd"/>
            <w:r>
              <w:t xml:space="preserve"> </w:t>
            </w:r>
            <w:proofErr w:type="spellStart"/>
            <w:r>
              <w:t>assamblé</w:t>
            </w:r>
            <w:proofErr w:type="spellEnd"/>
            <w:r>
              <w:t xml:space="preserve">); в позах I, IV </w:t>
            </w:r>
            <w:proofErr w:type="spellStart"/>
            <w:r>
              <w:t>arabesque</w:t>
            </w:r>
            <w:proofErr w:type="spellEnd"/>
            <w:r>
              <w:t xml:space="preserve"> (с </w:t>
            </w:r>
            <w:proofErr w:type="spellStart"/>
            <w:r>
              <w:t>demi-plié</w:t>
            </w:r>
            <w:proofErr w:type="spellEnd"/>
            <w:r>
              <w:t xml:space="preserve"> на опорной ноге); подъем в позе I </w:t>
            </w:r>
            <w:proofErr w:type="spellStart"/>
            <w:r>
              <w:t>arabesque</w:t>
            </w:r>
            <w:proofErr w:type="spellEnd"/>
            <w:r>
              <w:t xml:space="preserve"> с поддержкой ученицы одной рукой под наклоненный корпус, другой – за бедро поднятой ноги (с </w:t>
            </w:r>
            <w:proofErr w:type="spellStart"/>
            <w:r>
              <w:t>demi-plié</w:t>
            </w:r>
            <w:proofErr w:type="spellEnd"/>
            <w:r>
              <w:t xml:space="preserve"> на опорной ноге) (факультативно); подъем в позе III </w:t>
            </w:r>
            <w:proofErr w:type="spellStart"/>
            <w:r>
              <w:t>arabesque</w:t>
            </w:r>
            <w:proofErr w:type="spellEnd"/>
            <w:r>
              <w:t xml:space="preserve"> с разбега и </w:t>
            </w:r>
            <w:proofErr w:type="spellStart"/>
            <w:r>
              <w:t>pas</w:t>
            </w:r>
            <w:proofErr w:type="spellEnd"/>
            <w:r>
              <w:t xml:space="preserve"> </w:t>
            </w:r>
            <w:proofErr w:type="spellStart"/>
            <w:r>
              <w:t>sissonne</w:t>
            </w:r>
            <w:proofErr w:type="spellEnd"/>
            <w:r>
              <w:t xml:space="preserve"> </w:t>
            </w:r>
            <w:proofErr w:type="spellStart"/>
            <w:r>
              <w:t>tombée</w:t>
            </w:r>
            <w:proofErr w:type="spellEnd"/>
            <w:r>
              <w:t xml:space="preserve"> (факультативно). </w:t>
            </w:r>
            <w:proofErr w:type="spellStart"/>
            <w:r>
              <w:t>grand</w:t>
            </w:r>
            <w:proofErr w:type="spellEnd"/>
            <w:r>
              <w:t xml:space="preserve"> </w:t>
            </w:r>
            <w:proofErr w:type="spellStart"/>
            <w:r>
              <w:t>jeté</w:t>
            </w:r>
            <w:proofErr w:type="spellEnd"/>
            <w:r>
              <w:t xml:space="preserve"> в позе I </w:t>
            </w:r>
            <w:proofErr w:type="spellStart"/>
            <w:r>
              <w:t>arabesque</w:t>
            </w:r>
            <w:proofErr w:type="spellEnd"/>
            <w:r>
              <w:t xml:space="preserve"> с поддержкой двумя руками за талию, а затем с переводом руки под бедро (факультативно); </w:t>
            </w:r>
            <w:proofErr w:type="spellStart"/>
            <w:r>
              <w:t>grand</w:t>
            </w:r>
            <w:proofErr w:type="spellEnd"/>
            <w:r>
              <w:t xml:space="preserve"> </w:t>
            </w:r>
            <w:proofErr w:type="spellStart"/>
            <w:r>
              <w:t>jeté</w:t>
            </w:r>
            <w:proofErr w:type="spellEnd"/>
            <w:r>
              <w:t xml:space="preserve"> </w:t>
            </w:r>
            <w:proofErr w:type="spellStart"/>
            <w:r>
              <w:t>en</w:t>
            </w:r>
            <w:proofErr w:type="spellEnd"/>
            <w:r>
              <w:t xml:space="preserve"> </w:t>
            </w:r>
            <w:proofErr w:type="spellStart"/>
            <w:r>
              <w:t>tournant</w:t>
            </w:r>
            <w:proofErr w:type="spellEnd"/>
            <w:r>
              <w:t xml:space="preserve"> в позе </w:t>
            </w:r>
            <w:proofErr w:type="spellStart"/>
            <w:r>
              <w:t>attitude</w:t>
            </w:r>
            <w:proofErr w:type="spellEnd"/>
            <w:r>
              <w:t xml:space="preserve"> (с поддержкой двумя руками за талию), а затем с переводом одной руки под бедро.  </w:t>
            </w:r>
            <w:proofErr w:type="spellStart"/>
            <w:r>
              <w:t>jeté</w:t>
            </w:r>
            <w:proofErr w:type="spellEnd"/>
            <w:r>
              <w:t xml:space="preserve"> </w:t>
            </w:r>
            <w:proofErr w:type="spellStart"/>
            <w:r>
              <w:t>entrelacé</w:t>
            </w:r>
            <w:proofErr w:type="spellEnd"/>
            <w:r>
              <w:t xml:space="preserve"> с полетом вокруг ученика с поддержкой двумя руками за руки. </w:t>
            </w:r>
            <w:proofErr w:type="spellStart"/>
            <w:r>
              <w:t>grand</w:t>
            </w:r>
            <w:proofErr w:type="spellEnd"/>
            <w:r>
              <w:t xml:space="preserve"> </w:t>
            </w:r>
            <w:proofErr w:type="spellStart"/>
            <w:r>
              <w:t>fouetté</w:t>
            </w:r>
            <w:proofErr w:type="spellEnd"/>
            <w:r>
              <w:t xml:space="preserve"> </w:t>
            </w:r>
            <w:proofErr w:type="spellStart"/>
            <w:r>
              <w:t>sauté</w:t>
            </w:r>
            <w:proofErr w:type="spellEnd"/>
            <w:r>
              <w:t xml:space="preserve"> с завершением в позе IV </w:t>
            </w:r>
            <w:proofErr w:type="spellStart"/>
            <w:r>
              <w:t>arabesque</w:t>
            </w:r>
            <w:proofErr w:type="spellEnd"/>
            <w:r>
              <w:t xml:space="preserve">; </w:t>
            </w:r>
            <w:proofErr w:type="spellStart"/>
            <w:r>
              <w:t>saut</w:t>
            </w:r>
            <w:proofErr w:type="spellEnd"/>
            <w:r>
              <w:t xml:space="preserve"> </w:t>
            </w:r>
            <w:proofErr w:type="spellStart"/>
            <w:r>
              <w:t>de</w:t>
            </w:r>
            <w:proofErr w:type="spellEnd"/>
            <w:r>
              <w:t xml:space="preserve"> </w:t>
            </w:r>
            <w:proofErr w:type="spellStart"/>
            <w:r>
              <w:t>basque</w:t>
            </w:r>
            <w:proofErr w:type="spellEnd"/>
            <w:r>
              <w:t xml:space="preserve"> с завершением в положении «сидя» (факультативно); поза «ласточка» с разбега и </w:t>
            </w:r>
            <w:proofErr w:type="spellStart"/>
            <w:r>
              <w:t>pas</w:t>
            </w:r>
            <w:proofErr w:type="spellEnd"/>
            <w:r>
              <w:t xml:space="preserve"> </w:t>
            </w:r>
            <w:proofErr w:type="spellStart"/>
            <w:r>
              <w:t>sissonne</w:t>
            </w:r>
            <w:proofErr w:type="spellEnd"/>
            <w:r>
              <w:t xml:space="preserve"> </w:t>
            </w:r>
            <w:proofErr w:type="spellStart"/>
            <w:r>
              <w:t>tombée</w:t>
            </w:r>
            <w:proofErr w:type="spellEnd"/>
            <w:r>
              <w:t xml:space="preserve"> (факультативно</w:t>
            </w:r>
            <w:proofErr w:type="gramStart"/>
            <w:r>
              <w:t>);  с</w:t>
            </w:r>
            <w:proofErr w:type="gramEnd"/>
            <w:r>
              <w:t xml:space="preserve"> упором под поясницу и под колено согнутой ноги, с фиксированием горизонтального положения спиной к полу (факультативно).</w:t>
            </w:r>
          </w:p>
        </w:tc>
      </w:tr>
      <w:tr w:rsidR="00D50472" w:rsidRPr="00D50472" w14:paraId="011B5D2D" w14:textId="77777777" w:rsidTr="00A557BB">
        <w:trPr>
          <w:trHeight w:val="269"/>
        </w:trPr>
        <w:tc>
          <w:tcPr>
            <w:tcW w:w="1300" w:type="dxa"/>
            <w:tcBorders>
              <w:top w:val="single" w:sz="8" w:space="0" w:color="000000"/>
              <w:bottom w:val="single" w:sz="8" w:space="0" w:color="000000"/>
              <w:right w:val="single" w:sz="8" w:space="0" w:color="000000"/>
            </w:tcBorders>
          </w:tcPr>
          <w:p w14:paraId="3BCC80BD" w14:textId="77777777" w:rsidR="00D50472" w:rsidRPr="00D50472" w:rsidRDefault="00D50472" w:rsidP="00D50472">
            <w:pPr>
              <w:rPr>
                <w:bCs/>
                <w:lang w:val="en-US"/>
              </w:rPr>
            </w:pPr>
            <w:r w:rsidRPr="00D50472">
              <w:rPr>
                <w:bCs/>
              </w:rPr>
              <w:t xml:space="preserve">Тема </w:t>
            </w:r>
            <w:r w:rsidRPr="00D50472">
              <w:rPr>
                <w:bCs/>
                <w:lang w:val="en-US"/>
              </w:rPr>
              <w:t>4</w:t>
            </w:r>
            <w:r w:rsidRPr="00D50472">
              <w:rPr>
                <w:bCs/>
              </w:rPr>
              <w:t>.</w:t>
            </w:r>
            <w:r w:rsidRPr="00D50472">
              <w:rPr>
                <w:bCs/>
                <w:lang w:val="en-US"/>
              </w:rPr>
              <w:t>2</w:t>
            </w:r>
          </w:p>
        </w:tc>
        <w:tc>
          <w:tcPr>
            <w:tcW w:w="2811" w:type="dxa"/>
            <w:tcBorders>
              <w:top w:val="single" w:sz="8" w:space="0" w:color="000000"/>
              <w:left w:val="single" w:sz="8" w:space="0" w:color="000000"/>
              <w:bottom w:val="single" w:sz="8" w:space="0" w:color="000000"/>
              <w:right w:val="single" w:sz="8" w:space="0" w:color="000000"/>
            </w:tcBorders>
          </w:tcPr>
          <w:p w14:paraId="2F73B93D" w14:textId="7B288158" w:rsidR="00D50472" w:rsidRPr="00D50472" w:rsidRDefault="00172405" w:rsidP="00D50472">
            <w:pPr>
              <w:rPr>
                <w:bCs/>
              </w:rPr>
            </w:pPr>
            <w:r w:rsidRPr="0002697B">
              <w:rPr>
                <w:bCs/>
              </w:rPr>
              <w:t>Броски ученицы из поз, зафиксированных на одной или двух поднятых вверх руках, с завершением в позе «рыбка» (без поворота и с поворотом в воздухе)</w:t>
            </w:r>
          </w:p>
        </w:tc>
        <w:tc>
          <w:tcPr>
            <w:tcW w:w="5812" w:type="dxa"/>
            <w:tcBorders>
              <w:top w:val="single" w:sz="8" w:space="0" w:color="000000"/>
              <w:left w:val="single" w:sz="8" w:space="0" w:color="000000"/>
              <w:bottom w:val="single" w:sz="8" w:space="0" w:color="000000"/>
            </w:tcBorders>
          </w:tcPr>
          <w:p w14:paraId="110ED558" w14:textId="014F83C8" w:rsidR="00D50472" w:rsidRPr="00D50472" w:rsidRDefault="00FD7A72" w:rsidP="00D50472">
            <w:pPr>
              <w:rPr>
                <w:bCs/>
              </w:rPr>
            </w:pPr>
            <w:r>
              <w:t>С</w:t>
            </w:r>
            <w:r w:rsidR="000B09CF">
              <w:t xml:space="preserve">ложные элементы поддержки </w:t>
            </w:r>
            <w:r>
              <w:t>-</w:t>
            </w:r>
            <w:r w:rsidR="000B09CF">
              <w:t xml:space="preserve"> по усмотрению педагога в зависимости от профессиональных возможностей учеников. Большие прыжки и подъемы ученицы с фиксированием поз на одной поднятой вверх руке: с упором под поясницу и под колено согнутой ноги (корпус ученицы прогнут назад); с упором под ягодичные мышцы и под колено согнутой ноги (в положении «сидя»); -</w:t>
            </w:r>
            <w:proofErr w:type="spellStart"/>
            <w:r w:rsidR="000B09CF">
              <w:t>grand</w:t>
            </w:r>
            <w:proofErr w:type="spellEnd"/>
            <w:r w:rsidR="000B09CF">
              <w:t xml:space="preserve"> </w:t>
            </w:r>
            <w:proofErr w:type="spellStart"/>
            <w:r w:rsidR="000B09CF">
              <w:t>jeté</w:t>
            </w:r>
            <w:proofErr w:type="spellEnd"/>
            <w:r w:rsidR="000B09CF">
              <w:t xml:space="preserve"> в позе I </w:t>
            </w:r>
            <w:proofErr w:type="spellStart"/>
            <w:r w:rsidR="000B09CF">
              <w:t>arabesque</w:t>
            </w:r>
            <w:proofErr w:type="spellEnd"/>
            <w:r w:rsidR="000B09CF">
              <w:t xml:space="preserve"> с поддержкой двумя руками за талию, а затем с переводом на одну руку под наклоненный корпус и в позе </w:t>
            </w:r>
            <w:proofErr w:type="spellStart"/>
            <w:r w:rsidR="000B09CF">
              <w:t>attitude</w:t>
            </w:r>
            <w:proofErr w:type="spellEnd"/>
            <w:r w:rsidR="000B09CF">
              <w:t xml:space="preserve"> </w:t>
            </w:r>
            <w:proofErr w:type="spellStart"/>
            <w:r w:rsidR="000B09CF">
              <w:t>effacée</w:t>
            </w:r>
            <w:proofErr w:type="spellEnd"/>
            <w:r w:rsidR="000B09CF">
              <w:t xml:space="preserve"> с поддержкой двумя руками за талию, а затем с переводом на одну руку под поясницу; -</w:t>
            </w:r>
            <w:proofErr w:type="spellStart"/>
            <w:r w:rsidR="000B09CF">
              <w:t>saut</w:t>
            </w:r>
            <w:proofErr w:type="spellEnd"/>
            <w:r w:rsidR="000B09CF">
              <w:t xml:space="preserve"> </w:t>
            </w:r>
            <w:proofErr w:type="spellStart"/>
            <w:r w:rsidR="000B09CF">
              <w:t>de</w:t>
            </w:r>
            <w:proofErr w:type="spellEnd"/>
            <w:r w:rsidR="000B09CF">
              <w:t xml:space="preserve"> </w:t>
            </w:r>
            <w:proofErr w:type="spellStart"/>
            <w:r w:rsidR="000B09CF">
              <w:t>basque</w:t>
            </w:r>
            <w:proofErr w:type="spellEnd"/>
            <w:r w:rsidR="000B09CF">
              <w:t xml:space="preserve"> с завершением в положении «сидя». Броски ученицы из поз, зафиксированных на одной или двух поднятых вверх руках, с завершением в позе «рыбка» (без поворота и с поворотом в воздухе): -из поз I, III, IV </w:t>
            </w:r>
            <w:proofErr w:type="spellStart"/>
            <w:r w:rsidR="000B09CF">
              <w:t>arabesques</w:t>
            </w:r>
            <w:proofErr w:type="spellEnd"/>
            <w:r w:rsidR="000B09CF">
              <w:t>; из позы «ласточка»;  из положения «сидя» на одной поднятой вверх руке. Бросок с двойным поворотом в воздухе в горизонтальном положении, с завершением в позе «рыбка».</w:t>
            </w:r>
          </w:p>
        </w:tc>
      </w:tr>
    </w:tbl>
    <w:p w14:paraId="11D23069"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Организация самостоятельной работы обучающихся</w:t>
      </w:r>
    </w:p>
    <w:p w14:paraId="4797F44D" w14:textId="77777777" w:rsidR="00D50472" w:rsidRPr="00D50472" w:rsidRDefault="00D50472" w:rsidP="00D50472">
      <w:pPr>
        <w:ind w:firstLine="709"/>
        <w:jc w:val="both"/>
        <w:rPr>
          <w:sz w:val="24"/>
          <w:szCs w:val="24"/>
        </w:rPr>
      </w:pPr>
      <w:r w:rsidRPr="00D50472">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B84103E" w14:textId="77777777" w:rsidR="00D50472" w:rsidRPr="00D50472" w:rsidRDefault="00D50472" w:rsidP="00D50472">
      <w:pPr>
        <w:ind w:firstLine="709"/>
        <w:jc w:val="both"/>
        <w:rPr>
          <w:sz w:val="24"/>
          <w:szCs w:val="24"/>
        </w:rPr>
      </w:pPr>
      <w:r w:rsidRPr="00D50472">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46FE9A7" w14:textId="77777777" w:rsidR="00D50472" w:rsidRPr="00D50472" w:rsidRDefault="00D50472" w:rsidP="00D50472">
      <w:pPr>
        <w:ind w:firstLine="709"/>
        <w:jc w:val="both"/>
        <w:rPr>
          <w:sz w:val="24"/>
          <w:szCs w:val="24"/>
        </w:rPr>
      </w:pPr>
      <w:r w:rsidRPr="00D50472">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D50472">
        <w:rPr>
          <w:i/>
          <w:sz w:val="24"/>
          <w:szCs w:val="24"/>
        </w:rPr>
        <w:t>.</w:t>
      </w:r>
      <w:r w:rsidRPr="00D50472">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546357F3" w14:textId="77777777" w:rsidR="00D50472" w:rsidRPr="00D50472" w:rsidRDefault="00D50472" w:rsidP="00D50472">
      <w:pPr>
        <w:ind w:firstLine="709"/>
        <w:jc w:val="both"/>
        <w:rPr>
          <w:sz w:val="24"/>
          <w:szCs w:val="24"/>
        </w:rPr>
      </w:pPr>
      <w:r w:rsidRPr="00D50472">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231EC88" w14:textId="77777777" w:rsidR="00D50472" w:rsidRPr="00D50472" w:rsidRDefault="00D50472" w:rsidP="00D50472">
      <w:pPr>
        <w:ind w:firstLine="709"/>
        <w:jc w:val="both"/>
        <w:rPr>
          <w:sz w:val="24"/>
          <w:szCs w:val="24"/>
        </w:rPr>
      </w:pPr>
      <w:r w:rsidRPr="00D50472">
        <w:rPr>
          <w:sz w:val="24"/>
          <w:szCs w:val="24"/>
        </w:rPr>
        <w:t>Внеаудиторная самостоятельная работа обучающихся включает в себя:</w:t>
      </w:r>
    </w:p>
    <w:p w14:paraId="504BDC6C" w14:textId="77777777" w:rsidR="00D50472" w:rsidRPr="00D50472" w:rsidRDefault="00D50472" w:rsidP="005F47CF">
      <w:pPr>
        <w:numPr>
          <w:ilvl w:val="5"/>
          <w:numId w:val="21"/>
        </w:numPr>
        <w:ind w:left="0" w:firstLine="709"/>
        <w:contextualSpacing/>
        <w:jc w:val="both"/>
        <w:rPr>
          <w:iCs/>
        </w:rPr>
      </w:pPr>
      <w:r w:rsidRPr="00D50472">
        <w:rPr>
          <w:iCs/>
        </w:rPr>
        <w:t>подготовку к практическим занятиям, зачетам;</w:t>
      </w:r>
    </w:p>
    <w:p w14:paraId="0953EBDD" w14:textId="77777777" w:rsidR="00D50472" w:rsidRPr="00D50472" w:rsidRDefault="00D50472" w:rsidP="005F47CF">
      <w:pPr>
        <w:numPr>
          <w:ilvl w:val="5"/>
          <w:numId w:val="21"/>
        </w:numPr>
        <w:ind w:left="0" w:firstLine="709"/>
        <w:contextualSpacing/>
        <w:jc w:val="both"/>
        <w:rPr>
          <w:iCs/>
        </w:rPr>
      </w:pPr>
      <w:r w:rsidRPr="00D50472">
        <w:rPr>
          <w:iCs/>
        </w:rPr>
        <w:t>изучение учебных пособий;</w:t>
      </w:r>
    </w:p>
    <w:p w14:paraId="738C327B" w14:textId="77777777" w:rsidR="00D50472" w:rsidRPr="00D50472" w:rsidRDefault="00D50472" w:rsidP="005F47CF">
      <w:pPr>
        <w:numPr>
          <w:ilvl w:val="5"/>
          <w:numId w:val="21"/>
        </w:numPr>
        <w:ind w:left="0" w:firstLine="709"/>
        <w:contextualSpacing/>
        <w:jc w:val="both"/>
        <w:rPr>
          <w:iCs/>
        </w:rPr>
      </w:pPr>
      <w:r w:rsidRPr="00D50472">
        <w:rPr>
          <w:iCs/>
        </w:rPr>
        <w:t>изучение разделов/тем, невыносимых на практические занятия самостоятельно;</w:t>
      </w:r>
    </w:p>
    <w:p w14:paraId="64799789" w14:textId="77777777" w:rsidR="00D50472" w:rsidRPr="00D50472" w:rsidRDefault="00D50472" w:rsidP="005F47CF">
      <w:pPr>
        <w:numPr>
          <w:ilvl w:val="5"/>
          <w:numId w:val="21"/>
        </w:numPr>
        <w:ind w:left="0" w:firstLine="709"/>
        <w:contextualSpacing/>
        <w:jc w:val="both"/>
        <w:rPr>
          <w:iCs/>
        </w:rPr>
      </w:pPr>
      <w:r w:rsidRPr="00D50472">
        <w:rPr>
          <w:iCs/>
        </w:rPr>
        <w:t>изучение теоретического и практического материала по рекомендованным источникам;</w:t>
      </w:r>
    </w:p>
    <w:p w14:paraId="27B7508B" w14:textId="77777777" w:rsidR="00D50472" w:rsidRPr="00D50472" w:rsidRDefault="00D50472" w:rsidP="005F47CF">
      <w:pPr>
        <w:numPr>
          <w:ilvl w:val="5"/>
          <w:numId w:val="21"/>
        </w:numPr>
        <w:ind w:left="0" w:firstLine="709"/>
        <w:contextualSpacing/>
        <w:jc w:val="both"/>
        <w:rPr>
          <w:iCs/>
        </w:rPr>
      </w:pPr>
      <w:r w:rsidRPr="00D50472">
        <w:rPr>
          <w:iCs/>
        </w:rPr>
        <w:t>выполнение домашних заданий;</w:t>
      </w:r>
    </w:p>
    <w:p w14:paraId="3E999BF2" w14:textId="77777777" w:rsidR="00D50472" w:rsidRPr="00D50472" w:rsidRDefault="00D50472" w:rsidP="005F47CF">
      <w:pPr>
        <w:numPr>
          <w:ilvl w:val="5"/>
          <w:numId w:val="21"/>
        </w:numPr>
        <w:ind w:left="0" w:firstLine="709"/>
        <w:contextualSpacing/>
        <w:jc w:val="both"/>
        <w:rPr>
          <w:iCs/>
        </w:rPr>
      </w:pPr>
      <w:r w:rsidRPr="00D50472">
        <w:rPr>
          <w:iCs/>
        </w:rPr>
        <w:t>выполнение индивидуальных заданий;</w:t>
      </w:r>
    </w:p>
    <w:p w14:paraId="26005647" w14:textId="77777777" w:rsidR="00D50472" w:rsidRPr="00D50472" w:rsidRDefault="00D50472" w:rsidP="005F47CF">
      <w:pPr>
        <w:numPr>
          <w:ilvl w:val="5"/>
          <w:numId w:val="21"/>
        </w:numPr>
        <w:ind w:left="0" w:firstLine="709"/>
        <w:contextualSpacing/>
        <w:jc w:val="both"/>
        <w:rPr>
          <w:iCs/>
        </w:rPr>
      </w:pPr>
      <w:r w:rsidRPr="00D50472">
        <w:rPr>
          <w:iCs/>
        </w:rPr>
        <w:t>подготовка к промежуточной аттестации в течение семестра;</w:t>
      </w:r>
    </w:p>
    <w:p w14:paraId="75FAA094" w14:textId="77777777" w:rsidR="00D50472" w:rsidRPr="00D50472" w:rsidRDefault="00D50472" w:rsidP="005F47CF">
      <w:pPr>
        <w:numPr>
          <w:ilvl w:val="5"/>
          <w:numId w:val="21"/>
        </w:numPr>
        <w:ind w:left="0" w:firstLine="709"/>
        <w:contextualSpacing/>
        <w:jc w:val="both"/>
        <w:rPr>
          <w:iCs/>
        </w:rPr>
      </w:pPr>
      <w:r w:rsidRPr="00D50472">
        <w:rPr>
          <w:iCs/>
        </w:rPr>
        <w:t>создание презентаций по изучаемым темам.</w:t>
      </w:r>
    </w:p>
    <w:p w14:paraId="2AEF5636" w14:textId="77777777" w:rsidR="00D50472" w:rsidRPr="00D50472" w:rsidRDefault="00D50472" w:rsidP="00D50472">
      <w:pPr>
        <w:ind w:firstLine="709"/>
        <w:jc w:val="both"/>
        <w:rPr>
          <w:sz w:val="24"/>
          <w:szCs w:val="24"/>
        </w:rPr>
      </w:pPr>
    </w:p>
    <w:p w14:paraId="3ACB269E" w14:textId="77777777" w:rsidR="00D50472" w:rsidRPr="00D50472" w:rsidRDefault="00D50472" w:rsidP="00D50472">
      <w:pPr>
        <w:ind w:firstLine="709"/>
        <w:jc w:val="both"/>
        <w:rPr>
          <w:sz w:val="24"/>
          <w:szCs w:val="24"/>
        </w:rPr>
      </w:pPr>
      <w:r w:rsidRPr="00D50472">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1E953C70" w14:textId="77777777" w:rsidR="00D50472" w:rsidRPr="00D50472" w:rsidRDefault="00D50472" w:rsidP="005F47CF">
      <w:pPr>
        <w:numPr>
          <w:ilvl w:val="5"/>
          <w:numId w:val="21"/>
        </w:numPr>
        <w:ind w:left="0" w:firstLine="709"/>
        <w:contextualSpacing/>
        <w:jc w:val="both"/>
        <w:rPr>
          <w:iCs/>
        </w:rPr>
      </w:pPr>
      <w:r w:rsidRPr="00D50472">
        <w:rPr>
          <w:iCs/>
        </w:rPr>
        <w:t>проведение индивидуальных и групповых консультаций по отдельным темам/разделам дисциплины;</w:t>
      </w:r>
    </w:p>
    <w:p w14:paraId="5E3C61A3" w14:textId="77777777" w:rsidR="00D50472" w:rsidRPr="00D50472" w:rsidRDefault="00D50472" w:rsidP="005F47CF">
      <w:pPr>
        <w:numPr>
          <w:ilvl w:val="5"/>
          <w:numId w:val="21"/>
        </w:numPr>
        <w:ind w:left="0" w:firstLine="709"/>
        <w:contextualSpacing/>
        <w:jc w:val="both"/>
        <w:rPr>
          <w:iCs/>
        </w:rPr>
      </w:pPr>
      <w:r w:rsidRPr="00D50472">
        <w:rPr>
          <w:iCs/>
        </w:rPr>
        <w:t>проведение консультаций перед экзаменом, перед зачетом/зачетом с оценкой по необходимости;</w:t>
      </w:r>
    </w:p>
    <w:p w14:paraId="4D7A98F5" w14:textId="77777777" w:rsidR="00D50472" w:rsidRPr="00D50472" w:rsidRDefault="00D50472" w:rsidP="005F47CF">
      <w:pPr>
        <w:numPr>
          <w:ilvl w:val="5"/>
          <w:numId w:val="21"/>
        </w:numPr>
        <w:ind w:left="0" w:firstLine="709"/>
        <w:contextualSpacing/>
        <w:jc w:val="both"/>
        <w:rPr>
          <w:iCs/>
        </w:rPr>
      </w:pPr>
      <w:r w:rsidRPr="00D50472">
        <w:rPr>
          <w:iCs/>
        </w:rPr>
        <w:t xml:space="preserve">научно-исследовательскую работу студентов (статьи, участие в студенческих научных конференциях и пр.) </w:t>
      </w:r>
    </w:p>
    <w:p w14:paraId="734ADAAC" w14:textId="77777777" w:rsidR="00D50472" w:rsidRPr="00D50472" w:rsidRDefault="00D50472" w:rsidP="00D50472">
      <w:pPr>
        <w:jc w:val="both"/>
        <w:rPr>
          <w:sz w:val="24"/>
          <w:szCs w:val="24"/>
        </w:rPr>
      </w:pPr>
    </w:p>
    <w:p w14:paraId="19B3F95D" w14:textId="77777777" w:rsidR="00D50472" w:rsidRPr="00D50472" w:rsidRDefault="00D50472" w:rsidP="00D50472">
      <w:pPr>
        <w:ind w:firstLine="709"/>
        <w:jc w:val="both"/>
        <w:rPr>
          <w:sz w:val="24"/>
          <w:szCs w:val="24"/>
        </w:rPr>
      </w:pPr>
      <w:r w:rsidRPr="00D50472">
        <w:rPr>
          <w:sz w:val="24"/>
          <w:szCs w:val="24"/>
        </w:rPr>
        <w:t>Перечень разделов/тем/, полностью или частично отнесенных на самостоятельное изучение с последующим контролем:</w:t>
      </w:r>
    </w:p>
    <w:p w14:paraId="28722872" w14:textId="77777777" w:rsidR="00D50472" w:rsidRPr="00D50472" w:rsidRDefault="00D50472" w:rsidP="00D50472"/>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D50472" w:rsidRPr="00D50472" w14:paraId="1282BF4C" w14:textId="77777777" w:rsidTr="00A557BB">
        <w:trPr>
          <w:cantSplit/>
          <w:trHeight w:val="1644"/>
        </w:trPr>
        <w:tc>
          <w:tcPr>
            <w:tcW w:w="1276" w:type="dxa"/>
            <w:tcBorders>
              <w:top w:val="single" w:sz="8" w:space="0" w:color="000000"/>
              <w:bottom w:val="single" w:sz="8" w:space="0" w:color="000000"/>
              <w:right w:val="single" w:sz="8" w:space="0" w:color="000000"/>
            </w:tcBorders>
            <w:shd w:val="clear" w:color="auto" w:fill="D9E2F3" w:themeFill="accent1" w:themeFillTint="33"/>
            <w:vAlign w:val="center"/>
          </w:tcPr>
          <w:p w14:paraId="3E867814" w14:textId="77777777" w:rsidR="00D50472" w:rsidRPr="00D50472" w:rsidRDefault="00D50472" w:rsidP="00D50472">
            <w:pPr>
              <w:jc w:val="center"/>
              <w:rPr>
                <w:b/>
                <w:sz w:val="20"/>
                <w:szCs w:val="20"/>
              </w:rPr>
            </w:pPr>
            <w:r w:rsidRPr="00D50472">
              <w:rPr>
                <w:b/>
                <w:bCs/>
                <w:sz w:val="20"/>
                <w:szCs w:val="20"/>
              </w:rPr>
              <w:t xml:space="preserve">№ </w:t>
            </w:r>
            <w:proofErr w:type="spellStart"/>
            <w:r w:rsidRPr="00D50472">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47B968DD" w14:textId="77777777" w:rsidR="00D50472" w:rsidRPr="00D50472" w:rsidRDefault="00D50472" w:rsidP="00D50472">
            <w:pPr>
              <w:jc w:val="center"/>
              <w:rPr>
                <w:b/>
                <w:sz w:val="20"/>
                <w:szCs w:val="20"/>
              </w:rPr>
            </w:pPr>
            <w:r w:rsidRPr="00D50472">
              <w:rPr>
                <w:b/>
                <w:bCs/>
                <w:sz w:val="20"/>
                <w:szCs w:val="20"/>
              </w:rPr>
              <w:t xml:space="preserve">Наименование раздела /темы </w:t>
            </w:r>
            <w:r w:rsidRPr="00D50472">
              <w:rPr>
                <w:b/>
                <w:bCs/>
                <w:i/>
                <w:sz w:val="20"/>
                <w:szCs w:val="20"/>
              </w:rPr>
              <w:t>дисциплины,</w:t>
            </w:r>
            <w:r w:rsidRPr="00D50472">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9E2F3" w:themeFill="accent1" w:themeFillTint="33"/>
            <w:vAlign w:val="center"/>
          </w:tcPr>
          <w:p w14:paraId="2EF8B8B5" w14:textId="77777777" w:rsidR="00D50472" w:rsidRPr="00D50472" w:rsidRDefault="00D50472" w:rsidP="00D50472">
            <w:pPr>
              <w:jc w:val="center"/>
              <w:rPr>
                <w:b/>
                <w:bCs/>
                <w:sz w:val="20"/>
                <w:szCs w:val="20"/>
              </w:rPr>
            </w:pPr>
            <w:r w:rsidRPr="00D50472">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9E2F3" w:themeFill="accent1" w:themeFillTint="33"/>
            <w:vAlign w:val="center"/>
          </w:tcPr>
          <w:p w14:paraId="16D2CA1A" w14:textId="77777777" w:rsidR="00D50472" w:rsidRPr="00D50472" w:rsidRDefault="00D50472" w:rsidP="00D50472">
            <w:pPr>
              <w:jc w:val="center"/>
              <w:rPr>
                <w:b/>
                <w:sz w:val="20"/>
                <w:szCs w:val="20"/>
              </w:rPr>
            </w:pPr>
            <w:r w:rsidRPr="00D50472">
              <w:rPr>
                <w:b/>
                <w:sz w:val="20"/>
                <w:szCs w:val="20"/>
              </w:rPr>
              <w:t>Виды и формы контрольных мероприятий</w:t>
            </w:r>
          </w:p>
          <w:p w14:paraId="2FA012D3" w14:textId="77777777" w:rsidR="00D50472" w:rsidRPr="00D50472" w:rsidRDefault="00D50472" w:rsidP="00D50472">
            <w:pPr>
              <w:jc w:val="center"/>
              <w:rPr>
                <w:b/>
                <w:bCs/>
                <w:sz w:val="20"/>
                <w:szCs w:val="20"/>
              </w:rPr>
            </w:pPr>
            <w:r w:rsidRPr="00D50472">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9E2F3" w:themeFill="accent1" w:themeFillTint="33"/>
            <w:textDirection w:val="btLr"/>
            <w:vAlign w:val="center"/>
          </w:tcPr>
          <w:p w14:paraId="2AFEF827" w14:textId="77777777" w:rsidR="00D50472" w:rsidRPr="00D50472" w:rsidRDefault="00D50472" w:rsidP="00D50472">
            <w:pPr>
              <w:ind w:left="113" w:right="113"/>
              <w:rPr>
                <w:b/>
                <w:bCs/>
                <w:sz w:val="20"/>
                <w:szCs w:val="20"/>
              </w:rPr>
            </w:pPr>
            <w:r w:rsidRPr="00D50472">
              <w:rPr>
                <w:b/>
                <w:bCs/>
                <w:sz w:val="20"/>
                <w:szCs w:val="20"/>
              </w:rPr>
              <w:t>Трудоемкость, час</w:t>
            </w:r>
          </w:p>
        </w:tc>
      </w:tr>
      <w:tr w:rsidR="005C379E" w:rsidRPr="00D50472" w14:paraId="2091F0A5" w14:textId="77777777" w:rsidTr="00A557BB">
        <w:trPr>
          <w:trHeight w:val="283"/>
        </w:trPr>
        <w:tc>
          <w:tcPr>
            <w:tcW w:w="1276" w:type="dxa"/>
            <w:tcBorders>
              <w:top w:val="single" w:sz="8" w:space="0" w:color="000000"/>
              <w:bottom w:val="single" w:sz="8" w:space="0" w:color="000000"/>
              <w:right w:val="single" w:sz="8" w:space="0" w:color="000000"/>
            </w:tcBorders>
          </w:tcPr>
          <w:p w14:paraId="3CF172E4" w14:textId="77777777" w:rsidR="005C379E" w:rsidRPr="00D50472" w:rsidRDefault="005C379E" w:rsidP="005C379E">
            <w:pPr>
              <w:rPr>
                <w:b/>
                <w:bCs/>
                <w:lang w:val="en-US"/>
              </w:rPr>
            </w:pPr>
            <w:r w:rsidRPr="00D50472">
              <w:rPr>
                <w:b/>
              </w:rPr>
              <w:t xml:space="preserve">Раздел </w:t>
            </w:r>
            <w:r w:rsidRPr="00D50472">
              <w:rPr>
                <w:b/>
                <w:lang w:val="en-US"/>
              </w:rPr>
              <w:t>I</w:t>
            </w:r>
          </w:p>
        </w:tc>
        <w:tc>
          <w:tcPr>
            <w:tcW w:w="8647" w:type="dxa"/>
            <w:gridSpan w:val="4"/>
            <w:tcBorders>
              <w:top w:val="single" w:sz="8" w:space="0" w:color="000000"/>
              <w:left w:val="single" w:sz="8" w:space="0" w:color="000000"/>
              <w:bottom w:val="single" w:sz="8" w:space="0" w:color="000000"/>
            </w:tcBorders>
          </w:tcPr>
          <w:p w14:paraId="15D17C15" w14:textId="61791DC8" w:rsidR="005C379E" w:rsidRPr="00D50472" w:rsidRDefault="005C379E" w:rsidP="005C379E">
            <w:pPr>
              <w:rPr>
                <w:b/>
                <w:i/>
              </w:rPr>
            </w:pPr>
            <w:r w:rsidRPr="00D50472">
              <w:rPr>
                <w:b/>
              </w:rPr>
              <w:t>Введение.</w:t>
            </w:r>
            <w:r w:rsidRPr="00D50472">
              <w:t xml:space="preserve"> </w:t>
            </w:r>
            <w:r w:rsidRPr="00EA5181">
              <w:rPr>
                <w:b/>
              </w:rPr>
              <w:t>Введение в дисциплину «Дуэтный танец».</w:t>
            </w:r>
          </w:p>
        </w:tc>
      </w:tr>
      <w:tr w:rsidR="005C379E" w:rsidRPr="00D50472" w14:paraId="1A21F430" w14:textId="77777777" w:rsidTr="00A557BB">
        <w:trPr>
          <w:trHeight w:val="1142"/>
        </w:trPr>
        <w:tc>
          <w:tcPr>
            <w:tcW w:w="1276" w:type="dxa"/>
            <w:tcBorders>
              <w:top w:val="single" w:sz="8" w:space="0" w:color="000000"/>
              <w:right w:val="single" w:sz="8" w:space="0" w:color="000000"/>
            </w:tcBorders>
          </w:tcPr>
          <w:p w14:paraId="19C9BA91" w14:textId="57F153D9" w:rsidR="005C379E" w:rsidRPr="00D50472" w:rsidRDefault="005C379E" w:rsidP="005C379E">
            <w:pPr>
              <w:rPr>
                <w:bCs/>
              </w:rPr>
            </w:pPr>
            <w:r w:rsidRPr="00D50472">
              <w:rPr>
                <w:bCs/>
              </w:rPr>
              <w:t>Тема 1.</w:t>
            </w:r>
            <w:r>
              <w:rPr>
                <w:bCs/>
              </w:rPr>
              <w:t>4</w:t>
            </w:r>
          </w:p>
        </w:tc>
        <w:tc>
          <w:tcPr>
            <w:tcW w:w="2410" w:type="dxa"/>
            <w:tcBorders>
              <w:top w:val="single" w:sz="8" w:space="0" w:color="000000"/>
              <w:left w:val="single" w:sz="8" w:space="0" w:color="000000"/>
            </w:tcBorders>
          </w:tcPr>
          <w:p w14:paraId="6B07113C" w14:textId="65013B7D" w:rsidR="005C379E" w:rsidRPr="00D50472" w:rsidRDefault="005C379E" w:rsidP="005C379E">
            <w:pPr>
              <w:rPr>
                <w:bCs/>
                <w:i/>
              </w:rPr>
            </w:pPr>
            <w:r>
              <w:t>Поддержка – средство пластической выразительности</w:t>
            </w:r>
          </w:p>
        </w:tc>
        <w:tc>
          <w:tcPr>
            <w:tcW w:w="3827" w:type="dxa"/>
            <w:tcBorders>
              <w:top w:val="single" w:sz="8" w:space="0" w:color="000000"/>
              <w:left w:val="single" w:sz="8" w:space="0" w:color="000000"/>
            </w:tcBorders>
          </w:tcPr>
          <w:p w14:paraId="092D0C5B" w14:textId="77777777" w:rsidR="005C379E" w:rsidRPr="00D50472" w:rsidRDefault="005C379E" w:rsidP="005C379E">
            <w:pPr>
              <w:rPr>
                <w:bCs/>
                <w:iCs/>
              </w:rPr>
            </w:pPr>
            <w:r w:rsidRPr="00D50472">
              <w:rPr>
                <w:iCs/>
                <w:color w:val="333333"/>
              </w:rPr>
              <w:t>Подготовить доклад</w:t>
            </w:r>
            <w:r w:rsidRPr="00D50472">
              <w:rPr>
                <w:iCs/>
                <w:color w:val="333333"/>
                <w:lang w:val="en-US"/>
              </w:rPr>
              <w:t>-</w:t>
            </w:r>
            <w:r w:rsidRPr="00D50472">
              <w:rPr>
                <w:iCs/>
                <w:color w:val="333333"/>
              </w:rPr>
              <w:t xml:space="preserve">презентацию </w:t>
            </w:r>
          </w:p>
        </w:tc>
        <w:tc>
          <w:tcPr>
            <w:tcW w:w="1701" w:type="dxa"/>
            <w:tcBorders>
              <w:top w:val="single" w:sz="8" w:space="0" w:color="000000"/>
              <w:left w:val="single" w:sz="8" w:space="0" w:color="000000"/>
            </w:tcBorders>
          </w:tcPr>
          <w:p w14:paraId="203FC5B8" w14:textId="77777777" w:rsidR="005C379E" w:rsidRPr="00D50472" w:rsidRDefault="005C379E" w:rsidP="005C379E">
            <w:pPr>
              <w:rPr>
                <w:iCs/>
              </w:rPr>
            </w:pPr>
            <w:r w:rsidRPr="00D50472">
              <w:rPr>
                <w:iCs/>
              </w:rPr>
              <w:t>собеседование по результатам выполненной работы</w:t>
            </w:r>
          </w:p>
          <w:p w14:paraId="4990E255" w14:textId="77777777" w:rsidR="005C379E" w:rsidRPr="00D50472" w:rsidRDefault="005C379E" w:rsidP="005C379E">
            <w:pPr>
              <w:rPr>
                <w:b/>
                <w:i/>
              </w:rPr>
            </w:pPr>
          </w:p>
        </w:tc>
        <w:tc>
          <w:tcPr>
            <w:tcW w:w="709" w:type="dxa"/>
            <w:tcBorders>
              <w:top w:val="single" w:sz="8" w:space="0" w:color="000000"/>
              <w:left w:val="single" w:sz="8" w:space="0" w:color="000000"/>
            </w:tcBorders>
          </w:tcPr>
          <w:p w14:paraId="5647C373" w14:textId="4EDEF64D" w:rsidR="005C379E" w:rsidRPr="00D50472" w:rsidRDefault="00E032E7" w:rsidP="005C379E">
            <w:pPr>
              <w:jc w:val="center"/>
              <w:rPr>
                <w:b/>
                <w:i/>
              </w:rPr>
            </w:pPr>
            <w:r>
              <w:rPr>
                <w:b/>
                <w:i/>
              </w:rPr>
              <w:t>15</w:t>
            </w:r>
          </w:p>
        </w:tc>
      </w:tr>
      <w:tr w:rsidR="005C379E" w:rsidRPr="00D50472" w14:paraId="1507EF2B" w14:textId="77777777" w:rsidTr="00A557BB">
        <w:trPr>
          <w:trHeight w:val="283"/>
        </w:trPr>
        <w:tc>
          <w:tcPr>
            <w:tcW w:w="1276" w:type="dxa"/>
            <w:tcBorders>
              <w:top w:val="single" w:sz="8" w:space="0" w:color="000000"/>
              <w:bottom w:val="single" w:sz="8" w:space="0" w:color="000000"/>
              <w:right w:val="single" w:sz="8" w:space="0" w:color="000000"/>
            </w:tcBorders>
          </w:tcPr>
          <w:p w14:paraId="23A18E03" w14:textId="77777777" w:rsidR="005C379E" w:rsidRPr="00D50472" w:rsidRDefault="005C379E" w:rsidP="005C379E">
            <w:pPr>
              <w:rPr>
                <w:bCs/>
              </w:rPr>
            </w:pPr>
            <w:r w:rsidRPr="00D50472">
              <w:rPr>
                <w:b/>
              </w:rPr>
              <w:t xml:space="preserve">Раздел </w:t>
            </w:r>
            <w:r w:rsidRPr="00D50472">
              <w:rPr>
                <w:b/>
                <w:bCs/>
                <w:lang w:val="en-US"/>
              </w:rPr>
              <w:t>II</w:t>
            </w:r>
          </w:p>
        </w:tc>
        <w:tc>
          <w:tcPr>
            <w:tcW w:w="8647" w:type="dxa"/>
            <w:gridSpan w:val="4"/>
            <w:tcBorders>
              <w:top w:val="single" w:sz="8" w:space="0" w:color="000000"/>
              <w:left w:val="single" w:sz="8" w:space="0" w:color="000000"/>
              <w:bottom w:val="single" w:sz="8" w:space="0" w:color="000000"/>
            </w:tcBorders>
          </w:tcPr>
          <w:p w14:paraId="07D1C1E4" w14:textId="3249546B" w:rsidR="005C379E" w:rsidRPr="00D50472" w:rsidRDefault="005C379E" w:rsidP="005C379E">
            <w:pPr>
              <w:rPr>
                <w:i/>
              </w:rPr>
            </w:pPr>
            <w:r w:rsidRPr="002C3713">
              <w:rPr>
                <w:b/>
              </w:rPr>
              <w:t>Основные технические при</w:t>
            </w:r>
            <w:r>
              <w:rPr>
                <w:b/>
              </w:rPr>
              <w:t>ё</w:t>
            </w:r>
            <w:r w:rsidRPr="002C3713">
              <w:rPr>
                <w:b/>
              </w:rPr>
              <w:t>мы партерной поддержки</w:t>
            </w:r>
          </w:p>
        </w:tc>
      </w:tr>
      <w:tr w:rsidR="005C379E" w:rsidRPr="00D50472" w14:paraId="18782F74" w14:textId="77777777" w:rsidTr="00A557BB">
        <w:trPr>
          <w:trHeight w:val="1265"/>
        </w:trPr>
        <w:tc>
          <w:tcPr>
            <w:tcW w:w="1276" w:type="dxa"/>
            <w:tcBorders>
              <w:top w:val="single" w:sz="8" w:space="0" w:color="000000"/>
              <w:right w:val="single" w:sz="8" w:space="0" w:color="000000"/>
            </w:tcBorders>
          </w:tcPr>
          <w:p w14:paraId="6C6F05F5" w14:textId="76A6E5D4" w:rsidR="005C379E" w:rsidRPr="00D50472" w:rsidRDefault="005C379E" w:rsidP="005C379E">
            <w:pPr>
              <w:rPr>
                <w:bCs/>
              </w:rPr>
            </w:pPr>
            <w:r w:rsidRPr="00D50472">
              <w:rPr>
                <w:bCs/>
              </w:rPr>
              <w:t>Тема 2.</w:t>
            </w:r>
            <w:r>
              <w:rPr>
                <w:bCs/>
              </w:rPr>
              <w:t>4</w:t>
            </w:r>
          </w:p>
        </w:tc>
        <w:tc>
          <w:tcPr>
            <w:tcW w:w="2410" w:type="dxa"/>
            <w:tcBorders>
              <w:top w:val="single" w:sz="8" w:space="0" w:color="000000"/>
              <w:left w:val="single" w:sz="8" w:space="0" w:color="000000"/>
              <w:right w:val="single" w:sz="8" w:space="0" w:color="000000"/>
            </w:tcBorders>
          </w:tcPr>
          <w:p w14:paraId="7A4470D3" w14:textId="7DBE5B0E" w:rsidR="005C379E" w:rsidRPr="00D50472" w:rsidRDefault="005C379E" w:rsidP="005C379E">
            <w:pPr>
              <w:rPr>
                <w:bCs/>
                <w:iCs/>
              </w:rPr>
            </w:pPr>
            <w:r>
              <w:t>Поддержка одной рукой (за кисть, за запястье или за талию)</w:t>
            </w:r>
          </w:p>
        </w:tc>
        <w:tc>
          <w:tcPr>
            <w:tcW w:w="3827" w:type="dxa"/>
            <w:tcBorders>
              <w:top w:val="single" w:sz="8" w:space="0" w:color="000000"/>
              <w:left w:val="single" w:sz="8" w:space="0" w:color="000000"/>
            </w:tcBorders>
          </w:tcPr>
          <w:p w14:paraId="2EA9535A" w14:textId="77777777" w:rsidR="005C379E" w:rsidRPr="00D50472" w:rsidRDefault="005C379E" w:rsidP="005C379E">
            <w:pPr>
              <w:rPr>
                <w:bCs/>
                <w:i/>
              </w:rPr>
            </w:pPr>
            <w:r w:rsidRPr="00D50472">
              <w:rPr>
                <w:iCs/>
              </w:rPr>
              <w:t>Выполнение творческих заданий</w:t>
            </w:r>
          </w:p>
        </w:tc>
        <w:tc>
          <w:tcPr>
            <w:tcW w:w="1701" w:type="dxa"/>
            <w:tcBorders>
              <w:top w:val="single" w:sz="8" w:space="0" w:color="000000"/>
              <w:left w:val="single" w:sz="8" w:space="0" w:color="000000"/>
            </w:tcBorders>
          </w:tcPr>
          <w:p w14:paraId="30EF718C" w14:textId="77777777" w:rsidR="005C379E" w:rsidRPr="00D50472" w:rsidRDefault="005C379E" w:rsidP="005C379E">
            <w:pPr>
              <w:rPr>
                <w:iCs/>
              </w:rPr>
            </w:pPr>
            <w:r w:rsidRPr="00D50472">
              <w:rPr>
                <w:iCs/>
              </w:rPr>
              <w:t>контроль</w:t>
            </w:r>
          </w:p>
          <w:p w14:paraId="6CE3D722" w14:textId="77777777" w:rsidR="005C379E" w:rsidRPr="00D50472" w:rsidRDefault="005C379E" w:rsidP="005C379E">
            <w:pPr>
              <w:rPr>
                <w:iCs/>
              </w:rPr>
            </w:pPr>
            <w:r w:rsidRPr="00D50472">
              <w:rPr>
                <w:iCs/>
              </w:rPr>
              <w:t>выполненных работ в текущей аттестации</w:t>
            </w:r>
          </w:p>
          <w:p w14:paraId="7BC113EE" w14:textId="77777777" w:rsidR="005C379E" w:rsidRPr="00D50472" w:rsidRDefault="005C379E" w:rsidP="005C379E">
            <w:pPr>
              <w:rPr>
                <w:b/>
                <w:i/>
              </w:rPr>
            </w:pPr>
          </w:p>
        </w:tc>
        <w:tc>
          <w:tcPr>
            <w:tcW w:w="709" w:type="dxa"/>
            <w:tcBorders>
              <w:top w:val="single" w:sz="8" w:space="0" w:color="000000"/>
              <w:left w:val="single" w:sz="8" w:space="0" w:color="000000"/>
            </w:tcBorders>
          </w:tcPr>
          <w:p w14:paraId="392696E9" w14:textId="0A7B9276" w:rsidR="005C379E" w:rsidRPr="00D50472" w:rsidRDefault="00E032E7" w:rsidP="005C379E">
            <w:pPr>
              <w:rPr>
                <w:b/>
                <w:i/>
              </w:rPr>
            </w:pPr>
            <w:r>
              <w:rPr>
                <w:b/>
                <w:i/>
              </w:rPr>
              <w:t>23</w:t>
            </w:r>
          </w:p>
        </w:tc>
      </w:tr>
      <w:tr w:rsidR="005C379E" w:rsidRPr="00D50472" w14:paraId="172CCA5C" w14:textId="77777777" w:rsidTr="00A557BB">
        <w:trPr>
          <w:trHeight w:val="283"/>
        </w:trPr>
        <w:tc>
          <w:tcPr>
            <w:tcW w:w="1276" w:type="dxa"/>
            <w:tcBorders>
              <w:top w:val="single" w:sz="8" w:space="0" w:color="000000"/>
              <w:bottom w:val="single" w:sz="8" w:space="0" w:color="000000"/>
              <w:right w:val="single" w:sz="8" w:space="0" w:color="000000"/>
            </w:tcBorders>
          </w:tcPr>
          <w:p w14:paraId="55C14191" w14:textId="77777777" w:rsidR="005C379E" w:rsidRPr="00D50472" w:rsidRDefault="005C379E" w:rsidP="005C379E">
            <w:pPr>
              <w:rPr>
                <w:b/>
                <w:bCs/>
                <w:lang w:val="en-US"/>
              </w:rPr>
            </w:pPr>
            <w:r w:rsidRPr="00D50472">
              <w:rPr>
                <w:b/>
                <w:bCs/>
              </w:rPr>
              <w:t xml:space="preserve">Раздел </w:t>
            </w:r>
            <w:r w:rsidRPr="00D50472">
              <w:rPr>
                <w:b/>
                <w:bCs/>
                <w:lang w:val="en-US"/>
              </w:rPr>
              <w:t>III</w:t>
            </w:r>
          </w:p>
        </w:tc>
        <w:tc>
          <w:tcPr>
            <w:tcW w:w="6237" w:type="dxa"/>
            <w:gridSpan w:val="2"/>
            <w:tcBorders>
              <w:top w:val="single" w:sz="8" w:space="0" w:color="000000"/>
              <w:left w:val="single" w:sz="8" w:space="0" w:color="000000"/>
              <w:bottom w:val="single" w:sz="8" w:space="0" w:color="000000"/>
            </w:tcBorders>
          </w:tcPr>
          <w:p w14:paraId="71FD3C01" w14:textId="7A460AB0" w:rsidR="005C379E" w:rsidRPr="00D50472" w:rsidRDefault="005C379E" w:rsidP="005C379E">
            <w:pPr>
              <w:rPr>
                <w:b/>
                <w:bCs/>
                <w:i/>
              </w:rPr>
            </w:pPr>
            <w:r w:rsidRPr="002C3713">
              <w:rPr>
                <w:b/>
              </w:rPr>
              <w:t>Основные технические при</w:t>
            </w:r>
            <w:r>
              <w:rPr>
                <w:b/>
              </w:rPr>
              <w:t>ё</w:t>
            </w:r>
            <w:r w:rsidRPr="002C3713">
              <w:rPr>
                <w:b/>
              </w:rPr>
              <w:t>мы воздушной поддержки</w:t>
            </w:r>
          </w:p>
        </w:tc>
        <w:tc>
          <w:tcPr>
            <w:tcW w:w="2410" w:type="dxa"/>
            <w:gridSpan w:val="2"/>
            <w:tcBorders>
              <w:top w:val="single" w:sz="8" w:space="0" w:color="000000"/>
              <w:left w:val="single" w:sz="8" w:space="0" w:color="000000"/>
              <w:bottom w:val="single" w:sz="8" w:space="0" w:color="000000"/>
            </w:tcBorders>
          </w:tcPr>
          <w:p w14:paraId="1AF3D486" w14:textId="77777777" w:rsidR="005C379E" w:rsidRPr="00D50472" w:rsidRDefault="005C379E" w:rsidP="005C379E">
            <w:pPr>
              <w:rPr>
                <w:b/>
                <w:i/>
              </w:rPr>
            </w:pPr>
          </w:p>
        </w:tc>
      </w:tr>
      <w:tr w:rsidR="005C379E" w:rsidRPr="00D50472" w14:paraId="075298CD" w14:textId="77777777" w:rsidTr="00A557BB">
        <w:trPr>
          <w:trHeight w:val="283"/>
        </w:trPr>
        <w:tc>
          <w:tcPr>
            <w:tcW w:w="1276" w:type="dxa"/>
            <w:tcBorders>
              <w:top w:val="single" w:sz="8" w:space="0" w:color="000000"/>
              <w:bottom w:val="single" w:sz="8" w:space="0" w:color="000000"/>
              <w:right w:val="single" w:sz="8" w:space="0" w:color="000000"/>
            </w:tcBorders>
          </w:tcPr>
          <w:p w14:paraId="2C5BEF4F" w14:textId="43EEF705" w:rsidR="005C379E" w:rsidRPr="00D50472" w:rsidRDefault="005C379E" w:rsidP="005C379E">
            <w:pPr>
              <w:rPr>
                <w:bCs/>
              </w:rPr>
            </w:pPr>
            <w:r w:rsidRPr="00D50472">
              <w:rPr>
                <w:bCs/>
              </w:rPr>
              <w:t>Тема 3.</w:t>
            </w:r>
            <w:r w:rsidR="00DE7165">
              <w:rPr>
                <w:bCs/>
              </w:rPr>
              <w:t>2</w:t>
            </w:r>
          </w:p>
        </w:tc>
        <w:tc>
          <w:tcPr>
            <w:tcW w:w="2410" w:type="dxa"/>
            <w:tcBorders>
              <w:top w:val="single" w:sz="8" w:space="0" w:color="000000"/>
              <w:left w:val="single" w:sz="8" w:space="0" w:color="000000"/>
              <w:bottom w:val="single" w:sz="8" w:space="0" w:color="000000"/>
              <w:right w:val="single" w:sz="8" w:space="0" w:color="000000"/>
            </w:tcBorders>
          </w:tcPr>
          <w:p w14:paraId="6F36040E" w14:textId="77777777" w:rsidR="005C379E" w:rsidRDefault="005C379E" w:rsidP="005C379E">
            <w:r>
              <w:t xml:space="preserve">Маленькие прыжки и небольшие подъемы ученицы до уровня груди и плеч </w:t>
            </w:r>
          </w:p>
          <w:p w14:paraId="1F5CF384" w14:textId="0646837A" w:rsidR="005C379E" w:rsidRPr="00D50472" w:rsidRDefault="005C379E" w:rsidP="005C379E">
            <w:pPr>
              <w:rPr>
                <w:bCs/>
                <w:i/>
              </w:rPr>
            </w:pPr>
            <w:r>
              <w:t>ученика</w:t>
            </w:r>
          </w:p>
        </w:tc>
        <w:tc>
          <w:tcPr>
            <w:tcW w:w="3827" w:type="dxa"/>
            <w:tcBorders>
              <w:top w:val="single" w:sz="8" w:space="0" w:color="000000"/>
              <w:left w:val="single" w:sz="8" w:space="0" w:color="000000"/>
            </w:tcBorders>
          </w:tcPr>
          <w:p w14:paraId="4BF6E27F" w14:textId="77777777" w:rsidR="005C379E" w:rsidRPr="00D50472" w:rsidRDefault="005C379E" w:rsidP="005C379E">
            <w:pPr>
              <w:rPr>
                <w:bCs/>
                <w:i/>
              </w:rPr>
            </w:pPr>
            <w:r w:rsidRPr="00D50472">
              <w:rPr>
                <w:iCs/>
              </w:rPr>
              <w:t>Выполнение творческих заданий</w:t>
            </w:r>
          </w:p>
        </w:tc>
        <w:tc>
          <w:tcPr>
            <w:tcW w:w="1701" w:type="dxa"/>
            <w:tcBorders>
              <w:top w:val="single" w:sz="8" w:space="0" w:color="000000"/>
              <w:left w:val="single" w:sz="8" w:space="0" w:color="000000"/>
              <w:bottom w:val="single" w:sz="8" w:space="0" w:color="000000"/>
            </w:tcBorders>
          </w:tcPr>
          <w:p w14:paraId="595C1048" w14:textId="77777777" w:rsidR="005C379E" w:rsidRPr="00D50472" w:rsidRDefault="005C379E" w:rsidP="005C379E">
            <w:pPr>
              <w:rPr>
                <w:iCs/>
              </w:rPr>
            </w:pPr>
            <w:r w:rsidRPr="00D50472">
              <w:rPr>
                <w:iCs/>
              </w:rPr>
              <w:t>контроль</w:t>
            </w:r>
          </w:p>
          <w:p w14:paraId="3BE97472" w14:textId="77777777" w:rsidR="005C379E" w:rsidRPr="00D50472" w:rsidRDefault="005C379E" w:rsidP="005C379E">
            <w:pPr>
              <w:rPr>
                <w:iCs/>
              </w:rPr>
            </w:pPr>
            <w:r w:rsidRPr="00D50472">
              <w:rPr>
                <w:iCs/>
              </w:rPr>
              <w:t>выполненных работ в текущей аттестации</w:t>
            </w:r>
          </w:p>
          <w:p w14:paraId="06250E89" w14:textId="77777777" w:rsidR="005C379E" w:rsidRPr="00D50472" w:rsidRDefault="005C379E" w:rsidP="005C379E">
            <w:pPr>
              <w:rPr>
                <w:i/>
              </w:rPr>
            </w:pPr>
          </w:p>
        </w:tc>
        <w:tc>
          <w:tcPr>
            <w:tcW w:w="709" w:type="dxa"/>
            <w:tcBorders>
              <w:top w:val="single" w:sz="8" w:space="0" w:color="000000"/>
              <w:left w:val="single" w:sz="8" w:space="0" w:color="000000"/>
              <w:bottom w:val="single" w:sz="8" w:space="0" w:color="000000"/>
            </w:tcBorders>
          </w:tcPr>
          <w:p w14:paraId="56AB5E6E" w14:textId="6DE49CDA" w:rsidR="005C379E" w:rsidRPr="00D50472" w:rsidRDefault="00E032E7" w:rsidP="005C379E">
            <w:pPr>
              <w:rPr>
                <w:i/>
              </w:rPr>
            </w:pPr>
            <w:r>
              <w:rPr>
                <w:i/>
              </w:rPr>
              <w:t>38</w:t>
            </w:r>
          </w:p>
        </w:tc>
      </w:tr>
      <w:tr w:rsidR="00DE7165" w:rsidRPr="00D50472" w14:paraId="0DD60D14" w14:textId="77777777" w:rsidTr="00A557BB">
        <w:trPr>
          <w:trHeight w:val="283"/>
        </w:trPr>
        <w:tc>
          <w:tcPr>
            <w:tcW w:w="1276" w:type="dxa"/>
            <w:tcBorders>
              <w:top w:val="single" w:sz="8" w:space="0" w:color="000000"/>
              <w:bottom w:val="single" w:sz="8" w:space="0" w:color="000000"/>
              <w:right w:val="single" w:sz="8" w:space="0" w:color="000000"/>
            </w:tcBorders>
          </w:tcPr>
          <w:p w14:paraId="06BCA719" w14:textId="77777777" w:rsidR="00DE7165" w:rsidRPr="00D50472" w:rsidRDefault="00DE7165" w:rsidP="00DE7165">
            <w:pPr>
              <w:rPr>
                <w:bCs/>
              </w:rPr>
            </w:pPr>
            <w:r w:rsidRPr="00D50472">
              <w:rPr>
                <w:b/>
                <w:bCs/>
              </w:rPr>
              <w:t xml:space="preserve">Раздел </w:t>
            </w:r>
            <w:r w:rsidRPr="00D50472">
              <w:rPr>
                <w:b/>
                <w:bCs/>
                <w:lang w:val="en-US"/>
              </w:rPr>
              <w:t>IV</w:t>
            </w:r>
            <w:r w:rsidRPr="00D50472">
              <w:rPr>
                <w:b/>
                <w:bCs/>
              </w:rPr>
              <w:t xml:space="preserve"> </w:t>
            </w:r>
          </w:p>
        </w:tc>
        <w:tc>
          <w:tcPr>
            <w:tcW w:w="8647" w:type="dxa"/>
            <w:gridSpan w:val="4"/>
            <w:tcBorders>
              <w:top w:val="single" w:sz="8" w:space="0" w:color="000000"/>
              <w:left w:val="single" w:sz="8" w:space="0" w:color="000000"/>
              <w:bottom w:val="single" w:sz="8" w:space="0" w:color="000000"/>
            </w:tcBorders>
          </w:tcPr>
          <w:p w14:paraId="0E632D85" w14:textId="29171A63" w:rsidR="00DE7165" w:rsidRPr="00D50472" w:rsidRDefault="00DE7165" w:rsidP="00DE7165">
            <w:pPr>
              <w:rPr>
                <w:bCs/>
              </w:rPr>
            </w:pPr>
            <w:r w:rsidRPr="0002697B">
              <w:rPr>
                <w:b/>
              </w:rPr>
              <w:t>Изучение наиболее сложных элементов поддержки</w:t>
            </w:r>
          </w:p>
        </w:tc>
      </w:tr>
      <w:tr w:rsidR="00DE7165" w:rsidRPr="00D50472" w14:paraId="2B56CCC4" w14:textId="77777777" w:rsidTr="00A557BB">
        <w:trPr>
          <w:trHeight w:val="36"/>
        </w:trPr>
        <w:tc>
          <w:tcPr>
            <w:tcW w:w="1276" w:type="dxa"/>
            <w:tcBorders>
              <w:top w:val="single" w:sz="8" w:space="0" w:color="000000"/>
              <w:bottom w:val="single" w:sz="8" w:space="0" w:color="000000"/>
              <w:right w:val="single" w:sz="8" w:space="0" w:color="000000"/>
            </w:tcBorders>
          </w:tcPr>
          <w:p w14:paraId="67C06FDC" w14:textId="77777777" w:rsidR="00DE7165" w:rsidRPr="00D50472" w:rsidRDefault="00DE7165" w:rsidP="00DE7165">
            <w:pPr>
              <w:rPr>
                <w:bCs/>
              </w:rPr>
            </w:pPr>
            <w:r w:rsidRPr="00D50472">
              <w:rPr>
                <w:bCs/>
              </w:rPr>
              <w:t xml:space="preserve">Тема </w:t>
            </w:r>
            <w:r w:rsidRPr="00D50472">
              <w:rPr>
                <w:bCs/>
                <w:lang w:val="en-US"/>
              </w:rPr>
              <w:t>4</w:t>
            </w:r>
            <w:r w:rsidRPr="00D50472">
              <w:rPr>
                <w:bCs/>
              </w:rPr>
              <w:t>.</w:t>
            </w:r>
            <w:r w:rsidRPr="00D50472">
              <w:rPr>
                <w:bCs/>
                <w:lang w:val="en-US"/>
              </w:rPr>
              <w:t>2</w:t>
            </w:r>
          </w:p>
        </w:tc>
        <w:tc>
          <w:tcPr>
            <w:tcW w:w="2410" w:type="dxa"/>
            <w:tcBorders>
              <w:top w:val="single" w:sz="8" w:space="0" w:color="000000"/>
              <w:left w:val="single" w:sz="8" w:space="0" w:color="000000"/>
              <w:bottom w:val="single" w:sz="8" w:space="0" w:color="000000"/>
              <w:right w:val="single" w:sz="8" w:space="0" w:color="000000"/>
            </w:tcBorders>
          </w:tcPr>
          <w:p w14:paraId="5C904295" w14:textId="027F2369" w:rsidR="00DE7165" w:rsidRPr="00D50472" w:rsidRDefault="00DE7165" w:rsidP="00DE7165">
            <w:pPr>
              <w:rPr>
                <w:bCs/>
              </w:rPr>
            </w:pPr>
            <w:r w:rsidRPr="0002697B">
              <w:rPr>
                <w:bCs/>
              </w:rPr>
              <w:t>Броски ученицы из поз, зафиксированных на одной или двух поднятых вверх руках, с завершением в позе «рыбка» (без поворота и с поворотом в воздухе)</w:t>
            </w:r>
          </w:p>
        </w:tc>
        <w:tc>
          <w:tcPr>
            <w:tcW w:w="3827" w:type="dxa"/>
            <w:tcBorders>
              <w:top w:val="single" w:sz="8" w:space="0" w:color="000000"/>
              <w:left w:val="single" w:sz="8" w:space="0" w:color="000000"/>
            </w:tcBorders>
          </w:tcPr>
          <w:p w14:paraId="25572B0B" w14:textId="77777777" w:rsidR="00DE7165" w:rsidRPr="00D50472" w:rsidRDefault="00DE7165" w:rsidP="00DE7165">
            <w:pPr>
              <w:rPr>
                <w:bCs/>
              </w:rPr>
            </w:pPr>
            <w:r w:rsidRPr="00D50472">
              <w:rPr>
                <w:iCs/>
              </w:rPr>
              <w:t>Выполнение творческих заданий</w:t>
            </w:r>
          </w:p>
        </w:tc>
        <w:tc>
          <w:tcPr>
            <w:tcW w:w="1701" w:type="dxa"/>
            <w:tcBorders>
              <w:top w:val="single" w:sz="8" w:space="0" w:color="000000"/>
              <w:left w:val="single" w:sz="8" w:space="0" w:color="000000"/>
              <w:bottom w:val="single" w:sz="8" w:space="0" w:color="000000"/>
            </w:tcBorders>
          </w:tcPr>
          <w:p w14:paraId="1C1B0177" w14:textId="77777777" w:rsidR="00DE7165" w:rsidRPr="00D50472" w:rsidRDefault="00DE7165" w:rsidP="00DE7165">
            <w:pPr>
              <w:rPr>
                <w:iCs/>
              </w:rPr>
            </w:pPr>
            <w:r w:rsidRPr="00D50472">
              <w:rPr>
                <w:iCs/>
              </w:rPr>
              <w:t>контроль</w:t>
            </w:r>
          </w:p>
          <w:p w14:paraId="5313FC1C" w14:textId="77777777" w:rsidR="00DE7165" w:rsidRPr="00D50472" w:rsidRDefault="00DE7165" w:rsidP="00DE7165">
            <w:pPr>
              <w:rPr>
                <w:iCs/>
              </w:rPr>
            </w:pPr>
            <w:r w:rsidRPr="00D50472">
              <w:rPr>
                <w:iCs/>
              </w:rPr>
              <w:t>выполненных работ в текущей аттестации</w:t>
            </w:r>
          </w:p>
          <w:p w14:paraId="40BB9BC2" w14:textId="77777777" w:rsidR="00DE7165" w:rsidRPr="00D50472" w:rsidRDefault="00DE7165" w:rsidP="00DE7165">
            <w:pPr>
              <w:rPr>
                <w:bCs/>
              </w:rPr>
            </w:pPr>
          </w:p>
        </w:tc>
        <w:tc>
          <w:tcPr>
            <w:tcW w:w="709" w:type="dxa"/>
            <w:tcBorders>
              <w:top w:val="single" w:sz="8" w:space="0" w:color="000000"/>
              <w:left w:val="single" w:sz="8" w:space="0" w:color="000000"/>
              <w:bottom w:val="single" w:sz="8" w:space="0" w:color="000000"/>
            </w:tcBorders>
          </w:tcPr>
          <w:p w14:paraId="7853364B" w14:textId="174CCB50" w:rsidR="00DE7165" w:rsidRPr="00D50472" w:rsidRDefault="00E032E7" w:rsidP="00DE7165">
            <w:pPr>
              <w:rPr>
                <w:bCs/>
              </w:rPr>
            </w:pPr>
            <w:r>
              <w:rPr>
                <w:bCs/>
              </w:rPr>
              <w:t>30</w:t>
            </w:r>
          </w:p>
        </w:tc>
      </w:tr>
    </w:tbl>
    <w:p w14:paraId="3BFA35DF" w14:textId="77777777" w:rsidR="00D50472" w:rsidRPr="00D50472" w:rsidRDefault="00D50472" w:rsidP="00D50472">
      <w:pPr>
        <w:ind w:firstLine="709"/>
        <w:jc w:val="both"/>
        <w:rPr>
          <w:i/>
        </w:rPr>
      </w:pPr>
    </w:p>
    <w:p w14:paraId="08F18E79" w14:textId="77777777" w:rsidR="00D50472" w:rsidRPr="00D50472" w:rsidRDefault="00D50472" w:rsidP="00D50472">
      <w:pPr>
        <w:keepNext/>
        <w:numPr>
          <w:ilvl w:val="0"/>
          <w:numId w:val="4"/>
        </w:numPr>
        <w:spacing w:before="240" w:after="240"/>
        <w:ind w:left="709"/>
        <w:outlineLvl w:val="0"/>
        <w:rPr>
          <w:rFonts w:eastAsiaTheme="minorHAnsi"/>
          <w:b/>
          <w:bCs/>
          <w:noProof/>
          <w:kern w:val="32"/>
          <w:sz w:val="24"/>
          <w:szCs w:val="24"/>
          <w:lang w:eastAsia="en-US"/>
        </w:rPr>
        <w:sectPr w:rsidR="00D50472" w:rsidRPr="00D50472" w:rsidSect="00BF492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pPr>
    </w:p>
    <w:p w14:paraId="35F35EFF" w14:textId="77777777" w:rsidR="00D50472" w:rsidRPr="00D50472" w:rsidRDefault="00D50472" w:rsidP="00D50472">
      <w:pPr>
        <w:keepNext/>
        <w:numPr>
          <w:ilvl w:val="0"/>
          <w:numId w:val="4"/>
        </w:numPr>
        <w:spacing w:before="240" w:after="240"/>
        <w:ind w:left="709"/>
        <w:outlineLvl w:val="0"/>
        <w:rPr>
          <w:b/>
          <w:bCs/>
          <w:kern w:val="32"/>
          <w:sz w:val="24"/>
          <w:szCs w:val="24"/>
        </w:rPr>
      </w:pPr>
      <w:r w:rsidRPr="00D50472">
        <w:rPr>
          <w:rFonts w:eastAsiaTheme="minorHAnsi"/>
          <w:b/>
          <w:bCs/>
          <w:noProof/>
          <w:kern w:val="32"/>
          <w:sz w:val="24"/>
          <w:szCs w:val="24"/>
          <w:lang w:eastAsia="en-US"/>
        </w:rPr>
        <w:t xml:space="preserve">РЕЗУЛЬТАТЫ ОБУЧЕНИЯ ПО </w:t>
      </w:r>
      <w:r w:rsidRPr="00D50472">
        <w:rPr>
          <w:rFonts w:eastAsiaTheme="minorHAnsi"/>
          <w:b/>
          <w:bCs/>
          <w:iCs/>
          <w:noProof/>
          <w:kern w:val="32"/>
          <w:sz w:val="24"/>
          <w:szCs w:val="24"/>
          <w:lang w:eastAsia="en-US"/>
        </w:rPr>
        <w:t>ДИСЦИПЛИНЕ,</w:t>
      </w:r>
      <w:r w:rsidRPr="00D50472">
        <w:rPr>
          <w:rFonts w:eastAsiaTheme="minorHAnsi"/>
          <w:b/>
          <w:bCs/>
          <w:noProof/>
          <w:kern w:val="32"/>
          <w:sz w:val="24"/>
          <w:szCs w:val="24"/>
          <w:lang w:eastAsia="en-US"/>
        </w:rPr>
        <w:t xml:space="preserve"> </w:t>
      </w:r>
      <w:r w:rsidRPr="00D50472">
        <w:rPr>
          <w:rFonts w:eastAsia="Times New Roman"/>
          <w:b/>
          <w:bCs/>
          <w:color w:val="000000"/>
          <w:kern w:val="32"/>
          <w:sz w:val="24"/>
          <w:szCs w:val="24"/>
        </w:rPr>
        <w:t xml:space="preserve">КРИТЕРИИ </w:t>
      </w:r>
      <w:r w:rsidRPr="00D50472">
        <w:rPr>
          <w:rFonts w:eastAsia="Times New Roman"/>
          <w:b/>
          <w:bCs/>
          <w:kern w:val="32"/>
          <w:sz w:val="24"/>
          <w:szCs w:val="24"/>
        </w:rPr>
        <w:t xml:space="preserve">ОЦЕНКИ УРОВНЯ СФОРМИРОВАННОСТИ КОМПЕТЕНЦИЙ, </w:t>
      </w:r>
      <w:r w:rsidRPr="00D50472">
        <w:rPr>
          <w:rFonts w:eastAsiaTheme="minorHAnsi"/>
          <w:b/>
          <w:bCs/>
          <w:noProof/>
          <w:kern w:val="32"/>
          <w:sz w:val="24"/>
          <w:szCs w:val="24"/>
          <w:lang w:eastAsia="en-US"/>
        </w:rPr>
        <w:t>СИСТЕМА И ШКАЛА ОЦЕНИВАНИЯ</w:t>
      </w:r>
    </w:p>
    <w:p w14:paraId="54902877"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 xml:space="preserve">Соотнесение планируемых результатов обучения с уровнями </w:t>
      </w:r>
      <w:r w:rsidRPr="00D50472">
        <w:rPr>
          <w:rFonts w:eastAsia="Times New Roman" w:cs="Arial"/>
          <w:bCs/>
          <w:iCs/>
          <w:color w:val="000000"/>
          <w:sz w:val="26"/>
          <w:szCs w:val="28"/>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D50472" w:rsidRPr="00D50472" w14:paraId="44110158" w14:textId="77777777" w:rsidTr="00A557BB">
        <w:trPr>
          <w:trHeight w:val="369"/>
        </w:trPr>
        <w:tc>
          <w:tcPr>
            <w:tcW w:w="2045" w:type="dxa"/>
            <w:vMerge w:val="restart"/>
            <w:shd w:val="clear" w:color="auto" w:fill="D9E2F3" w:themeFill="accent1" w:themeFillTint="33"/>
          </w:tcPr>
          <w:p w14:paraId="396D302D" w14:textId="77777777" w:rsidR="00D50472" w:rsidRPr="00D50472" w:rsidRDefault="00D50472" w:rsidP="00D50472">
            <w:pPr>
              <w:jc w:val="center"/>
              <w:rPr>
                <w:b/>
                <w:sz w:val="21"/>
                <w:szCs w:val="21"/>
              </w:rPr>
            </w:pPr>
            <w:r w:rsidRPr="00D50472">
              <w:rPr>
                <w:b/>
                <w:sz w:val="21"/>
                <w:szCs w:val="21"/>
              </w:rPr>
              <w:t>Уровни сформированности компетенции(-й)</w:t>
            </w:r>
          </w:p>
        </w:tc>
        <w:tc>
          <w:tcPr>
            <w:tcW w:w="1726" w:type="dxa"/>
            <w:vMerge w:val="restart"/>
            <w:shd w:val="clear" w:color="auto" w:fill="D9E2F3" w:themeFill="accent1" w:themeFillTint="33"/>
          </w:tcPr>
          <w:p w14:paraId="2CDE0B1C" w14:textId="77777777" w:rsidR="00D50472" w:rsidRPr="00D50472" w:rsidRDefault="00D50472" w:rsidP="00D50472">
            <w:pPr>
              <w:jc w:val="center"/>
              <w:rPr>
                <w:b/>
                <w:bCs/>
                <w:iCs/>
                <w:sz w:val="21"/>
                <w:szCs w:val="21"/>
              </w:rPr>
            </w:pPr>
            <w:r w:rsidRPr="00D50472">
              <w:rPr>
                <w:b/>
                <w:bCs/>
                <w:iCs/>
                <w:sz w:val="21"/>
                <w:szCs w:val="21"/>
              </w:rPr>
              <w:t>Итоговое количество баллов</w:t>
            </w:r>
          </w:p>
          <w:p w14:paraId="5D5D0610" w14:textId="77777777" w:rsidR="00D50472" w:rsidRPr="00D50472" w:rsidRDefault="00D50472" w:rsidP="00D50472">
            <w:pPr>
              <w:jc w:val="center"/>
              <w:rPr>
                <w:b/>
                <w:iCs/>
                <w:sz w:val="21"/>
                <w:szCs w:val="21"/>
              </w:rPr>
            </w:pPr>
            <w:r w:rsidRPr="00D50472">
              <w:rPr>
                <w:b/>
                <w:bCs/>
                <w:iCs/>
                <w:sz w:val="21"/>
                <w:szCs w:val="21"/>
              </w:rPr>
              <w:t xml:space="preserve">в </w:t>
            </w:r>
            <w:r w:rsidRPr="00D50472">
              <w:rPr>
                <w:b/>
                <w:iCs/>
                <w:sz w:val="21"/>
                <w:szCs w:val="21"/>
              </w:rPr>
              <w:t>100-балльной системе</w:t>
            </w:r>
          </w:p>
          <w:p w14:paraId="54BE8C4C" w14:textId="77777777" w:rsidR="00D50472" w:rsidRPr="00D50472" w:rsidRDefault="00D50472" w:rsidP="00D50472">
            <w:pPr>
              <w:jc w:val="center"/>
              <w:rPr>
                <w:sz w:val="21"/>
                <w:szCs w:val="21"/>
              </w:rPr>
            </w:pPr>
            <w:r w:rsidRPr="00D50472">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2D191C72" w14:textId="77777777" w:rsidR="00D50472" w:rsidRPr="00D50472" w:rsidRDefault="00D50472" w:rsidP="00D50472">
            <w:pPr>
              <w:jc w:val="center"/>
              <w:rPr>
                <w:b/>
                <w:bCs/>
                <w:iCs/>
                <w:sz w:val="21"/>
                <w:szCs w:val="21"/>
              </w:rPr>
            </w:pPr>
            <w:r w:rsidRPr="00D50472">
              <w:rPr>
                <w:b/>
                <w:bCs/>
                <w:iCs/>
                <w:sz w:val="21"/>
                <w:szCs w:val="21"/>
              </w:rPr>
              <w:t>Оценка в пятибалльной системе</w:t>
            </w:r>
          </w:p>
          <w:p w14:paraId="37651D47" w14:textId="77777777" w:rsidR="00D50472" w:rsidRPr="00D50472" w:rsidRDefault="00D50472" w:rsidP="00D50472">
            <w:pPr>
              <w:jc w:val="center"/>
              <w:rPr>
                <w:b/>
                <w:bCs/>
                <w:iCs/>
                <w:sz w:val="21"/>
                <w:szCs w:val="21"/>
              </w:rPr>
            </w:pPr>
            <w:r w:rsidRPr="00D50472">
              <w:rPr>
                <w:b/>
                <w:iCs/>
                <w:sz w:val="21"/>
                <w:szCs w:val="21"/>
              </w:rPr>
              <w:t>по результатам текущей и промежуточной аттестации</w:t>
            </w:r>
          </w:p>
          <w:p w14:paraId="3D20FACB" w14:textId="77777777" w:rsidR="00D50472" w:rsidRPr="00D50472" w:rsidRDefault="00D50472" w:rsidP="00D50472">
            <w:pPr>
              <w:rPr>
                <w:sz w:val="21"/>
                <w:szCs w:val="21"/>
              </w:rPr>
            </w:pPr>
          </w:p>
        </w:tc>
        <w:tc>
          <w:tcPr>
            <w:tcW w:w="9658" w:type="dxa"/>
            <w:gridSpan w:val="3"/>
            <w:shd w:val="clear" w:color="auto" w:fill="D9E2F3" w:themeFill="accent1" w:themeFillTint="33"/>
            <w:vAlign w:val="center"/>
          </w:tcPr>
          <w:p w14:paraId="35421AF5" w14:textId="77777777" w:rsidR="00D50472" w:rsidRPr="00D50472" w:rsidRDefault="00D50472" w:rsidP="00D50472">
            <w:pPr>
              <w:jc w:val="center"/>
              <w:rPr>
                <w:b/>
                <w:sz w:val="20"/>
                <w:szCs w:val="20"/>
              </w:rPr>
            </w:pPr>
            <w:r w:rsidRPr="00D50472">
              <w:rPr>
                <w:b/>
                <w:sz w:val="20"/>
                <w:szCs w:val="20"/>
              </w:rPr>
              <w:t xml:space="preserve">Показатели уровня сформированности </w:t>
            </w:r>
          </w:p>
        </w:tc>
      </w:tr>
      <w:tr w:rsidR="00D50472" w:rsidRPr="00D50472" w14:paraId="7E7F6886" w14:textId="77777777" w:rsidTr="00A557BB">
        <w:trPr>
          <w:trHeight w:val="368"/>
        </w:trPr>
        <w:tc>
          <w:tcPr>
            <w:tcW w:w="2045" w:type="dxa"/>
            <w:vMerge/>
            <w:shd w:val="clear" w:color="auto" w:fill="D9E2F3" w:themeFill="accent1" w:themeFillTint="33"/>
          </w:tcPr>
          <w:p w14:paraId="5B6D6CBA" w14:textId="77777777" w:rsidR="00D50472" w:rsidRPr="00D50472" w:rsidRDefault="00D50472" w:rsidP="00D50472">
            <w:pPr>
              <w:jc w:val="center"/>
              <w:rPr>
                <w:b/>
                <w:sz w:val="21"/>
                <w:szCs w:val="21"/>
              </w:rPr>
            </w:pPr>
          </w:p>
        </w:tc>
        <w:tc>
          <w:tcPr>
            <w:tcW w:w="1726" w:type="dxa"/>
            <w:vMerge/>
            <w:shd w:val="clear" w:color="auto" w:fill="D9E2F3" w:themeFill="accent1" w:themeFillTint="33"/>
          </w:tcPr>
          <w:p w14:paraId="0FF0FAA8" w14:textId="77777777" w:rsidR="00D50472" w:rsidRPr="00D50472" w:rsidRDefault="00D50472" w:rsidP="00D50472">
            <w:pPr>
              <w:jc w:val="center"/>
              <w:rPr>
                <w:b/>
                <w:bCs/>
                <w:iCs/>
                <w:sz w:val="21"/>
                <w:szCs w:val="21"/>
              </w:rPr>
            </w:pPr>
          </w:p>
        </w:tc>
        <w:tc>
          <w:tcPr>
            <w:tcW w:w="2306" w:type="dxa"/>
            <w:vMerge/>
            <w:shd w:val="clear" w:color="auto" w:fill="D9E2F3" w:themeFill="accent1" w:themeFillTint="33"/>
          </w:tcPr>
          <w:p w14:paraId="2ACCC5C4" w14:textId="77777777" w:rsidR="00D50472" w:rsidRPr="00D50472" w:rsidRDefault="00D50472" w:rsidP="00D50472">
            <w:pPr>
              <w:jc w:val="center"/>
              <w:rPr>
                <w:b/>
                <w:bCs/>
                <w:iCs/>
                <w:sz w:val="21"/>
                <w:szCs w:val="21"/>
              </w:rPr>
            </w:pPr>
          </w:p>
        </w:tc>
        <w:tc>
          <w:tcPr>
            <w:tcW w:w="3219" w:type="dxa"/>
            <w:shd w:val="clear" w:color="auto" w:fill="D9E2F3" w:themeFill="accent1" w:themeFillTint="33"/>
            <w:vAlign w:val="center"/>
          </w:tcPr>
          <w:p w14:paraId="0CCBB5AA" w14:textId="77777777" w:rsidR="00D50472" w:rsidRPr="00D50472" w:rsidRDefault="00D50472" w:rsidP="00D50472">
            <w:pPr>
              <w:jc w:val="center"/>
              <w:rPr>
                <w:b/>
                <w:sz w:val="20"/>
                <w:szCs w:val="20"/>
              </w:rPr>
            </w:pPr>
            <w:r w:rsidRPr="00D50472">
              <w:rPr>
                <w:b/>
                <w:sz w:val="20"/>
                <w:szCs w:val="20"/>
              </w:rPr>
              <w:t xml:space="preserve">универсальной(-ых) </w:t>
            </w:r>
          </w:p>
          <w:p w14:paraId="7E04FCD7" w14:textId="77777777" w:rsidR="00D50472" w:rsidRPr="00D50472" w:rsidRDefault="00D50472" w:rsidP="00D50472">
            <w:pPr>
              <w:jc w:val="center"/>
              <w:rPr>
                <w:b/>
                <w:sz w:val="20"/>
                <w:szCs w:val="20"/>
              </w:rPr>
            </w:pPr>
            <w:r w:rsidRPr="00D50472">
              <w:rPr>
                <w:b/>
                <w:sz w:val="20"/>
                <w:szCs w:val="20"/>
              </w:rPr>
              <w:t>компетенции(-й)</w:t>
            </w:r>
          </w:p>
        </w:tc>
        <w:tc>
          <w:tcPr>
            <w:tcW w:w="3219" w:type="dxa"/>
            <w:shd w:val="clear" w:color="auto" w:fill="D9E2F3" w:themeFill="accent1" w:themeFillTint="33"/>
            <w:vAlign w:val="center"/>
          </w:tcPr>
          <w:p w14:paraId="2064CC41" w14:textId="77777777" w:rsidR="00D50472" w:rsidRPr="00D50472" w:rsidRDefault="00D50472" w:rsidP="00D50472">
            <w:pPr>
              <w:jc w:val="center"/>
              <w:rPr>
                <w:b/>
                <w:sz w:val="20"/>
                <w:szCs w:val="20"/>
              </w:rPr>
            </w:pPr>
            <w:r w:rsidRPr="00D50472">
              <w:rPr>
                <w:b/>
                <w:sz w:val="20"/>
                <w:szCs w:val="20"/>
              </w:rPr>
              <w:t>общепрофессиональной(-ых) компетенций</w:t>
            </w:r>
          </w:p>
        </w:tc>
        <w:tc>
          <w:tcPr>
            <w:tcW w:w="3220" w:type="dxa"/>
            <w:shd w:val="clear" w:color="auto" w:fill="D9E2F3" w:themeFill="accent1" w:themeFillTint="33"/>
            <w:vAlign w:val="center"/>
          </w:tcPr>
          <w:p w14:paraId="55FC8EBD" w14:textId="77777777" w:rsidR="00D50472" w:rsidRPr="00D50472" w:rsidRDefault="00D50472" w:rsidP="00D50472">
            <w:pPr>
              <w:jc w:val="center"/>
              <w:rPr>
                <w:b/>
                <w:sz w:val="20"/>
                <w:szCs w:val="20"/>
              </w:rPr>
            </w:pPr>
            <w:r w:rsidRPr="00D50472">
              <w:rPr>
                <w:b/>
                <w:sz w:val="20"/>
                <w:szCs w:val="20"/>
              </w:rPr>
              <w:t>профессиональной(-ых)</w:t>
            </w:r>
          </w:p>
          <w:p w14:paraId="54FCBA2E" w14:textId="77777777" w:rsidR="00D50472" w:rsidRPr="00D50472" w:rsidRDefault="00D50472" w:rsidP="00D50472">
            <w:pPr>
              <w:jc w:val="center"/>
              <w:rPr>
                <w:b/>
                <w:sz w:val="20"/>
                <w:szCs w:val="20"/>
              </w:rPr>
            </w:pPr>
            <w:r w:rsidRPr="00D50472">
              <w:rPr>
                <w:b/>
                <w:sz w:val="20"/>
                <w:szCs w:val="20"/>
              </w:rPr>
              <w:t>компетенции(-й)</w:t>
            </w:r>
          </w:p>
        </w:tc>
      </w:tr>
      <w:tr w:rsidR="00D50472" w:rsidRPr="00D50472" w14:paraId="08CED8E0" w14:textId="77777777" w:rsidTr="00A557BB">
        <w:trPr>
          <w:trHeight w:val="283"/>
          <w:tblHeader/>
        </w:trPr>
        <w:tc>
          <w:tcPr>
            <w:tcW w:w="2045" w:type="dxa"/>
            <w:vMerge/>
            <w:shd w:val="clear" w:color="auto" w:fill="D9E2F3" w:themeFill="accent1" w:themeFillTint="33"/>
          </w:tcPr>
          <w:p w14:paraId="78D9D982" w14:textId="77777777" w:rsidR="00D50472" w:rsidRPr="00D50472" w:rsidRDefault="00D50472" w:rsidP="00D50472">
            <w:pPr>
              <w:jc w:val="center"/>
              <w:rPr>
                <w:b/>
              </w:rPr>
            </w:pPr>
          </w:p>
        </w:tc>
        <w:tc>
          <w:tcPr>
            <w:tcW w:w="1726" w:type="dxa"/>
            <w:vMerge/>
            <w:shd w:val="clear" w:color="auto" w:fill="D9E2F3" w:themeFill="accent1" w:themeFillTint="33"/>
          </w:tcPr>
          <w:p w14:paraId="587A41BE" w14:textId="77777777" w:rsidR="00D50472" w:rsidRPr="00D50472" w:rsidRDefault="00D50472" w:rsidP="00D50472">
            <w:pPr>
              <w:jc w:val="center"/>
              <w:rPr>
                <w:b/>
                <w:bCs/>
                <w:iCs/>
              </w:rPr>
            </w:pPr>
          </w:p>
        </w:tc>
        <w:tc>
          <w:tcPr>
            <w:tcW w:w="2306" w:type="dxa"/>
            <w:vMerge/>
            <w:shd w:val="clear" w:color="auto" w:fill="D9E2F3" w:themeFill="accent1" w:themeFillTint="33"/>
          </w:tcPr>
          <w:p w14:paraId="6538F70E" w14:textId="77777777" w:rsidR="00D50472" w:rsidRPr="00D50472" w:rsidRDefault="00D50472" w:rsidP="00D50472">
            <w:pPr>
              <w:jc w:val="center"/>
              <w:rPr>
                <w:b/>
                <w:bCs/>
                <w:iCs/>
              </w:rPr>
            </w:pPr>
          </w:p>
        </w:tc>
        <w:tc>
          <w:tcPr>
            <w:tcW w:w="3219" w:type="dxa"/>
            <w:shd w:val="clear" w:color="auto" w:fill="D9E2F3" w:themeFill="accent1" w:themeFillTint="33"/>
          </w:tcPr>
          <w:p w14:paraId="556AB68A" w14:textId="77777777" w:rsidR="00D50472" w:rsidRPr="00D50472" w:rsidRDefault="00D50472" w:rsidP="00D50472">
            <w:pPr>
              <w:rPr>
                <w:b/>
                <w:sz w:val="20"/>
                <w:szCs w:val="20"/>
              </w:rPr>
            </w:pPr>
          </w:p>
        </w:tc>
        <w:tc>
          <w:tcPr>
            <w:tcW w:w="3219" w:type="dxa"/>
            <w:shd w:val="clear" w:color="auto" w:fill="D9E2F3" w:themeFill="accent1" w:themeFillTint="33"/>
          </w:tcPr>
          <w:p w14:paraId="79E9BFE5" w14:textId="77777777" w:rsidR="00D50472" w:rsidRPr="00D50472" w:rsidRDefault="00D50472" w:rsidP="00D50472">
            <w:pPr>
              <w:rPr>
                <w:b/>
                <w:sz w:val="20"/>
                <w:szCs w:val="20"/>
              </w:rPr>
            </w:pPr>
          </w:p>
        </w:tc>
        <w:tc>
          <w:tcPr>
            <w:tcW w:w="3220" w:type="dxa"/>
            <w:shd w:val="clear" w:color="auto" w:fill="D9E2F3" w:themeFill="accent1" w:themeFillTint="33"/>
          </w:tcPr>
          <w:p w14:paraId="1773A663"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 xml:space="preserve">ПК-2: </w:t>
            </w:r>
          </w:p>
          <w:p w14:paraId="4AC2D08C"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ИД-ПК-2.2</w:t>
            </w:r>
          </w:p>
          <w:p w14:paraId="2EC7679F" w14:textId="77777777" w:rsidR="00D50472" w:rsidRPr="00D50472" w:rsidRDefault="00D50472" w:rsidP="00D50472">
            <w:pPr>
              <w:widowControl w:val="0"/>
              <w:tabs>
                <w:tab w:val="left" w:pos="1701"/>
              </w:tabs>
              <w:autoSpaceDE w:val="0"/>
              <w:autoSpaceDN w:val="0"/>
              <w:adjustRightInd w:val="0"/>
              <w:rPr>
                <w:i/>
                <w:iCs/>
                <w:sz w:val="24"/>
                <w:szCs w:val="24"/>
              </w:rPr>
            </w:pPr>
            <w:r w:rsidRPr="00D50472">
              <w:rPr>
                <w:rFonts w:cs="Arial"/>
                <w:i/>
                <w:iCs/>
                <w:sz w:val="24"/>
                <w:szCs w:val="24"/>
              </w:rPr>
              <w:t>ИД-ПК-2.3</w:t>
            </w:r>
            <w:r w:rsidRPr="00D50472">
              <w:rPr>
                <w:i/>
                <w:iCs/>
                <w:sz w:val="24"/>
                <w:szCs w:val="24"/>
              </w:rPr>
              <w:t xml:space="preserve"> </w:t>
            </w:r>
          </w:p>
          <w:p w14:paraId="32DF13A8" w14:textId="77777777" w:rsidR="00D50472" w:rsidRPr="00D50472" w:rsidRDefault="00D50472" w:rsidP="00D50472">
            <w:pPr>
              <w:widowControl w:val="0"/>
              <w:tabs>
                <w:tab w:val="left" w:pos="1701"/>
              </w:tabs>
              <w:autoSpaceDE w:val="0"/>
              <w:autoSpaceDN w:val="0"/>
              <w:adjustRightInd w:val="0"/>
              <w:rPr>
                <w:rFonts w:cs="Arial"/>
                <w:i/>
                <w:iCs/>
                <w:sz w:val="24"/>
                <w:szCs w:val="24"/>
              </w:rPr>
            </w:pPr>
            <w:r w:rsidRPr="00D50472">
              <w:rPr>
                <w:rFonts w:cs="Arial"/>
                <w:i/>
                <w:iCs/>
                <w:sz w:val="24"/>
                <w:szCs w:val="24"/>
              </w:rPr>
              <w:t>ИД-ПК-2.4;</w:t>
            </w:r>
          </w:p>
          <w:p w14:paraId="3301E627" w14:textId="77777777" w:rsidR="00D50472" w:rsidRPr="00D50472" w:rsidRDefault="00D50472" w:rsidP="00D50472">
            <w:pPr>
              <w:widowControl w:val="0"/>
              <w:tabs>
                <w:tab w:val="left" w:pos="1701"/>
              </w:tabs>
              <w:autoSpaceDE w:val="0"/>
              <w:autoSpaceDN w:val="0"/>
              <w:adjustRightInd w:val="0"/>
              <w:rPr>
                <w:rFonts w:cs="Arial"/>
                <w:sz w:val="18"/>
                <w:szCs w:val="18"/>
              </w:rPr>
            </w:pPr>
            <w:r w:rsidRPr="00D50472">
              <w:rPr>
                <w:rFonts w:cs="Arial"/>
                <w:sz w:val="18"/>
                <w:szCs w:val="18"/>
              </w:rPr>
              <w:tab/>
            </w:r>
          </w:p>
          <w:p w14:paraId="6AE74300" w14:textId="77777777" w:rsidR="00D50472" w:rsidRPr="00D50472" w:rsidRDefault="00D50472" w:rsidP="00D50472">
            <w:pPr>
              <w:widowControl w:val="0"/>
              <w:tabs>
                <w:tab w:val="left" w:pos="1701"/>
              </w:tabs>
              <w:autoSpaceDE w:val="0"/>
              <w:autoSpaceDN w:val="0"/>
              <w:adjustRightInd w:val="0"/>
              <w:rPr>
                <w:i/>
              </w:rPr>
            </w:pPr>
            <w:r w:rsidRPr="00D50472">
              <w:rPr>
                <w:i/>
              </w:rPr>
              <w:t xml:space="preserve">ПК-3: </w:t>
            </w:r>
          </w:p>
          <w:p w14:paraId="4502593A" w14:textId="77777777" w:rsidR="00D50472" w:rsidRPr="00D50472" w:rsidRDefault="00D50472" w:rsidP="00D50472">
            <w:pPr>
              <w:widowControl w:val="0"/>
              <w:tabs>
                <w:tab w:val="left" w:pos="1701"/>
              </w:tabs>
              <w:autoSpaceDE w:val="0"/>
              <w:autoSpaceDN w:val="0"/>
              <w:adjustRightInd w:val="0"/>
              <w:rPr>
                <w:i/>
              </w:rPr>
            </w:pPr>
            <w:r w:rsidRPr="00D50472">
              <w:rPr>
                <w:i/>
              </w:rPr>
              <w:t>ИД-ПК-3.1</w:t>
            </w:r>
          </w:p>
          <w:p w14:paraId="0625D439" w14:textId="77777777" w:rsidR="00D50472" w:rsidRPr="00D50472" w:rsidRDefault="00D50472" w:rsidP="00D50472">
            <w:pPr>
              <w:widowControl w:val="0"/>
              <w:tabs>
                <w:tab w:val="left" w:pos="1701"/>
              </w:tabs>
              <w:autoSpaceDE w:val="0"/>
              <w:autoSpaceDN w:val="0"/>
              <w:adjustRightInd w:val="0"/>
              <w:rPr>
                <w:i/>
              </w:rPr>
            </w:pPr>
            <w:r w:rsidRPr="00D50472">
              <w:rPr>
                <w:i/>
              </w:rPr>
              <w:t>ИД-ПК-3.2</w:t>
            </w:r>
          </w:p>
          <w:p w14:paraId="744B537D" w14:textId="77777777" w:rsidR="00D50472" w:rsidRPr="00D50472" w:rsidRDefault="00D50472" w:rsidP="00D50472">
            <w:pPr>
              <w:rPr>
                <w:b/>
                <w:sz w:val="20"/>
                <w:szCs w:val="20"/>
              </w:rPr>
            </w:pPr>
            <w:r w:rsidRPr="00D50472">
              <w:rPr>
                <w:i/>
              </w:rPr>
              <w:t>ИД-ПК-3.3</w:t>
            </w:r>
          </w:p>
        </w:tc>
      </w:tr>
      <w:tr w:rsidR="00D50472" w:rsidRPr="00D50472" w14:paraId="4C394445" w14:textId="77777777" w:rsidTr="00A557BB">
        <w:trPr>
          <w:trHeight w:val="283"/>
        </w:trPr>
        <w:tc>
          <w:tcPr>
            <w:tcW w:w="2045" w:type="dxa"/>
          </w:tcPr>
          <w:p w14:paraId="0262C399" w14:textId="77777777" w:rsidR="00D50472" w:rsidRPr="00D50472" w:rsidRDefault="00D50472" w:rsidP="00D50472">
            <w:r w:rsidRPr="00D50472">
              <w:t>высокий</w:t>
            </w:r>
          </w:p>
        </w:tc>
        <w:tc>
          <w:tcPr>
            <w:tcW w:w="1726" w:type="dxa"/>
          </w:tcPr>
          <w:p w14:paraId="21F67D3B" w14:textId="77777777" w:rsidR="00D50472" w:rsidRPr="00D50472" w:rsidRDefault="00D50472" w:rsidP="00D50472">
            <w:pPr>
              <w:jc w:val="center"/>
              <w:rPr>
                <w:i/>
                <w:iCs/>
              </w:rPr>
            </w:pPr>
          </w:p>
        </w:tc>
        <w:tc>
          <w:tcPr>
            <w:tcW w:w="2306" w:type="dxa"/>
          </w:tcPr>
          <w:p w14:paraId="082F0034" w14:textId="77777777" w:rsidR="00D50472" w:rsidRPr="00D50472" w:rsidRDefault="00D50472" w:rsidP="00D50472">
            <w:pPr>
              <w:rPr>
                <w:iCs/>
              </w:rPr>
            </w:pPr>
            <w:r w:rsidRPr="00D50472">
              <w:rPr>
                <w:iCs/>
              </w:rPr>
              <w:t>отлично/</w:t>
            </w:r>
          </w:p>
          <w:p w14:paraId="0E27851D" w14:textId="77777777" w:rsidR="00D50472" w:rsidRPr="00D50472" w:rsidRDefault="00D50472" w:rsidP="00D50472">
            <w:pPr>
              <w:rPr>
                <w:iCs/>
              </w:rPr>
            </w:pPr>
            <w:r w:rsidRPr="00D50472">
              <w:rPr>
                <w:iCs/>
              </w:rPr>
              <w:t>зачтено (отлично)/</w:t>
            </w:r>
          </w:p>
          <w:p w14:paraId="1D2A622F" w14:textId="77777777" w:rsidR="00D50472" w:rsidRPr="00D50472" w:rsidRDefault="00D50472" w:rsidP="00D50472">
            <w:pPr>
              <w:rPr>
                <w:iCs/>
              </w:rPr>
            </w:pPr>
            <w:r w:rsidRPr="00D50472">
              <w:rPr>
                <w:iCs/>
              </w:rPr>
              <w:t>зачтено</w:t>
            </w:r>
          </w:p>
        </w:tc>
        <w:tc>
          <w:tcPr>
            <w:tcW w:w="3219" w:type="dxa"/>
          </w:tcPr>
          <w:p w14:paraId="7E0564D6" w14:textId="77777777" w:rsidR="00D50472" w:rsidRPr="00D50472" w:rsidRDefault="00D50472" w:rsidP="00D50472">
            <w:pPr>
              <w:tabs>
                <w:tab w:val="left" w:pos="176"/>
              </w:tabs>
              <w:rPr>
                <w:sz w:val="21"/>
                <w:szCs w:val="21"/>
              </w:rPr>
            </w:pPr>
          </w:p>
        </w:tc>
        <w:tc>
          <w:tcPr>
            <w:tcW w:w="3219" w:type="dxa"/>
          </w:tcPr>
          <w:p w14:paraId="2FFA55B0" w14:textId="77777777" w:rsidR="00D50472" w:rsidRPr="00D50472" w:rsidRDefault="00D50472" w:rsidP="005F47CF">
            <w:pPr>
              <w:numPr>
                <w:ilvl w:val="0"/>
                <w:numId w:val="16"/>
              </w:numPr>
              <w:tabs>
                <w:tab w:val="left" w:pos="176"/>
                <w:tab w:val="left" w:pos="276"/>
              </w:tabs>
              <w:ind w:left="0" w:firstLine="0"/>
              <w:contextualSpacing/>
              <w:rPr>
                <w:i/>
                <w:iCs/>
                <w:sz w:val="21"/>
                <w:szCs w:val="21"/>
              </w:rPr>
            </w:pPr>
          </w:p>
        </w:tc>
        <w:tc>
          <w:tcPr>
            <w:tcW w:w="3220" w:type="dxa"/>
          </w:tcPr>
          <w:p w14:paraId="31B602CD" w14:textId="77777777" w:rsidR="00D50472" w:rsidRPr="00D50472" w:rsidRDefault="00D50472" w:rsidP="00D50472">
            <w:pPr>
              <w:rPr>
                <w:sz w:val="21"/>
                <w:szCs w:val="21"/>
              </w:rPr>
            </w:pPr>
            <w:r w:rsidRPr="00D50472">
              <w:t>Обучающийся:</w:t>
            </w:r>
          </w:p>
          <w:p w14:paraId="2E963F5A" w14:textId="77777777" w:rsidR="00D50472" w:rsidRPr="00D50472" w:rsidRDefault="00D50472" w:rsidP="00D50472">
            <w:pPr>
              <w:rPr>
                <w:sz w:val="21"/>
                <w:szCs w:val="21"/>
              </w:rPr>
            </w:pPr>
            <w:r w:rsidRPr="00D50472">
              <w:rPr>
                <w:sz w:val="21"/>
                <w:szCs w:val="21"/>
              </w:rPr>
              <w:t>- анализирует и систематизирует изученный материал с обоснованием актуальности его использования в своей предметной области;</w:t>
            </w:r>
          </w:p>
          <w:p w14:paraId="5509211B" w14:textId="680BD509" w:rsidR="00D50472" w:rsidRPr="00D50472" w:rsidRDefault="00D50472" w:rsidP="00D50472">
            <w:pPr>
              <w:rPr>
                <w:sz w:val="21"/>
                <w:szCs w:val="21"/>
              </w:rPr>
            </w:pPr>
            <w:r w:rsidRPr="00D50472">
              <w:rPr>
                <w:sz w:val="21"/>
                <w:szCs w:val="21"/>
              </w:rPr>
              <w:t xml:space="preserve">- показывает творческие способности в понимании, изложении и практическом использовании </w:t>
            </w:r>
            <w:r w:rsidR="00CC2EB4">
              <w:rPr>
                <w:sz w:val="21"/>
                <w:szCs w:val="21"/>
              </w:rPr>
              <w:t>поддержек</w:t>
            </w:r>
            <w:r w:rsidRPr="00D50472">
              <w:rPr>
                <w:sz w:val="21"/>
                <w:szCs w:val="21"/>
              </w:rPr>
              <w:t>;</w:t>
            </w:r>
          </w:p>
          <w:p w14:paraId="5A47F89A" w14:textId="4AB45C5E" w:rsidR="00D50472" w:rsidRPr="00D50472" w:rsidRDefault="00D50472" w:rsidP="00D50472">
            <w:pPr>
              <w:rPr>
                <w:sz w:val="21"/>
                <w:szCs w:val="21"/>
              </w:rPr>
            </w:pPr>
            <w:r w:rsidRPr="00D50472">
              <w:rPr>
                <w:sz w:val="21"/>
                <w:szCs w:val="21"/>
              </w:rPr>
              <w:t xml:space="preserve">- использует педагогически обоснованные формы, методы, средства, приемы </w:t>
            </w:r>
            <w:r w:rsidR="00CC2EB4">
              <w:rPr>
                <w:sz w:val="21"/>
                <w:szCs w:val="21"/>
              </w:rPr>
              <w:t>дуэтного танца</w:t>
            </w:r>
          </w:p>
          <w:p w14:paraId="16190616" w14:textId="45B4CD36" w:rsidR="00D50472" w:rsidRPr="00D50472" w:rsidRDefault="00D50472" w:rsidP="00D50472">
            <w:pPr>
              <w:rPr>
                <w:sz w:val="21"/>
                <w:szCs w:val="21"/>
              </w:rPr>
            </w:pPr>
            <w:r w:rsidRPr="00D50472">
              <w:rPr>
                <w:sz w:val="21"/>
                <w:szCs w:val="21"/>
              </w:rPr>
              <w:t xml:space="preserve"> -применяет современные методики преподавания </w:t>
            </w:r>
            <w:r w:rsidR="00CC2EB4">
              <w:rPr>
                <w:sz w:val="21"/>
                <w:szCs w:val="21"/>
              </w:rPr>
              <w:t>классического дуэтного</w:t>
            </w:r>
            <w:r w:rsidRPr="00D50472">
              <w:rPr>
                <w:sz w:val="21"/>
                <w:szCs w:val="21"/>
              </w:rPr>
              <w:t xml:space="preserve"> танца, структуру урока и построение композиций</w:t>
            </w:r>
          </w:p>
          <w:p w14:paraId="590B412C" w14:textId="343DFC0A" w:rsidR="00D50472" w:rsidRPr="00D50472" w:rsidRDefault="00D50472" w:rsidP="00D50472">
            <w:pPr>
              <w:rPr>
                <w:sz w:val="21"/>
                <w:szCs w:val="21"/>
              </w:rPr>
            </w:pPr>
            <w:r w:rsidRPr="00D50472">
              <w:rPr>
                <w:sz w:val="21"/>
                <w:szCs w:val="21"/>
              </w:rPr>
              <w:t xml:space="preserve">- анализирует основные виды образовательных методик и программ в области </w:t>
            </w:r>
            <w:r w:rsidR="00CC2EB4">
              <w:rPr>
                <w:sz w:val="21"/>
                <w:szCs w:val="21"/>
              </w:rPr>
              <w:t xml:space="preserve">дуэтного </w:t>
            </w:r>
            <w:r w:rsidRPr="00D50472">
              <w:rPr>
                <w:sz w:val="21"/>
                <w:szCs w:val="21"/>
              </w:rPr>
              <w:t>танца;</w:t>
            </w:r>
          </w:p>
          <w:p w14:paraId="1FD02441" w14:textId="77777777" w:rsidR="00D50472" w:rsidRPr="00D50472" w:rsidRDefault="00D50472" w:rsidP="00D50472">
            <w:pPr>
              <w:rPr>
                <w:sz w:val="21"/>
                <w:szCs w:val="21"/>
              </w:rPr>
            </w:pPr>
            <w:r w:rsidRPr="00D50472">
              <w:rPr>
                <w:sz w:val="21"/>
                <w:szCs w:val="21"/>
              </w:rPr>
              <w:t>- свободно ориентируется в учебной и профессиональной литературе;</w:t>
            </w:r>
          </w:p>
          <w:p w14:paraId="038C4565" w14:textId="77777777" w:rsidR="00D50472" w:rsidRDefault="00D50472" w:rsidP="00D50472">
            <w:pPr>
              <w:rPr>
                <w:sz w:val="21"/>
                <w:szCs w:val="21"/>
              </w:rPr>
            </w:pPr>
            <w:r w:rsidRPr="00D50472">
              <w:rPr>
                <w:sz w:val="21"/>
                <w:szCs w:val="21"/>
              </w:rPr>
              <w:t>- дает развернутые, исчерпывающие, профессионально грамотные ответы на вопросы, в том числе, дополнительные.</w:t>
            </w:r>
          </w:p>
          <w:p w14:paraId="47E03A0A" w14:textId="7EA3BCA5" w:rsidR="009F7865" w:rsidRPr="007C5B00" w:rsidRDefault="009F7865" w:rsidP="009F7865">
            <w:pPr>
              <w:shd w:val="clear" w:color="auto" w:fill="FFFFFF"/>
              <w:jc w:val="both"/>
              <w:rPr>
                <w:rFonts w:eastAsia="Times New Roman"/>
                <w:color w:val="000000"/>
              </w:rPr>
            </w:pPr>
            <w:r>
              <w:rPr>
                <w:sz w:val="21"/>
                <w:szCs w:val="21"/>
              </w:rPr>
              <w:t>- применяет о</w:t>
            </w:r>
            <w:r w:rsidRPr="007C5B00">
              <w:rPr>
                <w:rFonts w:eastAsia="Times New Roman"/>
                <w:color w:val="000000"/>
              </w:rPr>
              <w:t>сновные принципы музыкального оформления</w:t>
            </w:r>
          </w:p>
          <w:p w14:paraId="001F6602" w14:textId="6FD84E9D" w:rsidR="009F7865" w:rsidRPr="007C5B00" w:rsidRDefault="009F7865" w:rsidP="009F7865">
            <w:pPr>
              <w:shd w:val="clear" w:color="auto" w:fill="FFFFFF"/>
              <w:jc w:val="both"/>
              <w:rPr>
                <w:rFonts w:eastAsia="Times New Roman"/>
                <w:color w:val="000000"/>
              </w:rPr>
            </w:pPr>
            <w:r w:rsidRPr="007C5B00">
              <w:rPr>
                <w:rFonts w:eastAsia="Times New Roman"/>
                <w:color w:val="000000"/>
              </w:rPr>
              <w:t xml:space="preserve">практических занятий по </w:t>
            </w:r>
            <w:r>
              <w:rPr>
                <w:rFonts w:eastAsia="Times New Roman"/>
                <w:color w:val="000000"/>
              </w:rPr>
              <w:t>дуэтному</w:t>
            </w:r>
            <w:r w:rsidRPr="007C5B00">
              <w:rPr>
                <w:rFonts w:eastAsia="Times New Roman"/>
                <w:color w:val="000000"/>
              </w:rPr>
              <w:t xml:space="preserve"> танцу.</w:t>
            </w:r>
          </w:p>
          <w:p w14:paraId="4F98FC12" w14:textId="7BB258B9" w:rsidR="009F7865" w:rsidRPr="007C5B00" w:rsidRDefault="009F7865" w:rsidP="009F7865">
            <w:pPr>
              <w:shd w:val="clear" w:color="auto" w:fill="FFFFFF"/>
              <w:jc w:val="both"/>
              <w:rPr>
                <w:rFonts w:eastAsia="Times New Roman"/>
                <w:color w:val="000000"/>
              </w:rPr>
            </w:pPr>
            <w:r>
              <w:rPr>
                <w:rFonts w:eastAsia="Times New Roman"/>
                <w:color w:val="000000"/>
              </w:rPr>
              <w:t>- свободно ор</w:t>
            </w:r>
            <w:r w:rsidR="002E1A2C">
              <w:rPr>
                <w:rFonts w:eastAsia="Times New Roman"/>
                <w:color w:val="000000"/>
              </w:rPr>
              <w:t xml:space="preserve">иентируется в </w:t>
            </w:r>
          </w:p>
          <w:p w14:paraId="0F0BA157" w14:textId="6E3BE4B9" w:rsidR="009F7865" w:rsidRPr="00D50472" w:rsidRDefault="002E1A2C" w:rsidP="009F7865">
            <w:pPr>
              <w:rPr>
                <w:sz w:val="21"/>
                <w:szCs w:val="21"/>
              </w:rPr>
            </w:pPr>
            <w:r>
              <w:rPr>
                <w:rFonts w:eastAsia="Times New Roman"/>
                <w:color w:val="000000"/>
              </w:rPr>
              <w:t>р</w:t>
            </w:r>
            <w:r w:rsidR="009F7865" w:rsidRPr="007C5B00">
              <w:rPr>
                <w:rFonts w:eastAsia="Times New Roman"/>
                <w:color w:val="000000"/>
              </w:rPr>
              <w:t>абот</w:t>
            </w:r>
            <w:r>
              <w:rPr>
                <w:rFonts w:eastAsia="Times New Roman"/>
                <w:color w:val="000000"/>
              </w:rPr>
              <w:t>е</w:t>
            </w:r>
            <w:r w:rsidR="009F7865" w:rsidRPr="007C5B00">
              <w:rPr>
                <w:rFonts w:eastAsia="Times New Roman"/>
                <w:color w:val="000000"/>
              </w:rPr>
              <w:t xml:space="preserve"> с концертмейстером. </w:t>
            </w:r>
          </w:p>
        </w:tc>
      </w:tr>
      <w:tr w:rsidR="00D50472" w:rsidRPr="00D50472" w14:paraId="494E022B" w14:textId="77777777" w:rsidTr="00A557BB">
        <w:trPr>
          <w:trHeight w:val="283"/>
        </w:trPr>
        <w:tc>
          <w:tcPr>
            <w:tcW w:w="2045" w:type="dxa"/>
          </w:tcPr>
          <w:p w14:paraId="4BFCF7B6" w14:textId="77777777" w:rsidR="00D50472" w:rsidRPr="00D50472" w:rsidRDefault="00D50472" w:rsidP="00D50472">
            <w:r w:rsidRPr="00D50472">
              <w:t>повышенный</w:t>
            </w:r>
          </w:p>
        </w:tc>
        <w:tc>
          <w:tcPr>
            <w:tcW w:w="1726" w:type="dxa"/>
          </w:tcPr>
          <w:p w14:paraId="42B7E97E" w14:textId="77777777" w:rsidR="00D50472" w:rsidRPr="00D50472" w:rsidRDefault="00D50472" w:rsidP="00D50472">
            <w:pPr>
              <w:jc w:val="center"/>
              <w:rPr>
                <w:iCs/>
              </w:rPr>
            </w:pPr>
          </w:p>
        </w:tc>
        <w:tc>
          <w:tcPr>
            <w:tcW w:w="2306" w:type="dxa"/>
          </w:tcPr>
          <w:p w14:paraId="24856197" w14:textId="77777777" w:rsidR="00D50472" w:rsidRPr="00D50472" w:rsidRDefault="00D50472" w:rsidP="00D50472">
            <w:pPr>
              <w:rPr>
                <w:iCs/>
              </w:rPr>
            </w:pPr>
            <w:r w:rsidRPr="00D50472">
              <w:rPr>
                <w:iCs/>
              </w:rPr>
              <w:t>хорошо/</w:t>
            </w:r>
          </w:p>
          <w:p w14:paraId="2BFD9707" w14:textId="77777777" w:rsidR="00D50472" w:rsidRPr="00D50472" w:rsidRDefault="00D50472" w:rsidP="00D50472">
            <w:pPr>
              <w:rPr>
                <w:iCs/>
              </w:rPr>
            </w:pPr>
            <w:r w:rsidRPr="00D50472">
              <w:rPr>
                <w:iCs/>
              </w:rPr>
              <w:t>зачтено (хорошо)/</w:t>
            </w:r>
          </w:p>
          <w:p w14:paraId="3A97B1B9" w14:textId="77777777" w:rsidR="00D50472" w:rsidRPr="00D50472" w:rsidRDefault="00D50472" w:rsidP="00D50472">
            <w:pPr>
              <w:rPr>
                <w:iCs/>
              </w:rPr>
            </w:pPr>
            <w:r w:rsidRPr="00D50472">
              <w:rPr>
                <w:iCs/>
              </w:rPr>
              <w:t>зачтено</w:t>
            </w:r>
          </w:p>
        </w:tc>
        <w:tc>
          <w:tcPr>
            <w:tcW w:w="3219" w:type="dxa"/>
          </w:tcPr>
          <w:p w14:paraId="6889D94D" w14:textId="77777777" w:rsidR="00D50472" w:rsidRPr="00D50472" w:rsidRDefault="00D50472" w:rsidP="005F47CF">
            <w:pPr>
              <w:numPr>
                <w:ilvl w:val="0"/>
                <w:numId w:val="16"/>
              </w:numPr>
              <w:tabs>
                <w:tab w:val="left" w:pos="293"/>
              </w:tabs>
              <w:ind w:left="0" w:firstLine="0"/>
              <w:contextualSpacing/>
              <w:rPr>
                <w:i/>
                <w:iCs/>
                <w:sz w:val="21"/>
                <w:szCs w:val="21"/>
              </w:rPr>
            </w:pPr>
          </w:p>
        </w:tc>
        <w:tc>
          <w:tcPr>
            <w:tcW w:w="3219" w:type="dxa"/>
          </w:tcPr>
          <w:p w14:paraId="0B6249AD" w14:textId="77777777" w:rsidR="00D50472" w:rsidRPr="00D50472" w:rsidRDefault="00D50472" w:rsidP="005F47CF">
            <w:pPr>
              <w:numPr>
                <w:ilvl w:val="0"/>
                <w:numId w:val="16"/>
              </w:numPr>
              <w:tabs>
                <w:tab w:val="left" w:pos="276"/>
              </w:tabs>
              <w:ind w:left="0" w:firstLine="0"/>
              <w:contextualSpacing/>
              <w:rPr>
                <w:iCs/>
                <w:sz w:val="21"/>
                <w:szCs w:val="21"/>
              </w:rPr>
            </w:pPr>
          </w:p>
        </w:tc>
        <w:tc>
          <w:tcPr>
            <w:tcW w:w="3220" w:type="dxa"/>
          </w:tcPr>
          <w:p w14:paraId="54B11823" w14:textId="77777777" w:rsidR="00D50472" w:rsidRPr="00D50472" w:rsidRDefault="00D50472" w:rsidP="00D50472">
            <w:pPr>
              <w:tabs>
                <w:tab w:val="left" w:pos="313"/>
              </w:tabs>
              <w:contextualSpacing/>
            </w:pPr>
            <w:r w:rsidRPr="00D50472">
              <w:rPr>
                <w:i/>
                <w:iCs/>
                <w:sz w:val="21"/>
                <w:szCs w:val="21"/>
              </w:rPr>
              <w:t xml:space="preserve"> </w:t>
            </w:r>
            <w:r w:rsidRPr="00D50472">
              <w:t>Обучающийся:</w:t>
            </w:r>
          </w:p>
          <w:p w14:paraId="28F7C996" w14:textId="77777777" w:rsidR="00D50472" w:rsidRPr="00D50472" w:rsidRDefault="00D50472" w:rsidP="00D50472">
            <w:pPr>
              <w:tabs>
                <w:tab w:val="left" w:pos="313"/>
              </w:tabs>
              <w:contextualSpacing/>
            </w:pPr>
            <w:r w:rsidRPr="00D50472">
              <w:t>_-</w:t>
            </w:r>
            <w:r w:rsidRPr="00D50472">
              <w:tab/>
              <w:t>достаточно подробно, грамотно и по существу излагает изученный материал, приводит и раскрывает в тезисной форме основные понятия;</w:t>
            </w:r>
          </w:p>
          <w:p w14:paraId="44FD5549" w14:textId="77777777" w:rsidR="00D50472" w:rsidRPr="00D50472" w:rsidRDefault="00D50472" w:rsidP="00D50472">
            <w:r w:rsidRPr="00D50472">
              <w:t>-      использует педагогически обоснованные формы, методы, средства, приемы хореографического искусства;</w:t>
            </w:r>
          </w:p>
          <w:p w14:paraId="45BDAA89" w14:textId="77777777" w:rsidR="00D50472" w:rsidRPr="00D50472" w:rsidRDefault="00D50472" w:rsidP="005F47CF">
            <w:pPr>
              <w:numPr>
                <w:ilvl w:val="0"/>
                <w:numId w:val="16"/>
              </w:numPr>
              <w:tabs>
                <w:tab w:val="left" w:pos="313"/>
              </w:tabs>
              <w:ind w:left="0" w:firstLine="0"/>
              <w:contextualSpacing/>
            </w:pPr>
            <w:r w:rsidRPr="00D50472">
              <w:t>допускает единичные негрубые ошибки;</w:t>
            </w:r>
          </w:p>
          <w:p w14:paraId="18441B85" w14:textId="77777777" w:rsidR="00D50472" w:rsidRPr="00D50472" w:rsidRDefault="00D50472" w:rsidP="00D50472">
            <w:pPr>
              <w:tabs>
                <w:tab w:val="left" w:pos="313"/>
              </w:tabs>
              <w:contextualSpacing/>
            </w:pPr>
            <w:r w:rsidRPr="00D50472">
              <w:rPr>
                <w:i/>
                <w:iCs/>
              </w:rPr>
              <w:t>-</w:t>
            </w:r>
            <w:r w:rsidRPr="00D50472">
              <w:rPr>
                <w:i/>
                <w:iCs/>
              </w:rPr>
              <w:tab/>
            </w:r>
            <w:r w:rsidRPr="00D50472">
              <w:t>достаточно хорошо ориентируется в учебной и профессиональной литературе;</w:t>
            </w:r>
          </w:p>
          <w:p w14:paraId="00706317" w14:textId="77777777" w:rsidR="00D50472" w:rsidRDefault="00D50472" w:rsidP="00D50472">
            <w:pPr>
              <w:tabs>
                <w:tab w:val="left" w:pos="313"/>
              </w:tabs>
              <w:contextualSpacing/>
            </w:pPr>
            <w:r w:rsidRPr="00D50472">
              <w:t>-</w:t>
            </w:r>
            <w:r w:rsidRPr="00D50472">
              <w:tab/>
              <w:t>ответ отражает знание теоретического и практического материала, не допуская существенных неточностей</w:t>
            </w:r>
            <w:r w:rsidR="002E1A2C">
              <w:t>;</w:t>
            </w:r>
          </w:p>
          <w:p w14:paraId="72961483" w14:textId="77777777" w:rsidR="002E1A2C" w:rsidRPr="007C5B00" w:rsidRDefault="002E1A2C" w:rsidP="002E1A2C">
            <w:pPr>
              <w:shd w:val="clear" w:color="auto" w:fill="FFFFFF"/>
              <w:jc w:val="both"/>
              <w:rPr>
                <w:rFonts w:eastAsia="Times New Roman"/>
                <w:color w:val="000000"/>
              </w:rPr>
            </w:pPr>
            <w:r>
              <w:rPr>
                <w:sz w:val="21"/>
                <w:szCs w:val="21"/>
              </w:rPr>
              <w:t>- применяет о</w:t>
            </w:r>
            <w:r w:rsidRPr="007C5B00">
              <w:rPr>
                <w:rFonts w:eastAsia="Times New Roman"/>
                <w:color w:val="000000"/>
              </w:rPr>
              <w:t>сновные принципы музыкального оформления</w:t>
            </w:r>
          </w:p>
          <w:p w14:paraId="029DD769" w14:textId="77777777" w:rsidR="002E1A2C" w:rsidRPr="007C5B00" w:rsidRDefault="002E1A2C" w:rsidP="002E1A2C">
            <w:pPr>
              <w:shd w:val="clear" w:color="auto" w:fill="FFFFFF"/>
              <w:jc w:val="both"/>
              <w:rPr>
                <w:rFonts w:eastAsia="Times New Roman"/>
                <w:color w:val="000000"/>
              </w:rPr>
            </w:pPr>
            <w:r w:rsidRPr="007C5B00">
              <w:rPr>
                <w:rFonts w:eastAsia="Times New Roman"/>
                <w:color w:val="000000"/>
              </w:rPr>
              <w:t xml:space="preserve">практических занятий по </w:t>
            </w:r>
            <w:r>
              <w:rPr>
                <w:rFonts w:eastAsia="Times New Roman"/>
                <w:color w:val="000000"/>
              </w:rPr>
              <w:t>дуэтному</w:t>
            </w:r>
            <w:r w:rsidRPr="007C5B00">
              <w:rPr>
                <w:rFonts w:eastAsia="Times New Roman"/>
                <w:color w:val="000000"/>
              </w:rPr>
              <w:t xml:space="preserve"> танцу.</w:t>
            </w:r>
          </w:p>
          <w:p w14:paraId="7C5D92DC" w14:textId="2C994105" w:rsidR="002E1A2C" w:rsidRPr="007C5B00" w:rsidRDefault="002E1A2C" w:rsidP="002E1A2C">
            <w:pPr>
              <w:shd w:val="clear" w:color="auto" w:fill="FFFFFF"/>
              <w:jc w:val="both"/>
              <w:rPr>
                <w:rFonts w:eastAsia="Times New Roman"/>
                <w:color w:val="000000"/>
              </w:rPr>
            </w:pPr>
            <w:r>
              <w:rPr>
                <w:rFonts w:eastAsia="Times New Roman"/>
                <w:color w:val="000000"/>
              </w:rPr>
              <w:t xml:space="preserve">-  ориентируется в </w:t>
            </w:r>
          </w:p>
          <w:p w14:paraId="07E07751" w14:textId="2CD7F936" w:rsidR="002E1A2C" w:rsidRPr="00D50472" w:rsidRDefault="002E1A2C" w:rsidP="002E1A2C">
            <w:pPr>
              <w:tabs>
                <w:tab w:val="left" w:pos="313"/>
              </w:tabs>
              <w:contextualSpacing/>
              <w:rPr>
                <w:i/>
                <w:iCs/>
                <w:sz w:val="21"/>
                <w:szCs w:val="21"/>
              </w:rPr>
            </w:pPr>
            <w:r>
              <w:rPr>
                <w:rFonts w:eastAsia="Times New Roman"/>
                <w:color w:val="000000"/>
              </w:rPr>
              <w:t>р</w:t>
            </w:r>
            <w:r w:rsidRPr="007C5B00">
              <w:rPr>
                <w:rFonts w:eastAsia="Times New Roman"/>
                <w:color w:val="000000"/>
              </w:rPr>
              <w:t>абот</w:t>
            </w:r>
            <w:r>
              <w:rPr>
                <w:rFonts w:eastAsia="Times New Roman"/>
                <w:color w:val="000000"/>
              </w:rPr>
              <w:t>е</w:t>
            </w:r>
            <w:r w:rsidRPr="007C5B00">
              <w:rPr>
                <w:rFonts w:eastAsia="Times New Roman"/>
                <w:color w:val="000000"/>
              </w:rPr>
              <w:t xml:space="preserve"> с концертмейстером.</w:t>
            </w:r>
          </w:p>
        </w:tc>
      </w:tr>
      <w:tr w:rsidR="00D50472" w:rsidRPr="00D50472" w14:paraId="43BC4F54" w14:textId="77777777" w:rsidTr="00A557BB">
        <w:trPr>
          <w:trHeight w:val="283"/>
        </w:trPr>
        <w:tc>
          <w:tcPr>
            <w:tcW w:w="2045" w:type="dxa"/>
          </w:tcPr>
          <w:p w14:paraId="50B5F7BF" w14:textId="77777777" w:rsidR="00D50472" w:rsidRPr="00D50472" w:rsidRDefault="00D50472" w:rsidP="00D50472">
            <w:r w:rsidRPr="00D50472">
              <w:t>базовый</w:t>
            </w:r>
          </w:p>
        </w:tc>
        <w:tc>
          <w:tcPr>
            <w:tcW w:w="1726" w:type="dxa"/>
          </w:tcPr>
          <w:p w14:paraId="6FEE4934" w14:textId="77777777" w:rsidR="00D50472" w:rsidRPr="00D50472" w:rsidRDefault="00D50472" w:rsidP="00D50472">
            <w:pPr>
              <w:jc w:val="center"/>
              <w:rPr>
                <w:iCs/>
              </w:rPr>
            </w:pPr>
          </w:p>
        </w:tc>
        <w:tc>
          <w:tcPr>
            <w:tcW w:w="2306" w:type="dxa"/>
          </w:tcPr>
          <w:p w14:paraId="237B4288" w14:textId="77777777" w:rsidR="00D50472" w:rsidRPr="00D50472" w:rsidRDefault="00D50472" w:rsidP="00D50472">
            <w:pPr>
              <w:rPr>
                <w:iCs/>
              </w:rPr>
            </w:pPr>
            <w:r w:rsidRPr="00D50472">
              <w:rPr>
                <w:iCs/>
              </w:rPr>
              <w:t>удовлетворительно/</w:t>
            </w:r>
          </w:p>
          <w:p w14:paraId="4AB431F3" w14:textId="77777777" w:rsidR="00D50472" w:rsidRPr="00D50472" w:rsidRDefault="00D50472" w:rsidP="00D50472">
            <w:pPr>
              <w:rPr>
                <w:iCs/>
              </w:rPr>
            </w:pPr>
            <w:r w:rsidRPr="00D50472">
              <w:rPr>
                <w:iCs/>
              </w:rPr>
              <w:t>зачтено (удовлетворительно)/</w:t>
            </w:r>
          </w:p>
          <w:p w14:paraId="7DED093F" w14:textId="77777777" w:rsidR="00D50472" w:rsidRPr="00D50472" w:rsidRDefault="00D50472" w:rsidP="00D50472">
            <w:pPr>
              <w:rPr>
                <w:iCs/>
              </w:rPr>
            </w:pPr>
            <w:r w:rsidRPr="00D50472">
              <w:rPr>
                <w:iCs/>
              </w:rPr>
              <w:t>зачтено</w:t>
            </w:r>
          </w:p>
        </w:tc>
        <w:tc>
          <w:tcPr>
            <w:tcW w:w="3219" w:type="dxa"/>
          </w:tcPr>
          <w:p w14:paraId="0988AB27" w14:textId="77777777" w:rsidR="00D50472" w:rsidRPr="00D50472" w:rsidRDefault="00D50472" w:rsidP="005F47CF">
            <w:pPr>
              <w:numPr>
                <w:ilvl w:val="0"/>
                <w:numId w:val="16"/>
              </w:numPr>
              <w:tabs>
                <w:tab w:val="left" w:pos="317"/>
              </w:tabs>
              <w:ind w:left="0" w:firstLine="0"/>
              <w:contextualSpacing/>
              <w:rPr>
                <w:i/>
                <w:sz w:val="21"/>
                <w:szCs w:val="21"/>
              </w:rPr>
            </w:pPr>
            <w:r w:rsidRPr="00D50472">
              <w:rPr>
                <w:i/>
                <w:iCs/>
                <w:sz w:val="21"/>
                <w:szCs w:val="21"/>
              </w:rPr>
              <w:t>.</w:t>
            </w:r>
          </w:p>
        </w:tc>
        <w:tc>
          <w:tcPr>
            <w:tcW w:w="3219" w:type="dxa"/>
          </w:tcPr>
          <w:p w14:paraId="5B1AB4FC" w14:textId="77777777" w:rsidR="00D50472" w:rsidRPr="00D50472" w:rsidRDefault="00D50472" w:rsidP="005F47CF">
            <w:pPr>
              <w:widowControl w:val="0"/>
              <w:numPr>
                <w:ilvl w:val="0"/>
                <w:numId w:val="16"/>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2A9DFBC5" w14:textId="77777777" w:rsidR="00D50472" w:rsidRPr="00D50472" w:rsidRDefault="00D50472" w:rsidP="00D50472">
            <w:pPr>
              <w:tabs>
                <w:tab w:val="left" w:pos="308"/>
              </w:tabs>
              <w:contextualSpacing/>
              <w:rPr>
                <w:sz w:val="21"/>
                <w:szCs w:val="21"/>
              </w:rPr>
            </w:pPr>
            <w:r w:rsidRPr="00D50472">
              <w:rPr>
                <w:sz w:val="21"/>
                <w:szCs w:val="21"/>
              </w:rPr>
              <w:t>Обучающийся:</w:t>
            </w:r>
          </w:p>
          <w:p w14:paraId="09D06E57" w14:textId="77777777" w:rsidR="00D50472" w:rsidRPr="00D50472" w:rsidRDefault="00D50472" w:rsidP="00D50472">
            <w:pPr>
              <w:tabs>
                <w:tab w:val="left" w:pos="308"/>
              </w:tabs>
              <w:contextualSpacing/>
              <w:rPr>
                <w:sz w:val="21"/>
                <w:szCs w:val="21"/>
              </w:rPr>
            </w:pPr>
            <w:r w:rsidRPr="00D50472">
              <w:rPr>
                <w:sz w:val="21"/>
                <w:szCs w:val="21"/>
              </w:rPr>
              <w:t>-</w:t>
            </w:r>
            <w:r w:rsidRPr="00D50472">
              <w:rPr>
                <w:sz w:val="21"/>
                <w:szCs w:val="21"/>
              </w:rPr>
              <w:tab/>
              <w:t>демонстрирует теоретические знания основного учебного материала дисциплины в объеме, необходимом для дальнейшего освоения ОПОП;</w:t>
            </w:r>
          </w:p>
          <w:p w14:paraId="1C25B4CF" w14:textId="77777777" w:rsidR="00D50472" w:rsidRPr="00D50472" w:rsidRDefault="00D50472" w:rsidP="00D50472">
            <w:pPr>
              <w:tabs>
                <w:tab w:val="left" w:pos="308"/>
              </w:tabs>
              <w:contextualSpacing/>
              <w:rPr>
                <w:sz w:val="21"/>
                <w:szCs w:val="21"/>
              </w:rPr>
            </w:pPr>
            <w:r w:rsidRPr="00D50472">
              <w:rPr>
                <w:sz w:val="21"/>
                <w:szCs w:val="21"/>
              </w:rPr>
              <w:t>-   с неточностями излагает современные методики преподавания   структуру урока и построение композиций;</w:t>
            </w:r>
          </w:p>
          <w:p w14:paraId="6D961B53" w14:textId="6A8394D1" w:rsidR="00D50472" w:rsidRPr="00D50472" w:rsidRDefault="00D50472" w:rsidP="00D50472">
            <w:pPr>
              <w:tabs>
                <w:tab w:val="left" w:pos="308"/>
              </w:tabs>
              <w:contextualSpacing/>
              <w:rPr>
                <w:sz w:val="21"/>
                <w:szCs w:val="21"/>
              </w:rPr>
            </w:pPr>
            <w:r w:rsidRPr="00D50472">
              <w:rPr>
                <w:sz w:val="21"/>
                <w:szCs w:val="21"/>
              </w:rPr>
              <w:t xml:space="preserve">- с затруднениями применяет современные методики преподавания </w:t>
            </w:r>
            <w:r w:rsidR="009F7865">
              <w:rPr>
                <w:sz w:val="21"/>
                <w:szCs w:val="21"/>
              </w:rPr>
              <w:t xml:space="preserve">дуэтного </w:t>
            </w:r>
            <w:r w:rsidRPr="00D50472">
              <w:rPr>
                <w:sz w:val="21"/>
                <w:szCs w:val="21"/>
              </w:rPr>
              <w:t>танца, структуру урока и построение композиций;</w:t>
            </w:r>
          </w:p>
          <w:p w14:paraId="32A32CD9" w14:textId="77777777" w:rsidR="00D50472" w:rsidRPr="00D50472" w:rsidRDefault="00D50472" w:rsidP="00D50472">
            <w:pPr>
              <w:tabs>
                <w:tab w:val="left" w:pos="308"/>
              </w:tabs>
              <w:contextualSpacing/>
              <w:rPr>
                <w:sz w:val="21"/>
                <w:szCs w:val="21"/>
              </w:rPr>
            </w:pPr>
            <w:r w:rsidRPr="00D50472">
              <w:rPr>
                <w:sz w:val="21"/>
                <w:szCs w:val="21"/>
              </w:rPr>
              <w:t>- демонстрирует фрагментарные знания пройденного материала»;</w:t>
            </w:r>
          </w:p>
          <w:p w14:paraId="38FC57AD" w14:textId="0E601BFA" w:rsidR="00D50472" w:rsidRPr="00D50472" w:rsidRDefault="00D50472" w:rsidP="00D50472">
            <w:pPr>
              <w:tabs>
                <w:tab w:val="left" w:pos="308"/>
              </w:tabs>
              <w:contextualSpacing/>
              <w:rPr>
                <w:sz w:val="21"/>
                <w:szCs w:val="21"/>
              </w:rPr>
            </w:pPr>
            <w:r w:rsidRPr="00D50472">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D50472" w:rsidRPr="00D50472" w14:paraId="4A971D13" w14:textId="77777777" w:rsidTr="00A557BB">
        <w:trPr>
          <w:trHeight w:val="283"/>
        </w:trPr>
        <w:tc>
          <w:tcPr>
            <w:tcW w:w="2045" w:type="dxa"/>
          </w:tcPr>
          <w:p w14:paraId="2A3C2E4C" w14:textId="77777777" w:rsidR="00D50472" w:rsidRPr="00D50472" w:rsidRDefault="00D50472" w:rsidP="00D50472">
            <w:r w:rsidRPr="00D50472">
              <w:t>низкий</w:t>
            </w:r>
          </w:p>
        </w:tc>
        <w:tc>
          <w:tcPr>
            <w:tcW w:w="1726" w:type="dxa"/>
          </w:tcPr>
          <w:p w14:paraId="61C8D8D9" w14:textId="77777777" w:rsidR="00D50472" w:rsidRPr="00D50472" w:rsidRDefault="00D50472" w:rsidP="00D50472">
            <w:pPr>
              <w:jc w:val="center"/>
              <w:rPr>
                <w:iCs/>
              </w:rPr>
            </w:pPr>
          </w:p>
        </w:tc>
        <w:tc>
          <w:tcPr>
            <w:tcW w:w="2306" w:type="dxa"/>
          </w:tcPr>
          <w:p w14:paraId="7133E25B" w14:textId="77777777" w:rsidR="00D50472" w:rsidRPr="00D50472" w:rsidRDefault="00D50472" w:rsidP="00D50472">
            <w:pPr>
              <w:rPr>
                <w:iCs/>
              </w:rPr>
            </w:pPr>
            <w:r w:rsidRPr="00D50472">
              <w:rPr>
                <w:iCs/>
              </w:rPr>
              <w:t>неудовлетворительно/</w:t>
            </w:r>
          </w:p>
          <w:p w14:paraId="6E7FC1FB" w14:textId="77777777" w:rsidR="00D50472" w:rsidRPr="00D50472" w:rsidRDefault="00D50472" w:rsidP="00D50472">
            <w:pPr>
              <w:rPr>
                <w:iCs/>
              </w:rPr>
            </w:pPr>
            <w:r w:rsidRPr="00D50472">
              <w:rPr>
                <w:iCs/>
              </w:rPr>
              <w:t>не зачтено</w:t>
            </w:r>
          </w:p>
        </w:tc>
        <w:tc>
          <w:tcPr>
            <w:tcW w:w="9658" w:type="dxa"/>
            <w:gridSpan w:val="3"/>
          </w:tcPr>
          <w:p w14:paraId="36419D04" w14:textId="77777777" w:rsidR="00D50472" w:rsidRPr="00D50472" w:rsidRDefault="00D50472" w:rsidP="00D50472">
            <w:pPr>
              <w:rPr>
                <w:i/>
                <w:iCs/>
                <w:sz w:val="21"/>
                <w:szCs w:val="21"/>
              </w:rPr>
            </w:pPr>
            <w:r w:rsidRPr="00D50472">
              <w:rPr>
                <w:i/>
                <w:iCs/>
                <w:sz w:val="21"/>
                <w:szCs w:val="21"/>
              </w:rPr>
              <w:t>НАПРИМЕР:</w:t>
            </w:r>
          </w:p>
          <w:p w14:paraId="0E316C69" w14:textId="77777777" w:rsidR="00D50472" w:rsidRPr="00D50472" w:rsidRDefault="00D50472" w:rsidP="00D50472">
            <w:pPr>
              <w:tabs>
                <w:tab w:val="left" w:pos="267"/>
              </w:tabs>
              <w:ind w:left="720"/>
              <w:contextualSpacing/>
              <w:rPr>
                <w:sz w:val="21"/>
                <w:szCs w:val="21"/>
              </w:rPr>
            </w:pPr>
            <w:r w:rsidRPr="00D50472">
              <w:rPr>
                <w:sz w:val="21"/>
                <w:szCs w:val="21"/>
              </w:rPr>
              <w:t>Обучающийся:</w:t>
            </w:r>
          </w:p>
          <w:p w14:paraId="1918B656" w14:textId="77777777" w:rsidR="00D50472" w:rsidRPr="00D50472" w:rsidRDefault="00D50472" w:rsidP="005F47CF">
            <w:pPr>
              <w:numPr>
                <w:ilvl w:val="0"/>
                <w:numId w:val="17"/>
              </w:numPr>
              <w:tabs>
                <w:tab w:val="left" w:pos="267"/>
              </w:tabs>
              <w:contextualSpacing/>
              <w:rPr>
                <w:sz w:val="21"/>
                <w:szCs w:val="21"/>
              </w:rPr>
            </w:pPr>
            <w:r w:rsidRPr="00D50472">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417D1F0" w14:textId="77777777" w:rsidR="00D50472" w:rsidRPr="00D50472" w:rsidRDefault="00D50472" w:rsidP="005F47CF">
            <w:pPr>
              <w:numPr>
                <w:ilvl w:val="0"/>
                <w:numId w:val="17"/>
              </w:numPr>
              <w:tabs>
                <w:tab w:val="left" w:pos="267"/>
              </w:tabs>
              <w:contextualSpacing/>
              <w:rPr>
                <w:sz w:val="21"/>
                <w:szCs w:val="21"/>
              </w:rPr>
            </w:pPr>
            <w:r w:rsidRPr="00D50472">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0DDD615" w14:textId="77777777" w:rsidR="00D50472" w:rsidRPr="00D50472" w:rsidRDefault="00D50472" w:rsidP="005F47CF">
            <w:pPr>
              <w:numPr>
                <w:ilvl w:val="0"/>
                <w:numId w:val="17"/>
              </w:numPr>
              <w:tabs>
                <w:tab w:val="left" w:pos="267"/>
              </w:tabs>
              <w:contextualSpacing/>
              <w:rPr>
                <w:sz w:val="21"/>
                <w:szCs w:val="21"/>
              </w:rPr>
            </w:pPr>
            <w:r w:rsidRPr="00D50472">
              <w:rPr>
                <w:sz w:val="21"/>
                <w:szCs w:val="21"/>
              </w:rPr>
              <w:t>не способен продемонстрировать творческие способности в понимании, изложении и практическом использовании хореографических композиций;</w:t>
            </w:r>
          </w:p>
          <w:p w14:paraId="596A9AB3" w14:textId="77777777" w:rsidR="00D50472" w:rsidRPr="00D50472" w:rsidRDefault="00D50472" w:rsidP="005F47CF">
            <w:pPr>
              <w:numPr>
                <w:ilvl w:val="0"/>
                <w:numId w:val="17"/>
              </w:numPr>
              <w:tabs>
                <w:tab w:val="left" w:pos="267"/>
              </w:tabs>
              <w:contextualSpacing/>
              <w:rPr>
                <w:sz w:val="21"/>
                <w:szCs w:val="21"/>
              </w:rPr>
            </w:pPr>
            <w:r w:rsidRPr="00D50472">
              <w:rPr>
                <w:sz w:val="21"/>
                <w:szCs w:val="21"/>
              </w:rPr>
              <w:t xml:space="preserve"> не владеет педагогическими обоснованными формами, методами, средствами, приемами танцевального      искусства;</w:t>
            </w:r>
          </w:p>
          <w:p w14:paraId="69BDB246" w14:textId="77777777" w:rsidR="00D50472" w:rsidRPr="00D50472" w:rsidRDefault="00D50472" w:rsidP="005F47CF">
            <w:pPr>
              <w:numPr>
                <w:ilvl w:val="0"/>
                <w:numId w:val="17"/>
              </w:numPr>
              <w:tabs>
                <w:tab w:val="left" w:pos="267"/>
              </w:tabs>
              <w:contextualSpacing/>
              <w:rPr>
                <w:sz w:val="21"/>
                <w:szCs w:val="21"/>
              </w:rPr>
            </w:pPr>
            <w:r w:rsidRPr="00D50472">
              <w:rPr>
                <w:sz w:val="21"/>
                <w:szCs w:val="21"/>
              </w:rPr>
              <w:t>выполняет задания только под руководством преподавателя;</w:t>
            </w:r>
          </w:p>
          <w:p w14:paraId="2D6D064A" w14:textId="77777777" w:rsidR="00D50472" w:rsidRPr="00D50472" w:rsidRDefault="00D50472" w:rsidP="005F47CF">
            <w:pPr>
              <w:numPr>
                <w:ilvl w:val="0"/>
                <w:numId w:val="17"/>
              </w:numPr>
              <w:tabs>
                <w:tab w:val="left" w:pos="267"/>
              </w:tabs>
              <w:contextualSpacing/>
              <w:rPr>
                <w:sz w:val="21"/>
                <w:szCs w:val="21"/>
              </w:rPr>
            </w:pPr>
            <w:r w:rsidRPr="00D50472">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24333BA" w14:textId="77777777" w:rsidR="00D50472" w:rsidRPr="00D50472" w:rsidRDefault="00D50472" w:rsidP="00D50472">
      <w:pPr>
        <w:keepNext/>
        <w:numPr>
          <w:ilvl w:val="0"/>
          <w:numId w:val="4"/>
        </w:numPr>
        <w:spacing w:before="240" w:after="240"/>
        <w:outlineLvl w:val="0"/>
        <w:rPr>
          <w:rFonts w:eastAsia="Times New Roman"/>
          <w:b/>
          <w:bCs/>
          <w:kern w:val="32"/>
          <w:sz w:val="24"/>
          <w:szCs w:val="32"/>
        </w:rPr>
      </w:pPr>
      <w:r w:rsidRPr="00D50472">
        <w:rPr>
          <w:rFonts w:eastAsia="Times New Roman"/>
          <w:b/>
          <w:bCs/>
          <w:kern w:val="32"/>
          <w:sz w:val="24"/>
          <w:szCs w:val="32"/>
        </w:rPr>
        <w:t>ОЦЕНОЧНЫЕ СРЕДСТВА ДЛЯ ТЕКУЩЕГО КОНТРОЛЯ УСПЕВАЕМОСТИ И ПРОМЕЖУТОЧНОЙ АТТЕСТАЦИИ, ВКЛЮЧАЯ САМОСТОЯТЕЛЬНУЮ РАБОТУ ОБУЧАЮЩИХСЯ</w:t>
      </w:r>
    </w:p>
    <w:p w14:paraId="07242789" w14:textId="77777777" w:rsidR="00D50472" w:rsidRPr="00D50472" w:rsidRDefault="00D50472" w:rsidP="005F47CF">
      <w:pPr>
        <w:numPr>
          <w:ilvl w:val="3"/>
          <w:numId w:val="9"/>
        </w:numPr>
        <w:contextualSpacing/>
        <w:jc w:val="both"/>
        <w:rPr>
          <w:i/>
        </w:rPr>
      </w:pPr>
      <w:r w:rsidRPr="00D50472">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sidRPr="00D50472">
        <w:rPr>
          <w:rFonts w:eastAsia="Times New Roman"/>
          <w:bCs/>
          <w:iCs/>
          <w:sz w:val="24"/>
          <w:szCs w:val="24"/>
        </w:rPr>
        <w:t>учебной дисциплине проверяется</w:t>
      </w:r>
      <w:r w:rsidRPr="00D50472">
        <w:rPr>
          <w:rFonts w:eastAsia="Times New Roman"/>
          <w:bCs/>
          <w:sz w:val="24"/>
          <w:szCs w:val="24"/>
        </w:rPr>
        <w:t xml:space="preserve"> уровень сформированности у обучающихся компетенций и запланированных результатов обучения по дисциплине,</w:t>
      </w:r>
      <w:r w:rsidRPr="00D50472">
        <w:rPr>
          <w:rFonts w:eastAsia="Times New Roman"/>
          <w:bCs/>
          <w:i/>
          <w:sz w:val="24"/>
          <w:szCs w:val="24"/>
        </w:rPr>
        <w:t xml:space="preserve"> </w:t>
      </w:r>
      <w:r w:rsidRPr="00D50472">
        <w:rPr>
          <w:rFonts w:eastAsia="Times New Roman"/>
          <w:bCs/>
          <w:sz w:val="24"/>
          <w:szCs w:val="24"/>
        </w:rPr>
        <w:t>указанных в разделе 2 настоящей программы.</w:t>
      </w:r>
    </w:p>
    <w:p w14:paraId="110D78C1"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D50472" w:rsidRPr="00D50472" w14:paraId="24F7ED46" w14:textId="77777777" w:rsidTr="00A557BB">
        <w:trPr>
          <w:tblHeader/>
        </w:trPr>
        <w:tc>
          <w:tcPr>
            <w:tcW w:w="993" w:type="dxa"/>
            <w:shd w:val="clear" w:color="auto" w:fill="D9E2F3" w:themeFill="accent1" w:themeFillTint="33"/>
            <w:vAlign w:val="center"/>
          </w:tcPr>
          <w:p w14:paraId="4CDE509D" w14:textId="77777777" w:rsidR="00D50472" w:rsidRPr="00D50472" w:rsidRDefault="00D50472" w:rsidP="00D50472">
            <w:pPr>
              <w:contextualSpacing/>
              <w:jc w:val="center"/>
              <w:rPr>
                <w:b/>
              </w:rPr>
            </w:pPr>
            <w:r w:rsidRPr="00D50472">
              <w:rPr>
                <w:b/>
              </w:rPr>
              <w:t xml:space="preserve">№ </w:t>
            </w:r>
            <w:proofErr w:type="spellStart"/>
            <w:r w:rsidRPr="00D50472">
              <w:rPr>
                <w:b/>
              </w:rPr>
              <w:t>пп</w:t>
            </w:r>
            <w:proofErr w:type="spellEnd"/>
          </w:p>
        </w:tc>
        <w:tc>
          <w:tcPr>
            <w:tcW w:w="3827" w:type="dxa"/>
            <w:shd w:val="clear" w:color="auto" w:fill="D9E2F3" w:themeFill="accent1" w:themeFillTint="33"/>
            <w:vAlign w:val="center"/>
          </w:tcPr>
          <w:p w14:paraId="07C78256" w14:textId="77777777" w:rsidR="00D50472" w:rsidRPr="00D50472" w:rsidRDefault="00D50472" w:rsidP="00D50472">
            <w:pPr>
              <w:contextualSpacing/>
              <w:jc w:val="center"/>
              <w:rPr>
                <w:b/>
              </w:rPr>
            </w:pPr>
            <w:r w:rsidRPr="00D50472">
              <w:rPr>
                <w:b/>
              </w:rPr>
              <w:t>Формы текущего контроля</w:t>
            </w:r>
          </w:p>
        </w:tc>
        <w:tc>
          <w:tcPr>
            <w:tcW w:w="9723" w:type="dxa"/>
            <w:shd w:val="clear" w:color="auto" w:fill="D9E2F3" w:themeFill="accent1" w:themeFillTint="33"/>
            <w:vAlign w:val="center"/>
          </w:tcPr>
          <w:p w14:paraId="0BDFD4EB" w14:textId="77777777" w:rsidR="00D50472" w:rsidRPr="00D50472" w:rsidRDefault="00D50472" w:rsidP="005F47CF">
            <w:pPr>
              <w:numPr>
                <w:ilvl w:val="3"/>
                <w:numId w:val="10"/>
              </w:numPr>
              <w:ind w:firstLine="0"/>
              <w:contextualSpacing/>
              <w:jc w:val="center"/>
              <w:rPr>
                <w:b/>
              </w:rPr>
            </w:pPr>
            <w:r w:rsidRPr="00D50472">
              <w:rPr>
                <w:b/>
              </w:rPr>
              <w:t>Примеры типовых заданий</w:t>
            </w:r>
          </w:p>
        </w:tc>
      </w:tr>
      <w:tr w:rsidR="00D50472" w:rsidRPr="00D50472" w14:paraId="370A06A6" w14:textId="77777777" w:rsidTr="00A557BB">
        <w:trPr>
          <w:trHeight w:val="283"/>
        </w:trPr>
        <w:tc>
          <w:tcPr>
            <w:tcW w:w="993" w:type="dxa"/>
          </w:tcPr>
          <w:p w14:paraId="56566F38" w14:textId="77777777" w:rsidR="00D50472" w:rsidRPr="00D50472" w:rsidRDefault="00D50472" w:rsidP="00D50472">
            <w:pPr>
              <w:rPr>
                <w:i/>
              </w:rPr>
            </w:pPr>
            <w:r w:rsidRPr="00D50472">
              <w:rPr>
                <w:i/>
              </w:rPr>
              <w:t>1.</w:t>
            </w:r>
          </w:p>
        </w:tc>
        <w:tc>
          <w:tcPr>
            <w:tcW w:w="3827" w:type="dxa"/>
          </w:tcPr>
          <w:p w14:paraId="4CF59A8C" w14:textId="77777777" w:rsidR="00D50472" w:rsidRPr="00D50472" w:rsidRDefault="00D50472" w:rsidP="00D50472">
            <w:pPr>
              <w:ind w:left="42"/>
              <w:rPr>
                <w:iCs/>
              </w:rPr>
            </w:pPr>
            <w:r w:rsidRPr="00D50472">
              <w:rPr>
                <w:iCs/>
              </w:rPr>
              <w:t>Устный опрос</w:t>
            </w:r>
          </w:p>
        </w:tc>
        <w:tc>
          <w:tcPr>
            <w:tcW w:w="9723" w:type="dxa"/>
          </w:tcPr>
          <w:p w14:paraId="665B165C" w14:textId="77777777" w:rsidR="00B25BED" w:rsidRDefault="00D50472" w:rsidP="00B25BED">
            <w:pPr>
              <w:tabs>
                <w:tab w:val="left" w:pos="346"/>
              </w:tabs>
              <w:jc w:val="both"/>
            </w:pPr>
            <w:r w:rsidRPr="00D50472">
              <w:rPr>
                <w:iCs/>
              </w:rPr>
              <w:t>1</w:t>
            </w:r>
            <w:r w:rsidR="00B25BED">
              <w:rPr>
                <w:iCs/>
              </w:rPr>
              <w:t>.</w:t>
            </w:r>
            <w:r w:rsidR="00B25BED">
              <w:t xml:space="preserve">Перечислить элементы дуэтного танца в трудах танцмейстеров эпохи Возрождения. </w:t>
            </w:r>
          </w:p>
          <w:p w14:paraId="6517B42E" w14:textId="77777777" w:rsidR="00B25BED" w:rsidRDefault="00B25BED" w:rsidP="00B25BED">
            <w:pPr>
              <w:tabs>
                <w:tab w:val="left" w:pos="346"/>
              </w:tabs>
              <w:jc w:val="both"/>
            </w:pPr>
            <w:r>
              <w:t>2. В какой период развития хореографического искусства появился вид воздушной поддержки.</w:t>
            </w:r>
          </w:p>
          <w:p w14:paraId="3C649070" w14:textId="77777777" w:rsidR="00B25BED" w:rsidRDefault="00B25BED" w:rsidP="00B25BED">
            <w:pPr>
              <w:tabs>
                <w:tab w:val="left" w:pos="346"/>
              </w:tabs>
              <w:jc w:val="both"/>
            </w:pPr>
            <w:r>
              <w:t xml:space="preserve">3. В чем выражен новаторский подход к поддержкам дуэтного танца балетмейстера Ф.В. </w:t>
            </w:r>
            <w:proofErr w:type="spellStart"/>
            <w:r>
              <w:t>Лопухова</w:t>
            </w:r>
            <w:proofErr w:type="spellEnd"/>
            <w:r>
              <w:t>.</w:t>
            </w:r>
          </w:p>
          <w:p w14:paraId="6CF293BA" w14:textId="77777777" w:rsidR="00B25BED" w:rsidRDefault="00B25BED" w:rsidP="00B25BED">
            <w:pPr>
              <w:tabs>
                <w:tab w:val="left" w:pos="346"/>
              </w:tabs>
              <w:jc w:val="both"/>
            </w:pPr>
            <w:r>
              <w:t xml:space="preserve">4. Охарактеризовать виды поддержек в дуэтном танце. </w:t>
            </w:r>
          </w:p>
          <w:p w14:paraId="30513925" w14:textId="1534CD89" w:rsidR="00D50472" w:rsidRPr="00D50472" w:rsidRDefault="00B25BED" w:rsidP="00B25BED">
            <w:pPr>
              <w:tabs>
                <w:tab w:val="left" w:pos="346"/>
              </w:tabs>
              <w:jc w:val="both"/>
              <w:rPr>
                <w:rFonts w:eastAsia="Times New Roman"/>
                <w:color w:val="000000"/>
              </w:rPr>
            </w:pPr>
            <w:r>
              <w:t>5. Из каких разделов состоит построение урока дуэтного танца.</w:t>
            </w:r>
          </w:p>
        </w:tc>
      </w:tr>
      <w:tr w:rsidR="00D50472" w:rsidRPr="00D50472" w14:paraId="78A18A3F" w14:textId="77777777" w:rsidTr="00A557BB">
        <w:trPr>
          <w:trHeight w:val="283"/>
        </w:trPr>
        <w:tc>
          <w:tcPr>
            <w:tcW w:w="993" w:type="dxa"/>
          </w:tcPr>
          <w:p w14:paraId="16ADEFB7" w14:textId="77777777" w:rsidR="00D50472" w:rsidRPr="00D50472" w:rsidRDefault="00D50472" w:rsidP="00D50472">
            <w:pPr>
              <w:rPr>
                <w:i/>
              </w:rPr>
            </w:pPr>
            <w:r w:rsidRPr="00D50472">
              <w:rPr>
                <w:i/>
              </w:rPr>
              <w:t>2.</w:t>
            </w:r>
          </w:p>
        </w:tc>
        <w:tc>
          <w:tcPr>
            <w:tcW w:w="3827" w:type="dxa"/>
          </w:tcPr>
          <w:p w14:paraId="29D1F80E" w14:textId="77777777" w:rsidR="00D50472" w:rsidRPr="00D50472" w:rsidRDefault="00D50472" w:rsidP="00D50472">
            <w:pPr>
              <w:ind w:left="42"/>
              <w:rPr>
                <w:i/>
              </w:rPr>
            </w:pPr>
            <w:r w:rsidRPr="00D50472">
              <w:t>Практический показ</w:t>
            </w:r>
          </w:p>
        </w:tc>
        <w:tc>
          <w:tcPr>
            <w:tcW w:w="9723" w:type="dxa"/>
          </w:tcPr>
          <w:p w14:paraId="255AF17B" w14:textId="2DDE7E93" w:rsidR="00D50472" w:rsidRDefault="009E0119" w:rsidP="00CD5C98">
            <w:pPr>
              <w:pStyle w:val="af0"/>
              <w:numPr>
                <w:ilvl w:val="4"/>
                <w:numId w:val="10"/>
              </w:numPr>
              <w:shd w:val="clear" w:color="auto" w:fill="FFFFFF"/>
              <w:tabs>
                <w:tab w:val="clear" w:pos="709"/>
                <w:tab w:val="left" w:pos="347"/>
              </w:tabs>
              <w:ind w:firstLine="63"/>
            </w:pPr>
            <w:r w:rsidRPr="002C3713">
              <w:t>Поддержка двумя</w:t>
            </w:r>
            <w:r w:rsidR="00787412" w:rsidRPr="002C3713">
              <w:t xml:space="preserve"> руками за талию</w:t>
            </w:r>
            <w:r w:rsidR="00787412">
              <w:t xml:space="preserve">: </w:t>
            </w:r>
            <w:proofErr w:type="spellStart"/>
            <w:r w:rsidR="00787412">
              <w:t>Relevé</w:t>
            </w:r>
            <w:proofErr w:type="spellEnd"/>
            <w:r w:rsidR="00787412">
              <w:t xml:space="preserve"> из V позиции на две и одну ногу. </w:t>
            </w:r>
            <w:proofErr w:type="spellStart"/>
            <w:r w:rsidR="00787412">
              <w:t>Développé</w:t>
            </w:r>
            <w:proofErr w:type="spellEnd"/>
            <w:r w:rsidR="00787412">
              <w:t xml:space="preserve"> на 45° и 90° во все большие позы классического танца. </w:t>
            </w:r>
            <w:proofErr w:type="spellStart"/>
            <w:r w:rsidR="00787412">
              <w:t>Développé</w:t>
            </w:r>
            <w:proofErr w:type="spellEnd"/>
            <w:r w:rsidR="00787412">
              <w:t xml:space="preserve">, </w:t>
            </w:r>
            <w:proofErr w:type="spellStart"/>
            <w:r w:rsidR="00787412">
              <w:t>développé-passé</w:t>
            </w:r>
            <w:proofErr w:type="spellEnd"/>
            <w:r w:rsidR="00787412">
              <w:t xml:space="preserve">, </w:t>
            </w:r>
            <w:proofErr w:type="spellStart"/>
            <w:r w:rsidR="00787412">
              <w:t>grand</w:t>
            </w:r>
            <w:proofErr w:type="spellEnd"/>
            <w:r w:rsidR="00787412">
              <w:t xml:space="preserve"> </w:t>
            </w:r>
            <w:proofErr w:type="spellStart"/>
            <w:r w:rsidR="00787412">
              <w:t>rond</w:t>
            </w:r>
            <w:proofErr w:type="spellEnd"/>
            <w:r w:rsidR="00787412">
              <w:t xml:space="preserve"> </w:t>
            </w:r>
            <w:proofErr w:type="spellStart"/>
            <w:r w:rsidR="00787412">
              <w:t>de</w:t>
            </w:r>
            <w:proofErr w:type="spellEnd"/>
            <w:r w:rsidR="00787412">
              <w:t xml:space="preserve"> </w:t>
            </w:r>
            <w:proofErr w:type="spellStart"/>
            <w:r w:rsidR="00787412">
              <w:t>jambe</w:t>
            </w:r>
            <w:proofErr w:type="spellEnd"/>
            <w:r w:rsidR="00787412">
              <w:t xml:space="preserve"> (с переменой поз, стоя на одной и той же опорной ноге). Различные виды </w:t>
            </w:r>
            <w:proofErr w:type="spellStart"/>
            <w:r w:rsidR="00787412">
              <w:t>grand</w:t>
            </w:r>
            <w:proofErr w:type="spellEnd"/>
            <w:r w:rsidR="00787412">
              <w:t xml:space="preserve"> </w:t>
            </w:r>
            <w:proofErr w:type="spellStart"/>
            <w:r w:rsidR="00787412">
              <w:t>port</w:t>
            </w:r>
            <w:proofErr w:type="spellEnd"/>
            <w:r w:rsidR="00787412">
              <w:t xml:space="preserve"> </w:t>
            </w:r>
            <w:proofErr w:type="spellStart"/>
            <w:r w:rsidR="00787412">
              <w:t>de</w:t>
            </w:r>
            <w:proofErr w:type="spellEnd"/>
            <w:r w:rsidR="00787412">
              <w:t xml:space="preserve"> </w:t>
            </w:r>
            <w:proofErr w:type="spellStart"/>
            <w:r w:rsidR="00787412">
              <w:t>bras</w:t>
            </w:r>
            <w:proofErr w:type="spellEnd"/>
          </w:p>
          <w:p w14:paraId="5B764207" w14:textId="77777777" w:rsidR="009E0119" w:rsidRPr="009E0119" w:rsidRDefault="00787412" w:rsidP="00CD5C98">
            <w:pPr>
              <w:pStyle w:val="af0"/>
              <w:numPr>
                <w:ilvl w:val="4"/>
                <w:numId w:val="10"/>
              </w:numPr>
              <w:shd w:val="clear" w:color="auto" w:fill="FFFFFF"/>
              <w:tabs>
                <w:tab w:val="clear" w:pos="709"/>
                <w:tab w:val="num" w:pos="347"/>
              </w:tabs>
              <w:ind w:firstLine="63"/>
              <w:rPr>
                <w:rFonts w:asciiTheme="minorHAnsi" w:eastAsia="Times New Roman" w:hAnsiTheme="minorHAnsi"/>
                <w:color w:val="000000"/>
                <w:sz w:val="23"/>
                <w:szCs w:val="23"/>
              </w:rPr>
            </w:pPr>
            <w:r>
              <w:t>Поддержка ученицы двумя руками за обе руки (за кисти или за запястья):</w:t>
            </w:r>
            <w:r w:rsidR="009E0119">
              <w:t xml:space="preserve"> </w:t>
            </w:r>
            <w:proofErr w:type="spellStart"/>
            <w:r w:rsidR="009E0119">
              <w:t>développé</w:t>
            </w:r>
            <w:proofErr w:type="spellEnd"/>
            <w:r w:rsidR="009E0119">
              <w:t xml:space="preserve">, </w:t>
            </w:r>
            <w:proofErr w:type="spellStart"/>
            <w:r w:rsidR="009E0119">
              <w:t>grand</w:t>
            </w:r>
            <w:proofErr w:type="spellEnd"/>
            <w:r w:rsidR="009E0119">
              <w:t xml:space="preserve"> </w:t>
            </w:r>
            <w:proofErr w:type="spellStart"/>
            <w:r w:rsidR="009E0119">
              <w:t>rond</w:t>
            </w:r>
            <w:proofErr w:type="spellEnd"/>
            <w:r w:rsidR="009E0119">
              <w:t xml:space="preserve"> </w:t>
            </w:r>
            <w:proofErr w:type="spellStart"/>
            <w:r w:rsidR="009E0119">
              <w:t>de</w:t>
            </w:r>
            <w:proofErr w:type="spellEnd"/>
            <w:r w:rsidR="009E0119">
              <w:t xml:space="preserve"> </w:t>
            </w:r>
            <w:proofErr w:type="spellStart"/>
            <w:r w:rsidR="009E0119">
              <w:t>jambe</w:t>
            </w:r>
            <w:proofErr w:type="spellEnd"/>
            <w:r w:rsidR="009E0119">
              <w:t xml:space="preserve">, исполнения связующих и вспомогательных движений и во время переходов из одной позы в другую. Основной поворот на 360. Tour </w:t>
            </w:r>
            <w:proofErr w:type="spellStart"/>
            <w:r w:rsidR="009E0119">
              <w:t>lents</w:t>
            </w:r>
            <w:proofErr w:type="spellEnd"/>
            <w:r w:rsidR="009E0119">
              <w:t xml:space="preserve"> («обводка») во всех маленьких и больших </w:t>
            </w:r>
            <w:proofErr w:type="gramStart"/>
            <w:r w:rsidR="009E0119">
              <w:t>позах;  в</w:t>
            </w:r>
            <w:proofErr w:type="gramEnd"/>
            <w:r w:rsidR="009E0119">
              <w:t xml:space="preserve"> позе </w:t>
            </w:r>
            <w:proofErr w:type="spellStart"/>
            <w:r w:rsidR="009E0119">
              <w:t>attitude</w:t>
            </w:r>
            <w:proofErr w:type="spellEnd"/>
            <w:r w:rsidR="009E0119">
              <w:t xml:space="preserve">; Туры из различных положений и поз; из положения а </w:t>
            </w:r>
            <w:proofErr w:type="spellStart"/>
            <w:r w:rsidR="009E0119">
              <w:t>la</w:t>
            </w:r>
            <w:proofErr w:type="spellEnd"/>
            <w:r w:rsidR="009E0119">
              <w:t xml:space="preserve"> </w:t>
            </w:r>
            <w:proofErr w:type="spellStart"/>
            <w:r w:rsidR="009E0119">
              <w:t>seconde</w:t>
            </w:r>
            <w:proofErr w:type="spellEnd"/>
            <w:r w:rsidR="009E0119">
              <w:t xml:space="preserve"> на 90°;  из позы </w:t>
            </w:r>
            <w:proofErr w:type="spellStart"/>
            <w:r w:rsidR="009E0119">
              <w:t>croisée</w:t>
            </w:r>
            <w:proofErr w:type="spellEnd"/>
            <w:r w:rsidR="009E0119">
              <w:t xml:space="preserve"> «из-под руки партнера»;  из позы </w:t>
            </w:r>
            <w:proofErr w:type="spellStart"/>
            <w:r w:rsidR="009E0119">
              <w:t>attitude</w:t>
            </w:r>
            <w:proofErr w:type="spellEnd"/>
            <w:r w:rsidR="009E0119">
              <w:t xml:space="preserve"> </w:t>
            </w:r>
            <w:proofErr w:type="spellStart"/>
            <w:r w:rsidR="009E0119">
              <w:t>effacée</w:t>
            </w:r>
            <w:proofErr w:type="spellEnd"/>
            <w:r w:rsidR="009E0119">
              <w:t>;</w:t>
            </w:r>
          </w:p>
          <w:p w14:paraId="1916770C" w14:textId="77777777" w:rsidR="003663B9" w:rsidRPr="003663B9" w:rsidRDefault="009E0119" w:rsidP="00CD5C98">
            <w:pPr>
              <w:pStyle w:val="af0"/>
              <w:numPr>
                <w:ilvl w:val="4"/>
                <w:numId w:val="10"/>
              </w:numPr>
              <w:shd w:val="clear" w:color="auto" w:fill="FFFFFF"/>
              <w:tabs>
                <w:tab w:val="clear" w:pos="709"/>
                <w:tab w:val="num" w:pos="347"/>
              </w:tabs>
              <w:ind w:firstLine="63"/>
              <w:rPr>
                <w:rFonts w:asciiTheme="minorHAnsi" w:eastAsia="Times New Roman" w:hAnsiTheme="minorHAnsi"/>
                <w:color w:val="000000"/>
                <w:sz w:val="23"/>
                <w:szCs w:val="23"/>
              </w:rPr>
            </w:pPr>
            <w:r>
              <w:t>Воздушная поддержка</w:t>
            </w:r>
            <w:r w:rsidR="003663B9">
              <w:t>: Практические примеры воздушной поддержки из балетных спектаклей классического наследия, балетов на основе направлений современной хореографии, народно-сценического танца. Дуэт на эстраде. Концертные номера</w:t>
            </w:r>
          </w:p>
          <w:p w14:paraId="0487750E" w14:textId="77777777" w:rsidR="003663B9" w:rsidRPr="003663B9" w:rsidRDefault="003663B9" w:rsidP="00CD5C98">
            <w:pPr>
              <w:pStyle w:val="af0"/>
              <w:numPr>
                <w:ilvl w:val="4"/>
                <w:numId w:val="10"/>
              </w:numPr>
              <w:shd w:val="clear" w:color="auto" w:fill="FFFFFF"/>
              <w:tabs>
                <w:tab w:val="clear" w:pos="709"/>
                <w:tab w:val="num" w:pos="347"/>
              </w:tabs>
              <w:ind w:firstLine="63"/>
              <w:rPr>
                <w:rFonts w:asciiTheme="minorHAnsi" w:eastAsia="Times New Roman" w:hAnsiTheme="minorHAnsi"/>
                <w:color w:val="000000"/>
                <w:sz w:val="23"/>
                <w:szCs w:val="23"/>
              </w:rPr>
            </w:pPr>
            <w:r>
              <w:t xml:space="preserve">Поддержка ученицы кистью одной руки за талию: - </w:t>
            </w:r>
            <w:proofErr w:type="spellStart"/>
            <w:r>
              <w:t>développé</w:t>
            </w:r>
            <w:proofErr w:type="spellEnd"/>
            <w:r>
              <w:t xml:space="preserve">, </w:t>
            </w:r>
            <w:proofErr w:type="spellStart"/>
            <w:r>
              <w:t>grand</w:t>
            </w:r>
            <w:proofErr w:type="spellEnd"/>
            <w:r>
              <w:t xml:space="preserve"> </w:t>
            </w:r>
            <w:proofErr w:type="spellStart"/>
            <w:r>
              <w:t>rond</w:t>
            </w:r>
            <w:proofErr w:type="spellEnd"/>
            <w:r>
              <w:t xml:space="preserve"> </w:t>
            </w:r>
            <w:proofErr w:type="spellStart"/>
            <w:r>
              <w:t>de</w:t>
            </w:r>
            <w:proofErr w:type="spellEnd"/>
            <w:r>
              <w:t xml:space="preserve"> </w:t>
            </w:r>
            <w:proofErr w:type="spellStart"/>
            <w:r>
              <w:t>jambe</w:t>
            </w:r>
            <w:proofErr w:type="spellEnd"/>
            <w:r>
              <w:t xml:space="preserve">, </w:t>
            </w:r>
            <w:proofErr w:type="spellStart"/>
            <w:r>
              <w:t>développé-passé</w:t>
            </w:r>
            <w:proofErr w:type="spellEnd"/>
            <w:r>
              <w:t xml:space="preserve">; </w:t>
            </w:r>
            <w:proofErr w:type="spellStart"/>
            <w:r>
              <w:t>grand</w:t>
            </w:r>
            <w:proofErr w:type="spellEnd"/>
            <w:r>
              <w:t xml:space="preserve"> </w:t>
            </w:r>
            <w:proofErr w:type="spellStart"/>
            <w:r>
              <w:t>port</w:t>
            </w:r>
            <w:proofErr w:type="spellEnd"/>
            <w:r>
              <w:t xml:space="preserve"> </w:t>
            </w:r>
            <w:proofErr w:type="spellStart"/>
            <w:r>
              <w:t>de</w:t>
            </w:r>
            <w:proofErr w:type="spellEnd"/>
            <w:r>
              <w:t xml:space="preserve"> </w:t>
            </w:r>
            <w:proofErr w:type="spellStart"/>
            <w:r>
              <w:t>bras</w:t>
            </w:r>
            <w:proofErr w:type="spellEnd"/>
            <w:r>
              <w:t xml:space="preserve"> из поз I, III, IV </w:t>
            </w:r>
            <w:proofErr w:type="spellStart"/>
            <w:r>
              <w:t>arabesque</w:t>
            </w:r>
            <w:proofErr w:type="spellEnd"/>
            <w:r>
              <w:t xml:space="preserve">, </w:t>
            </w:r>
            <w:proofErr w:type="spellStart"/>
            <w:r>
              <w:t>attitude</w:t>
            </w:r>
            <w:proofErr w:type="spellEnd"/>
            <w:r>
              <w:t xml:space="preserve"> </w:t>
            </w:r>
            <w:proofErr w:type="spellStart"/>
            <w:r>
              <w:t>effacée</w:t>
            </w:r>
            <w:proofErr w:type="spellEnd"/>
            <w:r>
              <w:t xml:space="preserve"> и </w:t>
            </w:r>
            <w:proofErr w:type="spellStart"/>
            <w:r>
              <w:t>croisée</w:t>
            </w:r>
            <w:proofErr w:type="spellEnd"/>
            <w:r>
              <w:t xml:space="preserve">. Туры за запястье из позы I </w:t>
            </w:r>
            <w:proofErr w:type="spellStart"/>
            <w:r>
              <w:t>arabesque</w:t>
            </w:r>
            <w:proofErr w:type="spellEnd"/>
            <w:r>
              <w:t>;</w:t>
            </w:r>
          </w:p>
          <w:p w14:paraId="435395AB" w14:textId="70162DBE" w:rsidR="00787412" w:rsidRPr="00787412" w:rsidRDefault="003663B9" w:rsidP="00CD5C98">
            <w:pPr>
              <w:pStyle w:val="af0"/>
              <w:numPr>
                <w:ilvl w:val="4"/>
                <w:numId w:val="10"/>
              </w:numPr>
              <w:shd w:val="clear" w:color="auto" w:fill="FFFFFF"/>
              <w:tabs>
                <w:tab w:val="clear" w:pos="709"/>
                <w:tab w:val="num" w:pos="347"/>
              </w:tabs>
              <w:ind w:firstLine="63"/>
              <w:rPr>
                <w:rFonts w:asciiTheme="minorHAnsi" w:eastAsia="Times New Roman" w:hAnsiTheme="minorHAnsi"/>
                <w:color w:val="000000"/>
                <w:sz w:val="23"/>
                <w:szCs w:val="23"/>
              </w:rPr>
            </w:pPr>
            <w:r>
              <w:t xml:space="preserve">Прыжки с поддержкой за обе руки и комбинированные приемы: </w:t>
            </w:r>
            <w:proofErr w:type="spellStart"/>
            <w:r>
              <w:t>grand</w:t>
            </w:r>
            <w:proofErr w:type="spellEnd"/>
            <w:r>
              <w:t xml:space="preserve"> </w:t>
            </w:r>
            <w:proofErr w:type="spellStart"/>
            <w:r>
              <w:t>assemblé</w:t>
            </w:r>
            <w:proofErr w:type="spellEnd"/>
            <w:r>
              <w:t xml:space="preserve"> с пролетом; </w:t>
            </w:r>
            <w:proofErr w:type="spellStart"/>
            <w:r>
              <w:t>grand</w:t>
            </w:r>
            <w:proofErr w:type="spellEnd"/>
            <w:r>
              <w:t xml:space="preserve"> </w:t>
            </w:r>
            <w:proofErr w:type="spellStart"/>
            <w:r>
              <w:t>assemblé</w:t>
            </w:r>
            <w:proofErr w:type="spellEnd"/>
            <w:r>
              <w:t xml:space="preserve"> с поддержкой </w:t>
            </w:r>
            <w:proofErr w:type="spellStart"/>
            <w:r>
              <w:t>портнерши</w:t>
            </w:r>
            <w:proofErr w:type="spellEnd"/>
            <w:r>
              <w:t xml:space="preserve"> одной рукой за руку, другой – с упором в ее бок; </w:t>
            </w:r>
            <w:proofErr w:type="spellStart"/>
            <w:r>
              <w:t>grand</w:t>
            </w:r>
            <w:proofErr w:type="spellEnd"/>
            <w:r>
              <w:t xml:space="preserve"> </w:t>
            </w:r>
            <w:proofErr w:type="spellStart"/>
            <w:r>
              <w:t>assemblé</w:t>
            </w:r>
            <w:proofErr w:type="spellEnd"/>
            <w:r>
              <w:t xml:space="preserve"> вокруг партнера; </w:t>
            </w:r>
            <w:proofErr w:type="spellStart"/>
            <w:r>
              <w:t>jeté</w:t>
            </w:r>
            <w:proofErr w:type="spellEnd"/>
            <w:r>
              <w:t xml:space="preserve"> </w:t>
            </w:r>
            <w:proofErr w:type="spellStart"/>
            <w:r>
              <w:t>entrelacé</w:t>
            </w:r>
            <w:proofErr w:type="spellEnd"/>
            <w:r>
              <w:t xml:space="preserve"> с поддержкой одной рукой за руку, другой под диафрагму. Прыжки с поддержкой одной рукой: </w:t>
            </w:r>
            <w:proofErr w:type="spellStart"/>
            <w:r>
              <w:t>grand</w:t>
            </w:r>
            <w:proofErr w:type="spellEnd"/>
            <w:r>
              <w:t xml:space="preserve"> </w:t>
            </w:r>
            <w:proofErr w:type="spellStart"/>
            <w:r>
              <w:t>fouetté</w:t>
            </w:r>
            <w:proofErr w:type="spellEnd"/>
            <w:r>
              <w:t xml:space="preserve"> </w:t>
            </w:r>
            <w:proofErr w:type="spellStart"/>
            <w:r>
              <w:t>sauté</w:t>
            </w:r>
            <w:proofErr w:type="spellEnd"/>
            <w:r>
              <w:t xml:space="preserve">. Подъемы с фиксированием поз на груди или плече партнера: с </w:t>
            </w:r>
            <w:proofErr w:type="spellStart"/>
            <w:r>
              <w:t>pas</w:t>
            </w:r>
            <w:proofErr w:type="spellEnd"/>
            <w:r>
              <w:t xml:space="preserve"> </w:t>
            </w:r>
            <w:proofErr w:type="spellStart"/>
            <w:r>
              <w:t>sauté</w:t>
            </w:r>
            <w:proofErr w:type="spellEnd"/>
            <w:r>
              <w:t xml:space="preserve">, маленького </w:t>
            </w:r>
            <w:proofErr w:type="spellStart"/>
            <w:r>
              <w:t>pas</w:t>
            </w:r>
            <w:proofErr w:type="spellEnd"/>
            <w:r>
              <w:t xml:space="preserve"> </w:t>
            </w:r>
            <w:proofErr w:type="spellStart"/>
            <w:r>
              <w:t>assemblé</w:t>
            </w:r>
            <w:proofErr w:type="spellEnd"/>
            <w:r>
              <w:t xml:space="preserve"> с завершением в положение «сидя</w:t>
            </w:r>
            <w:proofErr w:type="gramStart"/>
            <w:r>
              <w:t>»;  рывком</w:t>
            </w:r>
            <w:proofErr w:type="gramEnd"/>
            <w:r>
              <w:t xml:space="preserve"> за одну руку из позы «сидя» на полу с завершением: а) в положение «сидя» на плече с поворотом в воздухе; б) в положение «лежа» на плече спиной с поворотом в воздухе; в) в позе «ласточка»; г) в позе «рыбка»;  </w:t>
            </w:r>
            <w:r w:rsidR="009E0119">
              <w:t xml:space="preserve"> </w:t>
            </w:r>
          </w:p>
        </w:tc>
      </w:tr>
      <w:tr w:rsidR="00D50472" w:rsidRPr="00D50472" w14:paraId="2CFA0797" w14:textId="77777777" w:rsidTr="00A557BB">
        <w:trPr>
          <w:trHeight w:val="283"/>
        </w:trPr>
        <w:tc>
          <w:tcPr>
            <w:tcW w:w="993" w:type="dxa"/>
          </w:tcPr>
          <w:p w14:paraId="68419DE0" w14:textId="77777777" w:rsidR="00D50472" w:rsidRPr="00D50472" w:rsidRDefault="00D50472" w:rsidP="00D50472">
            <w:pPr>
              <w:rPr>
                <w:i/>
              </w:rPr>
            </w:pPr>
            <w:r w:rsidRPr="00D50472">
              <w:rPr>
                <w:i/>
              </w:rPr>
              <w:t>3.</w:t>
            </w:r>
          </w:p>
        </w:tc>
        <w:tc>
          <w:tcPr>
            <w:tcW w:w="3827" w:type="dxa"/>
          </w:tcPr>
          <w:p w14:paraId="3852987B" w14:textId="77777777" w:rsidR="00D50472" w:rsidRPr="00D50472" w:rsidRDefault="00D50472" w:rsidP="00D50472">
            <w:pPr>
              <w:ind w:left="42"/>
              <w:rPr>
                <w:i/>
              </w:rPr>
            </w:pPr>
            <w:r w:rsidRPr="00D50472">
              <w:rPr>
                <w:iCs/>
                <w:color w:val="333333"/>
              </w:rPr>
              <w:t>Доклад</w:t>
            </w:r>
            <w:r w:rsidRPr="00D50472">
              <w:rPr>
                <w:iCs/>
                <w:color w:val="333333"/>
                <w:lang w:val="en-US"/>
              </w:rPr>
              <w:t>-</w:t>
            </w:r>
            <w:r w:rsidRPr="00D50472">
              <w:rPr>
                <w:iCs/>
                <w:color w:val="333333"/>
              </w:rPr>
              <w:t>презентацию</w:t>
            </w:r>
          </w:p>
        </w:tc>
        <w:tc>
          <w:tcPr>
            <w:tcW w:w="9723" w:type="dxa"/>
          </w:tcPr>
          <w:p w14:paraId="433695DC" w14:textId="2FA42F6E" w:rsidR="00D50472" w:rsidRPr="008F5166" w:rsidRDefault="00CD5C98" w:rsidP="00B25BED">
            <w:pPr>
              <w:shd w:val="clear" w:color="auto" w:fill="FFFFFF"/>
              <w:rPr>
                <w:iCs/>
              </w:rPr>
            </w:pPr>
            <w:r w:rsidRPr="008F5166">
              <w:rPr>
                <w:iCs/>
              </w:rPr>
              <w:t xml:space="preserve">1. Хореография дуэтного танца балетмейстеров: М. И. Петипа, А. А. Горского, Л. В. Якобсона, К. Я. </w:t>
            </w:r>
            <w:proofErr w:type="spellStart"/>
            <w:r w:rsidRPr="008F5166">
              <w:rPr>
                <w:iCs/>
              </w:rPr>
              <w:t>Голейзовского</w:t>
            </w:r>
            <w:proofErr w:type="spellEnd"/>
            <w:r w:rsidRPr="008F5166">
              <w:rPr>
                <w:iCs/>
              </w:rPr>
              <w:t>, Ю. Н. Григоровича, А. М. Мессерера;</w:t>
            </w:r>
          </w:p>
          <w:p w14:paraId="380D8E0E" w14:textId="7B0F8F97" w:rsidR="008F5166" w:rsidRPr="008F5166" w:rsidRDefault="00CD5C98" w:rsidP="00B25BED">
            <w:pPr>
              <w:shd w:val="clear" w:color="auto" w:fill="FFFFFF"/>
              <w:rPr>
                <w:iCs/>
              </w:rPr>
            </w:pPr>
            <w:r w:rsidRPr="008F5166">
              <w:rPr>
                <w:iCs/>
              </w:rPr>
              <w:t xml:space="preserve">2. </w:t>
            </w:r>
            <w:r w:rsidR="008F5166" w:rsidRPr="008F5166">
              <w:rPr>
                <w:iCs/>
              </w:rPr>
              <w:t>Современные танцевальные направления и дуэтный танец;</w:t>
            </w:r>
          </w:p>
          <w:p w14:paraId="5CBF9DE4" w14:textId="77777777" w:rsidR="00CD5C98" w:rsidRPr="008F5166" w:rsidRDefault="00CD5C98" w:rsidP="00B25BED">
            <w:pPr>
              <w:shd w:val="clear" w:color="auto" w:fill="FFFFFF"/>
              <w:rPr>
                <w:iCs/>
              </w:rPr>
            </w:pPr>
            <w:r w:rsidRPr="008F5166">
              <w:rPr>
                <w:iCs/>
              </w:rPr>
              <w:t xml:space="preserve">3. </w:t>
            </w:r>
            <w:r w:rsidR="008F5166" w:rsidRPr="008F5166">
              <w:rPr>
                <w:iCs/>
              </w:rPr>
              <w:t>Дуэтный танец в народно-сценическом танце;</w:t>
            </w:r>
          </w:p>
          <w:p w14:paraId="40EB2B0F" w14:textId="77777777" w:rsidR="008F5166" w:rsidRPr="008F5166" w:rsidRDefault="008F5166" w:rsidP="00B25BED">
            <w:pPr>
              <w:shd w:val="clear" w:color="auto" w:fill="FFFFFF"/>
              <w:rPr>
                <w:iCs/>
              </w:rPr>
            </w:pPr>
            <w:r w:rsidRPr="008F5166">
              <w:rPr>
                <w:iCs/>
              </w:rPr>
              <w:t>4. Поддержка как средство пластической выразительности дуэтного танца;</w:t>
            </w:r>
          </w:p>
          <w:p w14:paraId="121E3C3F" w14:textId="0E02BA67" w:rsidR="008F5166" w:rsidRPr="00D50472" w:rsidRDefault="008F5166" w:rsidP="00B25BED">
            <w:pPr>
              <w:shd w:val="clear" w:color="auto" w:fill="FFFFFF"/>
              <w:rPr>
                <w:i/>
              </w:rPr>
            </w:pPr>
            <w:r w:rsidRPr="008F5166">
              <w:rPr>
                <w:iCs/>
              </w:rPr>
              <w:t>5. Законы</w:t>
            </w:r>
            <w:r>
              <w:t xml:space="preserve"> драматургии, смысловые задачи дуэта.</w:t>
            </w:r>
          </w:p>
        </w:tc>
      </w:tr>
      <w:tr w:rsidR="00D50472" w:rsidRPr="00D50472" w14:paraId="4C695CD5" w14:textId="77777777" w:rsidTr="00A557BB">
        <w:trPr>
          <w:trHeight w:val="283"/>
        </w:trPr>
        <w:tc>
          <w:tcPr>
            <w:tcW w:w="993" w:type="dxa"/>
          </w:tcPr>
          <w:p w14:paraId="0F02095F" w14:textId="77777777" w:rsidR="00D50472" w:rsidRPr="00D50472" w:rsidRDefault="00D50472" w:rsidP="00D50472">
            <w:pPr>
              <w:rPr>
                <w:i/>
              </w:rPr>
            </w:pPr>
            <w:r w:rsidRPr="00D50472">
              <w:rPr>
                <w:i/>
              </w:rPr>
              <w:t>4.</w:t>
            </w:r>
          </w:p>
        </w:tc>
        <w:tc>
          <w:tcPr>
            <w:tcW w:w="3827" w:type="dxa"/>
          </w:tcPr>
          <w:p w14:paraId="5C2E28FF" w14:textId="77777777" w:rsidR="00D50472" w:rsidRPr="00D50472" w:rsidRDefault="00D50472" w:rsidP="00D50472">
            <w:pPr>
              <w:rPr>
                <w:iCs/>
              </w:rPr>
            </w:pPr>
            <w:r w:rsidRPr="00D50472">
              <w:rPr>
                <w:iCs/>
              </w:rPr>
              <w:t>Творческие задания</w:t>
            </w:r>
          </w:p>
        </w:tc>
        <w:tc>
          <w:tcPr>
            <w:tcW w:w="9723" w:type="dxa"/>
          </w:tcPr>
          <w:p w14:paraId="2FEB80A2" w14:textId="2A424B4E" w:rsidR="00D50472" w:rsidRPr="0099795B" w:rsidRDefault="008F5166" w:rsidP="00B25BED">
            <w:pPr>
              <w:numPr>
                <w:ilvl w:val="0"/>
                <w:numId w:val="12"/>
              </w:numPr>
              <w:tabs>
                <w:tab w:val="left" w:pos="346"/>
              </w:tabs>
              <w:ind w:left="0"/>
              <w:contextualSpacing/>
              <w:jc w:val="both"/>
              <w:rPr>
                <w:iCs/>
              </w:rPr>
            </w:pPr>
            <w:r w:rsidRPr="0099795B">
              <w:rPr>
                <w:iCs/>
              </w:rPr>
              <w:t>1.</w:t>
            </w:r>
            <w:r w:rsidR="0099795B" w:rsidRPr="0099795B">
              <w:rPr>
                <w:iCs/>
              </w:rPr>
              <w:t xml:space="preserve"> Показ одного из дуэтов или его фрагмента с методическим объяснением исполнения приемов поддержки данного дуэта;</w:t>
            </w:r>
          </w:p>
          <w:p w14:paraId="09E66937" w14:textId="77777777" w:rsidR="0099795B" w:rsidRPr="0099795B" w:rsidRDefault="0099795B" w:rsidP="00B25BED">
            <w:pPr>
              <w:numPr>
                <w:ilvl w:val="0"/>
                <w:numId w:val="12"/>
              </w:numPr>
              <w:tabs>
                <w:tab w:val="left" w:pos="346"/>
              </w:tabs>
              <w:ind w:left="0"/>
              <w:contextualSpacing/>
              <w:jc w:val="both"/>
              <w:rPr>
                <w:iCs/>
              </w:rPr>
            </w:pPr>
            <w:r w:rsidRPr="0099795B">
              <w:rPr>
                <w:iCs/>
              </w:rPr>
              <w:t>2. Составить план урока дуэтного танца, проанализировать музыкальную раскладку;</w:t>
            </w:r>
          </w:p>
          <w:p w14:paraId="4F4ECF00" w14:textId="7CDBA1BC" w:rsidR="0099795B" w:rsidRPr="0099795B" w:rsidRDefault="0099795B" w:rsidP="00B25BED">
            <w:pPr>
              <w:numPr>
                <w:ilvl w:val="0"/>
                <w:numId w:val="12"/>
              </w:numPr>
              <w:tabs>
                <w:tab w:val="left" w:pos="346"/>
              </w:tabs>
              <w:ind w:left="0"/>
              <w:contextualSpacing/>
              <w:jc w:val="both"/>
              <w:rPr>
                <w:iCs/>
              </w:rPr>
            </w:pPr>
            <w:r w:rsidRPr="0099795B">
              <w:rPr>
                <w:iCs/>
              </w:rPr>
              <w:t>3. Подготовить упражнения у станка с целью подготовки суставно-связочного аппарата исполнителя к работе над поддержками;</w:t>
            </w:r>
          </w:p>
          <w:p w14:paraId="3116860B" w14:textId="10D8A6CE" w:rsidR="0099795B" w:rsidRPr="0099795B" w:rsidRDefault="0099795B" w:rsidP="00B25BED">
            <w:pPr>
              <w:numPr>
                <w:ilvl w:val="0"/>
                <w:numId w:val="12"/>
              </w:numPr>
              <w:tabs>
                <w:tab w:val="left" w:pos="346"/>
              </w:tabs>
              <w:ind w:left="0"/>
              <w:contextualSpacing/>
              <w:jc w:val="both"/>
              <w:rPr>
                <w:iCs/>
              </w:rPr>
            </w:pPr>
            <w:r w:rsidRPr="0099795B">
              <w:rPr>
                <w:iCs/>
              </w:rPr>
              <w:t>4. Подобрать музыкальный материал для постановки дуэта;</w:t>
            </w:r>
          </w:p>
          <w:p w14:paraId="6283E9E7" w14:textId="0CEA4E87" w:rsidR="0099795B" w:rsidRPr="0099795B" w:rsidRDefault="0099795B" w:rsidP="00B25BED">
            <w:pPr>
              <w:numPr>
                <w:ilvl w:val="0"/>
                <w:numId w:val="12"/>
              </w:numPr>
              <w:tabs>
                <w:tab w:val="left" w:pos="346"/>
              </w:tabs>
              <w:ind w:left="0"/>
              <w:contextualSpacing/>
              <w:jc w:val="both"/>
              <w:rPr>
                <w:iCs/>
              </w:rPr>
            </w:pPr>
            <w:r w:rsidRPr="0099795B">
              <w:rPr>
                <w:iCs/>
              </w:rPr>
              <w:t xml:space="preserve">5. Сочинить комбинации: продолжительность 32-64 такта в темпе </w:t>
            </w:r>
            <w:proofErr w:type="spellStart"/>
            <w:r w:rsidRPr="0099795B">
              <w:rPr>
                <w:iCs/>
              </w:rPr>
              <w:t>adagio</w:t>
            </w:r>
            <w:proofErr w:type="spellEnd"/>
            <w:r w:rsidRPr="0099795B">
              <w:rPr>
                <w:iCs/>
              </w:rPr>
              <w:t xml:space="preserve"> и </w:t>
            </w:r>
            <w:proofErr w:type="spellStart"/>
            <w:r w:rsidRPr="0099795B">
              <w:rPr>
                <w:iCs/>
              </w:rPr>
              <w:t>allegro</w:t>
            </w:r>
            <w:proofErr w:type="spellEnd"/>
            <w:r w:rsidRPr="0099795B">
              <w:rPr>
                <w:iCs/>
              </w:rPr>
              <w:t>. Обозначить возможные ошибки и методы их исправления.</w:t>
            </w:r>
          </w:p>
          <w:p w14:paraId="7128FC71" w14:textId="7B240D13" w:rsidR="0099795B" w:rsidRPr="00D50472" w:rsidRDefault="0099795B" w:rsidP="00B25BED">
            <w:pPr>
              <w:numPr>
                <w:ilvl w:val="0"/>
                <w:numId w:val="12"/>
              </w:numPr>
              <w:tabs>
                <w:tab w:val="left" w:pos="346"/>
              </w:tabs>
              <w:ind w:left="0"/>
              <w:contextualSpacing/>
              <w:jc w:val="both"/>
              <w:rPr>
                <w:i/>
              </w:rPr>
            </w:pPr>
          </w:p>
        </w:tc>
      </w:tr>
    </w:tbl>
    <w:p w14:paraId="011B32DF" w14:textId="77777777" w:rsidR="00D50472" w:rsidRPr="00D50472" w:rsidRDefault="00D50472" w:rsidP="005F47CF">
      <w:pPr>
        <w:numPr>
          <w:ilvl w:val="1"/>
          <w:numId w:val="11"/>
        </w:numPr>
        <w:contextualSpacing/>
        <w:jc w:val="both"/>
        <w:rPr>
          <w:i/>
          <w:vanish/>
        </w:rPr>
      </w:pPr>
    </w:p>
    <w:p w14:paraId="0B7B402D" w14:textId="77777777" w:rsidR="00D50472" w:rsidRPr="00D50472" w:rsidRDefault="00D50472" w:rsidP="005F47CF">
      <w:pPr>
        <w:numPr>
          <w:ilvl w:val="1"/>
          <w:numId w:val="11"/>
        </w:numPr>
        <w:contextualSpacing/>
        <w:jc w:val="both"/>
        <w:rPr>
          <w:i/>
          <w:vanish/>
        </w:rPr>
      </w:pPr>
    </w:p>
    <w:p w14:paraId="1259A371"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 xml:space="preserve">Критерии, шкалы оценивания </w:t>
      </w:r>
      <w:r w:rsidRPr="00220EB3">
        <w:rPr>
          <w:rFonts w:eastAsia="Times New Roman" w:cs="Arial"/>
          <w:bCs/>
          <w:iCs/>
          <w:sz w:val="26"/>
          <w:szCs w:val="28"/>
        </w:rPr>
        <w:t>текущего 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D50472" w:rsidRPr="00D50472" w14:paraId="5F9AF13C" w14:textId="77777777" w:rsidTr="00CA354F">
        <w:trPr>
          <w:trHeight w:val="754"/>
          <w:tblHeader/>
        </w:trPr>
        <w:tc>
          <w:tcPr>
            <w:tcW w:w="2410" w:type="dxa"/>
            <w:vMerge w:val="restart"/>
            <w:shd w:val="clear" w:color="auto" w:fill="D9E2F3" w:themeFill="accent1" w:themeFillTint="33"/>
          </w:tcPr>
          <w:p w14:paraId="13DFE1A9" w14:textId="77777777" w:rsidR="00D50472" w:rsidRPr="00D50472" w:rsidRDefault="00D50472" w:rsidP="00CA354F">
            <w:pPr>
              <w:widowControl w:val="0"/>
              <w:autoSpaceDE w:val="0"/>
              <w:autoSpaceDN w:val="0"/>
              <w:ind w:left="204" w:right="194" w:firstLine="1"/>
              <w:jc w:val="center"/>
              <w:rPr>
                <w:rFonts w:eastAsia="Calibri"/>
                <w:b/>
                <w:lang w:eastAsia="en-US"/>
              </w:rPr>
            </w:pPr>
            <w:r w:rsidRPr="00D50472">
              <w:rPr>
                <w:rFonts w:eastAsia="Calibri"/>
                <w:b/>
                <w:lang w:eastAsia="en-US"/>
              </w:rPr>
              <w:t xml:space="preserve">Наименование оценочного средства </w:t>
            </w:r>
            <w:r w:rsidRPr="00D50472">
              <w:rPr>
                <w:rFonts w:eastAsia="Calibri"/>
                <w:b/>
                <w:spacing w:val="-2"/>
                <w:lang w:eastAsia="en-US"/>
              </w:rPr>
              <w:t xml:space="preserve">(контрольно-оценочного </w:t>
            </w:r>
            <w:r w:rsidRPr="00D50472">
              <w:rPr>
                <w:rFonts w:eastAsia="Calibri"/>
                <w:b/>
                <w:lang w:eastAsia="en-US"/>
              </w:rPr>
              <w:t>мероприятия)</w:t>
            </w:r>
          </w:p>
        </w:tc>
        <w:tc>
          <w:tcPr>
            <w:tcW w:w="8080" w:type="dxa"/>
            <w:vMerge w:val="restart"/>
            <w:shd w:val="clear" w:color="auto" w:fill="D9E2F3" w:themeFill="accent1" w:themeFillTint="33"/>
            <w:vAlign w:val="center"/>
          </w:tcPr>
          <w:p w14:paraId="0EE0C3B0" w14:textId="77777777" w:rsidR="00D50472" w:rsidRPr="00D50472" w:rsidRDefault="00D50472" w:rsidP="00CA354F">
            <w:pPr>
              <w:widowControl w:val="0"/>
              <w:autoSpaceDE w:val="0"/>
              <w:autoSpaceDN w:val="0"/>
              <w:ind w:left="872"/>
              <w:rPr>
                <w:rFonts w:eastAsia="Calibri"/>
                <w:b/>
                <w:lang w:val="en-US" w:eastAsia="en-US"/>
              </w:rPr>
            </w:pPr>
            <w:proofErr w:type="spellStart"/>
            <w:r w:rsidRPr="00D50472">
              <w:rPr>
                <w:rFonts w:eastAsia="Calibri"/>
                <w:b/>
                <w:lang w:val="en-US" w:eastAsia="en-US"/>
              </w:rPr>
              <w:t>Критерии</w:t>
            </w:r>
            <w:proofErr w:type="spellEnd"/>
            <w:r w:rsidRPr="00D50472">
              <w:rPr>
                <w:rFonts w:eastAsia="Calibri"/>
                <w:b/>
                <w:lang w:val="en-US" w:eastAsia="en-US"/>
              </w:rPr>
              <w:t xml:space="preserve"> </w:t>
            </w:r>
            <w:proofErr w:type="spellStart"/>
            <w:r w:rsidRPr="00D50472">
              <w:rPr>
                <w:rFonts w:eastAsia="Calibri"/>
                <w:b/>
                <w:lang w:val="en-US" w:eastAsia="en-US"/>
              </w:rPr>
              <w:t>оценивания</w:t>
            </w:r>
            <w:proofErr w:type="spellEnd"/>
          </w:p>
        </w:tc>
        <w:tc>
          <w:tcPr>
            <w:tcW w:w="4111" w:type="dxa"/>
            <w:gridSpan w:val="2"/>
            <w:shd w:val="clear" w:color="auto" w:fill="D9E2F3" w:themeFill="accent1" w:themeFillTint="33"/>
            <w:vAlign w:val="center"/>
          </w:tcPr>
          <w:p w14:paraId="5FBFE401" w14:textId="732BCA3C" w:rsidR="00D50472" w:rsidRPr="00D50472" w:rsidRDefault="00D50472" w:rsidP="00CA354F">
            <w:pPr>
              <w:jc w:val="center"/>
              <w:rPr>
                <w:b/>
              </w:rPr>
            </w:pPr>
            <w:r w:rsidRPr="00D50472">
              <w:rPr>
                <w:b/>
              </w:rPr>
              <w:t>Шкалы оценивания</w:t>
            </w:r>
          </w:p>
        </w:tc>
      </w:tr>
      <w:tr w:rsidR="00D50472" w:rsidRPr="00D50472" w14:paraId="1D010AE5" w14:textId="77777777" w:rsidTr="00CA354F">
        <w:trPr>
          <w:trHeight w:val="754"/>
          <w:tblHeader/>
        </w:trPr>
        <w:tc>
          <w:tcPr>
            <w:tcW w:w="2410" w:type="dxa"/>
            <w:vMerge/>
            <w:shd w:val="clear" w:color="auto" w:fill="D9E2F3" w:themeFill="accent1" w:themeFillTint="33"/>
          </w:tcPr>
          <w:p w14:paraId="56257E7C" w14:textId="77777777" w:rsidR="00D50472" w:rsidRPr="00D50472" w:rsidRDefault="00D50472" w:rsidP="00CA354F">
            <w:pPr>
              <w:widowControl w:val="0"/>
              <w:autoSpaceDE w:val="0"/>
              <w:autoSpaceDN w:val="0"/>
              <w:ind w:left="204" w:right="194" w:firstLine="1"/>
              <w:jc w:val="center"/>
              <w:rPr>
                <w:rFonts w:eastAsia="Calibri"/>
                <w:b/>
                <w:lang w:eastAsia="en-US"/>
              </w:rPr>
            </w:pPr>
          </w:p>
        </w:tc>
        <w:tc>
          <w:tcPr>
            <w:tcW w:w="8080" w:type="dxa"/>
            <w:vMerge/>
            <w:shd w:val="clear" w:color="auto" w:fill="D9E2F3" w:themeFill="accent1" w:themeFillTint="33"/>
          </w:tcPr>
          <w:p w14:paraId="77724644" w14:textId="77777777" w:rsidR="00D50472" w:rsidRPr="00D50472" w:rsidRDefault="00D50472" w:rsidP="00CA354F">
            <w:pPr>
              <w:widowControl w:val="0"/>
              <w:autoSpaceDE w:val="0"/>
              <w:autoSpaceDN w:val="0"/>
              <w:ind w:left="872"/>
              <w:rPr>
                <w:rFonts w:eastAsia="Calibri"/>
                <w:b/>
                <w:lang w:val="en-US" w:eastAsia="en-US"/>
              </w:rPr>
            </w:pPr>
          </w:p>
        </w:tc>
        <w:tc>
          <w:tcPr>
            <w:tcW w:w="2055" w:type="dxa"/>
            <w:shd w:val="clear" w:color="auto" w:fill="D9E2F3" w:themeFill="accent1" w:themeFillTint="33"/>
            <w:vAlign w:val="center"/>
          </w:tcPr>
          <w:p w14:paraId="75FE9C21" w14:textId="77777777" w:rsidR="00D50472" w:rsidRPr="00D50472" w:rsidRDefault="00D50472" w:rsidP="00CA354F">
            <w:pPr>
              <w:jc w:val="center"/>
              <w:rPr>
                <w:b/>
              </w:rPr>
            </w:pPr>
            <w:r w:rsidRPr="00D50472">
              <w:rPr>
                <w:b/>
                <w:bCs/>
                <w:iCs/>
                <w:sz w:val="20"/>
                <w:szCs w:val="20"/>
              </w:rPr>
              <w:t>100-балльная система</w:t>
            </w:r>
          </w:p>
        </w:tc>
        <w:tc>
          <w:tcPr>
            <w:tcW w:w="2056" w:type="dxa"/>
            <w:shd w:val="clear" w:color="auto" w:fill="D9E2F3" w:themeFill="accent1" w:themeFillTint="33"/>
            <w:vAlign w:val="center"/>
          </w:tcPr>
          <w:p w14:paraId="43B8A0E3" w14:textId="77777777" w:rsidR="00D50472" w:rsidRPr="00D50472" w:rsidRDefault="00D50472" w:rsidP="00CA354F">
            <w:pPr>
              <w:jc w:val="center"/>
              <w:rPr>
                <w:b/>
              </w:rPr>
            </w:pPr>
            <w:r w:rsidRPr="00D50472">
              <w:rPr>
                <w:b/>
                <w:bCs/>
                <w:iCs/>
                <w:sz w:val="20"/>
                <w:szCs w:val="20"/>
              </w:rPr>
              <w:t>Пятибалльная система</w:t>
            </w:r>
          </w:p>
        </w:tc>
      </w:tr>
      <w:tr w:rsidR="00D50472" w:rsidRPr="00D50472" w14:paraId="1C289380" w14:textId="77777777" w:rsidTr="00CA354F">
        <w:trPr>
          <w:trHeight w:val="283"/>
        </w:trPr>
        <w:tc>
          <w:tcPr>
            <w:tcW w:w="2410" w:type="dxa"/>
            <w:vMerge w:val="restart"/>
          </w:tcPr>
          <w:p w14:paraId="4C0BB248" w14:textId="77777777" w:rsidR="00D50472" w:rsidRPr="00D50472" w:rsidRDefault="00D50472" w:rsidP="00CA354F">
            <w:pPr>
              <w:widowControl w:val="0"/>
              <w:autoSpaceDE w:val="0"/>
              <w:autoSpaceDN w:val="0"/>
              <w:spacing w:before="56"/>
              <w:ind w:left="109"/>
              <w:rPr>
                <w:rFonts w:eastAsia="Calibri"/>
                <w:i/>
                <w:lang w:eastAsia="en-US"/>
              </w:rPr>
            </w:pPr>
            <w:r w:rsidRPr="00D50472">
              <w:rPr>
                <w:rFonts w:eastAsia="Calibri"/>
                <w:iCs/>
                <w:lang w:eastAsia="en-US"/>
              </w:rPr>
              <w:t xml:space="preserve">Устный опрос </w:t>
            </w:r>
          </w:p>
        </w:tc>
        <w:tc>
          <w:tcPr>
            <w:tcW w:w="8080" w:type="dxa"/>
          </w:tcPr>
          <w:p w14:paraId="77C34BBF" w14:textId="6D969220"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lang w:eastAsia="en-US"/>
              </w:rPr>
              <w:t>Обучающийся показал обширное знание программы,</w:t>
            </w:r>
            <w:r w:rsidR="00E62E41">
              <w:rPr>
                <w:rFonts w:eastAsia="Calibri"/>
                <w:lang w:eastAsia="en-US"/>
              </w:rPr>
              <w:t xml:space="preserve"> приемы поддержек,</w:t>
            </w:r>
            <w:r w:rsidRPr="00D50472">
              <w:rPr>
                <w:rFonts w:eastAsia="Calibri"/>
                <w:lang w:eastAsia="en-US"/>
              </w:rPr>
              <w:t xml:space="preserve"> методики преподавания по </w:t>
            </w:r>
            <w:r w:rsidR="009862C4">
              <w:rPr>
                <w:rFonts w:eastAsia="Calibri"/>
                <w:lang w:eastAsia="en-US"/>
              </w:rPr>
              <w:t>дуэтному</w:t>
            </w:r>
            <w:r w:rsidRPr="00D50472">
              <w:rPr>
                <w:rFonts w:eastAsia="Calibri"/>
                <w:lang w:eastAsia="en-US"/>
              </w:rPr>
              <w:t xml:space="preserve"> танц</w:t>
            </w:r>
            <w:r w:rsidR="009862C4">
              <w:rPr>
                <w:rFonts w:eastAsia="Calibri"/>
                <w:lang w:eastAsia="en-US"/>
              </w:rPr>
              <w:t>у</w:t>
            </w:r>
            <w:r w:rsidRPr="00D50472">
              <w:rPr>
                <w:rFonts w:eastAsia="Calibri"/>
                <w:lang w:eastAsia="en-US"/>
              </w:rPr>
              <w:t xml:space="preserve">. Обучающийся демонстрирует глубокие и прочные знания материала по заданным вопросам, исчерпывающе и последовательно, грамотно и логически </w:t>
            </w:r>
            <w:r w:rsidR="00E62E41" w:rsidRPr="00D50472">
              <w:rPr>
                <w:rFonts w:eastAsia="Calibri"/>
                <w:lang w:eastAsia="en-US"/>
              </w:rPr>
              <w:t>стройно излагает</w:t>
            </w:r>
            <w:r w:rsidRPr="00D50472">
              <w:rPr>
                <w:rFonts w:eastAsia="Calibri"/>
                <w:lang w:eastAsia="en-US"/>
              </w:rPr>
              <w:t>.</w:t>
            </w:r>
          </w:p>
        </w:tc>
        <w:tc>
          <w:tcPr>
            <w:tcW w:w="2055" w:type="dxa"/>
          </w:tcPr>
          <w:p w14:paraId="1A3DC531" w14:textId="77777777" w:rsidR="00D50472" w:rsidRPr="00D50472" w:rsidRDefault="00D50472" w:rsidP="00CA354F">
            <w:pPr>
              <w:jc w:val="center"/>
              <w:rPr>
                <w:i/>
              </w:rPr>
            </w:pPr>
          </w:p>
        </w:tc>
        <w:tc>
          <w:tcPr>
            <w:tcW w:w="2056" w:type="dxa"/>
          </w:tcPr>
          <w:p w14:paraId="4EC2A45E" w14:textId="77777777" w:rsidR="00D50472" w:rsidRPr="00D50472" w:rsidRDefault="00D50472" w:rsidP="00CA354F">
            <w:pPr>
              <w:jc w:val="center"/>
              <w:rPr>
                <w:i/>
              </w:rPr>
            </w:pPr>
            <w:r w:rsidRPr="00D50472">
              <w:rPr>
                <w:i/>
              </w:rPr>
              <w:t>5</w:t>
            </w:r>
          </w:p>
        </w:tc>
      </w:tr>
      <w:tr w:rsidR="00D50472" w:rsidRPr="00D50472" w14:paraId="2D74EBBC" w14:textId="77777777" w:rsidTr="00CA354F">
        <w:trPr>
          <w:trHeight w:val="283"/>
        </w:trPr>
        <w:tc>
          <w:tcPr>
            <w:tcW w:w="2410" w:type="dxa"/>
            <w:vMerge/>
          </w:tcPr>
          <w:p w14:paraId="5BAF57CF" w14:textId="77777777" w:rsidR="00D50472" w:rsidRPr="00D50472" w:rsidRDefault="00D50472" w:rsidP="00CA354F">
            <w:pPr>
              <w:widowControl w:val="0"/>
              <w:autoSpaceDE w:val="0"/>
              <w:autoSpaceDN w:val="0"/>
              <w:spacing w:before="56"/>
              <w:ind w:left="109"/>
              <w:rPr>
                <w:rFonts w:eastAsia="Calibri"/>
                <w:i/>
                <w:lang w:eastAsia="en-US"/>
              </w:rPr>
            </w:pPr>
          </w:p>
        </w:tc>
        <w:tc>
          <w:tcPr>
            <w:tcW w:w="8080" w:type="dxa"/>
          </w:tcPr>
          <w:p w14:paraId="70C896E2" w14:textId="62ACD409"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lang w:eastAsia="en-US"/>
              </w:rPr>
              <w:t>Обучающийся показ</w:t>
            </w:r>
            <w:r w:rsidR="009862C4">
              <w:rPr>
                <w:rFonts w:eastAsia="Calibri"/>
                <w:lang w:eastAsia="en-US"/>
              </w:rPr>
              <w:t>ал</w:t>
            </w:r>
            <w:r w:rsidRPr="00D50472">
              <w:rPr>
                <w:rFonts w:eastAsia="Calibri"/>
                <w:lang w:eastAsia="en-US"/>
              </w:rPr>
              <w:t xml:space="preserve"> знание </w:t>
            </w:r>
            <w:r w:rsidR="00E62E41" w:rsidRPr="00D50472">
              <w:rPr>
                <w:rFonts w:eastAsia="Calibri"/>
                <w:lang w:eastAsia="en-US"/>
              </w:rPr>
              <w:t>программы,</w:t>
            </w:r>
            <w:r w:rsidR="00E62E41">
              <w:rPr>
                <w:rFonts w:eastAsia="Calibri"/>
                <w:lang w:eastAsia="en-US"/>
              </w:rPr>
              <w:t xml:space="preserve"> приемы поддержек,</w:t>
            </w:r>
            <w:r w:rsidR="00E62E41" w:rsidRPr="00D50472">
              <w:rPr>
                <w:rFonts w:eastAsia="Calibri"/>
                <w:lang w:eastAsia="en-US"/>
              </w:rPr>
              <w:t xml:space="preserve"> методики</w:t>
            </w:r>
            <w:r w:rsidRPr="00D50472">
              <w:rPr>
                <w:rFonts w:eastAsia="Calibri"/>
                <w:lang w:eastAsia="en-US"/>
              </w:rPr>
              <w:t xml:space="preserve"> преподавания по </w:t>
            </w:r>
            <w:r w:rsidR="009862C4">
              <w:rPr>
                <w:rFonts w:eastAsia="Calibri"/>
                <w:lang w:eastAsia="en-US"/>
              </w:rPr>
              <w:t>дуэтному</w:t>
            </w:r>
            <w:r w:rsidRPr="00D50472">
              <w:rPr>
                <w:rFonts w:eastAsia="Calibri"/>
                <w:lang w:eastAsia="en-US"/>
              </w:rPr>
              <w:t xml:space="preserve"> танц</w:t>
            </w:r>
            <w:r w:rsidR="009862C4">
              <w:rPr>
                <w:rFonts w:eastAsia="Calibri"/>
                <w:lang w:eastAsia="en-US"/>
              </w:rPr>
              <w:t>у</w:t>
            </w:r>
            <w:r w:rsidRPr="00D50472">
              <w:rPr>
                <w:rFonts w:eastAsia="Calibri"/>
                <w:lang w:eastAsia="en-US"/>
              </w:rPr>
              <w:t>. Обучающийся демонстрирует достаточно глубокие знания материала по заданным вопросам, исчерпывающе и последовательно, допуская небольшие фактические ошибки.</w:t>
            </w:r>
          </w:p>
        </w:tc>
        <w:tc>
          <w:tcPr>
            <w:tcW w:w="2055" w:type="dxa"/>
          </w:tcPr>
          <w:p w14:paraId="5A515183" w14:textId="77777777" w:rsidR="00D50472" w:rsidRPr="00D50472" w:rsidRDefault="00D50472" w:rsidP="00CA354F">
            <w:pPr>
              <w:jc w:val="center"/>
              <w:rPr>
                <w:i/>
              </w:rPr>
            </w:pPr>
          </w:p>
        </w:tc>
        <w:tc>
          <w:tcPr>
            <w:tcW w:w="2056" w:type="dxa"/>
          </w:tcPr>
          <w:p w14:paraId="7CB100B4" w14:textId="77777777" w:rsidR="00D50472" w:rsidRPr="00D50472" w:rsidRDefault="00D50472" w:rsidP="00CA354F">
            <w:pPr>
              <w:jc w:val="center"/>
              <w:rPr>
                <w:i/>
              </w:rPr>
            </w:pPr>
            <w:r w:rsidRPr="00D50472">
              <w:rPr>
                <w:i/>
              </w:rPr>
              <w:t>4</w:t>
            </w:r>
          </w:p>
        </w:tc>
      </w:tr>
      <w:tr w:rsidR="00D50472" w:rsidRPr="00D50472" w14:paraId="2F2ACFB4" w14:textId="77777777" w:rsidTr="00CA354F">
        <w:trPr>
          <w:trHeight w:val="283"/>
        </w:trPr>
        <w:tc>
          <w:tcPr>
            <w:tcW w:w="2410" w:type="dxa"/>
            <w:vMerge/>
          </w:tcPr>
          <w:p w14:paraId="798445F6" w14:textId="77777777" w:rsidR="00D50472" w:rsidRPr="00D50472" w:rsidRDefault="00D50472" w:rsidP="00CA354F">
            <w:pPr>
              <w:widowControl w:val="0"/>
              <w:autoSpaceDE w:val="0"/>
              <w:autoSpaceDN w:val="0"/>
              <w:spacing w:before="56"/>
              <w:ind w:left="109"/>
              <w:rPr>
                <w:rFonts w:eastAsia="Calibri"/>
                <w:i/>
                <w:lang w:eastAsia="en-US"/>
              </w:rPr>
            </w:pPr>
          </w:p>
        </w:tc>
        <w:tc>
          <w:tcPr>
            <w:tcW w:w="8080" w:type="dxa"/>
          </w:tcPr>
          <w:p w14:paraId="627CF72F" w14:textId="387D39B8"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lang w:eastAsia="en-US"/>
              </w:rPr>
              <w:t>Обучающийся п</w:t>
            </w:r>
            <w:r w:rsidR="00E62E41">
              <w:rPr>
                <w:rFonts w:eastAsia="Calibri"/>
                <w:lang w:eastAsia="en-US"/>
              </w:rPr>
              <w:t>оказал</w:t>
            </w:r>
            <w:r w:rsidRPr="00D50472">
              <w:rPr>
                <w:rFonts w:eastAsia="Calibri"/>
                <w:lang w:eastAsia="en-US"/>
              </w:rPr>
              <w:t xml:space="preserve"> слабое знание программы,</w:t>
            </w:r>
            <w:r w:rsidR="00E62E41">
              <w:rPr>
                <w:rFonts w:eastAsia="Calibri"/>
                <w:lang w:eastAsia="en-US"/>
              </w:rPr>
              <w:t xml:space="preserve"> приемов поддержек,</w:t>
            </w:r>
            <w:r w:rsidR="00E62E41" w:rsidRPr="00D50472">
              <w:rPr>
                <w:rFonts w:eastAsia="Calibri"/>
                <w:lang w:eastAsia="en-US"/>
              </w:rPr>
              <w:t xml:space="preserve"> плохо</w:t>
            </w:r>
            <w:r w:rsidRPr="00D50472">
              <w:rPr>
                <w:rFonts w:eastAsia="Calibri"/>
                <w:lang w:eastAsia="en-US"/>
              </w:rPr>
              <w:t xml:space="preserve"> владеет профессиональной терминологией и допускает фактические ошибки. Обучающийся способен конкретизировать обобщенные знания только с помощью преподавателя.</w:t>
            </w:r>
          </w:p>
        </w:tc>
        <w:tc>
          <w:tcPr>
            <w:tcW w:w="2055" w:type="dxa"/>
          </w:tcPr>
          <w:p w14:paraId="6F23B9FC" w14:textId="77777777" w:rsidR="00D50472" w:rsidRPr="00D50472" w:rsidRDefault="00D50472" w:rsidP="00CA354F">
            <w:pPr>
              <w:jc w:val="center"/>
              <w:rPr>
                <w:i/>
              </w:rPr>
            </w:pPr>
          </w:p>
        </w:tc>
        <w:tc>
          <w:tcPr>
            <w:tcW w:w="2056" w:type="dxa"/>
          </w:tcPr>
          <w:p w14:paraId="48A2F8AD" w14:textId="77777777" w:rsidR="00D50472" w:rsidRPr="00D50472" w:rsidRDefault="00D50472" w:rsidP="00CA354F">
            <w:pPr>
              <w:jc w:val="center"/>
              <w:rPr>
                <w:i/>
              </w:rPr>
            </w:pPr>
            <w:r w:rsidRPr="00D50472">
              <w:rPr>
                <w:i/>
              </w:rPr>
              <w:t>3</w:t>
            </w:r>
          </w:p>
        </w:tc>
      </w:tr>
      <w:tr w:rsidR="00D50472" w:rsidRPr="00D50472" w14:paraId="7F5118BA" w14:textId="77777777" w:rsidTr="00CA354F">
        <w:trPr>
          <w:trHeight w:val="283"/>
        </w:trPr>
        <w:tc>
          <w:tcPr>
            <w:tcW w:w="2410" w:type="dxa"/>
            <w:vMerge/>
          </w:tcPr>
          <w:p w14:paraId="186EF17A" w14:textId="77777777" w:rsidR="00D50472" w:rsidRPr="00D50472" w:rsidRDefault="00D50472" w:rsidP="00CA354F">
            <w:pPr>
              <w:widowControl w:val="0"/>
              <w:autoSpaceDE w:val="0"/>
              <w:autoSpaceDN w:val="0"/>
              <w:spacing w:before="56"/>
              <w:ind w:left="109"/>
              <w:rPr>
                <w:rFonts w:eastAsia="Calibri"/>
                <w:i/>
                <w:lang w:eastAsia="en-US"/>
              </w:rPr>
            </w:pPr>
          </w:p>
        </w:tc>
        <w:tc>
          <w:tcPr>
            <w:tcW w:w="8080" w:type="dxa"/>
          </w:tcPr>
          <w:p w14:paraId="73329AED" w14:textId="00963DFD"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lang w:eastAsia="en-US"/>
              </w:rPr>
              <w:t>Обучающийся не п</w:t>
            </w:r>
            <w:r w:rsidR="00E62E41">
              <w:rPr>
                <w:rFonts w:eastAsia="Calibri"/>
                <w:lang w:eastAsia="en-US"/>
              </w:rPr>
              <w:t xml:space="preserve">оказал </w:t>
            </w:r>
            <w:r w:rsidRPr="00D50472">
              <w:rPr>
                <w:rFonts w:eastAsia="Calibri"/>
                <w:lang w:eastAsia="en-US"/>
              </w:rPr>
              <w:t xml:space="preserve">знание </w:t>
            </w:r>
            <w:r w:rsidR="00E62E41" w:rsidRPr="00D50472">
              <w:rPr>
                <w:rFonts w:eastAsia="Calibri"/>
                <w:lang w:eastAsia="en-US"/>
              </w:rPr>
              <w:t xml:space="preserve">программы, </w:t>
            </w:r>
            <w:r w:rsidR="00E62E41">
              <w:rPr>
                <w:rFonts w:eastAsia="Calibri"/>
                <w:lang w:eastAsia="en-US"/>
              </w:rPr>
              <w:t>приемы поддержек,</w:t>
            </w:r>
            <w:r w:rsidR="00E62E41" w:rsidRPr="00D50472">
              <w:rPr>
                <w:rFonts w:eastAsia="Calibri"/>
                <w:lang w:eastAsia="en-US"/>
              </w:rPr>
              <w:t xml:space="preserve"> плохо</w:t>
            </w:r>
            <w:r w:rsidRPr="00D50472">
              <w:rPr>
                <w:rFonts w:eastAsia="Calibri"/>
                <w:lang w:eastAsia="en-US"/>
              </w:rPr>
              <w:t xml:space="preserve"> владеет профессиональной терминологией и допускает многочисленные грубые фактические ошибки.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76E6C7B" w14:textId="77777777" w:rsidR="00D50472" w:rsidRPr="00D50472" w:rsidRDefault="00D50472" w:rsidP="00CA354F">
            <w:pPr>
              <w:jc w:val="center"/>
              <w:rPr>
                <w:i/>
              </w:rPr>
            </w:pPr>
          </w:p>
        </w:tc>
        <w:tc>
          <w:tcPr>
            <w:tcW w:w="2056" w:type="dxa"/>
          </w:tcPr>
          <w:p w14:paraId="6244AA96" w14:textId="77777777" w:rsidR="00D50472" w:rsidRPr="00D50472" w:rsidRDefault="00D50472" w:rsidP="00CA354F">
            <w:pPr>
              <w:jc w:val="center"/>
              <w:rPr>
                <w:i/>
              </w:rPr>
            </w:pPr>
            <w:r w:rsidRPr="00D50472">
              <w:rPr>
                <w:i/>
              </w:rPr>
              <w:t>2</w:t>
            </w:r>
          </w:p>
        </w:tc>
      </w:tr>
      <w:tr w:rsidR="00D50472" w:rsidRPr="00D50472" w14:paraId="42E8DA19" w14:textId="77777777" w:rsidTr="00CA354F">
        <w:trPr>
          <w:trHeight w:val="283"/>
        </w:trPr>
        <w:tc>
          <w:tcPr>
            <w:tcW w:w="2410" w:type="dxa"/>
            <w:vMerge w:val="restart"/>
          </w:tcPr>
          <w:p w14:paraId="652E8869" w14:textId="77777777" w:rsidR="00D50472" w:rsidRPr="00D50472" w:rsidRDefault="00D50472" w:rsidP="00CA354F">
            <w:pPr>
              <w:widowControl w:val="0"/>
              <w:tabs>
                <w:tab w:val="left" w:pos="1701"/>
              </w:tabs>
              <w:autoSpaceDE w:val="0"/>
              <w:autoSpaceDN w:val="0"/>
              <w:adjustRightInd w:val="0"/>
              <w:jc w:val="center"/>
              <w:rPr>
                <w:iCs/>
              </w:rPr>
            </w:pPr>
            <w:r w:rsidRPr="00D50472">
              <w:rPr>
                <w:iCs/>
              </w:rPr>
              <w:t>Практический</w:t>
            </w:r>
          </w:p>
          <w:p w14:paraId="45341343" w14:textId="77777777" w:rsidR="00D50472" w:rsidRPr="00D50472" w:rsidRDefault="00D50472" w:rsidP="00CA354F">
            <w:pPr>
              <w:widowControl w:val="0"/>
              <w:autoSpaceDE w:val="0"/>
              <w:autoSpaceDN w:val="0"/>
              <w:spacing w:before="56"/>
              <w:ind w:left="109"/>
              <w:rPr>
                <w:rFonts w:eastAsia="Calibri"/>
                <w:i/>
                <w:lang w:val="en-US" w:eastAsia="en-US"/>
              </w:rPr>
            </w:pPr>
            <w:r w:rsidRPr="00D50472">
              <w:rPr>
                <w:rFonts w:eastAsia="Calibri"/>
                <w:iCs/>
                <w:lang w:eastAsia="en-US"/>
              </w:rPr>
              <w:t xml:space="preserve">         Показ</w:t>
            </w:r>
          </w:p>
        </w:tc>
        <w:tc>
          <w:tcPr>
            <w:tcW w:w="8080" w:type="dxa"/>
          </w:tcPr>
          <w:p w14:paraId="79D3D97D" w14:textId="77777777"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iCs/>
                <w:lang w:eastAsia="en-US"/>
              </w:rPr>
              <w:t xml:space="preserve">Работа продемонстрирована полностью. Нет ошибок в технике исполнения. Возможно наличие некоторых неточностей, не являющиеся следствием незнания или непонимания учебного материала. </w:t>
            </w:r>
            <w:r w:rsidRPr="00D50472">
              <w:rPr>
                <w:rFonts w:eastAsia="Calibri"/>
                <w:iCs/>
                <w:spacing w:val="-4"/>
                <w:lang w:eastAsia="en-US"/>
              </w:rPr>
              <w:t xml:space="preserve">Обучающийся </w:t>
            </w:r>
            <w:r w:rsidRPr="00D50472">
              <w:rPr>
                <w:rFonts w:eastAsia="Calibri"/>
                <w:iCs/>
                <w:lang w:eastAsia="en-US"/>
              </w:rPr>
              <w:t>показал, качественное исполнение практического задания, полный объем знаний, умений</w:t>
            </w:r>
            <w:r w:rsidRPr="00D50472">
              <w:rPr>
                <w:rFonts w:eastAsia="Calibri"/>
                <w:iCs/>
                <w:spacing w:val="-25"/>
                <w:lang w:eastAsia="en-US"/>
              </w:rPr>
              <w:t xml:space="preserve"> </w:t>
            </w:r>
            <w:r w:rsidRPr="00D50472">
              <w:rPr>
                <w:rFonts w:eastAsia="Calibri"/>
                <w:iCs/>
                <w:lang w:eastAsia="en-US"/>
              </w:rPr>
              <w:t>в освоении, пройденных тем и применение их на</w:t>
            </w:r>
            <w:r w:rsidRPr="00D50472">
              <w:rPr>
                <w:rFonts w:eastAsia="Calibri"/>
                <w:iCs/>
                <w:spacing w:val="-4"/>
                <w:lang w:eastAsia="en-US"/>
              </w:rPr>
              <w:t xml:space="preserve"> </w:t>
            </w:r>
            <w:r w:rsidRPr="00D50472">
              <w:rPr>
                <w:rFonts w:eastAsia="Calibri"/>
                <w:iCs/>
                <w:lang w:eastAsia="en-US"/>
              </w:rPr>
              <w:t>практике.</w:t>
            </w:r>
          </w:p>
        </w:tc>
        <w:tc>
          <w:tcPr>
            <w:tcW w:w="2055" w:type="dxa"/>
          </w:tcPr>
          <w:p w14:paraId="4F4B7CAE" w14:textId="77777777" w:rsidR="00D50472" w:rsidRPr="00D50472" w:rsidRDefault="00D50472" w:rsidP="00CA354F">
            <w:pPr>
              <w:jc w:val="center"/>
              <w:rPr>
                <w:i/>
              </w:rPr>
            </w:pPr>
          </w:p>
        </w:tc>
        <w:tc>
          <w:tcPr>
            <w:tcW w:w="2056" w:type="dxa"/>
          </w:tcPr>
          <w:p w14:paraId="1DFB0B2F" w14:textId="77777777" w:rsidR="00D50472" w:rsidRPr="00D50472" w:rsidRDefault="00D50472" w:rsidP="00CA354F">
            <w:pPr>
              <w:jc w:val="center"/>
              <w:rPr>
                <w:i/>
              </w:rPr>
            </w:pPr>
            <w:r w:rsidRPr="00D50472">
              <w:rPr>
                <w:i/>
              </w:rPr>
              <w:t>5</w:t>
            </w:r>
          </w:p>
        </w:tc>
      </w:tr>
      <w:tr w:rsidR="00D50472" w:rsidRPr="00D50472" w14:paraId="799E438B" w14:textId="77777777" w:rsidTr="00CA354F">
        <w:trPr>
          <w:trHeight w:val="283"/>
        </w:trPr>
        <w:tc>
          <w:tcPr>
            <w:tcW w:w="2410" w:type="dxa"/>
            <w:vMerge/>
          </w:tcPr>
          <w:p w14:paraId="7A03CA9E" w14:textId="77777777" w:rsidR="00D50472" w:rsidRPr="00D50472" w:rsidRDefault="00D50472" w:rsidP="00CA354F">
            <w:pPr>
              <w:widowControl w:val="0"/>
              <w:autoSpaceDE w:val="0"/>
              <w:autoSpaceDN w:val="0"/>
              <w:spacing w:before="56"/>
              <w:ind w:left="109"/>
              <w:rPr>
                <w:rFonts w:eastAsia="Calibri"/>
                <w:i/>
                <w:lang w:val="en-US" w:eastAsia="en-US"/>
              </w:rPr>
            </w:pPr>
          </w:p>
        </w:tc>
        <w:tc>
          <w:tcPr>
            <w:tcW w:w="8080" w:type="dxa"/>
          </w:tcPr>
          <w:p w14:paraId="7E8111EC" w14:textId="17021691"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iCs/>
                <w:lang w:eastAsia="en-US"/>
              </w:rPr>
              <w:t>Работа выполнена полностью,</w:t>
            </w:r>
            <w:r w:rsidRPr="00D50472">
              <w:rPr>
                <w:rFonts w:eastAsia="Calibri"/>
                <w:iCs/>
                <w:spacing w:val="-15"/>
                <w:lang w:eastAsia="en-US"/>
              </w:rPr>
              <w:t xml:space="preserve"> </w:t>
            </w:r>
            <w:r w:rsidRPr="00D50472">
              <w:rPr>
                <w:rFonts w:eastAsia="Calibri"/>
                <w:iCs/>
                <w:lang w:eastAsia="en-US"/>
              </w:rPr>
              <w:t xml:space="preserve">но качество исполнения практического задания недостаточно правильное. Допущены не значительные ошибки в технике исполнения. Обучающийся успешно организовал свою практическую работу и хорошо продемонстрировал </w:t>
            </w:r>
            <w:r w:rsidR="00E62E41">
              <w:rPr>
                <w:rFonts w:eastAsia="Calibri"/>
                <w:iCs/>
                <w:lang w:eastAsia="en-US"/>
              </w:rPr>
              <w:t>учебный</w:t>
            </w:r>
            <w:r w:rsidRPr="00D50472">
              <w:rPr>
                <w:rFonts w:eastAsia="Calibri"/>
                <w:iCs/>
                <w:lang w:eastAsia="en-US"/>
              </w:rPr>
              <w:t xml:space="preserve"> материал.</w:t>
            </w:r>
          </w:p>
        </w:tc>
        <w:tc>
          <w:tcPr>
            <w:tcW w:w="2055" w:type="dxa"/>
          </w:tcPr>
          <w:p w14:paraId="389974C2" w14:textId="77777777" w:rsidR="00D50472" w:rsidRPr="00D50472" w:rsidRDefault="00D50472" w:rsidP="00CA354F">
            <w:pPr>
              <w:jc w:val="center"/>
              <w:rPr>
                <w:i/>
              </w:rPr>
            </w:pPr>
          </w:p>
        </w:tc>
        <w:tc>
          <w:tcPr>
            <w:tcW w:w="2056" w:type="dxa"/>
          </w:tcPr>
          <w:p w14:paraId="72211136" w14:textId="77777777" w:rsidR="00D50472" w:rsidRPr="00D50472" w:rsidRDefault="00D50472" w:rsidP="00CA354F">
            <w:pPr>
              <w:jc w:val="center"/>
              <w:rPr>
                <w:i/>
              </w:rPr>
            </w:pPr>
            <w:r w:rsidRPr="00D50472">
              <w:rPr>
                <w:i/>
              </w:rPr>
              <w:t>4</w:t>
            </w:r>
          </w:p>
        </w:tc>
      </w:tr>
      <w:tr w:rsidR="00D50472" w:rsidRPr="00D50472" w14:paraId="09EB70F4" w14:textId="77777777" w:rsidTr="00CA354F">
        <w:trPr>
          <w:trHeight w:val="283"/>
        </w:trPr>
        <w:tc>
          <w:tcPr>
            <w:tcW w:w="2410" w:type="dxa"/>
            <w:vMerge/>
          </w:tcPr>
          <w:p w14:paraId="4792204F" w14:textId="77777777" w:rsidR="00D50472" w:rsidRPr="00D50472" w:rsidRDefault="00D50472" w:rsidP="00CA354F">
            <w:pPr>
              <w:widowControl w:val="0"/>
              <w:autoSpaceDE w:val="0"/>
              <w:autoSpaceDN w:val="0"/>
              <w:spacing w:before="56"/>
              <w:ind w:left="109"/>
              <w:rPr>
                <w:rFonts w:eastAsia="Calibri"/>
                <w:i/>
                <w:lang w:val="en-US" w:eastAsia="en-US"/>
              </w:rPr>
            </w:pPr>
          </w:p>
        </w:tc>
        <w:tc>
          <w:tcPr>
            <w:tcW w:w="8080" w:type="dxa"/>
          </w:tcPr>
          <w:p w14:paraId="4BEE576E" w14:textId="342FEA42"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iCs/>
                <w:lang w:eastAsia="en-US"/>
              </w:rPr>
              <w:t xml:space="preserve">Допущены </w:t>
            </w:r>
            <w:r w:rsidRPr="00D50472">
              <w:rPr>
                <w:rFonts w:eastAsia="Calibri"/>
                <w:iCs/>
                <w:spacing w:val="-22"/>
                <w:lang w:eastAsia="en-US"/>
              </w:rPr>
              <w:t>ошибки</w:t>
            </w:r>
            <w:r w:rsidRPr="00D50472">
              <w:rPr>
                <w:rFonts w:eastAsia="Calibri"/>
                <w:iCs/>
                <w:lang w:eastAsia="en-US"/>
              </w:rPr>
              <w:t xml:space="preserve"> в технике исполнения, несколько</w:t>
            </w:r>
            <w:r w:rsidRPr="00D50472">
              <w:rPr>
                <w:rFonts w:eastAsia="Calibri"/>
                <w:iCs/>
                <w:spacing w:val="-20"/>
                <w:lang w:eastAsia="en-US"/>
              </w:rPr>
              <w:t xml:space="preserve"> </w:t>
            </w:r>
            <w:r w:rsidRPr="00D50472">
              <w:rPr>
                <w:rFonts w:eastAsia="Calibri"/>
                <w:iCs/>
                <w:lang w:eastAsia="en-US"/>
              </w:rPr>
              <w:t>недочетов, иногда не точное</w:t>
            </w:r>
            <w:r w:rsidR="00220EB3">
              <w:rPr>
                <w:rFonts w:eastAsia="Calibri"/>
                <w:iCs/>
                <w:lang w:eastAsia="en-US"/>
              </w:rPr>
              <w:t xml:space="preserve"> применение техники дуэтного танца</w:t>
            </w:r>
            <w:r w:rsidRPr="00D50472">
              <w:rPr>
                <w:rFonts w:eastAsia="Calibri"/>
                <w:iCs/>
                <w:lang w:eastAsia="en-US"/>
              </w:rPr>
              <w:t>. Обучающийся испытывал трудности с организацией практической работы.</w:t>
            </w:r>
          </w:p>
        </w:tc>
        <w:tc>
          <w:tcPr>
            <w:tcW w:w="2055" w:type="dxa"/>
          </w:tcPr>
          <w:p w14:paraId="119D03E9" w14:textId="77777777" w:rsidR="00D50472" w:rsidRPr="00D50472" w:rsidRDefault="00D50472" w:rsidP="00CA354F">
            <w:pPr>
              <w:jc w:val="center"/>
              <w:rPr>
                <w:i/>
              </w:rPr>
            </w:pPr>
          </w:p>
        </w:tc>
        <w:tc>
          <w:tcPr>
            <w:tcW w:w="2056" w:type="dxa"/>
          </w:tcPr>
          <w:p w14:paraId="4FABB92A" w14:textId="77777777" w:rsidR="00D50472" w:rsidRPr="00D50472" w:rsidRDefault="00D50472" w:rsidP="00CA354F">
            <w:pPr>
              <w:jc w:val="center"/>
              <w:rPr>
                <w:i/>
              </w:rPr>
            </w:pPr>
            <w:r w:rsidRPr="00D50472">
              <w:rPr>
                <w:i/>
              </w:rPr>
              <w:t>3</w:t>
            </w:r>
          </w:p>
        </w:tc>
      </w:tr>
      <w:tr w:rsidR="00D50472" w:rsidRPr="00D50472" w14:paraId="3A3F507C" w14:textId="77777777" w:rsidTr="00CA354F">
        <w:trPr>
          <w:trHeight w:val="283"/>
        </w:trPr>
        <w:tc>
          <w:tcPr>
            <w:tcW w:w="2410" w:type="dxa"/>
            <w:vMerge/>
          </w:tcPr>
          <w:p w14:paraId="2858FB50" w14:textId="77777777" w:rsidR="00D50472" w:rsidRPr="00D50472" w:rsidRDefault="00D50472" w:rsidP="00CA354F">
            <w:pPr>
              <w:widowControl w:val="0"/>
              <w:autoSpaceDE w:val="0"/>
              <w:autoSpaceDN w:val="0"/>
              <w:spacing w:before="56"/>
              <w:ind w:left="109"/>
              <w:rPr>
                <w:rFonts w:eastAsia="Calibri"/>
                <w:i/>
                <w:lang w:val="en-US" w:eastAsia="en-US"/>
              </w:rPr>
            </w:pPr>
          </w:p>
        </w:tc>
        <w:tc>
          <w:tcPr>
            <w:tcW w:w="8080" w:type="dxa"/>
          </w:tcPr>
          <w:p w14:paraId="78ADE827" w14:textId="68DEC830" w:rsidR="00D50472" w:rsidRPr="00D50472" w:rsidRDefault="00D50472" w:rsidP="00CA354F">
            <w:pPr>
              <w:widowControl w:val="0"/>
              <w:tabs>
                <w:tab w:val="left" w:pos="34"/>
                <w:tab w:val="left" w:pos="366"/>
              </w:tabs>
              <w:autoSpaceDE w:val="0"/>
              <w:autoSpaceDN w:val="0"/>
              <w:rPr>
                <w:rFonts w:eastAsia="Calibri"/>
                <w:i/>
                <w:lang w:eastAsia="en-US"/>
              </w:rPr>
            </w:pPr>
            <w:r w:rsidRPr="00D50472">
              <w:rPr>
                <w:rFonts w:eastAsia="Calibri"/>
                <w:i/>
                <w:lang w:eastAsia="en-US"/>
              </w:rPr>
              <w:t xml:space="preserve"> </w:t>
            </w:r>
            <w:r w:rsidRPr="00D50472">
              <w:rPr>
                <w:rFonts w:eastAsia="Calibri"/>
                <w:iCs/>
                <w:lang w:eastAsia="en-US"/>
              </w:rPr>
              <w:t>Работа выполнена не</w:t>
            </w:r>
            <w:r w:rsidRPr="00D50472">
              <w:rPr>
                <w:rFonts w:eastAsia="Calibri"/>
                <w:iCs/>
                <w:spacing w:val="-17"/>
                <w:lang w:eastAsia="en-US"/>
              </w:rPr>
              <w:t xml:space="preserve"> </w:t>
            </w:r>
            <w:r w:rsidRPr="00D50472">
              <w:rPr>
                <w:rFonts w:eastAsia="Calibri"/>
                <w:iCs/>
                <w:lang w:eastAsia="en-US"/>
              </w:rPr>
              <w:t xml:space="preserve">полностью. Допущены </w:t>
            </w:r>
            <w:r w:rsidRPr="00D50472">
              <w:rPr>
                <w:rFonts w:eastAsia="Calibri"/>
                <w:iCs/>
                <w:spacing w:val="-2"/>
                <w:lang w:eastAsia="en-US"/>
              </w:rPr>
              <w:t xml:space="preserve">грубые </w:t>
            </w:r>
            <w:r w:rsidRPr="00D50472">
              <w:rPr>
                <w:rFonts w:eastAsia="Calibri"/>
                <w:iCs/>
                <w:lang w:eastAsia="en-US"/>
              </w:rPr>
              <w:t>ошибки. Не</w:t>
            </w:r>
            <w:r w:rsidR="00220EB3">
              <w:rPr>
                <w:rFonts w:eastAsia="Calibri"/>
                <w:iCs/>
                <w:lang w:eastAsia="en-US"/>
              </w:rPr>
              <w:t xml:space="preserve"> знания техники исполнения дуэтного</w:t>
            </w:r>
            <w:r w:rsidRPr="00D50472">
              <w:rPr>
                <w:rFonts w:eastAsia="Calibri"/>
                <w:iCs/>
                <w:lang w:eastAsia="en-US"/>
              </w:rPr>
              <w:t>.</w:t>
            </w:r>
          </w:p>
        </w:tc>
        <w:tc>
          <w:tcPr>
            <w:tcW w:w="2055" w:type="dxa"/>
          </w:tcPr>
          <w:p w14:paraId="42B013EF" w14:textId="77777777" w:rsidR="00D50472" w:rsidRPr="00D50472" w:rsidRDefault="00D50472" w:rsidP="00CA354F">
            <w:pPr>
              <w:jc w:val="center"/>
              <w:rPr>
                <w:i/>
              </w:rPr>
            </w:pPr>
          </w:p>
        </w:tc>
        <w:tc>
          <w:tcPr>
            <w:tcW w:w="2056" w:type="dxa"/>
            <w:vMerge w:val="restart"/>
          </w:tcPr>
          <w:p w14:paraId="77F983B9" w14:textId="77777777" w:rsidR="00D50472" w:rsidRPr="00D50472" w:rsidRDefault="00D50472" w:rsidP="00CA354F">
            <w:pPr>
              <w:jc w:val="center"/>
              <w:rPr>
                <w:i/>
              </w:rPr>
            </w:pPr>
            <w:r w:rsidRPr="00D50472">
              <w:rPr>
                <w:i/>
              </w:rPr>
              <w:t>2</w:t>
            </w:r>
          </w:p>
        </w:tc>
      </w:tr>
      <w:tr w:rsidR="00D50472" w:rsidRPr="00D50472" w14:paraId="61CAC51E" w14:textId="77777777" w:rsidTr="00CA354F">
        <w:trPr>
          <w:trHeight w:val="283"/>
        </w:trPr>
        <w:tc>
          <w:tcPr>
            <w:tcW w:w="2410" w:type="dxa"/>
            <w:vMerge/>
          </w:tcPr>
          <w:p w14:paraId="29FF7DB0" w14:textId="77777777" w:rsidR="00D50472" w:rsidRPr="00D50472" w:rsidRDefault="00D50472" w:rsidP="00CA354F">
            <w:pPr>
              <w:widowControl w:val="0"/>
              <w:autoSpaceDE w:val="0"/>
              <w:autoSpaceDN w:val="0"/>
              <w:spacing w:before="56"/>
              <w:ind w:left="109"/>
              <w:rPr>
                <w:rFonts w:eastAsia="Calibri"/>
                <w:i/>
                <w:lang w:val="en-US" w:eastAsia="en-US"/>
              </w:rPr>
            </w:pPr>
          </w:p>
        </w:tc>
        <w:tc>
          <w:tcPr>
            <w:tcW w:w="8080" w:type="dxa"/>
          </w:tcPr>
          <w:p w14:paraId="49859E35" w14:textId="77777777" w:rsidR="00D50472" w:rsidRPr="00D50472" w:rsidRDefault="00D50472" w:rsidP="00CA354F">
            <w:pPr>
              <w:widowControl w:val="0"/>
              <w:tabs>
                <w:tab w:val="left" w:pos="34"/>
                <w:tab w:val="left" w:pos="366"/>
              </w:tabs>
              <w:autoSpaceDE w:val="0"/>
              <w:autoSpaceDN w:val="0"/>
              <w:rPr>
                <w:rFonts w:eastAsia="Calibri"/>
                <w:iCs/>
                <w:lang w:val="en-US" w:eastAsia="en-US"/>
              </w:rPr>
            </w:pPr>
            <w:r w:rsidRPr="00D50472">
              <w:rPr>
                <w:rFonts w:eastAsia="Calibri"/>
                <w:iCs/>
                <w:lang w:eastAsia="en-US"/>
              </w:rPr>
              <w:t>Работа не выполнена.</w:t>
            </w:r>
          </w:p>
        </w:tc>
        <w:tc>
          <w:tcPr>
            <w:tcW w:w="2055" w:type="dxa"/>
          </w:tcPr>
          <w:p w14:paraId="261325DB" w14:textId="77777777" w:rsidR="00D50472" w:rsidRPr="00D50472" w:rsidRDefault="00D50472" w:rsidP="00CA354F">
            <w:pPr>
              <w:rPr>
                <w:i/>
              </w:rPr>
            </w:pPr>
          </w:p>
        </w:tc>
        <w:tc>
          <w:tcPr>
            <w:tcW w:w="2056" w:type="dxa"/>
            <w:vMerge/>
          </w:tcPr>
          <w:p w14:paraId="47A00ACA" w14:textId="77777777" w:rsidR="00D50472" w:rsidRPr="00D50472" w:rsidRDefault="00D50472" w:rsidP="00CA354F">
            <w:pPr>
              <w:rPr>
                <w:i/>
              </w:rPr>
            </w:pPr>
          </w:p>
        </w:tc>
      </w:tr>
    </w:tbl>
    <w:p w14:paraId="3AF8F2A8" w14:textId="71E82DA3" w:rsidR="00D50472" w:rsidRPr="00D50472" w:rsidRDefault="00CA354F" w:rsidP="00D50472">
      <w:pPr>
        <w:keepNext/>
        <w:numPr>
          <w:ilvl w:val="1"/>
          <w:numId w:val="4"/>
        </w:numPr>
        <w:spacing w:before="120" w:after="120"/>
        <w:outlineLvl w:val="1"/>
        <w:rPr>
          <w:rFonts w:eastAsia="Times New Roman" w:cs="Arial"/>
          <w:bCs/>
          <w:i/>
          <w:iCs/>
          <w:sz w:val="26"/>
          <w:szCs w:val="28"/>
        </w:rPr>
      </w:pPr>
      <w:r>
        <w:rPr>
          <w:rFonts w:eastAsia="Times New Roman" w:cs="Arial"/>
          <w:bCs/>
          <w:iCs/>
          <w:sz w:val="26"/>
          <w:szCs w:val="28"/>
        </w:rPr>
        <w:br w:type="textWrapping" w:clear="all"/>
      </w:r>
      <w:r w:rsidR="00D50472" w:rsidRPr="00D50472">
        <w:rPr>
          <w:rFonts w:eastAsia="Times New Roman" w:cs="Arial"/>
          <w:bCs/>
          <w:iCs/>
          <w:sz w:val="26"/>
          <w:szCs w:val="28"/>
        </w:rPr>
        <w:t xml:space="preserve">Промежуточная </w:t>
      </w:r>
      <w:r w:rsidR="00D50472" w:rsidRPr="00791072">
        <w:rPr>
          <w:rFonts w:eastAsia="Times New Roman" w:cs="Arial"/>
          <w:bCs/>
          <w:iCs/>
          <w:sz w:val="26"/>
          <w:szCs w:val="28"/>
        </w:rPr>
        <w:t>аттестация:</w:t>
      </w:r>
    </w:p>
    <w:tbl>
      <w:tblPr>
        <w:tblStyle w:val="a8"/>
        <w:tblW w:w="14601" w:type="dxa"/>
        <w:tblInd w:w="108" w:type="dxa"/>
        <w:tblLook w:val="04A0" w:firstRow="1" w:lastRow="0" w:firstColumn="1" w:lastColumn="0" w:noHBand="0" w:noVBand="1"/>
      </w:tblPr>
      <w:tblGrid>
        <w:gridCol w:w="3261"/>
        <w:gridCol w:w="11340"/>
      </w:tblGrid>
      <w:tr w:rsidR="00D50472" w:rsidRPr="00D50472" w14:paraId="4E7A49E9" w14:textId="77777777" w:rsidTr="00A557BB">
        <w:trPr>
          <w:trHeight w:val="493"/>
        </w:trPr>
        <w:tc>
          <w:tcPr>
            <w:tcW w:w="3261" w:type="dxa"/>
            <w:shd w:val="clear" w:color="auto" w:fill="D9E2F3" w:themeFill="accent1" w:themeFillTint="33"/>
            <w:vAlign w:val="center"/>
          </w:tcPr>
          <w:p w14:paraId="7B81D9F0" w14:textId="77777777" w:rsidR="00D50472" w:rsidRPr="00D50472" w:rsidRDefault="00D50472" w:rsidP="00D50472">
            <w:pPr>
              <w:contextualSpacing/>
              <w:jc w:val="center"/>
              <w:rPr>
                <w:b/>
              </w:rPr>
            </w:pPr>
            <w:r w:rsidRPr="00D50472">
              <w:rPr>
                <w:b/>
              </w:rPr>
              <w:t>Форма промежуточной аттестации</w:t>
            </w:r>
          </w:p>
        </w:tc>
        <w:tc>
          <w:tcPr>
            <w:tcW w:w="11340" w:type="dxa"/>
            <w:shd w:val="clear" w:color="auto" w:fill="D9E2F3" w:themeFill="accent1" w:themeFillTint="33"/>
            <w:vAlign w:val="center"/>
          </w:tcPr>
          <w:p w14:paraId="3F92D442" w14:textId="77777777" w:rsidR="00D50472" w:rsidRPr="00D50472" w:rsidRDefault="00D50472" w:rsidP="00D50472">
            <w:pPr>
              <w:contextualSpacing/>
              <w:jc w:val="center"/>
              <w:rPr>
                <w:b/>
                <w:bCs/>
              </w:rPr>
            </w:pPr>
            <w:r w:rsidRPr="00D50472">
              <w:rPr>
                <w:b/>
                <w:bCs/>
              </w:rPr>
              <w:t>Типовые контрольные задания и иные материалы</w:t>
            </w:r>
          </w:p>
          <w:p w14:paraId="7EE5BC6B" w14:textId="77777777" w:rsidR="00D50472" w:rsidRPr="00D50472" w:rsidRDefault="00D50472" w:rsidP="00D50472">
            <w:pPr>
              <w:contextualSpacing/>
              <w:jc w:val="center"/>
              <w:rPr>
                <w:b/>
                <w:bCs/>
              </w:rPr>
            </w:pPr>
            <w:r w:rsidRPr="00D50472">
              <w:rPr>
                <w:b/>
                <w:bCs/>
              </w:rPr>
              <w:t>для проведения промежуточной аттестации:</w:t>
            </w:r>
          </w:p>
        </w:tc>
      </w:tr>
      <w:tr w:rsidR="00D50472" w:rsidRPr="00D50472" w14:paraId="1277C33E" w14:textId="77777777" w:rsidTr="00A557BB">
        <w:tc>
          <w:tcPr>
            <w:tcW w:w="3261" w:type="dxa"/>
          </w:tcPr>
          <w:p w14:paraId="6862728A" w14:textId="77777777" w:rsidR="00AB70EC" w:rsidRPr="00D50472" w:rsidRDefault="00AB70EC" w:rsidP="00AB70EC">
            <w:pPr>
              <w:jc w:val="both"/>
              <w:rPr>
                <w:iCs/>
              </w:rPr>
            </w:pPr>
            <w:r w:rsidRPr="00D50472">
              <w:rPr>
                <w:iCs/>
              </w:rPr>
              <w:t>Зачет проводится в практической форме в виде показа</w:t>
            </w:r>
          </w:p>
          <w:p w14:paraId="6DE77DD2" w14:textId="6F6D4D5C" w:rsidR="00AB70EC" w:rsidRPr="00D50472" w:rsidRDefault="00AB70EC" w:rsidP="00D50472">
            <w:pPr>
              <w:jc w:val="both"/>
              <w:rPr>
                <w:iCs/>
              </w:rPr>
            </w:pPr>
          </w:p>
        </w:tc>
        <w:tc>
          <w:tcPr>
            <w:tcW w:w="11340" w:type="dxa"/>
          </w:tcPr>
          <w:p w14:paraId="50AA64D3" w14:textId="77777777" w:rsidR="001E0085" w:rsidRDefault="001E0085" w:rsidP="00AB70EC">
            <w:pPr>
              <w:tabs>
                <w:tab w:val="left" w:pos="141"/>
              </w:tabs>
              <w:contextualSpacing/>
            </w:pPr>
            <w:r>
              <w:t>Практические примеры:</w:t>
            </w:r>
          </w:p>
          <w:p w14:paraId="0061064B" w14:textId="33EAD8C8" w:rsidR="001E0085" w:rsidRDefault="001E0085" w:rsidP="00AB70EC">
            <w:pPr>
              <w:tabs>
                <w:tab w:val="left" w:pos="141"/>
              </w:tabs>
              <w:contextualSpacing/>
            </w:pPr>
            <w:r>
              <w:t>- партерной поддержки из балетных спектаклей классического наследия;</w:t>
            </w:r>
          </w:p>
          <w:p w14:paraId="5915EC14" w14:textId="77777777" w:rsidR="001E0085" w:rsidRDefault="001E0085" w:rsidP="00AB70EC">
            <w:pPr>
              <w:tabs>
                <w:tab w:val="left" w:pos="141"/>
              </w:tabs>
              <w:contextualSpacing/>
            </w:pPr>
            <w:r>
              <w:t>-балетов на основе направлений современной хореографии;</w:t>
            </w:r>
          </w:p>
          <w:p w14:paraId="73383C74" w14:textId="77777777" w:rsidR="00AB70EC" w:rsidRDefault="001E0085" w:rsidP="00AB70EC">
            <w:pPr>
              <w:tabs>
                <w:tab w:val="left" w:pos="141"/>
              </w:tabs>
              <w:contextualSpacing/>
            </w:pPr>
            <w:r>
              <w:t>- концертных номеров;</w:t>
            </w:r>
          </w:p>
          <w:p w14:paraId="32F9A1F1" w14:textId="77777777" w:rsidR="004744C2" w:rsidRDefault="004744C2" w:rsidP="00AB70EC">
            <w:pPr>
              <w:tabs>
                <w:tab w:val="left" w:pos="141"/>
              </w:tabs>
              <w:contextualSpacing/>
            </w:pPr>
            <w:r>
              <w:t xml:space="preserve">- комбинации: продолжительность 32-64 такта в темпе </w:t>
            </w:r>
            <w:proofErr w:type="spellStart"/>
            <w:r>
              <w:t>adagio</w:t>
            </w:r>
            <w:proofErr w:type="spellEnd"/>
            <w:r>
              <w:t xml:space="preserve"> и </w:t>
            </w:r>
            <w:proofErr w:type="spellStart"/>
            <w:r>
              <w:t>allegro</w:t>
            </w:r>
            <w:proofErr w:type="spellEnd"/>
            <w:r>
              <w:t>.</w:t>
            </w:r>
          </w:p>
          <w:p w14:paraId="124F979B" w14:textId="239D65B5" w:rsidR="004744C2" w:rsidRPr="001E0085" w:rsidRDefault="004744C2" w:rsidP="00AB70EC">
            <w:pPr>
              <w:tabs>
                <w:tab w:val="left" w:pos="141"/>
              </w:tabs>
              <w:contextualSpacing/>
            </w:pPr>
            <w:r>
              <w:t>- подъем в позе «ласточка» с разбега с подстраховкой.</w:t>
            </w:r>
          </w:p>
        </w:tc>
      </w:tr>
      <w:tr w:rsidR="00D50472" w:rsidRPr="00D50472" w14:paraId="66D2DFC6" w14:textId="77777777" w:rsidTr="00A557BB">
        <w:tc>
          <w:tcPr>
            <w:tcW w:w="3261" w:type="dxa"/>
          </w:tcPr>
          <w:p w14:paraId="0E5B70F1" w14:textId="77777777" w:rsidR="00AB70EC" w:rsidRPr="00D50472" w:rsidRDefault="00AB70EC" w:rsidP="00AB70EC">
            <w:pPr>
              <w:jc w:val="both"/>
              <w:rPr>
                <w:iCs/>
              </w:rPr>
            </w:pPr>
            <w:r w:rsidRPr="00D50472">
              <w:rPr>
                <w:iCs/>
              </w:rPr>
              <w:t xml:space="preserve">Экзамен: </w:t>
            </w:r>
          </w:p>
          <w:p w14:paraId="65087C27" w14:textId="77777777" w:rsidR="00AB70EC" w:rsidRDefault="00AB70EC" w:rsidP="00AB70EC">
            <w:pPr>
              <w:jc w:val="both"/>
              <w:rPr>
                <w:iCs/>
              </w:rPr>
            </w:pPr>
            <w:r w:rsidRPr="00D50472">
              <w:rPr>
                <w:iCs/>
              </w:rPr>
              <w:t>в устной форме по билетам и групповым практическим показом.</w:t>
            </w:r>
          </w:p>
          <w:p w14:paraId="52165AA5" w14:textId="77777777" w:rsidR="00D50472" w:rsidRDefault="00D50472" w:rsidP="00D50472">
            <w:pPr>
              <w:jc w:val="both"/>
              <w:rPr>
                <w:iCs/>
              </w:rPr>
            </w:pPr>
          </w:p>
          <w:p w14:paraId="1FB9FBC9" w14:textId="5126A1B4" w:rsidR="00AB70EC" w:rsidRPr="00D50472" w:rsidRDefault="00AB70EC" w:rsidP="00D50472">
            <w:pPr>
              <w:jc w:val="both"/>
              <w:rPr>
                <w:iCs/>
              </w:rPr>
            </w:pPr>
          </w:p>
        </w:tc>
        <w:tc>
          <w:tcPr>
            <w:tcW w:w="11340" w:type="dxa"/>
          </w:tcPr>
          <w:p w14:paraId="6FA60149" w14:textId="77777777" w:rsidR="00AB70EC" w:rsidRDefault="00AB70EC" w:rsidP="00AB70EC">
            <w:pPr>
              <w:tabs>
                <w:tab w:val="left" w:pos="301"/>
              </w:tabs>
              <w:contextualSpacing/>
              <w:jc w:val="both"/>
              <w:rPr>
                <w:iCs/>
              </w:rPr>
            </w:pPr>
            <w:r w:rsidRPr="00B83136">
              <w:rPr>
                <w:iCs/>
              </w:rPr>
              <w:t>Билет1</w:t>
            </w:r>
          </w:p>
          <w:p w14:paraId="4E8C4D46" w14:textId="77777777" w:rsidR="00AB70EC" w:rsidRDefault="00AB70EC" w:rsidP="00AB70EC">
            <w:pPr>
              <w:tabs>
                <w:tab w:val="left" w:pos="301"/>
              </w:tabs>
              <w:contextualSpacing/>
              <w:jc w:val="both"/>
            </w:pPr>
            <w:r>
              <w:rPr>
                <w:iCs/>
              </w:rPr>
              <w:t>1.</w:t>
            </w:r>
            <w:r>
              <w:t xml:space="preserve"> Методика исполнения основных приемов воздушной поддержки.</w:t>
            </w:r>
          </w:p>
          <w:p w14:paraId="777D44BA" w14:textId="77777777" w:rsidR="00AB70EC" w:rsidRDefault="00AB70EC" w:rsidP="00AB70EC">
            <w:pPr>
              <w:tabs>
                <w:tab w:val="left" w:pos="301"/>
              </w:tabs>
              <w:contextualSpacing/>
              <w:jc w:val="both"/>
            </w:pPr>
            <w:r>
              <w:rPr>
                <w:iCs/>
              </w:rPr>
              <w:t xml:space="preserve">2. </w:t>
            </w:r>
            <w:r>
              <w:t>Методика изучения, исполнения партерных поддержек двумя руками за талию.</w:t>
            </w:r>
          </w:p>
          <w:p w14:paraId="1BC28CA8" w14:textId="77777777" w:rsidR="00AB70EC" w:rsidRPr="00B83136" w:rsidRDefault="00AB70EC" w:rsidP="00AB70EC">
            <w:pPr>
              <w:tabs>
                <w:tab w:val="left" w:pos="301"/>
              </w:tabs>
              <w:contextualSpacing/>
              <w:jc w:val="both"/>
              <w:rPr>
                <w:iCs/>
              </w:rPr>
            </w:pPr>
            <w:r>
              <w:t>3. Показ</w:t>
            </w:r>
          </w:p>
          <w:p w14:paraId="119AD0E4" w14:textId="77777777" w:rsidR="00AB70EC" w:rsidRDefault="00AB70EC" w:rsidP="00AB70EC">
            <w:pPr>
              <w:jc w:val="both"/>
              <w:rPr>
                <w:iCs/>
              </w:rPr>
            </w:pPr>
            <w:r w:rsidRPr="00D50472">
              <w:rPr>
                <w:iCs/>
              </w:rPr>
              <w:t>Билет 2</w:t>
            </w:r>
          </w:p>
          <w:p w14:paraId="7B4C75B8" w14:textId="77777777" w:rsidR="00AB70EC" w:rsidRPr="00D50472" w:rsidRDefault="00AB70EC" w:rsidP="00AB70EC">
            <w:pPr>
              <w:jc w:val="both"/>
              <w:rPr>
                <w:iCs/>
              </w:rPr>
            </w:pPr>
            <w:r>
              <w:rPr>
                <w:iCs/>
              </w:rPr>
              <w:t>1.</w:t>
            </w:r>
            <w:r>
              <w:t xml:space="preserve"> Неполные и полные повороты на двух и одной ноге.</w:t>
            </w:r>
          </w:p>
          <w:p w14:paraId="3F4D0B34" w14:textId="77777777" w:rsidR="00AB70EC" w:rsidRDefault="00AB70EC" w:rsidP="00AB70EC">
            <w:pPr>
              <w:tabs>
                <w:tab w:val="left" w:pos="141"/>
              </w:tabs>
              <w:contextualSpacing/>
            </w:pPr>
            <w:r>
              <w:rPr>
                <w:iCs/>
              </w:rPr>
              <w:t>2.</w:t>
            </w:r>
            <w:r>
              <w:t xml:space="preserve"> Поддержки в «падающих» позах и положениях с возвращением в исходное по </w:t>
            </w:r>
            <w:proofErr w:type="spellStart"/>
            <w:r>
              <w:t>ложение</w:t>
            </w:r>
            <w:proofErr w:type="spellEnd"/>
            <w:r>
              <w:t xml:space="preserve"> и с переходом в другие позы.</w:t>
            </w:r>
          </w:p>
          <w:p w14:paraId="605F6052" w14:textId="190D19B7" w:rsidR="00D50472" w:rsidRDefault="00AB70EC" w:rsidP="00AB70EC">
            <w:pPr>
              <w:jc w:val="both"/>
            </w:pPr>
            <w:r>
              <w:t>3. Показ</w:t>
            </w:r>
          </w:p>
          <w:p w14:paraId="42C2FD26" w14:textId="7184B68A" w:rsidR="0060571E" w:rsidRDefault="0060571E" w:rsidP="0060571E">
            <w:pPr>
              <w:jc w:val="both"/>
              <w:rPr>
                <w:iCs/>
              </w:rPr>
            </w:pPr>
            <w:r w:rsidRPr="00D50472">
              <w:rPr>
                <w:iCs/>
              </w:rPr>
              <w:t xml:space="preserve">Билет </w:t>
            </w:r>
            <w:r>
              <w:rPr>
                <w:iCs/>
              </w:rPr>
              <w:t>3</w:t>
            </w:r>
          </w:p>
          <w:p w14:paraId="0B5BB15D" w14:textId="5697EF1D" w:rsidR="0060571E" w:rsidRDefault="0060571E" w:rsidP="0060571E">
            <w:pPr>
              <w:jc w:val="both"/>
            </w:pPr>
            <w:r>
              <w:rPr>
                <w:iCs/>
              </w:rPr>
              <w:t>1.</w:t>
            </w:r>
            <w:r w:rsidR="004744C2">
              <w:t xml:space="preserve"> Методика изучения и исполнения партерных поддержек одной рукой (за кисть, за запястье или за талию).</w:t>
            </w:r>
          </w:p>
          <w:p w14:paraId="1DBD196B" w14:textId="02E43AEA" w:rsidR="004744C2" w:rsidRDefault="004744C2" w:rsidP="0060571E">
            <w:pPr>
              <w:jc w:val="both"/>
              <w:rPr>
                <w:iCs/>
              </w:rPr>
            </w:pPr>
            <w:r>
              <w:rPr>
                <w:iCs/>
              </w:rPr>
              <w:t>2.</w:t>
            </w:r>
            <w:r>
              <w:t xml:space="preserve"> Методика изучения и исполнения поддержек в момент исполнения маленьких прыжков.</w:t>
            </w:r>
          </w:p>
          <w:p w14:paraId="26A036E8" w14:textId="79AD870A" w:rsidR="0060571E" w:rsidRPr="00D50472" w:rsidRDefault="004744C2" w:rsidP="00AB70EC">
            <w:pPr>
              <w:jc w:val="both"/>
              <w:rPr>
                <w:iCs/>
              </w:rPr>
            </w:pPr>
            <w:r>
              <w:rPr>
                <w:iCs/>
              </w:rPr>
              <w:t>3. Показ</w:t>
            </w:r>
          </w:p>
          <w:p w14:paraId="45FF1B9B" w14:textId="77777777" w:rsidR="00D50472" w:rsidRPr="00D50472" w:rsidRDefault="00D50472" w:rsidP="00D50472">
            <w:pPr>
              <w:shd w:val="clear" w:color="auto" w:fill="FFFFFF"/>
              <w:rPr>
                <w:rFonts w:ascii="YS Text" w:eastAsia="Times New Roman" w:hAnsi="YS Text"/>
                <w:color w:val="000000"/>
                <w:sz w:val="23"/>
                <w:szCs w:val="23"/>
              </w:rPr>
            </w:pPr>
          </w:p>
        </w:tc>
      </w:tr>
    </w:tbl>
    <w:p w14:paraId="42DFA04C" w14:textId="59C5779B"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D50472" w:rsidRPr="00D50472" w14:paraId="3D426465" w14:textId="77777777" w:rsidTr="00A557BB">
        <w:trPr>
          <w:trHeight w:val="521"/>
          <w:tblHeader/>
        </w:trPr>
        <w:tc>
          <w:tcPr>
            <w:tcW w:w="3828" w:type="dxa"/>
            <w:shd w:val="clear" w:color="auto" w:fill="D9E2F3" w:themeFill="accent1" w:themeFillTint="33"/>
            <w:vAlign w:val="center"/>
          </w:tcPr>
          <w:p w14:paraId="181556A2" w14:textId="77777777" w:rsidR="00D50472" w:rsidRPr="00D50472" w:rsidRDefault="00D50472" w:rsidP="00D50472">
            <w:pPr>
              <w:widowControl w:val="0"/>
              <w:autoSpaceDE w:val="0"/>
              <w:autoSpaceDN w:val="0"/>
              <w:ind w:left="204" w:right="194" w:firstLine="1"/>
              <w:jc w:val="center"/>
              <w:rPr>
                <w:rFonts w:eastAsia="Calibri"/>
                <w:b/>
                <w:lang w:eastAsia="en-US"/>
              </w:rPr>
            </w:pPr>
            <w:r w:rsidRPr="00D50472">
              <w:rPr>
                <w:rFonts w:eastAsia="Calibri"/>
                <w:b/>
                <w:lang w:eastAsia="en-US"/>
              </w:rPr>
              <w:t>Форма промежуточной аттестации</w:t>
            </w:r>
          </w:p>
        </w:tc>
        <w:tc>
          <w:tcPr>
            <w:tcW w:w="6945" w:type="dxa"/>
            <w:vMerge w:val="restart"/>
            <w:shd w:val="clear" w:color="auto" w:fill="D9E2F3" w:themeFill="accent1" w:themeFillTint="33"/>
            <w:vAlign w:val="center"/>
          </w:tcPr>
          <w:p w14:paraId="05A94239" w14:textId="77777777" w:rsidR="00D50472" w:rsidRPr="00D50472" w:rsidRDefault="00D50472" w:rsidP="00D50472">
            <w:pPr>
              <w:widowControl w:val="0"/>
              <w:autoSpaceDE w:val="0"/>
              <w:autoSpaceDN w:val="0"/>
              <w:ind w:left="872"/>
              <w:rPr>
                <w:rFonts w:eastAsia="Calibri"/>
                <w:b/>
                <w:lang w:val="en-US" w:eastAsia="en-US"/>
              </w:rPr>
            </w:pPr>
            <w:proofErr w:type="spellStart"/>
            <w:r w:rsidRPr="00D50472">
              <w:rPr>
                <w:rFonts w:eastAsia="Calibri"/>
                <w:b/>
                <w:lang w:val="en-US" w:eastAsia="en-US"/>
              </w:rPr>
              <w:t>Критерии</w:t>
            </w:r>
            <w:proofErr w:type="spellEnd"/>
            <w:r w:rsidRPr="00D50472">
              <w:rPr>
                <w:rFonts w:eastAsia="Calibri"/>
                <w:b/>
                <w:lang w:val="en-US" w:eastAsia="en-US"/>
              </w:rPr>
              <w:t xml:space="preserve"> </w:t>
            </w:r>
            <w:proofErr w:type="spellStart"/>
            <w:r w:rsidRPr="00D50472">
              <w:rPr>
                <w:rFonts w:eastAsia="Calibri"/>
                <w:b/>
                <w:lang w:val="en-US" w:eastAsia="en-US"/>
              </w:rPr>
              <w:t>оценивания</w:t>
            </w:r>
            <w:proofErr w:type="spellEnd"/>
          </w:p>
        </w:tc>
        <w:tc>
          <w:tcPr>
            <w:tcW w:w="3828" w:type="dxa"/>
            <w:gridSpan w:val="2"/>
            <w:shd w:val="clear" w:color="auto" w:fill="D9E2F3" w:themeFill="accent1" w:themeFillTint="33"/>
            <w:vAlign w:val="center"/>
          </w:tcPr>
          <w:p w14:paraId="495E2F1E" w14:textId="77777777" w:rsidR="00D50472" w:rsidRPr="00D50472" w:rsidRDefault="00D50472" w:rsidP="00D50472">
            <w:pPr>
              <w:jc w:val="center"/>
              <w:rPr>
                <w:b/>
              </w:rPr>
            </w:pPr>
            <w:r w:rsidRPr="00D50472">
              <w:rPr>
                <w:b/>
              </w:rPr>
              <w:t>Шкалы оценивания</w:t>
            </w:r>
          </w:p>
        </w:tc>
      </w:tr>
      <w:tr w:rsidR="00D50472" w:rsidRPr="00D50472" w14:paraId="5B48E225" w14:textId="77777777" w:rsidTr="00A557BB">
        <w:trPr>
          <w:trHeight w:val="557"/>
          <w:tblHeader/>
        </w:trPr>
        <w:tc>
          <w:tcPr>
            <w:tcW w:w="3828" w:type="dxa"/>
            <w:shd w:val="clear" w:color="auto" w:fill="D9E2F3" w:themeFill="accent1" w:themeFillTint="33"/>
          </w:tcPr>
          <w:p w14:paraId="37125002" w14:textId="77777777" w:rsidR="00D50472" w:rsidRPr="00D50472" w:rsidRDefault="00D50472" w:rsidP="00D50472">
            <w:pPr>
              <w:widowControl w:val="0"/>
              <w:autoSpaceDE w:val="0"/>
              <w:autoSpaceDN w:val="0"/>
              <w:ind w:left="204" w:right="194" w:firstLine="1"/>
              <w:jc w:val="center"/>
              <w:rPr>
                <w:rFonts w:eastAsia="Calibri"/>
                <w:b/>
                <w:lang w:eastAsia="en-US"/>
              </w:rPr>
            </w:pPr>
            <w:r w:rsidRPr="00D50472">
              <w:rPr>
                <w:rFonts w:eastAsia="Calibri"/>
                <w:b/>
                <w:lang w:eastAsia="en-US"/>
              </w:rPr>
              <w:t>Наименование оценочного средства</w:t>
            </w:r>
          </w:p>
        </w:tc>
        <w:tc>
          <w:tcPr>
            <w:tcW w:w="6945" w:type="dxa"/>
            <w:vMerge/>
            <w:shd w:val="clear" w:color="auto" w:fill="D9E2F3" w:themeFill="accent1" w:themeFillTint="33"/>
          </w:tcPr>
          <w:p w14:paraId="549423FC" w14:textId="77777777" w:rsidR="00D50472" w:rsidRPr="00D50472" w:rsidRDefault="00D50472" w:rsidP="00D50472">
            <w:pPr>
              <w:widowControl w:val="0"/>
              <w:autoSpaceDE w:val="0"/>
              <w:autoSpaceDN w:val="0"/>
              <w:ind w:left="872"/>
              <w:rPr>
                <w:rFonts w:eastAsia="Calibri"/>
                <w:b/>
                <w:lang w:val="en-US" w:eastAsia="en-US"/>
              </w:rPr>
            </w:pPr>
          </w:p>
        </w:tc>
        <w:tc>
          <w:tcPr>
            <w:tcW w:w="1772" w:type="dxa"/>
            <w:shd w:val="clear" w:color="auto" w:fill="D9E2F3" w:themeFill="accent1" w:themeFillTint="33"/>
            <w:vAlign w:val="center"/>
          </w:tcPr>
          <w:p w14:paraId="52354A6B" w14:textId="77777777" w:rsidR="00D50472" w:rsidRPr="00D50472" w:rsidRDefault="00D50472" w:rsidP="00D50472">
            <w:pPr>
              <w:jc w:val="center"/>
              <w:rPr>
                <w:b/>
              </w:rPr>
            </w:pPr>
            <w:r w:rsidRPr="00D50472">
              <w:rPr>
                <w:b/>
                <w:bCs/>
                <w:iCs/>
                <w:sz w:val="20"/>
                <w:szCs w:val="20"/>
              </w:rPr>
              <w:t>100-балльная система</w:t>
            </w:r>
          </w:p>
        </w:tc>
        <w:tc>
          <w:tcPr>
            <w:tcW w:w="2056" w:type="dxa"/>
            <w:shd w:val="clear" w:color="auto" w:fill="D9E2F3" w:themeFill="accent1" w:themeFillTint="33"/>
            <w:vAlign w:val="center"/>
          </w:tcPr>
          <w:p w14:paraId="6174DCD6" w14:textId="77777777" w:rsidR="00D50472" w:rsidRPr="00D50472" w:rsidRDefault="00D50472" w:rsidP="00D50472">
            <w:pPr>
              <w:jc w:val="center"/>
              <w:rPr>
                <w:b/>
              </w:rPr>
            </w:pPr>
            <w:r w:rsidRPr="00D50472">
              <w:rPr>
                <w:b/>
                <w:bCs/>
                <w:iCs/>
                <w:sz w:val="20"/>
                <w:szCs w:val="20"/>
              </w:rPr>
              <w:t>Пятибалльная система</w:t>
            </w:r>
          </w:p>
        </w:tc>
      </w:tr>
      <w:tr w:rsidR="00D50472" w:rsidRPr="00D50472" w14:paraId="2B22DD7B" w14:textId="77777777" w:rsidTr="00A557BB">
        <w:trPr>
          <w:trHeight w:val="283"/>
        </w:trPr>
        <w:tc>
          <w:tcPr>
            <w:tcW w:w="3828" w:type="dxa"/>
            <w:vMerge w:val="restart"/>
          </w:tcPr>
          <w:p w14:paraId="47222472" w14:textId="77777777" w:rsidR="00D50472" w:rsidRPr="00D50472" w:rsidRDefault="00D50472" w:rsidP="00D50472">
            <w:pPr>
              <w:rPr>
                <w:i/>
              </w:rPr>
            </w:pPr>
          </w:p>
          <w:p w14:paraId="1D515890" w14:textId="77777777" w:rsidR="003358F8" w:rsidRPr="00D50472" w:rsidRDefault="003358F8" w:rsidP="003358F8">
            <w:pPr>
              <w:rPr>
                <w:iCs/>
              </w:rPr>
            </w:pPr>
            <w:r w:rsidRPr="00D50472">
              <w:rPr>
                <w:iCs/>
              </w:rPr>
              <w:t>Зачет с оценкой:</w:t>
            </w:r>
          </w:p>
          <w:p w14:paraId="54BF470E" w14:textId="77777777" w:rsidR="003358F8" w:rsidRPr="00D50472" w:rsidRDefault="003358F8" w:rsidP="003358F8">
            <w:pPr>
              <w:jc w:val="both"/>
              <w:rPr>
                <w:iCs/>
              </w:rPr>
            </w:pPr>
            <w:r w:rsidRPr="00D50472">
              <w:rPr>
                <w:iCs/>
              </w:rPr>
              <w:t>проводится в практической форме в виде показа</w:t>
            </w:r>
          </w:p>
          <w:p w14:paraId="03DD061B" w14:textId="77777777" w:rsidR="00D50472" w:rsidRPr="00D50472" w:rsidRDefault="00D50472" w:rsidP="00D50472">
            <w:pPr>
              <w:rPr>
                <w:i/>
              </w:rPr>
            </w:pPr>
          </w:p>
          <w:p w14:paraId="513FE15F" w14:textId="77777777" w:rsidR="00D50472" w:rsidRPr="00D50472" w:rsidRDefault="00D50472" w:rsidP="00D50472">
            <w:pPr>
              <w:rPr>
                <w:i/>
              </w:rPr>
            </w:pPr>
          </w:p>
        </w:tc>
        <w:tc>
          <w:tcPr>
            <w:tcW w:w="6945" w:type="dxa"/>
          </w:tcPr>
          <w:p w14:paraId="74263C9C" w14:textId="77777777" w:rsidR="003358F8" w:rsidRPr="00D50472" w:rsidRDefault="003358F8" w:rsidP="003358F8">
            <w:pPr>
              <w:widowControl w:val="0"/>
              <w:tabs>
                <w:tab w:val="left" w:pos="469"/>
              </w:tabs>
              <w:autoSpaceDE w:val="0"/>
              <w:autoSpaceDN w:val="0"/>
              <w:rPr>
                <w:rFonts w:eastAsia="Calibri"/>
                <w:iCs/>
                <w:lang w:eastAsia="en-US"/>
              </w:rPr>
            </w:pPr>
            <w:r w:rsidRPr="00D50472">
              <w:rPr>
                <w:rFonts w:eastAsia="Calibri"/>
                <w:iCs/>
                <w:lang w:eastAsia="en-US"/>
              </w:rPr>
              <w:t>Обучающийся:</w:t>
            </w:r>
          </w:p>
          <w:p w14:paraId="79F01DE3"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демонстрирует знания, отличающиеся глубиной и содержательностью, дает полный исчерпывающий показ, как комбинаций танцев, так и построение урока;</w:t>
            </w:r>
          </w:p>
          <w:p w14:paraId="0BB778FE"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свободно владеет профессиональной танцевальной терминологией, методами построения уроков;</w:t>
            </w:r>
          </w:p>
          <w:p w14:paraId="18A94E91"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способен анализировать существующие теорий, техники исполнения разных школ, направления;</w:t>
            </w:r>
          </w:p>
          <w:p w14:paraId="3237BD2F"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логично раскрывает проблему, не правильного и не корректного исполнения;</w:t>
            </w:r>
          </w:p>
          <w:p w14:paraId="1F6189DF"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свободно исполняет практические задания повышенной сложности, предусмотренные программой, демонстрирует систему построения комбинаций и уроков.</w:t>
            </w:r>
          </w:p>
          <w:p w14:paraId="60E6AF76" w14:textId="648E4614" w:rsidR="00D50472" w:rsidRPr="004851E6" w:rsidRDefault="003358F8" w:rsidP="004851E6">
            <w:pPr>
              <w:widowControl w:val="0"/>
              <w:tabs>
                <w:tab w:val="left" w:pos="469"/>
              </w:tabs>
              <w:autoSpaceDE w:val="0"/>
              <w:autoSpaceDN w:val="0"/>
              <w:rPr>
                <w:rFonts w:eastAsia="Calibri"/>
                <w:iCs/>
                <w:lang w:eastAsia="en-US"/>
              </w:rPr>
            </w:pPr>
            <w:r w:rsidRPr="00D50472">
              <w:rPr>
                <w:rFonts w:eastAsia="Calibri"/>
                <w:iCs/>
                <w:lang w:eastAsia="en-US"/>
              </w:rPr>
              <w:t>Показ не содержит фактических ошибок и характеризуется глубиной, полнотой, уверенностью исполнения, дополняется примерами, в том числе из собственной практики.</w:t>
            </w:r>
          </w:p>
        </w:tc>
        <w:tc>
          <w:tcPr>
            <w:tcW w:w="1772" w:type="dxa"/>
          </w:tcPr>
          <w:p w14:paraId="0CE62BD2" w14:textId="77777777" w:rsidR="00D50472" w:rsidRPr="00D50472" w:rsidRDefault="00D50472" w:rsidP="00D50472">
            <w:pPr>
              <w:jc w:val="center"/>
              <w:rPr>
                <w:i/>
              </w:rPr>
            </w:pPr>
            <w:r w:rsidRPr="00D50472">
              <w:rPr>
                <w:i/>
              </w:rPr>
              <w:t xml:space="preserve"> </w:t>
            </w:r>
          </w:p>
        </w:tc>
        <w:tc>
          <w:tcPr>
            <w:tcW w:w="2056" w:type="dxa"/>
          </w:tcPr>
          <w:p w14:paraId="752BC49E" w14:textId="77777777" w:rsidR="00D50472" w:rsidRPr="00D50472" w:rsidRDefault="00D50472" w:rsidP="00D50472">
            <w:pPr>
              <w:jc w:val="center"/>
              <w:rPr>
                <w:i/>
                <w:color w:val="000000"/>
              </w:rPr>
            </w:pPr>
            <w:r w:rsidRPr="00D50472">
              <w:rPr>
                <w:i/>
              </w:rPr>
              <w:t>5</w:t>
            </w:r>
          </w:p>
        </w:tc>
      </w:tr>
      <w:tr w:rsidR="00D50472" w:rsidRPr="00D50472" w14:paraId="66B5BD35" w14:textId="77777777" w:rsidTr="00A557BB">
        <w:trPr>
          <w:trHeight w:val="283"/>
        </w:trPr>
        <w:tc>
          <w:tcPr>
            <w:tcW w:w="3828" w:type="dxa"/>
            <w:vMerge/>
          </w:tcPr>
          <w:p w14:paraId="739789BA" w14:textId="77777777" w:rsidR="00D50472" w:rsidRPr="00D50472" w:rsidRDefault="00D50472" w:rsidP="00D50472">
            <w:pPr>
              <w:rPr>
                <w:i/>
              </w:rPr>
            </w:pPr>
          </w:p>
        </w:tc>
        <w:tc>
          <w:tcPr>
            <w:tcW w:w="6945" w:type="dxa"/>
          </w:tcPr>
          <w:p w14:paraId="1E55A713" w14:textId="77777777" w:rsidR="003358F8" w:rsidRPr="00D50472" w:rsidRDefault="003358F8" w:rsidP="003358F8">
            <w:pPr>
              <w:tabs>
                <w:tab w:val="left" w:pos="429"/>
              </w:tabs>
              <w:contextualSpacing/>
              <w:rPr>
                <w:iCs/>
              </w:rPr>
            </w:pPr>
            <w:r w:rsidRPr="00D50472">
              <w:rPr>
                <w:iCs/>
              </w:rPr>
              <w:t>Обучающийся:</w:t>
            </w:r>
          </w:p>
          <w:p w14:paraId="56F733A1" w14:textId="77777777" w:rsidR="003358F8" w:rsidRPr="00D50472" w:rsidRDefault="003358F8" w:rsidP="003358F8">
            <w:pPr>
              <w:numPr>
                <w:ilvl w:val="0"/>
                <w:numId w:val="19"/>
              </w:numPr>
              <w:tabs>
                <w:tab w:val="left" w:pos="429"/>
              </w:tabs>
              <w:ind w:left="0" w:firstLine="0"/>
              <w:contextualSpacing/>
              <w:rPr>
                <w:iCs/>
              </w:rPr>
            </w:pPr>
            <w:r w:rsidRPr="00D50472">
              <w:rPr>
                <w:iCs/>
              </w:rPr>
              <w:t>демонстрирует знания пройденного материала, хороший показ танцевальных комбинаций, владеет построение урока</w:t>
            </w:r>
            <w:r w:rsidRPr="00D50472">
              <w:rPr>
                <w:i/>
              </w:rPr>
              <w:t xml:space="preserve">, </w:t>
            </w:r>
            <w:r w:rsidRPr="00D50472">
              <w:rPr>
                <w:iCs/>
              </w:rPr>
              <w:t>но допускает несущественные фактические ошибки, которые способен исправить самостоятельно, благодаря наводящему вопросу;</w:t>
            </w:r>
          </w:p>
          <w:p w14:paraId="64849C60" w14:textId="77777777" w:rsidR="003358F8" w:rsidRPr="00D50472" w:rsidRDefault="003358F8" w:rsidP="003358F8">
            <w:pPr>
              <w:widowControl w:val="0"/>
              <w:tabs>
                <w:tab w:val="left" w:pos="459"/>
              </w:tabs>
              <w:autoSpaceDE w:val="0"/>
              <w:autoSpaceDN w:val="0"/>
              <w:rPr>
                <w:rFonts w:eastAsia="Calibri"/>
                <w:iCs/>
                <w:lang w:eastAsia="en-US"/>
              </w:rPr>
            </w:pPr>
            <w:r w:rsidRPr="00D50472">
              <w:rPr>
                <w:rFonts w:eastAsia="Calibri"/>
                <w:iCs/>
                <w:lang w:eastAsia="en-US"/>
              </w:rPr>
              <w:t>-       владеет профессиональной танцевальной терминологией, методами преподавания;</w:t>
            </w:r>
          </w:p>
          <w:p w14:paraId="4E6FF680"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недостаточно способен анализировать существующие теорий, техники исполнения разных школ, направления;</w:t>
            </w:r>
          </w:p>
          <w:p w14:paraId="38506E5B"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недостаточно логично раскрывает проблему, не правильного и не корректного исполнения;</w:t>
            </w:r>
          </w:p>
          <w:p w14:paraId="00A67B72" w14:textId="77777777" w:rsidR="003358F8" w:rsidRPr="00D50472" w:rsidRDefault="003358F8" w:rsidP="003358F8">
            <w:pPr>
              <w:widowControl w:val="0"/>
              <w:numPr>
                <w:ilvl w:val="0"/>
                <w:numId w:val="18"/>
              </w:numPr>
              <w:tabs>
                <w:tab w:val="left" w:pos="459"/>
              </w:tabs>
              <w:autoSpaceDE w:val="0"/>
              <w:autoSpaceDN w:val="0"/>
              <w:ind w:left="0" w:firstLine="0"/>
              <w:rPr>
                <w:rFonts w:eastAsia="Calibri"/>
                <w:iCs/>
                <w:lang w:eastAsia="en-US"/>
              </w:rPr>
            </w:pPr>
            <w:r w:rsidRPr="00D50472">
              <w:rPr>
                <w:rFonts w:eastAsia="Calibri"/>
                <w:iCs/>
                <w:lang w:eastAsia="en-US"/>
              </w:rPr>
              <w:t xml:space="preserve"> исполняет практические задания, предусмотренные программой, демонстрирует систему построения комбинаций и уроков.</w:t>
            </w:r>
          </w:p>
          <w:p w14:paraId="29945C81" w14:textId="1BA8624A" w:rsidR="00D50472" w:rsidRPr="003358F8" w:rsidRDefault="003358F8" w:rsidP="00D50472">
            <w:pPr>
              <w:rPr>
                <w:i/>
              </w:rPr>
            </w:pPr>
            <w:r w:rsidRPr="00D50472">
              <w:rPr>
                <w:iCs/>
              </w:rPr>
              <w:t>При показе возникают неточности исполнения.</w:t>
            </w:r>
          </w:p>
        </w:tc>
        <w:tc>
          <w:tcPr>
            <w:tcW w:w="1772" w:type="dxa"/>
          </w:tcPr>
          <w:p w14:paraId="3BAD8832" w14:textId="77777777" w:rsidR="00D50472" w:rsidRPr="00D50472" w:rsidRDefault="00D50472" w:rsidP="00D50472">
            <w:pPr>
              <w:jc w:val="center"/>
              <w:rPr>
                <w:i/>
              </w:rPr>
            </w:pPr>
            <w:r w:rsidRPr="00D50472">
              <w:rPr>
                <w:i/>
              </w:rPr>
              <w:t xml:space="preserve"> </w:t>
            </w:r>
          </w:p>
        </w:tc>
        <w:tc>
          <w:tcPr>
            <w:tcW w:w="2056" w:type="dxa"/>
          </w:tcPr>
          <w:p w14:paraId="0B4EBD02" w14:textId="77777777" w:rsidR="00D50472" w:rsidRPr="00D50472" w:rsidRDefault="00D50472" w:rsidP="00D50472">
            <w:pPr>
              <w:jc w:val="center"/>
              <w:rPr>
                <w:i/>
              </w:rPr>
            </w:pPr>
            <w:r w:rsidRPr="00D50472">
              <w:rPr>
                <w:i/>
              </w:rPr>
              <w:t>4</w:t>
            </w:r>
          </w:p>
        </w:tc>
      </w:tr>
      <w:tr w:rsidR="00D50472" w:rsidRPr="00D50472" w14:paraId="722FE1CD" w14:textId="77777777" w:rsidTr="00A557BB">
        <w:trPr>
          <w:trHeight w:val="283"/>
        </w:trPr>
        <w:tc>
          <w:tcPr>
            <w:tcW w:w="3828" w:type="dxa"/>
            <w:vMerge/>
          </w:tcPr>
          <w:p w14:paraId="65287F08" w14:textId="77777777" w:rsidR="00D50472" w:rsidRPr="00D50472" w:rsidRDefault="00D50472" w:rsidP="00D50472">
            <w:pPr>
              <w:rPr>
                <w:i/>
              </w:rPr>
            </w:pPr>
          </w:p>
        </w:tc>
        <w:tc>
          <w:tcPr>
            <w:tcW w:w="6945" w:type="dxa"/>
          </w:tcPr>
          <w:p w14:paraId="5D9E3B82" w14:textId="77182C7D" w:rsidR="00D50472" w:rsidRPr="00D50472" w:rsidRDefault="00D50472" w:rsidP="00D50472">
            <w:pPr>
              <w:widowControl w:val="0"/>
              <w:tabs>
                <w:tab w:val="left" w:pos="469"/>
              </w:tabs>
              <w:autoSpaceDE w:val="0"/>
              <w:autoSpaceDN w:val="0"/>
              <w:rPr>
                <w:rFonts w:eastAsia="Calibri"/>
                <w:iCs/>
                <w:lang w:eastAsia="en-US"/>
              </w:rPr>
            </w:pPr>
            <w:r w:rsidRPr="00D50472">
              <w:rPr>
                <w:rFonts w:eastAsia="Calibri"/>
                <w:iCs/>
                <w:lang w:eastAsia="en-US"/>
              </w:rPr>
              <w:t>Обучающийся:</w:t>
            </w:r>
          </w:p>
          <w:p w14:paraId="1A5DCFC2" w14:textId="77777777" w:rsidR="00D50472" w:rsidRPr="00D50472" w:rsidRDefault="00D50472" w:rsidP="005F47CF">
            <w:pPr>
              <w:numPr>
                <w:ilvl w:val="0"/>
                <w:numId w:val="27"/>
              </w:numPr>
              <w:contextualSpacing/>
              <w:rPr>
                <w:iCs/>
              </w:rPr>
            </w:pPr>
            <w:r w:rsidRPr="00D50472">
              <w:rPr>
                <w:rFonts w:eastAsia="Times New Roman"/>
                <w:iCs/>
                <w:color w:val="000000"/>
              </w:rPr>
              <w:t>содержание билета раскрывает слабо, имеются неточности при ответе на основные и дополнительные вопросы билета</w:t>
            </w:r>
            <w:r w:rsidRPr="00D50472">
              <w:rPr>
                <w:iCs/>
              </w:rPr>
              <w:t xml:space="preserve"> </w:t>
            </w:r>
          </w:p>
          <w:p w14:paraId="1BF7FDAD" w14:textId="77777777" w:rsidR="00D50472" w:rsidRPr="00D50472" w:rsidRDefault="00D50472" w:rsidP="005F47CF">
            <w:pPr>
              <w:numPr>
                <w:ilvl w:val="0"/>
                <w:numId w:val="27"/>
              </w:numPr>
              <w:contextualSpacing/>
              <w:rPr>
                <w:iCs/>
              </w:rPr>
            </w:pPr>
            <w:r w:rsidRPr="00D50472">
              <w:rPr>
                <w:iCs/>
              </w:rPr>
              <w:t>дает недостаточно последовательный ответ на поставленные вопросы</w:t>
            </w:r>
          </w:p>
          <w:p w14:paraId="13CB922B" w14:textId="77777777" w:rsidR="00D50472" w:rsidRPr="00D50472" w:rsidRDefault="00D50472" w:rsidP="005F47CF">
            <w:pPr>
              <w:numPr>
                <w:ilvl w:val="0"/>
                <w:numId w:val="27"/>
              </w:numPr>
              <w:contextualSpacing/>
              <w:rPr>
                <w:iCs/>
              </w:rPr>
            </w:pPr>
            <w:r w:rsidRPr="00D50472">
              <w:rPr>
                <w:iCs/>
              </w:rPr>
              <w:t>владеет знаниями только по основному материалу, но не знает отдельных деталей и особенностей</w:t>
            </w:r>
          </w:p>
          <w:p w14:paraId="03B33791" w14:textId="77777777" w:rsidR="00D50472" w:rsidRPr="00D50472" w:rsidRDefault="00D50472" w:rsidP="005F47CF">
            <w:pPr>
              <w:numPr>
                <w:ilvl w:val="0"/>
                <w:numId w:val="27"/>
              </w:numPr>
              <w:contextualSpacing/>
              <w:rPr>
                <w:iCs/>
              </w:rPr>
            </w:pPr>
            <w:r w:rsidRPr="00D50472">
              <w:rPr>
                <w:iCs/>
              </w:rPr>
              <w:t>допускает неточности и испытывает затруднения с формулировкой определений.</w:t>
            </w:r>
            <w:r w:rsidRPr="00D50472">
              <w:t xml:space="preserve"> </w:t>
            </w:r>
          </w:p>
          <w:p w14:paraId="0D677525" w14:textId="77777777" w:rsidR="00D50472" w:rsidRPr="00D50472" w:rsidRDefault="00D50472" w:rsidP="00D50472">
            <w:pPr>
              <w:ind w:left="66"/>
              <w:contextualSpacing/>
              <w:rPr>
                <w:iCs/>
              </w:rPr>
            </w:pPr>
            <w:r w:rsidRPr="00D50472">
              <w:rPr>
                <w:iCs/>
              </w:rPr>
              <w:t>Допущены ошибки в технике исполнения, несколько недочетов, иногда не точное музыкальное исполнение танцевального материала. Обучающийся испытывал трудности с исполнением комбинаций.</w:t>
            </w:r>
          </w:p>
        </w:tc>
        <w:tc>
          <w:tcPr>
            <w:tcW w:w="1772" w:type="dxa"/>
          </w:tcPr>
          <w:p w14:paraId="5505BA26" w14:textId="77777777" w:rsidR="00D50472" w:rsidRPr="00D50472" w:rsidRDefault="00D50472" w:rsidP="00D50472">
            <w:pPr>
              <w:jc w:val="center"/>
              <w:rPr>
                <w:i/>
              </w:rPr>
            </w:pPr>
            <w:r w:rsidRPr="00D50472">
              <w:rPr>
                <w:i/>
              </w:rPr>
              <w:t xml:space="preserve"> </w:t>
            </w:r>
          </w:p>
        </w:tc>
        <w:tc>
          <w:tcPr>
            <w:tcW w:w="2056" w:type="dxa"/>
          </w:tcPr>
          <w:p w14:paraId="57C31600" w14:textId="77777777" w:rsidR="00D50472" w:rsidRPr="00D50472" w:rsidRDefault="00D50472" w:rsidP="00D50472">
            <w:pPr>
              <w:jc w:val="center"/>
              <w:rPr>
                <w:i/>
              </w:rPr>
            </w:pPr>
            <w:r w:rsidRPr="00D50472">
              <w:rPr>
                <w:i/>
              </w:rPr>
              <w:t>3</w:t>
            </w:r>
          </w:p>
        </w:tc>
      </w:tr>
      <w:tr w:rsidR="00D50472" w:rsidRPr="00D50472" w14:paraId="3062D619" w14:textId="77777777" w:rsidTr="00A557BB">
        <w:trPr>
          <w:trHeight w:val="283"/>
        </w:trPr>
        <w:tc>
          <w:tcPr>
            <w:tcW w:w="3828" w:type="dxa"/>
            <w:vMerge/>
          </w:tcPr>
          <w:p w14:paraId="31F67394" w14:textId="77777777" w:rsidR="00D50472" w:rsidRPr="00D50472" w:rsidRDefault="00D50472" w:rsidP="00D50472">
            <w:pPr>
              <w:rPr>
                <w:i/>
              </w:rPr>
            </w:pPr>
          </w:p>
        </w:tc>
        <w:tc>
          <w:tcPr>
            <w:tcW w:w="6945" w:type="dxa"/>
          </w:tcPr>
          <w:p w14:paraId="76A9F796" w14:textId="77777777" w:rsidR="004851E6" w:rsidRPr="00D50472" w:rsidRDefault="004851E6" w:rsidP="004851E6">
            <w:pPr>
              <w:rPr>
                <w:i/>
              </w:rPr>
            </w:pPr>
            <w:r w:rsidRPr="00D50472">
              <w:rPr>
                <w:iCs/>
              </w:rPr>
              <w:t>Обучающийся, имеет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w:t>
            </w:r>
            <w:r w:rsidRPr="00D50472">
              <w:rPr>
                <w:i/>
              </w:rPr>
              <w:t xml:space="preserve">. </w:t>
            </w:r>
          </w:p>
          <w:p w14:paraId="52560DE7" w14:textId="1538AEC6" w:rsidR="00D50472" w:rsidRPr="00D50472" w:rsidRDefault="004851E6" w:rsidP="00D50472">
            <w:pPr>
              <w:rPr>
                <w:iCs/>
              </w:rPr>
            </w:pPr>
            <w:r w:rsidRPr="00D50472">
              <w:rPr>
                <w:iCs/>
              </w:rPr>
              <w:t>На большую часть дополнительных практических заданий по содержанию контрольной работы затрудняется показать или исполняет не верно</w:t>
            </w:r>
          </w:p>
        </w:tc>
        <w:tc>
          <w:tcPr>
            <w:tcW w:w="1772" w:type="dxa"/>
          </w:tcPr>
          <w:p w14:paraId="4A6048CF" w14:textId="77777777" w:rsidR="00D50472" w:rsidRPr="00D50472" w:rsidRDefault="00D50472" w:rsidP="00D50472">
            <w:pPr>
              <w:jc w:val="center"/>
              <w:rPr>
                <w:i/>
              </w:rPr>
            </w:pPr>
            <w:r w:rsidRPr="00D50472">
              <w:rPr>
                <w:i/>
              </w:rPr>
              <w:t xml:space="preserve"> </w:t>
            </w:r>
          </w:p>
        </w:tc>
        <w:tc>
          <w:tcPr>
            <w:tcW w:w="2056" w:type="dxa"/>
          </w:tcPr>
          <w:p w14:paraId="6AD60AA2" w14:textId="77777777" w:rsidR="00D50472" w:rsidRPr="00D50472" w:rsidRDefault="00D50472" w:rsidP="00D50472">
            <w:pPr>
              <w:jc w:val="center"/>
              <w:rPr>
                <w:i/>
              </w:rPr>
            </w:pPr>
            <w:r w:rsidRPr="00D50472">
              <w:rPr>
                <w:i/>
              </w:rPr>
              <w:t>2</w:t>
            </w:r>
          </w:p>
        </w:tc>
      </w:tr>
      <w:tr w:rsidR="00D50472" w:rsidRPr="00D50472" w14:paraId="14BF82AE" w14:textId="77777777" w:rsidTr="00A557BB">
        <w:trPr>
          <w:trHeight w:val="283"/>
        </w:trPr>
        <w:tc>
          <w:tcPr>
            <w:tcW w:w="3828" w:type="dxa"/>
            <w:vMerge w:val="restart"/>
          </w:tcPr>
          <w:p w14:paraId="14534368" w14:textId="77777777" w:rsidR="003358F8" w:rsidRPr="00D50472" w:rsidRDefault="003358F8" w:rsidP="003358F8">
            <w:pPr>
              <w:rPr>
                <w:iCs/>
              </w:rPr>
            </w:pPr>
            <w:r w:rsidRPr="00D50472">
              <w:rPr>
                <w:iCs/>
              </w:rPr>
              <w:t>Экзамен:</w:t>
            </w:r>
          </w:p>
          <w:p w14:paraId="66DA495A" w14:textId="77777777" w:rsidR="00D50472" w:rsidRPr="00D50472" w:rsidRDefault="00D50472" w:rsidP="003358F8">
            <w:pPr>
              <w:jc w:val="both"/>
              <w:rPr>
                <w:rFonts w:eastAsia="Calibri"/>
                <w:i/>
                <w:lang w:eastAsia="en-US"/>
              </w:rPr>
            </w:pPr>
          </w:p>
        </w:tc>
        <w:tc>
          <w:tcPr>
            <w:tcW w:w="6945" w:type="dxa"/>
          </w:tcPr>
          <w:p w14:paraId="5CEB66BB" w14:textId="77777777" w:rsidR="003358F8" w:rsidRPr="00D50472" w:rsidRDefault="003358F8" w:rsidP="003358F8">
            <w:pPr>
              <w:widowControl w:val="0"/>
              <w:tabs>
                <w:tab w:val="left" w:pos="469"/>
              </w:tabs>
              <w:autoSpaceDE w:val="0"/>
              <w:autoSpaceDN w:val="0"/>
              <w:rPr>
                <w:rFonts w:eastAsia="Calibri"/>
                <w:iCs/>
                <w:lang w:eastAsia="en-US"/>
              </w:rPr>
            </w:pPr>
            <w:r w:rsidRPr="00D50472">
              <w:rPr>
                <w:rFonts w:eastAsia="Calibri"/>
                <w:iCs/>
                <w:lang w:eastAsia="en-US"/>
              </w:rPr>
              <w:t>Обучающийся:</w:t>
            </w:r>
          </w:p>
          <w:p w14:paraId="4DD10E11" w14:textId="77777777" w:rsidR="003358F8" w:rsidRPr="00D50472" w:rsidRDefault="003358F8" w:rsidP="003358F8">
            <w:pPr>
              <w:numPr>
                <w:ilvl w:val="0"/>
                <w:numId w:val="25"/>
              </w:numPr>
              <w:contextualSpacing/>
              <w:rPr>
                <w:i/>
              </w:rPr>
            </w:pPr>
            <w:r w:rsidRPr="00D50472">
              <w:rPr>
                <w:iCs/>
              </w:rPr>
              <w:t>Даёт полный, развернутый ответ на поставленные вопросы, показывает совокупность осознанных</w:t>
            </w:r>
            <w:r w:rsidRPr="00D50472">
              <w:rPr>
                <w:iCs/>
              </w:rPr>
              <w:tab/>
              <w:t xml:space="preserve">знаний об объекте, проявляющаяся в свободном оперировании понятиями. </w:t>
            </w:r>
          </w:p>
          <w:p w14:paraId="68157EDC" w14:textId="77777777" w:rsidR="003358F8" w:rsidRPr="00D50472" w:rsidRDefault="003358F8" w:rsidP="003358F8">
            <w:pPr>
              <w:numPr>
                <w:ilvl w:val="0"/>
                <w:numId w:val="25"/>
              </w:numPr>
              <w:contextualSpacing/>
              <w:rPr>
                <w:i/>
              </w:rPr>
            </w:pPr>
            <w:r w:rsidRPr="00D50472">
              <w:rPr>
                <w:iCs/>
                <w:spacing w:val="-4"/>
              </w:rPr>
              <w:t xml:space="preserve">Обучающийся </w:t>
            </w:r>
            <w:r w:rsidRPr="00D50472">
              <w:rPr>
                <w:iCs/>
              </w:rPr>
              <w:t xml:space="preserve">демонстрирует глубокие и прочные знания материала по заданным вопросам, исчерпывающе и последовательно, грамотно и логически стройно его излагает. </w:t>
            </w:r>
          </w:p>
          <w:p w14:paraId="1BB0B237" w14:textId="77777777" w:rsidR="003358F8" w:rsidRPr="00D50472" w:rsidRDefault="003358F8" w:rsidP="003358F8">
            <w:pPr>
              <w:contextualSpacing/>
              <w:jc w:val="both"/>
              <w:rPr>
                <w:i/>
              </w:rPr>
            </w:pPr>
            <w:r w:rsidRPr="00D50472">
              <w:rPr>
                <w:iCs/>
              </w:rPr>
              <w:t xml:space="preserve">Материал по изучаемой программе продемонстрирован полностью. </w:t>
            </w:r>
          </w:p>
          <w:p w14:paraId="72FC37DD" w14:textId="64B197DC" w:rsidR="00D50472" w:rsidRPr="00D50472" w:rsidRDefault="003358F8" w:rsidP="003358F8">
            <w:pPr>
              <w:widowControl w:val="0"/>
              <w:tabs>
                <w:tab w:val="left" w:pos="469"/>
              </w:tabs>
              <w:autoSpaceDE w:val="0"/>
              <w:autoSpaceDN w:val="0"/>
              <w:rPr>
                <w:rFonts w:eastAsia="Calibri"/>
                <w:i/>
                <w:lang w:eastAsia="en-US"/>
              </w:rPr>
            </w:pPr>
            <w:r w:rsidRPr="00D50472">
              <w:rPr>
                <w:iCs/>
              </w:rPr>
              <w:t xml:space="preserve">Нет ошибок в технике исполнения. Возможно наличие некоторых неточностей, не являющиеся следствием незнания или непонимания учебного материала. </w:t>
            </w:r>
            <w:r w:rsidRPr="00D50472">
              <w:rPr>
                <w:iCs/>
                <w:spacing w:val="-4"/>
              </w:rPr>
              <w:t xml:space="preserve">Обучающийся </w:t>
            </w:r>
            <w:r w:rsidRPr="00D50472">
              <w:rPr>
                <w:iCs/>
              </w:rPr>
              <w:t>показал, качественное исполнение танцев, полный объем знаний, умений</w:t>
            </w:r>
            <w:r w:rsidRPr="00D50472">
              <w:rPr>
                <w:iCs/>
                <w:spacing w:val="-25"/>
              </w:rPr>
              <w:t xml:space="preserve"> </w:t>
            </w:r>
            <w:r w:rsidRPr="00D50472">
              <w:rPr>
                <w:iCs/>
              </w:rPr>
              <w:t>в освоении, пройденных тем и применение их на</w:t>
            </w:r>
            <w:r w:rsidRPr="00D50472">
              <w:rPr>
                <w:iCs/>
                <w:spacing w:val="-4"/>
              </w:rPr>
              <w:t xml:space="preserve"> </w:t>
            </w:r>
            <w:r w:rsidRPr="00D50472">
              <w:rPr>
                <w:iCs/>
              </w:rPr>
              <w:t>практике.</w:t>
            </w:r>
          </w:p>
        </w:tc>
        <w:tc>
          <w:tcPr>
            <w:tcW w:w="1772" w:type="dxa"/>
          </w:tcPr>
          <w:p w14:paraId="50F81152" w14:textId="77777777" w:rsidR="00D50472" w:rsidRPr="00D50472" w:rsidRDefault="00D50472" w:rsidP="00D50472">
            <w:pPr>
              <w:jc w:val="center"/>
              <w:rPr>
                <w:i/>
              </w:rPr>
            </w:pPr>
          </w:p>
        </w:tc>
        <w:tc>
          <w:tcPr>
            <w:tcW w:w="2056" w:type="dxa"/>
          </w:tcPr>
          <w:p w14:paraId="57BD5054" w14:textId="77777777" w:rsidR="00D50472" w:rsidRPr="00D50472" w:rsidRDefault="00D50472" w:rsidP="00D50472">
            <w:pPr>
              <w:jc w:val="center"/>
              <w:rPr>
                <w:i/>
              </w:rPr>
            </w:pPr>
            <w:r w:rsidRPr="00D50472">
              <w:rPr>
                <w:i/>
              </w:rPr>
              <w:t>5</w:t>
            </w:r>
          </w:p>
        </w:tc>
      </w:tr>
      <w:tr w:rsidR="00D50472" w:rsidRPr="00D50472" w14:paraId="4690A04D" w14:textId="77777777" w:rsidTr="00A557BB">
        <w:trPr>
          <w:trHeight w:val="283"/>
        </w:trPr>
        <w:tc>
          <w:tcPr>
            <w:tcW w:w="3828" w:type="dxa"/>
            <w:vMerge/>
          </w:tcPr>
          <w:p w14:paraId="120510B9" w14:textId="77777777" w:rsidR="00D50472" w:rsidRPr="00D50472" w:rsidRDefault="00D50472" w:rsidP="00D50472">
            <w:pPr>
              <w:rPr>
                <w:i/>
              </w:rPr>
            </w:pPr>
          </w:p>
        </w:tc>
        <w:tc>
          <w:tcPr>
            <w:tcW w:w="6945" w:type="dxa"/>
          </w:tcPr>
          <w:p w14:paraId="25CF602A" w14:textId="77777777" w:rsidR="003358F8" w:rsidRPr="00D50472" w:rsidRDefault="003358F8" w:rsidP="003358F8">
            <w:pPr>
              <w:widowControl w:val="0"/>
              <w:tabs>
                <w:tab w:val="left" w:pos="469"/>
              </w:tabs>
              <w:autoSpaceDE w:val="0"/>
              <w:autoSpaceDN w:val="0"/>
              <w:rPr>
                <w:rFonts w:eastAsia="Calibri"/>
                <w:iCs/>
                <w:lang w:eastAsia="en-US"/>
              </w:rPr>
            </w:pPr>
            <w:r w:rsidRPr="00D50472">
              <w:rPr>
                <w:rFonts w:eastAsia="Calibri"/>
                <w:iCs/>
                <w:lang w:eastAsia="en-US"/>
              </w:rPr>
              <w:t>Обучающийся:</w:t>
            </w:r>
          </w:p>
          <w:p w14:paraId="1FA8F657" w14:textId="77777777" w:rsidR="003358F8" w:rsidRPr="00D50472" w:rsidRDefault="003358F8" w:rsidP="003358F8">
            <w:pPr>
              <w:numPr>
                <w:ilvl w:val="0"/>
                <w:numId w:val="26"/>
              </w:numPr>
              <w:tabs>
                <w:tab w:val="left" w:pos="429"/>
              </w:tabs>
              <w:contextualSpacing/>
              <w:rPr>
                <w:iCs/>
              </w:rPr>
            </w:pPr>
            <w:r w:rsidRPr="00D50472">
              <w:rPr>
                <w:iCs/>
              </w:rPr>
              <w:t xml:space="preserve">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 </w:t>
            </w:r>
          </w:p>
          <w:p w14:paraId="2FFF1B3B" w14:textId="77777777" w:rsidR="003358F8" w:rsidRPr="00D50472" w:rsidRDefault="003358F8" w:rsidP="003358F8">
            <w:pPr>
              <w:numPr>
                <w:ilvl w:val="0"/>
                <w:numId w:val="26"/>
              </w:numPr>
              <w:tabs>
                <w:tab w:val="left" w:pos="429"/>
              </w:tabs>
              <w:contextualSpacing/>
              <w:rPr>
                <w:iCs/>
              </w:rPr>
            </w:pPr>
            <w:r w:rsidRPr="00D50472">
              <w:rPr>
                <w:iCs/>
              </w:rPr>
              <w:t>Недостаточно раскрывает проблему по одному из вопросов билета. Недостаточно логично строит изложение вопроса;</w:t>
            </w:r>
          </w:p>
          <w:p w14:paraId="284AD818" w14:textId="68C4860A" w:rsidR="00D50472" w:rsidRPr="00D50472" w:rsidRDefault="003358F8" w:rsidP="003358F8">
            <w:pPr>
              <w:rPr>
                <w:i/>
              </w:rPr>
            </w:pPr>
            <w:r w:rsidRPr="00D50472">
              <w:rPr>
                <w:iCs/>
              </w:rPr>
              <w:t>Материал по изучаемой программе продемонстрирован полностью, но качество исполнения предложенных танцев недостаточно правильное. Допущены несколько ошибок в технике и музыкальности исполнения   Обучающийся успешно показал комбинации изучаемых танцев по программе</w:t>
            </w:r>
          </w:p>
        </w:tc>
        <w:tc>
          <w:tcPr>
            <w:tcW w:w="1772" w:type="dxa"/>
          </w:tcPr>
          <w:p w14:paraId="5A50DE1E" w14:textId="77777777" w:rsidR="00D50472" w:rsidRPr="00D50472" w:rsidRDefault="00D50472" w:rsidP="00D50472">
            <w:pPr>
              <w:ind w:left="720"/>
              <w:contextualSpacing/>
              <w:rPr>
                <w:i/>
              </w:rPr>
            </w:pPr>
          </w:p>
        </w:tc>
        <w:tc>
          <w:tcPr>
            <w:tcW w:w="2056" w:type="dxa"/>
          </w:tcPr>
          <w:p w14:paraId="6B661716" w14:textId="77777777" w:rsidR="00D50472" w:rsidRPr="00D50472" w:rsidRDefault="00D50472" w:rsidP="00D50472">
            <w:pPr>
              <w:jc w:val="center"/>
              <w:rPr>
                <w:i/>
              </w:rPr>
            </w:pPr>
            <w:r w:rsidRPr="00D50472">
              <w:rPr>
                <w:i/>
              </w:rPr>
              <w:t>4</w:t>
            </w:r>
          </w:p>
        </w:tc>
      </w:tr>
      <w:tr w:rsidR="00D50472" w:rsidRPr="00D50472" w14:paraId="2DC42442" w14:textId="77777777" w:rsidTr="00A557BB">
        <w:trPr>
          <w:trHeight w:val="283"/>
        </w:trPr>
        <w:tc>
          <w:tcPr>
            <w:tcW w:w="3828" w:type="dxa"/>
            <w:vMerge/>
          </w:tcPr>
          <w:p w14:paraId="356286CF" w14:textId="77777777" w:rsidR="00D50472" w:rsidRPr="00D50472" w:rsidRDefault="00D50472" w:rsidP="00D50472">
            <w:pPr>
              <w:rPr>
                <w:i/>
              </w:rPr>
            </w:pPr>
          </w:p>
        </w:tc>
        <w:tc>
          <w:tcPr>
            <w:tcW w:w="6945" w:type="dxa"/>
          </w:tcPr>
          <w:p w14:paraId="1FDA8F10" w14:textId="77777777" w:rsidR="00D50472" w:rsidRPr="00D50472" w:rsidRDefault="00D50472" w:rsidP="00D50472">
            <w:pPr>
              <w:rPr>
                <w:iCs/>
              </w:rPr>
            </w:pPr>
            <w:r w:rsidRPr="00D50472">
              <w:rPr>
                <w:iCs/>
              </w:rPr>
              <w:t>Обучающийся:</w:t>
            </w:r>
          </w:p>
          <w:p w14:paraId="1EAF26D1" w14:textId="77777777" w:rsidR="00D50472" w:rsidRPr="00D50472" w:rsidRDefault="00D50472" w:rsidP="005F47CF">
            <w:pPr>
              <w:numPr>
                <w:ilvl w:val="0"/>
                <w:numId w:val="20"/>
              </w:numPr>
              <w:tabs>
                <w:tab w:val="left" w:pos="444"/>
              </w:tabs>
              <w:ind w:left="0" w:firstLine="0"/>
              <w:contextualSpacing/>
              <w:rPr>
                <w:iCs/>
                <w:color w:val="000000"/>
              </w:rPr>
            </w:pPr>
            <w:r w:rsidRPr="00D50472">
              <w:rPr>
                <w:iCs/>
              </w:rPr>
              <w:t xml:space="preserve">показывает </w:t>
            </w:r>
            <w:r w:rsidRPr="00D50472">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070D6C6" w14:textId="77777777" w:rsidR="00D50472" w:rsidRPr="00D50472" w:rsidRDefault="00D50472" w:rsidP="005F47CF">
            <w:pPr>
              <w:numPr>
                <w:ilvl w:val="0"/>
                <w:numId w:val="20"/>
              </w:numPr>
              <w:tabs>
                <w:tab w:val="left" w:pos="444"/>
              </w:tabs>
              <w:ind w:left="0" w:firstLine="0"/>
              <w:rPr>
                <w:iCs/>
                <w:color w:val="000000"/>
              </w:rPr>
            </w:pPr>
            <w:r w:rsidRPr="00D50472">
              <w:rPr>
                <w:iCs/>
                <w:color w:val="000000"/>
              </w:rPr>
              <w:t>не может обосновать принципы, построения комбинаций, отсутствует осмысленность представляемого материала, представления о методике исполнения;</w:t>
            </w:r>
          </w:p>
          <w:p w14:paraId="43EC4245" w14:textId="77777777" w:rsidR="00D50472" w:rsidRPr="00D50472" w:rsidRDefault="00D50472" w:rsidP="005F47CF">
            <w:pPr>
              <w:numPr>
                <w:ilvl w:val="0"/>
                <w:numId w:val="20"/>
              </w:numPr>
              <w:tabs>
                <w:tab w:val="left" w:pos="444"/>
              </w:tabs>
              <w:ind w:left="0" w:firstLine="0"/>
              <w:rPr>
                <w:iCs/>
                <w:color w:val="000000"/>
              </w:rPr>
            </w:pPr>
            <w:r w:rsidRPr="00D50472">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демонстрации изучаемого материала.</w:t>
            </w:r>
          </w:p>
          <w:p w14:paraId="59B730D3" w14:textId="77777777" w:rsidR="00D50472" w:rsidRPr="00D50472" w:rsidRDefault="00D50472" w:rsidP="00D50472">
            <w:pPr>
              <w:tabs>
                <w:tab w:val="left" w:pos="444"/>
              </w:tabs>
              <w:contextualSpacing/>
              <w:rPr>
                <w:iCs/>
              </w:rPr>
            </w:pPr>
            <w:r w:rsidRPr="00D50472">
              <w:rPr>
                <w:iCs/>
                <w:color w:val="000000"/>
              </w:rPr>
              <w:t>Исполнение танцев не музыкальное, слабо владеет комбинациями, имеются неточности при исполнении</w:t>
            </w:r>
            <w:r w:rsidRPr="00D50472">
              <w:rPr>
                <w:iCs/>
              </w:rPr>
              <w:t>. Неуверенно решает практические задачи или не справляется с ними самостоятельно</w:t>
            </w:r>
            <w:r w:rsidRPr="00D50472">
              <w:rPr>
                <w:i/>
              </w:rPr>
              <w:t>.</w:t>
            </w:r>
          </w:p>
          <w:p w14:paraId="63D8EDBC" w14:textId="77777777" w:rsidR="00D50472" w:rsidRPr="00D50472" w:rsidRDefault="00D50472" w:rsidP="00D50472">
            <w:pPr>
              <w:tabs>
                <w:tab w:val="left" w:pos="444"/>
              </w:tabs>
              <w:contextualSpacing/>
              <w:rPr>
                <w:rFonts w:eastAsia="Times New Roman"/>
                <w:iCs/>
                <w:color w:val="000000"/>
              </w:rPr>
            </w:pPr>
          </w:p>
        </w:tc>
        <w:tc>
          <w:tcPr>
            <w:tcW w:w="1772" w:type="dxa"/>
          </w:tcPr>
          <w:p w14:paraId="14253265" w14:textId="77777777" w:rsidR="00D50472" w:rsidRPr="00D50472" w:rsidRDefault="00D50472" w:rsidP="00D50472">
            <w:pPr>
              <w:jc w:val="center"/>
              <w:rPr>
                <w:i/>
              </w:rPr>
            </w:pPr>
          </w:p>
        </w:tc>
        <w:tc>
          <w:tcPr>
            <w:tcW w:w="2056" w:type="dxa"/>
          </w:tcPr>
          <w:p w14:paraId="720B1226" w14:textId="77777777" w:rsidR="00D50472" w:rsidRPr="00D50472" w:rsidRDefault="00D50472" w:rsidP="00D50472">
            <w:pPr>
              <w:jc w:val="center"/>
              <w:rPr>
                <w:i/>
              </w:rPr>
            </w:pPr>
            <w:r w:rsidRPr="00D50472">
              <w:rPr>
                <w:i/>
              </w:rPr>
              <w:t>3</w:t>
            </w:r>
          </w:p>
        </w:tc>
      </w:tr>
      <w:tr w:rsidR="00D50472" w:rsidRPr="00D50472" w14:paraId="01E3195F" w14:textId="77777777" w:rsidTr="00A557BB">
        <w:trPr>
          <w:trHeight w:val="283"/>
        </w:trPr>
        <w:tc>
          <w:tcPr>
            <w:tcW w:w="3828" w:type="dxa"/>
            <w:vMerge/>
          </w:tcPr>
          <w:p w14:paraId="58AFB38B" w14:textId="77777777" w:rsidR="00D50472" w:rsidRPr="00D50472" w:rsidRDefault="00D50472" w:rsidP="00D50472">
            <w:pPr>
              <w:rPr>
                <w:i/>
              </w:rPr>
            </w:pPr>
          </w:p>
        </w:tc>
        <w:tc>
          <w:tcPr>
            <w:tcW w:w="6945" w:type="dxa"/>
          </w:tcPr>
          <w:p w14:paraId="59821EF0" w14:textId="77777777" w:rsidR="004851E6" w:rsidRPr="00D50472" w:rsidRDefault="004851E6" w:rsidP="004851E6">
            <w:pPr>
              <w:rPr>
                <w:iCs/>
              </w:rPr>
            </w:pPr>
            <w:r w:rsidRPr="00D50472">
              <w:rPr>
                <w:iCs/>
              </w:rPr>
              <w:t>Обучающийся:</w:t>
            </w:r>
          </w:p>
          <w:p w14:paraId="6FE9B7C6" w14:textId="77777777" w:rsidR="004851E6" w:rsidRPr="00D50472" w:rsidRDefault="004851E6" w:rsidP="004851E6">
            <w:pPr>
              <w:numPr>
                <w:ilvl w:val="0"/>
                <w:numId w:val="28"/>
              </w:numPr>
              <w:contextualSpacing/>
              <w:rPr>
                <w:i/>
              </w:rPr>
            </w:pPr>
            <w:r w:rsidRPr="00D50472">
              <w:rPr>
                <w:iCs/>
              </w:rPr>
              <w:t>обнаруживает существенные пробелы в знаниях основного учебного материала</w:t>
            </w:r>
          </w:p>
          <w:p w14:paraId="743C17EB" w14:textId="77777777" w:rsidR="004851E6" w:rsidRPr="00D50472" w:rsidRDefault="004851E6" w:rsidP="004851E6">
            <w:pPr>
              <w:numPr>
                <w:ilvl w:val="0"/>
                <w:numId w:val="28"/>
              </w:numPr>
              <w:contextualSpacing/>
              <w:rPr>
                <w:i/>
              </w:rPr>
            </w:pPr>
            <w:r w:rsidRPr="00D50472">
              <w:rPr>
                <w:iCs/>
              </w:rPr>
              <w:t xml:space="preserve"> допускает принципиальные ошибки в выполнении предусмотренных программой практических заданий</w:t>
            </w:r>
          </w:p>
          <w:p w14:paraId="406E8F47" w14:textId="77777777" w:rsidR="004851E6" w:rsidRPr="00D50472" w:rsidRDefault="004851E6" w:rsidP="004851E6">
            <w:pPr>
              <w:numPr>
                <w:ilvl w:val="0"/>
                <w:numId w:val="28"/>
              </w:numPr>
              <w:contextualSpacing/>
              <w:rPr>
                <w:i/>
              </w:rPr>
            </w:pPr>
            <w:r w:rsidRPr="00D50472">
              <w:rPr>
                <w:iCs/>
              </w:rPr>
              <w:t xml:space="preserve">дает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
          <w:p w14:paraId="6C7B68D6" w14:textId="77777777" w:rsidR="004851E6" w:rsidRPr="00D50472" w:rsidRDefault="004851E6" w:rsidP="004851E6">
            <w:pPr>
              <w:numPr>
                <w:ilvl w:val="0"/>
                <w:numId w:val="28"/>
              </w:numPr>
              <w:contextualSpacing/>
              <w:rPr>
                <w:i/>
              </w:rPr>
            </w:pPr>
            <w:r w:rsidRPr="00D50472">
              <w:rPr>
                <w:iCs/>
              </w:rPr>
              <w:t xml:space="preserve"> не осознает связь данного понятия, теории, явления с другими объектами дисциплины. </w:t>
            </w:r>
          </w:p>
          <w:p w14:paraId="5571D5F9" w14:textId="77777777" w:rsidR="004851E6" w:rsidRPr="00D50472" w:rsidRDefault="004851E6" w:rsidP="004851E6">
            <w:pPr>
              <w:ind w:left="66"/>
              <w:contextualSpacing/>
              <w:rPr>
                <w:i/>
              </w:rPr>
            </w:pPr>
            <w:r w:rsidRPr="00D50472">
              <w:rPr>
                <w:iCs/>
              </w:rPr>
              <w:t>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r w:rsidRPr="00D50472">
              <w:rPr>
                <w:i/>
              </w:rPr>
              <w:t>.</w:t>
            </w:r>
          </w:p>
          <w:p w14:paraId="6787C4D8" w14:textId="0B2A9198" w:rsidR="004851E6" w:rsidRPr="00D50472" w:rsidRDefault="004851E6" w:rsidP="004851E6">
            <w:pPr>
              <w:rPr>
                <w:iCs/>
              </w:rPr>
            </w:pPr>
            <w:r w:rsidRPr="00D50472">
              <w:rPr>
                <w:iCs/>
              </w:rPr>
              <w:t>Обучающийся продемонстрировал программу с многочисленными ошибками, сбивчив в исполнении танцевального материала, исполняет не музыкально, не обладает определенной системой знаний по дисциплине, не владеет необходимыми умениями и навыками при исполнении пройденного материала.</w:t>
            </w:r>
          </w:p>
          <w:p w14:paraId="5E977B24" w14:textId="6C49A0D6" w:rsidR="00D50472" w:rsidRPr="00D50472" w:rsidRDefault="00D50472" w:rsidP="00D50472">
            <w:pPr>
              <w:rPr>
                <w:i/>
              </w:rPr>
            </w:pPr>
            <w:r w:rsidRPr="00D50472">
              <w:rPr>
                <w:iCs/>
              </w:rPr>
              <w:t>.</w:t>
            </w:r>
          </w:p>
        </w:tc>
        <w:tc>
          <w:tcPr>
            <w:tcW w:w="1772" w:type="dxa"/>
          </w:tcPr>
          <w:p w14:paraId="745C0AC3" w14:textId="77777777" w:rsidR="00D50472" w:rsidRPr="00D50472" w:rsidRDefault="00D50472" w:rsidP="00D50472">
            <w:pPr>
              <w:jc w:val="center"/>
              <w:rPr>
                <w:i/>
              </w:rPr>
            </w:pPr>
          </w:p>
        </w:tc>
        <w:tc>
          <w:tcPr>
            <w:tcW w:w="2056" w:type="dxa"/>
          </w:tcPr>
          <w:p w14:paraId="0A15D042" w14:textId="77777777" w:rsidR="00D50472" w:rsidRPr="00D50472" w:rsidRDefault="00D50472" w:rsidP="00D50472">
            <w:pPr>
              <w:jc w:val="center"/>
              <w:rPr>
                <w:i/>
              </w:rPr>
            </w:pPr>
            <w:r w:rsidRPr="00D50472">
              <w:rPr>
                <w:i/>
              </w:rPr>
              <w:t>2</w:t>
            </w:r>
          </w:p>
        </w:tc>
      </w:tr>
    </w:tbl>
    <w:p w14:paraId="0050F721" w14:textId="77777777" w:rsidR="00D50472" w:rsidRPr="00D50472" w:rsidRDefault="00D50472" w:rsidP="00D50472"/>
    <w:p w14:paraId="3D256783" w14:textId="77777777" w:rsidR="00D50472" w:rsidRPr="00D50472" w:rsidRDefault="00D50472" w:rsidP="00D50472">
      <w:pPr>
        <w:keepNext/>
        <w:numPr>
          <w:ilvl w:val="0"/>
          <w:numId w:val="4"/>
        </w:numPr>
        <w:spacing w:before="240" w:after="240"/>
        <w:outlineLvl w:val="0"/>
        <w:rPr>
          <w:b/>
          <w:bCs/>
          <w:kern w:val="32"/>
          <w:sz w:val="24"/>
          <w:szCs w:val="24"/>
        </w:rPr>
        <w:sectPr w:rsidR="00D50472" w:rsidRPr="00D50472" w:rsidSect="00A55483">
          <w:pgSz w:w="16838" w:h="11906" w:orient="landscape" w:code="9"/>
          <w:pgMar w:top="567" w:right="1134" w:bottom="1701" w:left="1134" w:header="709" w:footer="709" w:gutter="0"/>
          <w:cols w:space="708"/>
          <w:titlePg/>
          <w:docGrid w:linePitch="360"/>
        </w:sectPr>
      </w:pPr>
    </w:p>
    <w:p w14:paraId="5F00D1BE"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Система оценивания результатов текущего контроля и промежуточной аттестации.</w:t>
      </w:r>
    </w:p>
    <w:p w14:paraId="3D7B48B4" w14:textId="77777777" w:rsidR="00D50472" w:rsidRPr="00D50472" w:rsidRDefault="00D50472" w:rsidP="00D50472">
      <w:pPr>
        <w:ind w:firstLine="709"/>
        <w:rPr>
          <w:rFonts w:eastAsia="MS Mincho"/>
          <w:iCs/>
          <w:sz w:val="24"/>
          <w:szCs w:val="24"/>
        </w:rPr>
      </w:pPr>
      <w:r w:rsidRPr="00D50472">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DA103B2" w14:textId="77777777" w:rsidR="00D50472" w:rsidRPr="00D50472" w:rsidRDefault="00D50472" w:rsidP="00D50472"/>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D50472" w:rsidRPr="00D50472" w14:paraId="2FB53790" w14:textId="77777777" w:rsidTr="00A557BB">
        <w:trPr>
          <w:trHeight w:val="340"/>
        </w:trPr>
        <w:tc>
          <w:tcPr>
            <w:tcW w:w="3686" w:type="dxa"/>
            <w:shd w:val="clear" w:color="auto" w:fill="D9E2F3" w:themeFill="accent1" w:themeFillTint="33"/>
          </w:tcPr>
          <w:p w14:paraId="6517A97D" w14:textId="77777777" w:rsidR="00D50472" w:rsidRPr="00D50472" w:rsidRDefault="00D50472" w:rsidP="00D50472">
            <w:pPr>
              <w:jc w:val="center"/>
              <w:rPr>
                <w:b/>
                <w:iCs/>
              </w:rPr>
            </w:pPr>
            <w:r w:rsidRPr="00D50472">
              <w:rPr>
                <w:b/>
                <w:bCs/>
                <w:iCs/>
              </w:rPr>
              <w:t>Форма контроля</w:t>
            </w:r>
          </w:p>
        </w:tc>
        <w:tc>
          <w:tcPr>
            <w:tcW w:w="2835" w:type="dxa"/>
            <w:shd w:val="clear" w:color="auto" w:fill="D9E2F3" w:themeFill="accent1" w:themeFillTint="33"/>
          </w:tcPr>
          <w:p w14:paraId="57CE1AD8" w14:textId="77777777" w:rsidR="00D50472" w:rsidRPr="00D50472" w:rsidRDefault="00D50472" w:rsidP="00D50472">
            <w:pPr>
              <w:jc w:val="center"/>
              <w:rPr>
                <w:b/>
                <w:iCs/>
              </w:rPr>
            </w:pPr>
            <w:r w:rsidRPr="00D50472">
              <w:rPr>
                <w:b/>
                <w:bCs/>
                <w:iCs/>
              </w:rPr>
              <w:t xml:space="preserve">100-балльная система </w:t>
            </w:r>
          </w:p>
        </w:tc>
        <w:tc>
          <w:tcPr>
            <w:tcW w:w="3118" w:type="dxa"/>
            <w:shd w:val="clear" w:color="auto" w:fill="D9E2F3" w:themeFill="accent1" w:themeFillTint="33"/>
          </w:tcPr>
          <w:p w14:paraId="18E8A2AB" w14:textId="77777777" w:rsidR="00D50472" w:rsidRPr="00D50472" w:rsidRDefault="00D50472" w:rsidP="00D50472">
            <w:pPr>
              <w:jc w:val="center"/>
              <w:rPr>
                <w:b/>
                <w:iCs/>
              </w:rPr>
            </w:pPr>
            <w:r w:rsidRPr="00D50472">
              <w:rPr>
                <w:b/>
                <w:bCs/>
                <w:iCs/>
              </w:rPr>
              <w:t>Пятибалльная система</w:t>
            </w:r>
          </w:p>
        </w:tc>
      </w:tr>
      <w:tr w:rsidR="00D50472" w:rsidRPr="00D50472" w14:paraId="41C6FBAF" w14:textId="77777777" w:rsidTr="00A557BB">
        <w:trPr>
          <w:trHeight w:val="286"/>
        </w:trPr>
        <w:tc>
          <w:tcPr>
            <w:tcW w:w="3686" w:type="dxa"/>
          </w:tcPr>
          <w:p w14:paraId="5621670D" w14:textId="77777777" w:rsidR="00D50472" w:rsidRPr="00D50472" w:rsidRDefault="00D50472" w:rsidP="00D50472">
            <w:pPr>
              <w:rPr>
                <w:bCs/>
                <w:iCs/>
              </w:rPr>
            </w:pPr>
            <w:r w:rsidRPr="00D50472">
              <w:rPr>
                <w:bCs/>
                <w:iCs/>
              </w:rPr>
              <w:t xml:space="preserve">Текущий контроль: </w:t>
            </w:r>
          </w:p>
        </w:tc>
        <w:tc>
          <w:tcPr>
            <w:tcW w:w="2835" w:type="dxa"/>
          </w:tcPr>
          <w:p w14:paraId="5A7B5276" w14:textId="77777777" w:rsidR="00D50472" w:rsidRPr="00D50472" w:rsidRDefault="00D50472" w:rsidP="00D50472">
            <w:pPr>
              <w:rPr>
                <w:bCs/>
                <w:i/>
              </w:rPr>
            </w:pPr>
          </w:p>
        </w:tc>
        <w:tc>
          <w:tcPr>
            <w:tcW w:w="3118" w:type="dxa"/>
          </w:tcPr>
          <w:p w14:paraId="4817528E" w14:textId="77777777" w:rsidR="00D50472" w:rsidRPr="00D50472" w:rsidRDefault="00D50472" w:rsidP="00D50472">
            <w:pPr>
              <w:rPr>
                <w:bCs/>
                <w:i/>
              </w:rPr>
            </w:pPr>
          </w:p>
        </w:tc>
      </w:tr>
      <w:tr w:rsidR="00D50472" w:rsidRPr="00D50472" w14:paraId="56E9ECC2" w14:textId="77777777" w:rsidTr="00A557BB">
        <w:trPr>
          <w:trHeight w:val="286"/>
        </w:trPr>
        <w:tc>
          <w:tcPr>
            <w:tcW w:w="3686" w:type="dxa"/>
          </w:tcPr>
          <w:p w14:paraId="09B24A36" w14:textId="77777777" w:rsidR="00D50472" w:rsidRPr="00D50472" w:rsidRDefault="00D50472" w:rsidP="00D50472">
            <w:pPr>
              <w:rPr>
                <w:bCs/>
                <w:iCs/>
              </w:rPr>
            </w:pPr>
            <w:r w:rsidRPr="00D50472">
              <w:rPr>
                <w:bCs/>
                <w:iCs/>
              </w:rPr>
              <w:t xml:space="preserve"> - </w:t>
            </w:r>
            <w:r w:rsidRPr="00D50472">
              <w:rPr>
                <w:iCs/>
              </w:rPr>
              <w:t>устный опрос</w:t>
            </w:r>
          </w:p>
        </w:tc>
        <w:tc>
          <w:tcPr>
            <w:tcW w:w="2835" w:type="dxa"/>
          </w:tcPr>
          <w:p w14:paraId="17D5A0BC" w14:textId="77777777" w:rsidR="00D50472" w:rsidRPr="00D50472" w:rsidRDefault="00D50472" w:rsidP="00D50472">
            <w:pPr>
              <w:jc w:val="center"/>
              <w:rPr>
                <w:bCs/>
                <w:i/>
              </w:rPr>
            </w:pPr>
          </w:p>
        </w:tc>
        <w:tc>
          <w:tcPr>
            <w:tcW w:w="3118" w:type="dxa"/>
          </w:tcPr>
          <w:p w14:paraId="7983F8BA" w14:textId="77777777" w:rsidR="00D50472" w:rsidRPr="00D50472" w:rsidRDefault="00D50472" w:rsidP="00D50472">
            <w:pPr>
              <w:jc w:val="center"/>
              <w:rPr>
                <w:bCs/>
                <w:iCs/>
              </w:rPr>
            </w:pPr>
            <w:r w:rsidRPr="00D50472">
              <w:rPr>
                <w:bCs/>
                <w:iCs/>
              </w:rPr>
              <w:t>2 – 5 или зачтено/не зачтено</w:t>
            </w:r>
          </w:p>
        </w:tc>
      </w:tr>
      <w:tr w:rsidR="00D50472" w:rsidRPr="00D50472" w14:paraId="556C961A" w14:textId="77777777" w:rsidTr="00A557BB">
        <w:trPr>
          <w:trHeight w:val="286"/>
        </w:trPr>
        <w:tc>
          <w:tcPr>
            <w:tcW w:w="3686" w:type="dxa"/>
          </w:tcPr>
          <w:p w14:paraId="672CAB9C" w14:textId="77777777" w:rsidR="00D50472" w:rsidRPr="00D50472" w:rsidRDefault="00D50472" w:rsidP="00D50472">
            <w:pPr>
              <w:rPr>
                <w:bCs/>
                <w:iCs/>
              </w:rPr>
            </w:pPr>
            <w:r w:rsidRPr="00D50472">
              <w:rPr>
                <w:bCs/>
                <w:iCs/>
              </w:rPr>
              <w:t>- практический показ</w:t>
            </w:r>
          </w:p>
        </w:tc>
        <w:tc>
          <w:tcPr>
            <w:tcW w:w="2835" w:type="dxa"/>
          </w:tcPr>
          <w:p w14:paraId="37C07768" w14:textId="77777777" w:rsidR="00D50472" w:rsidRPr="00D50472" w:rsidRDefault="00D50472" w:rsidP="00D50472">
            <w:pPr>
              <w:jc w:val="center"/>
              <w:rPr>
                <w:bCs/>
                <w:i/>
              </w:rPr>
            </w:pPr>
          </w:p>
        </w:tc>
        <w:tc>
          <w:tcPr>
            <w:tcW w:w="3118" w:type="dxa"/>
          </w:tcPr>
          <w:p w14:paraId="6DB1B4A8" w14:textId="77777777" w:rsidR="00D50472" w:rsidRPr="00D50472" w:rsidRDefault="00D50472" w:rsidP="00D50472">
            <w:pPr>
              <w:jc w:val="center"/>
              <w:rPr>
                <w:bCs/>
                <w:iCs/>
              </w:rPr>
            </w:pPr>
            <w:r w:rsidRPr="00D50472">
              <w:rPr>
                <w:bCs/>
                <w:iCs/>
              </w:rPr>
              <w:t>2 – 5 или зачтено/не зачтено</w:t>
            </w:r>
          </w:p>
        </w:tc>
      </w:tr>
      <w:tr w:rsidR="00D50472" w:rsidRPr="00D50472" w14:paraId="46216647" w14:textId="77777777" w:rsidTr="00A557BB">
        <w:tc>
          <w:tcPr>
            <w:tcW w:w="3686" w:type="dxa"/>
          </w:tcPr>
          <w:p w14:paraId="600F2A2B" w14:textId="77777777" w:rsidR="00D464BE" w:rsidRPr="00D50472" w:rsidRDefault="00D464BE" w:rsidP="00D464BE">
            <w:r w:rsidRPr="00D50472">
              <w:t xml:space="preserve">Промежуточная аттестация </w:t>
            </w:r>
          </w:p>
          <w:p w14:paraId="40D19D1F" w14:textId="1B96FBAE" w:rsidR="00D464BE" w:rsidRPr="00D50472" w:rsidRDefault="00D464BE" w:rsidP="00D464BE">
            <w:pPr>
              <w:rPr>
                <w:iCs/>
              </w:rPr>
            </w:pPr>
            <w:r w:rsidRPr="00D50472">
              <w:rPr>
                <w:iCs/>
              </w:rPr>
              <w:t>Зачет:</w:t>
            </w:r>
          </w:p>
          <w:p w14:paraId="16F0C3E1" w14:textId="44857E83" w:rsidR="00D50472" w:rsidRPr="00D50472" w:rsidRDefault="00D464BE" w:rsidP="00D464BE">
            <w:pPr>
              <w:rPr>
                <w:bCs/>
                <w:iCs/>
              </w:rPr>
            </w:pPr>
            <w:r w:rsidRPr="00D50472">
              <w:rPr>
                <w:iCs/>
              </w:rPr>
              <w:t>проводится в практической форме в виде показа</w:t>
            </w:r>
          </w:p>
        </w:tc>
        <w:tc>
          <w:tcPr>
            <w:tcW w:w="2835" w:type="dxa"/>
          </w:tcPr>
          <w:p w14:paraId="2D974EF4" w14:textId="77777777" w:rsidR="00D50472" w:rsidRPr="00D50472" w:rsidRDefault="00D50472" w:rsidP="00D50472">
            <w:pPr>
              <w:jc w:val="center"/>
              <w:rPr>
                <w:bCs/>
                <w:i/>
              </w:rPr>
            </w:pPr>
          </w:p>
        </w:tc>
        <w:tc>
          <w:tcPr>
            <w:tcW w:w="3118" w:type="dxa"/>
            <w:vMerge w:val="restart"/>
          </w:tcPr>
          <w:p w14:paraId="334F2B06" w14:textId="77777777" w:rsidR="00D50472" w:rsidRPr="00D50472" w:rsidRDefault="00D50472" w:rsidP="00D50472">
            <w:pPr>
              <w:rPr>
                <w:bCs/>
                <w:iCs/>
              </w:rPr>
            </w:pPr>
            <w:r w:rsidRPr="00D50472">
              <w:rPr>
                <w:bCs/>
                <w:iCs/>
              </w:rPr>
              <w:t>зачтено</w:t>
            </w:r>
          </w:p>
          <w:p w14:paraId="7F32422B" w14:textId="77777777" w:rsidR="00D50472" w:rsidRPr="00D50472" w:rsidRDefault="00D50472" w:rsidP="00D50472">
            <w:pPr>
              <w:rPr>
                <w:bCs/>
                <w:iCs/>
              </w:rPr>
            </w:pPr>
            <w:r w:rsidRPr="00D50472">
              <w:rPr>
                <w:bCs/>
                <w:iCs/>
              </w:rPr>
              <w:t>не зачтено</w:t>
            </w:r>
          </w:p>
        </w:tc>
      </w:tr>
      <w:tr w:rsidR="00D50472" w:rsidRPr="00D50472" w14:paraId="4AF73BA3" w14:textId="77777777" w:rsidTr="00A557BB">
        <w:tc>
          <w:tcPr>
            <w:tcW w:w="3686" w:type="dxa"/>
          </w:tcPr>
          <w:p w14:paraId="7743B0EB" w14:textId="77777777" w:rsidR="00D464BE" w:rsidRDefault="00D50472" w:rsidP="00D464BE">
            <w:pPr>
              <w:rPr>
                <w:bCs/>
                <w:i/>
              </w:rPr>
            </w:pPr>
            <w:r w:rsidRPr="00D50472">
              <w:rPr>
                <w:b/>
                <w:iCs/>
              </w:rPr>
              <w:t>Итого за пятый семестр</w:t>
            </w:r>
            <w:r w:rsidRPr="00D50472">
              <w:rPr>
                <w:bCs/>
                <w:i/>
              </w:rPr>
              <w:t xml:space="preserve"> </w:t>
            </w:r>
          </w:p>
          <w:p w14:paraId="43C24081" w14:textId="0F466501" w:rsidR="00D464BE" w:rsidRPr="00D464BE" w:rsidRDefault="00D464BE" w:rsidP="00D50472">
            <w:pPr>
              <w:rPr>
                <w:bCs/>
                <w:i/>
              </w:rPr>
            </w:pPr>
            <w:r>
              <w:rPr>
                <w:bCs/>
                <w:iCs/>
              </w:rPr>
              <w:t>З</w:t>
            </w:r>
            <w:r w:rsidRPr="00D50472">
              <w:rPr>
                <w:bCs/>
                <w:iCs/>
              </w:rPr>
              <w:t xml:space="preserve">ачёт </w:t>
            </w:r>
          </w:p>
        </w:tc>
        <w:tc>
          <w:tcPr>
            <w:tcW w:w="2835" w:type="dxa"/>
          </w:tcPr>
          <w:p w14:paraId="0E31699C" w14:textId="77777777" w:rsidR="00D50472" w:rsidRPr="00D50472" w:rsidRDefault="00D50472" w:rsidP="00D50472">
            <w:pPr>
              <w:jc w:val="center"/>
              <w:rPr>
                <w:bCs/>
                <w:i/>
              </w:rPr>
            </w:pPr>
          </w:p>
        </w:tc>
        <w:tc>
          <w:tcPr>
            <w:tcW w:w="3118" w:type="dxa"/>
            <w:vMerge/>
          </w:tcPr>
          <w:p w14:paraId="18AD49DC" w14:textId="77777777" w:rsidR="00D50472" w:rsidRPr="00D50472" w:rsidRDefault="00D50472" w:rsidP="00D50472">
            <w:pPr>
              <w:rPr>
                <w:bCs/>
                <w:iCs/>
              </w:rPr>
            </w:pPr>
          </w:p>
        </w:tc>
      </w:tr>
      <w:tr w:rsidR="00D50472" w:rsidRPr="00D50472" w14:paraId="7A9A0D51" w14:textId="77777777" w:rsidTr="00A557BB">
        <w:tc>
          <w:tcPr>
            <w:tcW w:w="3686" w:type="dxa"/>
          </w:tcPr>
          <w:p w14:paraId="09B7B755" w14:textId="77777777" w:rsidR="00D50472" w:rsidRPr="00D50472" w:rsidRDefault="00D50472" w:rsidP="00D50472">
            <w:pPr>
              <w:rPr>
                <w:b/>
                <w:iCs/>
              </w:rPr>
            </w:pPr>
            <w:r w:rsidRPr="00D50472">
              <w:t xml:space="preserve">Текущий контроль: </w:t>
            </w:r>
          </w:p>
        </w:tc>
        <w:tc>
          <w:tcPr>
            <w:tcW w:w="2835" w:type="dxa"/>
          </w:tcPr>
          <w:p w14:paraId="6800E68F" w14:textId="77777777" w:rsidR="00D50472" w:rsidRPr="00D50472" w:rsidRDefault="00D50472" w:rsidP="00D50472">
            <w:pPr>
              <w:jc w:val="center"/>
              <w:rPr>
                <w:bCs/>
                <w:i/>
              </w:rPr>
            </w:pPr>
          </w:p>
        </w:tc>
        <w:tc>
          <w:tcPr>
            <w:tcW w:w="3118" w:type="dxa"/>
          </w:tcPr>
          <w:p w14:paraId="0599DC03" w14:textId="77777777" w:rsidR="00D50472" w:rsidRPr="00D50472" w:rsidRDefault="00D50472" w:rsidP="00D50472">
            <w:pPr>
              <w:rPr>
                <w:bCs/>
                <w:iCs/>
              </w:rPr>
            </w:pPr>
          </w:p>
        </w:tc>
      </w:tr>
      <w:tr w:rsidR="00D50472" w:rsidRPr="00D50472" w14:paraId="183B0141" w14:textId="77777777" w:rsidTr="00A557BB">
        <w:tc>
          <w:tcPr>
            <w:tcW w:w="3686" w:type="dxa"/>
          </w:tcPr>
          <w:p w14:paraId="02FDDF68" w14:textId="77777777" w:rsidR="00D50472" w:rsidRPr="00D50472" w:rsidRDefault="00D50472" w:rsidP="00D50472">
            <w:pPr>
              <w:rPr>
                <w:b/>
                <w:iCs/>
              </w:rPr>
            </w:pPr>
            <w:r w:rsidRPr="00D50472">
              <w:t xml:space="preserve"> - устный опрос</w:t>
            </w:r>
          </w:p>
        </w:tc>
        <w:tc>
          <w:tcPr>
            <w:tcW w:w="2835" w:type="dxa"/>
          </w:tcPr>
          <w:p w14:paraId="60703960" w14:textId="77777777" w:rsidR="00D50472" w:rsidRPr="00D50472" w:rsidRDefault="00D50472" w:rsidP="00D50472">
            <w:pPr>
              <w:jc w:val="center"/>
              <w:rPr>
                <w:bCs/>
                <w:i/>
              </w:rPr>
            </w:pPr>
          </w:p>
        </w:tc>
        <w:tc>
          <w:tcPr>
            <w:tcW w:w="3118" w:type="dxa"/>
          </w:tcPr>
          <w:p w14:paraId="4C55F23E" w14:textId="77777777" w:rsidR="00D50472" w:rsidRPr="00D50472" w:rsidRDefault="00D50472" w:rsidP="00D50472">
            <w:pPr>
              <w:rPr>
                <w:bCs/>
                <w:iCs/>
              </w:rPr>
            </w:pPr>
            <w:r w:rsidRPr="00D50472">
              <w:rPr>
                <w:bCs/>
                <w:iCs/>
              </w:rPr>
              <w:t>2 – 5 или зачтено/не зачтено</w:t>
            </w:r>
          </w:p>
        </w:tc>
      </w:tr>
      <w:tr w:rsidR="00D50472" w:rsidRPr="00D50472" w14:paraId="557F3A0C" w14:textId="77777777" w:rsidTr="00A557BB">
        <w:tc>
          <w:tcPr>
            <w:tcW w:w="3686" w:type="dxa"/>
          </w:tcPr>
          <w:p w14:paraId="2AABCE17" w14:textId="77777777" w:rsidR="00D50472" w:rsidRPr="00D50472" w:rsidRDefault="00D50472" w:rsidP="00D50472">
            <w:pPr>
              <w:rPr>
                <w:b/>
                <w:iCs/>
              </w:rPr>
            </w:pPr>
            <w:r w:rsidRPr="00D50472">
              <w:t>- практический показ</w:t>
            </w:r>
          </w:p>
        </w:tc>
        <w:tc>
          <w:tcPr>
            <w:tcW w:w="2835" w:type="dxa"/>
          </w:tcPr>
          <w:p w14:paraId="1C0E1A08" w14:textId="77777777" w:rsidR="00D50472" w:rsidRPr="00D50472" w:rsidRDefault="00D50472" w:rsidP="00D50472">
            <w:pPr>
              <w:jc w:val="center"/>
              <w:rPr>
                <w:bCs/>
                <w:i/>
              </w:rPr>
            </w:pPr>
          </w:p>
        </w:tc>
        <w:tc>
          <w:tcPr>
            <w:tcW w:w="3118" w:type="dxa"/>
          </w:tcPr>
          <w:p w14:paraId="640957EE" w14:textId="77777777" w:rsidR="00D50472" w:rsidRPr="00D50472" w:rsidRDefault="00D50472" w:rsidP="00D50472">
            <w:pPr>
              <w:rPr>
                <w:bCs/>
                <w:iCs/>
              </w:rPr>
            </w:pPr>
            <w:r w:rsidRPr="00D50472">
              <w:rPr>
                <w:bCs/>
                <w:iCs/>
              </w:rPr>
              <w:t>2 – 5 или зачтено/не зачтено</w:t>
            </w:r>
          </w:p>
        </w:tc>
      </w:tr>
      <w:tr w:rsidR="00D50472" w:rsidRPr="00D50472" w14:paraId="43AEF779" w14:textId="77777777" w:rsidTr="00A557BB">
        <w:tc>
          <w:tcPr>
            <w:tcW w:w="3686" w:type="dxa"/>
          </w:tcPr>
          <w:p w14:paraId="68426B9A" w14:textId="77777777" w:rsidR="00D464BE" w:rsidRPr="00D50472" w:rsidRDefault="00D464BE" w:rsidP="00D464BE">
            <w:pPr>
              <w:rPr>
                <w:bCs/>
                <w:iCs/>
              </w:rPr>
            </w:pPr>
            <w:r w:rsidRPr="00D50472">
              <w:rPr>
                <w:bCs/>
                <w:iCs/>
              </w:rPr>
              <w:t xml:space="preserve">Промежуточная аттестация </w:t>
            </w:r>
          </w:p>
          <w:p w14:paraId="53FFD87E" w14:textId="0A41F59E" w:rsidR="00D50472" w:rsidRPr="00D464BE" w:rsidRDefault="00D464BE" w:rsidP="00D464BE">
            <w:r w:rsidRPr="00D50472">
              <w:rPr>
                <w:bCs/>
                <w:iCs/>
              </w:rPr>
              <w:t xml:space="preserve">Экзамен </w:t>
            </w:r>
            <w:r w:rsidRPr="00D50472">
              <w:rPr>
                <w:iCs/>
              </w:rPr>
              <w:t>в устной форме по билетам и групповым практическим показом.</w:t>
            </w:r>
          </w:p>
        </w:tc>
        <w:tc>
          <w:tcPr>
            <w:tcW w:w="2835" w:type="dxa"/>
          </w:tcPr>
          <w:p w14:paraId="19212E5F" w14:textId="77777777" w:rsidR="00D50472" w:rsidRPr="00D50472" w:rsidRDefault="00D50472" w:rsidP="00D50472">
            <w:pPr>
              <w:jc w:val="center"/>
              <w:rPr>
                <w:bCs/>
                <w:i/>
              </w:rPr>
            </w:pPr>
          </w:p>
        </w:tc>
        <w:tc>
          <w:tcPr>
            <w:tcW w:w="3118" w:type="dxa"/>
            <w:vMerge w:val="restart"/>
          </w:tcPr>
          <w:p w14:paraId="28FCA8C3" w14:textId="1F7852BE" w:rsidR="00D50472" w:rsidRPr="00D50472" w:rsidRDefault="00D50472" w:rsidP="00D50472">
            <w:pPr>
              <w:rPr>
                <w:iCs/>
              </w:rPr>
            </w:pPr>
            <w:r w:rsidRPr="00D50472">
              <w:rPr>
                <w:iCs/>
              </w:rPr>
              <w:t xml:space="preserve">отлично </w:t>
            </w:r>
          </w:p>
          <w:p w14:paraId="491AF7EC" w14:textId="77777777" w:rsidR="00D464BE" w:rsidRDefault="00D50472" w:rsidP="00D50472">
            <w:pPr>
              <w:rPr>
                <w:iCs/>
              </w:rPr>
            </w:pPr>
            <w:r w:rsidRPr="00D50472">
              <w:rPr>
                <w:iCs/>
              </w:rPr>
              <w:t>хорошо</w:t>
            </w:r>
          </w:p>
          <w:p w14:paraId="7FE307CB" w14:textId="2D3E4648" w:rsidR="00D50472" w:rsidRPr="00D50472" w:rsidRDefault="00D50472" w:rsidP="00D50472">
            <w:pPr>
              <w:rPr>
                <w:bCs/>
                <w:iCs/>
              </w:rPr>
            </w:pPr>
            <w:r w:rsidRPr="00D50472">
              <w:rPr>
                <w:iCs/>
              </w:rPr>
              <w:t xml:space="preserve"> удовлетворительно неудовлетворительно </w:t>
            </w:r>
          </w:p>
        </w:tc>
      </w:tr>
      <w:tr w:rsidR="00D50472" w:rsidRPr="00D50472" w14:paraId="17E88B0E" w14:textId="77777777" w:rsidTr="00A557BB">
        <w:tc>
          <w:tcPr>
            <w:tcW w:w="3686" w:type="dxa"/>
          </w:tcPr>
          <w:p w14:paraId="2A58B932" w14:textId="77777777" w:rsidR="00D50472" w:rsidRPr="00D50472" w:rsidRDefault="00D50472" w:rsidP="00D50472">
            <w:pPr>
              <w:rPr>
                <w:bCs/>
                <w:i/>
              </w:rPr>
            </w:pPr>
            <w:r w:rsidRPr="00D50472">
              <w:rPr>
                <w:b/>
                <w:iCs/>
              </w:rPr>
              <w:t>Итого за шестой семестр</w:t>
            </w:r>
            <w:r w:rsidRPr="00D50472">
              <w:rPr>
                <w:bCs/>
                <w:i/>
              </w:rPr>
              <w:t xml:space="preserve"> </w:t>
            </w:r>
          </w:p>
          <w:p w14:paraId="28C57DA5" w14:textId="5D13A71F" w:rsidR="00D464BE" w:rsidRPr="00D50472" w:rsidRDefault="00D464BE" w:rsidP="00D50472">
            <w:pPr>
              <w:rPr>
                <w:b/>
                <w:iCs/>
              </w:rPr>
            </w:pPr>
            <w:r w:rsidRPr="00D50472">
              <w:rPr>
                <w:bCs/>
                <w:iCs/>
              </w:rPr>
              <w:t>Экзамен</w:t>
            </w:r>
          </w:p>
        </w:tc>
        <w:tc>
          <w:tcPr>
            <w:tcW w:w="2835" w:type="dxa"/>
          </w:tcPr>
          <w:p w14:paraId="3B71EB8C" w14:textId="77777777" w:rsidR="00D50472" w:rsidRPr="00D50472" w:rsidRDefault="00D50472" w:rsidP="00D50472">
            <w:pPr>
              <w:jc w:val="center"/>
              <w:rPr>
                <w:bCs/>
                <w:i/>
              </w:rPr>
            </w:pPr>
          </w:p>
        </w:tc>
        <w:tc>
          <w:tcPr>
            <w:tcW w:w="3118" w:type="dxa"/>
            <w:vMerge/>
          </w:tcPr>
          <w:p w14:paraId="1C663413" w14:textId="77777777" w:rsidR="00D50472" w:rsidRPr="00D50472" w:rsidRDefault="00D50472" w:rsidP="00D50472">
            <w:pPr>
              <w:rPr>
                <w:bCs/>
                <w:i/>
              </w:rPr>
            </w:pPr>
          </w:p>
        </w:tc>
      </w:tr>
    </w:tbl>
    <w:p w14:paraId="4F2B5CDF" w14:textId="77777777" w:rsidR="00D50472" w:rsidRPr="00D50472" w:rsidRDefault="00D50472" w:rsidP="00D50472">
      <w:pPr>
        <w:keepNext/>
        <w:numPr>
          <w:ilvl w:val="0"/>
          <w:numId w:val="4"/>
        </w:numPr>
        <w:spacing w:before="240" w:after="240"/>
        <w:outlineLvl w:val="0"/>
        <w:rPr>
          <w:rFonts w:eastAsia="Times New Roman"/>
          <w:b/>
          <w:bCs/>
          <w:i/>
          <w:kern w:val="32"/>
          <w:sz w:val="24"/>
          <w:szCs w:val="32"/>
        </w:rPr>
      </w:pPr>
      <w:r w:rsidRPr="00D50472">
        <w:rPr>
          <w:rFonts w:eastAsia="Times New Roman"/>
          <w:b/>
          <w:bCs/>
          <w:kern w:val="32"/>
          <w:sz w:val="24"/>
          <w:szCs w:val="32"/>
        </w:rPr>
        <w:t>ОБРАЗОВАТЕЛЬНЫЕ ТЕХНОЛОГИИ</w:t>
      </w:r>
    </w:p>
    <w:p w14:paraId="4D96A71C" w14:textId="77777777" w:rsidR="00D50472" w:rsidRPr="00D50472" w:rsidRDefault="00D50472" w:rsidP="005F47CF">
      <w:pPr>
        <w:numPr>
          <w:ilvl w:val="3"/>
          <w:numId w:val="11"/>
        </w:numPr>
        <w:contextualSpacing/>
        <w:jc w:val="both"/>
        <w:rPr>
          <w:i/>
        </w:rPr>
      </w:pPr>
      <w:r w:rsidRPr="00D50472">
        <w:t>Реализация программы предусматривает использование в процессе обучения следующих образовательных технологий:</w:t>
      </w:r>
    </w:p>
    <w:p w14:paraId="2795BDAE" w14:textId="77777777" w:rsidR="00D50472" w:rsidRPr="00D50472" w:rsidRDefault="00D50472" w:rsidP="005F47CF">
      <w:pPr>
        <w:numPr>
          <w:ilvl w:val="2"/>
          <w:numId w:val="11"/>
        </w:numPr>
        <w:contextualSpacing/>
        <w:jc w:val="both"/>
        <w:rPr>
          <w:iCs/>
        </w:rPr>
      </w:pPr>
      <w:r w:rsidRPr="00D50472">
        <w:t>концертная деятельность;</w:t>
      </w:r>
    </w:p>
    <w:p w14:paraId="369A9441" w14:textId="77777777" w:rsidR="00D50472" w:rsidRPr="00D50472" w:rsidRDefault="00D50472" w:rsidP="005F47CF">
      <w:pPr>
        <w:numPr>
          <w:ilvl w:val="2"/>
          <w:numId w:val="11"/>
        </w:numPr>
        <w:contextualSpacing/>
        <w:jc w:val="both"/>
        <w:rPr>
          <w:iCs/>
        </w:rPr>
      </w:pPr>
      <w:r w:rsidRPr="00D50472">
        <w:rPr>
          <w:iCs/>
        </w:rPr>
        <w:t>проектная деятельность;</w:t>
      </w:r>
    </w:p>
    <w:p w14:paraId="6336457F" w14:textId="77777777" w:rsidR="00D50472" w:rsidRPr="00D50472" w:rsidRDefault="00D50472" w:rsidP="005F47CF">
      <w:pPr>
        <w:numPr>
          <w:ilvl w:val="2"/>
          <w:numId w:val="11"/>
        </w:numPr>
        <w:contextualSpacing/>
        <w:jc w:val="both"/>
        <w:rPr>
          <w:iCs/>
        </w:rPr>
      </w:pPr>
      <w:r w:rsidRPr="00D50472">
        <w:rPr>
          <w:iCs/>
        </w:rPr>
        <w:t>поиск и обработка информации с использованием сети Интернет;</w:t>
      </w:r>
    </w:p>
    <w:p w14:paraId="341508B5" w14:textId="77777777" w:rsidR="00D50472" w:rsidRPr="00D50472" w:rsidRDefault="00D50472" w:rsidP="005F47CF">
      <w:pPr>
        <w:numPr>
          <w:ilvl w:val="2"/>
          <w:numId w:val="11"/>
        </w:numPr>
        <w:contextualSpacing/>
        <w:jc w:val="both"/>
        <w:rPr>
          <w:iCs/>
        </w:rPr>
      </w:pPr>
      <w:r w:rsidRPr="00D50472">
        <w:rPr>
          <w:iCs/>
          <w:color w:val="000000"/>
        </w:rPr>
        <w:t>просмотр учебных фильмов с их последующим анализом;</w:t>
      </w:r>
    </w:p>
    <w:p w14:paraId="25FBCCFD" w14:textId="77777777" w:rsidR="00D50472" w:rsidRPr="00D50472" w:rsidRDefault="00D50472" w:rsidP="005F47CF">
      <w:pPr>
        <w:numPr>
          <w:ilvl w:val="2"/>
          <w:numId w:val="11"/>
        </w:numPr>
        <w:contextualSpacing/>
        <w:jc w:val="both"/>
        <w:rPr>
          <w:iCs/>
        </w:rPr>
      </w:pPr>
      <w:r w:rsidRPr="00D50472">
        <w:rPr>
          <w:iCs/>
          <w:color w:val="000000"/>
        </w:rPr>
        <w:t>использование на занятиях видеоматериалов</w:t>
      </w:r>
    </w:p>
    <w:p w14:paraId="47F3D974" w14:textId="77777777" w:rsidR="00D50472" w:rsidRPr="00D50472" w:rsidRDefault="00D50472" w:rsidP="005F47CF">
      <w:pPr>
        <w:numPr>
          <w:ilvl w:val="2"/>
          <w:numId w:val="11"/>
        </w:numPr>
        <w:contextualSpacing/>
        <w:jc w:val="both"/>
        <w:rPr>
          <w:iCs/>
        </w:rPr>
      </w:pPr>
      <w:r w:rsidRPr="00D50472">
        <w:rPr>
          <w:iCs/>
        </w:rPr>
        <w:t>групповых дискуссий;</w:t>
      </w:r>
    </w:p>
    <w:p w14:paraId="70EA2548" w14:textId="77777777" w:rsidR="00D50472" w:rsidRPr="00D50472" w:rsidRDefault="00D50472" w:rsidP="005F47CF">
      <w:pPr>
        <w:numPr>
          <w:ilvl w:val="2"/>
          <w:numId w:val="11"/>
        </w:numPr>
        <w:contextualSpacing/>
        <w:jc w:val="both"/>
        <w:rPr>
          <w:iCs/>
        </w:rPr>
      </w:pPr>
      <w:r w:rsidRPr="00D50472">
        <w:rPr>
          <w:iCs/>
        </w:rPr>
        <w:t>ролевых игр;</w:t>
      </w:r>
    </w:p>
    <w:p w14:paraId="61A53BCE" w14:textId="77777777" w:rsidR="00D50472" w:rsidRPr="00D50472" w:rsidRDefault="00D50472" w:rsidP="005F47CF">
      <w:pPr>
        <w:numPr>
          <w:ilvl w:val="2"/>
          <w:numId w:val="11"/>
        </w:numPr>
        <w:contextualSpacing/>
        <w:jc w:val="both"/>
        <w:rPr>
          <w:iCs/>
        </w:rPr>
      </w:pPr>
      <w:r w:rsidRPr="00D50472">
        <w:rPr>
          <w:iCs/>
          <w:color w:val="000000"/>
        </w:rPr>
        <w:t>просмотр учебных фильмов с их последующим анализом;</w:t>
      </w:r>
    </w:p>
    <w:p w14:paraId="1AF44965" w14:textId="77777777" w:rsidR="00D50472" w:rsidRPr="00D50472" w:rsidRDefault="00D50472" w:rsidP="00D50472">
      <w:pPr>
        <w:keepNext/>
        <w:numPr>
          <w:ilvl w:val="0"/>
          <w:numId w:val="4"/>
        </w:numPr>
        <w:spacing w:before="240" w:after="240"/>
        <w:outlineLvl w:val="0"/>
        <w:rPr>
          <w:rFonts w:eastAsia="Times New Roman"/>
          <w:b/>
          <w:bCs/>
          <w:i/>
          <w:kern w:val="32"/>
          <w:sz w:val="24"/>
          <w:szCs w:val="32"/>
        </w:rPr>
      </w:pPr>
      <w:r w:rsidRPr="00D50472">
        <w:rPr>
          <w:rFonts w:eastAsia="Times New Roman"/>
          <w:b/>
          <w:bCs/>
          <w:kern w:val="32"/>
          <w:sz w:val="24"/>
          <w:szCs w:val="32"/>
        </w:rPr>
        <w:t>ПРАКТИЧЕСКАЯ ПОДГОТОВКА</w:t>
      </w:r>
    </w:p>
    <w:p w14:paraId="28B06F53" w14:textId="77777777" w:rsidR="00D50472" w:rsidRPr="00D50472" w:rsidRDefault="00D50472" w:rsidP="005F47CF">
      <w:pPr>
        <w:numPr>
          <w:ilvl w:val="3"/>
          <w:numId w:val="11"/>
        </w:numPr>
        <w:contextualSpacing/>
        <w:rPr>
          <w:sz w:val="24"/>
          <w:szCs w:val="24"/>
        </w:rPr>
      </w:pPr>
      <w:r w:rsidRPr="00D50472">
        <w:rPr>
          <w:sz w:val="24"/>
          <w:szCs w:val="24"/>
        </w:rPr>
        <w:t>Практическая подготовка в рамках учебной дисциплины «Методика преподавания историко-бытового танца» реализуется при проведении 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Возможно 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13AB8F82" w14:textId="77777777" w:rsidR="00D50472" w:rsidRPr="00D50472" w:rsidRDefault="00D50472" w:rsidP="005F47CF">
      <w:pPr>
        <w:numPr>
          <w:ilvl w:val="3"/>
          <w:numId w:val="11"/>
        </w:numPr>
        <w:spacing w:before="120" w:after="120"/>
        <w:contextualSpacing/>
        <w:jc w:val="both"/>
        <w:rPr>
          <w:sz w:val="24"/>
          <w:szCs w:val="24"/>
        </w:rPr>
      </w:pPr>
    </w:p>
    <w:p w14:paraId="37AD253A" w14:textId="77777777" w:rsidR="00D50472" w:rsidRPr="00D50472" w:rsidRDefault="00D50472" w:rsidP="005F47CF">
      <w:pPr>
        <w:numPr>
          <w:ilvl w:val="3"/>
          <w:numId w:val="11"/>
        </w:numPr>
        <w:spacing w:before="120" w:after="120"/>
        <w:contextualSpacing/>
        <w:jc w:val="both"/>
        <w:rPr>
          <w:sz w:val="24"/>
          <w:szCs w:val="24"/>
        </w:rPr>
      </w:pPr>
    </w:p>
    <w:p w14:paraId="0879E1FD" w14:textId="77777777" w:rsidR="00D50472" w:rsidRPr="00D50472" w:rsidRDefault="00D50472" w:rsidP="00D50472">
      <w:pPr>
        <w:keepNext/>
        <w:numPr>
          <w:ilvl w:val="0"/>
          <w:numId w:val="4"/>
        </w:numPr>
        <w:spacing w:before="240" w:after="240"/>
        <w:outlineLvl w:val="0"/>
        <w:rPr>
          <w:rFonts w:eastAsia="Times New Roman"/>
          <w:b/>
          <w:bCs/>
          <w:kern w:val="32"/>
          <w:sz w:val="24"/>
          <w:szCs w:val="32"/>
        </w:rPr>
      </w:pPr>
      <w:r w:rsidRPr="00D50472">
        <w:rPr>
          <w:rFonts w:eastAsia="Times New Roman"/>
          <w:b/>
          <w:bCs/>
          <w:kern w:val="32"/>
          <w:sz w:val="24"/>
          <w:szCs w:val="32"/>
        </w:rPr>
        <w:t>ОРГАНИЗАЦИЯ ОБРАЗОВАТЕЛЬНОГО ПРОЦЕССА ДЛЯ ЛИЦ С ОГРАНИЧЕННЫМИ ВОЗМОЖНОСТЯМИ ЗДОРОВЬЯ</w:t>
      </w:r>
    </w:p>
    <w:p w14:paraId="46DF5810" w14:textId="77777777" w:rsidR="00D50472" w:rsidRPr="00D50472" w:rsidRDefault="00D50472" w:rsidP="005F47CF">
      <w:pPr>
        <w:numPr>
          <w:ilvl w:val="3"/>
          <w:numId w:val="11"/>
        </w:numPr>
        <w:contextualSpacing/>
        <w:jc w:val="both"/>
        <w:rPr>
          <w:b/>
          <w:sz w:val="24"/>
          <w:szCs w:val="24"/>
        </w:rPr>
      </w:pPr>
      <w:r w:rsidRPr="00D50472">
        <w:rPr>
          <w:sz w:val="24"/>
          <w:szCs w:val="24"/>
        </w:rPr>
        <w:t>При обучении лиц с ограниченными возможностями здоровья и инвалидов</w:t>
      </w:r>
      <w:r w:rsidRPr="00D50472">
        <w:rPr>
          <w:i/>
          <w:sz w:val="24"/>
          <w:szCs w:val="24"/>
        </w:rPr>
        <w:t xml:space="preserve"> </w:t>
      </w:r>
      <w:r w:rsidRPr="00D50472">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1423DA6" w14:textId="77777777" w:rsidR="00D50472" w:rsidRPr="00D50472" w:rsidRDefault="00D50472" w:rsidP="005F47CF">
      <w:pPr>
        <w:numPr>
          <w:ilvl w:val="3"/>
          <w:numId w:val="11"/>
        </w:numPr>
        <w:contextualSpacing/>
        <w:jc w:val="both"/>
        <w:rPr>
          <w:b/>
          <w:sz w:val="24"/>
          <w:szCs w:val="24"/>
        </w:rPr>
      </w:pPr>
      <w:r w:rsidRPr="00D50472">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543C8FE" w14:textId="77777777" w:rsidR="00D50472" w:rsidRPr="00D50472" w:rsidRDefault="00D50472" w:rsidP="005F47CF">
      <w:pPr>
        <w:numPr>
          <w:ilvl w:val="3"/>
          <w:numId w:val="11"/>
        </w:numPr>
        <w:contextualSpacing/>
        <w:jc w:val="both"/>
        <w:rPr>
          <w:b/>
          <w:sz w:val="24"/>
          <w:szCs w:val="24"/>
        </w:rPr>
      </w:pPr>
      <w:r w:rsidRPr="00D50472">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482A13F" w14:textId="77777777" w:rsidR="00D50472" w:rsidRPr="00D50472" w:rsidRDefault="00D50472" w:rsidP="005F47CF">
      <w:pPr>
        <w:numPr>
          <w:ilvl w:val="3"/>
          <w:numId w:val="11"/>
        </w:numPr>
        <w:contextualSpacing/>
        <w:jc w:val="both"/>
        <w:rPr>
          <w:b/>
          <w:sz w:val="24"/>
          <w:szCs w:val="24"/>
        </w:rPr>
      </w:pPr>
      <w:r w:rsidRPr="00D50472">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270E58C" w14:textId="77777777" w:rsidR="00D50472" w:rsidRPr="00D50472" w:rsidRDefault="00D50472" w:rsidP="005F47CF">
      <w:pPr>
        <w:numPr>
          <w:ilvl w:val="3"/>
          <w:numId w:val="11"/>
        </w:numPr>
        <w:contextualSpacing/>
        <w:jc w:val="both"/>
        <w:rPr>
          <w:b/>
          <w:sz w:val="24"/>
          <w:szCs w:val="24"/>
        </w:rPr>
      </w:pPr>
      <w:r w:rsidRPr="00D50472">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02308D8" w14:textId="77777777" w:rsidR="00D50472" w:rsidRPr="00D50472" w:rsidRDefault="00D50472" w:rsidP="005F47CF">
      <w:pPr>
        <w:numPr>
          <w:ilvl w:val="3"/>
          <w:numId w:val="11"/>
        </w:numPr>
        <w:contextualSpacing/>
        <w:jc w:val="both"/>
        <w:rPr>
          <w:b/>
          <w:sz w:val="24"/>
          <w:szCs w:val="24"/>
        </w:rPr>
      </w:pPr>
      <w:r w:rsidRPr="00D50472">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B173044" w14:textId="77777777" w:rsidR="00D50472" w:rsidRPr="00D50472" w:rsidRDefault="00D50472" w:rsidP="005F47CF">
      <w:pPr>
        <w:numPr>
          <w:ilvl w:val="3"/>
          <w:numId w:val="11"/>
        </w:numPr>
        <w:contextualSpacing/>
        <w:jc w:val="both"/>
        <w:rPr>
          <w:b/>
          <w:sz w:val="24"/>
          <w:szCs w:val="24"/>
        </w:rPr>
      </w:pPr>
      <w:r w:rsidRPr="00D50472">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3A38CD2" w14:textId="77777777" w:rsidR="00D50472" w:rsidRPr="00D50472" w:rsidRDefault="00D50472" w:rsidP="00D50472">
      <w:pPr>
        <w:keepNext/>
        <w:numPr>
          <w:ilvl w:val="0"/>
          <w:numId w:val="4"/>
        </w:numPr>
        <w:spacing w:before="240" w:after="240"/>
        <w:outlineLvl w:val="0"/>
        <w:rPr>
          <w:rFonts w:eastAsia="Times New Roman"/>
          <w:b/>
          <w:bCs/>
          <w:kern w:val="32"/>
          <w:sz w:val="24"/>
          <w:szCs w:val="32"/>
        </w:rPr>
      </w:pPr>
      <w:r w:rsidRPr="00D50472">
        <w:rPr>
          <w:rFonts w:eastAsia="Times New Roman"/>
          <w:b/>
          <w:bCs/>
          <w:kern w:val="32"/>
          <w:sz w:val="24"/>
          <w:szCs w:val="32"/>
        </w:rPr>
        <w:t xml:space="preserve">МАТЕРИАЛЬНО-ТЕХНИЧЕСКОЕ ОБЕСПЕЧЕНИЕ </w:t>
      </w:r>
      <w:r w:rsidRPr="00D50472">
        <w:rPr>
          <w:rFonts w:eastAsia="Times New Roman"/>
          <w:b/>
          <w:bCs/>
          <w:iCs/>
          <w:kern w:val="32"/>
          <w:sz w:val="24"/>
          <w:szCs w:val="32"/>
        </w:rPr>
        <w:t xml:space="preserve">ДИСЦИПЛИНЫ </w:t>
      </w:r>
    </w:p>
    <w:p w14:paraId="645E58AF" w14:textId="77777777" w:rsidR="00D50472" w:rsidRPr="00D50472" w:rsidRDefault="00D50472" w:rsidP="005F47CF">
      <w:pPr>
        <w:numPr>
          <w:ilvl w:val="3"/>
          <w:numId w:val="15"/>
        </w:numPr>
        <w:spacing w:before="120" w:after="120"/>
        <w:contextualSpacing/>
        <w:jc w:val="both"/>
        <w:rPr>
          <w:sz w:val="24"/>
          <w:szCs w:val="24"/>
        </w:rPr>
      </w:pPr>
    </w:p>
    <w:p w14:paraId="127D3048" w14:textId="77777777" w:rsidR="00D50472" w:rsidRPr="00D50472" w:rsidRDefault="00D50472" w:rsidP="005F47CF">
      <w:pPr>
        <w:numPr>
          <w:ilvl w:val="3"/>
          <w:numId w:val="15"/>
        </w:numPr>
        <w:spacing w:before="120" w:after="120"/>
        <w:contextualSpacing/>
        <w:jc w:val="both"/>
        <w:rPr>
          <w:sz w:val="24"/>
          <w:szCs w:val="24"/>
        </w:rPr>
      </w:pPr>
      <w:r w:rsidRPr="00D50472">
        <w:rPr>
          <w:iCs/>
          <w:sz w:val="24"/>
          <w:szCs w:val="24"/>
        </w:rPr>
        <w:t xml:space="preserve">Материально-техническое обеспечение </w:t>
      </w:r>
      <w:r w:rsidRPr="00D50472">
        <w:rPr>
          <w:sz w:val="24"/>
          <w:szCs w:val="24"/>
        </w:rPr>
        <w:t xml:space="preserve">дисциплины </w:t>
      </w:r>
      <w:r w:rsidRPr="00D50472">
        <w:rPr>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7"/>
        <w:gridCol w:w="4952"/>
      </w:tblGrid>
      <w:tr w:rsidR="00D50472" w:rsidRPr="00D50472" w14:paraId="1A91686F" w14:textId="77777777" w:rsidTr="00A557BB">
        <w:trPr>
          <w:tblHeader/>
        </w:trPr>
        <w:tc>
          <w:tcPr>
            <w:tcW w:w="4669" w:type="dxa"/>
            <w:shd w:val="clear" w:color="auto" w:fill="D9E2F3" w:themeFill="accent1" w:themeFillTint="33"/>
            <w:vAlign w:val="center"/>
          </w:tcPr>
          <w:p w14:paraId="67B1F38D" w14:textId="77777777" w:rsidR="00D50472" w:rsidRPr="00D50472" w:rsidRDefault="00D50472" w:rsidP="00D50472">
            <w:pPr>
              <w:jc w:val="center"/>
              <w:rPr>
                <w:b/>
                <w:sz w:val="20"/>
                <w:szCs w:val="20"/>
              </w:rPr>
            </w:pPr>
            <w:r w:rsidRPr="00D50472">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9" w:type="dxa"/>
            <w:gridSpan w:val="2"/>
            <w:shd w:val="clear" w:color="auto" w:fill="D9E2F3" w:themeFill="accent1" w:themeFillTint="33"/>
            <w:vAlign w:val="center"/>
          </w:tcPr>
          <w:p w14:paraId="30D9474F" w14:textId="77777777" w:rsidR="00D50472" w:rsidRPr="00D50472" w:rsidRDefault="00D50472" w:rsidP="00D50472">
            <w:pPr>
              <w:jc w:val="center"/>
              <w:rPr>
                <w:b/>
                <w:sz w:val="20"/>
                <w:szCs w:val="20"/>
              </w:rPr>
            </w:pPr>
            <w:r w:rsidRPr="00D50472">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50472" w:rsidRPr="00D50472" w14:paraId="2015F41C" w14:textId="77777777" w:rsidTr="00A557BB">
        <w:trPr>
          <w:trHeight w:val="340"/>
        </w:trPr>
        <w:tc>
          <w:tcPr>
            <w:tcW w:w="9628" w:type="dxa"/>
            <w:gridSpan w:val="3"/>
            <w:shd w:val="clear" w:color="auto" w:fill="EDEDED" w:themeFill="accent3" w:themeFillTint="33"/>
            <w:vAlign w:val="center"/>
          </w:tcPr>
          <w:p w14:paraId="57602FC8" w14:textId="77777777" w:rsidR="00D50472" w:rsidRPr="00D50472" w:rsidRDefault="00D50472" w:rsidP="00D50472">
            <w:pPr>
              <w:rPr>
                <w:i/>
              </w:rPr>
            </w:pPr>
            <w:r w:rsidRPr="00D50472">
              <w:rPr>
                <w:rFonts w:eastAsia="Calibri"/>
                <w:b/>
                <w:i/>
                <w:lang w:eastAsia="en-US"/>
              </w:rPr>
              <w:t xml:space="preserve">119071, г. Москва, </w:t>
            </w:r>
            <w:proofErr w:type="spellStart"/>
            <w:r w:rsidRPr="00D50472">
              <w:rPr>
                <w:rFonts w:eastAsia="Calibri"/>
                <w:b/>
                <w:i/>
                <w:lang w:eastAsia="en-US"/>
              </w:rPr>
              <w:t>Хибинский</w:t>
            </w:r>
            <w:proofErr w:type="spellEnd"/>
            <w:r w:rsidRPr="00D50472">
              <w:rPr>
                <w:rFonts w:eastAsia="Calibri"/>
                <w:b/>
                <w:i/>
                <w:lang w:eastAsia="en-US"/>
              </w:rPr>
              <w:t xml:space="preserve"> проезд, дом 6.</w:t>
            </w:r>
          </w:p>
        </w:tc>
      </w:tr>
      <w:tr w:rsidR="00D50472" w:rsidRPr="00D50472" w14:paraId="30B4069F" w14:textId="77777777" w:rsidTr="00A557BB">
        <w:tc>
          <w:tcPr>
            <w:tcW w:w="4669" w:type="dxa"/>
          </w:tcPr>
          <w:p w14:paraId="05429198" w14:textId="77777777" w:rsidR="00D50472" w:rsidRPr="00D50472" w:rsidRDefault="00D50472" w:rsidP="00D50472">
            <w:pPr>
              <w:rPr>
                <w:i/>
              </w:rPr>
            </w:pPr>
            <w:r w:rsidRPr="00D50472">
              <w:t>Учебная аудитория №210 - хореографический класс для проведения занятий семинарского типа, групповых и индивидуальных консультаций, текущего контроля и промежуточной аттестации по направлению Хореографическое искусство</w:t>
            </w:r>
          </w:p>
        </w:tc>
        <w:tc>
          <w:tcPr>
            <w:tcW w:w="4959" w:type="dxa"/>
            <w:gridSpan w:val="2"/>
          </w:tcPr>
          <w:p w14:paraId="65D82944" w14:textId="77777777" w:rsidR="00D50472" w:rsidRPr="00D50472" w:rsidRDefault="00D50472" w:rsidP="005F47CF">
            <w:pPr>
              <w:numPr>
                <w:ilvl w:val="0"/>
                <w:numId w:val="22"/>
              </w:numPr>
              <w:ind w:left="317" w:hanging="283"/>
              <w:contextualSpacing/>
              <w:rPr>
                <w:i/>
              </w:rPr>
            </w:pPr>
            <w:r w:rsidRPr="00D50472">
              <w:t>Специализированное оборудование: настенные станки, зеркала; пианино, технические средства обучения, служащие для представления учебной информации аудитории: телевизор, музыкальный центр.</w:t>
            </w:r>
          </w:p>
        </w:tc>
      </w:tr>
      <w:tr w:rsidR="00D50472" w:rsidRPr="00D50472" w14:paraId="4836FFC4" w14:textId="77777777" w:rsidTr="00A557BB">
        <w:tc>
          <w:tcPr>
            <w:tcW w:w="4669" w:type="dxa"/>
          </w:tcPr>
          <w:p w14:paraId="056ED157" w14:textId="77777777" w:rsidR="00D50472" w:rsidRPr="00D50472" w:rsidRDefault="00D50472" w:rsidP="00D50472">
            <w:pPr>
              <w:rPr>
                <w:i/>
              </w:rPr>
            </w:pPr>
            <w:r w:rsidRPr="00D50472">
              <w:t>Учебная аудитория №305 - хореографический класс для проведения занятий семинарского типа, групповых и индивидуальных консультаций, текущего контроля и промежуточной аттестации по направлению Хореографическое искусство</w:t>
            </w:r>
          </w:p>
        </w:tc>
        <w:tc>
          <w:tcPr>
            <w:tcW w:w="4959" w:type="dxa"/>
            <w:gridSpan w:val="2"/>
          </w:tcPr>
          <w:p w14:paraId="0761A657" w14:textId="77777777" w:rsidR="00D50472" w:rsidRPr="00D50472" w:rsidRDefault="00D50472" w:rsidP="00D50472">
            <w:pPr>
              <w:rPr>
                <w:i/>
              </w:rPr>
            </w:pPr>
            <w:r w:rsidRPr="00D50472">
              <w:t>Специализированное оборудование: настенные станки, зеркала; пианино, технические средства обучения, служащие для представления учебной информации аудитории: телевизор, музыкальный центр.</w:t>
            </w:r>
          </w:p>
        </w:tc>
      </w:tr>
      <w:tr w:rsidR="00D50472" w:rsidRPr="00D50472" w14:paraId="6C348C64" w14:textId="77777777" w:rsidTr="00A557BB">
        <w:tc>
          <w:tcPr>
            <w:tcW w:w="4669" w:type="dxa"/>
          </w:tcPr>
          <w:p w14:paraId="00FEE9D5" w14:textId="77777777" w:rsidR="00D50472" w:rsidRPr="00D50472" w:rsidRDefault="00D50472" w:rsidP="00D50472">
            <w:pPr>
              <w:rPr>
                <w:i/>
              </w:rPr>
            </w:pPr>
            <w:r w:rsidRPr="00D50472">
              <w:t>Учебная аудитория (Актовый зал) для проведения занятий семинарского типа, групповых и индивидуальных консультаций, текущего контроля и промежуточной аттестации по направлению Хореографическое искусство</w:t>
            </w:r>
          </w:p>
        </w:tc>
        <w:tc>
          <w:tcPr>
            <w:tcW w:w="4959" w:type="dxa"/>
            <w:gridSpan w:val="2"/>
          </w:tcPr>
          <w:p w14:paraId="4E5D4BDF" w14:textId="77777777" w:rsidR="00D50472" w:rsidRPr="00D50472" w:rsidRDefault="00D50472" w:rsidP="00D50472">
            <w:pPr>
              <w:rPr>
                <w:i/>
              </w:rPr>
            </w:pPr>
            <w:r w:rsidRPr="00D50472">
              <w:t xml:space="preserve">Комплект мебели, технические средства обучения, служащие для представления учебной информации большой аудитории: 1 персональный компьютер, колонки, </w:t>
            </w:r>
            <w:proofErr w:type="spellStart"/>
            <w:r w:rsidRPr="00D50472">
              <w:t>савбуфер</w:t>
            </w:r>
            <w:proofErr w:type="spellEnd"/>
            <w:r w:rsidRPr="00D50472">
              <w:t>, усилитель громкости, микрофоны; рояль.</w:t>
            </w:r>
          </w:p>
        </w:tc>
      </w:tr>
      <w:tr w:rsidR="00D50472" w:rsidRPr="00D50472" w14:paraId="3EF7FF1E" w14:textId="77777777" w:rsidTr="00A557BB">
        <w:tc>
          <w:tcPr>
            <w:tcW w:w="4669" w:type="dxa"/>
          </w:tcPr>
          <w:p w14:paraId="36FAD097" w14:textId="77777777" w:rsidR="00D50472" w:rsidRPr="00D50472" w:rsidRDefault="00D50472" w:rsidP="00D50472">
            <w:pPr>
              <w:rPr>
                <w:i/>
              </w:rPr>
            </w:pPr>
            <w:r w:rsidRPr="00D50472">
              <w:t>Учебная аудитория (Спортивный зал) для проведения занятий семинарского типа, групповых и индивидуальных консультаций, текущего контроля и промежуточной аттестации по направлению Хореографическое искусство</w:t>
            </w:r>
          </w:p>
        </w:tc>
        <w:tc>
          <w:tcPr>
            <w:tcW w:w="4959" w:type="dxa"/>
            <w:gridSpan w:val="2"/>
          </w:tcPr>
          <w:p w14:paraId="4F20F8DC" w14:textId="77777777" w:rsidR="00D50472" w:rsidRPr="00D50472" w:rsidRDefault="00D50472" w:rsidP="00D50472">
            <w:pPr>
              <w:rPr>
                <w:i/>
              </w:rPr>
            </w:pPr>
            <w:r w:rsidRPr="00D50472">
              <w:t>Маты, настенные и переносные хореографические станки, конусы, скакалки, мячи. Передвижные зеркала</w:t>
            </w:r>
          </w:p>
        </w:tc>
      </w:tr>
      <w:tr w:rsidR="00D50472" w:rsidRPr="00D50472" w14:paraId="3B536E33" w14:textId="77777777" w:rsidTr="00A557BB">
        <w:tc>
          <w:tcPr>
            <w:tcW w:w="4676" w:type="dxa"/>
            <w:gridSpan w:val="2"/>
          </w:tcPr>
          <w:p w14:paraId="4B02EAA7" w14:textId="77777777" w:rsidR="00D50472" w:rsidRPr="00D50472" w:rsidRDefault="00D50472" w:rsidP="00D50472">
            <w:pPr>
              <w:rPr>
                <w:bCs/>
                <w:i/>
                <w:color w:val="000000"/>
              </w:rPr>
            </w:pPr>
            <w:r w:rsidRPr="00D50472">
              <w:rPr>
                <w:bCs/>
                <w:i/>
                <w:color w:val="000000"/>
              </w:rPr>
              <w:t>и т.д.</w:t>
            </w:r>
          </w:p>
        </w:tc>
        <w:tc>
          <w:tcPr>
            <w:tcW w:w="4952" w:type="dxa"/>
          </w:tcPr>
          <w:p w14:paraId="49F0F0D1" w14:textId="77777777" w:rsidR="00D50472" w:rsidRPr="00D50472" w:rsidRDefault="00D50472" w:rsidP="00D50472">
            <w:pPr>
              <w:rPr>
                <w:bCs/>
                <w:i/>
                <w:color w:val="000000"/>
              </w:rPr>
            </w:pPr>
            <w:r w:rsidRPr="00D50472">
              <w:rPr>
                <w:bCs/>
                <w:i/>
                <w:color w:val="000000"/>
              </w:rPr>
              <w:t>…</w:t>
            </w:r>
          </w:p>
        </w:tc>
      </w:tr>
    </w:tbl>
    <w:p w14:paraId="0AB76010" w14:textId="77777777" w:rsidR="00D50472" w:rsidRPr="00D50472" w:rsidRDefault="00D50472" w:rsidP="00D50472">
      <w:pPr>
        <w:ind w:left="720"/>
        <w:contextualSpacing/>
        <w:rPr>
          <w:iCs/>
          <w:sz w:val="24"/>
          <w:szCs w:val="24"/>
        </w:rPr>
      </w:pPr>
    </w:p>
    <w:p w14:paraId="37ED0EDE" w14:textId="77777777" w:rsidR="00D50472" w:rsidRPr="00D50472" w:rsidRDefault="00D50472" w:rsidP="00D50472">
      <w:pPr>
        <w:ind w:firstLine="720"/>
        <w:contextualSpacing/>
        <w:jc w:val="both"/>
        <w:rPr>
          <w:iCs/>
          <w:sz w:val="24"/>
          <w:szCs w:val="24"/>
        </w:rPr>
      </w:pPr>
      <w:bookmarkStart w:id="14" w:name="_Hlk94083916"/>
      <w:r w:rsidRPr="00D50472">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1C603850" w14:textId="77777777" w:rsidR="00D50472" w:rsidRPr="00D50472" w:rsidRDefault="00D50472" w:rsidP="00D50472">
      <w:pPr>
        <w:spacing w:before="120" w:after="120"/>
        <w:ind w:left="710"/>
        <w:jc w:val="both"/>
        <w:rPr>
          <w:i/>
          <w:iCs/>
          <w:sz w:val="24"/>
          <w:szCs w:val="24"/>
        </w:rPr>
      </w:pPr>
    </w:p>
    <w:p w14:paraId="325D0A7D" w14:textId="77777777" w:rsidR="00D50472" w:rsidRPr="00D50472" w:rsidRDefault="00D50472" w:rsidP="00D50472">
      <w:pPr>
        <w:spacing w:before="120" w:after="120"/>
        <w:ind w:left="710"/>
        <w:jc w:val="both"/>
        <w:rPr>
          <w:i/>
          <w:iCs/>
          <w:sz w:val="24"/>
          <w:szCs w:val="24"/>
        </w:rPr>
      </w:pPr>
    </w:p>
    <w:p w14:paraId="36682471" w14:textId="77777777" w:rsidR="00D50472" w:rsidRPr="00D50472" w:rsidRDefault="00D50472" w:rsidP="00D50472">
      <w:pPr>
        <w:spacing w:before="120" w:after="120"/>
        <w:ind w:left="710"/>
        <w:jc w:val="both"/>
        <w:rPr>
          <w:i/>
          <w:iCs/>
          <w:sz w:val="24"/>
          <w:szCs w:val="24"/>
        </w:rPr>
      </w:pPr>
    </w:p>
    <w:p w14:paraId="544AE462" w14:textId="77777777" w:rsidR="00D50472" w:rsidRPr="00D50472" w:rsidRDefault="00D50472" w:rsidP="00D50472">
      <w:pPr>
        <w:spacing w:before="120" w:after="120"/>
        <w:ind w:left="710"/>
        <w:jc w:val="both"/>
        <w:rPr>
          <w:i/>
          <w:iCs/>
          <w:sz w:val="24"/>
          <w:szCs w:val="24"/>
        </w:rPr>
      </w:pPr>
    </w:p>
    <w:p w14:paraId="58285B91" w14:textId="77777777" w:rsidR="00D50472" w:rsidRPr="00D50472" w:rsidRDefault="00D50472" w:rsidP="00D50472">
      <w:pPr>
        <w:spacing w:before="120" w:after="120"/>
        <w:ind w:left="710"/>
        <w:jc w:val="both"/>
        <w:rPr>
          <w:i/>
          <w:iCs/>
          <w:sz w:val="24"/>
          <w:szCs w:val="24"/>
        </w:rPr>
      </w:pPr>
    </w:p>
    <w:p w14:paraId="1F4DACF5" w14:textId="77777777" w:rsidR="00D50472" w:rsidRPr="00D50472" w:rsidRDefault="00D50472" w:rsidP="00D50472">
      <w:pPr>
        <w:spacing w:before="120" w:after="120"/>
        <w:ind w:left="710"/>
        <w:jc w:val="both"/>
        <w:rPr>
          <w:i/>
          <w:iCs/>
          <w:sz w:val="24"/>
          <w:szCs w:val="24"/>
        </w:rPr>
      </w:pPr>
    </w:p>
    <w:p w14:paraId="01F10056" w14:textId="77777777" w:rsidR="00D50472" w:rsidRPr="00D50472" w:rsidRDefault="00D50472" w:rsidP="00D50472">
      <w:pPr>
        <w:spacing w:before="120" w:after="120"/>
        <w:ind w:left="710"/>
        <w:jc w:val="both"/>
        <w:rPr>
          <w:i/>
          <w:iCs/>
          <w:sz w:val="24"/>
          <w:szCs w:val="24"/>
        </w:rPr>
      </w:pPr>
    </w:p>
    <w:p w14:paraId="15A681BE" w14:textId="77777777" w:rsidR="00D50472" w:rsidRPr="00D50472" w:rsidRDefault="00D50472" w:rsidP="00D50472">
      <w:pPr>
        <w:spacing w:before="120" w:after="120"/>
        <w:ind w:left="710"/>
        <w:jc w:val="both"/>
        <w:rPr>
          <w:i/>
          <w:iCs/>
          <w:sz w:val="24"/>
          <w:szCs w:val="24"/>
        </w:rPr>
      </w:pPr>
    </w:p>
    <w:p w14:paraId="2FCC06BB" w14:textId="77777777" w:rsidR="00D50472" w:rsidRPr="00D50472" w:rsidRDefault="00D50472" w:rsidP="00D50472">
      <w:pPr>
        <w:spacing w:before="120" w:after="120"/>
        <w:ind w:left="710"/>
        <w:jc w:val="both"/>
        <w:rPr>
          <w:i/>
          <w:iCs/>
          <w:sz w:val="24"/>
          <w:szCs w:val="24"/>
        </w:rPr>
      </w:pPr>
    </w:p>
    <w:p w14:paraId="412B00F6" w14:textId="77777777" w:rsidR="00D50472" w:rsidRPr="00D50472" w:rsidRDefault="00D50472" w:rsidP="00D50472">
      <w:pPr>
        <w:spacing w:before="120" w:after="120"/>
        <w:ind w:left="710"/>
        <w:jc w:val="both"/>
        <w:rPr>
          <w:i/>
          <w:iCs/>
          <w:sz w:val="24"/>
          <w:szCs w:val="24"/>
        </w:rPr>
      </w:pPr>
    </w:p>
    <w:p w14:paraId="29D0ACB8" w14:textId="77777777" w:rsidR="00D50472" w:rsidRPr="00D50472" w:rsidRDefault="00D50472" w:rsidP="00D50472">
      <w:pPr>
        <w:spacing w:before="120" w:after="120"/>
        <w:ind w:left="710"/>
        <w:jc w:val="both"/>
        <w:rPr>
          <w:i/>
          <w:iCs/>
          <w:sz w:val="24"/>
          <w:szCs w:val="24"/>
        </w:rPr>
      </w:pPr>
    </w:p>
    <w:p w14:paraId="457ED008" w14:textId="77777777" w:rsidR="00D50472" w:rsidRPr="00D50472" w:rsidRDefault="00D50472" w:rsidP="00D50472">
      <w:pPr>
        <w:spacing w:before="120" w:after="120"/>
        <w:ind w:left="710"/>
        <w:jc w:val="both"/>
        <w:rPr>
          <w:i/>
          <w:iCs/>
          <w:sz w:val="24"/>
          <w:szCs w:val="24"/>
        </w:rPr>
      </w:pPr>
    </w:p>
    <w:p w14:paraId="2CFF9DCC" w14:textId="77777777" w:rsidR="00D50472" w:rsidRPr="00D50472" w:rsidRDefault="00D50472" w:rsidP="00D50472">
      <w:pPr>
        <w:spacing w:before="120" w:after="120"/>
        <w:ind w:left="710"/>
        <w:jc w:val="both"/>
        <w:rPr>
          <w:i/>
          <w:iCs/>
          <w:sz w:val="24"/>
          <w:szCs w:val="24"/>
        </w:rPr>
      </w:pPr>
    </w:p>
    <w:p w14:paraId="65555B3F" w14:textId="77777777" w:rsidR="00D50472" w:rsidRPr="00D50472" w:rsidRDefault="00D50472" w:rsidP="00D50472">
      <w:pPr>
        <w:spacing w:before="120" w:after="120"/>
        <w:ind w:left="710"/>
        <w:jc w:val="both"/>
        <w:rPr>
          <w:i/>
          <w:iCs/>
          <w:sz w:val="24"/>
          <w:szCs w:val="24"/>
        </w:rPr>
      </w:pPr>
    </w:p>
    <w:p w14:paraId="169A6C50" w14:textId="77777777" w:rsidR="00D50472" w:rsidRPr="00D50472" w:rsidRDefault="00D50472" w:rsidP="00D50472">
      <w:pPr>
        <w:spacing w:before="120" w:after="120"/>
        <w:ind w:left="710"/>
        <w:jc w:val="both"/>
        <w:rPr>
          <w:i/>
          <w:iCs/>
          <w:sz w:val="24"/>
          <w:szCs w:val="24"/>
        </w:rPr>
      </w:pPr>
    </w:p>
    <w:p w14:paraId="3D39E62B" w14:textId="77777777" w:rsidR="00D50472" w:rsidRPr="00D50472" w:rsidRDefault="00D50472" w:rsidP="00D50472">
      <w:pPr>
        <w:spacing w:before="120" w:after="120"/>
        <w:ind w:left="710"/>
        <w:jc w:val="both"/>
        <w:rPr>
          <w:i/>
          <w:iCs/>
          <w:sz w:val="24"/>
          <w:szCs w:val="24"/>
        </w:rPr>
      </w:pPr>
    </w:p>
    <w:p w14:paraId="713FE6CB" w14:textId="77777777" w:rsidR="00D50472" w:rsidRPr="00D50472" w:rsidRDefault="00D50472" w:rsidP="00D50472">
      <w:pPr>
        <w:spacing w:before="120" w:after="120"/>
        <w:ind w:left="710"/>
        <w:jc w:val="both"/>
        <w:rPr>
          <w:i/>
          <w:iCs/>
          <w:sz w:val="24"/>
          <w:szCs w:val="24"/>
        </w:rPr>
      </w:pPr>
    </w:p>
    <w:p w14:paraId="3B85FE85" w14:textId="77777777" w:rsidR="00D50472" w:rsidRPr="00D50472" w:rsidRDefault="00D50472" w:rsidP="00D50472">
      <w:pPr>
        <w:spacing w:before="120" w:after="120"/>
        <w:ind w:left="710"/>
        <w:jc w:val="both"/>
        <w:rPr>
          <w:i/>
          <w:iCs/>
          <w:sz w:val="24"/>
          <w:szCs w:val="24"/>
        </w:rPr>
      </w:pPr>
    </w:p>
    <w:p w14:paraId="1E820910" w14:textId="77777777" w:rsidR="00D50472" w:rsidRPr="00D50472" w:rsidRDefault="00D50472" w:rsidP="00D50472">
      <w:pPr>
        <w:spacing w:before="120" w:after="120"/>
        <w:ind w:left="710"/>
        <w:jc w:val="both"/>
        <w:rPr>
          <w:i/>
          <w:iCs/>
          <w:sz w:val="24"/>
          <w:szCs w:val="24"/>
        </w:rPr>
      </w:pPr>
    </w:p>
    <w:bookmarkEnd w:id="14"/>
    <w:p w14:paraId="7DA26EFE" w14:textId="77777777" w:rsidR="00D50472" w:rsidRPr="00D50472" w:rsidRDefault="00D50472" w:rsidP="005F47CF">
      <w:pPr>
        <w:numPr>
          <w:ilvl w:val="1"/>
          <w:numId w:val="15"/>
        </w:numPr>
        <w:spacing w:before="120" w:after="120"/>
        <w:contextualSpacing/>
        <w:jc w:val="both"/>
        <w:rPr>
          <w:i/>
          <w:iCs/>
          <w:sz w:val="24"/>
          <w:szCs w:val="24"/>
        </w:rPr>
        <w:sectPr w:rsidR="00D50472" w:rsidRPr="00D50472" w:rsidSect="007A2F0E">
          <w:pgSz w:w="11906" w:h="16838" w:code="9"/>
          <w:pgMar w:top="1134" w:right="567" w:bottom="1134" w:left="1701" w:header="709" w:footer="709" w:gutter="0"/>
          <w:cols w:space="708"/>
          <w:titlePg/>
          <w:docGrid w:linePitch="360"/>
        </w:sectPr>
      </w:pPr>
    </w:p>
    <w:p w14:paraId="5B8911B7" w14:textId="77777777" w:rsidR="00D50472" w:rsidRPr="00D50472" w:rsidRDefault="00D50472" w:rsidP="00D50472">
      <w:pPr>
        <w:keepNext/>
        <w:numPr>
          <w:ilvl w:val="0"/>
          <w:numId w:val="4"/>
        </w:numPr>
        <w:spacing w:before="240" w:after="240"/>
        <w:outlineLvl w:val="0"/>
        <w:rPr>
          <w:rFonts w:eastAsia="Times New Roman"/>
          <w:b/>
          <w:bCs/>
          <w:kern w:val="32"/>
          <w:sz w:val="24"/>
          <w:szCs w:val="32"/>
        </w:rPr>
      </w:pPr>
      <w:r w:rsidRPr="00D50472">
        <w:rPr>
          <w:rFonts w:eastAsia="Times New Roman"/>
          <w:b/>
          <w:bCs/>
          <w:kern w:val="32"/>
          <w:sz w:val="24"/>
          <w:szCs w:val="32"/>
        </w:rPr>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976"/>
        <w:gridCol w:w="3127"/>
        <w:gridCol w:w="1505"/>
        <w:gridCol w:w="54"/>
        <w:gridCol w:w="2155"/>
        <w:gridCol w:w="960"/>
        <w:gridCol w:w="3406"/>
        <w:gridCol w:w="1843"/>
      </w:tblGrid>
      <w:tr w:rsidR="00D50472" w:rsidRPr="00D50472" w14:paraId="0682FFC9" w14:textId="77777777" w:rsidTr="00A557BB">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47974AB" w14:textId="77777777" w:rsidR="00D50472" w:rsidRPr="00D50472" w:rsidRDefault="00D50472" w:rsidP="00D50472">
            <w:pPr>
              <w:suppressAutoHyphens/>
              <w:spacing w:line="100" w:lineRule="atLeast"/>
              <w:jc w:val="both"/>
              <w:rPr>
                <w:b/>
                <w:bCs/>
                <w:lang w:eastAsia="ar-SA"/>
              </w:rPr>
            </w:pPr>
            <w:r w:rsidRPr="00D5047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27DA022" w14:textId="77777777" w:rsidR="00D50472" w:rsidRPr="00D50472" w:rsidRDefault="00D50472" w:rsidP="00D50472">
            <w:pPr>
              <w:suppressAutoHyphens/>
              <w:spacing w:line="100" w:lineRule="atLeast"/>
              <w:jc w:val="both"/>
              <w:rPr>
                <w:b/>
                <w:bCs/>
                <w:lang w:eastAsia="ar-SA"/>
              </w:rPr>
            </w:pPr>
            <w:r w:rsidRPr="00D50472">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875144B" w14:textId="77777777" w:rsidR="00D50472" w:rsidRPr="00D50472" w:rsidRDefault="00D50472" w:rsidP="00D50472">
            <w:pPr>
              <w:suppressAutoHyphens/>
              <w:spacing w:line="100" w:lineRule="atLeast"/>
              <w:jc w:val="both"/>
              <w:rPr>
                <w:b/>
                <w:bCs/>
                <w:lang w:eastAsia="ar-SA"/>
              </w:rPr>
            </w:pPr>
            <w:r w:rsidRPr="00D50472">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E982FDA" w14:textId="77777777" w:rsidR="00D50472" w:rsidRPr="00D50472" w:rsidRDefault="00D50472" w:rsidP="00D50472">
            <w:pPr>
              <w:suppressAutoHyphens/>
              <w:spacing w:line="100" w:lineRule="atLeast"/>
              <w:rPr>
                <w:b/>
                <w:bCs/>
                <w:lang w:eastAsia="ar-SA"/>
              </w:rPr>
            </w:pPr>
            <w:r w:rsidRPr="00D50472">
              <w:rPr>
                <w:b/>
                <w:bCs/>
                <w:lang w:eastAsia="ar-SA"/>
              </w:rPr>
              <w:t>Вид издания (учебник, УП, МП и др.)</w:t>
            </w:r>
          </w:p>
        </w:tc>
        <w:tc>
          <w:tcPr>
            <w:tcW w:w="2209"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F70974A" w14:textId="77777777" w:rsidR="00D50472" w:rsidRPr="00D50472" w:rsidRDefault="00D50472" w:rsidP="00D50472">
            <w:pPr>
              <w:suppressAutoHyphens/>
              <w:spacing w:line="100" w:lineRule="atLeast"/>
              <w:jc w:val="both"/>
              <w:rPr>
                <w:b/>
                <w:bCs/>
                <w:lang w:eastAsia="ar-SA"/>
              </w:rPr>
            </w:pPr>
            <w:r w:rsidRPr="00D50472">
              <w:rPr>
                <w:b/>
                <w:bCs/>
                <w:lang w:eastAsia="ar-SA"/>
              </w:rPr>
              <w:t>Издательство</w:t>
            </w:r>
          </w:p>
        </w:tc>
        <w:tc>
          <w:tcPr>
            <w:tcW w:w="9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68A43B" w14:textId="77777777" w:rsidR="00D50472" w:rsidRPr="00D50472" w:rsidRDefault="00D50472" w:rsidP="00D50472">
            <w:pPr>
              <w:suppressAutoHyphens/>
              <w:spacing w:line="100" w:lineRule="atLeast"/>
              <w:jc w:val="both"/>
              <w:rPr>
                <w:b/>
                <w:bCs/>
                <w:lang w:eastAsia="ar-SA"/>
              </w:rPr>
            </w:pPr>
            <w:r w:rsidRPr="00D50472">
              <w:rPr>
                <w:b/>
                <w:bCs/>
                <w:lang w:eastAsia="ar-SA"/>
              </w:rPr>
              <w:t>Год</w:t>
            </w:r>
          </w:p>
          <w:p w14:paraId="62716E08" w14:textId="77777777" w:rsidR="00D50472" w:rsidRPr="00D50472" w:rsidRDefault="00D50472" w:rsidP="00D50472">
            <w:pPr>
              <w:suppressAutoHyphens/>
              <w:spacing w:line="100" w:lineRule="atLeast"/>
              <w:jc w:val="both"/>
              <w:rPr>
                <w:b/>
                <w:bCs/>
                <w:lang w:eastAsia="ar-SA"/>
              </w:rPr>
            </w:pPr>
            <w:r w:rsidRPr="00D50472">
              <w:rPr>
                <w:b/>
                <w:bCs/>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49719D3" w14:textId="77777777" w:rsidR="00D50472" w:rsidRPr="00D50472" w:rsidRDefault="00D50472" w:rsidP="00D50472">
            <w:pPr>
              <w:suppressAutoHyphens/>
              <w:spacing w:line="100" w:lineRule="atLeast"/>
              <w:jc w:val="both"/>
              <w:rPr>
                <w:b/>
                <w:bCs/>
                <w:lang w:eastAsia="ar-SA"/>
              </w:rPr>
            </w:pPr>
            <w:r w:rsidRPr="00D50472">
              <w:rPr>
                <w:b/>
                <w:bCs/>
                <w:lang w:eastAsia="ar-SA"/>
              </w:rPr>
              <w:t xml:space="preserve">Адрес сайта ЭБС </w:t>
            </w:r>
          </w:p>
          <w:p w14:paraId="23C6833A" w14:textId="77777777" w:rsidR="00D50472" w:rsidRPr="00D50472" w:rsidRDefault="00D50472" w:rsidP="00D50472">
            <w:pPr>
              <w:suppressAutoHyphens/>
              <w:spacing w:line="100" w:lineRule="atLeast"/>
              <w:jc w:val="both"/>
              <w:rPr>
                <w:b/>
                <w:bCs/>
                <w:lang w:eastAsia="ar-SA"/>
              </w:rPr>
            </w:pPr>
            <w:r w:rsidRPr="00D50472">
              <w:rPr>
                <w:b/>
                <w:bCs/>
                <w:lang w:eastAsia="ar-SA"/>
              </w:rPr>
              <w:t xml:space="preserve">или электронного ресурса </w:t>
            </w:r>
            <w:r w:rsidRPr="00D50472">
              <w:rPr>
                <w:b/>
                <w:bCs/>
                <w:i/>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1A51E2B" w14:textId="77777777" w:rsidR="00D50472" w:rsidRPr="00D50472" w:rsidRDefault="00D50472" w:rsidP="00D50472">
            <w:pPr>
              <w:suppressAutoHyphens/>
              <w:spacing w:line="100" w:lineRule="atLeast"/>
              <w:jc w:val="both"/>
              <w:rPr>
                <w:lang w:eastAsia="ar-SA"/>
              </w:rPr>
            </w:pPr>
            <w:r w:rsidRPr="00D50472">
              <w:rPr>
                <w:b/>
                <w:bCs/>
                <w:lang w:eastAsia="ar-SA"/>
              </w:rPr>
              <w:t xml:space="preserve">Количество экземпляров в библиотеке Университета </w:t>
            </w:r>
          </w:p>
        </w:tc>
      </w:tr>
      <w:tr w:rsidR="00D50472" w:rsidRPr="00D50472" w14:paraId="6B084303" w14:textId="77777777" w:rsidTr="00A557BB">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A9B8348" w14:textId="77777777" w:rsidR="00D50472" w:rsidRPr="00D50472" w:rsidRDefault="00D50472" w:rsidP="00D50472">
            <w:pPr>
              <w:suppressAutoHyphens/>
              <w:spacing w:line="100" w:lineRule="atLeast"/>
              <w:rPr>
                <w:lang w:eastAsia="ar-SA"/>
              </w:rPr>
            </w:pPr>
            <w:r w:rsidRPr="00D50472">
              <w:rPr>
                <w:lang w:eastAsia="ar-SA"/>
              </w:rPr>
              <w:t>10.1 Основная литература, в том числе электронные издания</w:t>
            </w:r>
          </w:p>
        </w:tc>
      </w:tr>
      <w:tr w:rsidR="00D50472" w:rsidRPr="00D50472" w14:paraId="463A66AA" w14:textId="77777777" w:rsidTr="00A557BB">
        <w:tc>
          <w:tcPr>
            <w:tcW w:w="709" w:type="dxa"/>
            <w:tcBorders>
              <w:top w:val="single" w:sz="4" w:space="0" w:color="000000"/>
              <w:left w:val="single" w:sz="4" w:space="0" w:color="000000"/>
              <w:bottom w:val="single" w:sz="4" w:space="0" w:color="000000"/>
              <w:right w:val="nil"/>
            </w:tcBorders>
            <w:shd w:val="clear" w:color="auto" w:fill="FFFFFF"/>
            <w:hideMark/>
          </w:tcPr>
          <w:p w14:paraId="36FFAC79" w14:textId="77777777" w:rsidR="00D50472" w:rsidRPr="00D50472" w:rsidRDefault="00D50472" w:rsidP="00D50472">
            <w:pPr>
              <w:suppressAutoHyphens/>
              <w:spacing w:line="100" w:lineRule="atLeast"/>
              <w:jc w:val="both"/>
              <w:rPr>
                <w:color w:val="000000"/>
                <w:lang w:eastAsia="ar-SA"/>
              </w:rPr>
            </w:pPr>
            <w:r w:rsidRPr="00D50472">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9886478" w14:textId="77777777" w:rsidR="00D50472" w:rsidRPr="00D50472" w:rsidRDefault="00D50472" w:rsidP="00D50472">
            <w:pPr>
              <w:suppressAutoHyphens/>
              <w:spacing w:line="100" w:lineRule="atLeast"/>
              <w:rPr>
                <w:i/>
                <w:lang w:eastAsia="ar-SA"/>
              </w:rPr>
            </w:pPr>
            <w:r w:rsidRPr="00D50472">
              <w:rPr>
                <w:i/>
                <w:lang w:eastAsia="ar-SA"/>
              </w:rPr>
              <w:t>Карпенко В.Н., Карпенко И.А., Багана Ж.</w:t>
            </w:r>
          </w:p>
        </w:tc>
        <w:tc>
          <w:tcPr>
            <w:tcW w:w="3127" w:type="dxa"/>
            <w:tcBorders>
              <w:top w:val="single" w:sz="4" w:space="0" w:color="000000"/>
              <w:left w:val="single" w:sz="4" w:space="0" w:color="000000"/>
              <w:bottom w:val="single" w:sz="4" w:space="0" w:color="000000"/>
              <w:right w:val="nil"/>
            </w:tcBorders>
            <w:shd w:val="clear" w:color="auto" w:fill="FFFFFF"/>
            <w:hideMark/>
          </w:tcPr>
          <w:p w14:paraId="50830026" w14:textId="77777777" w:rsidR="00D50472" w:rsidRPr="00D50472" w:rsidRDefault="00D50472" w:rsidP="00D50472">
            <w:pPr>
              <w:suppressAutoHyphens/>
              <w:spacing w:line="100" w:lineRule="atLeast"/>
              <w:rPr>
                <w:iCs/>
                <w:lang w:eastAsia="ar-SA"/>
              </w:rPr>
            </w:pPr>
            <w:r w:rsidRPr="00D50472">
              <w:rPr>
                <w:iCs/>
                <w:lang w:eastAsia="ar-SA"/>
              </w:rPr>
              <w:t>Основы безопасности жизнедеятельности и охраны труда в хореографии</w:t>
            </w:r>
          </w:p>
        </w:tc>
        <w:tc>
          <w:tcPr>
            <w:tcW w:w="1505" w:type="dxa"/>
            <w:tcBorders>
              <w:top w:val="single" w:sz="4" w:space="0" w:color="000000"/>
              <w:left w:val="single" w:sz="4" w:space="0" w:color="000000"/>
              <w:bottom w:val="single" w:sz="4" w:space="0" w:color="000000"/>
              <w:right w:val="nil"/>
            </w:tcBorders>
            <w:shd w:val="clear" w:color="auto" w:fill="FFFFFF"/>
            <w:hideMark/>
          </w:tcPr>
          <w:p w14:paraId="4CA98041" w14:textId="77777777" w:rsidR="00D50472" w:rsidRPr="00D50472" w:rsidRDefault="00D50472" w:rsidP="00D50472">
            <w:pPr>
              <w:suppressAutoHyphens/>
              <w:spacing w:line="100" w:lineRule="atLeast"/>
              <w:rPr>
                <w:i/>
                <w:color w:val="000000"/>
                <w:lang w:eastAsia="ar-SA"/>
              </w:rPr>
            </w:pPr>
            <w:r w:rsidRPr="00D50472">
              <w:rPr>
                <w:i/>
                <w:lang w:eastAsia="ar-SA"/>
              </w:rPr>
              <w:t>Учебное пособие</w:t>
            </w:r>
          </w:p>
        </w:tc>
        <w:tc>
          <w:tcPr>
            <w:tcW w:w="2209" w:type="dxa"/>
            <w:gridSpan w:val="2"/>
            <w:tcBorders>
              <w:top w:val="single" w:sz="4" w:space="0" w:color="000000"/>
              <w:left w:val="single" w:sz="4" w:space="0" w:color="000000"/>
              <w:bottom w:val="single" w:sz="4" w:space="0" w:color="000000"/>
              <w:right w:val="nil"/>
            </w:tcBorders>
            <w:shd w:val="clear" w:color="auto" w:fill="FFFFFF"/>
            <w:hideMark/>
          </w:tcPr>
          <w:p w14:paraId="1DAA1E46" w14:textId="77777777" w:rsidR="00D50472" w:rsidRPr="00D50472" w:rsidRDefault="00D50472" w:rsidP="00D50472">
            <w:pPr>
              <w:suppressAutoHyphens/>
              <w:spacing w:line="100" w:lineRule="atLeast"/>
              <w:rPr>
                <w:iCs/>
                <w:lang w:eastAsia="ar-SA"/>
              </w:rPr>
            </w:pPr>
            <w:r w:rsidRPr="00D50472">
              <w:rPr>
                <w:iCs/>
                <w:color w:val="000000"/>
                <w:lang w:eastAsia="ar-SA"/>
              </w:rPr>
              <w:t>М.: НИЦ ИНФРА-М</w:t>
            </w:r>
            <w:r w:rsidRPr="00D50472">
              <w:rPr>
                <w:iCs/>
                <w:lang w:eastAsia="ar-SA"/>
              </w:rPr>
              <w:t xml:space="preserve"> </w:t>
            </w:r>
          </w:p>
        </w:tc>
        <w:tc>
          <w:tcPr>
            <w:tcW w:w="960" w:type="dxa"/>
            <w:tcBorders>
              <w:top w:val="single" w:sz="4" w:space="0" w:color="000000"/>
              <w:left w:val="single" w:sz="4" w:space="0" w:color="000000"/>
              <w:bottom w:val="single" w:sz="4" w:space="0" w:color="000000"/>
              <w:right w:val="nil"/>
            </w:tcBorders>
            <w:shd w:val="clear" w:color="auto" w:fill="FFFFFF"/>
            <w:hideMark/>
          </w:tcPr>
          <w:p w14:paraId="2258230C" w14:textId="77777777" w:rsidR="00D50472" w:rsidRPr="00D50472" w:rsidRDefault="00D50472" w:rsidP="00D50472">
            <w:pPr>
              <w:suppressAutoHyphens/>
              <w:spacing w:line="100" w:lineRule="atLeast"/>
              <w:jc w:val="center"/>
              <w:rPr>
                <w:i/>
                <w:lang w:eastAsia="ar-SA"/>
              </w:rPr>
            </w:pPr>
            <w:r w:rsidRPr="00D50472">
              <w:rPr>
                <w:i/>
                <w:lang w:eastAsia="ar-SA"/>
              </w:rPr>
              <w:t>2020</w:t>
            </w:r>
          </w:p>
          <w:p w14:paraId="2A453F01" w14:textId="77777777" w:rsidR="00D50472" w:rsidRPr="00D50472" w:rsidRDefault="00D50472" w:rsidP="00D50472">
            <w:pPr>
              <w:suppressAutoHyphens/>
              <w:spacing w:line="100" w:lineRule="atLeast"/>
              <w:jc w:val="center"/>
              <w:rPr>
                <w:i/>
                <w:lang w:eastAsia="ar-SA"/>
              </w:rPr>
            </w:pPr>
          </w:p>
          <w:p w14:paraId="3D8ED351" w14:textId="77777777" w:rsidR="00D50472" w:rsidRPr="00D50472" w:rsidRDefault="00D50472" w:rsidP="00D50472">
            <w:pPr>
              <w:suppressAutoHyphens/>
              <w:spacing w:line="100" w:lineRule="atLeast"/>
              <w:jc w:val="center"/>
              <w:rPr>
                <w:i/>
                <w:lang w:val="en-US"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B4DAEFB" w14:textId="77777777" w:rsidR="00D50472" w:rsidRPr="00D50472" w:rsidRDefault="00D50472" w:rsidP="00D50472">
            <w:pPr>
              <w:suppressAutoHyphens/>
              <w:spacing w:line="100" w:lineRule="atLeast"/>
              <w:rPr>
                <w:lang w:val="en-US"/>
              </w:rPr>
            </w:pPr>
          </w:p>
          <w:p w14:paraId="5E3EA3E1" w14:textId="77777777" w:rsidR="00D50472" w:rsidRPr="00D50472" w:rsidRDefault="009B7059" w:rsidP="00D50472">
            <w:pPr>
              <w:suppressAutoHyphens/>
              <w:spacing w:line="100" w:lineRule="atLeast"/>
              <w:rPr>
                <w:lang w:val="en-US"/>
              </w:rPr>
            </w:pPr>
            <w:hyperlink r:id="rId14" w:history="1">
              <w:r w:rsidR="00D50472" w:rsidRPr="00D50472">
                <w:rPr>
                  <w:color w:val="0563C1" w:themeColor="hyperlink"/>
                  <w:u w:val="single"/>
                  <w:lang w:val="en-US"/>
                </w:rPr>
                <w:t>https://znanium.com/catalog/document?id=348720</w:t>
              </w:r>
            </w:hyperlink>
          </w:p>
          <w:p w14:paraId="2421E0A2" w14:textId="77777777" w:rsidR="00D50472" w:rsidRPr="00D50472" w:rsidRDefault="00D50472" w:rsidP="00D50472">
            <w:pPr>
              <w:suppressAutoHyphens/>
              <w:spacing w:line="100" w:lineRule="atLeast"/>
              <w:rPr>
                <w:lang w:val="en-US"/>
              </w:rPr>
            </w:pPr>
          </w:p>
          <w:p w14:paraId="42B35DED" w14:textId="77777777" w:rsidR="00D50472" w:rsidRPr="00D50472" w:rsidRDefault="00D50472" w:rsidP="00D50472">
            <w:pPr>
              <w:suppressAutoHyphens/>
              <w:spacing w:line="100" w:lineRule="atLeast"/>
              <w:rPr>
                <w:lang w:val="en-US"/>
              </w:rPr>
            </w:pPr>
          </w:p>
          <w:p w14:paraId="762713FA" w14:textId="77777777" w:rsidR="00D50472" w:rsidRPr="00D50472" w:rsidRDefault="00D50472" w:rsidP="00D50472">
            <w:pPr>
              <w:suppressAutoHyphens/>
              <w:spacing w:line="100" w:lineRule="atLeast"/>
              <w:rPr>
                <w:i/>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365794" w14:textId="77777777" w:rsidR="00D50472" w:rsidRPr="00D50472" w:rsidRDefault="00D50472" w:rsidP="00D50472">
            <w:pPr>
              <w:suppressAutoHyphens/>
              <w:spacing w:line="100" w:lineRule="atLeast"/>
              <w:jc w:val="center"/>
              <w:rPr>
                <w:i/>
                <w:lang w:eastAsia="ar-SA"/>
              </w:rPr>
            </w:pPr>
            <w:r w:rsidRPr="00D50472">
              <w:rPr>
                <w:i/>
                <w:lang w:eastAsia="ar-SA"/>
              </w:rPr>
              <w:t>-</w:t>
            </w:r>
          </w:p>
          <w:p w14:paraId="43CAA90C" w14:textId="77777777" w:rsidR="00D50472" w:rsidRPr="00D50472" w:rsidRDefault="00D50472" w:rsidP="00D50472">
            <w:pPr>
              <w:suppressAutoHyphens/>
              <w:spacing w:line="100" w:lineRule="atLeast"/>
              <w:jc w:val="center"/>
              <w:rPr>
                <w:i/>
                <w:lang w:eastAsia="ar-SA"/>
              </w:rPr>
            </w:pPr>
          </w:p>
          <w:p w14:paraId="50C41ADC" w14:textId="77777777" w:rsidR="00D50472" w:rsidRPr="00D50472" w:rsidRDefault="00D50472" w:rsidP="00D50472">
            <w:pPr>
              <w:suppressAutoHyphens/>
              <w:spacing w:line="100" w:lineRule="atLeast"/>
              <w:jc w:val="center"/>
              <w:rPr>
                <w:i/>
                <w:lang w:eastAsia="ar-SA"/>
              </w:rPr>
            </w:pPr>
          </w:p>
          <w:p w14:paraId="0E473A2C" w14:textId="77777777" w:rsidR="00D50472" w:rsidRPr="00D50472" w:rsidRDefault="00D50472" w:rsidP="00D50472">
            <w:pPr>
              <w:suppressAutoHyphens/>
              <w:spacing w:line="100" w:lineRule="atLeast"/>
              <w:jc w:val="center"/>
              <w:rPr>
                <w:i/>
                <w:lang w:eastAsia="ar-SA"/>
              </w:rPr>
            </w:pPr>
          </w:p>
          <w:p w14:paraId="5D8F7210" w14:textId="77777777" w:rsidR="00D50472" w:rsidRPr="00D50472" w:rsidRDefault="00D50472" w:rsidP="00D50472">
            <w:pPr>
              <w:suppressAutoHyphens/>
              <w:spacing w:line="100" w:lineRule="atLeast"/>
              <w:jc w:val="center"/>
              <w:rPr>
                <w:i/>
                <w:lang w:eastAsia="ar-SA"/>
              </w:rPr>
            </w:pPr>
          </w:p>
          <w:p w14:paraId="6317C5F9" w14:textId="77777777" w:rsidR="00D50472" w:rsidRPr="00D50472" w:rsidRDefault="00D50472" w:rsidP="00D50472">
            <w:pPr>
              <w:suppressAutoHyphens/>
              <w:spacing w:line="100" w:lineRule="atLeast"/>
              <w:jc w:val="center"/>
              <w:rPr>
                <w:i/>
                <w:lang w:eastAsia="ar-SA"/>
              </w:rPr>
            </w:pPr>
          </w:p>
          <w:p w14:paraId="2212CC75" w14:textId="77777777" w:rsidR="00D50472" w:rsidRPr="00D50472" w:rsidRDefault="00D50472" w:rsidP="00D50472">
            <w:pPr>
              <w:suppressAutoHyphens/>
              <w:spacing w:line="100" w:lineRule="atLeast"/>
              <w:jc w:val="center"/>
              <w:rPr>
                <w:i/>
                <w:lang w:eastAsia="ar-SA"/>
              </w:rPr>
            </w:pPr>
          </w:p>
        </w:tc>
      </w:tr>
      <w:tr w:rsidR="00D50472" w:rsidRPr="00D50472" w14:paraId="2426156E"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49817082" w14:textId="77777777" w:rsidR="00D50472" w:rsidRPr="00D50472" w:rsidRDefault="00D50472" w:rsidP="00D50472">
            <w:pPr>
              <w:suppressAutoHyphens/>
              <w:spacing w:line="100" w:lineRule="atLeast"/>
              <w:jc w:val="both"/>
              <w:rPr>
                <w:lang w:eastAsia="ar-SA"/>
              </w:rPr>
            </w:pPr>
            <w:r w:rsidRPr="00D50472">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5C60286" w14:textId="77777777" w:rsidR="00D50472" w:rsidRPr="00D50472" w:rsidRDefault="00D50472" w:rsidP="00D50472">
            <w:pPr>
              <w:shd w:val="clear" w:color="auto" w:fill="FFFFFF"/>
            </w:pPr>
            <w:r w:rsidRPr="00D50472">
              <w:t>Карпенко В.Н.,</w:t>
            </w:r>
          </w:p>
          <w:p w14:paraId="185B733F" w14:textId="77777777" w:rsidR="00D50472" w:rsidRPr="00D50472" w:rsidRDefault="009B7059" w:rsidP="00D50472">
            <w:pPr>
              <w:shd w:val="clear" w:color="auto" w:fill="FFFFFF"/>
            </w:pPr>
            <w:hyperlink r:id="rId15" w:history="1">
              <w:r w:rsidR="00D50472" w:rsidRPr="00D50472">
                <w:t>Карпенко И.А.</w:t>
              </w:r>
            </w:hyperlink>
            <w:r w:rsidR="00D50472" w:rsidRPr="00D50472">
              <w:rPr>
                <w:shd w:val="clear" w:color="auto" w:fill="FFFFFF"/>
              </w:rPr>
              <w:t>, </w:t>
            </w:r>
          </w:p>
          <w:p w14:paraId="076103F1" w14:textId="77777777" w:rsidR="00D50472" w:rsidRPr="00D50472" w:rsidRDefault="009B7059" w:rsidP="00D50472">
            <w:pPr>
              <w:shd w:val="clear" w:color="auto" w:fill="FFFFFF"/>
            </w:pPr>
            <w:hyperlink r:id="rId16" w:history="1">
              <w:r w:rsidR="00D50472" w:rsidRPr="00D50472">
                <w:t>Багана Ж</w:t>
              </w:r>
            </w:hyperlink>
            <w:r w:rsidR="00D50472" w:rsidRPr="00D50472">
              <w:t>.</w:t>
            </w:r>
          </w:p>
          <w:p w14:paraId="2FE0F60A" w14:textId="77777777" w:rsidR="00D50472" w:rsidRPr="00D50472" w:rsidRDefault="00D50472" w:rsidP="00D50472">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644BAE07" w14:textId="77777777" w:rsidR="00D50472" w:rsidRPr="00D50472" w:rsidRDefault="00D50472" w:rsidP="00D50472">
            <w:pPr>
              <w:suppressAutoHyphens/>
              <w:spacing w:line="100" w:lineRule="atLeast"/>
              <w:rPr>
                <w:lang w:eastAsia="ar-SA"/>
              </w:rPr>
            </w:pPr>
            <w:r w:rsidRPr="00D50472">
              <w:rPr>
                <w:lang w:eastAsia="ar-SA"/>
              </w:rPr>
              <w:t>Хореографическое искусство и балетмейстер</w:t>
            </w:r>
          </w:p>
        </w:tc>
        <w:tc>
          <w:tcPr>
            <w:tcW w:w="1505" w:type="dxa"/>
            <w:tcBorders>
              <w:top w:val="single" w:sz="4" w:space="0" w:color="000000"/>
              <w:left w:val="single" w:sz="4" w:space="0" w:color="000000"/>
              <w:bottom w:val="single" w:sz="4" w:space="0" w:color="000000"/>
              <w:right w:val="nil"/>
            </w:tcBorders>
            <w:shd w:val="clear" w:color="auto" w:fill="FFFFFF"/>
          </w:tcPr>
          <w:p w14:paraId="46603EED" w14:textId="77777777" w:rsidR="00D50472" w:rsidRPr="00D50472" w:rsidRDefault="00D50472" w:rsidP="00D50472">
            <w:pPr>
              <w:suppressAutoHyphens/>
              <w:spacing w:line="100" w:lineRule="atLeast"/>
              <w:rPr>
                <w:lang w:eastAsia="ar-SA"/>
              </w:rPr>
            </w:pPr>
            <w:r w:rsidRPr="00D50472">
              <w:rPr>
                <w:lang w:eastAsia="ar-SA"/>
              </w:rPr>
              <w:t>Учебное пособие</w:t>
            </w:r>
          </w:p>
        </w:tc>
        <w:tc>
          <w:tcPr>
            <w:tcW w:w="2209" w:type="dxa"/>
            <w:gridSpan w:val="2"/>
            <w:tcBorders>
              <w:top w:val="single" w:sz="4" w:space="0" w:color="000000"/>
              <w:left w:val="single" w:sz="4" w:space="0" w:color="000000"/>
              <w:bottom w:val="single" w:sz="4" w:space="0" w:color="000000"/>
              <w:right w:val="nil"/>
            </w:tcBorders>
            <w:shd w:val="clear" w:color="auto" w:fill="FFFFFF"/>
          </w:tcPr>
          <w:p w14:paraId="755AD1A7" w14:textId="77777777" w:rsidR="00D50472" w:rsidRPr="00D50472" w:rsidRDefault="00D50472" w:rsidP="00D50472">
            <w:pPr>
              <w:suppressAutoHyphens/>
              <w:spacing w:line="100" w:lineRule="atLeast"/>
              <w:rPr>
                <w:color w:val="000000"/>
                <w:lang w:eastAsia="ar-SA"/>
              </w:rPr>
            </w:pPr>
            <w:r w:rsidRPr="00D50472">
              <w:rPr>
                <w:color w:val="000000"/>
                <w:lang w:eastAsia="ar-SA"/>
              </w:rPr>
              <w:t>М.: НИЦ ИНФРА-М</w:t>
            </w:r>
          </w:p>
        </w:tc>
        <w:tc>
          <w:tcPr>
            <w:tcW w:w="960" w:type="dxa"/>
            <w:tcBorders>
              <w:top w:val="single" w:sz="4" w:space="0" w:color="000000"/>
              <w:left w:val="single" w:sz="4" w:space="0" w:color="000000"/>
              <w:bottom w:val="single" w:sz="4" w:space="0" w:color="000000"/>
              <w:right w:val="nil"/>
            </w:tcBorders>
            <w:shd w:val="clear" w:color="auto" w:fill="FFFFFF"/>
          </w:tcPr>
          <w:p w14:paraId="3829DF6A" w14:textId="77777777" w:rsidR="00D50472" w:rsidRPr="00D50472" w:rsidRDefault="00D50472" w:rsidP="00D50472">
            <w:pPr>
              <w:suppressAutoHyphens/>
              <w:spacing w:line="100" w:lineRule="atLeast"/>
              <w:jc w:val="center"/>
              <w:rPr>
                <w:lang w:eastAsia="ar-SA"/>
              </w:rPr>
            </w:pPr>
            <w:r w:rsidRPr="00D50472">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396CC724" w14:textId="77777777" w:rsidR="00D50472" w:rsidRPr="00D50472" w:rsidRDefault="009B7059" w:rsidP="00D50472">
            <w:pPr>
              <w:suppressAutoHyphens/>
              <w:spacing w:line="100" w:lineRule="atLeast"/>
              <w:rPr>
                <w:lang w:eastAsia="ar-SA"/>
              </w:rPr>
            </w:pPr>
            <w:hyperlink r:id="rId17" w:history="1">
              <w:r w:rsidR="00D50472" w:rsidRPr="00D50472">
                <w:rPr>
                  <w:color w:val="0563C1" w:themeColor="hyperlink"/>
                  <w:u w:val="single"/>
                  <w:lang w:eastAsia="ar-SA"/>
                </w:rPr>
                <w:t>https://znanium.com/catalog/document?id=363632</w:t>
              </w:r>
            </w:hyperlink>
          </w:p>
          <w:p w14:paraId="1D207D8E" w14:textId="77777777" w:rsidR="00D50472" w:rsidRPr="00D50472" w:rsidRDefault="00D50472" w:rsidP="00D50472">
            <w:pPr>
              <w:suppressAutoHyphens/>
              <w:spacing w:line="100" w:lineRule="atLeast"/>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7D8363" w14:textId="77777777" w:rsidR="00D50472" w:rsidRPr="00D50472" w:rsidRDefault="00D50472" w:rsidP="00D50472">
            <w:pPr>
              <w:suppressAutoHyphens/>
              <w:spacing w:line="100" w:lineRule="atLeast"/>
              <w:jc w:val="center"/>
              <w:rPr>
                <w:i/>
                <w:lang w:eastAsia="ar-SA"/>
              </w:rPr>
            </w:pPr>
            <w:r w:rsidRPr="00D50472">
              <w:rPr>
                <w:i/>
                <w:lang w:eastAsia="ar-SA"/>
              </w:rPr>
              <w:t>-</w:t>
            </w:r>
          </w:p>
        </w:tc>
      </w:tr>
      <w:tr w:rsidR="00D50472" w:rsidRPr="00D50472" w14:paraId="6F143799"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6410D3BC" w14:textId="77777777" w:rsidR="00D50472" w:rsidRPr="00D50472" w:rsidRDefault="00D50472" w:rsidP="00D50472">
            <w:pPr>
              <w:suppressAutoHyphens/>
              <w:spacing w:line="100" w:lineRule="atLeast"/>
              <w:jc w:val="both"/>
              <w:rPr>
                <w:lang w:eastAsia="ar-SA"/>
              </w:rPr>
            </w:pPr>
            <w:r w:rsidRPr="00D50472">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497BBAB" w14:textId="77777777" w:rsidR="00D50472" w:rsidRPr="00D50472" w:rsidRDefault="00D50472" w:rsidP="00D50472">
            <w:pPr>
              <w:shd w:val="clear" w:color="auto" w:fill="FFFFFF"/>
            </w:pPr>
            <w:r w:rsidRPr="00D50472">
              <w:rPr>
                <w:rFonts w:ascii="roboto_medium" w:hAnsi="roboto_medium"/>
                <w:color w:val="111111"/>
                <w:shd w:val="clear" w:color="auto" w:fill="FFFFFF"/>
              </w:rPr>
              <w:t>Еремина-</w:t>
            </w:r>
            <w:proofErr w:type="spellStart"/>
            <w:r w:rsidRPr="00D50472">
              <w:rPr>
                <w:rFonts w:ascii="roboto_medium" w:hAnsi="roboto_medium"/>
                <w:color w:val="111111"/>
                <w:shd w:val="clear" w:color="auto" w:fill="FFFFFF"/>
              </w:rPr>
              <w:t>Соленикова</w:t>
            </w:r>
            <w:proofErr w:type="spellEnd"/>
            <w:r w:rsidRPr="00D50472">
              <w:rPr>
                <w:rFonts w:ascii="roboto_medium" w:hAnsi="roboto_medium"/>
                <w:color w:val="111111"/>
                <w:shd w:val="clear" w:color="auto" w:fill="FFFFFF"/>
              </w:rPr>
              <w:t xml:space="preserve"> 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C07904B" w14:textId="77777777" w:rsidR="00D50472" w:rsidRPr="00D50472" w:rsidRDefault="00D50472" w:rsidP="00D50472">
            <w:pPr>
              <w:suppressAutoHyphens/>
              <w:spacing w:line="100" w:lineRule="atLeast"/>
              <w:rPr>
                <w:lang w:eastAsia="ar-SA"/>
              </w:rPr>
            </w:pPr>
            <w:r w:rsidRPr="00D50472">
              <w:rPr>
                <w:rFonts w:ascii="roboto-medium" w:hAnsi="roboto-medium"/>
                <w:bCs/>
                <w:color w:val="111111"/>
              </w:rPr>
              <w:t>Старинные бальные танцы. Новое время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49379325" w14:textId="77777777" w:rsidR="00D50472" w:rsidRPr="00D50472" w:rsidRDefault="00D50472" w:rsidP="00D50472">
            <w:pPr>
              <w:suppressAutoHyphens/>
              <w:spacing w:line="100" w:lineRule="atLeast"/>
              <w:rPr>
                <w:lang w:eastAsia="ar-SA"/>
              </w:rPr>
            </w:pPr>
            <w:r w:rsidRPr="00D50472">
              <w:rPr>
                <w:color w:val="000000"/>
                <w:lang w:eastAsia="ar-SA"/>
              </w:rPr>
              <w:t>Учебник</w:t>
            </w:r>
          </w:p>
        </w:tc>
        <w:tc>
          <w:tcPr>
            <w:tcW w:w="2209" w:type="dxa"/>
            <w:gridSpan w:val="2"/>
            <w:tcBorders>
              <w:top w:val="single" w:sz="4" w:space="0" w:color="000000"/>
              <w:left w:val="single" w:sz="4" w:space="0" w:color="000000"/>
              <w:bottom w:val="single" w:sz="4" w:space="0" w:color="000000"/>
              <w:right w:val="nil"/>
            </w:tcBorders>
            <w:shd w:val="clear" w:color="auto" w:fill="FFFFFF"/>
            <w:vAlign w:val="center"/>
          </w:tcPr>
          <w:p w14:paraId="7414BCB1" w14:textId="77777777" w:rsidR="00D50472" w:rsidRPr="00D50472" w:rsidRDefault="00D50472" w:rsidP="00D50472">
            <w:pPr>
              <w:suppressAutoHyphens/>
              <w:spacing w:line="100" w:lineRule="atLeast"/>
              <w:rPr>
                <w:color w:val="000000"/>
                <w:lang w:eastAsia="ar-SA"/>
              </w:rPr>
            </w:pPr>
            <w:r w:rsidRPr="00D50472">
              <w:rPr>
                <w:rFonts w:asciiTheme="minorHAnsi" w:hAnsiTheme="minorHAnsi"/>
                <w:color w:val="111111"/>
                <w:shd w:val="clear" w:color="auto" w:fill="FFFFFF"/>
              </w:rPr>
              <w:t xml:space="preserve"> </w:t>
            </w:r>
            <w:r w:rsidRPr="00D50472">
              <w:rPr>
                <w:color w:val="111111"/>
                <w:shd w:val="clear" w:color="auto" w:fill="FFFFFF"/>
              </w:rPr>
              <w:t>"ЛАНЬ", "ПЛАНЕТА МУЗЫКИ"</w:t>
            </w:r>
          </w:p>
        </w:tc>
        <w:tc>
          <w:tcPr>
            <w:tcW w:w="960" w:type="dxa"/>
            <w:tcBorders>
              <w:top w:val="single" w:sz="4" w:space="0" w:color="000000"/>
              <w:left w:val="single" w:sz="4" w:space="0" w:color="000000"/>
              <w:bottom w:val="single" w:sz="4" w:space="0" w:color="000000"/>
              <w:right w:val="nil"/>
            </w:tcBorders>
            <w:shd w:val="clear" w:color="auto" w:fill="FFFFFF"/>
            <w:vAlign w:val="center"/>
          </w:tcPr>
          <w:p w14:paraId="5A97D2BA" w14:textId="77777777" w:rsidR="00D50472" w:rsidRPr="00D50472" w:rsidRDefault="00D50472" w:rsidP="00D50472">
            <w:pPr>
              <w:suppressAutoHyphens/>
              <w:spacing w:line="100" w:lineRule="atLeast"/>
              <w:jc w:val="center"/>
              <w:rPr>
                <w:lang w:eastAsia="ar-SA"/>
              </w:rPr>
            </w:pPr>
            <w:r w:rsidRPr="00D50472">
              <w:rPr>
                <w:lang w:eastAsia="ar-SA"/>
              </w:rPr>
              <w:t>2010</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0D7C104D" w14:textId="77777777" w:rsidR="00D50472" w:rsidRPr="00D50472" w:rsidRDefault="009B7059" w:rsidP="00D50472">
            <w:pPr>
              <w:suppressAutoHyphens/>
              <w:spacing w:line="100" w:lineRule="atLeast"/>
              <w:rPr>
                <w:lang w:eastAsia="ar-SA"/>
              </w:rPr>
            </w:pPr>
            <w:hyperlink r:id="rId18" w:anchor="1" w:history="1">
              <w:r w:rsidR="00D50472" w:rsidRPr="00D50472">
                <w:rPr>
                  <w:color w:val="0563C1" w:themeColor="hyperlink"/>
                  <w:u w:val="single"/>
                  <w:lang w:eastAsia="ar-SA"/>
                </w:rPr>
                <w:t>https://e.lanbook.com/reader/book/1948/#1</w:t>
              </w:r>
            </w:hyperlink>
          </w:p>
          <w:p w14:paraId="6B8A0E92" w14:textId="77777777" w:rsidR="00D50472" w:rsidRPr="00D50472" w:rsidRDefault="00D50472" w:rsidP="00D50472">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5DE483" w14:textId="77777777" w:rsidR="00D50472" w:rsidRPr="00D50472" w:rsidRDefault="00D50472" w:rsidP="00D50472">
            <w:pPr>
              <w:suppressAutoHyphens/>
              <w:spacing w:line="100" w:lineRule="atLeast"/>
              <w:jc w:val="center"/>
              <w:rPr>
                <w:i/>
                <w:lang w:eastAsia="ar-SA"/>
              </w:rPr>
            </w:pPr>
            <w:r w:rsidRPr="00D50472">
              <w:rPr>
                <w:i/>
                <w:lang w:eastAsia="ar-SA"/>
              </w:rPr>
              <w:t>-</w:t>
            </w:r>
          </w:p>
        </w:tc>
      </w:tr>
      <w:tr w:rsidR="00D50472" w:rsidRPr="00D50472" w14:paraId="13092615"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75A5E9C1" w14:textId="77777777" w:rsidR="00D50472" w:rsidRPr="00D50472" w:rsidRDefault="00D50472" w:rsidP="00D50472">
            <w:pPr>
              <w:suppressAutoHyphens/>
              <w:spacing w:line="100" w:lineRule="atLeast"/>
              <w:jc w:val="both"/>
              <w:rPr>
                <w:lang w:eastAsia="ar-SA"/>
              </w:rPr>
            </w:pPr>
            <w:r w:rsidRPr="00D50472">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059702" w14:textId="77777777" w:rsidR="00D50472" w:rsidRPr="00D50472" w:rsidRDefault="00D50472" w:rsidP="00D50472">
            <w:pPr>
              <w:shd w:val="clear" w:color="auto" w:fill="FFFFFF"/>
            </w:pPr>
            <w:r w:rsidRPr="00D50472">
              <w:rPr>
                <w:rFonts w:ascii="roboto_medium" w:hAnsi="roboto_medium"/>
                <w:color w:val="111111"/>
                <w:shd w:val="clear" w:color="auto" w:fill="FFFFFF"/>
              </w:rPr>
              <w:t>Максин 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67F1857" w14:textId="77777777" w:rsidR="00D50472" w:rsidRPr="00D50472" w:rsidRDefault="00D50472" w:rsidP="00D50472">
            <w:pPr>
              <w:suppressAutoHyphens/>
              <w:spacing w:line="100" w:lineRule="atLeast"/>
              <w:rPr>
                <w:lang w:eastAsia="ar-SA"/>
              </w:rPr>
            </w:pPr>
            <w:r w:rsidRPr="00D50472">
              <w:rPr>
                <w:rFonts w:ascii="roboto-medium" w:hAnsi="roboto-medium"/>
                <w:bCs/>
                <w:color w:val="111111"/>
              </w:rPr>
              <w:t>Изучение бальных танцев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4D5C21C" w14:textId="77777777" w:rsidR="00D50472" w:rsidRPr="00D50472" w:rsidRDefault="00D50472" w:rsidP="00D50472">
            <w:pPr>
              <w:suppressAutoHyphens/>
              <w:spacing w:line="100" w:lineRule="atLeast"/>
              <w:rPr>
                <w:lang w:eastAsia="ar-SA"/>
              </w:rPr>
            </w:pPr>
            <w:r w:rsidRPr="00D50472">
              <w:rPr>
                <w:rFonts w:ascii="roboto-medium" w:hAnsi="roboto-medium"/>
                <w:bCs/>
                <w:color w:val="111111"/>
              </w:rPr>
              <w:t>Учебное пособие</w:t>
            </w:r>
          </w:p>
        </w:tc>
        <w:tc>
          <w:tcPr>
            <w:tcW w:w="2209" w:type="dxa"/>
            <w:gridSpan w:val="2"/>
            <w:tcBorders>
              <w:top w:val="single" w:sz="4" w:space="0" w:color="000000"/>
              <w:left w:val="single" w:sz="4" w:space="0" w:color="000000"/>
              <w:bottom w:val="single" w:sz="4" w:space="0" w:color="000000"/>
              <w:right w:val="nil"/>
            </w:tcBorders>
            <w:shd w:val="clear" w:color="auto" w:fill="FFFFFF"/>
            <w:vAlign w:val="center"/>
          </w:tcPr>
          <w:p w14:paraId="0784735C" w14:textId="77777777" w:rsidR="00D50472" w:rsidRPr="00D50472" w:rsidRDefault="00D50472" w:rsidP="00D50472">
            <w:pPr>
              <w:suppressAutoHyphens/>
              <w:spacing w:line="100" w:lineRule="atLeast"/>
              <w:rPr>
                <w:color w:val="000000"/>
                <w:lang w:eastAsia="ar-SA"/>
              </w:rPr>
            </w:pPr>
            <w:r w:rsidRPr="00D50472">
              <w:rPr>
                <w:color w:val="000000"/>
                <w:lang w:eastAsia="ar-SA"/>
              </w:rPr>
              <w:t>"ЛАНЬ", "ПЛАНЕТА МУЗЫКИ"</w:t>
            </w:r>
          </w:p>
        </w:tc>
        <w:tc>
          <w:tcPr>
            <w:tcW w:w="960" w:type="dxa"/>
            <w:tcBorders>
              <w:top w:val="single" w:sz="4" w:space="0" w:color="000000"/>
              <w:left w:val="single" w:sz="4" w:space="0" w:color="000000"/>
              <w:bottom w:val="single" w:sz="4" w:space="0" w:color="000000"/>
              <w:right w:val="nil"/>
            </w:tcBorders>
            <w:shd w:val="clear" w:color="auto" w:fill="FFFFFF"/>
            <w:vAlign w:val="center"/>
          </w:tcPr>
          <w:p w14:paraId="7F4A32F6" w14:textId="77777777" w:rsidR="00D50472" w:rsidRPr="00D50472" w:rsidRDefault="00D50472" w:rsidP="00D50472">
            <w:pPr>
              <w:suppressAutoHyphens/>
              <w:spacing w:line="100" w:lineRule="atLeast"/>
              <w:jc w:val="center"/>
              <w:rPr>
                <w:lang w:eastAsia="ar-SA"/>
              </w:rPr>
            </w:pPr>
            <w:r w:rsidRPr="00D50472">
              <w:rPr>
                <w:lang w:eastAsia="ar-SA"/>
              </w:rPr>
              <w:t>2010</w:t>
            </w:r>
          </w:p>
        </w:tc>
        <w:tc>
          <w:tcPr>
            <w:tcW w:w="3406" w:type="dxa"/>
            <w:tcBorders>
              <w:top w:val="single" w:sz="4" w:space="0" w:color="000000"/>
              <w:left w:val="single" w:sz="4" w:space="0" w:color="000000"/>
              <w:bottom w:val="single" w:sz="4" w:space="0" w:color="000000"/>
              <w:right w:val="nil"/>
            </w:tcBorders>
            <w:shd w:val="clear" w:color="auto" w:fill="FFFFFF"/>
          </w:tcPr>
          <w:p w14:paraId="5C91FD74" w14:textId="77777777" w:rsidR="00D50472" w:rsidRPr="00D50472" w:rsidRDefault="009B7059" w:rsidP="00D50472">
            <w:pPr>
              <w:suppressAutoHyphens/>
              <w:spacing w:line="100" w:lineRule="atLeast"/>
              <w:rPr>
                <w:lang w:eastAsia="ar-SA"/>
              </w:rPr>
            </w:pPr>
            <w:hyperlink r:id="rId19" w:anchor="authors" w:history="1">
              <w:r w:rsidR="00D50472" w:rsidRPr="00D50472">
                <w:rPr>
                  <w:color w:val="0563C1" w:themeColor="hyperlink"/>
                  <w:u w:val="single"/>
                  <w:lang w:val="en-US" w:eastAsia="ar-SA"/>
                </w:rPr>
                <w:t>https</w:t>
              </w:r>
              <w:r w:rsidR="00D50472" w:rsidRPr="00D50472">
                <w:rPr>
                  <w:color w:val="0563C1" w:themeColor="hyperlink"/>
                  <w:u w:val="single"/>
                  <w:lang w:eastAsia="ar-SA"/>
                </w:rPr>
                <w:t>://</w:t>
              </w:r>
              <w:r w:rsidR="00D50472" w:rsidRPr="00D50472">
                <w:rPr>
                  <w:color w:val="0563C1" w:themeColor="hyperlink"/>
                  <w:u w:val="single"/>
                  <w:lang w:val="en-US" w:eastAsia="ar-SA"/>
                </w:rPr>
                <w:t>e</w:t>
              </w:r>
              <w:r w:rsidR="00D50472" w:rsidRPr="00D50472">
                <w:rPr>
                  <w:color w:val="0563C1" w:themeColor="hyperlink"/>
                  <w:u w:val="single"/>
                  <w:lang w:eastAsia="ar-SA"/>
                </w:rPr>
                <w:t>.</w:t>
              </w:r>
              <w:proofErr w:type="spellStart"/>
              <w:r w:rsidR="00D50472" w:rsidRPr="00D50472">
                <w:rPr>
                  <w:color w:val="0563C1" w:themeColor="hyperlink"/>
                  <w:u w:val="single"/>
                  <w:lang w:val="en-US" w:eastAsia="ar-SA"/>
                </w:rPr>
                <w:t>lanbook</w:t>
              </w:r>
              <w:proofErr w:type="spellEnd"/>
              <w:r w:rsidR="00D50472" w:rsidRPr="00D50472">
                <w:rPr>
                  <w:color w:val="0563C1" w:themeColor="hyperlink"/>
                  <w:u w:val="single"/>
                  <w:lang w:eastAsia="ar-SA"/>
                </w:rPr>
                <w:t>.</w:t>
              </w:r>
              <w:r w:rsidR="00D50472" w:rsidRPr="00D50472">
                <w:rPr>
                  <w:color w:val="0563C1" w:themeColor="hyperlink"/>
                  <w:u w:val="single"/>
                  <w:lang w:val="en-US" w:eastAsia="ar-SA"/>
                </w:rPr>
                <w:t>com</w:t>
              </w:r>
              <w:r w:rsidR="00D50472" w:rsidRPr="00D50472">
                <w:rPr>
                  <w:color w:val="0563C1" w:themeColor="hyperlink"/>
                  <w:u w:val="single"/>
                  <w:lang w:eastAsia="ar-SA"/>
                </w:rPr>
                <w:t>/</w:t>
              </w:r>
              <w:r w:rsidR="00D50472" w:rsidRPr="00D50472">
                <w:rPr>
                  <w:color w:val="0563C1" w:themeColor="hyperlink"/>
                  <w:u w:val="single"/>
                  <w:lang w:val="en-US" w:eastAsia="ar-SA"/>
                </w:rPr>
                <w:t>book</w:t>
              </w:r>
              <w:r w:rsidR="00D50472" w:rsidRPr="00D50472">
                <w:rPr>
                  <w:color w:val="0563C1" w:themeColor="hyperlink"/>
                  <w:u w:val="single"/>
                  <w:lang w:eastAsia="ar-SA"/>
                </w:rPr>
                <w:t>/1962?</w:t>
              </w:r>
              <w:r w:rsidR="00D50472" w:rsidRPr="00D50472">
                <w:rPr>
                  <w:color w:val="0563C1" w:themeColor="hyperlink"/>
                  <w:u w:val="single"/>
                  <w:lang w:val="en-US" w:eastAsia="ar-SA"/>
                </w:rPr>
                <w:t>category</w:t>
              </w:r>
              <w:r w:rsidR="00D50472" w:rsidRPr="00D50472">
                <w:rPr>
                  <w:color w:val="0563C1" w:themeColor="hyperlink"/>
                  <w:u w:val="single"/>
                  <w:lang w:eastAsia="ar-SA"/>
                </w:rPr>
                <w:t>_</w:t>
              </w:r>
              <w:r w:rsidR="00D50472" w:rsidRPr="00D50472">
                <w:rPr>
                  <w:color w:val="0563C1" w:themeColor="hyperlink"/>
                  <w:u w:val="single"/>
                  <w:lang w:val="en-US" w:eastAsia="ar-SA"/>
                </w:rPr>
                <w:t>pk</w:t>
              </w:r>
              <w:r w:rsidR="00D50472" w:rsidRPr="00D50472">
                <w:rPr>
                  <w:color w:val="0563C1" w:themeColor="hyperlink"/>
                  <w:u w:val="single"/>
                  <w:lang w:eastAsia="ar-SA"/>
                </w:rPr>
                <w:t>=2611#</w:t>
              </w:r>
              <w:r w:rsidR="00D50472" w:rsidRPr="00D50472">
                <w:rPr>
                  <w:color w:val="0563C1" w:themeColor="hyperlink"/>
                  <w:u w:val="single"/>
                  <w:lang w:val="en-US" w:eastAsia="ar-SA"/>
                </w:rPr>
                <w:t>authors</w:t>
              </w:r>
            </w:hyperlink>
          </w:p>
          <w:p w14:paraId="67B52F2B" w14:textId="77777777" w:rsidR="00D50472" w:rsidRPr="00D50472" w:rsidRDefault="00D50472" w:rsidP="00D50472">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DF7145" w14:textId="77777777" w:rsidR="00D50472" w:rsidRPr="00D50472" w:rsidRDefault="00D50472" w:rsidP="00D50472">
            <w:pPr>
              <w:suppressAutoHyphens/>
              <w:spacing w:line="100" w:lineRule="atLeast"/>
              <w:jc w:val="center"/>
              <w:rPr>
                <w:i/>
                <w:lang w:eastAsia="ar-SA"/>
              </w:rPr>
            </w:pPr>
            <w:r w:rsidRPr="00D50472">
              <w:rPr>
                <w:i/>
                <w:lang w:eastAsia="ar-SA"/>
              </w:rPr>
              <w:t>-</w:t>
            </w:r>
          </w:p>
        </w:tc>
      </w:tr>
      <w:tr w:rsidR="00D50472" w:rsidRPr="00D50472" w14:paraId="2A534FC7"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6106A814" w14:textId="77777777" w:rsidR="00D50472" w:rsidRPr="00D50472" w:rsidRDefault="00D50472" w:rsidP="00D50472">
            <w:pPr>
              <w:suppressAutoHyphens/>
              <w:spacing w:line="100" w:lineRule="atLeast"/>
              <w:jc w:val="both"/>
              <w:rPr>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576AE6CC" w14:textId="77777777" w:rsidR="00D50472" w:rsidRPr="00D50472" w:rsidRDefault="00D50472" w:rsidP="00D50472">
            <w:pPr>
              <w:shd w:val="clear" w:color="auto" w:fill="FFFFFF"/>
            </w:pPr>
          </w:p>
        </w:tc>
        <w:tc>
          <w:tcPr>
            <w:tcW w:w="3127" w:type="dxa"/>
            <w:tcBorders>
              <w:top w:val="single" w:sz="4" w:space="0" w:color="000000"/>
              <w:left w:val="single" w:sz="4" w:space="0" w:color="000000"/>
              <w:bottom w:val="single" w:sz="4" w:space="0" w:color="000000"/>
              <w:right w:val="nil"/>
            </w:tcBorders>
            <w:shd w:val="clear" w:color="auto" w:fill="FFFFFF"/>
          </w:tcPr>
          <w:p w14:paraId="3B2510A7" w14:textId="77777777" w:rsidR="00D50472" w:rsidRPr="00D50472" w:rsidRDefault="00D50472" w:rsidP="00D50472">
            <w:pPr>
              <w:suppressAutoHyphens/>
              <w:spacing w:line="100" w:lineRule="atLeast"/>
              <w:rPr>
                <w:lang w:eastAsia="ar-SA"/>
              </w:rPr>
            </w:pPr>
          </w:p>
        </w:tc>
        <w:tc>
          <w:tcPr>
            <w:tcW w:w="1505" w:type="dxa"/>
            <w:tcBorders>
              <w:top w:val="single" w:sz="4" w:space="0" w:color="000000"/>
              <w:left w:val="single" w:sz="4" w:space="0" w:color="000000"/>
              <w:bottom w:val="single" w:sz="4" w:space="0" w:color="000000"/>
              <w:right w:val="nil"/>
            </w:tcBorders>
            <w:shd w:val="clear" w:color="auto" w:fill="FFFFFF"/>
          </w:tcPr>
          <w:p w14:paraId="17FCA9C4" w14:textId="77777777" w:rsidR="00D50472" w:rsidRPr="00D50472" w:rsidRDefault="00D50472" w:rsidP="00D50472">
            <w:pPr>
              <w:suppressAutoHyphens/>
              <w:spacing w:line="100" w:lineRule="atLeast"/>
              <w:rPr>
                <w:lang w:eastAsia="ar-SA"/>
              </w:rPr>
            </w:pPr>
          </w:p>
        </w:tc>
        <w:tc>
          <w:tcPr>
            <w:tcW w:w="2209" w:type="dxa"/>
            <w:gridSpan w:val="2"/>
            <w:tcBorders>
              <w:top w:val="single" w:sz="4" w:space="0" w:color="000000"/>
              <w:left w:val="single" w:sz="4" w:space="0" w:color="000000"/>
              <w:bottom w:val="single" w:sz="4" w:space="0" w:color="000000"/>
              <w:right w:val="nil"/>
            </w:tcBorders>
            <w:shd w:val="clear" w:color="auto" w:fill="FFFFFF"/>
          </w:tcPr>
          <w:p w14:paraId="53098889" w14:textId="77777777" w:rsidR="00D50472" w:rsidRPr="00D50472" w:rsidRDefault="00D50472" w:rsidP="00D50472">
            <w:pPr>
              <w:suppressAutoHyphens/>
              <w:spacing w:line="100" w:lineRule="atLeast"/>
              <w:rPr>
                <w:color w:val="000000"/>
                <w:lang w:eastAsia="ar-SA"/>
              </w:rPr>
            </w:pPr>
          </w:p>
        </w:tc>
        <w:tc>
          <w:tcPr>
            <w:tcW w:w="960" w:type="dxa"/>
            <w:tcBorders>
              <w:top w:val="single" w:sz="4" w:space="0" w:color="000000"/>
              <w:left w:val="single" w:sz="4" w:space="0" w:color="000000"/>
              <w:bottom w:val="single" w:sz="4" w:space="0" w:color="000000"/>
              <w:right w:val="nil"/>
            </w:tcBorders>
            <w:shd w:val="clear" w:color="auto" w:fill="FFFFFF"/>
          </w:tcPr>
          <w:p w14:paraId="2FC7E2C9" w14:textId="77777777" w:rsidR="00D50472" w:rsidRPr="00D50472" w:rsidRDefault="00D50472" w:rsidP="00D50472">
            <w:pPr>
              <w:suppressAutoHyphens/>
              <w:spacing w:line="100" w:lineRule="atLeast"/>
              <w:jc w:val="center"/>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2540BE4" w14:textId="77777777" w:rsidR="00D50472" w:rsidRPr="00D50472" w:rsidRDefault="00D50472" w:rsidP="00D50472">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58FFA0" w14:textId="77777777" w:rsidR="00D50472" w:rsidRPr="00D50472" w:rsidRDefault="00D50472" w:rsidP="00D50472">
            <w:pPr>
              <w:suppressAutoHyphens/>
              <w:spacing w:line="100" w:lineRule="atLeast"/>
              <w:jc w:val="center"/>
              <w:rPr>
                <w:i/>
                <w:lang w:eastAsia="ar-SA"/>
              </w:rPr>
            </w:pPr>
          </w:p>
        </w:tc>
      </w:tr>
      <w:tr w:rsidR="00D50472" w:rsidRPr="00D50472" w14:paraId="7B9FFAFD" w14:textId="77777777" w:rsidTr="00A557BB">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5928570A" w14:textId="77777777" w:rsidR="00D50472" w:rsidRPr="00D50472" w:rsidRDefault="00D50472" w:rsidP="00D50472">
            <w:pPr>
              <w:suppressAutoHyphens/>
              <w:spacing w:line="100" w:lineRule="atLeast"/>
              <w:jc w:val="center"/>
              <w:rPr>
                <w:b/>
                <w:lang w:eastAsia="ar-SA"/>
              </w:rPr>
            </w:pPr>
            <w:r w:rsidRPr="00D50472">
              <w:rPr>
                <w:lang w:eastAsia="ar-SA"/>
              </w:rPr>
              <w:t>10.2 Дополнительная литература, в том числе электронные издания</w:t>
            </w:r>
          </w:p>
        </w:tc>
      </w:tr>
      <w:tr w:rsidR="00D50472" w:rsidRPr="00D50472" w14:paraId="78AF4F65" w14:textId="77777777" w:rsidTr="00A557BB">
        <w:tc>
          <w:tcPr>
            <w:tcW w:w="709" w:type="dxa"/>
            <w:tcBorders>
              <w:top w:val="single" w:sz="4" w:space="0" w:color="000000"/>
              <w:left w:val="single" w:sz="4" w:space="0" w:color="000000"/>
              <w:bottom w:val="single" w:sz="4" w:space="0" w:color="000000"/>
              <w:right w:val="nil"/>
            </w:tcBorders>
            <w:shd w:val="clear" w:color="auto" w:fill="FFFFFF"/>
            <w:hideMark/>
          </w:tcPr>
          <w:p w14:paraId="436CAC61" w14:textId="77777777" w:rsidR="00D50472" w:rsidRPr="00D50472" w:rsidRDefault="00D50472" w:rsidP="00D50472">
            <w:pPr>
              <w:suppressAutoHyphens/>
              <w:spacing w:line="100" w:lineRule="atLeast"/>
              <w:jc w:val="both"/>
              <w:rPr>
                <w:lang w:eastAsia="ar-SA"/>
              </w:rPr>
            </w:pPr>
            <w:r w:rsidRPr="00D50472">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B1DD171" w14:textId="77777777" w:rsidR="00D50472" w:rsidRPr="00D50472" w:rsidRDefault="00D50472" w:rsidP="00D50472">
            <w:pPr>
              <w:suppressAutoHyphens/>
              <w:spacing w:line="100" w:lineRule="atLeast"/>
              <w:rPr>
                <w:lang w:eastAsia="ar-SA"/>
              </w:rPr>
            </w:pPr>
            <w:r w:rsidRPr="00D50472">
              <w:rPr>
                <w:lang w:eastAsia="ar-SA"/>
              </w:rPr>
              <w:t>Колесов М.С.</w:t>
            </w:r>
          </w:p>
        </w:tc>
        <w:tc>
          <w:tcPr>
            <w:tcW w:w="3127" w:type="dxa"/>
            <w:tcBorders>
              <w:top w:val="single" w:sz="4" w:space="0" w:color="000000"/>
              <w:left w:val="single" w:sz="4" w:space="0" w:color="000000"/>
              <w:bottom w:val="single" w:sz="4" w:space="0" w:color="000000"/>
              <w:right w:val="nil"/>
            </w:tcBorders>
            <w:shd w:val="clear" w:color="auto" w:fill="FFFFFF"/>
          </w:tcPr>
          <w:p w14:paraId="01F8AB7B" w14:textId="77777777" w:rsidR="00D50472" w:rsidRPr="00D50472" w:rsidRDefault="00D50472" w:rsidP="00D50472">
            <w:pPr>
              <w:suppressAutoHyphens/>
              <w:spacing w:line="100" w:lineRule="atLeast"/>
              <w:rPr>
                <w:lang w:eastAsia="ar-SA"/>
              </w:rPr>
            </w:pPr>
          </w:p>
          <w:p w14:paraId="3BD72F7A" w14:textId="77777777" w:rsidR="00D50472" w:rsidRPr="00D50472" w:rsidRDefault="00D50472" w:rsidP="00D50472">
            <w:pPr>
              <w:suppressAutoHyphens/>
              <w:spacing w:line="100" w:lineRule="atLeast"/>
              <w:rPr>
                <w:lang w:eastAsia="ar-SA"/>
              </w:rPr>
            </w:pPr>
            <w:r w:rsidRPr="00D50472">
              <w:rPr>
                <w:lang w:eastAsia="ar-SA"/>
              </w:rPr>
              <w:t>Философия и культура Латинской Америки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9453217" w14:textId="77777777" w:rsidR="00D50472" w:rsidRPr="00D50472" w:rsidRDefault="00D50472" w:rsidP="00D50472">
            <w:pPr>
              <w:suppressAutoHyphens/>
              <w:spacing w:line="100" w:lineRule="atLeast"/>
              <w:rPr>
                <w:lang w:eastAsia="ar-SA"/>
              </w:rPr>
            </w:pPr>
            <w:r w:rsidRPr="00D50472">
              <w:rPr>
                <w:color w:val="000000"/>
                <w:lang w:eastAsia="ar-SA"/>
              </w:rPr>
              <w:t>Учебник</w:t>
            </w:r>
          </w:p>
        </w:tc>
        <w:tc>
          <w:tcPr>
            <w:tcW w:w="2155" w:type="dxa"/>
            <w:tcBorders>
              <w:top w:val="single" w:sz="4" w:space="0" w:color="000000"/>
              <w:left w:val="single" w:sz="4" w:space="0" w:color="000000"/>
              <w:bottom w:val="single" w:sz="4" w:space="0" w:color="000000"/>
              <w:right w:val="nil"/>
            </w:tcBorders>
            <w:shd w:val="clear" w:color="auto" w:fill="FFFFFF"/>
          </w:tcPr>
          <w:p w14:paraId="7E9F73DE" w14:textId="77777777" w:rsidR="00D50472" w:rsidRPr="00D50472" w:rsidRDefault="00D50472" w:rsidP="00D50472">
            <w:pPr>
              <w:suppressAutoHyphens/>
              <w:spacing w:line="100" w:lineRule="atLeast"/>
              <w:rPr>
                <w:lang w:eastAsia="ar-SA"/>
              </w:rPr>
            </w:pPr>
            <w:r w:rsidRPr="00D50472">
              <w:rPr>
                <w:color w:val="000000"/>
                <w:lang w:eastAsia="ar-SA"/>
              </w:rPr>
              <w:t xml:space="preserve">М.: Вузовский учебник: НИЦ Инфра-М </w:t>
            </w:r>
          </w:p>
        </w:tc>
        <w:tc>
          <w:tcPr>
            <w:tcW w:w="960" w:type="dxa"/>
            <w:tcBorders>
              <w:top w:val="single" w:sz="4" w:space="0" w:color="000000"/>
              <w:left w:val="single" w:sz="4" w:space="0" w:color="000000"/>
              <w:bottom w:val="single" w:sz="4" w:space="0" w:color="000000"/>
              <w:right w:val="nil"/>
            </w:tcBorders>
            <w:shd w:val="clear" w:color="auto" w:fill="FFFFFF"/>
          </w:tcPr>
          <w:p w14:paraId="462D11D8" w14:textId="77777777" w:rsidR="00D50472" w:rsidRPr="00D50472" w:rsidRDefault="00D50472" w:rsidP="00D50472">
            <w:pPr>
              <w:suppressAutoHyphens/>
              <w:spacing w:line="100" w:lineRule="atLeast"/>
              <w:jc w:val="center"/>
              <w:rPr>
                <w:lang w:eastAsia="ar-SA"/>
              </w:rPr>
            </w:pPr>
            <w:r w:rsidRPr="00D50472">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4A127199" w14:textId="77777777" w:rsidR="00D50472" w:rsidRPr="00D50472" w:rsidRDefault="009B7059" w:rsidP="00D50472">
            <w:pPr>
              <w:suppressAutoHyphens/>
              <w:spacing w:line="100" w:lineRule="atLeast"/>
              <w:rPr>
                <w:lang w:eastAsia="ar-SA"/>
              </w:rPr>
            </w:pPr>
            <w:hyperlink r:id="rId20" w:history="1">
              <w:r w:rsidR="00D50472" w:rsidRPr="00D50472">
                <w:rPr>
                  <w:color w:val="0563C1" w:themeColor="hyperlink"/>
                  <w:u w:val="single"/>
                  <w:lang w:eastAsia="ar-SA"/>
                </w:rPr>
                <w:t>https://znanium.com/catalog/document?id=369974</w:t>
              </w:r>
            </w:hyperlink>
          </w:p>
          <w:p w14:paraId="409CC429" w14:textId="77777777" w:rsidR="00D50472" w:rsidRPr="00D50472" w:rsidRDefault="00D50472" w:rsidP="00D50472">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1E40F8" w14:textId="77777777" w:rsidR="00D50472" w:rsidRPr="00D50472" w:rsidRDefault="00D50472" w:rsidP="00D50472">
            <w:pPr>
              <w:suppressAutoHyphens/>
              <w:spacing w:line="100" w:lineRule="atLeast"/>
              <w:jc w:val="center"/>
              <w:rPr>
                <w:lang w:eastAsia="ar-SA"/>
              </w:rPr>
            </w:pPr>
            <w:r w:rsidRPr="00D50472">
              <w:rPr>
                <w:i/>
                <w:lang w:eastAsia="ar-SA"/>
              </w:rPr>
              <w:t>-</w:t>
            </w:r>
          </w:p>
        </w:tc>
      </w:tr>
      <w:tr w:rsidR="00D50472" w:rsidRPr="00D50472" w14:paraId="795B5A64"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7885C5B5" w14:textId="77777777" w:rsidR="00D50472" w:rsidRPr="00D50472" w:rsidRDefault="00D50472" w:rsidP="00D50472">
            <w:pPr>
              <w:suppressAutoHyphens/>
              <w:spacing w:line="100" w:lineRule="atLeast"/>
              <w:jc w:val="both"/>
              <w:rPr>
                <w:iCs/>
                <w:lang w:eastAsia="ar-SA"/>
              </w:rPr>
            </w:pPr>
            <w:r w:rsidRPr="00D50472">
              <w:rPr>
                <w:iCs/>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EFE9FDF" w14:textId="77777777" w:rsidR="00D50472" w:rsidRPr="00D50472" w:rsidRDefault="00D50472" w:rsidP="00D50472">
            <w:pPr>
              <w:suppressAutoHyphens/>
              <w:spacing w:line="100" w:lineRule="atLeast"/>
              <w:rPr>
                <w:lang w:eastAsia="ar-SA"/>
              </w:rPr>
            </w:pPr>
            <w:r w:rsidRPr="00D50472">
              <w:rPr>
                <w:lang w:eastAsia="ar-SA"/>
              </w:rPr>
              <w:t xml:space="preserve">Усанова Н.С. </w:t>
            </w:r>
          </w:p>
        </w:tc>
        <w:tc>
          <w:tcPr>
            <w:tcW w:w="3127" w:type="dxa"/>
            <w:tcBorders>
              <w:top w:val="single" w:sz="4" w:space="0" w:color="000000"/>
              <w:left w:val="single" w:sz="4" w:space="0" w:color="000000"/>
              <w:bottom w:val="single" w:sz="4" w:space="0" w:color="000000"/>
              <w:right w:val="nil"/>
            </w:tcBorders>
            <w:shd w:val="clear" w:color="auto" w:fill="FFFFFF"/>
          </w:tcPr>
          <w:p w14:paraId="4948163D" w14:textId="77777777" w:rsidR="00D50472" w:rsidRPr="00D50472" w:rsidRDefault="00D50472" w:rsidP="00D50472">
            <w:pPr>
              <w:suppressAutoHyphens/>
              <w:spacing w:line="100" w:lineRule="atLeast"/>
              <w:rPr>
                <w:lang w:eastAsia="ar-SA"/>
              </w:rPr>
            </w:pPr>
            <w:r w:rsidRPr="00D50472">
              <w:rPr>
                <w:lang w:eastAsia="ar-SA"/>
              </w:rPr>
              <w:t>Методика преподавания историко-бытового танца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D89EF09" w14:textId="77777777" w:rsidR="00D50472" w:rsidRPr="00D50472" w:rsidRDefault="00D50472" w:rsidP="00D50472">
            <w:pPr>
              <w:suppressAutoHyphens/>
              <w:spacing w:line="100" w:lineRule="atLeast"/>
              <w:rPr>
                <w:color w:val="000000"/>
                <w:lang w:eastAsia="ar-SA"/>
              </w:rPr>
            </w:pPr>
            <w:r w:rsidRPr="00D50472">
              <w:rPr>
                <w:rFonts w:ascii="roboto-medium" w:hAnsi="roboto-medium"/>
                <w:bCs/>
                <w:color w:val="111111"/>
              </w:rPr>
              <w:t>Учебное пособие</w:t>
            </w:r>
          </w:p>
        </w:tc>
        <w:tc>
          <w:tcPr>
            <w:tcW w:w="2155" w:type="dxa"/>
            <w:tcBorders>
              <w:top w:val="single" w:sz="4" w:space="0" w:color="000000"/>
              <w:left w:val="single" w:sz="4" w:space="0" w:color="000000"/>
              <w:bottom w:val="single" w:sz="4" w:space="0" w:color="000000"/>
              <w:right w:val="nil"/>
            </w:tcBorders>
            <w:shd w:val="clear" w:color="auto" w:fill="FFFFFF"/>
          </w:tcPr>
          <w:p w14:paraId="5FA4140B" w14:textId="77777777" w:rsidR="00D50472" w:rsidRPr="00D50472" w:rsidRDefault="00D50472" w:rsidP="00D50472">
            <w:pPr>
              <w:suppressAutoHyphens/>
              <w:spacing w:line="100" w:lineRule="atLeast"/>
              <w:rPr>
                <w:color w:val="000000"/>
                <w:lang w:eastAsia="ar-SA"/>
              </w:rPr>
            </w:pPr>
            <w:r w:rsidRPr="00D50472">
              <w:rPr>
                <w:color w:val="000000"/>
                <w:lang w:eastAsia="ar-SA"/>
              </w:rPr>
              <w:t xml:space="preserve">РИО РГУ </w:t>
            </w:r>
            <w:proofErr w:type="spellStart"/>
            <w:r w:rsidRPr="00D50472">
              <w:rPr>
                <w:color w:val="000000"/>
                <w:lang w:eastAsia="ar-SA"/>
              </w:rPr>
              <w:t>им.А.Н</w:t>
            </w:r>
            <w:proofErr w:type="spellEnd"/>
            <w:r w:rsidRPr="00D50472">
              <w:rPr>
                <w:color w:val="000000"/>
                <w:lang w:eastAsia="ar-SA"/>
              </w:rPr>
              <w:t xml:space="preserve">. Косыгина </w:t>
            </w:r>
          </w:p>
        </w:tc>
        <w:tc>
          <w:tcPr>
            <w:tcW w:w="960" w:type="dxa"/>
            <w:tcBorders>
              <w:top w:val="single" w:sz="4" w:space="0" w:color="000000"/>
              <w:left w:val="single" w:sz="4" w:space="0" w:color="000000"/>
              <w:bottom w:val="single" w:sz="4" w:space="0" w:color="000000"/>
              <w:right w:val="nil"/>
            </w:tcBorders>
            <w:shd w:val="clear" w:color="auto" w:fill="FFFFFF"/>
          </w:tcPr>
          <w:p w14:paraId="34A1D9DD" w14:textId="77777777" w:rsidR="00D50472" w:rsidRPr="00D50472" w:rsidRDefault="00D50472" w:rsidP="00D50472">
            <w:pPr>
              <w:suppressAutoHyphens/>
              <w:spacing w:line="100" w:lineRule="atLeast"/>
              <w:jc w:val="center"/>
              <w:rPr>
                <w:lang w:eastAsia="ar-SA"/>
              </w:rPr>
            </w:pPr>
            <w:r w:rsidRPr="00D50472">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402FD464" w14:textId="77777777" w:rsidR="00D50472" w:rsidRPr="00D50472" w:rsidRDefault="00D50472" w:rsidP="00D50472">
            <w:pPr>
              <w:suppressAutoHyphens/>
              <w:spacing w:line="100" w:lineRule="atLeast"/>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3E9C2" w14:textId="77777777" w:rsidR="00D50472" w:rsidRPr="00D50472" w:rsidRDefault="00D50472" w:rsidP="00D50472">
            <w:pPr>
              <w:suppressAutoHyphens/>
              <w:spacing w:line="100" w:lineRule="atLeast"/>
              <w:jc w:val="center"/>
              <w:rPr>
                <w:i/>
                <w:lang w:eastAsia="ar-SA"/>
              </w:rPr>
            </w:pPr>
            <w:r w:rsidRPr="00D50472">
              <w:rPr>
                <w:i/>
                <w:lang w:eastAsia="ar-SA"/>
              </w:rPr>
              <w:t>5</w:t>
            </w:r>
          </w:p>
        </w:tc>
      </w:tr>
      <w:tr w:rsidR="00D50472" w:rsidRPr="00D50472" w14:paraId="1EB3AC3A" w14:textId="77777777" w:rsidTr="00A557BB">
        <w:tc>
          <w:tcPr>
            <w:tcW w:w="709" w:type="dxa"/>
            <w:tcBorders>
              <w:top w:val="single" w:sz="4" w:space="0" w:color="000000"/>
              <w:left w:val="single" w:sz="4" w:space="0" w:color="000000"/>
              <w:bottom w:val="single" w:sz="4" w:space="0" w:color="000000"/>
              <w:right w:val="nil"/>
            </w:tcBorders>
            <w:shd w:val="clear" w:color="auto" w:fill="FFFFFF"/>
            <w:hideMark/>
          </w:tcPr>
          <w:p w14:paraId="43A1BC06" w14:textId="3CBA16F5" w:rsidR="00D50472" w:rsidRPr="00F00B5C" w:rsidRDefault="00F00B5C" w:rsidP="00D50472">
            <w:pPr>
              <w:suppressAutoHyphens/>
              <w:spacing w:line="100" w:lineRule="atLeast"/>
              <w:jc w:val="both"/>
              <w:rPr>
                <w:lang w:eastAsia="ar-SA"/>
              </w:rPr>
            </w:pPr>
            <w:r w:rsidRPr="00F00B5C">
              <w:rPr>
                <w:lang w:eastAsia="ar-SA"/>
              </w:rPr>
              <w:t>3.</w:t>
            </w:r>
          </w:p>
          <w:p w14:paraId="40A7A0E5" w14:textId="00E7472A" w:rsidR="00F00B5C" w:rsidRPr="00F00B5C" w:rsidRDefault="00F00B5C" w:rsidP="00F00B5C">
            <w:pPr>
              <w:rPr>
                <w:highlight w:val="yellow"/>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14:paraId="79D440B0" w14:textId="77777777" w:rsidR="00D50472" w:rsidRPr="00F00B5C" w:rsidRDefault="00D50472" w:rsidP="00D50472">
            <w:pPr>
              <w:suppressAutoHyphens/>
              <w:spacing w:line="100" w:lineRule="atLeast"/>
              <w:rPr>
                <w:lang w:eastAsia="ar-SA"/>
              </w:rPr>
            </w:pPr>
            <w:r w:rsidRPr="00F00B5C">
              <w:rPr>
                <w:lang w:eastAsia="ar-SA"/>
              </w:rPr>
              <w:t>Давыдов В.П.</w:t>
            </w:r>
          </w:p>
        </w:tc>
        <w:tc>
          <w:tcPr>
            <w:tcW w:w="3127" w:type="dxa"/>
            <w:tcBorders>
              <w:top w:val="single" w:sz="4" w:space="0" w:color="000000"/>
              <w:left w:val="single" w:sz="4" w:space="0" w:color="000000"/>
              <w:bottom w:val="single" w:sz="4" w:space="0" w:color="000000"/>
              <w:right w:val="nil"/>
            </w:tcBorders>
            <w:shd w:val="clear" w:color="auto" w:fill="FFFFFF"/>
          </w:tcPr>
          <w:p w14:paraId="5EC2956C" w14:textId="77777777" w:rsidR="00D50472" w:rsidRPr="00F00B5C" w:rsidRDefault="00D50472" w:rsidP="00D50472">
            <w:pPr>
              <w:suppressAutoHyphens/>
              <w:spacing w:line="100" w:lineRule="atLeast"/>
              <w:rPr>
                <w:lang w:eastAsia="ar-SA"/>
              </w:rPr>
            </w:pPr>
            <w:r w:rsidRPr="00F00B5C">
              <w:rPr>
                <w:lang w:eastAsia="ar-SA"/>
              </w:rPr>
              <w:t>Теория, методика и практика классического танца</w:t>
            </w:r>
          </w:p>
          <w:p w14:paraId="69EB493E" w14:textId="77777777" w:rsidR="00D50472" w:rsidRPr="00F00B5C" w:rsidRDefault="00D50472" w:rsidP="00D50472">
            <w:pPr>
              <w:suppressAutoHyphens/>
              <w:spacing w:line="100" w:lineRule="atLeast"/>
              <w:rPr>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265B6C7" w14:textId="77777777" w:rsidR="00D50472" w:rsidRPr="00F00B5C" w:rsidRDefault="00D50472" w:rsidP="00D50472">
            <w:pPr>
              <w:suppressAutoHyphens/>
              <w:spacing w:line="100" w:lineRule="atLeast"/>
              <w:rPr>
                <w:color w:val="000000"/>
                <w:lang w:eastAsia="ar-SA"/>
              </w:rPr>
            </w:pPr>
            <w:r w:rsidRPr="00F00B5C">
              <w:rPr>
                <w:lang w:eastAsia="ar-SA"/>
              </w:rPr>
              <w:t>Учебное пособие</w:t>
            </w:r>
          </w:p>
        </w:tc>
        <w:tc>
          <w:tcPr>
            <w:tcW w:w="2155" w:type="dxa"/>
            <w:tcBorders>
              <w:top w:val="single" w:sz="4" w:space="0" w:color="000000"/>
              <w:left w:val="single" w:sz="4" w:space="0" w:color="000000"/>
              <w:bottom w:val="single" w:sz="4" w:space="0" w:color="000000"/>
              <w:right w:val="nil"/>
            </w:tcBorders>
            <w:shd w:val="clear" w:color="auto" w:fill="FFFFFF"/>
          </w:tcPr>
          <w:p w14:paraId="1321AF50" w14:textId="77777777" w:rsidR="00D50472" w:rsidRPr="00F00B5C" w:rsidRDefault="00D50472" w:rsidP="00D50472">
            <w:pPr>
              <w:suppressAutoHyphens/>
              <w:spacing w:line="100" w:lineRule="atLeast"/>
              <w:rPr>
                <w:lang w:eastAsia="ar-SA"/>
              </w:rPr>
            </w:pPr>
            <w:r w:rsidRPr="00F00B5C">
              <w:rPr>
                <w:color w:val="000000"/>
                <w:lang w:eastAsia="ar-SA"/>
              </w:rPr>
              <w:t>М.:</w:t>
            </w:r>
            <w:r w:rsidRPr="00F00B5C">
              <w:t xml:space="preserve"> </w:t>
            </w:r>
            <w:proofErr w:type="spellStart"/>
            <w:r w:rsidRPr="00F00B5C">
              <w:rPr>
                <w:color w:val="000000"/>
                <w:lang w:eastAsia="ar-SA"/>
              </w:rPr>
              <w:t>КемГИК</w:t>
            </w:r>
            <w:proofErr w:type="spellEnd"/>
          </w:p>
        </w:tc>
        <w:tc>
          <w:tcPr>
            <w:tcW w:w="960" w:type="dxa"/>
            <w:tcBorders>
              <w:top w:val="single" w:sz="4" w:space="0" w:color="000000"/>
              <w:left w:val="single" w:sz="4" w:space="0" w:color="000000"/>
              <w:bottom w:val="single" w:sz="4" w:space="0" w:color="000000"/>
              <w:right w:val="nil"/>
            </w:tcBorders>
            <w:shd w:val="clear" w:color="auto" w:fill="FFFFFF"/>
          </w:tcPr>
          <w:p w14:paraId="0E4F3A54" w14:textId="77777777" w:rsidR="00D50472" w:rsidRPr="00F00B5C" w:rsidRDefault="00D50472" w:rsidP="00D50472">
            <w:pPr>
              <w:suppressAutoHyphens/>
              <w:spacing w:line="100" w:lineRule="atLeast"/>
              <w:jc w:val="center"/>
              <w:rPr>
                <w:lang w:eastAsia="ar-SA"/>
              </w:rPr>
            </w:pPr>
            <w:r w:rsidRPr="00F00B5C">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107D5DB8" w14:textId="77777777" w:rsidR="00D50472" w:rsidRPr="00F00B5C" w:rsidRDefault="009B7059" w:rsidP="00D50472">
            <w:pPr>
              <w:suppressAutoHyphens/>
              <w:spacing w:line="100" w:lineRule="atLeast"/>
              <w:rPr>
                <w:lang w:eastAsia="ar-SA"/>
              </w:rPr>
            </w:pPr>
            <w:hyperlink r:id="rId21" w:history="1">
              <w:r w:rsidR="00D50472" w:rsidRPr="00F00B5C">
                <w:rPr>
                  <w:color w:val="0563C1" w:themeColor="hyperlink"/>
                  <w:u w:val="single"/>
                  <w:lang w:eastAsia="ar-SA"/>
                </w:rPr>
                <w:t>https://znanium.com/catalog/document?id=344230</w:t>
              </w:r>
            </w:hyperlink>
          </w:p>
          <w:p w14:paraId="34810DF9" w14:textId="77777777" w:rsidR="00D50472" w:rsidRPr="00F00B5C" w:rsidRDefault="00D50472" w:rsidP="00D50472">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601D0CA" w14:textId="77777777" w:rsidR="00D50472" w:rsidRPr="00F00B5C" w:rsidRDefault="00D50472" w:rsidP="00D50472">
            <w:pPr>
              <w:suppressAutoHyphens/>
              <w:spacing w:line="100" w:lineRule="atLeast"/>
              <w:jc w:val="center"/>
              <w:rPr>
                <w:i/>
                <w:lang w:eastAsia="ar-SA"/>
              </w:rPr>
            </w:pPr>
            <w:r w:rsidRPr="00F00B5C">
              <w:rPr>
                <w:i/>
                <w:lang w:eastAsia="ar-SA"/>
              </w:rPr>
              <w:t>-</w:t>
            </w:r>
          </w:p>
        </w:tc>
      </w:tr>
      <w:tr w:rsidR="00D50472" w:rsidRPr="00D50472" w14:paraId="3922B16F" w14:textId="77777777" w:rsidTr="00A557BB">
        <w:tc>
          <w:tcPr>
            <w:tcW w:w="709" w:type="dxa"/>
            <w:tcBorders>
              <w:top w:val="single" w:sz="4" w:space="0" w:color="000000"/>
              <w:left w:val="single" w:sz="4" w:space="0" w:color="000000"/>
              <w:bottom w:val="single" w:sz="4" w:space="0" w:color="000000"/>
              <w:right w:val="nil"/>
            </w:tcBorders>
            <w:shd w:val="clear" w:color="auto" w:fill="FFFFFF"/>
            <w:hideMark/>
          </w:tcPr>
          <w:p w14:paraId="6DE2F48D" w14:textId="502FF9ED" w:rsidR="00D50472" w:rsidRPr="00D50472" w:rsidRDefault="00F00B5C" w:rsidP="00D50472">
            <w:pPr>
              <w:suppressAutoHyphens/>
              <w:spacing w:line="100" w:lineRule="atLeast"/>
              <w:jc w:val="both"/>
              <w:rPr>
                <w:iCs/>
                <w:lang w:eastAsia="ar-SA"/>
              </w:rPr>
            </w:pPr>
            <w:r>
              <w:rPr>
                <w:iCs/>
                <w:lang w:eastAsia="ar-SA"/>
              </w:rPr>
              <w:t>4</w:t>
            </w:r>
            <w:r w:rsidR="00D50472" w:rsidRPr="00D50472">
              <w:rPr>
                <w:iCs/>
                <w:lang w:eastAsia="ar-SA"/>
              </w:rPr>
              <w:t>.</w:t>
            </w:r>
          </w:p>
        </w:tc>
        <w:tc>
          <w:tcPr>
            <w:tcW w:w="1976" w:type="dxa"/>
            <w:tcBorders>
              <w:top w:val="single" w:sz="4" w:space="0" w:color="000000"/>
              <w:left w:val="single" w:sz="4" w:space="0" w:color="000000"/>
              <w:bottom w:val="single" w:sz="4" w:space="0" w:color="000000"/>
              <w:right w:val="nil"/>
            </w:tcBorders>
            <w:shd w:val="clear" w:color="auto" w:fill="FFFFFF"/>
          </w:tcPr>
          <w:p w14:paraId="36CCAA01" w14:textId="77777777" w:rsidR="00D50472" w:rsidRPr="00D50472" w:rsidRDefault="009B7059" w:rsidP="00D50472">
            <w:pPr>
              <w:shd w:val="clear" w:color="auto" w:fill="FFFFFF"/>
              <w:rPr>
                <w:rFonts w:ascii="roboto-regular" w:hAnsi="roboto-regular"/>
                <w:color w:val="111111"/>
              </w:rPr>
            </w:pPr>
            <w:hyperlink r:id="rId22" w:anchor="authors" w:tgtFrame="_blank" w:history="1">
              <w:r w:rsidR="00D50472" w:rsidRPr="00D50472">
                <w:rPr>
                  <w:rFonts w:ascii="roboto-regular" w:hAnsi="roboto-regular"/>
                  <w:color w:val="111111"/>
                </w:rPr>
                <w:t>Никитин В.Ю.</w:t>
              </w:r>
            </w:hyperlink>
          </w:p>
          <w:p w14:paraId="64A2A7AD" w14:textId="77777777" w:rsidR="00D50472" w:rsidRPr="00D50472" w:rsidRDefault="00D50472" w:rsidP="00D50472">
            <w:pPr>
              <w:suppressAutoHyphens/>
              <w:spacing w:line="100" w:lineRule="atLeast"/>
              <w:rPr>
                <w:i/>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4F078458" w14:textId="77777777" w:rsidR="00D50472" w:rsidRPr="00D50472" w:rsidRDefault="00D50472" w:rsidP="00D50472">
            <w:pPr>
              <w:suppressAutoHyphens/>
              <w:spacing w:line="100" w:lineRule="atLeast"/>
              <w:rPr>
                <w:i/>
                <w:color w:val="000000"/>
                <w:lang w:eastAsia="ar-SA"/>
              </w:rPr>
            </w:pPr>
            <w:r w:rsidRPr="00D50472">
              <w:rPr>
                <w:lang w:eastAsia="ar-SA"/>
              </w:rPr>
              <w:t>Мастерство хореографа в современном танце</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E6CFE68" w14:textId="77777777" w:rsidR="00D50472" w:rsidRPr="00D50472" w:rsidRDefault="00D50472" w:rsidP="00D50472">
            <w:pPr>
              <w:suppressAutoHyphens/>
              <w:spacing w:line="100" w:lineRule="atLeast"/>
              <w:rPr>
                <w:i/>
                <w:lang w:eastAsia="ar-SA"/>
              </w:rPr>
            </w:pPr>
            <w:r w:rsidRPr="00D50472">
              <w:rPr>
                <w:lang w:eastAsia="ar-SA"/>
              </w:rPr>
              <w:t>Учебное пособие</w:t>
            </w:r>
          </w:p>
        </w:tc>
        <w:tc>
          <w:tcPr>
            <w:tcW w:w="2155" w:type="dxa"/>
            <w:tcBorders>
              <w:top w:val="single" w:sz="4" w:space="0" w:color="000000"/>
              <w:left w:val="single" w:sz="4" w:space="0" w:color="000000"/>
              <w:bottom w:val="single" w:sz="4" w:space="0" w:color="000000"/>
              <w:right w:val="nil"/>
            </w:tcBorders>
            <w:shd w:val="clear" w:color="auto" w:fill="FFFFFF"/>
          </w:tcPr>
          <w:p w14:paraId="6668BED6" w14:textId="77777777" w:rsidR="00D50472" w:rsidRPr="00D50472" w:rsidRDefault="00D50472" w:rsidP="00D50472">
            <w:pPr>
              <w:suppressAutoHyphens/>
              <w:spacing w:line="100" w:lineRule="atLeast"/>
              <w:rPr>
                <w:i/>
                <w:iCs/>
                <w:lang w:eastAsia="ar-SA"/>
              </w:rPr>
            </w:pPr>
            <w:r w:rsidRPr="00D50472">
              <w:rPr>
                <w:i/>
                <w:iCs/>
                <w:lang w:eastAsia="ar-SA"/>
              </w:rPr>
              <w:t>"ЛАНЬ", "ПЛАНЕТА МУЗЫКИ"</w:t>
            </w:r>
          </w:p>
        </w:tc>
        <w:tc>
          <w:tcPr>
            <w:tcW w:w="960" w:type="dxa"/>
            <w:tcBorders>
              <w:top w:val="single" w:sz="4" w:space="0" w:color="000000"/>
              <w:left w:val="single" w:sz="4" w:space="0" w:color="000000"/>
              <w:bottom w:val="single" w:sz="4" w:space="0" w:color="000000"/>
              <w:right w:val="nil"/>
            </w:tcBorders>
            <w:shd w:val="clear" w:color="auto" w:fill="FFFFFF"/>
          </w:tcPr>
          <w:p w14:paraId="5B6DF6AD" w14:textId="77777777" w:rsidR="00D50472" w:rsidRPr="00D50472" w:rsidRDefault="00D50472" w:rsidP="00D50472">
            <w:pPr>
              <w:suppressAutoHyphens/>
              <w:spacing w:line="100" w:lineRule="atLeast"/>
              <w:jc w:val="center"/>
              <w:rPr>
                <w:lang w:eastAsia="ar-SA"/>
              </w:rPr>
            </w:pPr>
            <w:r w:rsidRPr="00D50472">
              <w:rPr>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14:paraId="249D2A02" w14:textId="77777777" w:rsidR="00D50472" w:rsidRPr="00D50472" w:rsidRDefault="009B7059" w:rsidP="00D50472">
            <w:pPr>
              <w:suppressAutoHyphens/>
              <w:spacing w:line="100" w:lineRule="atLeast"/>
              <w:rPr>
                <w:lang w:eastAsia="ar-SA"/>
              </w:rPr>
            </w:pPr>
            <w:hyperlink r:id="rId23" w:anchor="1" w:history="1">
              <w:r w:rsidR="00D50472" w:rsidRPr="00D50472">
                <w:rPr>
                  <w:color w:val="0563C1" w:themeColor="hyperlink"/>
                  <w:u w:val="single"/>
                  <w:lang w:eastAsia="ar-SA"/>
                </w:rPr>
                <w:t>https://e.lanbook.com/reader/book/112744/#1</w:t>
              </w:r>
            </w:hyperlink>
          </w:p>
          <w:p w14:paraId="3C615C6E" w14:textId="77777777" w:rsidR="00D50472" w:rsidRPr="00D50472" w:rsidRDefault="00D50472" w:rsidP="00D50472">
            <w:pPr>
              <w:suppressAutoHyphens/>
              <w:spacing w:line="100" w:lineRule="atLeast"/>
              <w:rPr>
                <w:i/>
                <w:iCs/>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E23A94C" w14:textId="34F4B6E5" w:rsidR="00D50472" w:rsidRPr="00D50472" w:rsidRDefault="00F00B5C" w:rsidP="00D50472">
            <w:pPr>
              <w:suppressAutoHyphens/>
              <w:spacing w:line="100" w:lineRule="atLeast"/>
              <w:jc w:val="center"/>
              <w:rPr>
                <w:lang w:eastAsia="ar-SA"/>
              </w:rPr>
            </w:pPr>
            <w:r>
              <w:rPr>
                <w:lang w:eastAsia="ar-SA"/>
              </w:rPr>
              <w:t>-</w:t>
            </w:r>
          </w:p>
        </w:tc>
      </w:tr>
      <w:tr w:rsidR="00D50472" w:rsidRPr="00D50472" w14:paraId="01601757"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02FDCDAA" w14:textId="537FD6CB" w:rsidR="00D50472" w:rsidRPr="00D50472" w:rsidRDefault="00F00B5C" w:rsidP="00D50472">
            <w:pPr>
              <w:suppressAutoHyphens/>
              <w:spacing w:line="100" w:lineRule="atLeast"/>
              <w:jc w:val="both"/>
              <w:rPr>
                <w:iCs/>
                <w:lang w:eastAsia="ar-SA"/>
              </w:rPr>
            </w:pPr>
            <w:r>
              <w:rPr>
                <w:iCs/>
                <w:lang w:eastAsia="ar-SA"/>
              </w:rPr>
              <w:t>5</w:t>
            </w:r>
            <w:r w:rsidR="00D50472" w:rsidRPr="00D50472">
              <w:rPr>
                <w:iCs/>
                <w:lang w:eastAsia="ar-SA"/>
              </w:rPr>
              <w:t>.</w:t>
            </w:r>
          </w:p>
        </w:tc>
        <w:tc>
          <w:tcPr>
            <w:tcW w:w="1976" w:type="dxa"/>
            <w:tcBorders>
              <w:top w:val="single" w:sz="4" w:space="0" w:color="000000"/>
              <w:left w:val="single" w:sz="4" w:space="0" w:color="000000"/>
              <w:bottom w:val="single" w:sz="4" w:space="0" w:color="000000"/>
              <w:right w:val="nil"/>
            </w:tcBorders>
            <w:shd w:val="clear" w:color="auto" w:fill="FFFFFF"/>
          </w:tcPr>
          <w:p w14:paraId="5DC79A2B" w14:textId="77777777" w:rsidR="00D50472" w:rsidRPr="00D50472" w:rsidRDefault="00D50472" w:rsidP="00D50472">
            <w:pPr>
              <w:suppressAutoHyphens/>
              <w:spacing w:line="100" w:lineRule="atLeast"/>
              <w:ind w:firstLine="25"/>
              <w:rPr>
                <w:color w:val="000000"/>
                <w:lang w:eastAsia="ar-SA"/>
              </w:rPr>
            </w:pPr>
            <w:r w:rsidRPr="00D50472">
              <w:rPr>
                <w:color w:val="000000"/>
                <w:lang w:eastAsia="ar-SA"/>
              </w:rPr>
              <w:t>Стриганова В.М.</w:t>
            </w:r>
          </w:p>
          <w:p w14:paraId="4D72524B" w14:textId="77777777" w:rsidR="00D50472" w:rsidRPr="00D50472" w:rsidRDefault="00D50472" w:rsidP="00D50472">
            <w:pPr>
              <w:shd w:val="clear" w:color="auto" w:fill="FFFFFF"/>
              <w:rPr>
                <w:rFonts w:ascii="roboto-regular" w:hAnsi="roboto-regular"/>
                <w:color w:val="111111"/>
              </w:rPr>
            </w:pPr>
            <w:r w:rsidRPr="00D50472">
              <w:rPr>
                <w:color w:val="000000"/>
                <w:lang w:eastAsia="ar-SA"/>
              </w:rPr>
              <w:t>Уральская В.И.</w:t>
            </w:r>
          </w:p>
        </w:tc>
        <w:tc>
          <w:tcPr>
            <w:tcW w:w="3127" w:type="dxa"/>
            <w:tcBorders>
              <w:top w:val="single" w:sz="4" w:space="0" w:color="000000"/>
              <w:left w:val="single" w:sz="4" w:space="0" w:color="000000"/>
              <w:bottom w:val="single" w:sz="4" w:space="0" w:color="000000"/>
              <w:right w:val="nil"/>
            </w:tcBorders>
            <w:shd w:val="clear" w:color="auto" w:fill="FFFFFF"/>
          </w:tcPr>
          <w:p w14:paraId="35CBDC97" w14:textId="77777777" w:rsidR="00D50472" w:rsidRPr="00D50472" w:rsidRDefault="00D50472" w:rsidP="00D50472">
            <w:pPr>
              <w:suppressAutoHyphens/>
              <w:spacing w:line="100" w:lineRule="atLeast"/>
              <w:rPr>
                <w:lang w:eastAsia="ar-SA"/>
              </w:rPr>
            </w:pPr>
            <w:r w:rsidRPr="00D50472">
              <w:t>Современный бальный танец</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8DA626C" w14:textId="77777777" w:rsidR="00D50472" w:rsidRPr="00D50472" w:rsidRDefault="00D50472" w:rsidP="00D50472">
            <w:pPr>
              <w:suppressAutoHyphens/>
              <w:spacing w:line="100" w:lineRule="atLeast"/>
              <w:rPr>
                <w:lang w:eastAsia="ar-SA"/>
              </w:rPr>
            </w:pPr>
            <w:r w:rsidRPr="00D50472">
              <w:rPr>
                <w:lang w:eastAsia="ar-SA"/>
              </w:rPr>
              <w:t>Учебное пособие</w:t>
            </w:r>
          </w:p>
        </w:tc>
        <w:tc>
          <w:tcPr>
            <w:tcW w:w="2155" w:type="dxa"/>
            <w:tcBorders>
              <w:top w:val="single" w:sz="4" w:space="0" w:color="000000"/>
              <w:left w:val="single" w:sz="4" w:space="0" w:color="000000"/>
              <w:bottom w:val="single" w:sz="4" w:space="0" w:color="000000"/>
              <w:right w:val="nil"/>
            </w:tcBorders>
            <w:shd w:val="clear" w:color="auto" w:fill="FFFFFF"/>
          </w:tcPr>
          <w:p w14:paraId="1CFEB3B6" w14:textId="77777777" w:rsidR="00D50472" w:rsidRPr="00D50472" w:rsidRDefault="00D50472" w:rsidP="00D50472">
            <w:r w:rsidRPr="00D50472">
              <w:t>М.: ИЗД. «ПРОСВЕЩЕНИЕ»</w:t>
            </w:r>
          </w:p>
          <w:p w14:paraId="724104DC" w14:textId="77777777" w:rsidR="00D50472" w:rsidRPr="00D50472" w:rsidRDefault="00D50472" w:rsidP="00D50472">
            <w:pPr>
              <w:suppressAutoHyphens/>
              <w:spacing w:line="100" w:lineRule="atLeast"/>
              <w:rPr>
                <w:i/>
                <w:iCs/>
                <w:lang w:eastAsia="ar-SA"/>
              </w:rPr>
            </w:pPr>
          </w:p>
        </w:tc>
        <w:tc>
          <w:tcPr>
            <w:tcW w:w="960" w:type="dxa"/>
            <w:tcBorders>
              <w:top w:val="single" w:sz="4" w:space="0" w:color="000000"/>
              <w:left w:val="single" w:sz="4" w:space="0" w:color="000000"/>
              <w:bottom w:val="single" w:sz="4" w:space="0" w:color="000000"/>
              <w:right w:val="nil"/>
            </w:tcBorders>
            <w:shd w:val="clear" w:color="auto" w:fill="FFFFFF"/>
          </w:tcPr>
          <w:p w14:paraId="43647185" w14:textId="77777777" w:rsidR="00D50472" w:rsidRPr="00D50472" w:rsidRDefault="00D50472" w:rsidP="00D50472">
            <w:pPr>
              <w:suppressAutoHyphens/>
              <w:spacing w:line="100" w:lineRule="atLeast"/>
              <w:jc w:val="center"/>
              <w:rPr>
                <w:color w:val="000000"/>
                <w:lang w:eastAsia="ar-SA"/>
              </w:rPr>
            </w:pPr>
          </w:p>
          <w:p w14:paraId="7F63D00F" w14:textId="77777777" w:rsidR="00D50472" w:rsidRPr="00D50472" w:rsidRDefault="00D50472" w:rsidP="00D50472">
            <w:pPr>
              <w:suppressAutoHyphens/>
              <w:spacing w:line="100" w:lineRule="atLeast"/>
              <w:jc w:val="center"/>
              <w:rPr>
                <w:lang w:eastAsia="ar-SA"/>
              </w:rPr>
            </w:pPr>
            <w:r w:rsidRPr="00D50472">
              <w:rPr>
                <w:color w:val="000000"/>
                <w:lang w:eastAsia="ar-SA"/>
              </w:rPr>
              <w:t>1978</w:t>
            </w:r>
          </w:p>
        </w:tc>
        <w:tc>
          <w:tcPr>
            <w:tcW w:w="3406" w:type="dxa"/>
            <w:tcBorders>
              <w:top w:val="single" w:sz="4" w:space="0" w:color="000000"/>
              <w:left w:val="single" w:sz="4" w:space="0" w:color="000000"/>
              <w:bottom w:val="single" w:sz="4" w:space="0" w:color="000000"/>
              <w:right w:val="nil"/>
            </w:tcBorders>
            <w:shd w:val="clear" w:color="auto" w:fill="FFFFFF"/>
          </w:tcPr>
          <w:p w14:paraId="3331BA00" w14:textId="77777777" w:rsidR="00D50472" w:rsidRPr="00D50472" w:rsidRDefault="00D50472" w:rsidP="00D50472">
            <w:pPr>
              <w:suppressAutoHyphens/>
              <w:spacing w:line="100" w:lineRule="atLeast"/>
              <w:jc w:val="center"/>
              <w:rPr>
                <w:lang w:eastAsia="ar-SA"/>
              </w:rPr>
            </w:pPr>
            <w:r w:rsidRPr="00D50472">
              <w:rPr>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B950DE" w14:textId="77777777" w:rsidR="00D50472" w:rsidRPr="00D50472" w:rsidRDefault="00D50472" w:rsidP="00D50472">
            <w:pPr>
              <w:suppressAutoHyphens/>
              <w:spacing w:line="100" w:lineRule="atLeast"/>
              <w:jc w:val="center"/>
              <w:rPr>
                <w:lang w:eastAsia="ar-SA"/>
              </w:rPr>
            </w:pPr>
            <w:r w:rsidRPr="00D50472">
              <w:rPr>
                <w:lang w:eastAsia="ar-SA"/>
              </w:rPr>
              <w:t>15</w:t>
            </w:r>
          </w:p>
        </w:tc>
      </w:tr>
      <w:tr w:rsidR="00D50472" w:rsidRPr="00D50472" w14:paraId="71F085CD" w14:textId="77777777" w:rsidTr="00A557BB">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5E6C0B0B" w14:textId="77777777" w:rsidR="00D50472" w:rsidRPr="00D50472" w:rsidRDefault="00D50472" w:rsidP="00D50472">
            <w:pPr>
              <w:suppressAutoHyphens/>
              <w:spacing w:line="276" w:lineRule="auto"/>
              <w:jc w:val="center"/>
              <w:rPr>
                <w:lang w:eastAsia="en-US"/>
              </w:rPr>
            </w:pPr>
            <w:r w:rsidRPr="00D50472">
              <w:rPr>
                <w:bCs/>
                <w:lang w:eastAsia="en-US"/>
              </w:rPr>
              <w:t>10.3 Методические материалы</w:t>
            </w:r>
            <w:r w:rsidRPr="00D50472">
              <w:rPr>
                <w:lang w:eastAsia="en-US"/>
              </w:rPr>
              <w:t xml:space="preserve"> (указания, рекомендации по освоению дисциплины (модуля) авторов РГУ им. А. Н. Косыгина)</w:t>
            </w:r>
          </w:p>
        </w:tc>
      </w:tr>
      <w:tr w:rsidR="00D50472" w:rsidRPr="00D50472" w14:paraId="6BEBF286"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334A08DA" w14:textId="77777777" w:rsidR="00D50472" w:rsidRPr="00D50472" w:rsidRDefault="00D50472" w:rsidP="00D50472">
            <w:pPr>
              <w:suppressAutoHyphens/>
              <w:spacing w:line="100" w:lineRule="atLeast"/>
              <w:jc w:val="both"/>
              <w:rPr>
                <w:lang w:eastAsia="ar-SA"/>
              </w:rPr>
            </w:pPr>
            <w:r w:rsidRPr="00D50472">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4264F1" w14:textId="77777777" w:rsidR="00D50472" w:rsidRPr="00D50472" w:rsidRDefault="00D50472" w:rsidP="00D50472">
            <w:pPr>
              <w:suppressAutoHyphens/>
              <w:spacing w:line="100" w:lineRule="atLeast"/>
              <w:rPr>
                <w:rFonts w:ascii="Arial" w:hAnsi="Arial" w:cs="Arial"/>
                <w:color w:val="3A3C3F"/>
                <w:sz w:val="20"/>
                <w:szCs w:val="20"/>
                <w:shd w:val="clear" w:color="auto" w:fill="FFFFFF"/>
              </w:rPr>
            </w:pPr>
            <w:r w:rsidRPr="00D50472">
              <w:rPr>
                <w:lang w:eastAsia="ar-SA"/>
              </w:rPr>
              <w:t>Усанова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02751E9" w14:textId="77777777" w:rsidR="00D50472" w:rsidRPr="00D50472" w:rsidRDefault="00D50472" w:rsidP="00D50472">
            <w:pPr>
              <w:suppressAutoHyphens/>
              <w:spacing w:line="100" w:lineRule="atLeast"/>
              <w:rPr>
                <w:color w:val="000000"/>
                <w:lang w:eastAsia="ar-SA"/>
              </w:rPr>
            </w:pPr>
            <w:r w:rsidRPr="00D50472">
              <w:rPr>
                <w:lang w:eastAsia="ar-SA"/>
              </w:rPr>
              <w:t>Методическая разработка для начинающих педагогов школ спортивного бального танца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1F7E21C0" w14:textId="77777777" w:rsidR="00D50472" w:rsidRPr="00D50472" w:rsidRDefault="00D50472" w:rsidP="00D50472">
            <w:pPr>
              <w:suppressAutoHyphens/>
              <w:spacing w:line="100" w:lineRule="atLeast"/>
              <w:rPr>
                <w:color w:val="000000"/>
                <w:lang w:eastAsia="ar-SA"/>
              </w:rPr>
            </w:pPr>
            <w:r w:rsidRPr="00D50472">
              <w:rPr>
                <w:lang w:eastAsia="ar-SA"/>
              </w:rPr>
              <w:t>Учебно-методическое пособие</w:t>
            </w: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44E18EE1" w14:textId="77777777" w:rsidR="00D50472" w:rsidRPr="00D50472" w:rsidRDefault="00D50472" w:rsidP="00D50472">
            <w:pPr>
              <w:suppressAutoHyphens/>
              <w:spacing w:line="100" w:lineRule="atLeast"/>
              <w:rPr>
                <w:color w:val="000000"/>
                <w:lang w:eastAsia="ar-SA"/>
              </w:rPr>
            </w:pPr>
            <w:r w:rsidRPr="00D50472">
              <w:rPr>
                <w:lang w:eastAsia="ar-SA"/>
              </w:rPr>
              <w:t xml:space="preserve">РИО РГУ </w:t>
            </w:r>
            <w:proofErr w:type="spellStart"/>
            <w:r w:rsidRPr="00D50472">
              <w:rPr>
                <w:lang w:eastAsia="ar-SA"/>
              </w:rPr>
              <w:t>им.А.Н</w:t>
            </w:r>
            <w:proofErr w:type="spellEnd"/>
            <w:r w:rsidRPr="00D50472">
              <w:rPr>
                <w:lang w:eastAsia="ar-SA"/>
              </w:rPr>
              <w:t>. Косыгина</w:t>
            </w:r>
          </w:p>
        </w:tc>
        <w:tc>
          <w:tcPr>
            <w:tcW w:w="960" w:type="dxa"/>
            <w:tcBorders>
              <w:top w:val="single" w:sz="4" w:space="0" w:color="000000"/>
              <w:left w:val="single" w:sz="4" w:space="0" w:color="000000"/>
              <w:bottom w:val="single" w:sz="4" w:space="0" w:color="000000"/>
              <w:right w:val="nil"/>
            </w:tcBorders>
            <w:shd w:val="clear" w:color="auto" w:fill="FFFFFF"/>
            <w:vAlign w:val="center"/>
          </w:tcPr>
          <w:p w14:paraId="1C331632" w14:textId="77777777" w:rsidR="00D50472" w:rsidRPr="00D50472" w:rsidRDefault="00D50472" w:rsidP="00D50472">
            <w:pPr>
              <w:suppressAutoHyphens/>
              <w:spacing w:line="100" w:lineRule="atLeast"/>
              <w:jc w:val="center"/>
              <w:rPr>
                <w:color w:val="000000"/>
                <w:lang w:eastAsia="ar-SA"/>
              </w:rPr>
            </w:pPr>
            <w:r w:rsidRPr="00D50472">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6EE74870" w14:textId="77777777" w:rsidR="00D50472" w:rsidRPr="00D50472" w:rsidRDefault="00D50472" w:rsidP="00D50472">
            <w:pPr>
              <w:suppressAutoHyphens/>
              <w:spacing w:line="100" w:lineRule="atLeast"/>
              <w:jc w:val="center"/>
              <w:rPr>
                <w:lang w:eastAsia="ar-SA"/>
              </w:rPr>
            </w:pPr>
            <w:r w:rsidRPr="00D50472">
              <w:rPr>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2ED72" w14:textId="77777777" w:rsidR="00D50472" w:rsidRPr="00D50472" w:rsidRDefault="00D50472" w:rsidP="00D50472">
            <w:pPr>
              <w:suppressAutoHyphens/>
              <w:spacing w:line="100" w:lineRule="atLeast"/>
              <w:jc w:val="center"/>
              <w:rPr>
                <w:lang w:eastAsia="ar-SA"/>
              </w:rPr>
            </w:pPr>
            <w:r w:rsidRPr="00D50472">
              <w:rPr>
                <w:lang w:eastAsia="ar-SA"/>
              </w:rPr>
              <w:t>15</w:t>
            </w:r>
          </w:p>
        </w:tc>
      </w:tr>
      <w:tr w:rsidR="00D50472" w:rsidRPr="00D50472" w14:paraId="74BF7A30"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55C3DCCA" w14:textId="6B1FCD73" w:rsidR="00D50472" w:rsidRPr="00D50472" w:rsidRDefault="00F00B5C" w:rsidP="00F00B5C">
            <w:pPr>
              <w:suppressAutoHyphens/>
              <w:spacing w:line="100" w:lineRule="atLeast"/>
              <w:contextualSpacing/>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5FA109E" w14:textId="77777777" w:rsidR="00D50472" w:rsidRPr="00D50472" w:rsidRDefault="00D50472" w:rsidP="00D50472">
            <w:pPr>
              <w:suppressAutoHyphens/>
              <w:spacing w:line="100" w:lineRule="atLeast"/>
              <w:rPr>
                <w:lang w:eastAsia="ar-SA"/>
              </w:rPr>
            </w:pPr>
            <w:r w:rsidRPr="00D50472">
              <w:rPr>
                <w:lang w:eastAsia="ar-SA"/>
              </w:rPr>
              <w:t>Усанова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55C5211" w14:textId="77777777" w:rsidR="00D50472" w:rsidRPr="00D50472" w:rsidRDefault="00D50472" w:rsidP="00D50472">
            <w:pPr>
              <w:suppressAutoHyphens/>
              <w:spacing w:line="100" w:lineRule="atLeast"/>
              <w:rPr>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71C539C1" w14:textId="77777777" w:rsidR="00D50472" w:rsidRPr="00D50472" w:rsidRDefault="00D50472" w:rsidP="00D50472">
            <w:pPr>
              <w:suppressAutoHyphens/>
              <w:spacing w:line="100" w:lineRule="atLeast"/>
              <w:rPr>
                <w:lang w:eastAsia="ar-SA"/>
              </w:rPr>
            </w:pP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36458A63" w14:textId="77777777" w:rsidR="00D50472" w:rsidRPr="00D50472" w:rsidRDefault="00D50472" w:rsidP="00D50472">
            <w:pPr>
              <w:suppressAutoHyphens/>
              <w:spacing w:line="100" w:lineRule="atLeast"/>
              <w:rPr>
                <w:lang w:eastAsia="ar-SA"/>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14:paraId="24DAD9C0" w14:textId="77777777" w:rsidR="00D50472" w:rsidRPr="00D50472" w:rsidRDefault="00D50472" w:rsidP="00D50472">
            <w:pPr>
              <w:suppressAutoHyphens/>
              <w:spacing w:line="100" w:lineRule="atLeast"/>
              <w:jc w:val="center"/>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7AE04FCC" w14:textId="77777777" w:rsidR="00D50472" w:rsidRPr="00D50472" w:rsidRDefault="00D50472" w:rsidP="00D50472">
            <w:pPr>
              <w:suppressAutoHyphens/>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3608" w14:textId="2B19474F" w:rsidR="00D50472" w:rsidRPr="00D50472" w:rsidRDefault="00F00B5C" w:rsidP="00D50472">
            <w:pPr>
              <w:suppressAutoHyphens/>
              <w:spacing w:line="100" w:lineRule="atLeast"/>
              <w:jc w:val="center"/>
              <w:rPr>
                <w:lang w:eastAsia="ar-SA"/>
              </w:rPr>
            </w:pPr>
            <w:r>
              <w:rPr>
                <w:lang w:eastAsia="ar-SA"/>
              </w:rPr>
              <w:t>-</w:t>
            </w:r>
          </w:p>
        </w:tc>
      </w:tr>
      <w:tr w:rsidR="00D50472" w:rsidRPr="00D50472" w14:paraId="55FE95A1" w14:textId="77777777" w:rsidTr="00A557BB">
        <w:tc>
          <w:tcPr>
            <w:tcW w:w="709" w:type="dxa"/>
            <w:tcBorders>
              <w:top w:val="single" w:sz="4" w:space="0" w:color="000000"/>
              <w:left w:val="single" w:sz="4" w:space="0" w:color="000000"/>
              <w:bottom w:val="single" w:sz="4" w:space="0" w:color="000000"/>
              <w:right w:val="nil"/>
            </w:tcBorders>
            <w:shd w:val="clear" w:color="auto" w:fill="FFFFFF"/>
            <w:hideMark/>
          </w:tcPr>
          <w:p w14:paraId="70BF86DC" w14:textId="7766DF36" w:rsidR="00D50472" w:rsidRPr="00F00B5C" w:rsidRDefault="00F00B5C" w:rsidP="00D50472">
            <w:pPr>
              <w:suppressAutoHyphens/>
              <w:spacing w:line="100" w:lineRule="atLeast"/>
              <w:jc w:val="both"/>
              <w:rPr>
                <w:lang w:eastAsia="ar-SA"/>
              </w:rPr>
            </w:pPr>
            <w:r w:rsidRPr="00F00B5C">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EA596D6" w14:textId="77777777" w:rsidR="00D50472" w:rsidRPr="00F00B5C" w:rsidRDefault="00D50472" w:rsidP="00D50472">
            <w:pPr>
              <w:suppressAutoHyphens/>
              <w:spacing w:line="100" w:lineRule="atLeast"/>
            </w:pPr>
            <w:r w:rsidRPr="00F00B5C">
              <w:rPr>
                <w:rFonts w:ascii="Arial" w:hAnsi="Arial" w:cs="Arial"/>
                <w:color w:val="3A3C3F"/>
                <w:sz w:val="20"/>
                <w:szCs w:val="20"/>
                <w:shd w:val="clear" w:color="auto" w:fill="FFFFFF"/>
              </w:rPr>
              <w:t> </w:t>
            </w:r>
            <w:hyperlink r:id="rId24" w:history="1">
              <w:r w:rsidRPr="00F00B5C">
                <w:rPr>
                  <w:shd w:val="clear" w:color="auto" w:fill="FFFFFF"/>
                </w:rPr>
                <w:t>Моисеенко Р.Н.,</w:t>
              </w:r>
            </w:hyperlink>
          </w:p>
          <w:p w14:paraId="319885C1" w14:textId="77777777" w:rsidR="00D50472" w:rsidRPr="00F00B5C" w:rsidRDefault="00D50472" w:rsidP="00D50472">
            <w:pPr>
              <w:suppressAutoHyphens/>
              <w:spacing w:line="100" w:lineRule="atLeast"/>
              <w:rPr>
                <w:lang w:eastAsia="ar-SA"/>
              </w:rPr>
            </w:pPr>
            <w:r w:rsidRPr="00F00B5C">
              <w:rPr>
                <w:shd w:val="clear" w:color="auto" w:fill="FFFFFF"/>
              </w:rPr>
              <w:t> </w:t>
            </w:r>
            <w:hyperlink r:id="rId25" w:history="1">
              <w:r w:rsidRPr="00F00B5C">
                <w:rPr>
                  <w:shd w:val="clear" w:color="auto" w:fill="FFFFFF"/>
                </w:rPr>
                <w:t>Маслакова О.Д.</w:t>
              </w:r>
            </w:hyperlink>
          </w:p>
        </w:tc>
        <w:tc>
          <w:tcPr>
            <w:tcW w:w="3127" w:type="dxa"/>
            <w:tcBorders>
              <w:top w:val="single" w:sz="4" w:space="0" w:color="000000"/>
              <w:left w:val="single" w:sz="4" w:space="0" w:color="000000"/>
              <w:bottom w:val="single" w:sz="4" w:space="0" w:color="000000"/>
              <w:right w:val="nil"/>
            </w:tcBorders>
            <w:shd w:val="clear" w:color="auto" w:fill="FFFFFF"/>
          </w:tcPr>
          <w:p w14:paraId="43501A40" w14:textId="77777777" w:rsidR="00D50472" w:rsidRPr="00F00B5C" w:rsidRDefault="00D50472" w:rsidP="00D50472">
            <w:pPr>
              <w:suppressAutoHyphens/>
              <w:spacing w:line="100" w:lineRule="atLeast"/>
              <w:rPr>
                <w:color w:val="000000"/>
                <w:lang w:eastAsia="ar-SA"/>
              </w:rPr>
            </w:pPr>
            <w:r w:rsidRPr="00F00B5C">
              <w:rPr>
                <w:color w:val="000000"/>
                <w:lang w:eastAsia="ar-SA"/>
              </w:rPr>
              <w:t>Теория, методика и практика русского народного танца</w:t>
            </w:r>
          </w:p>
          <w:p w14:paraId="730BDA9F" w14:textId="77777777" w:rsidR="00D50472" w:rsidRPr="00F00B5C" w:rsidRDefault="00D50472" w:rsidP="00D50472">
            <w:pPr>
              <w:suppressAutoHyphens/>
              <w:spacing w:line="100" w:lineRule="atLeast"/>
              <w:rPr>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8CEE9A5" w14:textId="77777777" w:rsidR="00D50472" w:rsidRPr="00F00B5C" w:rsidRDefault="00D50472" w:rsidP="00D50472">
            <w:pPr>
              <w:suppressAutoHyphens/>
              <w:spacing w:line="100" w:lineRule="atLeast"/>
              <w:rPr>
                <w:lang w:eastAsia="ar-SA"/>
              </w:rPr>
            </w:pPr>
            <w:r w:rsidRPr="00F00B5C">
              <w:rPr>
                <w:color w:val="000000"/>
                <w:lang w:eastAsia="ar-SA"/>
              </w:rPr>
              <w:t>Учебно-методическая литература</w:t>
            </w:r>
          </w:p>
        </w:tc>
        <w:tc>
          <w:tcPr>
            <w:tcW w:w="2155" w:type="dxa"/>
            <w:tcBorders>
              <w:top w:val="single" w:sz="4" w:space="0" w:color="000000"/>
              <w:left w:val="single" w:sz="4" w:space="0" w:color="000000"/>
              <w:bottom w:val="single" w:sz="4" w:space="0" w:color="000000"/>
              <w:right w:val="nil"/>
            </w:tcBorders>
            <w:shd w:val="clear" w:color="auto" w:fill="FFFFFF"/>
          </w:tcPr>
          <w:p w14:paraId="24E6175D" w14:textId="77777777" w:rsidR="00D50472" w:rsidRPr="00F00B5C" w:rsidRDefault="00D50472" w:rsidP="00D50472">
            <w:pPr>
              <w:suppressAutoHyphens/>
              <w:spacing w:line="100" w:lineRule="atLeast"/>
              <w:rPr>
                <w:lang w:eastAsia="ar-SA"/>
              </w:rPr>
            </w:pPr>
            <w:r w:rsidRPr="00F00B5C">
              <w:rPr>
                <w:color w:val="000000"/>
                <w:lang w:eastAsia="ar-SA"/>
              </w:rPr>
              <w:t>М.:</w:t>
            </w:r>
            <w:r w:rsidRPr="00F00B5C">
              <w:t xml:space="preserve"> </w:t>
            </w:r>
            <w:proofErr w:type="spellStart"/>
            <w:r w:rsidRPr="00F00B5C">
              <w:rPr>
                <w:color w:val="000000"/>
                <w:lang w:eastAsia="ar-SA"/>
              </w:rPr>
              <w:t>КемГИК</w:t>
            </w:r>
            <w:proofErr w:type="spellEnd"/>
          </w:p>
        </w:tc>
        <w:tc>
          <w:tcPr>
            <w:tcW w:w="960" w:type="dxa"/>
            <w:tcBorders>
              <w:top w:val="single" w:sz="4" w:space="0" w:color="000000"/>
              <w:left w:val="single" w:sz="4" w:space="0" w:color="000000"/>
              <w:bottom w:val="single" w:sz="4" w:space="0" w:color="000000"/>
              <w:right w:val="nil"/>
            </w:tcBorders>
            <w:shd w:val="clear" w:color="auto" w:fill="FFFFFF"/>
          </w:tcPr>
          <w:p w14:paraId="2A1B1C02" w14:textId="77777777" w:rsidR="00D50472" w:rsidRPr="00F00B5C" w:rsidRDefault="00D50472" w:rsidP="00D50472">
            <w:pPr>
              <w:suppressAutoHyphens/>
              <w:spacing w:line="100" w:lineRule="atLeast"/>
              <w:jc w:val="center"/>
              <w:rPr>
                <w:lang w:eastAsia="ar-SA"/>
              </w:rPr>
            </w:pPr>
            <w:r w:rsidRPr="00F00B5C">
              <w:rPr>
                <w:color w:val="00000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6D0E4EAB" w14:textId="77777777" w:rsidR="00D50472" w:rsidRPr="00F00B5C" w:rsidRDefault="009B7059" w:rsidP="00D50472">
            <w:pPr>
              <w:suppressAutoHyphens/>
              <w:spacing w:line="100" w:lineRule="atLeast"/>
              <w:rPr>
                <w:lang w:eastAsia="ar-SA"/>
              </w:rPr>
            </w:pPr>
            <w:hyperlink r:id="rId26" w:history="1">
              <w:r w:rsidR="00D50472" w:rsidRPr="00F00B5C">
                <w:rPr>
                  <w:color w:val="0563C1" w:themeColor="hyperlink"/>
                  <w:u w:val="single"/>
                  <w:lang w:eastAsia="ar-SA"/>
                </w:rPr>
                <w:t>https://znanium.com/catalog/document?id=344187</w:t>
              </w:r>
            </w:hyperlink>
          </w:p>
          <w:p w14:paraId="58ECDD12" w14:textId="77777777" w:rsidR="00D50472" w:rsidRPr="00F00B5C" w:rsidRDefault="00D50472" w:rsidP="00D50472">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1E9EB8F" w14:textId="03D16C8E" w:rsidR="00D50472" w:rsidRPr="00D50472" w:rsidRDefault="00F00B5C" w:rsidP="00D50472">
            <w:pPr>
              <w:suppressAutoHyphens/>
              <w:spacing w:line="100" w:lineRule="atLeast"/>
              <w:jc w:val="center"/>
              <w:rPr>
                <w:highlight w:val="yellow"/>
                <w:lang w:eastAsia="ar-SA"/>
              </w:rPr>
            </w:pPr>
            <w:r w:rsidRPr="00F00B5C">
              <w:rPr>
                <w:lang w:eastAsia="ar-SA"/>
              </w:rPr>
              <w:t>-</w:t>
            </w:r>
          </w:p>
        </w:tc>
      </w:tr>
      <w:tr w:rsidR="00D50472" w:rsidRPr="00D50472" w14:paraId="367EA2DB" w14:textId="77777777" w:rsidTr="00A557BB">
        <w:tc>
          <w:tcPr>
            <w:tcW w:w="709" w:type="dxa"/>
            <w:tcBorders>
              <w:top w:val="single" w:sz="4" w:space="0" w:color="000000"/>
              <w:left w:val="single" w:sz="4" w:space="0" w:color="000000"/>
              <w:bottom w:val="single" w:sz="4" w:space="0" w:color="000000"/>
              <w:right w:val="nil"/>
            </w:tcBorders>
            <w:shd w:val="clear" w:color="auto" w:fill="FFFFFF"/>
            <w:hideMark/>
          </w:tcPr>
          <w:p w14:paraId="25B3671B" w14:textId="5534043F" w:rsidR="00D50472" w:rsidRPr="00F00B5C" w:rsidRDefault="00F00B5C" w:rsidP="00D50472">
            <w:pPr>
              <w:suppressAutoHyphens/>
              <w:spacing w:line="100" w:lineRule="atLeast"/>
              <w:jc w:val="both"/>
              <w:rPr>
                <w:lang w:eastAsia="ar-SA"/>
              </w:rPr>
            </w:pPr>
            <w:r w:rsidRPr="00F00B5C">
              <w:rPr>
                <w:lang w:eastAsia="ar-SA"/>
              </w:rPr>
              <w:t>4.</w:t>
            </w:r>
          </w:p>
          <w:p w14:paraId="22BF22AC" w14:textId="408E1473" w:rsidR="00F00B5C" w:rsidRPr="00F00B5C" w:rsidRDefault="00F00B5C" w:rsidP="00F00B5C">
            <w:pPr>
              <w:rPr>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19A1EA84" w14:textId="77777777" w:rsidR="00D50472" w:rsidRPr="00F00B5C" w:rsidRDefault="00D50472" w:rsidP="00D50472">
            <w:pPr>
              <w:suppressAutoHyphens/>
              <w:spacing w:line="100" w:lineRule="atLeast"/>
              <w:rPr>
                <w:lang w:eastAsia="ar-SA"/>
              </w:rPr>
            </w:pPr>
            <w:r w:rsidRPr="00F00B5C">
              <w:rPr>
                <w:lang w:eastAsia="ar-SA"/>
              </w:rPr>
              <w:t>Мелентьева Людмила Дмитриевна, Бочкарева Н. С.</w:t>
            </w:r>
          </w:p>
        </w:tc>
        <w:tc>
          <w:tcPr>
            <w:tcW w:w="3127" w:type="dxa"/>
            <w:tcBorders>
              <w:top w:val="single" w:sz="4" w:space="0" w:color="000000"/>
              <w:left w:val="single" w:sz="4" w:space="0" w:color="000000"/>
              <w:bottom w:val="single" w:sz="4" w:space="0" w:color="000000"/>
              <w:right w:val="nil"/>
            </w:tcBorders>
            <w:shd w:val="clear" w:color="auto" w:fill="FFFFFF"/>
          </w:tcPr>
          <w:p w14:paraId="73AE8F1C" w14:textId="77777777" w:rsidR="00D50472" w:rsidRPr="00F00B5C" w:rsidRDefault="00D50472" w:rsidP="00D50472">
            <w:pPr>
              <w:suppressAutoHyphens/>
              <w:spacing w:line="100" w:lineRule="atLeast"/>
              <w:rPr>
                <w:lang w:eastAsia="ar-SA"/>
              </w:rPr>
            </w:pPr>
            <w:r w:rsidRPr="00F00B5C">
              <w:rPr>
                <w:lang w:eastAsia="ar-SA"/>
              </w:rPr>
              <w:t>Классический танец</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AB5181E" w14:textId="77777777" w:rsidR="00D50472" w:rsidRPr="00F00B5C" w:rsidRDefault="00D50472" w:rsidP="00D50472">
            <w:pPr>
              <w:suppressAutoHyphens/>
              <w:spacing w:line="100" w:lineRule="atLeast"/>
              <w:rPr>
                <w:lang w:eastAsia="ar-SA"/>
              </w:rPr>
            </w:pPr>
            <w:r w:rsidRPr="00F00B5C">
              <w:rPr>
                <w:lang w:eastAsia="ar-SA"/>
              </w:rPr>
              <w:t>Учебно-методическая литература</w:t>
            </w:r>
          </w:p>
        </w:tc>
        <w:tc>
          <w:tcPr>
            <w:tcW w:w="2155" w:type="dxa"/>
            <w:tcBorders>
              <w:top w:val="single" w:sz="4" w:space="0" w:color="000000"/>
              <w:left w:val="single" w:sz="4" w:space="0" w:color="000000"/>
              <w:bottom w:val="single" w:sz="4" w:space="0" w:color="000000"/>
              <w:right w:val="nil"/>
            </w:tcBorders>
            <w:shd w:val="clear" w:color="auto" w:fill="FFFFFF"/>
          </w:tcPr>
          <w:p w14:paraId="606ADC96" w14:textId="77777777" w:rsidR="00D50472" w:rsidRPr="00F00B5C" w:rsidRDefault="00D50472" w:rsidP="00D50472">
            <w:pPr>
              <w:suppressAutoHyphens/>
              <w:spacing w:line="100" w:lineRule="atLeast"/>
              <w:rPr>
                <w:lang w:eastAsia="ar-SA"/>
              </w:rPr>
            </w:pPr>
            <w:r w:rsidRPr="00F00B5C">
              <w:rPr>
                <w:color w:val="000000"/>
                <w:lang w:eastAsia="ar-SA"/>
              </w:rPr>
              <w:t>М.:</w:t>
            </w:r>
            <w:r w:rsidRPr="00F00B5C">
              <w:t xml:space="preserve"> </w:t>
            </w:r>
            <w:proofErr w:type="spellStart"/>
            <w:r w:rsidRPr="00F00B5C">
              <w:rPr>
                <w:color w:val="000000"/>
                <w:lang w:eastAsia="ar-SA"/>
              </w:rPr>
              <w:t>КемГИК</w:t>
            </w:r>
            <w:proofErr w:type="spellEnd"/>
          </w:p>
        </w:tc>
        <w:tc>
          <w:tcPr>
            <w:tcW w:w="960" w:type="dxa"/>
            <w:tcBorders>
              <w:top w:val="single" w:sz="4" w:space="0" w:color="000000"/>
              <w:left w:val="single" w:sz="4" w:space="0" w:color="000000"/>
              <w:bottom w:val="single" w:sz="4" w:space="0" w:color="000000"/>
              <w:right w:val="nil"/>
            </w:tcBorders>
            <w:shd w:val="clear" w:color="auto" w:fill="FFFFFF"/>
          </w:tcPr>
          <w:p w14:paraId="7E9D4E57" w14:textId="77777777" w:rsidR="00D50472" w:rsidRPr="00F00B5C" w:rsidRDefault="00D50472" w:rsidP="00D50472">
            <w:pPr>
              <w:suppressAutoHyphens/>
              <w:spacing w:line="100" w:lineRule="atLeast"/>
              <w:jc w:val="center"/>
              <w:rPr>
                <w:lang w:eastAsia="ar-SA"/>
              </w:rPr>
            </w:pPr>
            <w:r w:rsidRPr="00F00B5C">
              <w:rPr>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14:paraId="73D3565D" w14:textId="77777777" w:rsidR="00D50472" w:rsidRPr="00F00B5C" w:rsidRDefault="009B7059" w:rsidP="00D50472">
            <w:pPr>
              <w:suppressAutoHyphens/>
              <w:spacing w:line="100" w:lineRule="atLeast"/>
              <w:rPr>
                <w:color w:val="000000"/>
                <w:lang w:eastAsia="ar-SA"/>
              </w:rPr>
            </w:pPr>
            <w:hyperlink r:id="rId27" w:history="1">
              <w:r w:rsidR="00D50472" w:rsidRPr="00F00B5C">
                <w:rPr>
                  <w:color w:val="0563C1" w:themeColor="hyperlink"/>
                  <w:u w:val="single"/>
                  <w:lang w:eastAsia="ar-SA"/>
                </w:rPr>
                <w:t>https://znanium.com/catalog/document?id=344272</w:t>
              </w:r>
            </w:hyperlink>
          </w:p>
          <w:p w14:paraId="0DA52A3F" w14:textId="77777777" w:rsidR="00D50472" w:rsidRPr="00F00B5C" w:rsidRDefault="00D50472" w:rsidP="00D50472">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4525B20" w14:textId="143E48AC" w:rsidR="00D50472" w:rsidRPr="00D50472" w:rsidRDefault="00F00B5C" w:rsidP="00D50472">
            <w:pPr>
              <w:suppressAutoHyphens/>
              <w:spacing w:line="100" w:lineRule="atLeast"/>
              <w:jc w:val="center"/>
              <w:rPr>
                <w:color w:val="000000"/>
                <w:lang w:eastAsia="ar-SA"/>
              </w:rPr>
            </w:pPr>
            <w:r>
              <w:rPr>
                <w:color w:val="000000"/>
                <w:lang w:eastAsia="ar-SA"/>
              </w:rPr>
              <w:t>-</w:t>
            </w:r>
          </w:p>
        </w:tc>
      </w:tr>
      <w:tr w:rsidR="00D50472" w:rsidRPr="00D50472" w14:paraId="3E0E6792" w14:textId="77777777" w:rsidTr="00A557BB">
        <w:tc>
          <w:tcPr>
            <w:tcW w:w="709" w:type="dxa"/>
            <w:tcBorders>
              <w:top w:val="nil"/>
              <w:left w:val="single" w:sz="4" w:space="0" w:color="000000"/>
              <w:bottom w:val="single" w:sz="4" w:space="0" w:color="000000"/>
              <w:right w:val="nil"/>
            </w:tcBorders>
            <w:shd w:val="clear" w:color="auto" w:fill="FFFFFF"/>
          </w:tcPr>
          <w:p w14:paraId="333A894C" w14:textId="0CA958FC" w:rsidR="00D50472" w:rsidRPr="00F00B5C" w:rsidRDefault="00F00B5C" w:rsidP="00D50472">
            <w:pPr>
              <w:suppressAutoHyphens/>
              <w:spacing w:line="100" w:lineRule="atLeast"/>
              <w:jc w:val="both"/>
              <w:rPr>
                <w:iCs/>
                <w:lang w:eastAsia="ar-SA"/>
              </w:rPr>
            </w:pPr>
            <w:r w:rsidRPr="00F00B5C">
              <w:rPr>
                <w:iCs/>
                <w:lang w:eastAsia="ar-SA"/>
              </w:rPr>
              <w:t>5.</w:t>
            </w:r>
          </w:p>
        </w:tc>
        <w:tc>
          <w:tcPr>
            <w:tcW w:w="1976" w:type="dxa"/>
            <w:tcBorders>
              <w:top w:val="nil"/>
              <w:left w:val="single" w:sz="4" w:space="0" w:color="000000"/>
              <w:bottom w:val="single" w:sz="4" w:space="0" w:color="000000"/>
              <w:right w:val="nil"/>
            </w:tcBorders>
            <w:shd w:val="clear" w:color="auto" w:fill="FFFFFF"/>
          </w:tcPr>
          <w:p w14:paraId="67B1E500" w14:textId="77777777" w:rsidR="00D50472" w:rsidRPr="00F00B5C" w:rsidRDefault="00D50472" w:rsidP="00D50472">
            <w:pPr>
              <w:suppressAutoHyphens/>
              <w:spacing w:line="100" w:lineRule="atLeast"/>
              <w:rPr>
                <w:lang w:eastAsia="ar-SA"/>
              </w:rPr>
            </w:pPr>
            <w:r w:rsidRPr="00F00B5C">
              <w:rPr>
                <w:lang w:eastAsia="ar-SA"/>
              </w:rPr>
              <w:t>Курагина И.И.</w:t>
            </w:r>
          </w:p>
        </w:tc>
        <w:tc>
          <w:tcPr>
            <w:tcW w:w="3127" w:type="dxa"/>
            <w:tcBorders>
              <w:top w:val="nil"/>
              <w:left w:val="single" w:sz="4" w:space="0" w:color="000000"/>
              <w:bottom w:val="single" w:sz="4" w:space="0" w:color="000000"/>
              <w:right w:val="nil"/>
            </w:tcBorders>
            <w:shd w:val="clear" w:color="auto" w:fill="FFFFFF"/>
          </w:tcPr>
          <w:p w14:paraId="2EAB1A47" w14:textId="77777777" w:rsidR="00D50472" w:rsidRPr="00F00B5C" w:rsidRDefault="00D50472" w:rsidP="00D50472">
            <w:pPr>
              <w:suppressAutoHyphens/>
              <w:spacing w:line="100" w:lineRule="atLeast"/>
              <w:rPr>
                <w:lang w:eastAsia="ar-SA"/>
              </w:rPr>
            </w:pPr>
            <w:r w:rsidRPr="00F00B5C">
              <w:rPr>
                <w:lang w:eastAsia="ar-SA"/>
              </w:rPr>
              <w:t>Хореографическое искусство: историко-бытовой танец</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51BD122" w14:textId="77777777" w:rsidR="00D50472" w:rsidRPr="00F00B5C" w:rsidRDefault="00D50472" w:rsidP="00D50472">
            <w:pPr>
              <w:suppressAutoHyphens/>
              <w:spacing w:line="100" w:lineRule="atLeast"/>
              <w:rPr>
                <w:lang w:eastAsia="ar-SA"/>
              </w:rPr>
            </w:pPr>
            <w:r w:rsidRPr="00F00B5C">
              <w:rPr>
                <w:lang w:eastAsia="ar-SA"/>
              </w:rPr>
              <w:t>Учебно-методическая литература</w:t>
            </w:r>
          </w:p>
        </w:tc>
        <w:tc>
          <w:tcPr>
            <w:tcW w:w="2155" w:type="dxa"/>
            <w:tcBorders>
              <w:top w:val="single" w:sz="4" w:space="0" w:color="000000"/>
              <w:left w:val="single" w:sz="4" w:space="0" w:color="000000"/>
              <w:bottom w:val="single" w:sz="4" w:space="0" w:color="000000"/>
              <w:right w:val="nil"/>
            </w:tcBorders>
            <w:shd w:val="clear" w:color="auto" w:fill="FFFFFF"/>
          </w:tcPr>
          <w:p w14:paraId="47330029" w14:textId="77777777" w:rsidR="00D50472" w:rsidRPr="00F00B5C" w:rsidRDefault="00D50472" w:rsidP="00D50472">
            <w:pPr>
              <w:suppressAutoHyphens/>
              <w:spacing w:line="100" w:lineRule="atLeast"/>
              <w:rPr>
                <w:color w:val="000000"/>
                <w:lang w:eastAsia="ar-SA"/>
              </w:rPr>
            </w:pPr>
            <w:r w:rsidRPr="00F00B5C">
              <w:rPr>
                <w:color w:val="000000"/>
                <w:lang w:eastAsia="ar-SA"/>
              </w:rPr>
              <w:t>М.:</w:t>
            </w:r>
            <w:r w:rsidRPr="00F00B5C">
              <w:t xml:space="preserve"> </w:t>
            </w:r>
            <w:proofErr w:type="spellStart"/>
            <w:r w:rsidRPr="00F00B5C">
              <w:rPr>
                <w:color w:val="000000"/>
                <w:lang w:eastAsia="ar-SA"/>
              </w:rPr>
              <w:t>КемГИК</w:t>
            </w:r>
            <w:proofErr w:type="spellEnd"/>
          </w:p>
        </w:tc>
        <w:tc>
          <w:tcPr>
            <w:tcW w:w="960" w:type="dxa"/>
            <w:tcBorders>
              <w:top w:val="nil"/>
              <w:left w:val="single" w:sz="4" w:space="0" w:color="000000"/>
              <w:bottom w:val="single" w:sz="4" w:space="0" w:color="000000"/>
              <w:right w:val="nil"/>
            </w:tcBorders>
            <w:shd w:val="clear" w:color="auto" w:fill="FFFFFF"/>
          </w:tcPr>
          <w:p w14:paraId="0A99F3A6" w14:textId="77777777" w:rsidR="00D50472" w:rsidRPr="00F00B5C" w:rsidRDefault="00D50472" w:rsidP="00D50472">
            <w:pPr>
              <w:suppressAutoHyphens/>
              <w:spacing w:line="100" w:lineRule="atLeast"/>
              <w:jc w:val="center"/>
              <w:rPr>
                <w:lang w:eastAsia="ar-SA"/>
              </w:rPr>
            </w:pPr>
            <w:r w:rsidRPr="00F00B5C">
              <w:rPr>
                <w:lang w:eastAsia="ar-SA"/>
              </w:rPr>
              <w:t>2019</w:t>
            </w:r>
          </w:p>
        </w:tc>
        <w:tc>
          <w:tcPr>
            <w:tcW w:w="3406" w:type="dxa"/>
            <w:tcBorders>
              <w:top w:val="nil"/>
              <w:left w:val="single" w:sz="4" w:space="0" w:color="000000"/>
              <w:bottom w:val="single" w:sz="4" w:space="0" w:color="000000"/>
              <w:right w:val="nil"/>
            </w:tcBorders>
            <w:shd w:val="clear" w:color="auto" w:fill="FFFFFF"/>
          </w:tcPr>
          <w:p w14:paraId="4F24D71C" w14:textId="77777777" w:rsidR="00D50472" w:rsidRPr="00F00B5C" w:rsidRDefault="009B7059" w:rsidP="00D50472">
            <w:pPr>
              <w:suppressAutoHyphens/>
              <w:spacing w:line="100" w:lineRule="atLeast"/>
              <w:rPr>
                <w:iCs/>
                <w:lang w:eastAsia="ar-SA"/>
              </w:rPr>
            </w:pPr>
            <w:hyperlink r:id="rId28" w:history="1">
              <w:r w:rsidR="00D50472" w:rsidRPr="00F00B5C">
                <w:rPr>
                  <w:iCs/>
                  <w:color w:val="0563C1" w:themeColor="hyperlink"/>
                  <w:u w:val="single"/>
                  <w:lang w:eastAsia="ar-SA"/>
                </w:rPr>
                <w:t>https://znanium.com/catalog/document?id=361107</w:t>
              </w:r>
            </w:hyperlink>
          </w:p>
          <w:p w14:paraId="535D22AA" w14:textId="77777777" w:rsidR="00D50472" w:rsidRPr="00F00B5C" w:rsidRDefault="00D50472" w:rsidP="00D50472">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707B743" w14:textId="3476B418" w:rsidR="00D50472" w:rsidRPr="00D50472" w:rsidRDefault="00F00B5C" w:rsidP="00D50472">
            <w:pPr>
              <w:suppressAutoHyphens/>
              <w:spacing w:line="100" w:lineRule="atLeast"/>
              <w:jc w:val="center"/>
              <w:rPr>
                <w:color w:val="000000"/>
                <w:lang w:eastAsia="ar-SA"/>
              </w:rPr>
            </w:pPr>
            <w:r>
              <w:rPr>
                <w:color w:val="000000"/>
                <w:lang w:eastAsia="ar-SA"/>
              </w:rPr>
              <w:t>-</w:t>
            </w:r>
          </w:p>
        </w:tc>
      </w:tr>
      <w:tr w:rsidR="00D50472" w:rsidRPr="00D50472" w14:paraId="00A7EF65" w14:textId="77777777" w:rsidTr="00A557BB">
        <w:tc>
          <w:tcPr>
            <w:tcW w:w="709" w:type="dxa"/>
            <w:tcBorders>
              <w:top w:val="single" w:sz="4" w:space="0" w:color="000000"/>
              <w:left w:val="single" w:sz="4" w:space="0" w:color="000000"/>
              <w:bottom w:val="single" w:sz="4" w:space="0" w:color="000000"/>
              <w:right w:val="nil"/>
            </w:tcBorders>
            <w:shd w:val="clear" w:color="auto" w:fill="FFFFFF"/>
          </w:tcPr>
          <w:p w14:paraId="49A82AE6" w14:textId="182094AF" w:rsidR="00D50472" w:rsidRPr="00D50472" w:rsidRDefault="00F00B5C" w:rsidP="00D50472">
            <w:pPr>
              <w:suppressAutoHyphens/>
              <w:spacing w:line="100" w:lineRule="atLeast"/>
              <w:jc w:val="both"/>
              <w:rPr>
                <w:iCs/>
                <w:lang w:eastAsia="ar-SA"/>
              </w:rPr>
            </w:pPr>
            <w:r>
              <w:rPr>
                <w:iCs/>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538291BF" w14:textId="77777777" w:rsidR="00D50472" w:rsidRPr="00F00B5C" w:rsidRDefault="00D50472" w:rsidP="00D50472">
            <w:pPr>
              <w:suppressAutoHyphens/>
              <w:spacing w:line="100" w:lineRule="atLeast"/>
              <w:rPr>
                <w:lang w:eastAsia="ar-SA"/>
              </w:rPr>
            </w:pPr>
            <w:r w:rsidRPr="00F00B5C">
              <w:rPr>
                <w:lang w:eastAsia="ar-SA"/>
              </w:rPr>
              <w:t>Бочкарёва Н.И.</w:t>
            </w:r>
          </w:p>
        </w:tc>
        <w:tc>
          <w:tcPr>
            <w:tcW w:w="3127" w:type="dxa"/>
            <w:tcBorders>
              <w:top w:val="single" w:sz="4" w:space="0" w:color="000000"/>
              <w:left w:val="single" w:sz="4" w:space="0" w:color="000000"/>
              <w:bottom w:val="single" w:sz="4" w:space="0" w:color="000000"/>
              <w:right w:val="nil"/>
            </w:tcBorders>
            <w:shd w:val="clear" w:color="auto" w:fill="FFFFFF"/>
          </w:tcPr>
          <w:p w14:paraId="531E1E35" w14:textId="77777777" w:rsidR="00D50472" w:rsidRPr="00F00B5C" w:rsidRDefault="00D50472" w:rsidP="00D50472">
            <w:pPr>
              <w:suppressAutoHyphens/>
              <w:spacing w:line="100" w:lineRule="atLeast"/>
              <w:rPr>
                <w:lang w:eastAsia="ar-SA"/>
              </w:rPr>
            </w:pPr>
            <w:r w:rsidRPr="00F00B5C">
              <w:rPr>
                <w:lang w:eastAsia="ar-SA"/>
              </w:rPr>
              <w:t>Теория, методика и практика русского народного танца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579BE94" w14:textId="77777777" w:rsidR="00D50472" w:rsidRPr="00F00B5C" w:rsidRDefault="00D50472" w:rsidP="00D50472">
            <w:pPr>
              <w:suppressAutoHyphens/>
              <w:spacing w:line="100" w:lineRule="atLeast"/>
              <w:rPr>
                <w:lang w:eastAsia="ar-SA"/>
              </w:rPr>
            </w:pPr>
            <w:r w:rsidRPr="00F00B5C">
              <w:rPr>
                <w:lang w:eastAsia="ar-SA"/>
              </w:rPr>
              <w:t>Учебно-методическая литература</w:t>
            </w:r>
          </w:p>
        </w:tc>
        <w:tc>
          <w:tcPr>
            <w:tcW w:w="2155" w:type="dxa"/>
            <w:tcBorders>
              <w:top w:val="single" w:sz="4" w:space="0" w:color="000000"/>
              <w:left w:val="single" w:sz="4" w:space="0" w:color="000000"/>
              <w:bottom w:val="single" w:sz="4" w:space="0" w:color="000000"/>
              <w:right w:val="nil"/>
            </w:tcBorders>
            <w:shd w:val="clear" w:color="auto" w:fill="FFFFFF"/>
          </w:tcPr>
          <w:p w14:paraId="6A91201C" w14:textId="77777777" w:rsidR="00D50472" w:rsidRPr="00F00B5C" w:rsidRDefault="00D50472" w:rsidP="00D50472">
            <w:pPr>
              <w:suppressAutoHyphens/>
              <w:spacing w:line="100" w:lineRule="atLeast"/>
              <w:rPr>
                <w:color w:val="000000"/>
                <w:lang w:eastAsia="ar-SA"/>
              </w:rPr>
            </w:pPr>
            <w:r w:rsidRPr="00F00B5C">
              <w:rPr>
                <w:color w:val="000000"/>
                <w:lang w:eastAsia="ar-SA"/>
              </w:rPr>
              <w:t>М.:</w:t>
            </w:r>
            <w:r w:rsidRPr="00F00B5C">
              <w:t xml:space="preserve"> </w:t>
            </w:r>
            <w:proofErr w:type="spellStart"/>
            <w:r w:rsidRPr="00F00B5C">
              <w:rPr>
                <w:color w:val="000000"/>
                <w:lang w:eastAsia="ar-SA"/>
              </w:rPr>
              <w:t>КемГИК</w:t>
            </w:r>
            <w:proofErr w:type="spellEnd"/>
          </w:p>
        </w:tc>
        <w:tc>
          <w:tcPr>
            <w:tcW w:w="960" w:type="dxa"/>
            <w:tcBorders>
              <w:top w:val="single" w:sz="4" w:space="0" w:color="000000"/>
              <w:left w:val="single" w:sz="4" w:space="0" w:color="000000"/>
              <w:bottom w:val="single" w:sz="4" w:space="0" w:color="000000"/>
              <w:right w:val="nil"/>
            </w:tcBorders>
            <w:shd w:val="clear" w:color="auto" w:fill="FFFFFF"/>
          </w:tcPr>
          <w:p w14:paraId="5C89C509" w14:textId="77777777" w:rsidR="00D50472" w:rsidRPr="00F00B5C" w:rsidRDefault="00D50472" w:rsidP="00D50472">
            <w:pPr>
              <w:suppressAutoHyphens/>
              <w:spacing w:line="100" w:lineRule="atLeast"/>
              <w:jc w:val="center"/>
              <w:rPr>
                <w:lang w:eastAsia="ar-SA"/>
              </w:rPr>
            </w:pPr>
            <w:r w:rsidRPr="00F00B5C">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2C58D592" w14:textId="77777777" w:rsidR="00D50472" w:rsidRPr="00F00B5C" w:rsidRDefault="009B7059" w:rsidP="00D50472">
            <w:pPr>
              <w:suppressAutoHyphens/>
              <w:spacing w:line="100" w:lineRule="atLeast"/>
              <w:rPr>
                <w:color w:val="000000"/>
                <w:lang w:eastAsia="ar-SA"/>
              </w:rPr>
            </w:pPr>
            <w:hyperlink r:id="rId29" w:history="1">
              <w:r w:rsidR="00D50472" w:rsidRPr="00F00B5C">
                <w:rPr>
                  <w:color w:val="0563C1" w:themeColor="hyperlink"/>
                  <w:u w:val="single"/>
                  <w:lang w:eastAsia="ar-SA"/>
                </w:rPr>
                <w:t>https://znanium.com/catalog/document?id=344163</w:t>
              </w:r>
            </w:hyperlink>
          </w:p>
          <w:p w14:paraId="6705F9B5" w14:textId="77777777" w:rsidR="00D50472" w:rsidRPr="00F00B5C" w:rsidRDefault="00D50472" w:rsidP="00D50472">
            <w:pPr>
              <w:suppressAutoHyphens/>
              <w:spacing w:line="100" w:lineRule="atLeast"/>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B499361" w14:textId="48E7CCBE" w:rsidR="00D50472" w:rsidRPr="00D50472" w:rsidRDefault="00F00B5C" w:rsidP="00D50472">
            <w:pPr>
              <w:suppressAutoHyphens/>
              <w:spacing w:line="100" w:lineRule="atLeast"/>
              <w:jc w:val="center"/>
              <w:rPr>
                <w:color w:val="000000"/>
                <w:lang w:eastAsia="ar-SA"/>
              </w:rPr>
            </w:pPr>
            <w:r>
              <w:rPr>
                <w:color w:val="000000"/>
                <w:lang w:eastAsia="ar-SA"/>
              </w:rPr>
              <w:t>-</w:t>
            </w:r>
          </w:p>
        </w:tc>
      </w:tr>
    </w:tbl>
    <w:p w14:paraId="4597B29C" w14:textId="77777777" w:rsidR="00D50472" w:rsidRPr="00D50472" w:rsidRDefault="00D50472" w:rsidP="00D50472">
      <w:pPr>
        <w:spacing w:before="120" w:after="120"/>
        <w:ind w:left="710"/>
        <w:contextualSpacing/>
        <w:jc w:val="both"/>
        <w:rPr>
          <w:sz w:val="24"/>
          <w:szCs w:val="24"/>
        </w:rPr>
      </w:pPr>
    </w:p>
    <w:p w14:paraId="67ABD7FF" w14:textId="77777777" w:rsidR="00D50472" w:rsidRPr="00D50472" w:rsidRDefault="00D50472" w:rsidP="005F47CF">
      <w:pPr>
        <w:numPr>
          <w:ilvl w:val="3"/>
          <w:numId w:val="15"/>
        </w:numPr>
        <w:spacing w:before="120" w:after="120"/>
        <w:contextualSpacing/>
        <w:jc w:val="both"/>
        <w:rPr>
          <w:i/>
          <w:sz w:val="24"/>
          <w:szCs w:val="24"/>
          <w:lang w:eastAsia="ar-SA"/>
        </w:rPr>
        <w:sectPr w:rsidR="00D50472" w:rsidRPr="00D50472" w:rsidSect="00BF492E">
          <w:pgSz w:w="16838" w:h="11906" w:orient="landscape"/>
          <w:pgMar w:top="1701" w:right="1134" w:bottom="567" w:left="1134" w:header="709" w:footer="709" w:gutter="0"/>
          <w:cols w:space="708"/>
          <w:docGrid w:linePitch="360"/>
        </w:sectPr>
      </w:pPr>
    </w:p>
    <w:p w14:paraId="468A4853" w14:textId="77777777" w:rsidR="00D50472" w:rsidRPr="00D50472" w:rsidRDefault="00D50472" w:rsidP="00D50472">
      <w:pPr>
        <w:keepNext/>
        <w:numPr>
          <w:ilvl w:val="0"/>
          <w:numId w:val="4"/>
        </w:numPr>
        <w:spacing w:before="240" w:after="240"/>
        <w:outlineLvl w:val="0"/>
        <w:rPr>
          <w:b/>
          <w:bCs/>
          <w:kern w:val="32"/>
          <w:sz w:val="24"/>
          <w:szCs w:val="32"/>
        </w:rPr>
      </w:pPr>
      <w:r w:rsidRPr="00D50472">
        <w:rPr>
          <w:rFonts w:eastAsia="Arial Unicode MS"/>
          <w:b/>
          <w:bCs/>
          <w:kern w:val="32"/>
          <w:sz w:val="24"/>
          <w:szCs w:val="32"/>
        </w:rPr>
        <w:t>ИНФОРМАЦИОННОЕ ОБЕСПЕЧЕНИЕ УЧЕБНОГО ПРОЦЕССА</w:t>
      </w:r>
    </w:p>
    <w:p w14:paraId="42056734" w14:textId="77777777" w:rsidR="00D50472" w:rsidRPr="00D50472" w:rsidRDefault="00D50472" w:rsidP="00D50472">
      <w:pPr>
        <w:keepNext/>
        <w:numPr>
          <w:ilvl w:val="1"/>
          <w:numId w:val="4"/>
        </w:numPr>
        <w:spacing w:before="120" w:after="120"/>
        <w:outlineLvl w:val="1"/>
        <w:rPr>
          <w:rFonts w:cs="Arial"/>
          <w:bCs/>
          <w:iCs/>
          <w:sz w:val="26"/>
          <w:szCs w:val="28"/>
        </w:rPr>
      </w:pPr>
      <w:r w:rsidRPr="00D50472">
        <w:rPr>
          <w:rFonts w:eastAsia="Arial Unicode MS" w:cs="Arial"/>
          <w:bCs/>
          <w:iCs/>
          <w:sz w:val="26"/>
          <w:szCs w:val="28"/>
        </w:rPr>
        <w:t xml:space="preserve">Ресурсы электронной библиотеки, </w:t>
      </w:r>
      <w:r w:rsidRPr="00D50472">
        <w:rPr>
          <w:rFonts w:eastAsia="Arial Unicode MS" w:cs="Arial"/>
          <w:bCs/>
          <w:iCs/>
          <w:sz w:val="26"/>
          <w:szCs w:val="28"/>
          <w:lang w:eastAsia="ar-SA"/>
        </w:rPr>
        <w:t>информационно-справочные системы и профессиональные базы данных:</w:t>
      </w:r>
    </w:p>
    <w:p w14:paraId="64550191" w14:textId="77777777" w:rsidR="00D50472" w:rsidRPr="00D50472" w:rsidRDefault="00D50472" w:rsidP="005F47CF">
      <w:pPr>
        <w:numPr>
          <w:ilvl w:val="3"/>
          <w:numId w:val="15"/>
        </w:numPr>
        <w:spacing w:before="120" w:after="120"/>
        <w:contextualSpacing/>
        <w:jc w:val="both"/>
      </w:pPr>
      <w:r w:rsidRPr="00D50472">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50472" w:rsidRPr="00D50472" w14:paraId="0BEA6BEF" w14:textId="77777777" w:rsidTr="00A557BB">
        <w:trPr>
          <w:trHeight w:val="356"/>
        </w:trPr>
        <w:tc>
          <w:tcPr>
            <w:tcW w:w="851" w:type="dxa"/>
            <w:shd w:val="clear" w:color="auto" w:fill="D9E2F3" w:themeFill="accent1" w:themeFillTint="33"/>
            <w:vAlign w:val="center"/>
          </w:tcPr>
          <w:p w14:paraId="2C2A030D" w14:textId="77777777" w:rsidR="00D50472" w:rsidRPr="00D50472" w:rsidRDefault="00D50472" w:rsidP="00D50472">
            <w:pPr>
              <w:rPr>
                <w:b/>
              </w:rPr>
            </w:pPr>
            <w:r w:rsidRPr="00D50472">
              <w:rPr>
                <w:b/>
              </w:rPr>
              <w:t xml:space="preserve">№ </w:t>
            </w:r>
            <w:proofErr w:type="spellStart"/>
            <w:r w:rsidRPr="00D50472">
              <w:rPr>
                <w:b/>
              </w:rPr>
              <w:t>пп</w:t>
            </w:r>
            <w:proofErr w:type="spellEnd"/>
          </w:p>
        </w:tc>
        <w:tc>
          <w:tcPr>
            <w:tcW w:w="8930" w:type="dxa"/>
            <w:shd w:val="clear" w:color="auto" w:fill="D9E2F3" w:themeFill="accent1" w:themeFillTint="33"/>
            <w:vAlign w:val="center"/>
          </w:tcPr>
          <w:p w14:paraId="62C3C85C" w14:textId="77777777" w:rsidR="00D50472" w:rsidRPr="00D50472" w:rsidRDefault="00D50472" w:rsidP="00D50472">
            <w:pPr>
              <w:rPr>
                <w:b/>
              </w:rPr>
            </w:pPr>
            <w:r w:rsidRPr="00D50472">
              <w:rPr>
                <w:b/>
              </w:rPr>
              <w:t>Электронные учебные издания, электронные образовательные ресурсы</w:t>
            </w:r>
          </w:p>
        </w:tc>
      </w:tr>
      <w:tr w:rsidR="00D50472" w:rsidRPr="00D50472" w14:paraId="66BEA450" w14:textId="77777777" w:rsidTr="00A557BB">
        <w:trPr>
          <w:trHeight w:val="283"/>
        </w:trPr>
        <w:tc>
          <w:tcPr>
            <w:tcW w:w="851" w:type="dxa"/>
          </w:tcPr>
          <w:p w14:paraId="3B3B62A0" w14:textId="77777777" w:rsidR="00D50472" w:rsidRPr="00D50472" w:rsidRDefault="00D50472" w:rsidP="00D50472">
            <w:pPr>
              <w:numPr>
                <w:ilvl w:val="0"/>
                <w:numId w:val="7"/>
              </w:numPr>
              <w:ind w:left="113"/>
              <w:contextualSpacing/>
              <w:jc w:val="center"/>
              <w:rPr>
                <w:sz w:val="24"/>
                <w:szCs w:val="24"/>
              </w:rPr>
            </w:pPr>
          </w:p>
        </w:tc>
        <w:tc>
          <w:tcPr>
            <w:tcW w:w="8930" w:type="dxa"/>
          </w:tcPr>
          <w:p w14:paraId="704373CE" w14:textId="77777777" w:rsidR="00D50472" w:rsidRPr="00D50472" w:rsidRDefault="00D50472" w:rsidP="00D50472">
            <w:pPr>
              <w:pBdr>
                <w:top w:val="nil"/>
                <w:left w:val="nil"/>
                <w:bottom w:val="nil"/>
                <w:right w:val="nil"/>
                <w:between w:val="nil"/>
                <w:bar w:val="nil"/>
              </w:pBdr>
              <w:ind w:left="34"/>
              <w:rPr>
                <w:rFonts w:eastAsia="Arial Unicode MS"/>
                <w:bCs/>
                <w:i/>
                <w:caps/>
                <w:color w:val="000000"/>
                <w:sz w:val="24"/>
                <w:szCs w:val="24"/>
                <w:bdr w:val="nil"/>
              </w:rPr>
            </w:pPr>
            <w:r w:rsidRPr="00D50472">
              <w:rPr>
                <w:rFonts w:eastAsia="Arial Unicode MS"/>
                <w:bCs/>
                <w:i/>
                <w:color w:val="000000"/>
                <w:sz w:val="24"/>
                <w:szCs w:val="24"/>
                <w:bdr w:val="nil"/>
              </w:rPr>
              <w:t xml:space="preserve">ЭБС «Лань» </w:t>
            </w:r>
            <w:hyperlink r:id="rId30" w:history="1">
              <w:r w:rsidRPr="00D50472">
                <w:rPr>
                  <w:rFonts w:eastAsia="Arial Unicode MS"/>
                  <w:bCs/>
                  <w:i/>
                  <w:color w:val="0563C1" w:themeColor="hyperlink"/>
                  <w:sz w:val="24"/>
                  <w:szCs w:val="24"/>
                  <w:u w:val="single"/>
                  <w:bdr w:val="nil"/>
                </w:rPr>
                <w:t>http://</w:t>
              </w:r>
              <w:r w:rsidRPr="00D50472">
                <w:rPr>
                  <w:rFonts w:eastAsia="Arial Unicode MS"/>
                  <w:bCs/>
                  <w:i/>
                  <w:color w:val="0563C1" w:themeColor="hyperlink"/>
                  <w:sz w:val="24"/>
                  <w:szCs w:val="24"/>
                  <w:u w:val="single"/>
                  <w:bdr w:val="nil"/>
                  <w:lang w:val="en-US"/>
                </w:rPr>
                <w:t>www</w:t>
              </w:r>
              <w:r w:rsidRPr="00D50472">
                <w:rPr>
                  <w:rFonts w:eastAsia="Arial Unicode MS"/>
                  <w:bCs/>
                  <w:i/>
                  <w:color w:val="0563C1" w:themeColor="hyperlink"/>
                  <w:sz w:val="24"/>
                  <w:szCs w:val="24"/>
                  <w:u w:val="single"/>
                  <w:bdr w:val="nil"/>
                </w:rPr>
                <w:t>.</w:t>
              </w:r>
              <w:r w:rsidRPr="00D50472">
                <w:rPr>
                  <w:rFonts w:eastAsia="Arial Unicode MS"/>
                  <w:bCs/>
                  <w:i/>
                  <w:color w:val="0563C1" w:themeColor="hyperlink"/>
                  <w:sz w:val="24"/>
                  <w:szCs w:val="24"/>
                  <w:u w:val="single"/>
                  <w:bdr w:val="nil"/>
                  <w:lang w:val="en-US"/>
                </w:rPr>
                <w:t>e</w:t>
              </w:r>
              <w:r w:rsidRPr="00D50472">
                <w:rPr>
                  <w:rFonts w:eastAsia="Arial Unicode MS"/>
                  <w:bCs/>
                  <w:i/>
                  <w:color w:val="0563C1" w:themeColor="hyperlink"/>
                  <w:sz w:val="24"/>
                  <w:szCs w:val="24"/>
                  <w:u w:val="single"/>
                  <w:bdr w:val="nil"/>
                </w:rPr>
                <w:t>.</w:t>
              </w:r>
              <w:proofErr w:type="spellStart"/>
              <w:r w:rsidRPr="00D50472">
                <w:rPr>
                  <w:rFonts w:eastAsia="Arial Unicode MS"/>
                  <w:bCs/>
                  <w:i/>
                  <w:color w:val="0563C1" w:themeColor="hyperlink"/>
                  <w:sz w:val="24"/>
                  <w:szCs w:val="24"/>
                  <w:u w:val="single"/>
                  <w:bdr w:val="nil"/>
                  <w:lang w:val="en-US"/>
                </w:rPr>
                <w:t>lanbook</w:t>
              </w:r>
              <w:proofErr w:type="spellEnd"/>
              <w:r w:rsidRPr="00D50472">
                <w:rPr>
                  <w:rFonts w:eastAsia="Arial Unicode MS"/>
                  <w:bCs/>
                  <w:i/>
                  <w:color w:val="0563C1" w:themeColor="hyperlink"/>
                  <w:sz w:val="24"/>
                  <w:szCs w:val="24"/>
                  <w:u w:val="single"/>
                  <w:bdr w:val="nil"/>
                </w:rPr>
                <w:t>.</w:t>
              </w:r>
              <w:r w:rsidRPr="00D50472">
                <w:rPr>
                  <w:rFonts w:eastAsia="Arial Unicode MS"/>
                  <w:bCs/>
                  <w:i/>
                  <w:color w:val="0563C1" w:themeColor="hyperlink"/>
                  <w:sz w:val="24"/>
                  <w:szCs w:val="24"/>
                  <w:u w:val="single"/>
                  <w:bdr w:val="nil"/>
                  <w:lang w:val="en-US"/>
                </w:rPr>
                <w:t>com</w:t>
              </w:r>
              <w:r w:rsidRPr="00D50472">
                <w:rPr>
                  <w:rFonts w:eastAsia="Arial Unicode MS"/>
                  <w:bCs/>
                  <w:i/>
                  <w:color w:val="0563C1" w:themeColor="hyperlink"/>
                  <w:sz w:val="24"/>
                  <w:szCs w:val="24"/>
                  <w:u w:val="single"/>
                  <w:bdr w:val="nil"/>
                </w:rPr>
                <w:t>/</w:t>
              </w:r>
            </w:hyperlink>
          </w:p>
        </w:tc>
      </w:tr>
      <w:tr w:rsidR="00D50472" w:rsidRPr="00D50472" w14:paraId="54948973" w14:textId="77777777" w:rsidTr="00A557BB">
        <w:trPr>
          <w:trHeight w:val="283"/>
        </w:trPr>
        <w:tc>
          <w:tcPr>
            <w:tcW w:w="851" w:type="dxa"/>
          </w:tcPr>
          <w:p w14:paraId="3AB28248" w14:textId="77777777" w:rsidR="00D50472" w:rsidRPr="00D50472" w:rsidRDefault="00D50472" w:rsidP="00D50472">
            <w:pPr>
              <w:numPr>
                <w:ilvl w:val="0"/>
                <w:numId w:val="7"/>
              </w:numPr>
              <w:ind w:left="113"/>
              <w:contextualSpacing/>
              <w:jc w:val="center"/>
              <w:rPr>
                <w:sz w:val="24"/>
                <w:szCs w:val="24"/>
              </w:rPr>
            </w:pPr>
          </w:p>
        </w:tc>
        <w:tc>
          <w:tcPr>
            <w:tcW w:w="8930" w:type="dxa"/>
          </w:tcPr>
          <w:p w14:paraId="6D3CC93D" w14:textId="77777777" w:rsidR="00D50472" w:rsidRPr="00D50472" w:rsidRDefault="00D50472" w:rsidP="00D50472">
            <w:pPr>
              <w:ind w:left="34"/>
              <w:rPr>
                <w:i/>
                <w:sz w:val="24"/>
                <w:szCs w:val="24"/>
              </w:rPr>
            </w:pPr>
            <w:r w:rsidRPr="00D50472">
              <w:rPr>
                <w:i/>
                <w:sz w:val="24"/>
                <w:szCs w:val="24"/>
              </w:rPr>
              <w:t>«</w:t>
            </w:r>
            <w:proofErr w:type="spellStart"/>
            <w:r w:rsidRPr="00D50472">
              <w:rPr>
                <w:i/>
                <w:sz w:val="24"/>
                <w:szCs w:val="24"/>
                <w:lang w:val="en-US"/>
              </w:rPr>
              <w:t>Znanium</w:t>
            </w:r>
            <w:proofErr w:type="spellEnd"/>
            <w:r w:rsidRPr="00D50472">
              <w:rPr>
                <w:i/>
                <w:sz w:val="24"/>
                <w:szCs w:val="24"/>
              </w:rPr>
              <w:t>.</w:t>
            </w:r>
            <w:r w:rsidRPr="00D50472">
              <w:rPr>
                <w:i/>
                <w:sz w:val="24"/>
                <w:szCs w:val="24"/>
                <w:lang w:val="en-US"/>
              </w:rPr>
              <w:t>com</w:t>
            </w:r>
            <w:r w:rsidRPr="00D50472">
              <w:rPr>
                <w:i/>
                <w:sz w:val="24"/>
                <w:szCs w:val="24"/>
              </w:rPr>
              <w:t>» научно-издательского центра «Инфра-М»</w:t>
            </w:r>
          </w:p>
          <w:p w14:paraId="50011522" w14:textId="77777777" w:rsidR="00D50472" w:rsidRPr="00D50472" w:rsidRDefault="009B7059" w:rsidP="00D50472">
            <w:pPr>
              <w:pBdr>
                <w:top w:val="nil"/>
                <w:left w:val="nil"/>
                <w:bottom w:val="nil"/>
                <w:right w:val="nil"/>
                <w:between w:val="nil"/>
                <w:bar w:val="nil"/>
              </w:pBdr>
              <w:ind w:left="34"/>
              <w:rPr>
                <w:rFonts w:eastAsia="Arial Unicode MS"/>
                <w:bCs/>
                <w:i/>
                <w:color w:val="000000"/>
                <w:sz w:val="24"/>
                <w:szCs w:val="24"/>
                <w:bdr w:val="nil"/>
              </w:rPr>
            </w:pPr>
            <w:hyperlink r:id="rId31" w:history="1">
              <w:r w:rsidR="00D50472" w:rsidRPr="00D50472">
                <w:rPr>
                  <w:rFonts w:eastAsia="Arial Unicode MS"/>
                  <w:bCs/>
                  <w:i/>
                  <w:color w:val="0563C1" w:themeColor="hyperlink"/>
                  <w:sz w:val="24"/>
                  <w:szCs w:val="24"/>
                  <w:u w:val="single"/>
                  <w:bdr w:val="nil"/>
                  <w:lang w:val="en-US"/>
                </w:rPr>
                <w:t>http</w:t>
              </w:r>
              <w:r w:rsidR="00D50472" w:rsidRPr="00D50472">
                <w:rPr>
                  <w:rFonts w:eastAsia="Arial Unicode MS"/>
                  <w:bCs/>
                  <w:i/>
                  <w:color w:val="0563C1" w:themeColor="hyperlink"/>
                  <w:sz w:val="24"/>
                  <w:szCs w:val="24"/>
                  <w:u w:val="single"/>
                  <w:bdr w:val="nil"/>
                </w:rPr>
                <w:t>://</w:t>
              </w:r>
              <w:proofErr w:type="spellStart"/>
              <w:r w:rsidR="00D50472" w:rsidRPr="00D50472">
                <w:rPr>
                  <w:rFonts w:eastAsia="Arial Unicode MS"/>
                  <w:bCs/>
                  <w:i/>
                  <w:color w:val="0563C1" w:themeColor="hyperlink"/>
                  <w:sz w:val="24"/>
                  <w:szCs w:val="24"/>
                  <w:u w:val="single"/>
                  <w:bdr w:val="nil"/>
                  <w:lang w:val="en-US"/>
                </w:rPr>
                <w:t>znanium</w:t>
              </w:r>
              <w:proofErr w:type="spellEnd"/>
              <w:r w:rsidR="00D50472" w:rsidRPr="00D50472">
                <w:rPr>
                  <w:rFonts w:eastAsia="Arial Unicode MS"/>
                  <w:bCs/>
                  <w:i/>
                  <w:color w:val="0563C1" w:themeColor="hyperlink"/>
                  <w:sz w:val="24"/>
                  <w:szCs w:val="24"/>
                  <w:u w:val="single"/>
                  <w:bdr w:val="nil"/>
                </w:rPr>
                <w:t>.</w:t>
              </w:r>
              <w:r w:rsidR="00D50472" w:rsidRPr="00D50472">
                <w:rPr>
                  <w:rFonts w:eastAsia="Arial Unicode MS"/>
                  <w:bCs/>
                  <w:i/>
                  <w:color w:val="0563C1" w:themeColor="hyperlink"/>
                  <w:sz w:val="24"/>
                  <w:szCs w:val="24"/>
                  <w:u w:val="single"/>
                  <w:bdr w:val="nil"/>
                  <w:lang w:val="en-US"/>
                </w:rPr>
                <w:t>com</w:t>
              </w:r>
              <w:r w:rsidR="00D50472" w:rsidRPr="00D50472">
                <w:rPr>
                  <w:rFonts w:eastAsia="Arial Unicode MS"/>
                  <w:bCs/>
                  <w:i/>
                  <w:color w:val="0563C1" w:themeColor="hyperlink"/>
                  <w:sz w:val="24"/>
                  <w:szCs w:val="24"/>
                  <w:u w:val="single"/>
                  <w:bdr w:val="nil"/>
                </w:rPr>
                <w:t>/</w:t>
              </w:r>
            </w:hyperlink>
            <w:r w:rsidR="00D50472" w:rsidRPr="00D50472">
              <w:rPr>
                <w:rFonts w:eastAsia="Arial Unicode MS"/>
                <w:bCs/>
                <w:i/>
                <w:color w:val="000000"/>
                <w:sz w:val="24"/>
                <w:szCs w:val="24"/>
                <w:bdr w:val="nil"/>
              </w:rPr>
              <w:t xml:space="preserve"> </w:t>
            </w:r>
          </w:p>
        </w:tc>
      </w:tr>
      <w:tr w:rsidR="00D50472" w:rsidRPr="00D50472" w14:paraId="00B4A934" w14:textId="77777777" w:rsidTr="00A557BB">
        <w:trPr>
          <w:trHeight w:val="283"/>
        </w:trPr>
        <w:tc>
          <w:tcPr>
            <w:tcW w:w="851" w:type="dxa"/>
          </w:tcPr>
          <w:p w14:paraId="6169E149" w14:textId="77777777" w:rsidR="00D50472" w:rsidRPr="00D50472" w:rsidRDefault="00D50472" w:rsidP="00D50472">
            <w:pPr>
              <w:numPr>
                <w:ilvl w:val="0"/>
                <w:numId w:val="7"/>
              </w:numPr>
              <w:ind w:left="113"/>
              <w:contextualSpacing/>
              <w:jc w:val="center"/>
              <w:rPr>
                <w:sz w:val="24"/>
                <w:szCs w:val="24"/>
              </w:rPr>
            </w:pPr>
          </w:p>
        </w:tc>
        <w:tc>
          <w:tcPr>
            <w:tcW w:w="8930" w:type="dxa"/>
          </w:tcPr>
          <w:p w14:paraId="35F48590" w14:textId="77777777" w:rsidR="00D50472" w:rsidRPr="00D50472" w:rsidRDefault="00D50472" w:rsidP="00D50472">
            <w:pPr>
              <w:ind w:left="34"/>
              <w:rPr>
                <w:i/>
                <w:sz w:val="24"/>
                <w:szCs w:val="24"/>
              </w:rPr>
            </w:pPr>
            <w:r w:rsidRPr="00D50472">
              <w:rPr>
                <w:i/>
                <w:sz w:val="24"/>
                <w:szCs w:val="24"/>
              </w:rPr>
              <w:t>Электронные издания «РГУ им. А.Н. Косыгина» на платформе ЭБС «</w:t>
            </w:r>
            <w:proofErr w:type="spellStart"/>
            <w:r w:rsidRPr="00D50472">
              <w:rPr>
                <w:i/>
                <w:sz w:val="24"/>
                <w:szCs w:val="24"/>
                <w:lang w:val="en-US"/>
              </w:rPr>
              <w:t>Znanium</w:t>
            </w:r>
            <w:proofErr w:type="spellEnd"/>
            <w:r w:rsidRPr="00D50472">
              <w:rPr>
                <w:i/>
                <w:sz w:val="24"/>
                <w:szCs w:val="24"/>
              </w:rPr>
              <w:t>.</w:t>
            </w:r>
            <w:r w:rsidRPr="00D50472">
              <w:rPr>
                <w:i/>
                <w:sz w:val="24"/>
                <w:szCs w:val="24"/>
                <w:lang w:val="en-US"/>
              </w:rPr>
              <w:t>com</w:t>
            </w:r>
            <w:r w:rsidRPr="00D50472">
              <w:rPr>
                <w:i/>
                <w:sz w:val="24"/>
                <w:szCs w:val="24"/>
              </w:rPr>
              <w:t xml:space="preserve">» </w:t>
            </w:r>
            <w:hyperlink r:id="rId32" w:history="1">
              <w:r w:rsidRPr="00D50472">
                <w:rPr>
                  <w:i/>
                  <w:color w:val="0563C1" w:themeColor="hyperlink"/>
                  <w:sz w:val="24"/>
                  <w:szCs w:val="24"/>
                  <w:u w:val="single"/>
                  <w:lang w:val="en-US"/>
                </w:rPr>
                <w:t>http</w:t>
              </w:r>
              <w:r w:rsidRPr="00D50472">
                <w:rPr>
                  <w:i/>
                  <w:color w:val="0563C1" w:themeColor="hyperlink"/>
                  <w:sz w:val="24"/>
                  <w:szCs w:val="24"/>
                  <w:u w:val="single"/>
                </w:rPr>
                <w:t>://</w:t>
              </w:r>
              <w:proofErr w:type="spellStart"/>
              <w:r w:rsidRPr="00D50472">
                <w:rPr>
                  <w:i/>
                  <w:color w:val="0563C1" w:themeColor="hyperlink"/>
                  <w:sz w:val="24"/>
                  <w:szCs w:val="24"/>
                  <w:u w:val="single"/>
                  <w:lang w:val="en-US"/>
                </w:rPr>
                <w:t>znanium</w:t>
              </w:r>
              <w:proofErr w:type="spellEnd"/>
              <w:r w:rsidRPr="00D50472">
                <w:rPr>
                  <w:i/>
                  <w:color w:val="0563C1" w:themeColor="hyperlink"/>
                  <w:sz w:val="24"/>
                  <w:szCs w:val="24"/>
                  <w:u w:val="single"/>
                </w:rPr>
                <w:t>.</w:t>
              </w:r>
              <w:r w:rsidRPr="00D50472">
                <w:rPr>
                  <w:i/>
                  <w:color w:val="0563C1" w:themeColor="hyperlink"/>
                  <w:sz w:val="24"/>
                  <w:szCs w:val="24"/>
                  <w:u w:val="single"/>
                  <w:lang w:val="en-US"/>
                </w:rPr>
                <w:t>com</w:t>
              </w:r>
              <w:r w:rsidRPr="00D50472">
                <w:rPr>
                  <w:i/>
                  <w:color w:val="0563C1" w:themeColor="hyperlink"/>
                  <w:sz w:val="24"/>
                  <w:szCs w:val="24"/>
                  <w:u w:val="single"/>
                </w:rPr>
                <w:t>/</w:t>
              </w:r>
            </w:hyperlink>
          </w:p>
        </w:tc>
      </w:tr>
      <w:tr w:rsidR="00D50472" w:rsidRPr="00D50472" w14:paraId="29D8AF74" w14:textId="77777777" w:rsidTr="00A557BB">
        <w:trPr>
          <w:trHeight w:val="283"/>
        </w:trPr>
        <w:tc>
          <w:tcPr>
            <w:tcW w:w="851" w:type="dxa"/>
          </w:tcPr>
          <w:p w14:paraId="2DCBD2BC" w14:textId="77777777" w:rsidR="00D50472" w:rsidRPr="00D50472" w:rsidRDefault="00D50472" w:rsidP="00D50472">
            <w:pPr>
              <w:numPr>
                <w:ilvl w:val="0"/>
                <w:numId w:val="7"/>
              </w:numPr>
              <w:ind w:left="113"/>
              <w:contextualSpacing/>
              <w:jc w:val="center"/>
              <w:rPr>
                <w:sz w:val="24"/>
                <w:szCs w:val="24"/>
              </w:rPr>
            </w:pPr>
          </w:p>
        </w:tc>
        <w:tc>
          <w:tcPr>
            <w:tcW w:w="8930" w:type="dxa"/>
          </w:tcPr>
          <w:p w14:paraId="7F603B87" w14:textId="77777777" w:rsidR="00D50472" w:rsidRPr="00D50472" w:rsidRDefault="00D50472" w:rsidP="00D50472">
            <w:pPr>
              <w:ind w:left="34"/>
              <w:jc w:val="both"/>
              <w:rPr>
                <w:sz w:val="24"/>
                <w:szCs w:val="24"/>
              </w:rPr>
            </w:pPr>
            <w:r w:rsidRPr="00D50472">
              <w:rPr>
                <w:sz w:val="24"/>
                <w:szCs w:val="24"/>
              </w:rPr>
              <w:t>…</w:t>
            </w:r>
          </w:p>
        </w:tc>
      </w:tr>
      <w:tr w:rsidR="00D50472" w:rsidRPr="00D50472" w14:paraId="7CF82BE8" w14:textId="77777777" w:rsidTr="00A557BB">
        <w:trPr>
          <w:trHeight w:val="283"/>
        </w:trPr>
        <w:tc>
          <w:tcPr>
            <w:tcW w:w="851" w:type="dxa"/>
            <w:shd w:val="clear" w:color="auto" w:fill="D9E2F3" w:themeFill="accent1" w:themeFillTint="33"/>
          </w:tcPr>
          <w:p w14:paraId="78CFCBAE" w14:textId="77777777" w:rsidR="00D50472" w:rsidRPr="00D50472" w:rsidRDefault="00D50472" w:rsidP="00D50472">
            <w:pPr>
              <w:ind w:left="360"/>
              <w:jc w:val="center"/>
              <w:rPr>
                <w:b/>
                <w:sz w:val="24"/>
                <w:szCs w:val="24"/>
              </w:rPr>
            </w:pPr>
          </w:p>
        </w:tc>
        <w:tc>
          <w:tcPr>
            <w:tcW w:w="8930" w:type="dxa"/>
            <w:shd w:val="clear" w:color="auto" w:fill="D9E2F3" w:themeFill="accent1" w:themeFillTint="33"/>
          </w:tcPr>
          <w:p w14:paraId="56C5CA8B" w14:textId="77777777" w:rsidR="00D50472" w:rsidRPr="00D50472" w:rsidRDefault="00D50472" w:rsidP="00D50472">
            <w:pPr>
              <w:ind w:left="34"/>
              <w:jc w:val="both"/>
              <w:rPr>
                <w:b/>
              </w:rPr>
            </w:pPr>
            <w:r w:rsidRPr="00D50472">
              <w:rPr>
                <w:b/>
              </w:rPr>
              <w:t>Профессиональные базы данных, информационные справочные системы</w:t>
            </w:r>
          </w:p>
        </w:tc>
      </w:tr>
      <w:tr w:rsidR="00D50472" w:rsidRPr="00D50472" w14:paraId="5063C7A3" w14:textId="77777777" w:rsidTr="00A557BB">
        <w:trPr>
          <w:trHeight w:val="283"/>
        </w:trPr>
        <w:tc>
          <w:tcPr>
            <w:tcW w:w="851" w:type="dxa"/>
          </w:tcPr>
          <w:p w14:paraId="57B95552" w14:textId="77777777" w:rsidR="00D50472" w:rsidRPr="00D50472" w:rsidRDefault="00D50472" w:rsidP="005F47CF">
            <w:pPr>
              <w:numPr>
                <w:ilvl w:val="0"/>
                <w:numId w:val="24"/>
              </w:numPr>
              <w:ind w:hanging="544"/>
              <w:contextualSpacing/>
              <w:jc w:val="center"/>
              <w:rPr>
                <w:sz w:val="24"/>
                <w:szCs w:val="24"/>
              </w:rPr>
            </w:pPr>
          </w:p>
        </w:tc>
        <w:tc>
          <w:tcPr>
            <w:tcW w:w="8930" w:type="dxa"/>
          </w:tcPr>
          <w:p w14:paraId="7C0B164F" w14:textId="77777777" w:rsidR="00D50472" w:rsidRPr="00D50472" w:rsidRDefault="00D50472" w:rsidP="00D50472">
            <w:pPr>
              <w:ind w:left="34"/>
              <w:jc w:val="both"/>
              <w:rPr>
                <w:sz w:val="24"/>
                <w:szCs w:val="24"/>
              </w:rPr>
            </w:pPr>
            <w:r w:rsidRPr="00D50472">
              <w:rPr>
                <w:sz w:val="24"/>
                <w:szCs w:val="24"/>
              </w:rPr>
              <w:t>…</w:t>
            </w:r>
          </w:p>
        </w:tc>
      </w:tr>
      <w:tr w:rsidR="00D50472" w:rsidRPr="00D50472" w14:paraId="49A33C01" w14:textId="77777777" w:rsidTr="00A557BB">
        <w:trPr>
          <w:trHeight w:val="283"/>
        </w:trPr>
        <w:tc>
          <w:tcPr>
            <w:tcW w:w="851" w:type="dxa"/>
          </w:tcPr>
          <w:p w14:paraId="1EEEAAA2" w14:textId="77777777" w:rsidR="00D50472" w:rsidRPr="00D50472" w:rsidRDefault="00D50472" w:rsidP="005F47CF">
            <w:pPr>
              <w:numPr>
                <w:ilvl w:val="0"/>
                <w:numId w:val="24"/>
              </w:numPr>
              <w:ind w:hanging="544"/>
              <w:contextualSpacing/>
              <w:jc w:val="center"/>
              <w:rPr>
                <w:sz w:val="24"/>
                <w:szCs w:val="24"/>
              </w:rPr>
            </w:pPr>
          </w:p>
        </w:tc>
        <w:tc>
          <w:tcPr>
            <w:tcW w:w="8930" w:type="dxa"/>
          </w:tcPr>
          <w:p w14:paraId="4514CA57" w14:textId="77777777" w:rsidR="00D50472" w:rsidRPr="00D50472" w:rsidRDefault="00D50472" w:rsidP="00D50472">
            <w:pPr>
              <w:ind w:left="34"/>
              <w:jc w:val="both"/>
              <w:rPr>
                <w:sz w:val="24"/>
                <w:szCs w:val="24"/>
              </w:rPr>
            </w:pPr>
            <w:r w:rsidRPr="00D50472">
              <w:rPr>
                <w:sz w:val="24"/>
                <w:szCs w:val="24"/>
              </w:rPr>
              <w:t>…</w:t>
            </w:r>
          </w:p>
        </w:tc>
      </w:tr>
      <w:tr w:rsidR="00D50472" w:rsidRPr="00D50472" w14:paraId="4A052D47" w14:textId="77777777" w:rsidTr="00A557BB">
        <w:trPr>
          <w:trHeight w:val="283"/>
        </w:trPr>
        <w:tc>
          <w:tcPr>
            <w:tcW w:w="851" w:type="dxa"/>
          </w:tcPr>
          <w:p w14:paraId="1641C862" w14:textId="77777777" w:rsidR="00D50472" w:rsidRPr="00D50472" w:rsidRDefault="00D50472" w:rsidP="005F47CF">
            <w:pPr>
              <w:numPr>
                <w:ilvl w:val="0"/>
                <w:numId w:val="24"/>
              </w:numPr>
              <w:ind w:hanging="544"/>
              <w:contextualSpacing/>
              <w:jc w:val="center"/>
              <w:rPr>
                <w:sz w:val="24"/>
                <w:szCs w:val="24"/>
              </w:rPr>
            </w:pPr>
          </w:p>
        </w:tc>
        <w:tc>
          <w:tcPr>
            <w:tcW w:w="8930" w:type="dxa"/>
          </w:tcPr>
          <w:p w14:paraId="74B11F28" w14:textId="77777777" w:rsidR="00D50472" w:rsidRPr="00D50472" w:rsidRDefault="00D50472" w:rsidP="00D50472">
            <w:pPr>
              <w:ind w:left="34"/>
              <w:jc w:val="both"/>
              <w:rPr>
                <w:sz w:val="24"/>
                <w:szCs w:val="24"/>
              </w:rPr>
            </w:pPr>
            <w:r w:rsidRPr="00D50472">
              <w:rPr>
                <w:sz w:val="24"/>
                <w:szCs w:val="24"/>
              </w:rPr>
              <w:t>…</w:t>
            </w:r>
          </w:p>
        </w:tc>
      </w:tr>
    </w:tbl>
    <w:p w14:paraId="43A6DE6D" w14:textId="77777777" w:rsidR="00D50472" w:rsidRPr="00D50472" w:rsidRDefault="00D50472" w:rsidP="00D50472">
      <w:pPr>
        <w:keepNext/>
        <w:numPr>
          <w:ilvl w:val="1"/>
          <w:numId w:val="4"/>
        </w:numPr>
        <w:spacing w:before="120" w:after="120"/>
        <w:outlineLvl w:val="1"/>
        <w:rPr>
          <w:rFonts w:eastAsia="Times New Roman" w:cs="Arial"/>
          <w:bCs/>
          <w:iCs/>
          <w:sz w:val="26"/>
          <w:szCs w:val="28"/>
        </w:rPr>
      </w:pPr>
      <w:r w:rsidRPr="00D50472">
        <w:rPr>
          <w:rFonts w:eastAsia="Times New Roman" w:cs="Arial"/>
          <w:bCs/>
          <w:iCs/>
          <w:sz w:val="26"/>
          <w:szCs w:val="28"/>
        </w:rPr>
        <w:t xml:space="preserve">Перечень программного обеспечения </w:t>
      </w:r>
    </w:p>
    <w:p w14:paraId="73AFC912" w14:textId="77777777" w:rsidR="00D50472" w:rsidRPr="00D50472" w:rsidRDefault="00D50472" w:rsidP="005F47CF">
      <w:pPr>
        <w:numPr>
          <w:ilvl w:val="3"/>
          <w:numId w:val="15"/>
        </w:numPr>
        <w:spacing w:before="120" w:after="120"/>
        <w:contextualSpacing/>
        <w:jc w:val="both"/>
      </w:pPr>
      <w:r w:rsidRPr="00D50472">
        <w:rPr>
          <w:i/>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D50472" w:rsidRPr="00D50472" w14:paraId="605D3924" w14:textId="77777777" w:rsidTr="00A557BB">
        <w:tc>
          <w:tcPr>
            <w:tcW w:w="817" w:type="dxa"/>
            <w:shd w:val="clear" w:color="auto" w:fill="D9E2F3" w:themeFill="accent1" w:themeFillTint="33"/>
            <w:vAlign w:val="center"/>
          </w:tcPr>
          <w:p w14:paraId="39C1B0B3" w14:textId="77777777" w:rsidR="00D50472" w:rsidRPr="00D50472" w:rsidRDefault="00D50472" w:rsidP="00D50472">
            <w:pPr>
              <w:rPr>
                <w:rFonts w:eastAsia="Times New Roman"/>
                <w:b/>
              </w:rPr>
            </w:pPr>
            <w:r w:rsidRPr="00D50472">
              <w:rPr>
                <w:rFonts w:eastAsia="Times New Roman"/>
                <w:b/>
              </w:rPr>
              <w:t>№п/п</w:t>
            </w:r>
          </w:p>
        </w:tc>
        <w:tc>
          <w:tcPr>
            <w:tcW w:w="4694" w:type="dxa"/>
            <w:shd w:val="clear" w:color="auto" w:fill="D9E2F3" w:themeFill="accent1" w:themeFillTint="33"/>
            <w:vAlign w:val="center"/>
          </w:tcPr>
          <w:p w14:paraId="56A491ED" w14:textId="77777777" w:rsidR="00D50472" w:rsidRPr="00D50472" w:rsidRDefault="00D50472" w:rsidP="00D50472">
            <w:pPr>
              <w:rPr>
                <w:rFonts w:eastAsia="Times New Roman"/>
                <w:b/>
              </w:rPr>
            </w:pPr>
            <w:r w:rsidRPr="00D50472">
              <w:rPr>
                <w:rFonts w:eastAsia="Times New Roman"/>
                <w:b/>
              </w:rPr>
              <w:t>Программное обеспечение</w:t>
            </w:r>
          </w:p>
        </w:tc>
        <w:tc>
          <w:tcPr>
            <w:tcW w:w="4252" w:type="dxa"/>
            <w:shd w:val="clear" w:color="auto" w:fill="D9E2F3" w:themeFill="accent1" w:themeFillTint="33"/>
            <w:vAlign w:val="center"/>
          </w:tcPr>
          <w:p w14:paraId="027F1535" w14:textId="77777777" w:rsidR="00D50472" w:rsidRPr="00D50472" w:rsidRDefault="00D50472" w:rsidP="00D50472">
            <w:pPr>
              <w:rPr>
                <w:rFonts w:eastAsia="Times New Roman"/>
                <w:b/>
              </w:rPr>
            </w:pPr>
            <w:r w:rsidRPr="00D50472">
              <w:rPr>
                <w:rFonts w:eastAsia="Times New Roman"/>
                <w:b/>
              </w:rPr>
              <w:t>Реквизиты подтверждающего документа/ Свободно распространяемое</w:t>
            </w:r>
          </w:p>
        </w:tc>
      </w:tr>
      <w:tr w:rsidR="00D50472" w:rsidRPr="00D50472" w14:paraId="554C1FCF" w14:textId="77777777" w:rsidTr="00A557BB">
        <w:tc>
          <w:tcPr>
            <w:tcW w:w="817" w:type="dxa"/>
            <w:shd w:val="clear" w:color="auto" w:fill="auto"/>
          </w:tcPr>
          <w:p w14:paraId="7365FE55" w14:textId="77777777" w:rsidR="00D50472" w:rsidRPr="00D50472" w:rsidRDefault="00D50472" w:rsidP="005F47CF">
            <w:pPr>
              <w:numPr>
                <w:ilvl w:val="0"/>
                <w:numId w:val="23"/>
              </w:numPr>
              <w:ind w:left="113" w:firstLine="0"/>
              <w:rPr>
                <w:rFonts w:eastAsia="Times New Roman"/>
                <w:sz w:val="24"/>
                <w:szCs w:val="24"/>
              </w:rPr>
            </w:pPr>
          </w:p>
        </w:tc>
        <w:tc>
          <w:tcPr>
            <w:tcW w:w="4694" w:type="dxa"/>
            <w:shd w:val="clear" w:color="auto" w:fill="auto"/>
          </w:tcPr>
          <w:p w14:paraId="2ADAF512" w14:textId="77777777" w:rsidR="00D50472" w:rsidRPr="00D50472" w:rsidRDefault="00D50472" w:rsidP="00D50472">
            <w:pPr>
              <w:ind w:left="44"/>
              <w:rPr>
                <w:rFonts w:eastAsia="Calibri"/>
                <w:i/>
                <w:sz w:val="24"/>
                <w:szCs w:val="24"/>
                <w:lang w:val="en-US" w:eastAsia="en-US"/>
              </w:rPr>
            </w:pPr>
            <w:r w:rsidRPr="00D50472">
              <w:rPr>
                <w:rFonts w:eastAsia="Calibri"/>
                <w:i/>
                <w:color w:val="000000"/>
                <w:sz w:val="24"/>
                <w:szCs w:val="24"/>
                <w:lang w:val="en-US" w:eastAsia="en-US"/>
              </w:rPr>
              <w:t xml:space="preserve">Windows 10 Pro, MS Office 2019 </w:t>
            </w:r>
          </w:p>
        </w:tc>
        <w:tc>
          <w:tcPr>
            <w:tcW w:w="4252" w:type="dxa"/>
            <w:shd w:val="clear" w:color="auto" w:fill="auto"/>
          </w:tcPr>
          <w:p w14:paraId="2CF8867C" w14:textId="77777777" w:rsidR="00D50472" w:rsidRPr="00D50472" w:rsidRDefault="00D50472" w:rsidP="00D50472">
            <w:pPr>
              <w:rPr>
                <w:rFonts w:eastAsia="Times New Roman"/>
                <w:i/>
                <w:sz w:val="24"/>
                <w:szCs w:val="24"/>
                <w:lang w:val="en-US"/>
              </w:rPr>
            </w:pPr>
            <w:r w:rsidRPr="00D50472">
              <w:rPr>
                <w:rFonts w:eastAsia="Times New Roman"/>
                <w:i/>
                <w:sz w:val="24"/>
                <w:szCs w:val="24"/>
              </w:rPr>
              <w:t>контракт</w:t>
            </w:r>
            <w:r w:rsidRPr="00D50472">
              <w:rPr>
                <w:rFonts w:eastAsia="Times New Roman"/>
                <w:i/>
                <w:sz w:val="24"/>
                <w:szCs w:val="24"/>
                <w:lang w:val="en-US"/>
              </w:rPr>
              <w:t xml:space="preserve"> № 18-</w:t>
            </w:r>
            <w:r w:rsidRPr="00D50472">
              <w:rPr>
                <w:rFonts w:eastAsia="Times New Roman"/>
                <w:i/>
                <w:sz w:val="24"/>
                <w:szCs w:val="24"/>
              </w:rPr>
              <w:t>ЭА</w:t>
            </w:r>
            <w:r w:rsidRPr="00D50472">
              <w:rPr>
                <w:rFonts w:eastAsia="Times New Roman"/>
                <w:i/>
                <w:sz w:val="24"/>
                <w:szCs w:val="24"/>
                <w:lang w:val="en-US"/>
              </w:rPr>
              <w:t xml:space="preserve">-44-19 </w:t>
            </w:r>
            <w:r w:rsidRPr="00D50472">
              <w:rPr>
                <w:rFonts w:eastAsia="Times New Roman"/>
                <w:i/>
                <w:sz w:val="24"/>
                <w:szCs w:val="24"/>
              </w:rPr>
              <w:t>от</w:t>
            </w:r>
            <w:r w:rsidRPr="00D50472">
              <w:rPr>
                <w:rFonts w:eastAsia="Times New Roman"/>
                <w:i/>
                <w:sz w:val="24"/>
                <w:szCs w:val="24"/>
                <w:lang w:val="en-US"/>
              </w:rPr>
              <w:t xml:space="preserve"> 20.05.2019</w:t>
            </w:r>
          </w:p>
        </w:tc>
      </w:tr>
      <w:tr w:rsidR="00D50472" w:rsidRPr="00D50472" w14:paraId="3B78086A" w14:textId="77777777" w:rsidTr="00A557BB">
        <w:tc>
          <w:tcPr>
            <w:tcW w:w="817" w:type="dxa"/>
            <w:shd w:val="clear" w:color="auto" w:fill="auto"/>
          </w:tcPr>
          <w:p w14:paraId="646D1D17" w14:textId="77777777" w:rsidR="00D50472" w:rsidRPr="00D50472" w:rsidRDefault="00D50472" w:rsidP="005F47CF">
            <w:pPr>
              <w:numPr>
                <w:ilvl w:val="0"/>
                <w:numId w:val="23"/>
              </w:numPr>
              <w:ind w:left="113" w:firstLine="0"/>
              <w:rPr>
                <w:rFonts w:eastAsia="Times New Roman"/>
                <w:sz w:val="24"/>
                <w:szCs w:val="24"/>
                <w:lang w:val="en-US"/>
              </w:rPr>
            </w:pPr>
          </w:p>
        </w:tc>
        <w:tc>
          <w:tcPr>
            <w:tcW w:w="4694" w:type="dxa"/>
            <w:shd w:val="clear" w:color="auto" w:fill="auto"/>
          </w:tcPr>
          <w:p w14:paraId="4901F3D7" w14:textId="77777777" w:rsidR="00D50472" w:rsidRPr="00D50472" w:rsidRDefault="00D50472" w:rsidP="00D50472">
            <w:pPr>
              <w:ind w:left="44"/>
              <w:rPr>
                <w:rFonts w:eastAsia="Times New Roman"/>
                <w:i/>
                <w:sz w:val="24"/>
                <w:szCs w:val="24"/>
                <w:lang w:val="en-US"/>
              </w:rPr>
            </w:pPr>
            <w:proofErr w:type="spellStart"/>
            <w:r w:rsidRPr="00D50472">
              <w:rPr>
                <w:rFonts w:eastAsia="Times New Roman"/>
                <w:i/>
                <w:sz w:val="24"/>
                <w:szCs w:val="24"/>
                <w:lang w:val="en-US"/>
              </w:rPr>
              <w:t>PrototypingSketchUp</w:t>
            </w:r>
            <w:proofErr w:type="spellEnd"/>
            <w:r w:rsidRPr="00D50472">
              <w:rPr>
                <w:rFonts w:eastAsia="Times New Roman"/>
                <w:i/>
                <w:sz w:val="24"/>
                <w:szCs w:val="24"/>
                <w:lang w:val="en-US"/>
              </w:rPr>
              <w:t>: 3D modeling for everyone</w:t>
            </w:r>
          </w:p>
        </w:tc>
        <w:tc>
          <w:tcPr>
            <w:tcW w:w="4252" w:type="dxa"/>
            <w:shd w:val="clear" w:color="auto" w:fill="auto"/>
          </w:tcPr>
          <w:p w14:paraId="6AF45BF0" w14:textId="77777777" w:rsidR="00D50472" w:rsidRPr="00D50472" w:rsidRDefault="00D50472" w:rsidP="00D50472">
            <w:pPr>
              <w:rPr>
                <w:rFonts w:eastAsia="Times New Roman"/>
                <w:i/>
                <w:sz w:val="24"/>
                <w:szCs w:val="24"/>
                <w:lang w:val="en-US"/>
              </w:rPr>
            </w:pPr>
            <w:r w:rsidRPr="00D50472">
              <w:rPr>
                <w:rFonts w:eastAsia="Times New Roman"/>
                <w:i/>
                <w:sz w:val="24"/>
                <w:szCs w:val="24"/>
              </w:rPr>
              <w:t>контракт</w:t>
            </w:r>
            <w:r w:rsidRPr="00D50472">
              <w:rPr>
                <w:rFonts w:eastAsia="Times New Roman"/>
                <w:i/>
                <w:sz w:val="24"/>
                <w:szCs w:val="24"/>
                <w:lang w:val="en-US"/>
              </w:rPr>
              <w:t xml:space="preserve"> № 18-</w:t>
            </w:r>
            <w:r w:rsidRPr="00D50472">
              <w:rPr>
                <w:rFonts w:eastAsia="Times New Roman"/>
                <w:i/>
                <w:sz w:val="24"/>
                <w:szCs w:val="24"/>
              </w:rPr>
              <w:t>ЭА</w:t>
            </w:r>
            <w:r w:rsidRPr="00D50472">
              <w:rPr>
                <w:rFonts w:eastAsia="Times New Roman"/>
                <w:i/>
                <w:sz w:val="24"/>
                <w:szCs w:val="24"/>
                <w:lang w:val="en-US"/>
              </w:rPr>
              <w:t xml:space="preserve">-44-19 </w:t>
            </w:r>
            <w:r w:rsidRPr="00D50472">
              <w:rPr>
                <w:rFonts w:eastAsia="Times New Roman"/>
                <w:i/>
                <w:sz w:val="24"/>
                <w:szCs w:val="24"/>
              </w:rPr>
              <w:t>от</w:t>
            </w:r>
            <w:r w:rsidRPr="00D50472">
              <w:rPr>
                <w:rFonts w:eastAsia="Times New Roman"/>
                <w:i/>
                <w:sz w:val="24"/>
                <w:szCs w:val="24"/>
                <w:lang w:val="en-US"/>
              </w:rPr>
              <w:t xml:space="preserve"> 20.05.2019</w:t>
            </w:r>
          </w:p>
        </w:tc>
      </w:tr>
      <w:tr w:rsidR="00D50472" w:rsidRPr="00D50472" w14:paraId="0FF319C9" w14:textId="77777777" w:rsidTr="00A557BB">
        <w:tc>
          <w:tcPr>
            <w:tcW w:w="817" w:type="dxa"/>
            <w:shd w:val="clear" w:color="auto" w:fill="auto"/>
          </w:tcPr>
          <w:p w14:paraId="06E798A9" w14:textId="77777777" w:rsidR="00D50472" w:rsidRPr="00D50472" w:rsidRDefault="00D50472" w:rsidP="005F47CF">
            <w:pPr>
              <w:numPr>
                <w:ilvl w:val="0"/>
                <w:numId w:val="23"/>
              </w:numPr>
              <w:ind w:left="113" w:firstLine="0"/>
              <w:rPr>
                <w:rFonts w:eastAsia="Times New Roman"/>
                <w:sz w:val="24"/>
                <w:szCs w:val="24"/>
                <w:lang w:val="en-US"/>
              </w:rPr>
            </w:pPr>
          </w:p>
        </w:tc>
        <w:tc>
          <w:tcPr>
            <w:tcW w:w="4694" w:type="dxa"/>
            <w:shd w:val="clear" w:color="auto" w:fill="auto"/>
          </w:tcPr>
          <w:p w14:paraId="7DD8502D" w14:textId="77777777" w:rsidR="00D50472" w:rsidRPr="00D50472" w:rsidRDefault="00D50472" w:rsidP="00D50472">
            <w:pPr>
              <w:ind w:left="44"/>
              <w:rPr>
                <w:rFonts w:eastAsia="Calibri"/>
                <w:i/>
                <w:sz w:val="24"/>
                <w:szCs w:val="24"/>
                <w:lang w:val="en-US" w:eastAsia="en-US"/>
              </w:rPr>
            </w:pPr>
            <w:r w:rsidRPr="00D50472">
              <w:rPr>
                <w:rFonts w:eastAsia="Calibri"/>
                <w:i/>
                <w:color w:val="000000"/>
                <w:sz w:val="24"/>
                <w:szCs w:val="24"/>
                <w:lang w:val="en-US" w:eastAsia="en-US"/>
              </w:rPr>
              <w:t xml:space="preserve">V-Ray </w:t>
            </w:r>
            <w:r w:rsidRPr="00D50472">
              <w:rPr>
                <w:rFonts w:eastAsia="Calibri"/>
                <w:i/>
                <w:color w:val="000000"/>
                <w:sz w:val="24"/>
                <w:szCs w:val="24"/>
                <w:lang w:eastAsia="en-US"/>
              </w:rPr>
              <w:t>для</w:t>
            </w:r>
            <w:r w:rsidRPr="00D50472">
              <w:rPr>
                <w:rFonts w:eastAsia="Calibri"/>
                <w:i/>
                <w:color w:val="000000"/>
                <w:sz w:val="24"/>
                <w:szCs w:val="24"/>
                <w:lang w:val="en-US" w:eastAsia="en-US"/>
              </w:rPr>
              <w:t xml:space="preserve"> 3Ds Max </w:t>
            </w:r>
          </w:p>
        </w:tc>
        <w:tc>
          <w:tcPr>
            <w:tcW w:w="4252" w:type="dxa"/>
            <w:shd w:val="clear" w:color="auto" w:fill="auto"/>
          </w:tcPr>
          <w:p w14:paraId="6E88C4CF" w14:textId="77777777" w:rsidR="00D50472" w:rsidRPr="00D50472" w:rsidRDefault="00D50472" w:rsidP="00D50472">
            <w:pPr>
              <w:rPr>
                <w:rFonts w:eastAsia="Times New Roman"/>
                <w:i/>
                <w:sz w:val="24"/>
                <w:szCs w:val="24"/>
              </w:rPr>
            </w:pPr>
            <w:r w:rsidRPr="00D50472">
              <w:rPr>
                <w:rFonts w:eastAsia="Times New Roman"/>
                <w:i/>
                <w:sz w:val="24"/>
                <w:szCs w:val="24"/>
              </w:rPr>
              <w:t>контракт № 18-ЭА-44-19 от 20.05.2019</w:t>
            </w:r>
          </w:p>
        </w:tc>
      </w:tr>
      <w:tr w:rsidR="00D50472" w:rsidRPr="00D50472" w14:paraId="2087E75A" w14:textId="77777777" w:rsidTr="00A557BB">
        <w:tc>
          <w:tcPr>
            <w:tcW w:w="817" w:type="dxa"/>
            <w:shd w:val="clear" w:color="auto" w:fill="auto"/>
          </w:tcPr>
          <w:p w14:paraId="7C30ECBD" w14:textId="77777777" w:rsidR="00D50472" w:rsidRPr="00D50472" w:rsidRDefault="00D50472" w:rsidP="005F47CF">
            <w:pPr>
              <w:numPr>
                <w:ilvl w:val="0"/>
                <w:numId w:val="23"/>
              </w:numPr>
              <w:ind w:left="113" w:firstLine="0"/>
              <w:rPr>
                <w:rFonts w:eastAsia="Times New Roman"/>
                <w:sz w:val="24"/>
                <w:szCs w:val="24"/>
                <w:lang w:val="en-US"/>
              </w:rPr>
            </w:pPr>
          </w:p>
        </w:tc>
        <w:tc>
          <w:tcPr>
            <w:tcW w:w="4694" w:type="dxa"/>
            <w:shd w:val="clear" w:color="auto" w:fill="auto"/>
          </w:tcPr>
          <w:p w14:paraId="7BF6FBC1" w14:textId="77777777" w:rsidR="00D50472" w:rsidRPr="00D50472" w:rsidRDefault="00D50472" w:rsidP="00D50472">
            <w:pPr>
              <w:ind w:left="44"/>
              <w:rPr>
                <w:rFonts w:eastAsia="Calibri"/>
                <w:i/>
                <w:color w:val="000000"/>
                <w:sz w:val="24"/>
                <w:szCs w:val="24"/>
                <w:lang w:eastAsia="en-US"/>
              </w:rPr>
            </w:pPr>
            <w:r w:rsidRPr="00D50472">
              <w:rPr>
                <w:rFonts w:eastAsia="Calibri"/>
                <w:i/>
                <w:color w:val="000000"/>
                <w:sz w:val="24"/>
                <w:szCs w:val="24"/>
                <w:lang w:eastAsia="en-US"/>
              </w:rPr>
              <w:t>…</w:t>
            </w:r>
          </w:p>
        </w:tc>
        <w:tc>
          <w:tcPr>
            <w:tcW w:w="4252" w:type="dxa"/>
            <w:shd w:val="clear" w:color="auto" w:fill="auto"/>
          </w:tcPr>
          <w:p w14:paraId="4D2506EF" w14:textId="77777777" w:rsidR="00D50472" w:rsidRPr="00D50472" w:rsidRDefault="00D50472" w:rsidP="00D50472">
            <w:pPr>
              <w:rPr>
                <w:rFonts w:eastAsia="Times New Roman"/>
                <w:i/>
                <w:sz w:val="24"/>
                <w:szCs w:val="24"/>
              </w:rPr>
            </w:pPr>
          </w:p>
        </w:tc>
      </w:tr>
      <w:tr w:rsidR="00D50472" w:rsidRPr="00D50472" w14:paraId="44CD7BCF" w14:textId="77777777" w:rsidTr="00A557BB">
        <w:tc>
          <w:tcPr>
            <w:tcW w:w="817" w:type="dxa"/>
            <w:shd w:val="clear" w:color="auto" w:fill="auto"/>
          </w:tcPr>
          <w:p w14:paraId="18C32A16" w14:textId="77777777" w:rsidR="00D50472" w:rsidRPr="00D50472" w:rsidRDefault="00D50472" w:rsidP="005F47CF">
            <w:pPr>
              <w:numPr>
                <w:ilvl w:val="0"/>
                <w:numId w:val="23"/>
              </w:numPr>
              <w:ind w:left="113" w:firstLine="0"/>
              <w:rPr>
                <w:rFonts w:eastAsia="Times New Roman"/>
                <w:sz w:val="24"/>
                <w:szCs w:val="24"/>
              </w:rPr>
            </w:pPr>
          </w:p>
        </w:tc>
        <w:tc>
          <w:tcPr>
            <w:tcW w:w="4694" w:type="dxa"/>
            <w:shd w:val="clear" w:color="auto" w:fill="auto"/>
          </w:tcPr>
          <w:p w14:paraId="12323EEC" w14:textId="77777777" w:rsidR="00D50472" w:rsidRPr="00D50472" w:rsidRDefault="00D50472" w:rsidP="00D50472">
            <w:pPr>
              <w:ind w:left="44"/>
              <w:rPr>
                <w:rFonts w:eastAsia="Times New Roman"/>
                <w:i/>
                <w:color w:val="000000"/>
                <w:sz w:val="24"/>
                <w:szCs w:val="24"/>
              </w:rPr>
            </w:pPr>
            <w:r w:rsidRPr="00D50472">
              <w:rPr>
                <w:rFonts w:eastAsia="Times New Roman"/>
                <w:i/>
                <w:color w:val="000000"/>
                <w:sz w:val="24"/>
                <w:szCs w:val="24"/>
              </w:rPr>
              <w:t>…</w:t>
            </w:r>
          </w:p>
        </w:tc>
        <w:tc>
          <w:tcPr>
            <w:tcW w:w="4252" w:type="dxa"/>
            <w:shd w:val="clear" w:color="auto" w:fill="auto"/>
          </w:tcPr>
          <w:p w14:paraId="2CA4AEAA" w14:textId="77777777" w:rsidR="00D50472" w:rsidRPr="00D50472" w:rsidRDefault="00D50472" w:rsidP="00D50472">
            <w:pPr>
              <w:rPr>
                <w:rFonts w:eastAsia="Times New Roman"/>
                <w:i/>
                <w:sz w:val="24"/>
                <w:szCs w:val="24"/>
              </w:rPr>
            </w:pPr>
            <w:r w:rsidRPr="00D50472">
              <w:rPr>
                <w:rFonts w:eastAsia="Times New Roman"/>
                <w:i/>
                <w:sz w:val="24"/>
                <w:szCs w:val="24"/>
              </w:rPr>
              <w:t>…</w:t>
            </w:r>
          </w:p>
        </w:tc>
      </w:tr>
    </w:tbl>
    <w:p w14:paraId="1A139C0D" w14:textId="77777777" w:rsidR="00D50472" w:rsidRPr="00D50472" w:rsidRDefault="00D50472" w:rsidP="00D50472">
      <w:pPr>
        <w:spacing w:before="120" w:after="120"/>
        <w:ind w:left="709"/>
        <w:jc w:val="both"/>
        <w:rPr>
          <w:sz w:val="24"/>
          <w:szCs w:val="24"/>
        </w:rPr>
        <w:sectPr w:rsidR="00D50472" w:rsidRPr="00D50472" w:rsidSect="00BF492E">
          <w:pgSz w:w="11906" w:h="16838" w:code="9"/>
          <w:pgMar w:top="1134" w:right="567" w:bottom="1134" w:left="1701" w:header="709" w:footer="709" w:gutter="0"/>
          <w:cols w:space="708"/>
          <w:titlePg/>
          <w:docGrid w:linePitch="360"/>
        </w:sectPr>
      </w:pPr>
    </w:p>
    <w:p w14:paraId="7D566F1E" w14:textId="77777777" w:rsidR="00D50472" w:rsidRPr="00D50472" w:rsidRDefault="00D50472" w:rsidP="00D50472">
      <w:pPr>
        <w:keepNext/>
        <w:spacing w:before="120" w:after="120"/>
        <w:ind w:firstLine="709"/>
        <w:outlineLvl w:val="2"/>
        <w:rPr>
          <w:rFonts w:eastAsia="Times New Roman"/>
          <w:b/>
          <w:bCs/>
          <w:sz w:val="24"/>
          <w:szCs w:val="26"/>
        </w:rPr>
      </w:pPr>
      <w:r w:rsidRPr="00D50472">
        <w:rPr>
          <w:rFonts w:eastAsia="Times New Roman"/>
          <w:b/>
          <w:bCs/>
          <w:sz w:val="24"/>
          <w:szCs w:val="26"/>
        </w:rPr>
        <w:t>ЛИСТ УЧЕТА ОБНОВЛЕНИЙ РАБОЧЕЙ ПРОГРАММЫ УЧЕБНОЙ ДИСЦИПЛИНЫ/МОДУЛЯ</w:t>
      </w:r>
    </w:p>
    <w:p w14:paraId="77F1CE47" w14:textId="77777777" w:rsidR="00D50472" w:rsidRPr="00D50472" w:rsidRDefault="00D50472" w:rsidP="00D50472">
      <w:pPr>
        <w:ind w:firstLine="709"/>
        <w:contextualSpacing/>
        <w:jc w:val="both"/>
        <w:rPr>
          <w:rFonts w:eastAsia="Times New Roman"/>
          <w:sz w:val="24"/>
          <w:szCs w:val="24"/>
        </w:rPr>
      </w:pPr>
      <w:r w:rsidRPr="00D50472">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128367B7" w14:textId="77777777" w:rsidR="00D50472" w:rsidRPr="00D50472" w:rsidRDefault="00D50472" w:rsidP="00D50472">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D50472" w:rsidRPr="00D50472" w14:paraId="3805AF1D" w14:textId="77777777" w:rsidTr="00A557BB">
        <w:tc>
          <w:tcPr>
            <w:tcW w:w="817" w:type="dxa"/>
            <w:shd w:val="clear" w:color="auto" w:fill="D9E2F3" w:themeFill="accent1" w:themeFillTint="33"/>
          </w:tcPr>
          <w:p w14:paraId="562E9CF0" w14:textId="77777777" w:rsidR="00D50472" w:rsidRPr="00D50472" w:rsidRDefault="00D50472" w:rsidP="00D50472">
            <w:pPr>
              <w:jc w:val="center"/>
              <w:rPr>
                <w:rFonts w:eastAsia="Times New Roman"/>
                <w:b/>
              </w:rPr>
            </w:pPr>
            <w:r w:rsidRPr="00D50472">
              <w:rPr>
                <w:rFonts w:eastAsia="Times New Roman"/>
                <w:b/>
              </w:rPr>
              <w:t xml:space="preserve">№ </w:t>
            </w:r>
            <w:proofErr w:type="spellStart"/>
            <w:r w:rsidRPr="00D50472">
              <w:rPr>
                <w:rFonts w:eastAsia="Times New Roman"/>
                <w:b/>
              </w:rPr>
              <w:t>пп</w:t>
            </w:r>
            <w:proofErr w:type="spellEnd"/>
          </w:p>
        </w:tc>
        <w:tc>
          <w:tcPr>
            <w:tcW w:w="1559" w:type="dxa"/>
            <w:shd w:val="clear" w:color="auto" w:fill="D9E2F3" w:themeFill="accent1" w:themeFillTint="33"/>
          </w:tcPr>
          <w:p w14:paraId="55478BA3" w14:textId="77777777" w:rsidR="00D50472" w:rsidRPr="00D50472" w:rsidRDefault="00D50472" w:rsidP="00D50472">
            <w:pPr>
              <w:jc w:val="center"/>
              <w:rPr>
                <w:rFonts w:eastAsia="Times New Roman"/>
                <w:b/>
              </w:rPr>
            </w:pPr>
            <w:r w:rsidRPr="00D50472">
              <w:rPr>
                <w:rFonts w:eastAsia="Times New Roman"/>
                <w:b/>
              </w:rPr>
              <w:t>год обновления РПД</w:t>
            </w:r>
          </w:p>
        </w:tc>
        <w:tc>
          <w:tcPr>
            <w:tcW w:w="5387" w:type="dxa"/>
            <w:shd w:val="clear" w:color="auto" w:fill="D9E2F3" w:themeFill="accent1" w:themeFillTint="33"/>
          </w:tcPr>
          <w:p w14:paraId="34C4CDFF" w14:textId="77777777" w:rsidR="00D50472" w:rsidRPr="00D50472" w:rsidRDefault="00D50472" w:rsidP="00D50472">
            <w:pPr>
              <w:jc w:val="center"/>
              <w:rPr>
                <w:rFonts w:eastAsia="Times New Roman"/>
                <w:b/>
              </w:rPr>
            </w:pPr>
            <w:r w:rsidRPr="00D50472">
              <w:rPr>
                <w:rFonts w:eastAsia="Times New Roman"/>
                <w:b/>
              </w:rPr>
              <w:t xml:space="preserve">характер изменений/обновлений </w:t>
            </w:r>
          </w:p>
          <w:p w14:paraId="7D1F8B0C" w14:textId="77777777" w:rsidR="00D50472" w:rsidRPr="00D50472" w:rsidRDefault="00D50472" w:rsidP="00D50472">
            <w:pPr>
              <w:jc w:val="center"/>
              <w:rPr>
                <w:rFonts w:eastAsia="Times New Roman"/>
                <w:b/>
              </w:rPr>
            </w:pPr>
            <w:r w:rsidRPr="00D50472">
              <w:rPr>
                <w:rFonts w:eastAsia="Times New Roman"/>
                <w:b/>
              </w:rPr>
              <w:t>с указанием раздела</w:t>
            </w:r>
          </w:p>
        </w:tc>
        <w:tc>
          <w:tcPr>
            <w:tcW w:w="1984" w:type="dxa"/>
            <w:shd w:val="clear" w:color="auto" w:fill="D9E2F3" w:themeFill="accent1" w:themeFillTint="33"/>
          </w:tcPr>
          <w:p w14:paraId="3E263C47" w14:textId="77777777" w:rsidR="00D50472" w:rsidRPr="00D50472" w:rsidRDefault="00D50472" w:rsidP="00D50472">
            <w:pPr>
              <w:jc w:val="center"/>
              <w:rPr>
                <w:rFonts w:eastAsia="Times New Roman"/>
                <w:b/>
              </w:rPr>
            </w:pPr>
            <w:r w:rsidRPr="00D50472">
              <w:rPr>
                <w:rFonts w:eastAsia="Times New Roman"/>
                <w:b/>
              </w:rPr>
              <w:t xml:space="preserve">номер протокола и дата заседания </w:t>
            </w:r>
          </w:p>
          <w:p w14:paraId="5BE33F71" w14:textId="77777777" w:rsidR="00D50472" w:rsidRPr="00D50472" w:rsidRDefault="00D50472" w:rsidP="00D50472">
            <w:pPr>
              <w:jc w:val="center"/>
              <w:rPr>
                <w:rFonts w:eastAsia="Times New Roman"/>
                <w:b/>
              </w:rPr>
            </w:pPr>
            <w:r w:rsidRPr="00D50472">
              <w:rPr>
                <w:rFonts w:eastAsia="Times New Roman"/>
                <w:b/>
              </w:rPr>
              <w:t>кафедры</w:t>
            </w:r>
          </w:p>
        </w:tc>
      </w:tr>
      <w:tr w:rsidR="00D50472" w:rsidRPr="00D50472" w14:paraId="46FCC40F" w14:textId="77777777" w:rsidTr="00A557BB">
        <w:tc>
          <w:tcPr>
            <w:tcW w:w="817" w:type="dxa"/>
          </w:tcPr>
          <w:p w14:paraId="4D1BB5F0" w14:textId="77777777" w:rsidR="00D50472" w:rsidRPr="00D50472" w:rsidRDefault="00D50472" w:rsidP="00D50472">
            <w:pPr>
              <w:jc w:val="center"/>
              <w:rPr>
                <w:rFonts w:eastAsia="Times New Roman"/>
                <w:sz w:val="24"/>
                <w:szCs w:val="24"/>
              </w:rPr>
            </w:pPr>
          </w:p>
        </w:tc>
        <w:tc>
          <w:tcPr>
            <w:tcW w:w="1559" w:type="dxa"/>
          </w:tcPr>
          <w:p w14:paraId="3B1FA030" w14:textId="77777777" w:rsidR="00D50472" w:rsidRPr="00D50472" w:rsidRDefault="00D50472" w:rsidP="00D50472">
            <w:pPr>
              <w:jc w:val="center"/>
              <w:rPr>
                <w:rFonts w:eastAsia="Times New Roman"/>
                <w:sz w:val="24"/>
                <w:szCs w:val="24"/>
              </w:rPr>
            </w:pPr>
          </w:p>
        </w:tc>
        <w:tc>
          <w:tcPr>
            <w:tcW w:w="5387" w:type="dxa"/>
          </w:tcPr>
          <w:p w14:paraId="47512FC6" w14:textId="77777777" w:rsidR="00D50472" w:rsidRPr="00D50472" w:rsidRDefault="00D50472" w:rsidP="00D50472">
            <w:pPr>
              <w:jc w:val="center"/>
              <w:rPr>
                <w:rFonts w:eastAsia="Times New Roman"/>
                <w:sz w:val="24"/>
                <w:szCs w:val="24"/>
              </w:rPr>
            </w:pPr>
          </w:p>
        </w:tc>
        <w:tc>
          <w:tcPr>
            <w:tcW w:w="1984" w:type="dxa"/>
          </w:tcPr>
          <w:p w14:paraId="10A28CB5" w14:textId="77777777" w:rsidR="00D50472" w:rsidRPr="00D50472" w:rsidRDefault="00D50472" w:rsidP="00D50472">
            <w:pPr>
              <w:jc w:val="center"/>
              <w:rPr>
                <w:rFonts w:eastAsia="Times New Roman"/>
                <w:sz w:val="24"/>
                <w:szCs w:val="24"/>
              </w:rPr>
            </w:pPr>
          </w:p>
        </w:tc>
      </w:tr>
      <w:tr w:rsidR="00D50472" w:rsidRPr="00D50472" w14:paraId="5A202A9D" w14:textId="77777777" w:rsidTr="00A557BB">
        <w:tc>
          <w:tcPr>
            <w:tcW w:w="817" w:type="dxa"/>
          </w:tcPr>
          <w:p w14:paraId="69FA5827" w14:textId="77777777" w:rsidR="00D50472" w:rsidRPr="00D50472" w:rsidRDefault="00D50472" w:rsidP="00D50472">
            <w:pPr>
              <w:jc w:val="center"/>
              <w:rPr>
                <w:rFonts w:eastAsia="Times New Roman"/>
                <w:sz w:val="24"/>
                <w:szCs w:val="24"/>
              </w:rPr>
            </w:pPr>
          </w:p>
        </w:tc>
        <w:tc>
          <w:tcPr>
            <w:tcW w:w="1559" w:type="dxa"/>
          </w:tcPr>
          <w:p w14:paraId="4414AECD" w14:textId="77777777" w:rsidR="00D50472" w:rsidRPr="00D50472" w:rsidRDefault="00D50472" w:rsidP="00D50472">
            <w:pPr>
              <w:jc w:val="center"/>
              <w:rPr>
                <w:rFonts w:eastAsia="Times New Roman"/>
                <w:sz w:val="24"/>
                <w:szCs w:val="24"/>
              </w:rPr>
            </w:pPr>
          </w:p>
        </w:tc>
        <w:tc>
          <w:tcPr>
            <w:tcW w:w="5387" w:type="dxa"/>
          </w:tcPr>
          <w:p w14:paraId="6882D81F" w14:textId="77777777" w:rsidR="00D50472" w:rsidRPr="00D50472" w:rsidRDefault="00D50472" w:rsidP="00D50472">
            <w:pPr>
              <w:jc w:val="center"/>
              <w:rPr>
                <w:rFonts w:eastAsia="Times New Roman"/>
                <w:sz w:val="24"/>
                <w:szCs w:val="24"/>
              </w:rPr>
            </w:pPr>
          </w:p>
        </w:tc>
        <w:tc>
          <w:tcPr>
            <w:tcW w:w="1984" w:type="dxa"/>
          </w:tcPr>
          <w:p w14:paraId="7EA9FB71" w14:textId="77777777" w:rsidR="00D50472" w:rsidRPr="00D50472" w:rsidRDefault="00D50472" w:rsidP="00D50472">
            <w:pPr>
              <w:jc w:val="center"/>
              <w:rPr>
                <w:rFonts w:eastAsia="Times New Roman"/>
                <w:sz w:val="24"/>
                <w:szCs w:val="24"/>
              </w:rPr>
            </w:pPr>
          </w:p>
        </w:tc>
      </w:tr>
      <w:tr w:rsidR="00D50472" w:rsidRPr="00D50472" w14:paraId="1E66D2BF" w14:textId="77777777" w:rsidTr="00A557BB">
        <w:tc>
          <w:tcPr>
            <w:tcW w:w="817" w:type="dxa"/>
          </w:tcPr>
          <w:p w14:paraId="1F0FBFF3" w14:textId="77777777" w:rsidR="00D50472" w:rsidRPr="00D50472" w:rsidRDefault="00D50472" w:rsidP="00D50472">
            <w:pPr>
              <w:jc w:val="center"/>
              <w:rPr>
                <w:rFonts w:eastAsia="Times New Roman"/>
                <w:sz w:val="24"/>
                <w:szCs w:val="24"/>
              </w:rPr>
            </w:pPr>
          </w:p>
        </w:tc>
        <w:tc>
          <w:tcPr>
            <w:tcW w:w="1559" w:type="dxa"/>
          </w:tcPr>
          <w:p w14:paraId="3A438ADE" w14:textId="77777777" w:rsidR="00D50472" w:rsidRPr="00D50472" w:rsidRDefault="00D50472" w:rsidP="00D50472">
            <w:pPr>
              <w:jc w:val="center"/>
              <w:rPr>
                <w:rFonts w:eastAsia="Times New Roman"/>
                <w:sz w:val="24"/>
                <w:szCs w:val="24"/>
              </w:rPr>
            </w:pPr>
          </w:p>
        </w:tc>
        <w:tc>
          <w:tcPr>
            <w:tcW w:w="5387" w:type="dxa"/>
          </w:tcPr>
          <w:p w14:paraId="4C334C53" w14:textId="77777777" w:rsidR="00D50472" w:rsidRPr="00D50472" w:rsidRDefault="00D50472" w:rsidP="00D50472">
            <w:pPr>
              <w:jc w:val="center"/>
              <w:rPr>
                <w:rFonts w:eastAsia="Times New Roman"/>
                <w:sz w:val="24"/>
                <w:szCs w:val="24"/>
              </w:rPr>
            </w:pPr>
          </w:p>
        </w:tc>
        <w:tc>
          <w:tcPr>
            <w:tcW w:w="1984" w:type="dxa"/>
          </w:tcPr>
          <w:p w14:paraId="6703F8A5" w14:textId="77777777" w:rsidR="00D50472" w:rsidRPr="00D50472" w:rsidRDefault="00D50472" w:rsidP="00D50472">
            <w:pPr>
              <w:jc w:val="center"/>
              <w:rPr>
                <w:rFonts w:eastAsia="Times New Roman"/>
                <w:sz w:val="24"/>
                <w:szCs w:val="24"/>
              </w:rPr>
            </w:pPr>
          </w:p>
        </w:tc>
      </w:tr>
      <w:tr w:rsidR="00D50472" w:rsidRPr="00D50472" w14:paraId="0237C484" w14:textId="77777777" w:rsidTr="00A557BB">
        <w:tc>
          <w:tcPr>
            <w:tcW w:w="817" w:type="dxa"/>
          </w:tcPr>
          <w:p w14:paraId="69AFA614" w14:textId="77777777" w:rsidR="00D50472" w:rsidRPr="00D50472" w:rsidRDefault="00D50472" w:rsidP="00D50472">
            <w:pPr>
              <w:jc w:val="center"/>
              <w:rPr>
                <w:rFonts w:eastAsia="Times New Roman"/>
                <w:sz w:val="24"/>
                <w:szCs w:val="24"/>
              </w:rPr>
            </w:pPr>
          </w:p>
        </w:tc>
        <w:tc>
          <w:tcPr>
            <w:tcW w:w="1559" w:type="dxa"/>
          </w:tcPr>
          <w:p w14:paraId="12832C0E" w14:textId="77777777" w:rsidR="00D50472" w:rsidRPr="00D50472" w:rsidRDefault="00D50472" w:rsidP="00D50472">
            <w:pPr>
              <w:jc w:val="center"/>
              <w:rPr>
                <w:rFonts w:eastAsia="Times New Roman"/>
                <w:sz w:val="24"/>
                <w:szCs w:val="24"/>
              </w:rPr>
            </w:pPr>
          </w:p>
        </w:tc>
        <w:tc>
          <w:tcPr>
            <w:tcW w:w="5387" w:type="dxa"/>
          </w:tcPr>
          <w:p w14:paraId="4D3DBFF2" w14:textId="77777777" w:rsidR="00D50472" w:rsidRPr="00D50472" w:rsidRDefault="00D50472" w:rsidP="00D50472">
            <w:pPr>
              <w:jc w:val="center"/>
              <w:rPr>
                <w:rFonts w:eastAsia="Times New Roman"/>
                <w:sz w:val="24"/>
                <w:szCs w:val="24"/>
              </w:rPr>
            </w:pPr>
          </w:p>
        </w:tc>
        <w:tc>
          <w:tcPr>
            <w:tcW w:w="1984" w:type="dxa"/>
          </w:tcPr>
          <w:p w14:paraId="54F97CDB" w14:textId="77777777" w:rsidR="00D50472" w:rsidRPr="00D50472" w:rsidRDefault="00D50472" w:rsidP="00D50472">
            <w:pPr>
              <w:jc w:val="center"/>
              <w:rPr>
                <w:rFonts w:eastAsia="Times New Roman"/>
                <w:sz w:val="24"/>
                <w:szCs w:val="24"/>
              </w:rPr>
            </w:pPr>
          </w:p>
        </w:tc>
      </w:tr>
      <w:tr w:rsidR="00D50472" w:rsidRPr="00D50472" w14:paraId="1F521F3D" w14:textId="77777777" w:rsidTr="00A557BB">
        <w:tc>
          <w:tcPr>
            <w:tcW w:w="817" w:type="dxa"/>
          </w:tcPr>
          <w:p w14:paraId="307A9F19" w14:textId="77777777" w:rsidR="00D50472" w:rsidRPr="00D50472" w:rsidRDefault="00D50472" w:rsidP="00D50472">
            <w:pPr>
              <w:jc w:val="center"/>
              <w:rPr>
                <w:rFonts w:eastAsia="Times New Roman"/>
                <w:sz w:val="24"/>
                <w:szCs w:val="24"/>
              </w:rPr>
            </w:pPr>
          </w:p>
        </w:tc>
        <w:tc>
          <w:tcPr>
            <w:tcW w:w="1559" w:type="dxa"/>
          </w:tcPr>
          <w:p w14:paraId="6B363CD3" w14:textId="77777777" w:rsidR="00D50472" w:rsidRPr="00D50472" w:rsidRDefault="00D50472" w:rsidP="00D50472">
            <w:pPr>
              <w:jc w:val="center"/>
              <w:rPr>
                <w:rFonts w:eastAsia="Times New Roman"/>
                <w:sz w:val="24"/>
                <w:szCs w:val="24"/>
              </w:rPr>
            </w:pPr>
          </w:p>
        </w:tc>
        <w:tc>
          <w:tcPr>
            <w:tcW w:w="5387" w:type="dxa"/>
          </w:tcPr>
          <w:p w14:paraId="1AC86B15" w14:textId="77777777" w:rsidR="00D50472" w:rsidRPr="00D50472" w:rsidRDefault="00D50472" w:rsidP="00D50472">
            <w:pPr>
              <w:jc w:val="center"/>
              <w:rPr>
                <w:rFonts w:eastAsia="Times New Roman"/>
                <w:sz w:val="24"/>
                <w:szCs w:val="24"/>
              </w:rPr>
            </w:pPr>
          </w:p>
        </w:tc>
        <w:tc>
          <w:tcPr>
            <w:tcW w:w="1984" w:type="dxa"/>
          </w:tcPr>
          <w:p w14:paraId="15C0C4FF" w14:textId="77777777" w:rsidR="00D50472" w:rsidRPr="00D50472" w:rsidRDefault="00D50472" w:rsidP="00D50472">
            <w:pPr>
              <w:jc w:val="center"/>
              <w:rPr>
                <w:rFonts w:eastAsia="Times New Roman"/>
                <w:sz w:val="24"/>
                <w:szCs w:val="24"/>
              </w:rPr>
            </w:pPr>
          </w:p>
        </w:tc>
      </w:tr>
    </w:tbl>
    <w:p w14:paraId="41ED05EE" w14:textId="77777777" w:rsidR="006916A2" w:rsidRDefault="006916A2"/>
    <w:sectPr w:rsidR="006916A2">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A6F1" w14:textId="77777777" w:rsidR="009B7059" w:rsidRDefault="009B7059" w:rsidP="0030670A">
      <w:r>
        <w:separator/>
      </w:r>
    </w:p>
  </w:endnote>
  <w:endnote w:type="continuationSeparator" w:id="0">
    <w:p w14:paraId="06CCAE74" w14:textId="77777777" w:rsidR="009B7059" w:rsidRDefault="009B7059"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oboto_medium">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0570" w14:textId="77777777" w:rsidR="00D50472" w:rsidRDefault="00D5047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AB16165" w14:textId="77777777" w:rsidR="00D50472" w:rsidRDefault="00D50472"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D354" w14:textId="77777777" w:rsidR="00D50472" w:rsidRDefault="00D50472">
    <w:pPr>
      <w:pStyle w:val="ae"/>
      <w:jc w:val="right"/>
    </w:pPr>
  </w:p>
  <w:p w14:paraId="3C07243E" w14:textId="77777777" w:rsidR="00D50472" w:rsidRDefault="00D5047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72E" w14:textId="77777777" w:rsidR="00D50472" w:rsidRDefault="00D50472">
    <w:pPr>
      <w:pStyle w:val="ae"/>
      <w:jc w:val="right"/>
    </w:pPr>
  </w:p>
  <w:p w14:paraId="60FBA7E6" w14:textId="77777777" w:rsidR="00D50472" w:rsidRDefault="00D50472">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A454" w14:textId="77777777" w:rsidR="009B7059" w:rsidRDefault="009B7059" w:rsidP="0030670A">
      <w:r>
        <w:separator/>
      </w:r>
    </w:p>
  </w:footnote>
  <w:footnote w:type="continuationSeparator" w:id="0">
    <w:p w14:paraId="18CC6A49" w14:textId="77777777" w:rsidR="009B7059" w:rsidRDefault="009B7059" w:rsidP="0030670A">
      <w:r>
        <w:continuationSeparator/>
      </w:r>
    </w:p>
  </w:footnote>
  <w:footnote w:id="1">
    <w:p w14:paraId="5713B7CC" w14:textId="503A9743" w:rsidR="0030670A" w:rsidRDefault="0030670A" w:rsidP="0030670A">
      <w:pPr>
        <w:pStyle w:val="a6"/>
      </w:pPr>
    </w:p>
  </w:footnote>
  <w:footnote w:id="2">
    <w:p w14:paraId="2C852E45" w14:textId="77777777" w:rsidR="00D50472" w:rsidRDefault="00D50472" w:rsidP="00D50472">
      <w:pPr>
        <w:pStyle w:val="a6"/>
      </w:pPr>
    </w:p>
  </w:footnote>
  <w:footnote w:id="3">
    <w:p w14:paraId="0C4CCF02" w14:textId="77777777" w:rsidR="00D50472" w:rsidRDefault="00D50472" w:rsidP="00D50472">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AB5" w14:textId="77777777" w:rsidR="00D50472" w:rsidRDefault="00D5047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94074"/>
      <w:docPartObj>
        <w:docPartGallery w:val="Page Numbers (Top of Page)"/>
        <w:docPartUnique/>
      </w:docPartObj>
    </w:sdtPr>
    <w:sdtEndPr/>
    <w:sdtContent>
      <w:p w14:paraId="6202889C" w14:textId="77777777" w:rsidR="00D50472" w:rsidRDefault="00D50472">
        <w:pPr>
          <w:pStyle w:val="ac"/>
          <w:jc w:val="center"/>
        </w:pPr>
        <w:r>
          <w:fldChar w:fldCharType="begin"/>
        </w:r>
        <w:r>
          <w:instrText>PAGE   \* MERGEFORMAT</w:instrText>
        </w:r>
        <w:r>
          <w:fldChar w:fldCharType="separate"/>
        </w:r>
        <w:r>
          <w:rPr>
            <w:noProof/>
          </w:rPr>
          <w:t>37</w:t>
        </w:r>
        <w:r>
          <w:fldChar w:fldCharType="end"/>
        </w:r>
      </w:p>
    </w:sdtContent>
  </w:sdt>
  <w:p w14:paraId="163FA8E2" w14:textId="77777777" w:rsidR="00D50472" w:rsidRDefault="00D50472">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20077"/>
      <w:docPartObj>
        <w:docPartGallery w:val="Page Numbers (Top of Page)"/>
        <w:docPartUnique/>
      </w:docPartObj>
    </w:sdtPr>
    <w:sdtEndPr/>
    <w:sdtContent>
      <w:p w14:paraId="7EDB1762" w14:textId="77777777" w:rsidR="00D50472" w:rsidRDefault="00D50472">
        <w:pPr>
          <w:pStyle w:val="ac"/>
          <w:jc w:val="center"/>
        </w:pPr>
        <w:r>
          <w:fldChar w:fldCharType="begin"/>
        </w:r>
        <w:r>
          <w:instrText>PAGE   \* MERGEFORMAT</w:instrText>
        </w:r>
        <w:r>
          <w:fldChar w:fldCharType="separate"/>
        </w:r>
        <w:r>
          <w:rPr>
            <w:noProof/>
          </w:rPr>
          <w:t>41</w:t>
        </w:r>
        <w:r>
          <w:fldChar w:fldCharType="end"/>
        </w:r>
      </w:p>
    </w:sdtContent>
  </w:sdt>
  <w:p w14:paraId="361D154B" w14:textId="77777777" w:rsidR="00D50472" w:rsidRDefault="00D50472">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F6C58"/>
    <w:multiLevelType w:val="hybridMultilevel"/>
    <w:tmpl w:val="65F0022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538B2"/>
    <w:multiLevelType w:val="hybridMultilevel"/>
    <w:tmpl w:val="9D3CA8F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D47851"/>
    <w:multiLevelType w:val="hybridMultilevel"/>
    <w:tmpl w:val="19DC51D0"/>
    <w:lvl w:ilvl="0" w:tplc="53F670C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15:restartNumberingAfterBreak="0">
    <w:nsid w:val="6DAA6707"/>
    <w:multiLevelType w:val="hybridMultilevel"/>
    <w:tmpl w:val="A80E9D6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0"/>
  </w:num>
  <w:num w:numId="5">
    <w:abstractNumId w:val="7"/>
  </w:num>
  <w:num w:numId="6">
    <w:abstractNumId w:val="23"/>
  </w:num>
  <w:num w:numId="7">
    <w:abstractNumId w:val="27"/>
  </w:num>
  <w:num w:numId="8">
    <w:abstractNumId w:val="22"/>
  </w:num>
  <w:num w:numId="9">
    <w:abstractNumId w:val="10"/>
  </w:num>
  <w:num w:numId="10">
    <w:abstractNumId w:val="3"/>
  </w:num>
  <w:num w:numId="11">
    <w:abstractNumId w:val="20"/>
  </w:num>
  <w:num w:numId="12">
    <w:abstractNumId w:val="21"/>
  </w:num>
  <w:num w:numId="13">
    <w:abstractNumId w:val="16"/>
  </w:num>
  <w:num w:numId="14">
    <w:abstractNumId w:val="17"/>
  </w:num>
  <w:num w:numId="15">
    <w:abstractNumId w:val="26"/>
  </w:num>
  <w:num w:numId="16">
    <w:abstractNumId w:val="5"/>
  </w:num>
  <w:num w:numId="17">
    <w:abstractNumId w:val="12"/>
  </w:num>
  <w:num w:numId="18">
    <w:abstractNumId w:val="1"/>
  </w:num>
  <w:num w:numId="19">
    <w:abstractNumId w:val="11"/>
  </w:num>
  <w:num w:numId="20">
    <w:abstractNumId w:val="18"/>
  </w:num>
  <w:num w:numId="21">
    <w:abstractNumId w:val="4"/>
  </w:num>
  <w:num w:numId="22">
    <w:abstractNumId w:val="6"/>
  </w:num>
  <w:num w:numId="23">
    <w:abstractNumId w:val="14"/>
  </w:num>
  <w:num w:numId="24">
    <w:abstractNumId w:val="8"/>
  </w:num>
  <w:num w:numId="25">
    <w:abstractNumId w:val="13"/>
  </w:num>
  <w:num w:numId="26">
    <w:abstractNumId w:val="25"/>
  </w:num>
  <w:num w:numId="27">
    <w:abstractNumId w:val="9"/>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2697B"/>
    <w:rsid w:val="000513CD"/>
    <w:rsid w:val="000B09CF"/>
    <w:rsid w:val="000D2FF6"/>
    <w:rsid w:val="001028A0"/>
    <w:rsid w:val="00172405"/>
    <w:rsid w:val="0018652F"/>
    <w:rsid w:val="001E0085"/>
    <w:rsid w:val="00220EB3"/>
    <w:rsid w:val="00230398"/>
    <w:rsid w:val="00275989"/>
    <w:rsid w:val="002C3713"/>
    <w:rsid w:val="002C7D68"/>
    <w:rsid w:val="002E1A2C"/>
    <w:rsid w:val="00303670"/>
    <w:rsid w:val="0030670A"/>
    <w:rsid w:val="003202EB"/>
    <w:rsid w:val="00335563"/>
    <w:rsid w:val="003358F8"/>
    <w:rsid w:val="00337F9D"/>
    <w:rsid w:val="003663B9"/>
    <w:rsid w:val="00396D3E"/>
    <w:rsid w:val="003A49CF"/>
    <w:rsid w:val="003B1000"/>
    <w:rsid w:val="003D7CC1"/>
    <w:rsid w:val="004744C2"/>
    <w:rsid w:val="004851E6"/>
    <w:rsid w:val="0049063C"/>
    <w:rsid w:val="004A7B67"/>
    <w:rsid w:val="004E6D78"/>
    <w:rsid w:val="004F210A"/>
    <w:rsid w:val="00535FE3"/>
    <w:rsid w:val="005713CF"/>
    <w:rsid w:val="00572828"/>
    <w:rsid w:val="00574E66"/>
    <w:rsid w:val="00582A35"/>
    <w:rsid w:val="005B4A4B"/>
    <w:rsid w:val="005B61AA"/>
    <w:rsid w:val="005C379E"/>
    <w:rsid w:val="005C783D"/>
    <w:rsid w:val="005F47CF"/>
    <w:rsid w:val="0060571E"/>
    <w:rsid w:val="006916A2"/>
    <w:rsid w:val="006B0E8F"/>
    <w:rsid w:val="007436DF"/>
    <w:rsid w:val="00787412"/>
    <w:rsid w:val="00791072"/>
    <w:rsid w:val="00837FFB"/>
    <w:rsid w:val="008532DC"/>
    <w:rsid w:val="008B0125"/>
    <w:rsid w:val="008E6BEF"/>
    <w:rsid w:val="008F5166"/>
    <w:rsid w:val="009225EA"/>
    <w:rsid w:val="00935BAC"/>
    <w:rsid w:val="00950C7F"/>
    <w:rsid w:val="009862C4"/>
    <w:rsid w:val="0099795B"/>
    <w:rsid w:val="009B5FC0"/>
    <w:rsid w:val="009B7059"/>
    <w:rsid w:val="009E0119"/>
    <w:rsid w:val="009F7865"/>
    <w:rsid w:val="00A34F53"/>
    <w:rsid w:val="00A725B5"/>
    <w:rsid w:val="00AA0F00"/>
    <w:rsid w:val="00AB70EC"/>
    <w:rsid w:val="00AC18F6"/>
    <w:rsid w:val="00AD19E4"/>
    <w:rsid w:val="00B0743C"/>
    <w:rsid w:val="00B25BED"/>
    <w:rsid w:val="00B266BB"/>
    <w:rsid w:val="00B5404C"/>
    <w:rsid w:val="00B66AF9"/>
    <w:rsid w:val="00B83136"/>
    <w:rsid w:val="00BA4FAC"/>
    <w:rsid w:val="00BA54B3"/>
    <w:rsid w:val="00BE4AA7"/>
    <w:rsid w:val="00C319F5"/>
    <w:rsid w:val="00C32E1E"/>
    <w:rsid w:val="00C63EF1"/>
    <w:rsid w:val="00CA354F"/>
    <w:rsid w:val="00CC0C82"/>
    <w:rsid w:val="00CC2EB4"/>
    <w:rsid w:val="00CD02A5"/>
    <w:rsid w:val="00CD5C98"/>
    <w:rsid w:val="00CE7F81"/>
    <w:rsid w:val="00CF7F61"/>
    <w:rsid w:val="00D15C1B"/>
    <w:rsid w:val="00D464BE"/>
    <w:rsid w:val="00D50472"/>
    <w:rsid w:val="00D876A7"/>
    <w:rsid w:val="00DE7165"/>
    <w:rsid w:val="00DF0389"/>
    <w:rsid w:val="00E032E7"/>
    <w:rsid w:val="00E3093D"/>
    <w:rsid w:val="00E62E41"/>
    <w:rsid w:val="00EA5181"/>
    <w:rsid w:val="00ED76A4"/>
    <w:rsid w:val="00F00B5C"/>
    <w:rsid w:val="00F67CB1"/>
    <w:rsid w:val="00F92010"/>
    <w:rsid w:val="00FA4112"/>
    <w:rsid w:val="00FA4921"/>
    <w:rsid w:val="00FA5F93"/>
    <w:rsid w:val="00FD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0571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2">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5">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6">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e.lanbook.com/reader/book/1948/" TargetMode="External"/><Relationship Id="rId26" Type="http://schemas.openxmlformats.org/officeDocument/2006/relationships/hyperlink" Target="https://znanium.com/catalog/document?id=34418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nanium.com/catalog/document?id=344230" TargetMode="External"/><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znanium.com/catalog/document?id=363632" TargetMode="External"/><Relationship Id="rId25" Type="http://schemas.openxmlformats.org/officeDocument/2006/relationships/hyperlink" Target="https://znanium.com/catalog/authors/books?ref=bd57cdb8-936b-11e9-95c7-90b11c31de4c" TargetMode="External"/><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znanium.com/catalog/authors/books?ref=a27be465-f6ed-11e3-9766-90b11c31de4c" TargetMode="External"/><Relationship Id="rId20" Type="http://schemas.openxmlformats.org/officeDocument/2006/relationships/hyperlink" Target="https://znanium.com/catalog/document?id=369974" TargetMode="External"/><Relationship Id="rId29" Type="http://schemas.openxmlformats.org/officeDocument/2006/relationships/hyperlink" Target="https://znanium.com/catalog/document?id=344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znanium.com/catalog/authors/books?ref=d1aac4b2-936a-11e9-95c7-90b11c31de4c" TargetMode="External"/><Relationship Id="rId32" Type="http://schemas.openxmlformats.org/officeDocument/2006/relationships/hyperlink" Target="http://znanium.com/"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nanium.com/catalog/authors/books?ref=8a930d62-f65c-11e5-834f-90b11c31de4c" TargetMode="External"/><Relationship Id="rId23" Type="http://schemas.openxmlformats.org/officeDocument/2006/relationships/hyperlink" Target="https://e.lanbook.com/reader/book/112744/" TargetMode="External"/><Relationship Id="rId28" Type="http://schemas.openxmlformats.org/officeDocument/2006/relationships/hyperlink" Target="https://znanium.com/catalog/document?id=361107"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e.lanbook.com/book/1962?category_pk=2611" TargetMode="External"/><Relationship Id="rId31"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znanium.com/catalog/document?id=348720" TargetMode="External"/><Relationship Id="rId22" Type="http://schemas.openxmlformats.org/officeDocument/2006/relationships/hyperlink" Target="https://e.lanbook.com/reader/book/112744/" TargetMode="External"/><Relationship Id="rId27" Type="http://schemas.openxmlformats.org/officeDocument/2006/relationships/hyperlink" Target="https://znanium.com/catalog/document?id=344272" TargetMode="External"/><Relationship Id="rId30" Type="http://schemas.openxmlformats.org/officeDocument/2006/relationships/hyperlink" Target="http://www.e.lanbook.com/"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8589</Words>
  <Characters>48959</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    </vt:lpstr>
      <vt:lpstr>СТРУКТУРА И СОДЕРЖАНИЕ УЧЕБНОЙ ДИСЦИПЛИНЫ/МОДУЛЯ</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vt:lpstr>
      <vt:lpstr>    Краткое содержание учебной дисциплины</vt:lpstr>
      <vt:lpstr>    Организация самостоятельной работы обучающихся</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57434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14</cp:revision>
  <dcterms:created xsi:type="dcterms:W3CDTF">2022-01-26T12:21:00Z</dcterms:created>
  <dcterms:modified xsi:type="dcterms:W3CDTF">2022-02-10T20:04:00Z</dcterms:modified>
</cp:coreProperties>
</file>