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30670A" w14:paraId="59C874DD" w14:textId="77777777" w:rsidTr="00F02BB8">
        <w:tc>
          <w:tcPr>
            <w:tcW w:w="10085" w:type="dxa"/>
            <w:gridSpan w:val="5"/>
          </w:tcPr>
          <w:p w14:paraId="6174D2D1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30670A" w14:paraId="5919C113" w14:textId="77777777" w:rsidTr="00F02BB8">
        <w:tc>
          <w:tcPr>
            <w:tcW w:w="10085" w:type="dxa"/>
            <w:gridSpan w:val="5"/>
          </w:tcPr>
          <w:p w14:paraId="7A38336C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30670A" w14:paraId="3F571728" w14:textId="77777777" w:rsidTr="00F02BB8">
        <w:tc>
          <w:tcPr>
            <w:tcW w:w="10085" w:type="dxa"/>
            <w:gridSpan w:val="5"/>
          </w:tcPr>
          <w:p w14:paraId="4C10E612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30670A" w14:paraId="6D3D16BC" w14:textId="77777777" w:rsidTr="00F02BB8">
        <w:tc>
          <w:tcPr>
            <w:tcW w:w="10085" w:type="dxa"/>
            <w:gridSpan w:val="5"/>
          </w:tcPr>
          <w:p w14:paraId="0B20327A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30670A" w14:paraId="59A9B219" w14:textId="77777777" w:rsidTr="00F02BB8">
        <w:tc>
          <w:tcPr>
            <w:tcW w:w="10085" w:type="dxa"/>
            <w:gridSpan w:val="5"/>
          </w:tcPr>
          <w:p w14:paraId="5B9E0EC6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30670A" w14:paraId="62F28EF7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5E223FB3" w14:textId="77777777" w:rsidR="0030670A" w:rsidRPr="0030670A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30670A" w14:paraId="1BD3717E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E638AE0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14:paraId="6B73FC82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9B5B881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14:paraId="4A852148" w14:textId="77777777" w:rsidTr="00F02BB8">
        <w:trPr>
          <w:trHeight w:val="850"/>
        </w:trPr>
        <w:tc>
          <w:tcPr>
            <w:tcW w:w="4203" w:type="dxa"/>
            <w:vMerge w:val="restart"/>
          </w:tcPr>
          <w:p w14:paraId="5BAB0AA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BC47339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30670A" w14:paraId="0559898F" w14:textId="77777777" w:rsidTr="00F02BB8">
        <w:trPr>
          <w:trHeight w:val="340"/>
        </w:trPr>
        <w:tc>
          <w:tcPr>
            <w:tcW w:w="4203" w:type="dxa"/>
            <w:vMerge/>
          </w:tcPr>
          <w:p w14:paraId="705A9D3F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5F4F6EC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15E9696E" w14:textId="77777777" w:rsidTr="00F02BB8">
        <w:trPr>
          <w:trHeight w:val="680"/>
        </w:trPr>
        <w:tc>
          <w:tcPr>
            <w:tcW w:w="4203" w:type="dxa"/>
            <w:vMerge/>
          </w:tcPr>
          <w:p w14:paraId="56FEEE71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0D0E476F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77D733C1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441949AD" w14:textId="77777777" w:rsidTr="00F02BB8">
        <w:trPr>
          <w:trHeight w:val="340"/>
        </w:trPr>
        <w:tc>
          <w:tcPr>
            <w:tcW w:w="4203" w:type="dxa"/>
            <w:vMerge/>
          </w:tcPr>
          <w:p w14:paraId="367E4D3F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6662AC7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3883D34F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44E4E53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3B1F8AB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192C385C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507AD1FA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12D63246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30670A" w14:paraId="5D83D914" w14:textId="77777777" w:rsidTr="00F02BB8">
        <w:trPr>
          <w:trHeight w:val="567"/>
        </w:trPr>
        <w:tc>
          <w:tcPr>
            <w:tcW w:w="9889" w:type="dxa"/>
            <w:gridSpan w:val="3"/>
            <w:vAlign w:val="center"/>
          </w:tcPr>
          <w:p w14:paraId="3E5361B9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1FD8DC30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14:paraId="78216CAE" w14:textId="77777777" w:rsidTr="00F02BB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62BC496" w14:textId="2E13C6E4" w:rsidR="0030670A" w:rsidRPr="0030670A" w:rsidRDefault="00BD4CE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Hlk98583426"/>
            <w:r w:rsidRPr="00BD4CEA">
              <w:rPr>
                <w:rFonts w:eastAsia="Times New Roman"/>
                <w:b/>
                <w:sz w:val="26"/>
                <w:szCs w:val="26"/>
              </w:rPr>
              <w:t>ТЕАТРАЛЬНОЕ ИСКУССТВО</w:t>
            </w:r>
            <w:bookmarkEnd w:id="0"/>
          </w:p>
        </w:tc>
      </w:tr>
      <w:tr w:rsidR="0030670A" w:rsidRPr="003F6B87" w14:paraId="7A69924F" w14:textId="77777777" w:rsidTr="00F02BB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34646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F6B87">
              <w:rPr>
                <w:rFonts w:eastAsia="Times New Roman"/>
                <w:sz w:val="28"/>
                <w:szCs w:val="28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F6B8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BB708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F6B87">
              <w:rPr>
                <w:rFonts w:eastAsia="Times New Roman"/>
                <w:sz w:val="28"/>
                <w:szCs w:val="28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F6B87" w14:paraId="5A57038D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3F1EC9D3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B317780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53C226CA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Хореографическое искусство</w:t>
            </w:r>
          </w:p>
        </w:tc>
      </w:tr>
      <w:tr w:rsidR="0030670A" w:rsidRPr="003F6B87" w14:paraId="0C04C224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57300ED7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9B6270B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Педагогика балета</w:t>
            </w:r>
          </w:p>
        </w:tc>
      </w:tr>
      <w:tr w:rsidR="0030670A" w:rsidRPr="003F6B87" w14:paraId="7279072D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2D989D32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D350E5" w14:textId="77777777" w:rsidR="0030670A" w:rsidRPr="003F6B87" w:rsidRDefault="0030670A" w:rsidP="0030670A">
            <w:pPr>
              <w:rPr>
                <w:rFonts w:eastAsia="Times New Roman"/>
                <w:iCs/>
                <w:sz w:val="28"/>
                <w:szCs w:val="28"/>
              </w:rPr>
            </w:pPr>
          </w:p>
          <w:p w14:paraId="0FD330D8" w14:textId="77777777" w:rsidR="0030670A" w:rsidRPr="003F6B87" w:rsidRDefault="0030670A" w:rsidP="0030670A">
            <w:pPr>
              <w:rPr>
                <w:rFonts w:eastAsia="Times New Roman"/>
                <w:iCs/>
                <w:sz w:val="28"/>
                <w:szCs w:val="28"/>
              </w:rPr>
            </w:pPr>
          </w:p>
          <w:p w14:paraId="3405852B" w14:textId="77777777" w:rsidR="0030670A" w:rsidRPr="003F6B87" w:rsidRDefault="0030670A" w:rsidP="0030670A">
            <w:pPr>
              <w:rPr>
                <w:rFonts w:eastAsia="Times New Roman"/>
                <w:iCs/>
                <w:sz w:val="28"/>
                <w:szCs w:val="28"/>
              </w:rPr>
            </w:pPr>
          </w:p>
          <w:p w14:paraId="52D28D06" w14:textId="77777777" w:rsidR="0030670A" w:rsidRPr="003F6B87" w:rsidRDefault="0030670A" w:rsidP="0030670A">
            <w:pPr>
              <w:rPr>
                <w:rFonts w:eastAsia="Times New Roman"/>
                <w:iCs/>
                <w:sz w:val="28"/>
                <w:szCs w:val="28"/>
              </w:rPr>
            </w:pPr>
            <w:r w:rsidRPr="003F6B87">
              <w:rPr>
                <w:rFonts w:eastAsia="Times New Roman"/>
                <w:iCs/>
                <w:sz w:val="28"/>
                <w:szCs w:val="28"/>
              </w:rPr>
              <w:t>4 года</w:t>
            </w:r>
          </w:p>
        </w:tc>
      </w:tr>
      <w:tr w:rsidR="0030670A" w:rsidRPr="003F6B87" w14:paraId="7F8F16E3" w14:textId="77777777" w:rsidTr="00F02BB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8154E0C" w14:textId="77777777" w:rsidR="0030670A" w:rsidRPr="003F6B87" w:rsidRDefault="00F02BB8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Форма</w:t>
            </w:r>
            <w:r w:rsidR="0030670A" w:rsidRPr="003F6B87">
              <w:rPr>
                <w:rFonts w:eastAsia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45FF035" w14:textId="77777777" w:rsidR="0030670A" w:rsidRPr="003F6B87" w:rsidRDefault="0030670A" w:rsidP="0030670A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очная</w:t>
            </w:r>
          </w:p>
        </w:tc>
      </w:tr>
    </w:tbl>
    <w:p w14:paraId="2F6E0969" w14:textId="77777777" w:rsidR="0030670A" w:rsidRPr="003F6B87" w:rsidRDefault="0030670A" w:rsidP="0030670A">
      <w:pPr>
        <w:spacing w:line="271" w:lineRule="auto"/>
        <w:jc w:val="both"/>
        <w:rPr>
          <w:rFonts w:eastAsia="Times New Roman"/>
          <w:sz w:val="28"/>
          <w:szCs w:val="28"/>
        </w:rPr>
      </w:pPr>
    </w:p>
    <w:p w14:paraId="2B6BE03B" w14:textId="77777777" w:rsidR="0030670A" w:rsidRPr="003F6B87" w:rsidRDefault="0030670A" w:rsidP="0030670A">
      <w:pPr>
        <w:spacing w:line="271" w:lineRule="auto"/>
        <w:jc w:val="both"/>
        <w:rPr>
          <w:rFonts w:eastAsia="Times New Roman"/>
          <w:sz w:val="28"/>
          <w:szCs w:val="28"/>
        </w:rPr>
      </w:pPr>
    </w:p>
    <w:p w14:paraId="6485FE2A" w14:textId="77777777" w:rsidR="0030670A" w:rsidRPr="003F6B87" w:rsidRDefault="0030670A" w:rsidP="0030670A">
      <w:pPr>
        <w:spacing w:line="271" w:lineRule="auto"/>
        <w:jc w:val="both"/>
        <w:rPr>
          <w:rFonts w:eastAsia="Times New Roman"/>
          <w:sz w:val="28"/>
          <w:szCs w:val="28"/>
        </w:rPr>
      </w:pPr>
    </w:p>
    <w:p w14:paraId="03747D15" w14:textId="77777777" w:rsidR="0030670A" w:rsidRPr="003F6B87" w:rsidRDefault="0030670A" w:rsidP="0030670A">
      <w:pPr>
        <w:tabs>
          <w:tab w:val="left" w:pos="708"/>
        </w:tabs>
        <w:jc w:val="both"/>
        <w:rPr>
          <w:rFonts w:eastAsia="Times New Roman"/>
          <w:b/>
          <w:i/>
          <w:sz w:val="28"/>
          <w:szCs w:val="28"/>
        </w:rPr>
      </w:pPr>
    </w:p>
    <w:p w14:paraId="26EF50B8" w14:textId="77777777" w:rsidR="0030670A" w:rsidRPr="003F6B87" w:rsidRDefault="0030670A" w:rsidP="0030670A">
      <w:pPr>
        <w:spacing w:line="271" w:lineRule="auto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0670A" w:rsidRPr="003F6B87" w14:paraId="64450BC0" w14:textId="77777777" w:rsidTr="00F02BB8">
        <w:trPr>
          <w:trHeight w:val="964"/>
        </w:trPr>
        <w:tc>
          <w:tcPr>
            <w:tcW w:w="9822" w:type="dxa"/>
            <w:gridSpan w:val="4"/>
          </w:tcPr>
          <w:p w14:paraId="45F85E43" w14:textId="77777777" w:rsidR="0030670A" w:rsidRPr="003F6B87" w:rsidRDefault="0030670A" w:rsidP="00F02BB8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0670A" w:rsidRPr="003F6B87" w14:paraId="12A630B3" w14:textId="77777777" w:rsidTr="00F02BB8">
        <w:trPr>
          <w:trHeight w:val="567"/>
        </w:trPr>
        <w:tc>
          <w:tcPr>
            <w:tcW w:w="9822" w:type="dxa"/>
            <w:gridSpan w:val="4"/>
            <w:vAlign w:val="center"/>
          </w:tcPr>
          <w:p w14:paraId="47E0B5AB" w14:textId="77777777" w:rsidR="0030670A" w:rsidRPr="003F6B87" w:rsidRDefault="00F02BB8" w:rsidP="00F02BB8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Разработчик</w:t>
            </w:r>
            <w:r w:rsidR="0030670A" w:rsidRPr="003F6B87">
              <w:rPr>
                <w:rFonts w:eastAsia="Times New Roman"/>
                <w:sz w:val="28"/>
                <w:szCs w:val="28"/>
              </w:rPr>
              <w:t xml:space="preserve"> рабочей программы </w:t>
            </w:r>
            <w:r w:rsidR="0030670A" w:rsidRPr="003F6B87">
              <w:rPr>
                <w:rFonts w:eastAsia="Times New Roman"/>
                <w:iCs/>
                <w:sz w:val="28"/>
                <w:szCs w:val="28"/>
              </w:rPr>
              <w:t>учебной дисциплины</w:t>
            </w:r>
            <w:r w:rsidR="0030670A" w:rsidRPr="003F6B87">
              <w:rPr>
                <w:rFonts w:eastAsia="Times New Roman"/>
                <w:i/>
                <w:sz w:val="28"/>
                <w:szCs w:val="28"/>
              </w:rPr>
              <w:t>:</w:t>
            </w:r>
          </w:p>
        </w:tc>
      </w:tr>
      <w:tr w:rsidR="0030670A" w:rsidRPr="003F6B87" w14:paraId="19702A0F" w14:textId="77777777" w:rsidTr="00F02BB8">
        <w:trPr>
          <w:trHeight w:val="283"/>
        </w:trPr>
        <w:tc>
          <w:tcPr>
            <w:tcW w:w="381" w:type="dxa"/>
            <w:vAlign w:val="center"/>
          </w:tcPr>
          <w:p w14:paraId="0CA6F2C3" w14:textId="77777777" w:rsidR="0030670A" w:rsidRPr="003F6B87" w:rsidRDefault="0030670A" w:rsidP="00F02BB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BBBCB00" w14:textId="5410C8CC" w:rsidR="0030670A" w:rsidRPr="003F6B87" w:rsidRDefault="00111D56" w:rsidP="00F02BB8">
            <w:pPr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E67A6A0" w14:textId="46CDBFFF" w:rsidR="0030670A" w:rsidRPr="003F6B87" w:rsidRDefault="00111D56" w:rsidP="00F02BB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Н.С. Усанова</w:t>
            </w:r>
          </w:p>
        </w:tc>
      </w:tr>
      <w:tr w:rsidR="00F02BB8" w:rsidRPr="003F6B87" w14:paraId="54F41D5D" w14:textId="77777777" w:rsidTr="00F02BB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F0A4482" w14:textId="77777777" w:rsidR="00F02BB8" w:rsidRPr="003F6B87" w:rsidRDefault="00F02BB8" w:rsidP="00F02BB8">
            <w:pPr>
              <w:spacing w:line="271" w:lineRule="auto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7F31EDF" w14:textId="77777777" w:rsidR="00F02BB8" w:rsidRPr="003F6B87" w:rsidRDefault="00F02BB8" w:rsidP="00F02BB8">
            <w:pPr>
              <w:spacing w:line="271" w:lineRule="auto"/>
              <w:rPr>
                <w:rFonts w:eastAsia="Times New Roman"/>
                <w:sz w:val="28"/>
                <w:szCs w:val="28"/>
              </w:rPr>
            </w:pPr>
            <w:r w:rsidRPr="003F6B87">
              <w:rPr>
                <w:rFonts w:eastAsia="Times New Roman"/>
                <w:sz w:val="28"/>
                <w:szCs w:val="28"/>
              </w:rPr>
              <w:t>Н.С. Усанова</w:t>
            </w:r>
          </w:p>
        </w:tc>
      </w:tr>
    </w:tbl>
    <w:p w14:paraId="34175626" w14:textId="77777777" w:rsidR="0030670A" w:rsidRPr="00E804AE" w:rsidRDefault="0030670A" w:rsidP="0030670A">
      <w:pPr>
        <w:jc w:val="both"/>
        <w:rPr>
          <w:i/>
          <w:sz w:val="20"/>
          <w:szCs w:val="20"/>
        </w:rPr>
      </w:pPr>
    </w:p>
    <w:p w14:paraId="7E50AFB7" w14:textId="77777777" w:rsidR="0030670A" w:rsidRDefault="0030670A" w:rsidP="0030670A">
      <w:pPr>
        <w:jc w:val="both"/>
        <w:rPr>
          <w:sz w:val="24"/>
          <w:szCs w:val="24"/>
        </w:rPr>
        <w:sectPr w:rsidR="0030670A" w:rsidSect="00F02BB8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871FD5B" w14:textId="77777777" w:rsidR="0030670A" w:rsidRPr="00F3025C" w:rsidRDefault="0030670A" w:rsidP="0030670A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48119241" w14:textId="433A0BC5" w:rsidR="0030670A" w:rsidRPr="004767BE" w:rsidRDefault="0030670A" w:rsidP="00A13020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4767BE">
        <w:rPr>
          <w:sz w:val="28"/>
          <w:szCs w:val="28"/>
        </w:rPr>
        <w:t>Учебная дисциплина «</w:t>
      </w:r>
      <w:r w:rsidR="006114E1" w:rsidRPr="004767BE">
        <w:rPr>
          <w:sz w:val="28"/>
          <w:szCs w:val="28"/>
        </w:rPr>
        <w:t>Т</w:t>
      </w:r>
      <w:r w:rsidR="006114E1" w:rsidRPr="004767BE">
        <w:rPr>
          <w:rFonts w:eastAsia="Times New Roman"/>
          <w:bCs/>
          <w:sz w:val="28"/>
          <w:szCs w:val="28"/>
        </w:rPr>
        <w:t>еатральное искусство</w:t>
      </w:r>
      <w:r w:rsidR="00FA1E29" w:rsidRPr="004767BE">
        <w:rPr>
          <w:sz w:val="28"/>
          <w:szCs w:val="28"/>
        </w:rPr>
        <w:t>»</w:t>
      </w:r>
      <w:r w:rsidRPr="004767BE">
        <w:rPr>
          <w:sz w:val="28"/>
          <w:szCs w:val="28"/>
        </w:rPr>
        <w:t xml:space="preserve"> изучается в </w:t>
      </w:r>
      <w:r w:rsidR="008E01F6" w:rsidRPr="004767BE">
        <w:rPr>
          <w:sz w:val="28"/>
          <w:szCs w:val="28"/>
        </w:rPr>
        <w:t>третьем, четвертом</w:t>
      </w:r>
      <w:r w:rsidR="00FA1E29" w:rsidRPr="004767BE">
        <w:rPr>
          <w:sz w:val="28"/>
          <w:szCs w:val="28"/>
        </w:rPr>
        <w:t xml:space="preserve"> семестре</w:t>
      </w:r>
      <w:r w:rsidRPr="004767BE">
        <w:rPr>
          <w:sz w:val="28"/>
          <w:szCs w:val="28"/>
        </w:rPr>
        <w:t>.</w:t>
      </w:r>
    </w:p>
    <w:p w14:paraId="6524ADBD" w14:textId="79DFBBFD" w:rsidR="0030670A" w:rsidRPr="004767BE" w:rsidRDefault="0030670A" w:rsidP="00A13020">
      <w:pPr>
        <w:pStyle w:val="2"/>
        <w:tabs>
          <w:tab w:val="left" w:pos="1134"/>
        </w:tabs>
        <w:rPr>
          <w:sz w:val="28"/>
        </w:rPr>
      </w:pPr>
      <w:r w:rsidRPr="004767BE">
        <w:rPr>
          <w:sz w:val="28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2409"/>
      </w:tblGrid>
      <w:tr w:rsidR="0030670A" w:rsidRPr="004767BE" w14:paraId="0D86641F" w14:textId="77777777" w:rsidTr="00471C7F">
        <w:tc>
          <w:tcPr>
            <w:tcW w:w="2023" w:type="dxa"/>
          </w:tcPr>
          <w:p w14:paraId="08AA36D6" w14:textId="638CCE6F" w:rsidR="008E01F6" w:rsidRPr="004767BE" w:rsidRDefault="00B20FCE" w:rsidP="00471C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</w:t>
            </w:r>
            <w:r w:rsidR="008E01F6" w:rsidRPr="004767BE">
              <w:rPr>
                <w:bCs/>
                <w:iCs/>
                <w:sz w:val="28"/>
                <w:szCs w:val="28"/>
              </w:rPr>
              <w:t>ретий</w:t>
            </w:r>
          </w:p>
          <w:p w14:paraId="4B2A1B9A" w14:textId="23FAC7A7" w:rsidR="0030670A" w:rsidRPr="004767BE" w:rsidRDefault="008E01F6" w:rsidP="00471C7F">
            <w:pPr>
              <w:rPr>
                <w:bCs/>
                <w:iCs/>
                <w:sz w:val="28"/>
                <w:szCs w:val="28"/>
              </w:rPr>
            </w:pPr>
            <w:r w:rsidRPr="004767BE">
              <w:rPr>
                <w:bCs/>
                <w:iCs/>
                <w:sz w:val="28"/>
                <w:szCs w:val="28"/>
              </w:rPr>
              <w:t>четвертый</w:t>
            </w:r>
            <w:r w:rsidR="0030670A" w:rsidRPr="004767BE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7272E8BC" w14:textId="3AAAD7E3" w:rsidR="008E01F6" w:rsidRPr="004767BE" w:rsidRDefault="0030670A" w:rsidP="00A13020">
            <w:pPr>
              <w:rPr>
                <w:bCs/>
                <w:iCs/>
                <w:sz w:val="28"/>
                <w:szCs w:val="28"/>
              </w:rPr>
            </w:pPr>
            <w:r w:rsidRPr="004767BE">
              <w:rPr>
                <w:bCs/>
                <w:iCs/>
                <w:sz w:val="28"/>
                <w:szCs w:val="28"/>
              </w:rPr>
              <w:t xml:space="preserve">- </w:t>
            </w:r>
            <w:r w:rsidR="008E01F6" w:rsidRPr="004767BE">
              <w:rPr>
                <w:bCs/>
                <w:iCs/>
                <w:sz w:val="28"/>
                <w:szCs w:val="28"/>
              </w:rPr>
              <w:t>экзамен</w:t>
            </w:r>
          </w:p>
          <w:p w14:paraId="2971CB06" w14:textId="7855BAA3" w:rsidR="0030670A" w:rsidRPr="004767BE" w:rsidRDefault="008E01F6" w:rsidP="00A13020">
            <w:pPr>
              <w:rPr>
                <w:bCs/>
                <w:iCs/>
                <w:sz w:val="28"/>
                <w:szCs w:val="28"/>
              </w:rPr>
            </w:pPr>
            <w:r w:rsidRPr="004767BE">
              <w:rPr>
                <w:bCs/>
                <w:iCs/>
                <w:sz w:val="28"/>
                <w:szCs w:val="28"/>
              </w:rPr>
              <w:t>-</w:t>
            </w:r>
            <w:r w:rsidR="0030670A" w:rsidRPr="004767BE">
              <w:rPr>
                <w:bCs/>
                <w:iCs/>
                <w:sz w:val="28"/>
                <w:szCs w:val="28"/>
              </w:rPr>
              <w:t xml:space="preserve"> </w:t>
            </w:r>
            <w:r w:rsidRPr="004767BE">
              <w:rPr>
                <w:bCs/>
                <w:iCs/>
                <w:sz w:val="28"/>
                <w:szCs w:val="28"/>
              </w:rPr>
              <w:t>зачет с оценкой</w:t>
            </w:r>
          </w:p>
        </w:tc>
      </w:tr>
    </w:tbl>
    <w:p w14:paraId="77BBC2EA" w14:textId="66B214C4" w:rsidR="0030670A" w:rsidRPr="004767BE" w:rsidRDefault="0030670A" w:rsidP="00A13020">
      <w:pPr>
        <w:pStyle w:val="2"/>
        <w:tabs>
          <w:tab w:val="left" w:pos="1134"/>
        </w:tabs>
        <w:rPr>
          <w:sz w:val="28"/>
        </w:rPr>
      </w:pPr>
      <w:r w:rsidRPr="004767BE">
        <w:rPr>
          <w:sz w:val="28"/>
        </w:rPr>
        <w:t>Место учебной дисциплины в структуре ОПОП</w:t>
      </w:r>
    </w:p>
    <w:p w14:paraId="79317A0C" w14:textId="026B7C28" w:rsidR="0030670A" w:rsidRPr="004767BE" w:rsidRDefault="0030670A" w:rsidP="00FA1E29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4767BE">
        <w:rPr>
          <w:sz w:val="28"/>
          <w:szCs w:val="28"/>
        </w:rPr>
        <w:t>Учебная дисциплина</w:t>
      </w:r>
      <w:r w:rsidR="00FA1E29" w:rsidRPr="004767BE">
        <w:rPr>
          <w:sz w:val="28"/>
          <w:szCs w:val="28"/>
        </w:rPr>
        <w:t xml:space="preserve"> «</w:t>
      </w:r>
      <w:r w:rsidR="008E01F6" w:rsidRPr="004767BE">
        <w:rPr>
          <w:sz w:val="28"/>
          <w:szCs w:val="28"/>
        </w:rPr>
        <w:t>Т</w:t>
      </w:r>
      <w:r w:rsidR="008E01F6" w:rsidRPr="004767BE">
        <w:rPr>
          <w:rFonts w:eastAsia="Times New Roman"/>
          <w:bCs/>
          <w:sz w:val="28"/>
          <w:szCs w:val="28"/>
        </w:rPr>
        <w:t>еатральное искусство</w:t>
      </w:r>
      <w:r w:rsidR="00FA1E29" w:rsidRPr="004767BE">
        <w:rPr>
          <w:sz w:val="28"/>
          <w:szCs w:val="28"/>
        </w:rPr>
        <w:t xml:space="preserve">» </w:t>
      </w:r>
      <w:r w:rsidR="00F15CA9" w:rsidRPr="004767BE">
        <w:rPr>
          <w:rFonts w:eastAsia="MS Mincho"/>
          <w:sz w:val="28"/>
          <w:szCs w:val="28"/>
        </w:rPr>
        <w:t>относится к обязательной части программы</w:t>
      </w:r>
      <w:r w:rsidR="00F15CA9" w:rsidRPr="004767BE">
        <w:rPr>
          <w:sz w:val="28"/>
          <w:szCs w:val="28"/>
        </w:rPr>
        <w:t xml:space="preserve"> </w:t>
      </w:r>
      <w:r w:rsidRPr="004767BE">
        <w:rPr>
          <w:sz w:val="28"/>
          <w:szCs w:val="28"/>
        </w:rPr>
        <w:t>к части.</w:t>
      </w:r>
    </w:p>
    <w:p w14:paraId="57D4BF20" w14:textId="77777777" w:rsidR="00776032" w:rsidRPr="004767BE" w:rsidRDefault="00776032" w:rsidP="00776032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4767BE">
        <w:rPr>
          <w:sz w:val="28"/>
          <w:szCs w:val="28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198AF274" w14:textId="6BFA2A14" w:rsidR="00776032" w:rsidRPr="004767BE" w:rsidRDefault="00776032" w:rsidP="00F15CA9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4767BE">
        <w:rPr>
          <w:sz w:val="28"/>
          <w:szCs w:val="28"/>
        </w:rPr>
        <w:t xml:space="preserve">- </w:t>
      </w:r>
      <w:r w:rsidR="00F15CA9" w:rsidRPr="004767BE">
        <w:rPr>
          <w:sz w:val="28"/>
          <w:szCs w:val="28"/>
        </w:rPr>
        <w:t>Актерское мастерство</w:t>
      </w:r>
      <w:r w:rsidR="003F6B87" w:rsidRPr="004767BE">
        <w:rPr>
          <w:sz w:val="28"/>
          <w:szCs w:val="28"/>
        </w:rPr>
        <w:t>.</w:t>
      </w:r>
    </w:p>
    <w:p w14:paraId="76212E07" w14:textId="1F9087E9" w:rsidR="00B55818" w:rsidRPr="004767BE" w:rsidRDefault="004767BE" w:rsidP="00B55818">
      <w:pPr>
        <w:jc w:val="both"/>
        <w:rPr>
          <w:rFonts w:eastAsia="MS Mincho"/>
          <w:sz w:val="28"/>
          <w:szCs w:val="28"/>
        </w:rPr>
      </w:pPr>
      <w:r w:rsidRPr="004767BE">
        <w:rPr>
          <w:rFonts w:eastAsia="MS Mincho"/>
          <w:sz w:val="28"/>
          <w:szCs w:val="28"/>
        </w:rPr>
        <w:t xml:space="preserve">Результаты обучения по </w:t>
      </w:r>
      <w:r w:rsidRPr="004767BE">
        <w:rPr>
          <w:rFonts w:eastAsia="MS Mincho"/>
          <w:iCs/>
          <w:sz w:val="28"/>
          <w:szCs w:val="28"/>
        </w:rPr>
        <w:t>учебной дисциплине</w:t>
      </w:r>
      <w:r w:rsidRPr="004767BE">
        <w:rPr>
          <w:rFonts w:eastAsia="MS Mincho"/>
          <w:iCs/>
          <w:sz w:val="28"/>
          <w:szCs w:val="28"/>
        </w:rPr>
        <w:t>,</w:t>
      </w:r>
      <w:r w:rsidRPr="004767BE">
        <w:rPr>
          <w:rFonts w:eastAsia="MS Mincho"/>
          <w:sz w:val="28"/>
          <w:szCs w:val="28"/>
        </w:rPr>
        <w:t xml:space="preserve"> используются при изучении следующих дисциплин и прохождения практик</w:t>
      </w:r>
      <w:r w:rsidRPr="004767BE">
        <w:rPr>
          <w:rFonts w:eastAsia="MS Mincho"/>
          <w:sz w:val="28"/>
          <w:szCs w:val="28"/>
        </w:rPr>
        <w:t>:</w:t>
      </w:r>
    </w:p>
    <w:p w14:paraId="06BABFD4" w14:textId="34987107" w:rsidR="004767BE" w:rsidRPr="004767BE" w:rsidRDefault="004767BE" w:rsidP="00B55818">
      <w:pPr>
        <w:jc w:val="both"/>
        <w:rPr>
          <w:rFonts w:eastAsia="MS Mincho"/>
          <w:sz w:val="28"/>
          <w:szCs w:val="28"/>
        </w:rPr>
      </w:pPr>
      <w:r w:rsidRPr="004767BE">
        <w:rPr>
          <w:rFonts w:eastAsia="MS Mincho"/>
          <w:sz w:val="28"/>
          <w:szCs w:val="28"/>
        </w:rPr>
        <w:t xml:space="preserve">- </w:t>
      </w:r>
      <w:r w:rsidRPr="004767BE">
        <w:rPr>
          <w:rFonts w:eastAsia="MS Mincho"/>
          <w:sz w:val="28"/>
          <w:szCs w:val="28"/>
        </w:rPr>
        <w:t>История и теория хореографического искусства</w:t>
      </w:r>
    </w:p>
    <w:p w14:paraId="5734ECB6" w14:textId="01714701" w:rsidR="004767BE" w:rsidRPr="004767BE" w:rsidRDefault="004767BE" w:rsidP="00B55818">
      <w:pPr>
        <w:jc w:val="both"/>
        <w:rPr>
          <w:rFonts w:eastAsia="MS Mincho"/>
          <w:sz w:val="28"/>
          <w:szCs w:val="28"/>
        </w:rPr>
      </w:pPr>
      <w:r w:rsidRPr="004767BE">
        <w:rPr>
          <w:rFonts w:eastAsia="MS Mincho"/>
          <w:sz w:val="28"/>
          <w:szCs w:val="28"/>
        </w:rPr>
        <w:t xml:space="preserve">- </w:t>
      </w:r>
      <w:r w:rsidRPr="004767BE">
        <w:rPr>
          <w:rFonts w:eastAsia="MS Mincho"/>
          <w:sz w:val="28"/>
          <w:szCs w:val="28"/>
        </w:rPr>
        <w:t>Мастерство хореографа</w:t>
      </w:r>
    </w:p>
    <w:p w14:paraId="71BDA091" w14:textId="5945105E" w:rsidR="004767BE" w:rsidRPr="004767BE" w:rsidRDefault="004767BE" w:rsidP="00B55818">
      <w:pPr>
        <w:jc w:val="both"/>
        <w:rPr>
          <w:rFonts w:eastAsia="MS Mincho"/>
          <w:sz w:val="28"/>
          <w:szCs w:val="28"/>
        </w:rPr>
      </w:pPr>
      <w:r w:rsidRPr="004767BE">
        <w:rPr>
          <w:rFonts w:eastAsia="MS Mincho"/>
          <w:sz w:val="28"/>
          <w:szCs w:val="28"/>
        </w:rPr>
        <w:t xml:space="preserve">- </w:t>
      </w:r>
      <w:r w:rsidRPr="004767BE">
        <w:rPr>
          <w:rFonts w:eastAsia="MS Mincho"/>
          <w:sz w:val="28"/>
          <w:szCs w:val="28"/>
        </w:rPr>
        <w:t>История и теория хореографического искусства</w:t>
      </w:r>
    </w:p>
    <w:p w14:paraId="4991CBAD" w14:textId="77777777" w:rsidR="004767BE" w:rsidRPr="004767BE" w:rsidRDefault="004767BE" w:rsidP="00B55818">
      <w:pPr>
        <w:jc w:val="both"/>
        <w:rPr>
          <w:sz w:val="28"/>
          <w:szCs w:val="28"/>
        </w:rPr>
      </w:pPr>
    </w:p>
    <w:p w14:paraId="71EFC597" w14:textId="7307FD51" w:rsidR="0030670A" w:rsidRPr="001D126D" w:rsidRDefault="0030670A" w:rsidP="007D79F1">
      <w:pPr>
        <w:pStyle w:val="1"/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14:paraId="4CFEA359" w14:textId="1870DF88" w:rsidR="003F6B87" w:rsidRDefault="0030670A" w:rsidP="00905FE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F6B87">
        <w:rPr>
          <w:rFonts w:eastAsia="Times New Roman"/>
          <w:sz w:val="28"/>
          <w:szCs w:val="28"/>
        </w:rPr>
        <w:t xml:space="preserve">Целью изучения дисциплины </w:t>
      </w:r>
      <w:r w:rsidR="00FA1E29" w:rsidRPr="003F6B87">
        <w:rPr>
          <w:rFonts w:eastAsia="Times New Roman"/>
          <w:sz w:val="28"/>
          <w:szCs w:val="28"/>
        </w:rPr>
        <w:t>«</w:t>
      </w:r>
      <w:r w:rsidR="004767BE" w:rsidRPr="004767BE">
        <w:rPr>
          <w:rFonts w:eastAsia="Times New Roman"/>
          <w:sz w:val="28"/>
          <w:szCs w:val="28"/>
        </w:rPr>
        <w:t>Театральное искусство</w:t>
      </w:r>
      <w:r w:rsidR="003F6B87" w:rsidRPr="003F6B87">
        <w:rPr>
          <w:rFonts w:eastAsia="Times New Roman"/>
          <w:sz w:val="28"/>
          <w:szCs w:val="28"/>
        </w:rPr>
        <w:t>» является</w:t>
      </w:r>
      <w:r w:rsidR="003F6B87">
        <w:rPr>
          <w:rFonts w:eastAsia="Times New Roman"/>
          <w:sz w:val="28"/>
          <w:szCs w:val="28"/>
        </w:rPr>
        <w:t>:</w:t>
      </w:r>
    </w:p>
    <w:p w14:paraId="5B4884A8" w14:textId="138F726E" w:rsidR="002D7EFA" w:rsidRPr="002D7EFA" w:rsidRDefault="002D7EFA" w:rsidP="002D7EFA">
      <w:pPr>
        <w:pStyle w:val="af0"/>
        <w:numPr>
          <w:ilvl w:val="0"/>
          <w:numId w:val="29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bookmarkStart w:id="11" w:name="_Hlk98606761"/>
      <w:r>
        <w:rPr>
          <w:rFonts w:eastAsia="Times New Roman"/>
          <w:sz w:val="28"/>
          <w:szCs w:val="28"/>
        </w:rPr>
        <w:t>ознакомление</w:t>
      </w:r>
      <w:r w:rsidRPr="002D7EFA">
        <w:rPr>
          <w:rFonts w:eastAsia="Times New Roman"/>
          <w:sz w:val="28"/>
          <w:szCs w:val="28"/>
        </w:rPr>
        <w:t xml:space="preserve"> с методами анализа современного театра</w:t>
      </w:r>
      <w:r>
        <w:rPr>
          <w:rFonts w:eastAsia="Times New Roman"/>
          <w:sz w:val="28"/>
          <w:szCs w:val="28"/>
        </w:rPr>
        <w:t>,</w:t>
      </w:r>
      <w:r w:rsidRPr="002D7EFA">
        <w:rPr>
          <w:rFonts w:eastAsia="Times New Roman"/>
          <w:sz w:val="28"/>
          <w:szCs w:val="28"/>
        </w:rPr>
        <w:t xml:space="preserve"> театральной культуры, которые существуют на стыке разных дисциплин (театроведение,</w:t>
      </w:r>
      <w:r>
        <w:rPr>
          <w:rFonts w:eastAsia="Times New Roman"/>
          <w:sz w:val="28"/>
          <w:szCs w:val="28"/>
        </w:rPr>
        <w:t xml:space="preserve"> </w:t>
      </w:r>
      <w:r w:rsidRPr="002D7EFA">
        <w:rPr>
          <w:rFonts w:eastAsia="Times New Roman"/>
          <w:sz w:val="28"/>
          <w:szCs w:val="28"/>
          <w:lang w:val="en-US"/>
        </w:rPr>
        <w:t>performance</w:t>
      </w:r>
      <w:r w:rsidRPr="002D7EFA">
        <w:rPr>
          <w:rFonts w:eastAsia="Times New Roman"/>
          <w:sz w:val="28"/>
          <w:szCs w:val="28"/>
        </w:rPr>
        <w:t xml:space="preserve"> </w:t>
      </w:r>
      <w:r w:rsidRPr="002D7EFA">
        <w:rPr>
          <w:rFonts w:eastAsia="Times New Roman"/>
          <w:sz w:val="28"/>
          <w:szCs w:val="28"/>
          <w:lang w:val="en-US"/>
        </w:rPr>
        <w:t>studies</w:t>
      </w:r>
      <w:r w:rsidRPr="002D7EFA">
        <w:rPr>
          <w:rFonts w:eastAsia="Times New Roman"/>
          <w:sz w:val="28"/>
          <w:szCs w:val="28"/>
        </w:rPr>
        <w:t xml:space="preserve">, </w:t>
      </w:r>
      <w:r w:rsidRPr="002D7EFA">
        <w:rPr>
          <w:rFonts w:eastAsia="Times New Roman"/>
          <w:sz w:val="28"/>
          <w:szCs w:val="28"/>
          <w:lang w:val="en-US"/>
        </w:rPr>
        <w:t>cultural</w:t>
      </w:r>
      <w:r w:rsidRPr="002D7EFA">
        <w:rPr>
          <w:rFonts w:eastAsia="Times New Roman"/>
          <w:sz w:val="28"/>
          <w:szCs w:val="28"/>
        </w:rPr>
        <w:t xml:space="preserve"> </w:t>
      </w:r>
      <w:r w:rsidRPr="002D7EFA">
        <w:rPr>
          <w:rFonts w:eastAsia="Times New Roman"/>
          <w:sz w:val="28"/>
          <w:szCs w:val="28"/>
          <w:lang w:val="en-US"/>
        </w:rPr>
        <w:t>studies</w:t>
      </w:r>
      <w:r w:rsidRPr="002D7EFA">
        <w:rPr>
          <w:rFonts w:eastAsia="Times New Roman"/>
          <w:sz w:val="28"/>
          <w:szCs w:val="28"/>
        </w:rPr>
        <w:t>, социология театра, социология культуры);</w:t>
      </w:r>
    </w:p>
    <w:p w14:paraId="09C5151E" w14:textId="059D6E04" w:rsidR="002D7EFA" w:rsidRPr="002D7EFA" w:rsidRDefault="002D7EFA" w:rsidP="002D7EFA">
      <w:pPr>
        <w:pStyle w:val="af0"/>
        <w:numPr>
          <w:ilvl w:val="0"/>
          <w:numId w:val="29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2D7EFA">
        <w:rPr>
          <w:rFonts w:eastAsia="Times New Roman"/>
          <w:sz w:val="28"/>
          <w:szCs w:val="28"/>
        </w:rPr>
        <w:t>своение особенностей истории развития и функционирования современной</w:t>
      </w:r>
      <w:r>
        <w:rPr>
          <w:rFonts w:eastAsia="Times New Roman"/>
          <w:sz w:val="28"/>
          <w:szCs w:val="28"/>
        </w:rPr>
        <w:t xml:space="preserve"> </w:t>
      </w:r>
      <w:r w:rsidRPr="002D7EFA">
        <w:rPr>
          <w:rFonts w:eastAsia="Times New Roman"/>
          <w:sz w:val="28"/>
          <w:szCs w:val="28"/>
        </w:rPr>
        <w:t>театральной культуры: специфики ее институционального функционирования, ее жанровых и</w:t>
      </w:r>
      <w:r>
        <w:rPr>
          <w:rFonts w:eastAsia="Times New Roman"/>
          <w:sz w:val="28"/>
          <w:szCs w:val="28"/>
        </w:rPr>
        <w:t xml:space="preserve"> </w:t>
      </w:r>
      <w:r w:rsidRPr="002D7EFA">
        <w:rPr>
          <w:rFonts w:eastAsia="Times New Roman"/>
          <w:sz w:val="28"/>
          <w:szCs w:val="28"/>
        </w:rPr>
        <w:t>текстовых особенностей; а также места театра в современной культуре;</w:t>
      </w:r>
    </w:p>
    <w:p w14:paraId="68C7E14F" w14:textId="64BA3088" w:rsidR="002D7EFA" w:rsidRPr="002D7EFA" w:rsidRDefault="002D7EFA" w:rsidP="002D7EFA">
      <w:pPr>
        <w:pStyle w:val="af0"/>
        <w:numPr>
          <w:ilvl w:val="0"/>
          <w:numId w:val="29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Pr="002D7EFA">
        <w:rPr>
          <w:rFonts w:eastAsia="Times New Roman"/>
          <w:sz w:val="28"/>
          <w:szCs w:val="28"/>
        </w:rPr>
        <w:t>ормирование представлений о принципах написания истории театра сегодня;</w:t>
      </w:r>
    </w:p>
    <w:p w14:paraId="3D3C1975" w14:textId="157CACE9" w:rsidR="004767BE" w:rsidRPr="002D7EFA" w:rsidRDefault="003473D8" w:rsidP="002D7EFA">
      <w:pPr>
        <w:pStyle w:val="af0"/>
        <w:numPr>
          <w:ilvl w:val="0"/>
          <w:numId w:val="29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</w:t>
      </w:r>
      <w:r w:rsidRPr="002D7EFA">
        <w:rPr>
          <w:rFonts w:eastAsia="Times New Roman"/>
          <w:sz w:val="28"/>
          <w:szCs w:val="28"/>
        </w:rPr>
        <w:t xml:space="preserve"> с</w:t>
      </w:r>
      <w:r w:rsidR="002D7EFA" w:rsidRPr="002D7EFA">
        <w:rPr>
          <w:rFonts w:eastAsia="Times New Roman"/>
          <w:sz w:val="28"/>
          <w:szCs w:val="28"/>
        </w:rPr>
        <w:t xml:space="preserve"> разными типами работы с театральным материалом;</w:t>
      </w:r>
    </w:p>
    <w:p w14:paraId="43E15481" w14:textId="1376D3D7" w:rsidR="00594614" w:rsidRPr="00594614" w:rsidRDefault="00776032" w:rsidP="00594614">
      <w:pPr>
        <w:pStyle w:val="af0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bookmarkStart w:id="12" w:name="_Hlk96981465"/>
      <w:r w:rsidRPr="00594614">
        <w:rPr>
          <w:sz w:val="28"/>
          <w:szCs w:val="28"/>
        </w:rPr>
        <w:t>обучение</w:t>
      </w:r>
      <w:bookmarkEnd w:id="12"/>
      <w:r w:rsidRPr="00594614">
        <w:rPr>
          <w:sz w:val="28"/>
          <w:szCs w:val="28"/>
        </w:rPr>
        <w:t xml:space="preserve"> теоретическим основам </w:t>
      </w:r>
      <w:r w:rsidR="003F6B87" w:rsidRPr="00594614">
        <w:rPr>
          <w:sz w:val="28"/>
          <w:szCs w:val="28"/>
        </w:rPr>
        <w:t>организации всех внешних средств сценической выразительности</w:t>
      </w:r>
      <w:r w:rsidR="00594614" w:rsidRPr="00594614">
        <w:rPr>
          <w:sz w:val="28"/>
          <w:szCs w:val="28"/>
        </w:rPr>
        <w:t>;</w:t>
      </w:r>
    </w:p>
    <w:p w14:paraId="2F97B0E0" w14:textId="18D755A5" w:rsidR="003F6B87" w:rsidRPr="00594614" w:rsidRDefault="00594614" w:rsidP="00594614">
      <w:pPr>
        <w:pStyle w:val="af0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594614">
        <w:rPr>
          <w:sz w:val="28"/>
          <w:szCs w:val="28"/>
        </w:rPr>
        <w:t xml:space="preserve">ознакомление с </w:t>
      </w:r>
      <w:r w:rsidR="003F6B87" w:rsidRPr="00594614">
        <w:rPr>
          <w:sz w:val="28"/>
          <w:szCs w:val="28"/>
        </w:rPr>
        <w:t>создание</w:t>
      </w:r>
      <w:r w:rsidRPr="00594614">
        <w:rPr>
          <w:sz w:val="28"/>
          <w:szCs w:val="28"/>
        </w:rPr>
        <w:t>м</w:t>
      </w:r>
      <w:r w:rsidR="003F6B87" w:rsidRPr="00594614">
        <w:rPr>
          <w:sz w:val="28"/>
          <w:szCs w:val="28"/>
        </w:rPr>
        <w:t xml:space="preserve"> определенной зрительной, социальной, исторической, бытовой и психологической среды спектакля для выявления образов героев и организация сценического пространства</w:t>
      </w:r>
      <w:r w:rsidRPr="00594614">
        <w:rPr>
          <w:sz w:val="28"/>
          <w:szCs w:val="28"/>
        </w:rPr>
        <w:t>;</w:t>
      </w:r>
    </w:p>
    <w:p w14:paraId="777F1A94" w14:textId="77777777" w:rsidR="00594614" w:rsidRDefault="00594614" w:rsidP="00594614">
      <w:pPr>
        <w:pStyle w:val="af0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594614">
        <w:rPr>
          <w:sz w:val="28"/>
          <w:szCs w:val="28"/>
        </w:rPr>
        <w:t>обучение структуре процесса подготовки новой постановки;</w:t>
      </w:r>
    </w:p>
    <w:p w14:paraId="33D30FA1" w14:textId="622BA42A" w:rsidR="0030670A" w:rsidRPr="00594614" w:rsidRDefault="0030670A" w:rsidP="00594614">
      <w:pPr>
        <w:pStyle w:val="af0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594614">
        <w:rPr>
          <w:rFonts w:eastAsia="Times New Roman"/>
          <w:sz w:val="28"/>
          <w:szCs w:val="28"/>
        </w:rPr>
        <w:lastRenderedPageBreak/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bookmarkEnd w:id="11"/>
    <w:p w14:paraId="430B72CC" w14:textId="5AD4E5BB" w:rsidR="0030670A" w:rsidRPr="003F6B87" w:rsidRDefault="0030670A" w:rsidP="0030670A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3F6B87">
        <w:rPr>
          <w:color w:val="333333"/>
          <w:sz w:val="28"/>
          <w:szCs w:val="28"/>
        </w:rPr>
        <w:t xml:space="preserve">Результатом обучения по учебной дисциплине является овладение обучающимися </w:t>
      </w:r>
      <w:r w:rsidRPr="003F6B87">
        <w:rPr>
          <w:rFonts w:eastAsia="Times New Roman"/>
          <w:sz w:val="28"/>
          <w:szCs w:val="28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293FD7C0" w14:textId="77777777" w:rsidR="00B55818" w:rsidRDefault="00B55818" w:rsidP="00B55818">
      <w:pPr>
        <w:jc w:val="both"/>
        <w:rPr>
          <w:sz w:val="24"/>
          <w:szCs w:val="24"/>
        </w:rPr>
      </w:pPr>
    </w:p>
    <w:p w14:paraId="114499D9" w14:textId="77777777" w:rsidR="00B55818" w:rsidRDefault="00B55818" w:rsidP="00B55818">
      <w:pPr>
        <w:jc w:val="both"/>
        <w:rPr>
          <w:sz w:val="24"/>
          <w:szCs w:val="24"/>
        </w:rPr>
      </w:pPr>
    </w:p>
    <w:p w14:paraId="0FCEDD0C" w14:textId="77777777" w:rsidR="00B55818" w:rsidRDefault="00B55818" w:rsidP="00B55818">
      <w:pPr>
        <w:jc w:val="both"/>
        <w:rPr>
          <w:sz w:val="24"/>
          <w:szCs w:val="24"/>
        </w:rPr>
      </w:pPr>
    </w:p>
    <w:p w14:paraId="0E02C637" w14:textId="77777777" w:rsidR="00B55818" w:rsidRDefault="00B55818" w:rsidP="00B55818">
      <w:pPr>
        <w:jc w:val="both"/>
        <w:rPr>
          <w:sz w:val="24"/>
          <w:szCs w:val="24"/>
        </w:rPr>
      </w:pPr>
    </w:p>
    <w:p w14:paraId="1B7AEFF1" w14:textId="77777777" w:rsidR="00B55818" w:rsidRDefault="00B55818" w:rsidP="00B55818">
      <w:pPr>
        <w:jc w:val="both"/>
        <w:rPr>
          <w:sz w:val="24"/>
          <w:szCs w:val="24"/>
        </w:rPr>
      </w:pPr>
    </w:p>
    <w:p w14:paraId="5653C0B9" w14:textId="77777777" w:rsidR="00B55818" w:rsidRDefault="00B55818" w:rsidP="00B55818">
      <w:pPr>
        <w:jc w:val="both"/>
        <w:rPr>
          <w:sz w:val="24"/>
          <w:szCs w:val="24"/>
        </w:rPr>
      </w:pPr>
    </w:p>
    <w:p w14:paraId="661560AE" w14:textId="77777777" w:rsidR="00B55818" w:rsidRDefault="00B55818" w:rsidP="00B55818">
      <w:pPr>
        <w:jc w:val="both"/>
        <w:rPr>
          <w:sz w:val="24"/>
          <w:szCs w:val="24"/>
        </w:rPr>
      </w:pPr>
    </w:p>
    <w:p w14:paraId="5D2AED7E" w14:textId="77777777" w:rsidR="00B55818" w:rsidRDefault="00B55818" w:rsidP="00B55818">
      <w:pPr>
        <w:jc w:val="both"/>
        <w:rPr>
          <w:sz w:val="24"/>
          <w:szCs w:val="24"/>
        </w:rPr>
      </w:pPr>
    </w:p>
    <w:p w14:paraId="52E5E565" w14:textId="77777777" w:rsidR="00B55818" w:rsidRDefault="00B55818" w:rsidP="00B55818">
      <w:pPr>
        <w:jc w:val="both"/>
        <w:rPr>
          <w:sz w:val="24"/>
          <w:szCs w:val="24"/>
        </w:rPr>
      </w:pPr>
    </w:p>
    <w:p w14:paraId="589E3FBD" w14:textId="77777777" w:rsidR="00B55818" w:rsidRDefault="00B55818" w:rsidP="00B55818">
      <w:pPr>
        <w:jc w:val="both"/>
        <w:rPr>
          <w:sz w:val="24"/>
          <w:szCs w:val="24"/>
        </w:rPr>
      </w:pPr>
    </w:p>
    <w:p w14:paraId="4A000CA7" w14:textId="77777777" w:rsidR="00B55818" w:rsidRPr="00B55818" w:rsidRDefault="00B55818" w:rsidP="00B55818">
      <w:pPr>
        <w:jc w:val="both"/>
        <w:rPr>
          <w:sz w:val="24"/>
          <w:szCs w:val="24"/>
        </w:rPr>
      </w:pPr>
    </w:p>
    <w:p w14:paraId="7EF23815" w14:textId="3F45B799" w:rsidR="0030670A" w:rsidRPr="00495850" w:rsidRDefault="0030670A" w:rsidP="0030670A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594614">
        <w:rPr>
          <w:iCs w:val="0"/>
        </w:rPr>
        <w:t>дисциплине:</w:t>
      </w:r>
    </w:p>
    <w:tbl>
      <w:tblPr>
        <w:tblW w:w="99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827"/>
        <w:gridCol w:w="3831"/>
      </w:tblGrid>
      <w:tr w:rsidR="0030670A" w:rsidRPr="00F31E81" w14:paraId="13071F33" w14:textId="77777777" w:rsidTr="00F55F45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5E8088" w14:textId="77777777" w:rsidR="0030670A" w:rsidRPr="002E16C0" w:rsidRDefault="0030670A" w:rsidP="00B5581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75A179" w14:textId="77777777" w:rsidR="0030670A" w:rsidRPr="002E16C0" w:rsidRDefault="0030670A" w:rsidP="00F02B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C05E0C" w14:textId="77777777" w:rsidR="0030670A" w:rsidRPr="002E16C0" w:rsidRDefault="0030670A" w:rsidP="00B558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2E4C9F4" w14:textId="77777777" w:rsidR="0030670A" w:rsidRDefault="0030670A" w:rsidP="00F02BB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E245614" w14:textId="55876B77" w:rsidR="0030670A" w:rsidRPr="002E16C0" w:rsidRDefault="0030670A" w:rsidP="00B5581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94614">
              <w:rPr>
                <w:b/>
                <w:iCs/>
                <w:sz w:val="22"/>
                <w:szCs w:val="22"/>
              </w:rPr>
              <w:t xml:space="preserve">дисциплине </w:t>
            </w:r>
          </w:p>
        </w:tc>
      </w:tr>
      <w:tr w:rsidR="00EE278D" w:rsidRPr="00F31E81" w14:paraId="2B10BF93" w14:textId="77777777" w:rsidTr="00F55F45">
        <w:trPr>
          <w:trHeight w:val="14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26621" w14:textId="77777777" w:rsidR="007D2C9D" w:rsidRDefault="007D2C9D" w:rsidP="007D2C9D">
            <w:pPr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 w14:paraId="3A14C320" w14:textId="77777777" w:rsidR="007D2C9D" w:rsidRDefault="007D2C9D" w:rsidP="007D2C9D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понимать и применять особенности выразительных средств искусства на определенном историческом этапе</w:t>
            </w:r>
          </w:p>
          <w:p w14:paraId="4C4E4C44" w14:textId="4590A467" w:rsidR="00EE278D" w:rsidRPr="00B55818" w:rsidRDefault="00EE278D" w:rsidP="00B558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02D9C" w14:textId="1C38DBF5" w:rsidR="004F15AD" w:rsidRDefault="004F15AD" w:rsidP="00B55818">
            <w:pPr>
              <w:pStyle w:val="af0"/>
              <w:ind w:left="0"/>
            </w:pPr>
            <w:r w:rsidRPr="004F15AD">
              <w:t>ИД-ОПК-</w:t>
            </w:r>
            <w:r>
              <w:t>1</w:t>
            </w:r>
            <w:r w:rsidRPr="004F15AD">
              <w:t>.</w:t>
            </w:r>
            <w:r>
              <w:t>2</w:t>
            </w:r>
          </w:p>
          <w:p w14:paraId="4824E498" w14:textId="7D9C9154" w:rsidR="00EE278D" w:rsidRPr="00B55818" w:rsidRDefault="007D2C9D" w:rsidP="00B55818">
            <w:pPr>
              <w:pStyle w:val="af0"/>
              <w:ind w:left="0"/>
            </w:pPr>
            <w:r w:rsidRPr="007D2C9D">
              <w:t>Анализ хореографического произведения, различных компонентов его структуры и исполнительских особенностей в контексте театрально-эстетических норм определенной исторической эпохи, в том числе современности;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9DA79" w14:textId="3E1864FE" w:rsidR="004F15AD" w:rsidRPr="004F15AD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eastAsia="Times New Roman" w:cstheme="minorBidi"/>
              </w:rPr>
            </w:pPr>
            <w:r w:rsidRPr="004F15AD">
              <w:rPr>
                <w:rFonts w:eastAsia="Times New Roman"/>
              </w:rPr>
              <w:t xml:space="preserve">Осознаёт роль: </w:t>
            </w:r>
            <w:r>
              <w:rPr>
                <w:rFonts w:eastAsia="Times New Roman"/>
              </w:rPr>
              <w:t>театрально-хореографического</w:t>
            </w:r>
            <w:r w:rsidRPr="004F15AD">
              <w:rPr>
                <w:rFonts w:eastAsia="Times New Roman"/>
              </w:rPr>
              <w:t xml:space="preserve"> искусства в человеческой жизнедеятельности, </w:t>
            </w:r>
            <w:r>
              <w:rPr>
                <w:rFonts w:eastAsia="Times New Roman"/>
              </w:rPr>
              <w:t>театральных</w:t>
            </w:r>
            <w:r w:rsidRPr="004F15AD">
              <w:rPr>
                <w:rFonts w:eastAsia="Times New Roman"/>
              </w:rPr>
              <w:t xml:space="preserve"> </w:t>
            </w:r>
            <w:r w:rsidRPr="004F15AD">
              <w:rPr>
                <w:rFonts w:eastAsia="Times New Roman"/>
                <w:color w:val="000000"/>
              </w:rPr>
              <w:t>произведений различных стилей и эпох;</w:t>
            </w:r>
          </w:p>
          <w:p w14:paraId="092F2303" w14:textId="77777777" w:rsidR="004F15AD" w:rsidRPr="004F15AD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eastAsia="Times New Roman" w:cstheme="minorBidi"/>
              </w:rPr>
            </w:pPr>
            <w:r w:rsidRPr="004F15AD">
              <w:rPr>
                <w:rFonts w:eastAsia="Times New Roman"/>
              </w:rPr>
              <w:t>Анализирует основные вехи в истории искусств, стили, художественные произведения любого рода;</w:t>
            </w:r>
          </w:p>
          <w:p w14:paraId="705ECF67" w14:textId="556250CA" w:rsidR="004F15AD" w:rsidRPr="004F15AD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eastAsia="Times New Roman" w:cstheme="minorBidi"/>
              </w:rPr>
            </w:pPr>
            <w:r w:rsidRPr="004F15AD">
              <w:rPr>
                <w:rFonts w:eastAsia="Times New Roman"/>
              </w:rPr>
              <w:t xml:space="preserve">Высказывает собственные обоснованные и аргументированные взгляды на современное состояние и перспективы развития </w:t>
            </w:r>
            <w:r w:rsidR="003C4C9F">
              <w:rPr>
                <w:rFonts w:eastAsia="Times New Roman"/>
              </w:rPr>
              <w:t>театрального</w:t>
            </w:r>
            <w:r w:rsidRPr="004F15AD">
              <w:rPr>
                <w:rFonts w:eastAsia="Times New Roman"/>
              </w:rPr>
              <w:t xml:space="preserve"> искусства</w:t>
            </w:r>
          </w:p>
          <w:p w14:paraId="00478DCB" w14:textId="77777777" w:rsidR="004F15AD" w:rsidRPr="004F15AD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eastAsia="Times New Roman" w:cstheme="minorBidi"/>
              </w:rPr>
            </w:pPr>
            <w:r w:rsidRPr="004F15AD">
              <w:rPr>
                <w:rFonts w:eastAsia="Times New Roman" w:cstheme="minorBidi"/>
              </w:rPr>
              <w:t>Выстраивает профессиональное взаимодействие театральных и хореографических произведений в динамике исторического, художественного и социально-культурного процесса;</w:t>
            </w:r>
          </w:p>
          <w:p w14:paraId="54176376" w14:textId="04A7D95E" w:rsidR="004F15AD" w:rsidRPr="004F15AD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eastAsia="Times New Roman" w:cstheme="minorBidi"/>
              </w:rPr>
            </w:pPr>
            <w:r w:rsidRPr="004F15AD">
              <w:rPr>
                <w:rFonts w:eastAsia="Times New Roman"/>
              </w:rPr>
              <w:t xml:space="preserve">Анализирует </w:t>
            </w:r>
            <w:r w:rsidRPr="004F15AD">
              <w:rPr>
                <w:rFonts w:eastAsia="Times New Roman"/>
                <w:color w:val="000000"/>
              </w:rPr>
              <w:t xml:space="preserve">выразительные средства </w:t>
            </w:r>
            <w:r w:rsidR="003C4C9F">
              <w:rPr>
                <w:rFonts w:eastAsia="Times New Roman"/>
                <w:color w:val="000000"/>
              </w:rPr>
              <w:t>театрального</w:t>
            </w:r>
            <w:r w:rsidRPr="004F15AD">
              <w:rPr>
                <w:rFonts w:eastAsia="Times New Roman"/>
                <w:color w:val="000000"/>
              </w:rPr>
              <w:t xml:space="preserve"> искусства на определенном историческом этапе</w:t>
            </w:r>
            <w:r w:rsidRPr="004F15AD">
              <w:rPr>
                <w:rFonts w:eastAsia="Times New Roman"/>
              </w:rPr>
              <w:t>;</w:t>
            </w:r>
          </w:p>
          <w:p w14:paraId="78DF56C5" w14:textId="77777777" w:rsidR="00EE278D" w:rsidRPr="00021C27" w:rsidRDefault="00EE278D" w:rsidP="009C63F8">
            <w:pPr>
              <w:pStyle w:val="af0"/>
              <w:ind w:left="0"/>
              <w:rPr>
                <w:b/>
              </w:rPr>
            </w:pPr>
          </w:p>
        </w:tc>
      </w:tr>
      <w:tr w:rsidR="007D2C9D" w:rsidRPr="00F31E81" w14:paraId="1790C124" w14:textId="77777777" w:rsidTr="00100A99">
        <w:trPr>
          <w:trHeight w:val="18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3A5D4" w14:textId="77777777" w:rsidR="007D2C9D" w:rsidRPr="007D2C9D" w:rsidRDefault="007D2C9D" w:rsidP="007D2C9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D2C9D">
              <w:rPr>
                <w:iCs/>
                <w:sz w:val="22"/>
                <w:szCs w:val="22"/>
              </w:rPr>
              <w:lastRenderedPageBreak/>
              <w:t>ОПК-2</w:t>
            </w:r>
          </w:p>
          <w:p w14:paraId="25CDA07E" w14:textId="77777777" w:rsidR="007D2C9D" w:rsidRDefault="007D2C9D" w:rsidP="007D2C9D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творческую деятельность в сфере искусства</w:t>
            </w:r>
          </w:p>
          <w:p w14:paraId="50CE12FE" w14:textId="77777777" w:rsidR="007D2C9D" w:rsidRPr="00B55818" w:rsidRDefault="007D2C9D" w:rsidP="007D2C9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17C1C" w14:textId="77777777" w:rsidR="004F15AD" w:rsidRPr="004F15AD" w:rsidRDefault="004F15AD" w:rsidP="004F15AD">
            <w:pPr>
              <w:rPr>
                <w:rStyle w:val="fontstyle01"/>
                <w:rFonts w:ascii="Times New Roman" w:hAnsi="Times New Roman"/>
              </w:rPr>
            </w:pPr>
            <w:r w:rsidRPr="004F15AD">
              <w:rPr>
                <w:rStyle w:val="fontstyle01"/>
                <w:rFonts w:ascii="Times New Roman" w:hAnsi="Times New Roman"/>
              </w:rPr>
              <w:t>ИД-ОПК-2.1</w:t>
            </w:r>
          </w:p>
          <w:p w14:paraId="0DE3D3E7" w14:textId="08E32A13" w:rsidR="007D2C9D" w:rsidRPr="00B55818" w:rsidRDefault="004F15AD" w:rsidP="004F15AD">
            <w:pPr>
              <w:rPr>
                <w:rStyle w:val="fontstyle01"/>
                <w:rFonts w:ascii="Times New Roman" w:hAnsi="Times New Roman"/>
              </w:rPr>
            </w:pPr>
            <w:r w:rsidRPr="004F15AD">
              <w:rPr>
                <w:rStyle w:val="fontstyle01"/>
                <w:rFonts w:ascii="Times New Roman" w:hAnsi="Times New Roman"/>
              </w:rPr>
              <w:t>Понимание теоретических основ и принципов хореографического театрального и изобразительного искусства, основ психологии художественного творчества и использование их в практической деятельности;</w:t>
            </w:r>
          </w:p>
        </w:tc>
        <w:tc>
          <w:tcPr>
            <w:tcW w:w="3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304B3" w14:textId="77777777" w:rsidR="004F15AD" w:rsidRPr="00666EE5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60"/>
              <w:contextualSpacing/>
              <w:rPr>
                <w:rFonts w:cstheme="minorBidi"/>
                <w:iCs/>
              </w:rPr>
            </w:pPr>
            <w:r w:rsidRPr="00666EE5">
              <w:rPr>
                <w:rFonts w:cstheme="minorBidi"/>
                <w:iCs/>
              </w:rPr>
              <w:t>П</w:t>
            </w:r>
            <w:r w:rsidRPr="004C434A">
              <w:rPr>
                <w:rFonts w:cstheme="minorBidi"/>
                <w:iCs/>
              </w:rPr>
              <w:t>рименяет</w:t>
            </w:r>
            <w:r>
              <w:rPr>
                <w:rFonts w:cstheme="minorBidi"/>
                <w:iCs/>
              </w:rPr>
              <w:t xml:space="preserve"> </w:t>
            </w:r>
            <w:r>
              <w:t>з</w:t>
            </w:r>
            <w:r w:rsidRPr="00D139C8">
              <w:t>нани</w:t>
            </w:r>
            <w:r>
              <w:t>я</w:t>
            </w:r>
            <w:r w:rsidRPr="00D139C8">
              <w:t xml:space="preserve"> </w:t>
            </w:r>
            <w:r>
              <w:t>истории культуры и искусств,</w:t>
            </w:r>
            <w:r w:rsidRPr="003B23C1">
              <w:t xml:space="preserve"> </w:t>
            </w:r>
            <w:r>
              <w:t>направления и теории в истории искусств</w:t>
            </w:r>
            <w:r>
              <w:rPr>
                <w:rFonts w:cstheme="minorBidi"/>
                <w:iCs/>
              </w:rPr>
              <w:t>;</w:t>
            </w:r>
          </w:p>
          <w:p w14:paraId="15481A80" w14:textId="59B527B9" w:rsidR="004F15AD" w:rsidRPr="00666EE5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60"/>
              <w:contextualSpacing/>
              <w:rPr>
                <w:rFonts w:cstheme="minorBidi"/>
                <w:iCs/>
              </w:rPr>
            </w:pPr>
            <w:r w:rsidRPr="00666EE5">
              <w:rPr>
                <w:rFonts w:cstheme="minorBidi"/>
                <w:iCs/>
              </w:rPr>
              <w:t xml:space="preserve">Выстраивает </w:t>
            </w:r>
            <w:r w:rsidRPr="004C434A">
              <w:rPr>
                <w:rFonts w:cstheme="minorBidi"/>
                <w:iCs/>
              </w:rPr>
              <w:t xml:space="preserve">тенденций развития школ современного мирового </w:t>
            </w:r>
            <w:r>
              <w:rPr>
                <w:rFonts w:cstheme="minorBidi"/>
                <w:iCs/>
              </w:rPr>
              <w:t>театрального</w:t>
            </w:r>
            <w:r>
              <w:rPr>
                <w:rFonts w:cstheme="minorBidi"/>
                <w:iCs/>
              </w:rPr>
              <w:t xml:space="preserve"> </w:t>
            </w:r>
            <w:r w:rsidRPr="004C434A">
              <w:rPr>
                <w:rFonts w:cstheme="minorBidi"/>
                <w:iCs/>
              </w:rPr>
              <w:t>искусства</w:t>
            </w:r>
            <w:r>
              <w:rPr>
                <w:rFonts w:cstheme="minorBidi"/>
                <w:iCs/>
              </w:rPr>
              <w:t xml:space="preserve">, </w:t>
            </w:r>
            <w:r w:rsidRPr="004C434A">
              <w:rPr>
                <w:rFonts w:cstheme="minorBidi"/>
                <w:iCs/>
              </w:rPr>
              <w:t>классификации видов искусств</w:t>
            </w:r>
            <w:r>
              <w:rPr>
                <w:rFonts w:cstheme="minorBidi"/>
                <w:iCs/>
              </w:rPr>
              <w:t>;</w:t>
            </w:r>
          </w:p>
          <w:p w14:paraId="0A2D6151" w14:textId="1E5A4085" w:rsidR="004F15AD" w:rsidRDefault="004F15AD" w:rsidP="004F15AD">
            <w:pPr>
              <w:numPr>
                <w:ilvl w:val="0"/>
                <w:numId w:val="8"/>
              </w:numPr>
              <w:tabs>
                <w:tab w:val="left" w:pos="317"/>
              </w:tabs>
              <w:ind w:left="360"/>
              <w:contextualSpacing/>
              <w:rPr>
                <w:rFonts w:cstheme="minorBidi"/>
                <w:iCs/>
              </w:rPr>
            </w:pPr>
            <w:r w:rsidRPr="00666EE5">
              <w:rPr>
                <w:rFonts w:cstheme="minorBidi"/>
                <w:iCs/>
              </w:rPr>
              <w:t xml:space="preserve">Анализирует важнейшие </w:t>
            </w:r>
            <w:r>
              <w:t xml:space="preserve">стилистические осмысления объектов </w:t>
            </w:r>
            <w:r>
              <w:t xml:space="preserve">театрального </w:t>
            </w:r>
            <w:r>
              <w:t>искусства</w:t>
            </w:r>
            <w:r>
              <w:rPr>
                <w:rFonts w:cstheme="minorBidi"/>
                <w:iCs/>
              </w:rPr>
              <w:t xml:space="preserve">; </w:t>
            </w:r>
            <w:r w:rsidRPr="00666EE5">
              <w:rPr>
                <w:rFonts w:cstheme="minorBidi"/>
                <w:iCs/>
              </w:rPr>
              <w:t>идеологические и ценностные системы, сформировавшиеся в ходе исторического развития; обосновывает актуальность их использования</w:t>
            </w:r>
            <w:r w:rsidRPr="007C6B65">
              <w:rPr>
                <w:rFonts w:cstheme="minorBidi"/>
                <w:iCs/>
              </w:rPr>
              <w:t>;</w:t>
            </w:r>
          </w:p>
          <w:p w14:paraId="4D139C7B" w14:textId="77777777" w:rsidR="00A12FB6" w:rsidRDefault="004F15AD" w:rsidP="00A12FB6">
            <w:pPr>
              <w:numPr>
                <w:ilvl w:val="0"/>
                <w:numId w:val="8"/>
              </w:numPr>
              <w:tabs>
                <w:tab w:val="left" w:pos="317"/>
              </w:tabs>
              <w:ind w:left="360"/>
              <w:contextualSpacing/>
              <w:rPr>
                <w:rFonts w:cstheme="minorBidi"/>
                <w:iCs/>
              </w:rPr>
            </w:pPr>
            <w:r w:rsidRPr="004C434A">
              <w:rPr>
                <w:rFonts w:cstheme="minorBidi"/>
                <w:iCs/>
              </w:rPr>
              <w:t xml:space="preserve">Рассматривает возможности и особенности применения материала по </w:t>
            </w:r>
            <w:r>
              <w:rPr>
                <w:rFonts w:cstheme="minorBidi"/>
                <w:iCs/>
              </w:rPr>
              <w:t xml:space="preserve">театральному </w:t>
            </w:r>
            <w:r w:rsidRPr="004C434A">
              <w:rPr>
                <w:rFonts w:cstheme="minorBidi"/>
                <w:iCs/>
              </w:rPr>
              <w:t>искусству в профессиональной деятельности;</w:t>
            </w:r>
          </w:p>
          <w:p w14:paraId="07565F40" w14:textId="29B2D7F5" w:rsidR="007D2C9D" w:rsidRPr="00A12FB6" w:rsidRDefault="004F15AD" w:rsidP="00A12FB6">
            <w:pPr>
              <w:numPr>
                <w:ilvl w:val="0"/>
                <w:numId w:val="8"/>
              </w:numPr>
              <w:tabs>
                <w:tab w:val="left" w:pos="317"/>
              </w:tabs>
              <w:ind w:left="360"/>
              <w:contextualSpacing/>
              <w:rPr>
                <w:rFonts w:cstheme="minorBidi"/>
                <w:iCs/>
              </w:rPr>
            </w:pPr>
            <w:r w:rsidRPr="00A12FB6">
              <w:rPr>
                <w:sz w:val="24"/>
                <w:szCs w:val="24"/>
              </w:rPr>
              <w:t>Демонстрирует полученные теоретические знания в профессиональной деятельности</w:t>
            </w:r>
          </w:p>
        </w:tc>
      </w:tr>
    </w:tbl>
    <w:p w14:paraId="2010B804" w14:textId="77777777" w:rsidR="00A13020" w:rsidRPr="00A13020" w:rsidRDefault="00A13020" w:rsidP="00A13020">
      <w:pPr>
        <w:pStyle w:val="1"/>
        <w:numPr>
          <w:ilvl w:val="0"/>
          <w:numId w:val="0"/>
        </w:numPr>
        <w:ind w:left="284"/>
        <w:rPr>
          <w:i/>
        </w:rPr>
      </w:pPr>
    </w:p>
    <w:p w14:paraId="3C703617" w14:textId="48EB2D59" w:rsidR="0030670A" w:rsidRPr="009B6950" w:rsidRDefault="0030670A" w:rsidP="00A13020">
      <w:pPr>
        <w:pStyle w:val="1"/>
        <w:ind w:left="284" w:hanging="284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37D7D285" w14:textId="5F4CEAA7" w:rsidR="0030670A" w:rsidRPr="00560461" w:rsidRDefault="0030670A" w:rsidP="00A13020">
      <w:pPr>
        <w:pStyle w:val="af0"/>
        <w:numPr>
          <w:ilvl w:val="3"/>
          <w:numId w:val="6"/>
        </w:numPr>
        <w:tabs>
          <w:tab w:val="left" w:pos="284"/>
        </w:tabs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DB3FAB3" w14:textId="77777777" w:rsidR="0030670A" w:rsidRPr="00560461" w:rsidRDefault="0030670A" w:rsidP="003067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0670A" w14:paraId="0A36150D" w14:textId="77777777" w:rsidTr="00A13020">
        <w:trPr>
          <w:trHeight w:val="340"/>
        </w:trPr>
        <w:tc>
          <w:tcPr>
            <w:tcW w:w="3969" w:type="dxa"/>
            <w:vAlign w:val="center"/>
          </w:tcPr>
          <w:p w14:paraId="2CA5A2AF" w14:textId="77777777" w:rsidR="0030670A" w:rsidRPr="004244CB" w:rsidRDefault="0030670A" w:rsidP="00F02BB8">
            <w:pPr>
              <w:rPr>
                <w:iCs/>
              </w:rPr>
            </w:pPr>
            <w:r w:rsidRPr="004244CB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5EDE93" w14:textId="68552A8D" w:rsidR="0030670A" w:rsidRPr="0004140F" w:rsidRDefault="003C4C9F" w:rsidP="00F02BB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778DA6C8" w14:textId="77777777" w:rsidR="0030670A" w:rsidRPr="0004140F" w:rsidRDefault="0030670A" w:rsidP="00F02BB8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04450C1" w14:textId="6FA88E84" w:rsidR="0030670A" w:rsidRPr="0004140F" w:rsidRDefault="003C4C9F" w:rsidP="00F02BB8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14:paraId="27DAA699" w14:textId="77777777" w:rsidR="0030670A" w:rsidRPr="0004140F" w:rsidRDefault="0030670A" w:rsidP="00F02BB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7D2428D" w14:textId="77777777" w:rsidR="0030670A" w:rsidRPr="004244CB" w:rsidRDefault="0030670A" w:rsidP="00A13020">
      <w:pPr>
        <w:pStyle w:val="2"/>
        <w:ind w:left="426" w:hanging="426"/>
        <w:rPr>
          <w:iCs w:val="0"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4244CB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0670A" w:rsidRPr="00B02E88" w14:paraId="717E75B1" w14:textId="77777777" w:rsidTr="00F02BB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38500938" w14:textId="77777777" w:rsidR="0030670A" w:rsidRPr="0081597B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0670A" w:rsidRPr="00B02E88" w14:paraId="29D99AC6" w14:textId="77777777" w:rsidTr="00F02BB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760B07" w14:textId="77777777" w:rsidR="0030670A" w:rsidRPr="0081597B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A91CB9C" w14:textId="77777777" w:rsidR="0030670A" w:rsidRPr="0081597B" w:rsidRDefault="0030670A" w:rsidP="00471C7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63CDEC2" w14:textId="77777777"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3AB66E" w14:textId="77777777" w:rsidR="0030670A" w:rsidRPr="0081597B" w:rsidRDefault="0030670A" w:rsidP="00F02BB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F7580C4" w14:textId="77777777" w:rsidR="0030670A" w:rsidRPr="0081597B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0670A" w:rsidRPr="00B02E88" w14:paraId="69B52FED" w14:textId="77777777" w:rsidTr="00F02BB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1C1360EB" w14:textId="77777777" w:rsidR="0030670A" w:rsidRPr="00B02E88" w:rsidRDefault="0030670A" w:rsidP="00F02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E79D9AF" w14:textId="77777777" w:rsidR="0030670A" w:rsidRPr="00B02E88" w:rsidRDefault="0030670A" w:rsidP="00F02BB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3A0DEE6" w14:textId="77777777" w:rsidR="0030670A" w:rsidRPr="00B02E88" w:rsidRDefault="0030670A" w:rsidP="00F02BB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D93EC9B" w14:textId="77777777"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EE8C1FC" w14:textId="77777777"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66CBEB" w14:textId="77777777"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CA9DB60" w14:textId="77777777" w:rsidR="0030670A" w:rsidRPr="00B02E88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B51C605" w14:textId="77777777" w:rsidR="0030670A" w:rsidRDefault="0030670A" w:rsidP="00F02BB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B2686FA" w14:textId="77777777" w:rsidR="0030670A" w:rsidRPr="00B02E88" w:rsidRDefault="0030670A" w:rsidP="00F02BB8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0152ADF" w14:textId="77777777" w:rsidR="0030670A" w:rsidRPr="0081597B" w:rsidRDefault="0030670A" w:rsidP="00F02BB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171A5ED8" w14:textId="77777777" w:rsidR="0030670A" w:rsidRPr="00B02E88" w:rsidRDefault="0030670A" w:rsidP="00F02BB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0670A" w:rsidRPr="00B02E88" w14:paraId="330BAF61" w14:textId="77777777" w:rsidTr="00F02BB8">
        <w:trPr>
          <w:cantSplit/>
          <w:trHeight w:val="227"/>
        </w:trPr>
        <w:tc>
          <w:tcPr>
            <w:tcW w:w="1943" w:type="dxa"/>
          </w:tcPr>
          <w:p w14:paraId="66FC7E6C" w14:textId="77777777" w:rsidR="0030670A" w:rsidRPr="00B61D4D" w:rsidRDefault="006131BD" w:rsidP="00A13020">
            <w:pPr>
              <w:jc w:val="center"/>
            </w:pPr>
            <w:r>
              <w:rPr>
                <w:i/>
              </w:rPr>
              <w:t>7</w:t>
            </w:r>
            <w:r w:rsidR="005713CF">
              <w:rPr>
                <w:i/>
              </w:rPr>
              <w:t xml:space="preserve"> </w:t>
            </w:r>
            <w:r w:rsidR="0030670A" w:rsidRPr="00B61D4D">
              <w:t>семестр</w:t>
            </w:r>
          </w:p>
        </w:tc>
        <w:tc>
          <w:tcPr>
            <w:tcW w:w="1130" w:type="dxa"/>
          </w:tcPr>
          <w:p w14:paraId="7F8AE194" w14:textId="4B905C4F" w:rsidR="0030670A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0DFCDDA2" w14:textId="32C76B5C" w:rsidR="0030670A" w:rsidRPr="00BC693D" w:rsidRDefault="003C4C9F" w:rsidP="00582A35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8CF54DC" w14:textId="77777777" w:rsidR="0030670A" w:rsidRPr="00BC693D" w:rsidRDefault="006131BD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4F760EE" w14:textId="4105A488" w:rsidR="0030670A" w:rsidRPr="00BC693D" w:rsidRDefault="003C4C9F" w:rsidP="006B0E8F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14E383F" w14:textId="77777777" w:rsidR="0030670A" w:rsidRPr="00BC693D" w:rsidRDefault="0030670A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0D07BB0" w14:textId="77777777" w:rsidR="0030670A" w:rsidRPr="00BC693D" w:rsidRDefault="0030670A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925EE9E" w14:textId="77777777" w:rsidR="0030670A" w:rsidRPr="00BC693D" w:rsidRDefault="0030670A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F4021E0" w14:textId="44E75CF9" w:rsidR="0030670A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21</w:t>
            </w:r>
          </w:p>
        </w:tc>
        <w:tc>
          <w:tcPr>
            <w:tcW w:w="837" w:type="dxa"/>
          </w:tcPr>
          <w:p w14:paraId="0A607F98" w14:textId="7C1AC807" w:rsidR="0030670A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36</w:t>
            </w:r>
          </w:p>
        </w:tc>
      </w:tr>
      <w:tr w:rsidR="003C4C9F" w:rsidRPr="00B02E88" w14:paraId="1657E147" w14:textId="77777777" w:rsidTr="00F02BB8">
        <w:trPr>
          <w:cantSplit/>
          <w:trHeight w:val="227"/>
        </w:trPr>
        <w:tc>
          <w:tcPr>
            <w:tcW w:w="1943" w:type="dxa"/>
          </w:tcPr>
          <w:p w14:paraId="395F74A2" w14:textId="77777777" w:rsidR="003C4C9F" w:rsidRDefault="003C4C9F" w:rsidP="00A13020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14:paraId="1E0A321C" w14:textId="45CF915F" w:rsidR="003C4C9F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Зачет с оценкой</w:t>
            </w:r>
          </w:p>
        </w:tc>
        <w:tc>
          <w:tcPr>
            <w:tcW w:w="833" w:type="dxa"/>
          </w:tcPr>
          <w:p w14:paraId="08312C0D" w14:textId="315DF69D" w:rsidR="003C4C9F" w:rsidRPr="00BC693D" w:rsidRDefault="003C4C9F" w:rsidP="00582A35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17393F6" w14:textId="71AFACAB" w:rsidR="003C4C9F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A0028C6" w14:textId="7B306051" w:rsidR="003C4C9F" w:rsidRPr="00BC693D" w:rsidRDefault="003C4C9F" w:rsidP="006B0E8F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328F6B0" w14:textId="77777777" w:rsidR="003C4C9F" w:rsidRPr="00BC693D" w:rsidRDefault="003C4C9F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58CB812" w14:textId="77777777" w:rsidR="003C4C9F" w:rsidRPr="00BC693D" w:rsidRDefault="003C4C9F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27E6739" w14:textId="77777777" w:rsidR="003C4C9F" w:rsidRPr="00BC693D" w:rsidRDefault="003C4C9F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AE9FE" w14:textId="3A99B42C" w:rsidR="003C4C9F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74</w:t>
            </w:r>
          </w:p>
        </w:tc>
        <w:tc>
          <w:tcPr>
            <w:tcW w:w="837" w:type="dxa"/>
          </w:tcPr>
          <w:p w14:paraId="32FFB1E1" w14:textId="77777777" w:rsidR="003C4C9F" w:rsidRPr="00BC693D" w:rsidRDefault="003C4C9F" w:rsidP="00F02BB8">
            <w:pPr>
              <w:ind w:left="28"/>
              <w:jc w:val="center"/>
              <w:rPr>
                <w:iCs/>
              </w:rPr>
            </w:pPr>
          </w:p>
        </w:tc>
      </w:tr>
      <w:tr w:rsidR="0030670A" w:rsidRPr="00B02E88" w14:paraId="3107AAF4" w14:textId="77777777" w:rsidTr="00F02BB8">
        <w:trPr>
          <w:cantSplit/>
          <w:trHeight w:val="227"/>
        </w:trPr>
        <w:tc>
          <w:tcPr>
            <w:tcW w:w="1943" w:type="dxa"/>
          </w:tcPr>
          <w:p w14:paraId="6253E8D0" w14:textId="77777777" w:rsidR="0030670A" w:rsidRPr="00B02E88" w:rsidRDefault="0030670A" w:rsidP="00A13020">
            <w:pPr>
              <w:jc w:val="center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81765D4" w14:textId="77777777" w:rsidR="0030670A" w:rsidRPr="00BC693D" w:rsidRDefault="0030670A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44AA4FEE" w14:textId="47DB0AB1" w:rsidR="0030670A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54C9361A" w14:textId="59F59F7C" w:rsidR="0030670A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62D58B7" w14:textId="54259962" w:rsidR="0030670A" w:rsidRPr="00BC693D" w:rsidRDefault="003C4C9F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54B13314" w14:textId="77777777" w:rsidR="0030670A" w:rsidRPr="00BC693D" w:rsidRDefault="0030670A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D0174DC" w14:textId="77777777" w:rsidR="0030670A" w:rsidRPr="00BC693D" w:rsidRDefault="0030670A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BECF9A9" w14:textId="77777777" w:rsidR="0030670A" w:rsidRPr="00BC693D" w:rsidRDefault="0030670A" w:rsidP="00F02B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D3284CA" w14:textId="4F3EA5F3" w:rsidR="0030670A" w:rsidRPr="00BC693D" w:rsidRDefault="00BC693D" w:rsidP="00F02BB8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95</w:t>
            </w:r>
          </w:p>
        </w:tc>
        <w:tc>
          <w:tcPr>
            <w:tcW w:w="837" w:type="dxa"/>
          </w:tcPr>
          <w:p w14:paraId="561CFC4B" w14:textId="600106B5" w:rsidR="0030670A" w:rsidRPr="00BC693D" w:rsidRDefault="00BC693D" w:rsidP="001965CA">
            <w:pPr>
              <w:ind w:left="28"/>
              <w:jc w:val="center"/>
              <w:rPr>
                <w:iCs/>
              </w:rPr>
            </w:pPr>
            <w:r w:rsidRPr="00BC693D">
              <w:rPr>
                <w:iCs/>
              </w:rPr>
              <w:t>36</w:t>
            </w:r>
          </w:p>
        </w:tc>
      </w:tr>
    </w:tbl>
    <w:p w14:paraId="0E362717" w14:textId="77777777" w:rsidR="0030670A" w:rsidRDefault="0030670A" w:rsidP="006406D0">
      <w:pPr>
        <w:pStyle w:val="af0"/>
        <w:numPr>
          <w:ilvl w:val="1"/>
          <w:numId w:val="9"/>
        </w:numPr>
        <w:jc w:val="both"/>
        <w:rPr>
          <w:i/>
        </w:rPr>
        <w:sectPr w:rsidR="0030670A" w:rsidSect="00A92CC4">
          <w:headerReference w:type="first" r:id="rId7"/>
          <w:pgSz w:w="11906" w:h="16838" w:code="9"/>
          <w:pgMar w:top="1134" w:right="849" w:bottom="1134" w:left="1418" w:header="709" w:footer="709" w:gutter="0"/>
          <w:pgNumType w:start="1"/>
          <w:cols w:space="708"/>
          <w:docGrid w:linePitch="360"/>
        </w:sectPr>
      </w:pPr>
    </w:p>
    <w:p w14:paraId="4E8645AB" w14:textId="77777777" w:rsidR="0030670A" w:rsidRPr="00415C0C" w:rsidRDefault="0030670A" w:rsidP="003067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  <w:r w:rsidRPr="00415C0C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  <w:gridCol w:w="567"/>
        <w:gridCol w:w="567"/>
        <w:gridCol w:w="709"/>
        <w:gridCol w:w="567"/>
        <w:gridCol w:w="567"/>
        <w:gridCol w:w="3689"/>
      </w:tblGrid>
      <w:tr w:rsidR="009C63F8" w:rsidRPr="006168DD" w14:paraId="3BB53BFE" w14:textId="77777777" w:rsidTr="009C63F8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102B8053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FE6A367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7371" w:type="dxa"/>
            <w:vMerge w:val="restart"/>
            <w:shd w:val="clear" w:color="auto" w:fill="D9E2F3" w:themeFill="accent1" w:themeFillTint="33"/>
            <w:vAlign w:val="center"/>
          </w:tcPr>
          <w:p w14:paraId="7E17898B" w14:textId="77777777" w:rsid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804A5AF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410" w:type="dxa"/>
            <w:gridSpan w:val="4"/>
            <w:shd w:val="clear" w:color="auto" w:fill="D9E2F3" w:themeFill="accent1" w:themeFillTint="33"/>
            <w:vAlign w:val="center"/>
          </w:tcPr>
          <w:p w14:paraId="15552516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7E7C6FCA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89" w:type="dxa"/>
            <w:vMerge w:val="restart"/>
            <w:shd w:val="clear" w:color="auto" w:fill="D9E2F3" w:themeFill="accent1" w:themeFillTint="33"/>
            <w:vAlign w:val="center"/>
          </w:tcPr>
          <w:p w14:paraId="06D99E6F" w14:textId="77777777" w:rsidR="009C63F8" w:rsidRDefault="009C63F8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59FBA26" w14:textId="77777777" w:rsidR="009C63F8" w:rsidRPr="0047081A" w:rsidRDefault="009C63F8" w:rsidP="00F02BB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C63F8" w:rsidRPr="006168DD" w14:paraId="4325FBEA" w14:textId="77777777" w:rsidTr="009C63F8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2CB403D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Merge/>
            <w:shd w:val="clear" w:color="auto" w:fill="D9E2F3" w:themeFill="accent1" w:themeFillTint="33"/>
          </w:tcPr>
          <w:p w14:paraId="3A6C2A25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D9E2F3" w:themeFill="accent1" w:themeFillTint="33"/>
            <w:vAlign w:val="center"/>
          </w:tcPr>
          <w:p w14:paraId="629999F1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</w:tcPr>
          <w:p w14:paraId="39B39DD9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vMerge/>
            <w:shd w:val="clear" w:color="auto" w:fill="D9E2F3" w:themeFill="accent1" w:themeFillTint="33"/>
          </w:tcPr>
          <w:p w14:paraId="3ABB6BDE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14:paraId="6C448CBA" w14:textId="77777777" w:rsidTr="009C63F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33E18CD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Merge/>
            <w:shd w:val="clear" w:color="auto" w:fill="D9E2F3" w:themeFill="accent1" w:themeFillTint="33"/>
          </w:tcPr>
          <w:p w14:paraId="204A2D51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14:paraId="58B942C8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14:paraId="5643E200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btLr"/>
            <w:vAlign w:val="center"/>
          </w:tcPr>
          <w:p w14:paraId="0541F0B2" w14:textId="77777777" w:rsidR="009C63F8" w:rsidRPr="006A6AB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14:paraId="4DBB9635" w14:textId="77777777" w:rsidR="009C63F8" w:rsidRPr="00DC26C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07E5C47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vMerge/>
            <w:shd w:val="clear" w:color="auto" w:fill="D9E2F3" w:themeFill="accent1" w:themeFillTint="33"/>
          </w:tcPr>
          <w:p w14:paraId="7AA6CE48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14:paraId="1ACF7209" w14:textId="77777777" w:rsidTr="00F02BB8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1CD79D0E" w14:textId="77777777" w:rsidR="009C63F8" w:rsidRP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16B0E1B4" w14:textId="31EE5719" w:rsidR="009C63F8" w:rsidRPr="00BC693D" w:rsidRDefault="00BC693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BC693D">
              <w:rPr>
                <w:b/>
                <w:iCs/>
              </w:rPr>
              <w:t>третий</w:t>
            </w:r>
            <w:r w:rsidR="009C63F8" w:rsidRPr="00BC693D">
              <w:rPr>
                <w:b/>
                <w:iCs/>
              </w:rPr>
              <w:t xml:space="preserve"> семестр</w:t>
            </w:r>
          </w:p>
        </w:tc>
      </w:tr>
      <w:tr w:rsidR="00404AF6" w:rsidRPr="006168DD" w14:paraId="3B56CA88" w14:textId="77777777" w:rsidTr="00404AF6">
        <w:trPr>
          <w:trHeight w:val="227"/>
        </w:trPr>
        <w:tc>
          <w:tcPr>
            <w:tcW w:w="1701" w:type="dxa"/>
            <w:vMerge w:val="restart"/>
            <w:vAlign w:val="center"/>
          </w:tcPr>
          <w:p w14:paraId="1AD82C43" w14:textId="77777777" w:rsidR="00BC693D" w:rsidRPr="00BC693D" w:rsidRDefault="00BC693D" w:rsidP="00BC69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693D">
              <w:rPr>
                <w:rFonts w:cs="Arial"/>
                <w:sz w:val="24"/>
                <w:szCs w:val="24"/>
              </w:rPr>
              <w:t xml:space="preserve">ОПК-1: </w:t>
            </w:r>
          </w:p>
          <w:p w14:paraId="7226C2A8" w14:textId="70728A67" w:rsidR="00BC693D" w:rsidRPr="00BC693D" w:rsidRDefault="00BC693D" w:rsidP="00BC69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693D">
              <w:rPr>
                <w:rFonts w:cs="Arial"/>
                <w:sz w:val="24"/>
                <w:szCs w:val="24"/>
              </w:rPr>
              <w:t>ИД-ОПК-1.</w:t>
            </w:r>
            <w:r>
              <w:rPr>
                <w:rFonts w:cs="Arial"/>
                <w:sz w:val="24"/>
                <w:szCs w:val="24"/>
              </w:rPr>
              <w:t>2</w:t>
            </w:r>
            <w:r w:rsidRPr="00BC693D">
              <w:rPr>
                <w:rFonts w:cs="Arial"/>
                <w:sz w:val="24"/>
                <w:szCs w:val="24"/>
              </w:rPr>
              <w:t>;</w:t>
            </w:r>
          </w:p>
          <w:p w14:paraId="54068956" w14:textId="77777777" w:rsidR="00BC693D" w:rsidRPr="00BC693D" w:rsidRDefault="00BC693D" w:rsidP="00BC69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C693D">
              <w:rPr>
                <w:rFonts w:cs="Arial"/>
                <w:sz w:val="24"/>
                <w:szCs w:val="24"/>
              </w:rPr>
              <w:tab/>
            </w:r>
          </w:p>
          <w:p w14:paraId="19CF8E13" w14:textId="77777777" w:rsidR="00BC693D" w:rsidRPr="00BC693D" w:rsidRDefault="00BC693D" w:rsidP="00BC69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693D">
              <w:rPr>
                <w:sz w:val="24"/>
                <w:szCs w:val="24"/>
              </w:rPr>
              <w:t xml:space="preserve">ОПК-2: </w:t>
            </w:r>
          </w:p>
          <w:p w14:paraId="4A8A1C9C" w14:textId="77777777" w:rsidR="00BC693D" w:rsidRPr="00BC693D" w:rsidRDefault="00BC693D" w:rsidP="00BC69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693D">
              <w:rPr>
                <w:sz w:val="24"/>
                <w:szCs w:val="24"/>
              </w:rPr>
              <w:t>ИД-ОПК-2.1</w:t>
            </w:r>
          </w:p>
          <w:p w14:paraId="7867E309" w14:textId="77777777" w:rsidR="00404AF6" w:rsidRPr="00BC693D" w:rsidRDefault="00404AF6" w:rsidP="00BC693D">
            <w:pPr>
              <w:pStyle w:val="af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7DC229" w14:textId="77777777" w:rsidR="00404AF6" w:rsidRDefault="00404AF6" w:rsidP="00F02BB8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14:paraId="278E7C55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20448FC3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709" w:type="dxa"/>
            <w:vAlign w:val="center"/>
          </w:tcPr>
          <w:p w14:paraId="014BFF3D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5B8B8101" w14:textId="77777777"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11E0E5E6" w14:textId="776D3CAF" w:rsidR="00404AF6" w:rsidRPr="009C63F8" w:rsidRDefault="001062A3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689" w:type="dxa"/>
            <w:vMerge w:val="restart"/>
          </w:tcPr>
          <w:p w14:paraId="6A1D663B" w14:textId="620DDF89" w:rsidR="00404AF6" w:rsidRPr="009C63F8" w:rsidRDefault="00404AF6" w:rsidP="0078502B">
            <w:pPr>
              <w:jc w:val="center"/>
            </w:pPr>
            <w:r w:rsidRPr="009C63F8">
              <w:t>Формы текущего контроля:</w:t>
            </w:r>
          </w:p>
          <w:p w14:paraId="04E7CE90" w14:textId="462392BB" w:rsidR="00404AF6" w:rsidRPr="009C63F8" w:rsidRDefault="0078502B" w:rsidP="009C63F8">
            <w:pPr>
              <w:jc w:val="center"/>
            </w:pPr>
            <w:r>
              <w:t>О</w:t>
            </w:r>
            <w:r w:rsidR="00D5018D">
              <w:t>бсуждение</w:t>
            </w:r>
            <w:r>
              <w:t>, устный опрос</w:t>
            </w:r>
            <w:r w:rsidR="00556A9E">
              <w:t>, доклад.</w:t>
            </w:r>
          </w:p>
          <w:p w14:paraId="4BEC17B8" w14:textId="77777777"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04AF6" w:rsidRPr="006168DD" w14:paraId="3DBC60F4" w14:textId="77777777" w:rsidTr="00404AF6">
        <w:trPr>
          <w:trHeight w:val="227"/>
        </w:trPr>
        <w:tc>
          <w:tcPr>
            <w:tcW w:w="1701" w:type="dxa"/>
            <w:vMerge/>
            <w:vAlign w:val="center"/>
          </w:tcPr>
          <w:p w14:paraId="0BA49156" w14:textId="77777777" w:rsidR="00404AF6" w:rsidRPr="00BC693D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368401F" w14:textId="33E7E6CD" w:rsidR="00404AF6" w:rsidRPr="001072DE" w:rsidRDefault="00404AF6" w:rsidP="00F02BB8">
            <w:pPr>
              <w:rPr>
                <w:b/>
              </w:rPr>
            </w:pPr>
            <w:r w:rsidRPr="001072DE">
              <w:rPr>
                <w:color w:val="000000"/>
                <w:sz w:val="23"/>
                <w:szCs w:val="23"/>
                <w:shd w:val="clear" w:color="auto" w:fill="FFFFFF"/>
              </w:rPr>
              <w:t xml:space="preserve">Тема 1 </w:t>
            </w:r>
            <w:r w:rsidR="001062A3">
              <w:t>Западноевропейский театр от истоков до XVII века</w:t>
            </w:r>
          </w:p>
        </w:tc>
        <w:tc>
          <w:tcPr>
            <w:tcW w:w="567" w:type="dxa"/>
            <w:vAlign w:val="center"/>
          </w:tcPr>
          <w:p w14:paraId="1170C1BA" w14:textId="1E54065D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DC4B598" w14:textId="0909DD78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14:paraId="6E774475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08A3E34" w14:textId="77777777"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2813AEB" w14:textId="243C638D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9" w:type="dxa"/>
            <w:vMerge/>
          </w:tcPr>
          <w:p w14:paraId="32BDFDBF" w14:textId="77777777"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04AF6" w:rsidRPr="006168DD" w14:paraId="43E53FDD" w14:textId="77777777" w:rsidTr="00404AF6">
        <w:tc>
          <w:tcPr>
            <w:tcW w:w="1701" w:type="dxa"/>
            <w:vMerge/>
          </w:tcPr>
          <w:p w14:paraId="7EE055F1" w14:textId="77777777" w:rsidR="00404AF6" w:rsidRPr="00BC693D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BC61FCB" w14:textId="1A1FC1FB" w:rsidR="00404AF6" w:rsidRPr="001072DE" w:rsidRDefault="00404AF6" w:rsidP="00404AF6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 xml:space="preserve">Тема 2 </w:t>
            </w:r>
            <w:r w:rsidR="001062A3">
              <w:t>Европейский театр XVII-XVIII веков.</w:t>
            </w:r>
          </w:p>
        </w:tc>
        <w:tc>
          <w:tcPr>
            <w:tcW w:w="567" w:type="dxa"/>
            <w:vAlign w:val="center"/>
          </w:tcPr>
          <w:p w14:paraId="2ABE96F9" w14:textId="3BD27833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6CB29B68" w14:textId="145645FB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1B00D387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09BFA781" w14:textId="77777777"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889C1F4" w14:textId="3BC3D61D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9" w:type="dxa"/>
            <w:vMerge/>
            <w:vAlign w:val="center"/>
          </w:tcPr>
          <w:p w14:paraId="77E2690E" w14:textId="77777777"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B028C2" w:rsidRPr="006168DD" w14:paraId="5736CC35" w14:textId="77777777" w:rsidTr="00596D39">
        <w:trPr>
          <w:trHeight w:val="536"/>
        </w:trPr>
        <w:tc>
          <w:tcPr>
            <w:tcW w:w="1701" w:type="dxa"/>
            <w:vMerge/>
          </w:tcPr>
          <w:p w14:paraId="4CCFCBD7" w14:textId="77777777" w:rsidR="00B028C2" w:rsidRPr="00BC693D" w:rsidRDefault="00B028C2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691D74D" w14:textId="0708545D" w:rsidR="00B028C2" w:rsidRPr="0062622C" w:rsidRDefault="00B028C2" w:rsidP="00B028C2">
            <w:pPr>
              <w:rPr>
                <w:iCs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 xml:space="preserve">Тема 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3 </w:t>
            </w:r>
            <w:r w:rsidR="001062A3">
              <w:t>Театр Европы XIX века. Смена стилей и направлений</w:t>
            </w:r>
          </w:p>
        </w:tc>
        <w:tc>
          <w:tcPr>
            <w:tcW w:w="567" w:type="dxa"/>
            <w:vAlign w:val="center"/>
          </w:tcPr>
          <w:p w14:paraId="33FD99DD" w14:textId="13F72032" w:rsidR="00B028C2" w:rsidRPr="009C63F8" w:rsidRDefault="00F02FC1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304748D" w14:textId="1833BFEB" w:rsidR="00B028C2" w:rsidRPr="009C63F8" w:rsidRDefault="00F02FC1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14:paraId="7CF800B6" w14:textId="77777777" w:rsidR="00B028C2" w:rsidRPr="009C63F8" w:rsidRDefault="00B028C2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1404EDC" w14:textId="77777777" w:rsidR="00B028C2" w:rsidRPr="009C63F8" w:rsidRDefault="00B028C2" w:rsidP="00B028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B1E3ACB" w14:textId="62F9F1B9" w:rsidR="00B028C2" w:rsidRPr="009C63F8" w:rsidRDefault="00F02FC1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9" w:type="dxa"/>
            <w:vMerge/>
            <w:vAlign w:val="center"/>
          </w:tcPr>
          <w:p w14:paraId="41C254AA" w14:textId="77777777" w:rsidR="00B028C2" w:rsidRPr="009C63F8" w:rsidRDefault="00B028C2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B028C2" w:rsidRPr="006168DD" w14:paraId="672F8C56" w14:textId="77777777" w:rsidTr="00596D39">
        <w:trPr>
          <w:trHeight w:val="572"/>
        </w:trPr>
        <w:tc>
          <w:tcPr>
            <w:tcW w:w="1701" w:type="dxa"/>
            <w:vMerge/>
          </w:tcPr>
          <w:p w14:paraId="37A38D7C" w14:textId="77777777" w:rsidR="00B028C2" w:rsidRPr="00BC693D" w:rsidRDefault="00B028C2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877AF62" w14:textId="03F1AAF0" w:rsidR="00B028C2" w:rsidRPr="001072DE" w:rsidRDefault="00B028C2" w:rsidP="00B028C2">
            <w:pPr>
              <w:autoSpaceDE w:val="0"/>
              <w:autoSpaceDN w:val="0"/>
              <w:adjustRightInd w:val="0"/>
              <w:rPr>
                <w:bCs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 xml:space="preserve">Тема </w:t>
            </w:r>
            <w:r w:rsidR="001062A3">
              <w:rPr>
                <w:rFonts w:eastAsia="Times New Roman"/>
                <w:color w:val="000000"/>
                <w:sz w:val="23"/>
                <w:szCs w:val="23"/>
              </w:rPr>
              <w:t>4</w:t>
            </w:r>
            <w:r w:rsidR="001062A3" w:rsidRPr="00404AF6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1062A3">
              <w:t>Русский</w:t>
            </w:r>
            <w:r w:rsidR="001062A3">
              <w:t xml:space="preserve"> драматический театр от истоков до первой половины XVIII века.</w:t>
            </w:r>
          </w:p>
        </w:tc>
        <w:tc>
          <w:tcPr>
            <w:tcW w:w="567" w:type="dxa"/>
            <w:vAlign w:val="center"/>
          </w:tcPr>
          <w:p w14:paraId="428FF434" w14:textId="53DED4E8" w:rsidR="00B028C2" w:rsidRPr="009C63F8" w:rsidRDefault="00F02FC1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798522C" w14:textId="1C1672BC" w:rsidR="00B028C2" w:rsidRPr="009C63F8" w:rsidRDefault="00F02FC1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19952F50" w14:textId="77777777" w:rsidR="00B028C2" w:rsidRPr="009C63F8" w:rsidRDefault="00B028C2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0B44D4ED" w14:textId="77777777" w:rsidR="00B028C2" w:rsidRPr="009C63F8" w:rsidRDefault="00B028C2" w:rsidP="00B028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AA938CC" w14:textId="29BB2238" w:rsidR="00B028C2" w:rsidRPr="009C63F8" w:rsidRDefault="00F02FC1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9" w:type="dxa"/>
            <w:vMerge/>
          </w:tcPr>
          <w:p w14:paraId="78F4ECDB" w14:textId="77777777" w:rsidR="00B028C2" w:rsidRPr="009C63F8" w:rsidRDefault="00B028C2" w:rsidP="00B028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F6" w:rsidRPr="006168DD" w14:paraId="5E28D7AF" w14:textId="77777777" w:rsidTr="00404AF6">
        <w:tc>
          <w:tcPr>
            <w:tcW w:w="1701" w:type="dxa"/>
            <w:vMerge/>
          </w:tcPr>
          <w:p w14:paraId="641294BC" w14:textId="77777777"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  <w:vAlign w:val="center"/>
          </w:tcPr>
          <w:p w14:paraId="37E0EE07" w14:textId="5CE3A972" w:rsidR="00404AF6" w:rsidRPr="00B028C2" w:rsidRDefault="00A258C9" w:rsidP="009C63F8">
            <w:pPr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567" w:type="dxa"/>
            <w:vAlign w:val="center"/>
          </w:tcPr>
          <w:p w14:paraId="4B185470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F6C3AFA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761F9768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35006419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6B0CDB89" w14:textId="4C29A7C9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689" w:type="dxa"/>
          </w:tcPr>
          <w:p w14:paraId="674F0968" w14:textId="1857C6DF" w:rsidR="00404AF6" w:rsidRPr="001062A3" w:rsidRDefault="001062A3" w:rsidP="00547F1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1062A3">
              <w:rPr>
                <w:rFonts w:eastAsia="MS Mincho"/>
              </w:rPr>
              <w:t>экзамен по билетам</w:t>
            </w:r>
          </w:p>
        </w:tc>
      </w:tr>
      <w:tr w:rsidR="00404AF6" w:rsidRPr="006168DD" w14:paraId="706D0690" w14:textId="77777777" w:rsidTr="00404AF6">
        <w:tc>
          <w:tcPr>
            <w:tcW w:w="1701" w:type="dxa"/>
          </w:tcPr>
          <w:p w14:paraId="5FE74CE8" w14:textId="77777777"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477E558B" w14:textId="7E44FB6E"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C63F8">
              <w:rPr>
                <w:b/>
              </w:rPr>
              <w:t xml:space="preserve">ИТОГО за </w:t>
            </w:r>
            <w:r w:rsidR="00BC693D">
              <w:rPr>
                <w:b/>
              </w:rPr>
              <w:t>третий</w:t>
            </w:r>
            <w:r w:rsidRPr="009C63F8">
              <w:rPr>
                <w:b/>
              </w:rPr>
              <w:t xml:space="preserve"> семестр</w:t>
            </w:r>
          </w:p>
        </w:tc>
        <w:tc>
          <w:tcPr>
            <w:tcW w:w="567" w:type="dxa"/>
            <w:vAlign w:val="center"/>
          </w:tcPr>
          <w:p w14:paraId="54A49999" w14:textId="41797481" w:rsidR="00404AF6" w:rsidRPr="009C63F8" w:rsidRDefault="0078502B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14:paraId="49A57632" w14:textId="7A71BB77" w:rsidR="00404AF6" w:rsidRPr="009C63F8" w:rsidRDefault="00F02FC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14:paraId="6BB4406A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D18240E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222C2F8A" w14:textId="09C529BA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9" w:type="dxa"/>
          </w:tcPr>
          <w:p w14:paraId="14287DC1" w14:textId="77777777"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C693D" w:rsidRPr="006168DD" w14:paraId="5BA8DA8C" w14:textId="77777777" w:rsidTr="00BC693D">
        <w:tc>
          <w:tcPr>
            <w:tcW w:w="1701" w:type="dxa"/>
            <w:shd w:val="clear" w:color="auto" w:fill="E7E6E6" w:themeFill="background2"/>
          </w:tcPr>
          <w:p w14:paraId="162CE10F" w14:textId="77777777" w:rsidR="00BC693D" w:rsidRPr="009C63F8" w:rsidRDefault="00BC693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037" w:type="dxa"/>
            <w:gridSpan w:val="7"/>
            <w:shd w:val="clear" w:color="auto" w:fill="E7E6E6" w:themeFill="background2"/>
          </w:tcPr>
          <w:p w14:paraId="5F5BB12C" w14:textId="61DE80F1" w:rsidR="00BC693D" w:rsidRPr="009C63F8" w:rsidRDefault="00BC693D" w:rsidP="00BC69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четвертый</w:t>
            </w:r>
            <w:r w:rsidRPr="00BC693D">
              <w:rPr>
                <w:b/>
                <w:iCs/>
              </w:rPr>
              <w:t xml:space="preserve"> семестр</w:t>
            </w:r>
          </w:p>
        </w:tc>
      </w:tr>
      <w:tr w:rsidR="00F02FC1" w:rsidRPr="006168DD" w14:paraId="54D40413" w14:textId="77777777" w:rsidTr="00404AF6">
        <w:tc>
          <w:tcPr>
            <w:tcW w:w="1701" w:type="dxa"/>
          </w:tcPr>
          <w:p w14:paraId="22092375" w14:textId="77777777" w:rsidR="00F02FC1" w:rsidRPr="009C63F8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53A1F6CD" w14:textId="77777777" w:rsidR="00F02FC1" w:rsidRPr="00E3326A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" w:type="dxa"/>
            <w:vAlign w:val="center"/>
          </w:tcPr>
          <w:p w14:paraId="0785F243" w14:textId="4CABABEA" w:rsidR="00F02FC1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38ABBB5F" w14:textId="70EF0486" w:rsidR="00F02FC1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709" w:type="dxa"/>
            <w:vAlign w:val="center"/>
          </w:tcPr>
          <w:p w14:paraId="2F400CD8" w14:textId="1C8D84B0" w:rsidR="00F02FC1" w:rsidRPr="009C63F8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4739926F" w14:textId="7C281F16" w:rsidR="00F02FC1" w:rsidRPr="009C63F8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06B38F9C" w14:textId="2AE59B3E" w:rsidR="00F02FC1" w:rsidRPr="009C63F8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3689" w:type="dxa"/>
          </w:tcPr>
          <w:p w14:paraId="7C0DEEB2" w14:textId="77777777" w:rsidR="00556A9E" w:rsidRPr="009C63F8" w:rsidRDefault="00556A9E" w:rsidP="00556A9E">
            <w:pPr>
              <w:jc w:val="center"/>
            </w:pPr>
            <w:r w:rsidRPr="009C63F8">
              <w:t>Формы текущего контроля:</w:t>
            </w:r>
          </w:p>
          <w:p w14:paraId="3D8B1468" w14:textId="77777777" w:rsidR="00556A9E" w:rsidRPr="009C63F8" w:rsidRDefault="00556A9E" w:rsidP="00556A9E">
            <w:pPr>
              <w:jc w:val="center"/>
            </w:pPr>
            <w:r>
              <w:t>Обсуждение, устный опрос, доклад.</w:t>
            </w:r>
          </w:p>
          <w:p w14:paraId="3198FAA3" w14:textId="77777777" w:rsidR="00F02FC1" w:rsidRPr="009C63F8" w:rsidRDefault="00F02FC1" w:rsidP="00F02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62A3" w:rsidRPr="006168DD" w14:paraId="4BF19E8F" w14:textId="77777777" w:rsidTr="00404AF6">
        <w:tc>
          <w:tcPr>
            <w:tcW w:w="1701" w:type="dxa"/>
          </w:tcPr>
          <w:p w14:paraId="2D76CBDB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41775126" w14:textId="179B333E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26A">
              <w:t xml:space="preserve">Тема </w:t>
            </w:r>
            <w:r>
              <w:t>5</w:t>
            </w:r>
            <w:r w:rsidRPr="00E3326A">
              <w:t xml:space="preserve"> </w:t>
            </w:r>
            <w:r>
              <w:t>Русский театр второй половины XVIII века</w:t>
            </w:r>
          </w:p>
        </w:tc>
        <w:tc>
          <w:tcPr>
            <w:tcW w:w="567" w:type="dxa"/>
            <w:vAlign w:val="center"/>
          </w:tcPr>
          <w:p w14:paraId="1970E850" w14:textId="0B1C9A49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B8CFFCF" w14:textId="72DF0466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0B3E6B43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4A5B29E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3C249F8" w14:textId="0427DDB1" w:rsidR="001062A3" w:rsidRPr="009C63F8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689" w:type="dxa"/>
          </w:tcPr>
          <w:p w14:paraId="1F9C583B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62A3" w:rsidRPr="006168DD" w14:paraId="33577B47" w14:textId="77777777" w:rsidTr="00404AF6">
        <w:tc>
          <w:tcPr>
            <w:tcW w:w="1701" w:type="dxa"/>
          </w:tcPr>
          <w:p w14:paraId="50C096C7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076532D4" w14:textId="3A189189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26A">
              <w:t xml:space="preserve">Тема </w:t>
            </w:r>
            <w:r>
              <w:t>6</w:t>
            </w:r>
            <w:r w:rsidRPr="00E3326A">
              <w:t xml:space="preserve"> </w:t>
            </w:r>
            <w:r>
              <w:t>Русский театр XIX века (смена стилей и направлений).</w:t>
            </w:r>
          </w:p>
        </w:tc>
        <w:tc>
          <w:tcPr>
            <w:tcW w:w="567" w:type="dxa"/>
            <w:vAlign w:val="center"/>
          </w:tcPr>
          <w:p w14:paraId="505B9D05" w14:textId="63579120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65A3B6E2" w14:textId="70B8ADE5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54ABF5C9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6400F942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4673FA2" w14:textId="11799751" w:rsidR="001062A3" w:rsidRPr="009C63F8" w:rsidRDefault="0085014D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689" w:type="dxa"/>
          </w:tcPr>
          <w:p w14:paraId="5800D77B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62A3" w:rsidRPr="006168DD" w14:paraId="186080FC" w14:textId="77777777" w:rsidTr="00404AF6">
        <w:tc>
          <w:tcPr>
            <w:tcW w:w="1701" w:type="dxa"/>
          </w:tcPr>
          <w:p w14:paraId="4E6E91FD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02E380CA" w14:textId="662DB571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26A">
              <w:t xml:space="preserve">Тема </w:t>
            </w:r>
            <w:r>
              <w:t xml:space="preserve">7 </w:t>
            </w:r>
            <w:r>
              <w:t>Русский театр на рубеже XIX-XX веков.</w:t>
            </w:r>
          </w:p>
        </w:tc>
        <w:tc>
          <w:tcPr>
            <w:tcW w:w="567" w:type="dxa"/>
            <w:vAlign w:val="center"/>
          </w:tcPr>
          <w:p w14:paraId="6CD06BBE" w14:textId="316751B7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2C2583B" w14:textId="77F4194F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44BF91BF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04471CB7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3725412B" w14:textId="7E413AC4" w:rsidR="001062A3" w:rsidRPr="009C63F8" w:rsidRDefault="0085014D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689" w:type="dxa"/>
          </w:tcPr>
          <w:p w14:paraId="2B41DA4D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62A3" w:rsidRPr="006168DD" w14:paraId="2D46258C" w14:textId="77777777" w:rsidTr="00404AF6">
        <w:tc>
          <w:tcPr>
            <w:tcW w:w="1701" w:type="dxa"/>
          </w:tcPr>
          <w:p w14:paraId="1980AED1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78BF5938" w14:textId="7150EBAE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326A">
              <w:t xml:space="preserve">Тема </w:t>
            </w:r>
            <w:r>
              <w:t>8</w:t>
            </w:r>
            <w:r w:rsidRPr="00E3326A">
              <w:t xml:space="preserve"> </w:t>
            </w:r>
            <w:r>
              <w:t>Взаимодействие национальных художественных культур и стилей в русском и европейском театре XX века.</w:t>
            </w:r>
          </w:p>
        </w:tc>
        <w:tc>
          <w:tcPr>
            <w:tcW w:w="567" w:type="dxa"/>
            <w:vAlign w:val="center"/>
          </w:tcPr>
          <w:p w14:paraId="5FCEBC9E" w14:textId="63B6B232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926DC3B" w14:textId="6A7BD3EC" w:rsidR="001062A3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02DB8D51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3BC913A6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2C039C21" w14:textId="2846C6AE" w:rsidR="001062A3" w:rsidRPr="009C63F8" w:rsidRDefault="00F02FC1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5014D">
              <w:t>8</w:t>
            </w:r>
          </w:p>
        </w:tc>
        <w:tc>
          <w:tcPr>
            <w:tcW w:w="3689" w:type="dxa"/>
          </w:tcPr>
          <w:p w14:paraId="218959C9" w14:textId="77777777" w:rsidR="001062A3" w:rsidRPr="009C63F8" w:rsidRDefault="001062A3" w:rsidP="00106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C693D" w:rsidRPr="006168DD" w14:paraId="6918CC01" w14:textId="77777777" w:rsidTr="00404AF6">
        <w:tc>
          <w:tcPr>
            <w:tcW w:w="1701" w:type="dxa"/>
          </w:tcPr>
          <w:p w14:paraId="16F6AE48" w14:textId="77777777" w:rsidR="00BC693D" w:rsidRPr="009C63F8" w:rsidRDefault="00BC693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1088BE0D" w14:textId="1147BAB2" w:rsidR="00BC693D" w:rsidRPr="00A258C9" w:rsidRDefault="00A258C9" w:rsidP="00A258C9">
            <w:pPr>
              <w:widowControl w:val="0"/>
              <w:tabs>
                <w:tab w:val="left" w:pos="401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ab/>
            </w:r>
            <w:r w:rsidRPr="00A258C9">
              <w:rPr>
                <w:bCs/>
              </w:rPr>
              <w:t>Зачет с оценкой</w:t>
            </w:r>
            <w:r w:rsidRPr="00A258C9">
              <w:rPr>
                <w:bCs/>
              </w:rPr>
              <w:tab/>
            </w:r>
          </w:p>
        </w:tc>
        <w:tc>
          <w:tcPr>
            <w:tcW w:w="567" w:type="dxa"/>
            <w:vAlign w:val="center"/>
          </w:tcPr>
          <w:p w14:paraId="68EFAD8C" w14:textId="77777777" w:rsidR="00BC693D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4DE1AFDF" w14:textId="77777777" w:rsidR="00BC693D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6624D9F2" w14:textId="77777777" w:rsidR="00BC693D" w:rsidRPr="009C63F8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2ECA143F" w14:textId="77777777" w:rsidR="00BC693D" w:rsidRPr="009C63F8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9778DFB" w14:textId="77777777" w:rsidR="00BC693D" w:rsidRPr="009C63F8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9" w:type="dxa"/>
          </w:tcPr>
          <w:p w14:paraId="1A8E888A" w14:textId="22ECDB3A" w:rsidR="00BC693D" w:rsidRPr="009C63F8" w:rsidRDefault="00A258C9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90">
              <w:rPr>
                <w:iCs/>
              </w:rPr>
              <w:t>зачет по совокупности результатов текущего контроля успеваемости</w:t>
            </w:r>
          </w:p>
        </w:tc>
      </w:tr>
      <w:tr w:rsidR="00BC693D" w:rsidRPr="006168DD" w14:paraId="6AE8E052" w14:textId="77777777" w:rsidTr="00404AF6">
        <w:tc>
          <w:tcPr>
            <w:tcW w:w="1701" w:type="dxa"/>
          </w:tcPr>
          <w:p w14:paraId="24BC8900" w14:textId="77777777" w:rsidR="00BC693D" w:rsidRPr="009C63F8" w:rsidRDefault="00BC693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6FE07D58" w14:textId="387FB834" w:rsidR="00BC693D" w:rsidRPr="009C63F8" w:rsidRDefault="00BC693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C63F8">
              <w:rPr>
                <w:b/>
              </w:rPr>
              <w:t xml:space="preserve">ИТОГО за </w:t>
            </w:r>
            <w:r>
              <w:rPr>
                <w:b/>
              </w:rPr>
              <w:t>четвертый</w:t>
            </w:r>
            <w:r w:rsidRPr="009C63F8">
              <w:rPr>
                <w:b/>
              </w:rPr>
              <w:t xml:space="preserve"> семестр</w:t>
            </w:r>
          </w:p>
        </w:tc>
        <w:tc>
          <w:tcPr>
            <w:tcW w:w="567" w:type="dxa"/>
            <w:vAlign w:val="center"/>
          </w:tcPr>
          <w:p w14:paraId="12358997" w14:textId="77777777" w:rsidR="00BC693D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2AEC19A2" w14:textId="77777777" w:rsidR="00BC693D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3EA02309" w14:textId="77777777" w:rsidR="00BC693D" w:rsidRPr="009C63F8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206CD92D" w14:textId="77777777" w:rsidR="00BC693D" w:rsidRPr="009C63F8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0AD46313" w14:textId="77777777" w:rsidR="00BC693D" w:rsidRPr="009C63F8" w:rsidRDefault="00BC693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9" w:type="dxa"/>
          </w:tcPr>
          <w:p w14:paraId="10E98D92" w14:textId="77777777" w:rsidR="00BC693D" w:rsidRPr="009C63F8" w:rsidRDefault="00BC693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04AF6" w:rsidRPr="006168DD" w14:paraId="42134A7E" w14:textId="77777777" w:rsidTr="00404AF6">
        <w:tc>
          <w:tcPr>
            <w:tcW w:w="1701" w:type="dxa"/>
          </w:tcPr>
          <w:p w14:paraId="21A1BE05" w14:textId="77777777"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14:paraId="55039B75" w14:textId="77777777"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C63F8">
              <w:rPr>
                <w:b/>
              </w:rPr>
              <w:t>ИТОГО за весь период</w:t>
            </w:r>
          </w:p>
        </w:tc>
        <w:tc>
          <w:tcPr>
            <w:tcW w:w="567" w:type="dxa"/>
            <w:vAlign w:val="center"/>
          </w:tcPr>
          <w:p w14:paraId="066FC8F3" w14:textId="5BD7B31F" w:rsidR="00404AF6" w:rsidRPr="009C63F8" w:rsidRDefault="0078502B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vAlign w:val="center"/>
          </w:tcPr>
          <w:p w14:paraId="097CC5E8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vAlign w:val="center"/>
          </w:tcPr>
          <w:p w14:paraId="12C10E88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3572232" w14:textId="77777777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0C780C7" w14:textId="6BDE7A24"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89" w:type="dxa"/>
          </w:tcPr>
          <w:p w14:paraId="50A41700" w14:textId="77777777"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91DA866" w14:textId="77777777" w:rsidR="0030670A" w:rsidRDefault="0030670A" w:rsidP="006406D0">
      <w:pPr>
        <w:pStyle w:val="af0"/>
        <w:numPr>
          <w:ilvl w:val="1"/>
          <w:numId w:val="9"/>
        </w:numPr>
        <w:jc w:val="both"/>
        <w:rPr>
          <w:i/>
        </w:rPr>
        <w:sectPr w:rsidR="0030670A" w:rsidSect="009C63F8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14:paraId="01D24F17" w14:textId="121FAAC6" w:rsidR="0030670A" w:rsidRPr="00E36EF2" w:rsidRDefault="0030670A" w:rsidP="0030670A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B82290">
        <w:rPr>
          <w:iCs w:val="0"/>
        </w:rPr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6095"/>
      </w:tblGrid>
      <w:tr w:rsidR="0030670A" w:rsidRPr="008448CC" w14:paraId="7ECFC686" w14:textId="77777777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C30C68C" w14:textId="77777777"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3DD49B" w14:textId="77777777"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1236DE" w14:textId="77777777" w:rsidR="0030670A" w:rsidRPr="00F062CE" w:rsidRDefault="0030670A" w:rsidP="00AD759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072DE" w:rsidRPr="008448CC" w14:paraId="3B143732" w14:textId="77777777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007C2" w14:textId="77777777" w:rsidR="001072DE" w:rsidRPr="000E4591" w:rsidRDefault="001072DE" w:rsidP="00F02BB8">
            <w:pPr>
              <w:jc w:val="center"/>
              <w:rPr>
                <w:b/>
                <w:bCs/>
                <w:sz w:val="24"/>
                <w:szCs w:val="24"/>
              </w:rPr>
            </w:pPr>
            <w:r w:rsidRPr="000E4591">
              <w:rPr>
                <w:color w:val="000000"/>
                <w:sz w:val="24"/>
                <w:szCs w:val="24"/>
                <w:shd w:val="clear" w:color="auto" w:fill="FFFFFF"/>
              </w:rPr>
              <w:t>Тема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6415F" w14:textId="2D196BAB" w:rsidR="001072DE" w:rsidRPr="000E4591" w:rsidRDefault="0085014D" w:rsidP="00B82290">
            <w:pPr>
              <w:rPr>
                <w:b/>
                <w:bCs/>
                <w:sz w:val="24"/>
                <w:szCs w:val="24"/>
              </w:rPr>
            </w:pPr>
            <w:r>
              <w:t>Западноевропейский театр от истоков до XVII века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68D37" w14:textId="0475CB30" w:rsidR="001072DE" w:rsidRPr="000E4591" w:rsidRDefault="00BA26C4" w:rsidP="001072D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t>Происхождение театра. Театр как синтез искусств. Театр и литература. Театр античности. Дальнейшее развитие театральных форм в Европе. Эпоха Средневековья. Взаимоотношение с религией. Сценическое искусство в Европе эпохи Возрождения. Драматургия Ренессанса.</w:t>
            </w:r>
          </w:p>
        </w:tc>
      </w:tr>
      <w:tr w:rsidR="001072DE" w:rsidRPr="008448CC" w14:paraId="59DAD7EE" w14:textId="77777777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64632" w14:textId="77777777" w:rsidR="001072DE" w:rsidRPr="000E4591" w:rsidRDefault="001072DE" w:rsidP="00F02BB8">
            <w:pPr>
              <w:jc w:val="center"/>
              <w:rPr>
                <w:b/>
                <w:bCs/>
                <w:sz w:val="24"/>
                <w:szCs w:val="24"/>
              </w:rPr>
            </w:pPr>
            <w:r w:rsidRPr="000E4591">
              <w:rPr>
                <w:rFonts w:eastAsia="Times New Roman"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9BA5A" w14:textId="762B76ED" w:rsidR="001072DE" w:rsidRPr="000E4591" w:rsidRDefault="0085014D" w:rsidP="00B82290">
            <w:pPr>
              <w:rPr>
                <w:b/>
                <w:bCs/>
                <w:sz w:val="24"/>
                <w:szCs w:val="24"/>
              </w:rPr>
            </w:pPr>
            <w:r>
              <w:t>Европейский театр XVII-XVIII веков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39D6C" w14:textId="4B314529" w:rsidR="001072DE" w:rsidRPr="000E4591" w:rsidRDefault="00BA26C4" w:rsidP="0019269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Французский классицизм и его эстетика. Эстетические идеи Просвещения в театре Западной Европы XVIII</w:t>
            </w:r>
            <w:r>
              <w:t xml:space="preserve"> века</w:t>
            </w:r>
          </w:p>
        </w:tc>
      </w:tr>
      <w:tr w:rsidR="001072DE" w:rsidRPr="008448CC" w14:paraId="5B37DB4D" w14:textId="77777777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A98EF" w14:textId="77777777" w:rsidR="001072DE" w:rsidRPr="000E4591" w:rsidRDefault="001072DE" w:rsidP="00F02BB8">
            <w:pPr>
              <w:jc w:val="center"/>
              <w:rPr>
                <w:b/>
                <w:bCs/>
                <w:sz w:val="24"/>
                <w:szCs w:val="24"/>
              </w:rPr>
            </w:pPr>
            <w:r w:rsidRPr="000E4591">
              <w:rPr>
                <w:rFonts w:eastAsia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9E0A4" w14:textId="7D12327C" w:rsidR="001072DE" w:rsidRPr="000E4591" w:rsidRDefault="0085014D" w:rsidP="00B82290">
            <w:pPr>
              <w:rPr>
                <w:b/>
                <w:bCs/>
                <w:sz w:val="24"/>
                <w:szCs w:val="24"/>
              </w:rPr>
            </w:pPr>
            <w:r>
              <w:t>Театр Европы XIX века. Смена стилей и направлений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BC8ED" w14:textId="4202A8EC" w:rsidR="001072DE" w:rsidRPr="000E4591" w:rsidRDefault="00BA26C4" w:rsidP="000931C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Романтизм и критический реализм в европейском театре первой половины XIX века. Многообразие стилей в европейском театре во второй половине XIX –начале XX веков (натурализм, символизм, декадентство, неоромантизм).</w:t>
            </w:r>
          </w:p>
        </w:tc>
      </w:tr>
      <w:tr w:rsidR="001072DE" w:rsidRPr="008448CC" w14:paraId="026AFE6E" w14:textId="77777777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50373" w14:textId="77777777" w:rsidR="001072DE" w:rsidRPr="000E4591" w:rsidRDefault="001072DE" w:rsidP="00F02BB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3" w:name="_Hlk97125062"/>
            <w:r w:rsidRPr="000E4591">
              <w:rPr>
                <w:rFonts w:eastAsia="Times New Roman"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20A86" w14:textId="57B4F184" w:rsidR="001072DE" w:rsidRPr="000E4591" w:rsidRDefault="0085014D" w:rsidP="00B82290">
            <w:pPr>
              <w:rPr>
                <w:b/>
                <w:bCs/>
                <w:sz w:val="24"/>
                <w:szCs w:val="24"/>
              </w:rPr>
            </w:pPr>
            <w:r>
              <w:t>Русский драматический театр от истоков до первой половины XVIII века.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606AE" w14:textId="6DBE7E5D" w:rsidR="001072DE" w:rsidRPr="000E4591" w:rsidRDefault="00BA26C4" w:rsidP="009D056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Театральные формы в древнерусской культуре. Дальнейшее развитие театральных форм в России. Эпоха Средневековья. Русский народный театр (Фольклорный театр). Русский театр первой половины XVIII века.</w:t>
            </w:r>
          </w:p>
        </w:tc>
      </w:tr>
      <w:bookmarkEnd w:id="13"/>
      <w:tr w:rsidR="00B82290" w:rsidRPr="008448CC" w14:paraId="33E1666C" w14:textId="77777777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E8A0B" w14:textId="008968BA" w:rsidR="00B82290" w:rsidRPr="000E4591" w:rsidRDefault="00B82290" w:rsidP="00F02B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E4591">
              <w:rPr>
                <w:color w:val="000000"/>
                <w:sz w:val="24"/>
                <w:szCs w:val="24"/>
                <w:shd w:val="clear" w:color="auto" w:fill="FFFFFF"/>
              </w:rPr>
              <w:t>Тема 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29267" w14:textId="002484FD" w:rsidR="00B82290" w:rsidRPr="000E4591" w:rsidRDefault="0085014D" w:rsidP="00B8229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t>Русский театр второй половины XVIII века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73B0D" w14:textId="391E7BD9" w:rsidR="00B82290" w:rsidRPr="000E4591" w:rsidRDefault="00BA26C4" w:rsidP="001072D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Возникновение русского профессионального театра. Взаимодействие художественных культур в русском театре второй половины XVIII века (классицизм, просветительский реализм, сентиментализм).</w:t>
            </w:r>
          </w:p>
        </w:tc>
      </w:tr>
      <w:tr w:rsidR="00B82290" w:rsidRPr="008448CC" w14:paraId="7D42538C" w14:textId="77777777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A6688" w14:textId="763FB666" w:rsidR="00B82290" w:rsidRPr="000E4591" w:rsidRDefault="00B82290" w:rsidP="00F02B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E4591">
              <w:rPr>
                <w:color w:val="000000"/>
                <w:sz w:val="24"/>
                <w:szCs w:val="24"/>
                <w:shd w:val="clear" w:color="auto" w:fill="FFFFFF"/>
              </w:rPr>
              <w:t>Тема 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C3AB6" w14:textId="10516EC4" w:rsidR="00B82290" w:rsidRPr="000E4591" w:rsidRDefault="0085014D" w:rsidP="00B8229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t>Русский театр XIX века (смена стилей и направлений).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520A6" w14:textId="6EAD2C21" w:rsidR="00B82290" w:rsidRPr="000E4591" w:rsidRDefault="00BA26C4" w:rsidP="001072D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Русский театр первой половины XIX века. Специфика развития русского театра Русский театр второй половины XIX века. «Золотой век» русского искусства</w:t>
            </w:r>
          </w:p>
        </w:tc>
      </w:tr>
      <w:tr w:rsidR="0085014D" w:rsidRPr="008448CC" w14:paraId="31DB2AAA" w14:textId="77777777" w:rsidTr="009F250C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0E79E" w14:textId="4F4806CE" w:rsidR="0085014D" w:rsidRPr="000E4591" w:rsidRDefault="0085014D" w:rsidP="0085014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4412"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2771B" w14:textId="495F021D" w:rsidR="0085014D" w:rsidRPr="000E4591" w:rsidRDefault="0085014D" w:rsidP="0085014D">
            <w:pPr>
              <w:rPr>
                <w:sz w:val="24"/>
                <w:szCs w:val="24"/>
              </w:rPr>
            </w:pPr>
            <w:r>
              <w:t>Русский театр на рубеже XIX-XX веков.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0376D" w14:textId="7F806DB0" w:rsidR="0085014D" w:rsidRPr="000E4591" w:rsidRDefault="00BA26C4" w:rsidP="0085014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Рождение новой драмы.</w:t>
            </w:r>
            <w:r>
              <w:t xml:space="preserve"> </w:t>
            </w:r>
            <w:r>
              <w:t>Формирование режиссерского театра. Истоки русской режиссуры. Русский роман и сцена</w:t>
            </w:r>
            <w:r>
              <w:t xml:space="preserve">. </w:t>
            </w:r>
            <w:r>
              <w:t>Условный и традиционалистский театр</w:t>
            </w:r>
          </w:p>
        </w:tc>
      </w:tr>
      <w:tr w:rsidR="0085014D" w:rsidRPr="008448CC" w14:paraId="1F7E8F91" w14:textId="77777777" w:rsidTr="009F250C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78A52" w14:textId="5D1F8ED9" w:rsidR="0085014D" w:rsidRPr="000E4591" w:rsidRDefault="0085014D" w:rsidP="0085014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4412"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22749" w14:textId="43D37016" w:rsidR="0085014D" w:rsidRPr="000E4591" w:rsidRDefault="0085014D" w:rsidP="0085014D">
            <w:pPr>
              <w:rPr>
                <w:sz w:val="24"/>
                <w:szCs w:val="24"/>
              </w:rPr>
            </w:pPr>
            <w:r>
              <w:t>Русский театр на рубеже XIX-XX веков.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9D789" w14:textId="494AD5F9" w:rsidR="0085014D" w:rsidRPr="000E4591" w:rsidRDefault="00BA26C4" w:rsidP="0085014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Многообразие (различие и общность) идей и эстетических направлений в русском и европейском театре XX века. Театр – драма – роман и режиссура XX века.</w:t>
            </w:r>
            <w:r>
              <w:t xml:space="preserve"> </w:t>
            </w:r>
            <w:r>
              <w:t>Жанры и формы театра XX века. Театр и изобразительное искусство.</w:t>
            </w:r>
            <w:r w:rsidR="006310E1">
              <w:t xml:space="preserve"> </w:t>
            </w:r>
            <w:r>
              <w:t>Театр и музыка. Кино и его место в развитии искусства XX века. Современные формы развития театра в России и за рубежом. Музыкальный театр. Основные театральные идеи в России и на Западе на рубеже XXXXI веков. Запад и Восток как проблема развития литературы и театра. Информационная революция, компьютеризация, их роль в развитии театрального искусства.</w:t>
            </w:r>
          </w:p>
        </w:tc>
      </w:tr>
    </w:tbl>
    <w:p w14:paraId="5DAF84CC" w14:textId="77777777" w:rsidR="0030670A" w:rsidRPr="002B2FC0" w:rsidRDefault="0030670A" w:rsidP="0030670A">
      <w:pPr>
        <w:pStyle w:val="2"/>
      </w:pPr>
      <w:r w:rsidRPr="002B2FC0">
        <w:t>Организация самостоятельной работы обучающихся</w:t>
      </w:r>
    </w:p>
    <w:p w14:paraId="318660DA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B3E5467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138B8A6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810B237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391AFD7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138600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изучение учебных пособий;</w:t>
      </w:r>
    </w:p>
    <w:p w14:paraId="33087F00" w14:textId="2E62761F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 xml:space="preserve">изучение разделов/тем, </w:t>
      </w:r>
      <w:r w:rsidR="006310E1" w:rsidRPr="0024488C">
        <w:rPr>
          <w:sz w:val="24"/>
          <w:szCs w:val="24"/>
        </w:rPr>
        <w:t>не</w:t>
      </w:r>
      <w:r w:rsidR="006310E1">
        <w:rPr>
          <w:sz w:val="24"/>
          <w:szCs w:val="24"/>
        </w:rPr>
        <w:t xml:space="preserve"> </w:t>
      </w:r>
      <w:r w:rsidR="006310E1" w:rsidRPr="0024488C">
        <w:rPr>
          <w:sz w:val="24"/>
          <w:szCs w:val="24"/>
        </w:rPr>
        <w:t>выносимых</w:t>
      </w:r>
      <w:r w:rsidRPr="0024488C">
        <w:rPr>
          <w:sz w:val="24"/>
          <w:szCs w:val="24"/>
        </w:rPr>
        <w:t xml:space="preserve"> на лекции и практические занятия самостоятельно;</w:t>
      </w:r>
    </w:p>
    <w:p w14:paraId="6BC52095" w14:textId="5CBDB844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 xml:space="preserve">подготовка рефератов и докладов, </w:t>
      </w:r>
      <w:r w:rsidR="00EE732C">
        <w:rPr>
          <w:sz w:val="24"/>
          <w:szCs w:val="24"/>
        </w:rPr>
        <w:t>презентаций</w:t>
      </w:r>
      <w:r w:rsidRPr="0024488C">
        <w:rPr>
          <w:sz w:val="24"/>
          <w:szCs w:val="24"/>
        </w:rPr>
        <w:t>;</w:t>
      </w:r>
    </w:p>
    <w:p w14:paraId="047FE2E0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выполнение индивидуальных заданий;</w:t>
      </w:r>
    </w:p>
    <w:p w14:paraId="6C0883D4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подготовка к промежуточной аттестации в течение семестра;</w:t>
      </w:r>
    </w:p>
    <w:p w14:paraId="1DB63DCD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36D9698" w14:textId="799EE8BD" w:rsidR="0030670A" w:rsidRPr="008A484D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4E373D1A" w14:textId="77777777" w:rsidR="0030670A" w:rsidRPr="008A484D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38300043" w14:textId="77777777" w:rsidR="0024488C" w:rsidRDefault="0024488C" w:rsidP="0024488C">
      <w:pPr>
        <w:jc w:val="both"/>
        <w:rPr>
          <w:i/>
          <w:sz w:val="24"/>
          <w:szCs w:val="24"/>
        </w:rPr>
      </w:pPr>
    </w:p>
    <w:p w14:paraId="2486E0CF" w14:textId="7F4CBCDB" w:rsidR="0024488C" w:rsidRPr="0024488C" w:rsidRDefault="0024488C" w:rsidP="0024488C">
      <w:pPr>
        <w:ind w:firstLine="709"/>
        <w:jc w:val="both"/>
        <w:rPr>
          <w:rFonts w:eastAsia="Times New Roman"/>
          <w:sz w:val="24"/>
          <w:szCs w:val="24"/>
        </w:rPr>
      </w:pPr>
      <w:r w:rsidRPr="003640F9">
        <w:rPr>
          <w:rFonts w:eastAsia="Times New Roman"/>
          <w:sz w:val="24"/>
          <w:szCs w:val="24"/>
        </w:rPr>
        <w:t>Перечень</w:t>
      </w:r>
      <w:r w:rsidRPr="0024488C">
        <w:rPr>
          <w:rFonts w:eastAsia="Times New Roman"/>
          <w:sz w:val="24"/>
          <w:szCs w:val="24"/>
        </w:rPr>
        <w:t xml:space="preserve"> тем, полностью или частично отнесенных на самостоятельное изучение с последующим контролем: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1"/>
        <w:gridCol w:w="2551"/>
        <w:gridCol w:w="2552"/>
        <w:gridCol w:w="850"/>
      </w:tblGrid>
      <w:tr w:rsidR="0030670A" w:rsidRPr="008448CC" w14:paraId="43571A58" w14:textId="77777777" w:rsidTr="009961B2">
        <w:trPr>
          <w:cantSplit/>
          <w:trHeight w:val="1644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6B3033" w14:textId="77777777" w:rsidR="0024488C" w:rsidRDefault="0024488C" w:rsidP="00F02B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250DE9" w14:textId="77777777"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938761" w14:textId="77777777"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ABD3EA5" w14:textId="77777777"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91938CD" w14:textId="77777777" w:rsidR="0030670A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7A4E9DC" w14:textId="77777777"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CAC9183" w14:textId="77777777" w:rsidR="0030670A" w:rsidRPr="00DE1A9D" w:rsidRDefault="0030670A" w:rsidP="00F02BB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209F8" w:rsidRPr="008448CC" w14:paraId="165F017D" w14:textId="77777777" w:rsidTr="004B33B2">
        <w:trPr>
          <w:trHeight w:val="730"/>
        </w:trPr>
        <w:tc>
          <w:tcPr>
            <w:tcW w:w="99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1AE4A42" w14:textId="70BB4B30" w:rsidR="00F209F8" w:rsidRPr="008A484D" w:rsidRDefault="00F209F8" w:rsidP="00F209F8">
            <w:pPr>
              <w:rPr>
                <w:bCs/>
              </w:rPr>
            </w:pPr>
            <w:r w:rsidRPr="008A484D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638286" w14:textId="1BA9FCFF" w:rsidR="00F209F8" w:rsidRPr="008A484D" w:rsidRDefault="00F209F8" w:rsidP="00F209F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t>Западноевропейский театр от истоков до XVII века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292F92C" w14:textId="79B90CE8" w:rsidR="00F209F8" w:rsidRPr="008A484D" w:rsidRDefault="00F209F8" w:rsidP="00F209F8">
            <w:pPr>
              <w:jc w:val="center"/>
              <w:rPr>
                <w:bCs/>
                <w:i/>
              </w:rPr>
            </w:pPr>
            <w:bookmarkStart w:id="14" w:name="_Hlk97125804"/>
            <w:r w:rsidRPr="008A484D">
              <w:rPr>
                <w:color w:val="333333"/>
              </w:rPr>
              <w:t>Доклад</w:t>
            </w:r>
            <w:r>
              <w:rPr>
                <w:color w:val="333333"/>
              </w:rPr>
              <w:t xml:space="preserve"> </w:t>
            </w:r>
            <w:bookmarkEnd w:id="14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B6DB0B9" w14:textId="77777777" w:rsidR="00F209F8" w:rsidRPr="008A484D" w:rsidRDefault="00F209F8" w:rsidP="00F209F8">
            <w:pPr>
              <w:jc w:val="center"/>
              <w:rPr>
                <w:b/>
                <w:i/>
              </w:rPr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1A219BB4" w14:textId="2A7B726F" w:rsidR="00F209F8" w:rsidRPr="009961B2" w:rsidRDefault="00F209F8" w:rsidP="00F209F8">
            <w:pPr>
              <w:jc w:val="center"/>
            </w:pPr>
            <w:r w:rsidRPr="002A6A82">
              <w:t>5</w:t>
            </w:r>
          </w:p>
        </w:tc>
      </w:tr>
      <w:tr w:rsidR="00556A9E" w:rsidRPr="008448CC" w14:paraId="592E0C40" w14:textId="77777777" w:rsidTr="009653DD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8DB9F" w14:textId="2FBAEEEA" w:rsidR="00556A9E" w:rsidRPr="008A484D" w:rsidRDefault="00556A9E" w:rsidP="00556A9E">
            <w:pPr>
              <w:rPr>
                <w:bCs/>
              </w:rPr>
            </w:pPr>
            <w:r w:rsidRPr="008A484D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39FB" w14:textId="088CAE7F" w:rsidR="00556A9E" w:rsidRPr="008A484D" w:rsidRDefault="00556A9E" w:rsidP="00556A9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t>Европейский театр XVII-XVIII веков.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31624" w14:textId="6B746555" w:rsidR="00556A9E" w:rsidRPr="008A484D" w:rsidRDefault="00556A9E" w:rsidP="00556A9E">
            <w:pPr>
              <w:jc w:val="center"/>
              <w:rPr>
                <w:bCs/>
                <w:i/>
              </w:rPr>
            </w:pPr>
            <w:r w:rsidRPr="00DF5BBF">
              <w:rPr>
                <w:color w:val="333333"/>
              </w:rPr>
              <w:t xml:space="preserve">Доклад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15599D" w14:textId="77777777" w:rsidR="00556A9E" w:rsidRPr="008A484D" w:rsidRDefault="00556A9E" w:rsidP="00556A9E">
            <w:pPr>
              <w:jc w:val="center"/>
              <w:rPr>
                <w:i/>
              </w:rPr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BC3AA" w14:textId="5FE33AF7" w:rsidR="00556A9E" w:rsidRPr="009961B2" w:rsidRDefault="00556A9E" w:rsidP="00556A9E">
            <w:pPr>
              <w:jc w:val="center"/>
            </w:pPr>
            <w:r w:rsidRPr="002A6A82">
              <w:t>5</w:t>
            </w:r>
          </w:p>
        </w:tc>
      </w:tr>
      <w:tr w:rsidR="00556A9E" w:rsidRPr="008448CC" w14:paraId="399A82B5" w14:textId="77777777" w:rsidTr="009653DD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8D5A1" w14:textId="2436E8BE" w:rsidR="00556A9E" w:rsidRPr="00E82E96" w:rsidRDefault="00556A9E" w:rsidP="00556A9E">
            <w:pPr>
              <w:rPr>
                <w:bCs/>
              </w:rPr>
            </w:pPr>
            <w:r w:rsidRPr="008A484D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6E49" w14:textId="2F206989" w:rsidR="00556A9E" w:rsidRPr="008A484D" w:rsidRDefault="00556A9E" w:rsidP="00556A9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t>Театр Европы XIX века. Смена стилей и направлений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BB678" w14:textId="684488A9" w:rsidR="00556A9E" w:rsidRPr="008A484D" w:rsidRDefault="00556A9E" w:rsidP="00556A9E">
            <w:pPr>
              <w:jc w:val="center"/>
              <w:rPr>
                <w:bCs/>
              </w:rPr>
            </w:pPr>
            <w:r w:rsidRPr="00DF5BBF">
              <w:rPr>
                <w:color w:val="333333"/>
              </w:rPr>
              <w:t xml:space="preserve">Доклад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3EC29" w14:textId="77777777" w:rsidR="00556A9E" w:rsidRPr="008A484D" w:rsidRDefault="00556A9E" w:rsidP="00556A9E">
            <w:pPr>
              <w:jc w:val="center"/>
              <w:rPr>
                <w:bCs/>
              </w:rPr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97E78B" w14:textId="360EB147" w:rsidR="00556A9E" w:rsidRPr="009961B2" w:rsidRDefault="00556A9E" w:rsidP="00556A9E">
            <w:pPr>
              <w:jc w:val="center"/>
              <w:rPr>
                <w:bCs/>
              </w:rPr>
            </w:pPr>
            <w:r w:rsidRPr="002A6A82">
              <w:t>5</w:t>
            </w:r>
          </w:p>
        </w:tc>
      </w:tr>
      <w:tr w:rsidR="00556A9E" w:rsidRPr="008448CC" w14:paraId="68F0A8A0" w14:textId="77777777" w:rsidTr="009653DD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7DA19" w14:textId="26C77B40" w:rsidR="00556A9E" w:rsidRPr="008A484D" w:rsidRDefault="00556A9E" w:rsidP="00556A9E">
            <w:pPr>
              <w:rPr>
                <w:bCs/>
              </w:rPr>
            </w:pPr>
            <w:r w:rsidRPr="008A484D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C2E8" w14:textId="46537073" w:rsidR="00556A9E" w:rsidRPr="008A484D" w:rsidRDefault="00556A9E" w:rsidP="00556A9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t>Русский драматический театр от истоков до первой половины XVIII 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FFF3E" w14:textId="128DDCD0" w:rsidR="00556A9E" w:rsidRPr="008A484D" w:rsidRDefault="00556A9E" w:rsidP="00556A9E">
            <w:pPr>
              <w:jc w:val="center"/>
              <w:rPr>
                <w:color w:val="333333"/>
              </w:rPr>
            </w:pPr>
            <w:r w:rsidRPr="00DF5BBF">
              <w:rPr>
                <w:color w:val="333333"/>
              </w:rPr>
              <w:t xml:space="preserve">Доклад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BFD9DE" w14:textId="7E33C7FD" w:rsidR="00556A9E" w:rsidRPr="008A484D" w:rsidRDefault="00556A9E" w:rsidP="00556A9E">
            <w:pPr>
              <w:jc w:val="center"/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60CAB" w14:textId="4888797D" w:rsidR="00556A9E" w:rsidRPr="009961B2" w:rsidRDefault="00556A9E" w:rsidP="00556A9E">
            <w:pPr>
              <w:jc w:val="center"/>
              <w:rPr>
                <w:bCs/>
              </w:rPr>
            </w:pPr>
            <w:r w:rsidRPr="002A6A82">
              <w:t>6</w:t>
            </w:r>
          </w:p>
        </w:tc>
      </w:tr>
      <w:tr w:rsidR="00556A9E" w:rsidRPr="008448CC" w14:paraId="15F577C6" w14:textId="77777777" w:rsidTr="00F323D9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2869" w14:textId="41FC2017" w:rsidR="00556A9E" w:rsidRPr="008A484D" w:rsidRDefault="00556A9E" w:rsidP="00556A9E">
            <w:pPr>
              <w:rPr>
                <w:bCs/>
              </w:rPr>
            </w:pPr>
            <w:r w:rsidRPr="00B37391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07BC" w14:textId="0A0DD1C2" w:rsidR="00556A9E" w:rsidRPr="000E4591" w:rsidRDefault="00556A9E" w:rsidP="00556A9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 xml:space="preserve"> Русский драматический театр от истоков до первой половины XVIII 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37303" w14:textId="71B1A497" w:rsidR="00556A9E" w:rsidRPr="008A484D" w:rsidRDefault="00556A9E" w:rsidP="00556A9E">
            <w:pPr>
              <w:jc w:val="center"/>
              <w:rPr>
                <w:color w:val="333333"/>
              </w:rPr>
            </w:pPr>
            <w:r w:rsidRPr="00DF5BBF">
              <w:rPr>
                <w:color w:val="333333"/>
              </w:rPr>
              <w:t xml:space="preserve">Доклад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03160" w14:textId="115CA3DC" w:rsidR="00556A9E" w:rsidRPr="008A484D" w:rsidRDefault="00556A9E" w:rsidP="00556A9E">
            <w:pPr>
              <w:jc w:val="center"/>
            </w:pPr>
            <w:r w:rsidRPr="00A457E9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31050" w14:textId="697EE999" w:rsidR="00556A9E" w:rsidRDefault="00556A9E" w:rsidP="00556A9E">
            <w:pPr>
              <w:jc w:val="center"/>
              <w:rPr>
                <w:bCs/>
              </w:rPr>
            </w:pPr>
            <w:r w:rsidRPr="00C775FD">
              <w:t>20</w:t>
            </w:r>
          </w:p>
        </w:tc>
      </w:tr>
      <w:tr w:rsidR="00556A9E" w:rsidRPr="008448CC" w14:paraId="6D521BA2" w14:textId="77777777" w:rsidTr="00F323D9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A364" w14:textId="2F94D80D" w:rsidR="00556A9E" w:rsidRPr="008A484D" w:rsidRDefault="00556A9E" w:rsidP="00556A9E">
            <w:pPr>
              <w:rPr>
                <w:bCs/>
              </w:rPr>
            </w:pPr>
            <w:r w:rsidRPr="00B37391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1A81" w14:textId="43C3993F" w:rsidR="00556A9E" w:rsidRPr="000E4591" w:rsidRDefault="00556A9E" w:rsidP="00556A9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Русский театр второй половины XVIII века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2A546" w14:textId="059CE769" w:rsidR="00556A9E" w:rsidRPr="008A484D" w:rsidRDefault="00556A9E" w:rsidP="00556A9E">
            <w:pPr>
              <w:jc w:val="center"/>
              <w:rPr>
                <w:color w:val="333333"/>
              </w:rPr>
            </w:pPr>
            <w:r w:rsidRPr="00DF5BBF">
              <w:rPr>
                <w:color w:val="333333"/>
              </w:rPr>
              <w:t xml:space="preserve">Доклад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B432C" w14:textId="2A06DF41" w:rsidR="00556A9E" w:rsidRPr="008A484D" w:rsidRDefault="00556A9E" w:rsidP="00556A9E">
            <w:pPr>
              <w:jc w:val="center"/>
            </w:pPr>
            <w:r w:rsidRPr="00A457E9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CD989" w14:textId="44D48572" w:rsidR="00556A9E" w:rsidRDefault="00556A9E" w:rsidP="00556A9E">
            <w:pPr>
              <w:jc w:val="center"/>
              <w:rPr>
                <w:bCs/>
              </w:rPr>
            </w:pPr>
            <w:r w:rsidRPr="00C775FD">
              <w:t>18</w:t>
            </w:r>
          </w:p>
        </w:tc>
      </w:tr>
      <w:tr w:rsidR="00556A9E" w:rsidRPr="008448CC" w14:paraId="17682A07" w14:textId="77777777" w:rsidTr="00F323D9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910D" w14:textId="068DE5FD" w:rsidR="00556A9E" w:rsidRPr="008A484D" w:rsidRDefault="00556A9E" w:rsidP="00556A9E">
            <w:pPr>
              <w:rPr>
                <w:bCs/>
              </w:rPr>
            </w:pPr>
            <w:r w:rsidRPr="00B37391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53F2" w14:textId="4F34BB1E" w:rsidR="00556A9E" w:rsidRPr="000E4591" w:rsidRDefault="00556A9E" w:rsidP="00556A9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 xml:space="preserve"> Русский театр XIX века (смена стилей и направлений).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75BE9" w14:textId="43760588" w:rsidR="00556A9E" w:rsidRPr="008A484D" w:rsidRDefault="00556A9E" w:rsidP="00556A9E">
            <w:pPr>
              <w:jc w:val="center"/>
              <w:rPr>
                <w:color w:val="333333"/>
              </w:rPr>
            </w:pPr>
            <w:r w:rsidRPr="00DF5BBF">
              <w:rPr>
                <w:color w:val="333333"/>
              </w:rPr>
              <w:t xml:space="preserve">Доклад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DA9D2" w14:textId="64AF7A28" w:rsidR="00556A9E" w:rsidRPr="008A484D" w:rsidRDefault="00556A9E" w:rsidP="00556A9E">
            <w:pPr>
              <w:jc w:val="center"/>
            </w:pPr>
            <w:r w:rsidRPr="00A457E9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8D59F" w14:textId="281051B7" w:rsidR="00556A9E" w:rsidRDefault="00556A9E" w:rsidP="00556A9E">
            <w:pPr>
              <w:jc w:val="center"/>
              <w:rPr>
                <w:bCs/>
              </w:rPr>
            </w:pPr>
            <w:r w:rsidRPr="00C775FD">
              <w:t>18</w:t>
            </w:r>
          </w:p>
        </w:tc>
      </w:tr>
      <w:tr w:rsidR="00556A9E" w:rsidRPr="008448CC" w14:paraId="501D0190" w14:textId="77777777" w:rsidTr="0049517D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8311" w14:textId="44F29EDB" w:rsidR="00556A9E" w:rsidRPr="00B37391" w:rsidRDefault="00556A9E" w:rsidP="00556A9E">
            <w:pPr>
              <w:rPr>
                <w:bCs/>
              </w:rPr>
            </w:pPr>
            <w:r w:rsidRPr="002466C9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06AE" w14:textId="7B6576E0" w:rsidR="00556A9E" w:rsidRPr="000E4591" w:rsidRDefault="00556A9E" w:rsidP="00556A9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Русский театр на рубеже XIX-XX веков.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72371" w14:textId="378AF27A" w:rsidR="00556A9E" w:rsidRPr="008A484D" w:rsidRDefault="00556A9E" w:rsidP="00556A9E">
            <w:pPr>
              <w:jc w:val="center"/>
              <w:rPr>
                <w:color w:val="333333"/>
              </w:rPr>
            </w:pPr>
            <w:r w:rsidRPr="00DF5BBF">
              <w:rPr>
                <w:color w:val="333333"/>
              </w:rPr>
              <w:t xml:space="preserve">Доклад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F784E9" w14:textId="3AEE3D8D" w:rsidR="00556A9E" w:rsidRPr="008A484D" w:rsidRDefault="00556A9E" w:rsidP="00556A9E">
            <w:pPr>
              <w:jc w:val="center"/>
            </w:pPr>
            <w:r w:rsidRPr="00A457E9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2B6D6" w14:textId="151B9128" w:rsidR="00556A9E" w:rsidRDefault="00556A9E" w:rsidP="00556A9E">
            <w:pPr>
              <w:jc w:val="center"/>
              <w:rPr>
                <w:bCs/>
              </w:rPr>
            </w:pPr>
            <w:r w:rsidRPr="00C775FD">
              <w:t>18</w:t>
            </w:r>
          </w:p>
        </w:tc>
      </w:tr>
    </w:tbl>
    <w:p w14:paraId="779530F8" w14:textId="77777777" w:rsidR="0030670A" w:rsidRDefault="0030670A" w:rsidP="003067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0670A" w:rsidSect="00F02B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84846B" w14:textId="77777777" w:rsidR="0030670A" w:rsidRPr="003C57C1" w:rsidRDefault="0030670A" w:rsidP="0030670A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ДИСЦИПЛИНЕ/МОДУЛЮ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3D8CD1F" w14:textId="77777777" w:rsidR="0030670A" w:rsidRPr="005D2E1B" w:rsidRDefault="0030670A" w:rsidP="0030670A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1758"/>
        <w:gridCol w:w="5528"/>
        <w:gridCol w:w="2410"/>
        <w:gridCol w:w="2268"/>
      </w:tblGrid>
      <w:tr w:rsidR="0030670A" w:rsidRPr="0004716C" w14:paraId="63FBBED8" w14:textId="77777777" w:rsidTr="00E63BE8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6F41E657" w14:textId="77777777" w:rsidR="0030670A" w:rsidRPr="0004716C" w:rsidRDefault="0030670A" w:rsidP="00F02BB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4E2E8DC4" w14:textId="77777777"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B018346" w14:textId="77777777" w:rsidR="0030670A" w:rsidRPr="0004716C" w:rsidRDefault="0030670A" w:rsidP="00F02BB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41603ED" w14:textId="77777777" w:rsidR="0030670A" w:rsidRPr="0004716C" w:rsidRDefault="0030670A" w:rsidP="00F02BB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758" w:type="dxa"/>
            <w:vMerge w:val="restart"/>
            <w:shd w:val="clear" w:color="auto" w:fill="D9E2F3" w:themeFill="accent1" w:themeFillTint="33"/>
          </w:tcPr>
          <w:p w14:paraId="4BA1595D" w14:textId="77777777"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7EE1C74" w14:textId="77777777"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4C6558C" w14:textId="77777777" w:rsidR="0030670A" w:rsidRPr="0004716C" w:rsidRDefault="0030670A" w:rsidP="00F02BB8">
            <w:pPr>
              <w:rPr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14:paraId="57CCB9AB" w14:textId="77777777" w:rsidR="0030670A" w:rsidRPr="009C78FC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670A" w:rsidRPr="0004716C" w14:paraId="2B94C7FD" w14:textId="77777777" w:rsidTr="00E63BE8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BD5499F" w14:textId="77777777" w:rsidR="0030670A" w:rsidRPr="0004716C" w:rsidRDefault="0030670A" w:rsidP="00F02B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0763AD8" w14:textId="77777777"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58" w:type="dxa"/>
            <w:vMerge/>
            <w:shd w:val="clear" w:color="auto" w:fill="D9E2F3" w:themeFill="accent1" w:themeFillTint="33"/>
          </w:tcPr>
          <w:p w14:paraId="62BC4164" w14:textId="77777777"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528" w:type="dxa"/>
            <w:shd w:val="clear" w:color="auto" w:fill="D9E2F3" w:themeFill="accent1" w:themeFillTint="33"/>
            <w:vAlign w:val="center"/>
          </w:tcPr>
          <w:p w14:paraId="6B2579C2" w14:textId="77777777" w:rsidR="0030670A" w:rsidRPr="0004716C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7BCFEEA" w14:textId="77777777" w:rsidR="0030670A" w:rsidRPr="008549CC" w:rsidRDefault="0030670A" w:rsidP="00471C7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488C1F2A" w14:textId="77777777" w:rsidR="0030670A" w:rsidRPr="008549CC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2946506" w14:textId="77777777" w:rsidR="00FC70CA" w:rsidRDefault="00FC70C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</w:t>
            </w:r>
            <w:r w:rsidR="0030670A" w:rsidRPr="0004716C">
              <w:rPr>
                <w:b/>
                <w:sz w:val="20"/>
                <w:szCs w:val="20"/>
              </w:rPr>
              <w:t>рофессиональной</w:t>
            </w:r>
          </w:p>
          <w:p w14:paraId="51F47E0E" w14:textId="77777777" w:rsidR="0030670A" w:rsidRPr="008549CC" w:rsidRDefault="0030670A" w:rsidP="00FC70C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(-ых)</w:t>
            </w:r>
            <w:r w:rsidR="00FC70CA"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46FBB" w:rsidRPr="0004716C" w14:paraId="3FD4B641" w14:textId="77777777" w:rsidTr="00E63BE8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5C8F3C7" w14:textId="77777777" w:rsidR="00046FBB" w:rsidRPr="0004716C" w:rsidRDefault="00046FBB" w:rsidP="00F02BB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93CDBFC" w14:textId="77777777" w:rsidR="00046FBB" w:rsidRPr="0004716C" w:rsidRDefault="00046FBB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58" w:type="dxa"/>
            <w:vMerge/>
            <w:shd w:val="clear" w:color="auto" w:fill="D9E2F3" w:themeFill="accent1" w:themeFillTint="33"/>
          </w:tcPr>
          <w:p w14:paraId="7ECFF8FB" w14:textId="77777777" w:rsidR="00046FBB" w:rsidRPr="0004716C" w:rsidRDefault="00046FBB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528" w:type="dxa"/>
            <w:shd w:val="clear" w:color="auto" w:fill="D9E2F3" w:themeFill="accent1" w:themeFillTint="33"/>
            <w:vAlign w:val="center"/>
          </w:tcPr>
          <w:p w14:paraId="76E84D3E" w14:textId="33CA6AD1" w:rsidR="00046FBB" w:rsidRPr="00046FBB" w:rsidRDefault="00046FBB" w:rsidP="00F02BB8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18C621E" w14:textId="77777777" w:rsidR="00F209F8" w:rsidRPr="00F209F8" w:rsidRDefault="00F209F8" w:rsidP="00F209F8">
            <w:pPr>
              <w:rPr>
                <w:b/>
                <w:sz w:val="20"/>
                <w:szCs w:val="20"/>
              </w:rPr>
            </w:pPr>
            <w:r w:rsidRPr="00F209F8">
              <w:rPr>
                <w:b/>
                <w:sz w:val="20"/>
                <w:szCs w:val="20"/>
              </w:rPr>
              <w:t xml:space="preserve">ОПК-1: </w:t>
            </w:r>
          </w:p>
          <w:p w14:paraId="319D1EF2" w14:textId="69B08425" w:rsidR="00F209F8" w:rsidRPr="00F209F8" w:rsidRDefault="00F209F8" w:rsidP="00F209F8">
            <w:pPr>
              <w:rPr>
                <w:b/>
                <w:sz w:val="20"/>
                <w:szCs w:val="20"/>
              </w:rPr>
            </w:pPr>
            <w:r w:rsidRPr="00F209F8">
              <w:rPr>
                <w:b/>
                <w:sz w:val="20"/>
                <w:szCs w:val="20"/>
              </w:rPr>
              <w:t>ИД-ОПК-1.</w:t>
            </w:r>
            <w:r>
              <w:rPr>
                <w:b/>
                <w:sz w:val="20"/>
                <w:szCs w:val="20"/>
              </w:rPr>
              <w:t>2</w:t>
            </w:r>
            <w:r w:rsidRPr="00F209F8">
              <w:rPr>
                <w:b/>
                <w:sz w:val="20"/>
                <w:szCs w:val="20"/>
              </w:rPr>
              <w:t>;</w:t>
            </w:r>
          </w:p>
          <w:p w14:paraId="73B9021A" w14:textId="77777777" w:rsidR="00F209F8" w:rsidRPr="00F209F8" w:rsidRDefault="00F209F8" w:rsidP="00F209F8">
            <w:pPr>
              <w:rPr>
                <w:b/>
                <w:sz w:val="20"/>
                <w:szCs w:val="20"/>
              </w:rPr>
            </w:pPr>
            <w:r w:rsidRPr="00F209F8">
              <w:rPr>
                <w:b/>
                <w:sz w:val="20"/>
                <w:szCs w:val="20"/>
              </w:rPr>
              <w:tab/>
            </w:r>
          </w:p>
          <w:p w14:paraId="1B9297A2" w14:textId="77777777" w:rsidR="00F209F8" w:rsidRPr="00F209F8" w:rsidRDefault="00F209F8" w:rsidP="00F209F8">
            <w:pPr>
              <w:rPr>
                <w:b/>
                <w:sz w:val="20"/>
                <w:szCs w:val="20"/>
              </w:rPr>
            </w:pPr>
            <w:r w:rsidRPr="00F209F8">
              <w:rPr>
                <w:b/>
                <w:sz w:val="20"/>
                <w:szCs w:val="20"/>
              </w:rPr>
              <w:t xml:space="preserve">ОПК-2: </w:t>
            </w:r>
          </w:p>
          <w:p w14:paraId="48E844C6" w14:textId="61CFE2D0" w:rsidR="00046FBB" w:rsidRPr="0004716C" w:rsidRDefault="00F209F8" w:rsidP="00F209F8">
            <w:pPr>
              <w:rPr>
                <w:b/>
                <w:sz w:val="20"/>
                <w:szCs w:val="20"/>
              </w:rPr>
            </w:pPr>
            <w:r w:rsidRPr="00F209F8">
              <w:rPr>
                <w:b/>
                <w:sz w:val="20"/>
                <w:szCs w:val="20"/>
              </w:rPr>
              <w:t>ИД-ОПК-2.1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1A34682" w14:textId="77777777" w:rsidR="00046FBB" w:rsidRPr="0004716C" w:rsidRDefault="00046FBB" w:rsidP="00F02BB8">
            <w:pPr>
              <w:rPr>
                <w:b/>
                <w:sz w:val="20"/>
                <w:szCs w:val="20"/>
              </w:rPr>
            </w:pPr>
          </w:p>
        </w:tc>
      </w:tr>
      <w:tr w:rsidR="00F209F8" w:rsidRPr="0004716C" w14:paraId="67685F97" w14:textId="77777777" w:rsidTr="004B4F79">
        <w:trPr>
          <w:trHeight w:val="283"/>
        </w:trPr>
        <w:tc>
          <w:tcPr>
            <w:tcW w:w="2045" w:type="dxa"/>
            <w:vAlign w:val="center"/>
          </w:tcPr>
          <w:p w14:paraId="5E60AAF6" w14:textId="77777777" w:rsidR="00F209F8" w:rsidRPr="0004716C" w:rsidRDefault="00F209F8" w:rsidP="00F209F8">
            <w:pPr>
              <w:jc w:val="center"/>
            </w:pPr>
            <w:r w:rsidRPr="0004716C">
              <w:t>высокий</w:t>
            </w:r>
          </w:p>
        </w:tc>
        <w:tc>
          <w:tcPr>
            <w:tcW w:w="1726" w:type="dxa"/>
            <w:vAlign w:val="center"/>
          </w:tcPr>
          <w:p w14:paraId="3D8B86EB" w14:textId="77777777" w:rsidR="00F209F8" w:rsidRPr="0004716C" w:rsidRDefault="00F209F8" w:rsidP="00F209F8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vAlign w:val="center"/>
          </w:tcPr>
          <w:p w14:paraId="2CC3C043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6CB38A7A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ED456BE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28" w:type="dxa"/>
          </w:tcPr>
          <w:p w14:paraId="33CF26A0" w14:textId="77709290" w:rsidR="00F209F8" w:rsidRPr="00FC70CA" w:rsidRDefault="00F209F8" w:rsidP="00F209F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BC58468" w14:textId="77777777" w:rsidR="00F209F8" w:rsidRDefault="00F209F8" w:rsidP="00F209F8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Обучающийся:</w:t>
            </w:r>
          </w:p>
          <w:p w14:paraId="33753252" w14:textId="50E975F2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Осуществляет анализ различных направлений зарубежного и русского </w:t>
            </w:r>
            <w:r>
              <w:rPr>
                <w:sz w:val="21"/>
                <w:szCs w:val="21"/>
              </w:rPr>
              <w:t xml:space="preserve">театрального </w:t>
            </w:r>
            <w:r w:rsidRPr="00380D34">
              <w:rPr>
                <w:sz w:val="21"/>
                <w:szCs w:val="21"/>
              </w:rPr>
              <w:t>искусства;</w:t>
            </w:r>
          </w:p>
          <w:p w14:paraId="32183188" w14:textId="71881488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Рассматривает возможности и особенности применения материала по </w:t>
            </w:r>
            <w:r>
              <w:rPr>
                <w:sz w:val="21"/>
                <w:szCs w:val="21"/>
              </w:rPr>
              <w:t xml:space="preserve">театральному </w:t>
            </w:r>
            <w:r w:rsidRPr="00380D34">
              <w:rPr>
                <w:sz w:val="21"/>
                <w:szCs w:val="21"/>
              </w:rPr>
              <w:t>искусству в профессиональной деятельности;</w:t>
            </w:r>
          </w:p>
          <w:p w14:paraId="6530FBA8" w14:textId="5EC9798E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Использует знания об исторических особенностях эпох, произведениях </w:t>
            </w:r>
            <w:r>
              <w:rPr>
                <w:sz w:val="21"/>
                <w:szCs w:val="21"/>
              </w:rPr>
              <w:t xml:space="preserve">театрального </w:t>
            </w:r>
            <w:r w:rsidRPr="00380D34">
              <w:rPr>
                <w:sz w:val="21"/>
                <w:szCs w:val="21"/>
              </w:rPr>
              <w:t>искусства, их стилевых и жанровых особенностях;</w:t>
            </w:r>
          </w:p>
          <w:p w14:paraId="2333404A" w14:textId="7B71844C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64"/>
              </w:tabs>
              <w:ind w:left="0" w:firstLine="46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Применяет знания истории культуры и </w:t>
            </w:r>
            <w:r w:rsidRPr="00380D34">
              <w:rPr>
                <w:sz w:val="21"/>
                <w:szCs w:val="21"/>
              </w:rPr>
              <w:lastRenderedPageBreak/>
              <w:t xml:space="preserve">искусств, направления и теории в истории </w:t>
            </w:r>
            <w:r w:rsidR="00AC619A">
              <w:rPr>
                <w:sz w:val="21"/>
                <w:szCs w:val="21"/>
              </w:rPr>
              <w:t xml:space="preserve">театральных </w:t>
            </w:r>
            <w:r w:rsidRPr="00380D34">
              <w:rPr>
                <w:sz w:val="21"/>
                <w:szCs w:val="21"/>
              </w:rPr>
              <w:t>искусств;</w:t>
            </w:r>
          </w:p>
          <w:p w14:paraId="00360BB6" w14:textId="15955A26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- Выстраивает тенденций развития школ современного мирового </w:t>
            </w:r>
            <w:r w:rsidR="00AC619A">
              <w:rPr>
                <w:sz w:val="21"/>
                <w:szCs w:val="21"/>
              </w:rPr>
              <w:t>театрального</w:t>
            </w:r>
            <w:r w:rsidRPr="00380D34">
              <w:rPr>
                <w:sz w:val="21"/>
                <w:szCs w:val="21"/>
              </w:rPr>
              <w:t xml:space="preserve"> искусства, классификации видов искусств;</w:t>
            </w:r>
          </w:p>
          <w:p w14:paraId="08C62903" w14:textId="77777777" w:rsidR="00AC619A" w:rsidRDefault="00F209F8" w:rsidP="00AC619A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- Анализирует важнейшие стилистические осмысления объектов </w:t>
            </w:r>
            <w:r w:rsidR="00AC619A">
              <w:rPr>
                <w:sz w:val="21"/>
                <w:szCs w:val="21"/>
              </w:rPr>
              <w:t xml:space="preserve">театрального </w:t>
            </w:r>
            <w:r w:rsidRPr="00380D34">
              <w:rPr>
                <w:sz w:val="21"/>
                <w:szCs w:val="21"/>
              </w:rPr>
              <w:t>искусства; идеологические и ценностные системы, сформировавшиеся в ходе исторического развития; обосновывает актуальность их использования;</w:t>
            </w:r>
          </w:p>
          <w:p w14:paraId="2D09A6E9" w14:textId="173F761B" w:rsidR="00F209F8" w:rsidRPr="00AC619A" w:rsidRDefault="00AC619A" w:rsidP="00AC619A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F209F8" w:rsidRPr="00AC619A">
              <w:rPr>
                <w:sz w:val="21"/>
                <w:szCs w:val="21"/>
              </w:rPr>
              <w:t>Демонстрирует полученные теоретические знания в профессиональной деятельности</w:t>
            </w:r>
          </w:p>
        </w:tc>
        <w:tc>
          <w:tcPr>
            <w:tcW w:w="2268" w:type="dxa"/>
            <w:vAlign w:val="center"/>
          </w:tcPr>
          <w:p w14:paraId="665509DD" w14:textId="77777777" w:rsidR="00F209F8" w:rsidRPr="00FC70CA" w:rsidRDefault="00F209F8" w:rsidP="00F209F8">
            <w:pPr>
              <w:jc w:val="center"/>
              <w:rPr>
                <w:sz w:val="21"/>
                <w:szCs w:val="21"/>
              </w:rPr>
            </w:pPr>
            <w:r w:rsidRPr="00FC70CA">
              <w:rPr>
                <w:sz w:val="21"/>
                <w:szCs w:val="21"/>
              </w:rPr>
              <w:lastRenderedPageBreak/>
              <w:t>-</w:t>
            </w:r>
          </w:p>
        </w:tc>
      </w:tr>
      <w:tr w:rsidR="00F209F8" w:rsidRPr="0004716C" w14:paraId="5C75EA99" w14:textId="77777777" w:rsidTr="004B4F79">
        <w:trPr>
          <w:trHeight w:val="283"/>
        </w:trPr>
        <w:tc>
          <w:tcPr>
            <w:tcW w:w="2045" w:type="dxa"/>
            <w:vAlign w:val="center"/>
          </w:tcPr>
          <w:p w14:paraId="2A280ACF" w14:textId="77777777" w:rsidR="00F209F8" w:rsidRPr="0004716C" w:rsidRDefault="00F209F8" w:rsidP="00F209F8">
            <w:pPr>
              <w:jc w:val="center"/>
            </w:pPr>
            <w:r w:rsidRPr="0004716C">
              <w:t>повышенный</w:t>
            </w:r>
          </w:p>
        </w:tc>
        <w:tc>
          <w:tcPr>
            <w:tcW w:w="1726" w:type="dxa"/>
            <w:vAlign w:val="center"/>
          </w:tcPr>
          <w:p w14:paraId="5D3370B4" w14:textId="77777777" w:rsidR="00F209F8" w:rsidRPr="0004716C" w:rsidRDefault="00F209F8" w:rsidP="00F209F8">
            <w:pPr>
              <w:jc w:val="center"/>
              <w:rPr>
                <w:iCs/>
              </w:rPr>
            </w:pPr>
          </w:p>
        </w:tc>
        <w:tc>
          <w:tcPr>
            <w:tcW w:w="1758" w:type="dxa"/>
            <w:vAlign w:val="center"/>
          </w:tcPr>
          <w:p w14:paraId="19778A80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A091390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69404497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28" w:type="dxa"/>
          </w:tcPr>
          <w:p w14:paraId="17A297FE" w14:textId="34B398D2" w:rsidR="00F209F8" w:rsidRPr="00FC70CA" w:rsidRDefault="00F209F8" w:rsidP="00F209F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410" w:type="dxa"/>
          </w:tcPr>
          <w:p w14:paraId="2485016F" w14:textId="2C510846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подробно о</w:t>
            </w:r>
            <w:r w:rsidRPr="00380D34">
              <w:rPr>
                <w:sz w:val="21"/>
                <w:szCs w:val="21"/>
              </w:rPr>
              <w:t xml:space="preserve">существляет анализ различных направлений зарубежного и русского </w:t>
            </w:r>
            <w:r w:rsidR="00AC619A">
              <w:rPr>
                <w:sz w:val="21"/>
                <w:szCs w:val="21"/>
              </w:rPr>
              <w:t>театрального</w:t>
            </w:r>
            <w:r w:rsidRPr="00380D34">
              <w:rPr>
                <w:sz w:val="21"/>
                <w:szCs w:val="21"/>
              </w:rPr>
              <w:t xml:space="preserve"> искусства;</w:t>
            </w:r>
          </w:p>
          <w:p w14:paraId="1D94D39F" w14:textId="626B121D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Рассматривает возможности и особенности применения материала по </w:t>
            </w:r>
            <w:r w:rsidR="00AC619A">
              <w:rPr>
                <w:sz w:val="21"/>
                <w:szCs w:val="21"/>
              </w:rPr>
              <w:t>театральному</w:t>
            </w:r>
            <w:r w:rsidRPr="00380D34">
              <w:rPr>
                <w:sz w:val="21"/>
                <w:szCs w:val="21"/>
              </w:rPr>
              <w:t xml:space="preserve"> </w:t>
            </w:r>
            <w:r w:rsidRPr="00380D34">
              <w:rPr>
                <w:sz w:val="21"/>
                <w:szCs w:val="21"/>
              </w:rPr>
              <w:lastRenderedPageBreak/>
              <w:t>искусству в профессиональной деятельности;</w:t>
            </w:r>
          </w:p>
          <w:p w14:paraId="71873B7F" w14:textId="645DA324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Достаточно хорошо и</w:t>
            </w:r>
            <w:r w:rsidRPr="00380D34">
              <w:rPr>
                <w:sz w:val="21"/>
                <w:szCs w:val="21"/>
              </w:rPr>
              <w:t xml:space="preserve">спользует знания об исторических особенностях эпох, произведениях </w:t>
            </w:r>
            <w:r w:rsidR="00AC619A">
              <w:rPr>
                <w:sz w:val="21"/>
                <w:szCs w:val="21"/>
              </w:rPr>
              <w:t>театрального</w:t>
            </w:r>
            <w:r w:rsidRPr="00380D34">
              <w:rPr>
                <w:sz w:val="21"/>
                <w:szCs w:val="21"/>
              </w:rPr>
              <w:t xml:space="preserve"> искусства, их стилевых и жанровых особенностях;</w:t>
            </w:r>
          </w:p>
          <w:p w14:paraId="6C0274F0" w14:textId="77777777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64"/>
              </w:tabs>
              <w:ind w:left="0" w:firstLine="46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Допускает единичные ошибки в </w:t>
            </w:r>
            <w:r w:rsidRPr="00380D34">
              <w:rPr>
                <w:sz w:val="21"/>
                <w:szCs w:val="21"/>
              </w:rPr>
              <w:t>знания</w:t>
            </w:r>
            <w:r>
              <w:rPr>
                <w:sz w:val="21"/>
                <w:szCs w:val="21"/>
              </w:rPr>
              <w:t>х</w:t>
            </w:r>
            <w:r w:rsidRPr="00380D34">
              <w:rPr>
                <w:sz w:val="21"/>
                <w:szCs w:val="21"/>
              </w:rPr>
              <w:t xml:space="preserve"> истории культуры и искусств, направления и теории в истории искусств;</w:t>
            </w:r>
          </w:p>
          <w:p w14:paraId="354D1A7E" w14:textId="3E339089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Примерно в</w:t>
            </w:r>
            <w:r w:rsidRPr="00380D34">
              <w:rPr>
                <w:sz w:val="21"/>
                <w:szCs w:val="21"/>
              </w:rPr>
              <w:t xml:space="preserve">ыстраивает тенденций развития школ современного мирового </w:t>
            </w:r>
            <w:r w:rsidR="00AC619A">
              <w:rPr>
                <w:sz w:val="21"/>
                <w:szCs w:val="21"/>
              </w:rPr>
              <w:t xml:space="preserve">театрального </w:t>
            </w:r>
            <w:r w:rsidRPr="00380D34">
              <w:rPr>
                <w:sz w:val="21"/>
                <w:szCs w:val="21"/>
              </w:rPr>
              <w:t>искусства, классификации видов искусств;</w:t>
            </w:r>
          </w:p>
          <w:p w14:paraId="69FE1EA0" w14:textId="0DBC8A8B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- Анализирует важнейшие стилистические осмысления объектов </w:t>
            </w:r>
            <w:r w:rsidR="00AC619A">
              <w:rPr>
                <w:sz w:val="21"/>
                <w:szCs w:val="21"/>
              </w:rPr>
              <w:t xml:space="preserve">театрального </w:t>
            </w:r>
            <w:r w:rsidRPr="00380D34">
              <w:rPr>
                <w:sz w:val="21"/>
                <w:szCs w:val="21"/>
              </w:rPr>
              <w:t>искусства; идеологические и ценностные системы, сформировавшиеся в ходе исторического развития; обосновывает актуальность их использования;</w:t>
            </w:r>
          </w:p>
          <w:p w14:paraId="53ADABC9" w14:textId="54E9CB92" w:rsidR="00F209F8" w:rsidRPr="00FC70CA" w:rsidRDefault="00F209F8" w:rsidP="00AC619A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lastRenderedPageBreak/>
              <w:t>Демонстрирует полученные теоретические знания в профессиональной деятельности</w:t>
            </w:r>
          </w:p>
        </w:tc>
        <w:tc>
          <w:tcPr>
            <w:tcW w:w="2268" w:type="dxa"/>
            <w:vAlign w:val="center"/>
          </w:tcPr>
          <w:p w14:paraId="48A426EB" w14:textId="77777777" w:rsidR="00F209F8" w:rsidRPr="00FC70CA" w:rsidRDefault="00F209F8" w:rsidP="00F209F8">
            <w:pPr>
              <w:tabs>
                <w:tab w:val="left" w:pos="313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lastRenderedPageBreak/>
              <w:t>-</w:t>
            </w:r>
          </w:p>
        </w:tc>
      </w:tr>
      <w:tr w:rsidR="00F209F8" w:rsidRPr="0004716C" w14:paraId="1FDCD7C0" w14:textId="77777777" w:rsidTr="004B4F79">
        <w:trPr>
          <w:trHeight w:val="283"/>
        </w:trPr>
        <w:tc>
          <w:tcPr>
            <w:tcW w:w="2045" w:type="dxa"/>
            <w:vAlign w:val="center"/>
          </w:tcPr>
          <w:p w14:paraId="32B5D8A2" w14:textId="77777777" w:rsidR="00F209F8" w:rsidRPr="0004716C" w:rsidRDefault="00F209F8" w:rsidP="00F209F8">
            <w:pPr>
              <w:jc w:val="center"/>
            </w:pPr>
            <w:r w:rsidRPr="0004716C">
              <w:lastRenderedPageBreak/>
              <w:t>базовый</w:t>
            </w:r>
          </w:p>
        </w:tc>
        <w:tc>
          <w:tcPr>
            <w:tcW w:w="1726" w:type="dxa"/>
            <w:vAlign w:val="center"/>
          </w:tcPr>
          <w:p w14:paraId="05448BA8" w14:textId="77777777" w:rsidR="00F209F8" w:rsidRPr="0004716C" w:rsidRDefault="00F209F8" w:rsidP="00F209F8">
            <w:pPr>
              <w:jc w:val="center"/>
              <w:rPr>
                <w:iCs/>
              </w:rPr>
            </w:pPr>
          </w:p>
        </w:tc>
        <w:tc>
          <w:tcPr>
            <w:tcW w:w="1758" w:type="dxa"/>
            <w:vAlign w:val="center"/>
          </w:tcPr>
          <w:p w14:paraId="31AE667A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A9E23E0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6FD2FBC6" w14:textId="77777777" w:rsidR="00F209F8" w:rsidRPr="0004716C" w:rsidRDefault="00F209F8" w:rsidP="00F209F8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28" w:type="dxa"/>
          </w:tcPr>
          <w:p w14:paraId="23730687" w14:textId="68FA8987" w:rsidR="00F209F8" w:rsidRPr="00FC70CA" w:rsidRDefault="00F209F8" w:rsidP="00F209F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28338C03" w14:textId="77777777" w:rsidR="00F209F8" w:rsidRPr="00D50472" w:rsidRDefault="00F209F8" w:rsidP="00F209F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Обучающийся:</w:t>
            </w:r>
          </w:p>
          <w:p w14:paraId="5C8F1F1D" w14:textId="77777777" w:rsidR="00F209F8" w:rsidRPr="00D50472" w:rsidRDefault="00F209F8" w:rsidP="00F209F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-</w:t>
            </w:r>
            <w:r w:rsidRPr="00D50472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</w:t>
            </w:r>
            <w:r w:rsidRPr="00D50472">
              <w:rPr>
                <w:sz w:val="21"/>
                <w:szCs w:val="21"/>
              </w:rPr>
              <w:t>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9A97512" w14:textId="22F06B25" w:rsidR="00F209F8" w:rsidRPr="00380D34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D50472">
              <w:rPr>
                <w:sz w:val="21"/>
                <w:szCs w:val="21"/>
              </w:rPr>
              <w:t xml:space="preserve"> неточностями излагает</w:t>
            </w:r>
            <w:r>
              <w:rPr>
                <w:sz w:val="21"/>
                <w:szCs w:val="21"/>
              </w:rPr>
              <w:t xml:space="preserve"> </w:t>
            </w:r>
            <w:r w:rsidRPr="00380D34">
              <w:rPr>
                <w:sz w:val="21"/>
                <w:szCs w:val="21"/>
              </w:rPr>
              <w:t>исторически</w:t>
            </w:r>
            <w:r>
              <w:rPr>
                <w:sz w:val="21"/>
                <w:szCs w:val="21"/>
              </w:rPr>
              <w:t>е</w:t>
            </w:r>
            <w:r w:rsidRPr="00380D34">
              <w:rPr>
                <w:sz w:val="21"/>
                <w:szCs w:val="21"/>
              </w:rPr>
              <w:t xml:space="preserve"> особенност</w:t>
            </w:r>
            <w:r>
              <w:rPr>
                <w:sz w:val="21"/>
                <w:szCs w:val="21"/>
              </w:rPr>
              <w:t>и</w:t>
            </w:r>
            <w:r w:rsidRPr="00380D34">
              <w:rPr>
                <w:sz w:val="21"/>
                <w:szCs w:val="21"/>
              </w:rPr>
              <w:t xml:space="preserve"> эпох, произведения </w:t>
            </w:r>
            <w:r w:rsidR="00AC619A">
              <w:rPr>
                <w:sz w:val="21"/>
                <w:szCs w:val="21"/>
              </w:rPr>
              <w:t>театрального</w:t>
            </w:r>
            <w:r w:rsidRPr="00380D34">
              <w:rPr>
                <w:sz w:val="21"/>
                <w:szCs w:val="21"/>
              </w:rPr>
              <w:t xml:space="preserve"> искусства, их стилевы</w:t>
            </w:r>
            <w:r>
              <w:rPr>
                <w:sz w:val="21"/>
                <w:szCs w:val="21"/>
              </w:rPr>
              <w:t>е</w:t>
            </w:r>
            <w:r w:rsidRPr="00380D34">
              <w:rPr>
                <w:sz w:val="21"/>
                <w:szCs w:val="21"/>
              </w:rPr>
              <w:t xml:space="preserve"> и жанровы</w:t>
            </w:r>
            <w:r>
              <w:rPr>
                <w:sz w:val="21"/>
                <w:szCs w:val="21"/>
              </w:rPr>
              <w:t>е</w:t>
            </w:r>
            <w:r w:rsidRPr="00380D34">
              <w:rPr>
                <w:sz w:val="21"/>
                <w:szCs w:val="21"/>
              </w:rPr>
              <w:t xml:space="preserve"> особенност</w:t>
            </w:r>
            <w:r>
              <w:rPr>
                <w:sz w:val="21"/>
                <w:szCs w:val="21"/>
              </w:rPr>
              <w:t>и</w:t>
            </w:r>
            <w:r w:rsidRPr="00380D34">
              <w:rPr>
                <w:sz w:val="21"/>
                <w:szCs w:val="21"/>
              </w:rPr>
              <w:t>;</w:t>
            </w:r>
          </w:p>
          <w:p w14:paraId="74FD3610" w14:textId="35809181" w:rsidR="00F209F8" w:rsidRDefault="00F209F8" w:rsidP="00F209F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D50472">
              <w:rPr>
                <w:sz w:val="21"/>
                <w:szCs w:val="21"/>
              </w:rPr>
              <w:t xml:space="preserve"> затруднениями</w:t>
            </w:r>
            <w:r>
              <w:rPr>
                <w:sz w:val="21"/>
                <w:szCs w:val="21"/>
              </w:rPr>
              <w:t xml:space="preserve"> а</w:t>
            </w:r>
            <w:r w:rsidRPr="00380D34">
              <w:rPr>
                <w:sz w:val="21"/>
                <w:szCs w:val="21"/>
              </w:rPr>
              <w:t xml:space="preserve">нализирует важнейшие стилистические осмысления объектов </w:t>
            </w:r>
            <w:r w:rsidR="00AC619A">
              <w:rPr>
                <w:sz w:val="21"/>
                <w:szCs w:val="21"/>
              </w:rPr>
              <w:t>театрального</w:t>
            </w:r>
            <w:r w:rsidR="00AC619A" w:rsidRPr="00380D34">
              <w:rPr>
                <w:sz w:val="21"/>
                <w:szCs w:val="21"/>
              </w:rPr>
              <w:t xml:space="preserve"> </w:t>
            </w:r>
            <w:r w:rsidRPr="00380D34">
              <w:rPr>
                <w:sz w:val="21"/>
                <w:szCs w:val="21"/>
              </w:rPr>
              <w:t>искусства; идеологические и ценностные системы, сформировавшиеся в ходе исторического развития; обосновывает актуальность их использования;</w:t>
            </w:r>
          </w:p>
          <w:p w14:paraId="0ECE3433" w14:textId="288FBA31" w:rsidR="00F209F8" w:rsidRPr="00FC70CA" w:rsidRDefault="00F209F8" w:rsidP="00AC619A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</w:t>
            </w:r>
            <w:r w:rsidRPr="001E4508">
              <w:rPr>
                <w:sz w:val="21"/>
                <w:szCs w:val="21"/>
              </w:rPr>
              <w:t xml:space="preserve">твет отражает знания на базовом уровне теоретического и практического материала в объеме, </w:t>
            </w:r>
            <w:r w:rsidRPr="001E4508">
              <w:rPr>
                <w:sz w:val="21"/>
                <w:szCs w:val="21"/>
              </w:rPr>
              <w:lastRenderedPageBreak/>
              <w:t>необходимом для дальнейшей учебы и предстоящей работы по профилю обучения</w:t>
            </w:r>
          </w:p>
        </w:tc>
        <w:tc>
          <w:tcPr>
            <w:tcW w:w="2268" w:type="dxa"/>
            <w:vAlign w:val="center"/>
          </w:tcPr>
          <w:p w14:paraId="17B54320" w14:textId="77777777" w:rsidR="00F209F8" w:rsidRPr="00FC70CA" w:rsidRDefault="00F209F8" w:rsidP="00F209F8">
            <w:pPr>
              <w:tabs>
                <w:tab w:val="left" w:pos="308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lastRenderedPageBreak/>
              <w:t>-</w:t>
            </w:r>
          </w:p>
        </w:tc>
      </w:tr>
      <w:tr w:rsidR="0030670A" w:rsidRPr="0004716C" w14:paraId="09EA50BA" w14:textId="77777777" w:rsidTr="00E63BE8">
        <w:trPr>
          <w:trHeight w:val="283"/>
        </w:trPr>
        <w:tc>
          <w:tcPr>
            <w:tcW w:w="2045" w:type="dxa"/>
            <w:vAlign w:val="center"/>
          </w:tcPr>
          <w:p w14:paraId="764DB245" w14:textId="77777777" w:rsidR="0030670A" w:rsidRPr="0004716C" w:rsidRDefault="0030670A" w:rsidP="00FC70CA">
            <w:pPr>
              <w:jc w:val="center"/>
            </w:pPr>
            <w:r w:rsidRPr="0004716C">
              <w:t>низкий</w:t>
            </w:r>
          </w:p>
        </w:tc>
        <w:tc>
          <w:tcPr>
            <w:tcW w:w="1726" w:type="dxa"/>
            <w:vAlign w:val="center"/>
          </w:tcPr>
          <w:p w14:paraId="1DBCF2E3" w14:textId="77777777" w:rsidR="0030670A" w:rsidRPr="0004716C" w:rsidRDefault="0030670A" w:rsidP="00FC70CA">
            <w:pPr>
              <w:jc w:val="center"/>
              <w:rPr>
                <w:iCs/>
              </w:rPr>
            </w:pPr>
          </w:p>
        </w:tc>
        <w:tc>
          <w:tcPr>
            <w:tcW w:w="1758" w:type="dxa"/>
            <w:vAlign w:val="center"/>
          </w:tcPr>
          <w:p w14:paraId="74BE9EA4" w14:textId="77777777"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4FD8F1EA" w14:textId="77777777"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10206" w:type="dxa"/>
            <w:gridSpan w:val="3"/>
          </w:tcPr>
          <w:p w14:paraId="2237C195" w14:textId="77777777" w:rsidR="00AC619A" w:rsidRPr="00AC619A" w:rsidRDefault="00AC619A" w:rsidP="00AC619A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  <w:r w:rsidRPr="00AC619A">
              <w:rPr>
                <w:sz w:val="21"/>
                <w:szCs w:val="21"/>
              </w:rPr>
              <w:t>Обучающийся:</w:t>
            </w:r>
          </w:p>
          <w:p w14:paraId="500A4666" w14:textId="77777777" w:rsidR="00AC619A" w:rsidRPr="00AC619A" w:rsidRDefault="00AC619A" w:rsidP="00AC619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619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53B85A8" w14:textId="77777777" w:rsidR="00AC619A" w:rsidRPr="00AC619A" w:rsidRDefault="00AC619A" w:rsidP="00AC619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619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7834643" w14:textId="2AB9F6E3" w:rsidR="00AC619A" w:rsidRPr="00AC619A" w:rsidRDefault="00AC619A" w:rsidP="00AC619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619A">
              <w:rPr>
                <w:sz w:val="21"/>
                <w:szCs w:val="21"/>
              </w:rPr>
              <w:t xml:space="preserve">не способен продемонстрировать в понимании и изложении знаний исторических особенностей эпох, произведений </w:t>
            </w:r>
            <w:r>
              <w:rPr>
                <w:sz w:val="21"/>
                <w:szCs w:val="21"/>
              </w:rPr>
              <w:t>театрального</w:t>
            </w:r>
            <w:r w:rsidRPr="00AC619A">
              <w:rPr>
                <w:sz w:val="21"/>
                <w:szCs w:val="21"/>
              </w:rPr>
              <w:t xml:space="preserve"> искусства, их стилевых и жанровых особенностей;</w:t>
            </w:r>
          </w:p>
          <w:p w14:paraId="122B5614" w14:textId="609C20B8" w:rsidR="00AC619A" w:rsidRPr="00AC619A" w:rsidRDefault="00AC619A" w:rsidP="00AC619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619A">
              <w:rPr>
                <w:sz w:val="21"/>
                <w:szCs w:val="21"/>
              </w:rPr>
              <w:t xml:space="preserve"> не владеет знаниями истории культуры и искусств, направлениями и теориями в истории</w:t>
            </w:r>
            <w:r w:rsidR="00F6467C">
              <w:rPr>
                <w:sz w:val="21"/>
                <w:szCs w:val="21"/>
              </w:rPr>
              <w:t xml:space="preserve"> </w:t>
            </w:r>
            <w:r w:rsidR="00F6467C">
              <w:rPr>
                <w:sz w:val="21"/>
                <w:szCs w:val="21"/>
              </w:rPr>
              <w:t>театральн</w:t>
            </w:r>
            <w:r w:rsidR="00F6467C">
              <w:rPr>
                <w:sz w:val="21"/>
                <w:szCs w:val="21"/>
              </w:rPr>
              <w:t>ых</w:t>
            </w:r>
            <w:r w:rsidRPr="00AC619A">
              <w:rPr>
                <w:sz w:val="21"/>
                <w:szCs w:val="21"/>
              </w:rPr>
              <w:t xml:space="preserve"> искусств; тенденций развития школ современного мирового </w:t>
            </w:r>
            <w:r w:rsidR="00F6467C">
              <w:rPr>
                <w:sz w:val="21"/>
                <w:szCs w:val="21"/>
              </w:rPr>
              <w:t>театрального</w:t>
            </w:r>
            <w:r w:rsidRPr="00AC619A">
              <w:rPr>
                <w:sz w:val="21"/>
                <w:szCs w:val="21"/>
              </w:rPr>
              <w:t xml:space="preserve"> искусства, классификации видов искусств;</w:t>
            </w:r>
          </w:p>
          <w:p w14:paraId="2391F9A9" w14:textId="77777777" w:rsidR="00AC619A" w:rsidRPr="00AC619A" w:rsidRDefault="00AC619A" w:rsidP="00AC619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619A">
              <w:rPr>
                <w:sz w:val="21"/>
                <w:szCs w:val="21"/>
              </w:rPr>
              <w:t>выполняет задания только под руководством преподавателя;</w:t>
            </w:r>
          </w:p>
          <w:p w14:paraId="4897FDA4" w14:textId="32238B4F" w:rsidR="0030670A" w:rsidRPr="00FC70CA" w:rsidRDefault="00AC619A" w:rsidP="00AC619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619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D27A25E" w14:textId="77777777" w:rsidR="00471C7F" w:rsidRDefault="00471C7F" w:rsidP="00471C7F">
      <w:pPr>
        <w:pStyle w:val="1"/>
        <w:numPr>
          <w:ilvl w:val="0"/>
          <w:numId w:val="0"/>
        </w:numPr>
        <w:ind w:left="710"/>
      </w:pPr>
    </w:p>
    <w:p w14:paraId="748CF631" w14:textId="77777777" w:rsidR="00471C7F" w:rsidRDefault="00471C7F" w:rsidP="00471C7F"/>
    <w:p w14:paraId="5ECDB45A" w14:textId="77777777" w:rsidR="00471C7F" w:rsidRDefault="00471C7F" w:rsidP="00471C7F"/>
    <w:p w14:paraId="148CD8F5" w14:textId="77777777" w:rsidR="00471C7F" w:rsidRDefault="00471C7F" w:rsidP="00471C7F"/>
    <w:p w14:paraId="7A6BF6EF" w14:textId="77777777" w:rsidR="00471C7F" w:rsidRPr="00471C7F" w:rsidRDefault="00471C7F" w:rsidP="00471C7F"/>
    <w:p w14:paraId="1AED170D" w14:textId="77777777" w:rsidR="0030670A" w:rsidRPr="001F5596" w:rsidRDefault="0030670A" w:rsidP="00471C7F">
      <w:pPr>
        <w:pStyle w:val="1"/>
        <w:jc w:val="center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149A1AAD" w14:textId="34F0B240" w:rsidR="0030670A" w:rsidRPr="007D79F1" w:rsidRDefault="0030670A" w:rsidP="006406D0">
      <w:pPr>
        <w:pStyle w:val="af0"/>
        <w:numPr>
          <w:ilvl w:val="3"/>
          <w:numId w:val="9"/>
        </w:numPr>
        <w:jc w:val="both"/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Pr="007D79F1"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текущего контроля и промежуточной аттестации по учебной дисциплине/учебному модулю </w:t>
      </w:r>
      <w:r w:rsidR="00086D93" w:rsidRPr="007D79F1">
        <w:rPr>
          <w:rFonts w:eastAsia="Times New Roman"/>
          <w:bCs/>
          <w:sz w:val="24"/>
          <w:szCs w:val="24"/>
        </w:rPr>
        <w:t>«</w:t>
      </w:r>
      <w:r w:rsidR="00F6467C">
        <w:rPr>
          <w:rFonts w:eastAsia="Times New Roman"/>
          <w:bCs/>
          <w:sz w:val="24"/>
          <w:szCs w:val="24"/>
        </w:rPr>
        <w:t>Театральное искусство</w:t>
      </w:r>
      <w:r w:rsidR="00086D93" w:rsidRPr="007D79F1">
        <w:rPr>
          <w:rFonts w:eastAsia="Times New Roman"/>
          <w:bCs/>
          <w:sz w:val="24"/>
          <w:szCs w:val="24"/>
        </w:rPr>
        <w:t>»</w:t>
      </w:r>
      <w:r w:rsidRPr="007D79F1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14:paraId="76FE273A" w14:textId="77777777" w:rsidR="0030670A" w:rsidRDefault="0030670A" w:rsidP="0030670A">
      <w:pPr>
        <w:pStyle w:val="2"/>
      </w:pPr>
      <w:r w:rsidRPr="007D79F1">
        <w:lastRenderedPageBreak/>
        <w:t>Формы текущего контроля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0670A" w14:paraId="6291CB4C" w14:textId="77777777" w:rsidTr="00F02BB8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0F33C7BF" w14:textId="77777777" w:rsidR="0030670A" w:rsidRPr="00D23F40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50829E9C" w14:textId="77777777" w:rsidR="0030670A" w:rsidRPr="00D23F40" w:rsidRDefault="0030670A" w:rsidP="003E23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3E0BB7AA" w14:textId="77777777" w:rsidR="0030670A" w:rsidRPr="00D23F40" w:rsidRDefault="0030670A" w:rsidP="006406D0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0670A" w14:paraId="1C86E878" w14:textId="77777777" w:rsidTr="00D5018D">
        <w:trPr>
          <w:trHeight w:val="283"/>
        </w:trPr>
        <w:tc>
          <w:tcPr>
            <w:tcW w:w="993" w:type="dxa"/>
            <w:vAlign w:val="center"/>
          </w:tcPr>
          <w:p w14:paraId="0E311AF3" w14:textId="77777777" w:rsidR="0030670A" w:rsidRPr="00AA4414" w:rsidRDefault="00D5018D" w:rsidP="00D5018D">
            <w:pPr>
              <w:jc w:val="center"/>
            </w:pPr>
            <w:r w:rsidRPr="00AA4414">
              <w:t>1</w:t>
            </w:r>
          </w:p>
        </w:tc>
        <w:tc>
          <w:tcPr>
            <w:tcW w:w="3827" w:type="dxa"/>
            <w:vAlign w:val="center"/>
          </w:tcPr>
          <w:p w14:paraId="0CE384D1" w14:textId="77777777" w:rsidR="0030670A" w:rsidRPr="00AA4414" w:rsidRDefault="00D5018D" w:rsidP="00D5018D">
            <w:pPr>
              <w:ind w:left="42"/>
              <w:jc w:val="center"/>
            </w:pPr>
            <w:r w:rsidRPr="00AA4414">
              <w:t>Устное обсуждение</w:t>
            </w:r>
            <w:r w:rsidR="00E82E30">
              <w:t>, опрос</w:t>
            </w:r>
          </w:p>
        </w:tc>
        <w:tc>
          <w:tcPr>
            <w:tcW w:w="9723" w:type="dxa"/>
          </w:tcPr>
          <w:p w14:paraId="0D692901" w14:textId="77777777" w:rsidR="00F6467C" w:rsidRDefault="00F6467C" w:rsidP="00F6467C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</w:pPr>
            <w:r>
              <w:t>Истоки театра.</w:t>
            </w:r>
          </w:p>
          <w:p w14:paraId="1656C13D" w14:textId="3067CB95" w:rsidR="00F6467C" w:rsidRDefault="00F6467C" w:rsidP="00F6467C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</w:pPr>
            <w:r>
              <w:t>Отличительные особенности театра как вида искусств.</w:t>
            </w:r>
          </w:p>
          <w:p w14:paraId="19400BA4" w14:textId="45BC30D8" w:rsidR="00F6467C" w:rsidRDefault="00F6467C" w:rsidP="00F6467C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</w:pPr>
            <w:r>
              <w:t>Специфические особенности театрального искусства.</w:t>
            </w:r>
          </w:p>
          <w:p w14:paraId="490B5B2F" w14:textId="4EA25C4F" w:rsidR="00F6467C" w:rsidRDefault="00F6467C" w:rsidP="00F6467C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</w:pPr>
            <w:r>
              <w:t>Компоненты театрального искусства, их роль в создании спектакля.</w:t>
            </w:r>
          </w:p>
          <w:p w14:paraId="53B5F449" w14:textId="24AC813F" w:rsidR="00F6467C" w:rsidRDefault="00F6467C" w:rsidP="00F6467C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</w:pPr>
            <w:r>
              <w:t>Принципы подбора репертуара.</w:t>
            </w:r>
          </w:p>
          <w:p w14:paraId="1C484B8C" w14:textId="690B5B94" w:rsidR="00EE732C" w:rsidRPr="00AA4414" w:rsidRDefault="00F6467C" w:rsidP="00F6467C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</w:pPr>
            <w:r>
              <w:t>Роль и значение театра в жизни современного общества.</w:t>
            </w:r>
          </w:p>
        </w:tc>
      </w:tr>
      <w:tr w:rsidR="00D5018D" w14:paraId="5F77C769" w14:textId="77777777" w:rsidTr="00AA4414">
        <w:trPr>
          <w:trHeight w:val="283"/>
        </w:trPr>
        <w:tc>
          <w:tcPr>
            <w:tcW w:w="993" w:type="dxa"/>
            <w:vAlign w:val="center"/>
          </w:tcPr>
          <w:p w14:paraId="7E90F651" w14:textId="77777777" w:rsidR="00D5018D" w:rsidRPr="00D23F40" w:rsidRDefault="00AA4414" w:rsidP="00AA4414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14:paraId="1A468082" w14:textId="419277B6" w:rsidR="00D5018D" w:rsidRPr="00AA4414" w:rsidRDefault="00D5018D" w:rsidP="00D5018D">
            <w:pPr>
              <w:jc w:val="center"/>
              <w:rPr>
                <w:lang w:eastAsia="en-US"/>
              </w:rPr>
            </w:pPr>
            <w:r w:rsidRPr="00AA4414">
              <w:rPr>
                <w:lang w:eastAsia="en-US"/>
              </w:rPr>
              <w:t>Т</w:t>
            </w:r>
            <w:r w:rsidR="00EE732C">
              <w:rPr>
                <w:lang w:eastAsia="en-US"/>
              </w:rPr>
              <w:t>емы докладов</w:t>
            </w:r>
          </w:p>
          <w:p w14:paraId="1DBCB11A" w14:textId="77777777" w:rsidR="00D5018D" w:rsidRPr="00AA4414" w:rsidRDefault="00D5018D" w:rsidP="00AA4414">
            <w:pPr>
              <w:jc w:val="center"/>
            </w:pPr>
          </w:p>
        </w:tc>
        <w:tc>
          <w:tcPr>
            <w:tcW w:w="9723" w:type="dxa"/>
          </w:tcPr>
          <w:p w14:paraId="50D9047D" w14:textId="77777777" w:rsidR="00F6467C" w:rsidRPr="00F6467C" w:rsidRDefault="00F6467C" w:rsidP="00F6467C">
            <w:pPr>
              <w:pStyle w:val="af0"/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F6467C">
              <w:rPr>
                <w:rFonts w:eastAsia="Times New Roman"/>
                <w:color w:val="000000"/>
              </w:rPr>
              <w:t>Софокл. «Антигона».</w:t>
            </w:r>
          </w:p>
          <w:p w14:paraId="56E2ACF1" w14:textId="7D8E2F0E" w:rsidR="00F6467C" w:rsidRPr="00F6467C" w:rsidRDefault="00F6467C" w:rsidP="00F6467C">
            <w:pPr>
              <w:pStyle w:val="af0"/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F6467C">
              <w:rPr>
                <w:rFonts w:eastAsia="Times New Roman"/>
                <w:color w:val="000000"/>
              </w:rPr>
              <w:t>Образ Медеи и особенности конфликта в одноименной трагедии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6467C">
              <w:rPr>
                <w:rFonts w:eastAsia="Times New Roman"/>
                <w:color w:val="000000"/>
              </w:rPr>
              <w:t>Еврипида.</w:t>
            </w:r>
          </w:p>
          <w:p w14:paraId="28F14D8F" w14:textId="5C52CEE4" w:rsidR="00F6467C" w:rsidRPr="00F6467C" w:rsidRDefault="00F6467C" w:rsidP="00F6467C">
            <w:pPr>
              <w:pStyle w:val="af0"/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F6467C">
              <w:rPr>
                <w:rFonts w:eastAsia="Times New Roman"/>
                <w:color w:val="000000"/>
              </w:rPr>
              <w:t>Комедия масок и развитие театрального искусства в Италии эпохи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6467C">
              <w:rPr>
                <w:rFonts w:eastAsia="Times New Roman"/>
                <w:color w:val="000000"/>
              </w:rPr>
              <w:t>Возрождения.</w:t>
            </w:r>
          </w:p>
          <w:p w14:paraId="4C39230B" w14:textId="5146D5B6" w:rsidR="00F6467C" w:rsidRPr="00F6467C" w:rsidRDefault="00F6467C" w:rsidP="00F6467C">
            <w:pPr>
              <w:pStyle w:val="af0"/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F6467C">
              <w:rPr>
                <w:rFonts w:eastAsia="Times New Roman"/>
                <w:color w:val="000000"/>
              </w:rPr>
              <w:t>В. Шекспир. «Ричард III»</w:t>
            </w:r>
          </w:p>
          <w:p w14:paraId="3286264B" w14:textId="15E1A871" w:rsidR="00D5018D" w:rsidRPr="00EE732C" w:rsidRDefault="00F6467C" w:rsidP="00F6467C">
            <w:pPr>
              <w:pStyle w:val="af0"/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F6467C">
              <w:rPr>
                <w:rFonts w:eastAsia="Times New Roman"/>
                <w:color w:val="000000"/>
              </w:rPr>
              <w:t>В. Шекспир. «Двенадцатая ночь».</w:t>
            </w:r>
          </w:p>
        </w:tc>
      </w:tr>
    </w:tbl>
    <w:p w14:paraId="112A01E1" w14:textId="77777777" w:rsidR="0030670A" w:rsidRPr="0036408D" w:rsidRDefault="0030670A" w:rsidP="006406D0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396DC73" w14:textId="77777777" w:rsidR="0030670A" w:rsidRPr="0036408D" w:rsidRDefault="0030670A" w:rsidP="006406D0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D93D4BD" w14:textId="77777777" w:rsidR="003E2329" w:rsidRDefault="003E2329" w:rsidP="003E2329"/>
    <w:p w14:paraId="4B550989" w14:textId="77777777" w:rsidR="003E2329" w:rsidRDefault="003E2329" w:rsidP="003E2329"/>
    <w:p w14:paraId="185BB36D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355"/>
        <w:gridCol w:w="1418"/>
        <w:gridCol w:w="1701"/>
      </w:tblGrid>
      <w:tr w:rsidR="0030670A" w:rsidRPr="00314BCA" w14:paraId="121FF429" w14:textId="77777777" w:rsidTr="00471C7F">
        <w:trPr>
          <w:trHeight w:val="541"/>
          <w:tblHeader/>
        </w:trPr>
        <w:tc>
          <w:tcPr>
            <w:tcW w:w="2127" w:type="dxa"/>
            <w:vMerge w:val="restart"/>
            <w:shd w:val="clear" w:color="auto" w:fill="D9E2F3" w:themeFill="accent1" w:themeFillTint="33"/>
          </w:tcPr>
          <w:p w14:paraId="10FF0A3B" w14:textId="77777777" w:rsidR="0030670A" w:rsidRPr="004A2281" w:rsidRDefault="0030670A" w:rsidP="003E232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355" w:type="dxa"/>
            <w:vMerge w:val="restart"/>
            <w:shd w:val="clear" w:color="auto" w:fill="D9E2F3" w:themeFill="accent1" w:themeFillTint="33"/>
            <w:vAlign w:val="center"/>
          </w:tcPr>
          <w:p w14:paraId="233844AA" w14:textId="77777777" w:rsidR="0030670A" w:rsidRPr="00314BCA" w:rsidRDefault="0030670A" w:rsidP="00E82E30">
            <w:pPr>
              <w:pStyle w:val="TableParagraph"/>
              <w:ind w:left="872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119" w:type="dxa"/>
            <w:gridSpan w:val="2"/>
            <w:shd w:val="clear" w:color="auto" w:fill="D9E2F3" w:themeFill="accent1" w:themeFillTint="33"/>
            <w:vAlign w:val="center"/>
          </w:tcPr>
          <w:p w14:paraId="40AEEF52" w14:textId="77777777" w:rsidR="0030670A" w:rsidRPr="00314BCA" w:rsidRDefault="0030670A" w:rsidP="003E232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4B50E424" w14:textId="77777777" w:rsidTr="00E82E30">
        <w:trPr>
          <w:trHeight w:val="754"/>
          <w:tblHeader/>
        </w:trPr>
        <w:tc>
          <w:tcPr>
            <w:tcW w:w="2127" w:type="dxa"/>
            <w:vMerge/>
            <w:shd w:val="clear" w:color="auto" w:fill="D9E2F3" w:themeFill="accent1" w:themeFillTint="33"/>
          </w:tcPr>
          <w:p w14:paraId="6EE6746D" w14:textId="77777777"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355" w:type="dxa"/>
            <w:vMerge/>
            <w:shd w:val="clear" w:color="auto" w:fill="D9E2F3" w:themeFill="accent1" w:themeFillTint="33"/>
          </w:tcPr>
          <w:p w14:paraId="1A0D67E5" w14:textId="77777777"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F577E0F" w14:textId="77777777" w:rsidR="0030670A" w:rsidRDefault="0030670A" w:rsidP="00F02BB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A8BABF7" w14:textId="77777777" w:rsidR="0030670A" w:rsidRDefault="0030670A" w:rsidP="00F02BB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A4414" w:rsidRPr="00314BCA" w14:paraId="0A1A3690" w14:textId="77777777" w:rsidTr="00E82E30">
        <w:trPr>
          <w:trHeight w:val="283"/>
        </w:trPr>
        <w:tc>
          <w:tcPr>
            <w:tcW w:w="2127" w:type="dxa"/>
            <w:vMerge w:val="restart"/>
            <w:vAlign w:val="center"/>
          </w:tcPr>
          <w:p w14:paraId="794D28DE" w14:textId="77777777" w:rsidR="00AA4414" w:rsidRPr="003E2329" w:rsidRDefault="00AA4414" w:rsidP="00AA4414">
            <w:pPr>
              <w:pStyle w:val="TableParagraph"/>
              <w:spacing w:before="56"/>
              <w:ind w:left="109"/>
              <w:jc w:val="center"/>
              <w:rPr>
                <w:i/>
                <w:lang w:val="ru-RU"/>
              </w:rPr>
            </w:pPr>
            <w:r w:rsidRPr="00D50472">
              <w:rPr>
                <w:iCs/>
              </w:rPr>
              <w:t>Устный опрос</w:t>
            </w:r>
            <w:r w:rsidR="003E2329">
              <w:rPr>
                <w:iCs/>
                <w:lang w:val="ru-RU"/>
              </w:rPr>
              <w:t>/обсуждение</w:t>
            </w:r>
          </w:p>
        </w:tc>
        <w:tc>
          <w:tcPr>
            <w:tcW w:w="9355" w:type="dxa"/>
          </w:tcPr>
          <w:p w14:paraId="2025CD27" w14:textId="37DDB0A3" w:rsidR="00AA4414" w:rsidRPr="00E82E30" w:rsidRDefault="003E2329" w:rsidP="003E232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82E30">
              <w:rPr>
                <w:lang w:val="ru-RU"/>
              </w:rPr>
              <w:t>Обучающийся</w:t>
            </w:r>
            <w:r w:rsidR="00E82E30">
              <w:rPr>
                <w:lang w:val="ru-RU"/>
              </w:rPr>
              <w:t>,</w:t>
            </w:r>
            <w:r w:rsidRPr="00E82E30">
              <w:rPr>
                <w:lang w:val="ru-RU"/>
              </w:rPr>
              <w:t xml:space="preserve"> демонстрирует </w:t>
            </w:r>
            <w:r w:rsidR="00556A9E" w:rsidRPr="00556A9E">
              <w:rPr>
                <w:lang w:val="ru-RU"/>
              </w:rPr>
              <w:t xml:space="preserve">усвоение фундаментальных понятий темы, проблемы, идеи дисциплины; умение логически выстраивать структуру и содержание вопроса; использование навыков критического мышления для анализа и синтеза материала. Владение культурным мышлением, категориально - понятийным аппаратом; способность к обобщению, восприятию информации, постановки цели и выбору пути ее достижения; умение адаптировать вопросы культуры и искусства в контекст гуманитарных знаний. </w:t>
            </w:r>
          </w:p>
        </w:tc>
        <w:tc>
          <w:tcPr>
            <w:tcW w:w="1418" w:type="dxa"/>
          </w:tcPr>
          <w:p w14:paraId="653C186C" w14:textId="77777777"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4D81DD79" w14:textId="77777777"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414" w:rsidRPr="00314BCA" w14:paraId="54F5CDA4" w14:textId="77777777" w:rsidTr="00E82E30">
        <w:trPr>
          <w:trHeight w:val="283"/>
        </w:trPr>
        <w:tc>
          <w:tcPr>
            <w:tcW w:w="2127" w:type="dxa"/>
            <w:vMerge/>
          </w:tcPr>
          <w:p w14:paraId="2AABF05B" w14:textId="77777777" w:rsidR="00AA4414" w:rsidRPr="002F2AE8" w:rsidRDefault="00AA4414" w:rsidP="00AA441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355" w:type="dxa"/>
          </w:tcPr>
          <w:p w14:paraId="213095D2" w14:textId="45D468EA" w:rsidR="00AA4414" w:rsidRPr="00556A9E" w:rsidRDefault="00AA4414" w:rsidP="003E232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82E30">
              <w:rPr>
                <w:lang w:val="ru-RU"/>
              </w:rPr>
              <w:t>Обучающийся</w:t>
            </w:r>
            <w:r w:rsidR="00E82E30">
              <w:rPr>
                <w:lang w:val="ru-RU"/>
              </w:rPr>
              <w:t>,</w:t>
            </w:r>
            <w:r w:rsidRPr="00E82E30">
              <w:rPr>
                <w:lang w:val="ru-RU"/>
              </w:rPr>
              <w:t xml:space="preserve"> правильно рассуждает и принимает обоснованные верные решения, однако, име</w:t>
            </w:r>
            <w:r w:rsidR="003E2329" w:rsidRPr="00E82E30">
              <w:rPr>
                <w:lang w:val="ru-RU"/>
              </w:rPr>
              <w:t>ются незначительные неточности, допуская небольшие фактические ошибки.</w:t>
            </w:r>
            <w:r w:rsidR="00556A9E" w:rsidRPr="00556A9E"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5FF06D0F" w14:textId="77777777"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2594B523" w14:textId="77777777"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414" w:rsidRPr="00314BCA" w14:paraId="6247EB45" w14:textId="77777777" w:rsidTr="00E82E30">
        <w:trPr>
          <w:trHeight w:val="283"/>
        </w:trPr>
        <w:tc>
          <w:tcPr>
            <w:tcW w:w="2127" w:type="dxa"/>
            <w:vMerge/>
          </w:tcPr>
          <w:p w14:paraId="74DEE2D1" w14:textId="77777777" w:rsidR="00AA4414" w:rsidRPr="002F2AE8" w:rsidRDefault="00AA4414" w:rsidP="00AA441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355" w:type="dxa"/>
          </w:tcPr>
          <w:p w14:paraId="25B06EC1" w14:textId="1FC92AEF" w:rsidR="00AA4414" w:rsidRPr="002349A9" w:rsidRDefault="00563C26" w:rsidP="00AA44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82E30">
              <w:rPr>
                <w:lang w:val="ru-RU"/>
              </w:rPr>
              <w:t>Обучающийся</w:t>
            </w:r>
            <w:r>
              <w:rPr>
                <w:lang w:val="ru-RU"/>
              </w:rPr>
              <w:t>,</w:t>
            </w:r>
            <w:r w:rsidRPr="00E82E30">
              <w:rPr>
                <w:lang w:val="ru-RU"/>
              </w:rPr>
              <w:t xml:space="preserve"> слабо</w:t>
            </w:r>
            <w:r w:rsidR="00AA4414" w:rsidRPr="00E82E30">
              <w:rPr>
                <w:lang w:val="ru-RU"/>
              </w:rPr>
              <w:t xml:space="preserve"> ориентируется в материале, в рассуждениях не демонстрирует логику ответа, не раскрывает суть проблемы и не пре</w:t>
            </w:r>
            <w:r w:rsidR="003E2329" w:rsidRPr="00E82E30">
              <w:rPr>
                <w:lang w:val="ru-RU"/>
              </w:rPr>
              <w:t>длагает конкретного ее решения.</w:t>
            </w:r>
            <w:r w:rsidR="002349A9" w:rsidRPr="002349A9"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7C959B48" w14:textId="77777777"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127309B4" w14:textId="77777777"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414" w:rsidRPr="00314BCA" w14:paraId="7D996004" w14:textId="77777777" w:rsidTr="00E82E30">
        <w:trPr>
          <w:trHeight w:val="283"/>
        </w:trPr>
        <w:tc>
          <w:tcPr>
            <w:tcW w:w="2127" w:type="dxa"/>
            <w:vMerge/>
          </w:tcPr>
          <w:p w14:paraId="7C19AEB3" w14:textId="77777777" w:rsidR="00AA4414" w:rsidRPr="002F2AE8" w:rsidRDefault="00AA4414" w:rsidP="00AA441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355" w:type="dxa"/>
          </w:tcPr>
          <w:p w14:paraId="004FF3CE" w14:textId="1B0D1B5F" w:rsidR="00AA4414" w:rsidRPr="002349A9" w:rsidRDefault="00AA4414" w:rsidP="00E82E3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82E30">
              <w:rPr>
                <w:lang w:val="ru-RU"/>
              </w:rPr>
              <w:t>Обучающ</w:t>
            </w:r>
            <w:r w:rsidR="00E82E30" w:rsidRPr="00E82E30">
              <w:rPr>
                <w:lang w:val="ru-RU"/>
              </w:rPr>
              <w:t>ийся</w:t>
            </w:r>
            <w:r w:rsidR="00E82E30">
              <w:rPr>
                <w:lang w:val="ru-RU"/>
              </w:rPr>
              <w:t xml:space="preserve">, </w:t>
            </w:r>
            <w:r w:rsidRPr="00E82E30">
              <w:rPr>
                <w:lang w:val="ru-RU"/>
              </w:rPr>
              <w:t>не принимал участие в</w:t>
            </w:r>
            <w:r w:rsidR="00E82E30" w:rsidRPr="00E82E30">
              <w:rPr>
                <w:lang w:val="ru-RU"/>
              </w:rPr>
              <w:t xml:space="preserve"> обсуждении, не показал знание программы. </w:t>
            </w:r>
            <w:r w:rsidR="00E82E30" w:rsidRPr="00E82E30">
              <w:rPr>
                <w:lang w:val="ru-RU"/>
              </w:rPr>
              <w:lastRenderedPageBreak/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  <w:r w:rsidR="002349A9" w:rsidRPr="002349A9">
              <w:rPr>
                <w:lang w:val="ru-RU"/>
              </w:rPr>
              <w:t xml:space="preserve"> </w:t>
            </w:r>
            <w:r w:rsidR="002349A9">
              <w:rPr>
                <w:lang w:val="ru-RU"/>
              </w:rPr>
              <w:t>Н</w:t>
            </w:r>
            <w:r w:rsidR="002349A9" w:rsidRPr="002349A9">
              <w:rPr>
                <w:lang w:val="ru-RU"/>
              </w:rPr>
              <w:t>еполное знание объема изучаемой дисциплины; отсутствие логического мышления, неспособность к обобщению и анализу, восприятию информации, постановки цели и выбора путей ее достижения; отсутствие представления об учебных и научных источниках по изучаемому предмету.</w:t>
            </w:r>
          </w:p>
        </w:tc>
        <w:tc>
          <w:tcPr>
            <w:tcW w:w="1418" w:type="dxa"/>
          </w:tcPr>
          <w:p w14:paraId="1648D32C" w14:textId="77777777"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02D9EE58" w14:textId="77777777"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368AEB2" w14:textId="77777777" w:rsidR="0030670A" w:rsidRPr="00422A7E" w:rsidRDefault="0030670A" w:rsidP="0030670A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694"/>
        <w:gridCol w:w="11907"/>
      </w:tblGrid>
      <w:tr w:rsidR="0030670A" w14:paraId="19941555" w14:textId="77777777" w:rsidTr="00D54124">
        <w:trPr>
          <w:trHeight w:val="493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14:paraId="1202C81F" w14:textId="77777777" w:rsidR="0030670A" w:rsidRPr="00A80E2B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907" w:type="dxa"/>
            <w:shd w:val="clear" w:color="auto" w:fill="D9E2F3" w:themeFill="accent1" w:themeFillTint="33"/>
            <w:vAlign w:val="center"/>
          </w:tcPr>
          <w:p w14:paraId="0FC3FEA5" w14:textId="77777777" w:rsidR="0030670A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D0CA7F3" w14:textId="77777777" w:rsidR="0030670A" w:rsidRPr="002C4687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0670A" w14:paraId="6A60D216" w14:textId="77777777" w:rsidTr="00D54124">
        <w:tc>
          <w:tcPr>
            <w:tcW w:w="2694" w:type="dxa"/>
            <w:vAlign w:val="center"/>
          </w:tcPr>
          <w:p w14:paraId="0375833B" w14:textId="77777777" w:rsidR="003773F2" w:rsidRPr="003773F2" w:rsidRDefault="003773F2" w:rsidP="003773F2">
            <w:pPr>
              <w:rPr>
                <w:iCs/>
              </w:rPr>
            </w:pPr>
            <w:r w:rsidRPr="003773F2">
              <w:rPr>
                <w:iCs/>
              </w:rPr>
              <w:t xml:space="preserve">Экзамен: </w:t>
            </w:r>
          </w:p>
          <w:p w14:paraId="66E8887C" w14:textId="4E3828B1" w:rsidR="0030670A" w:rsidRPr="00A80E2B" w:rsidRDefault="003773F2" w:rsidP="003773F2">
            <w:pPr>
              <w:rPr>
                <w:i/>
              </w:rPr>
            </w:pPr>
            <w:r w:rsidRPr="003773F2">
              <w:rPr>
                <w:iCs/>
              </w:rPr>
              <w:t>в устной форме по билетам</w:t>
            </w:r>
          </w:p>
        </w:tc>
        <w:tc>
          <w:tcPr>
            <w:tcW w:w="11907" w:type="dxa"/>
          </w:tcPr>
          <w:p w14:paraId="4D0A61B0" w14:textId="35924CBA" w:rsidR="00E3055F" w:rsidRDefault="00E3055F" w:rsidP="00E305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3055F">
              <w:rPr>
                <w:rFonts w:eastAsia="Times New Roman"/>
                <w:color w:val="000000"/>
              </w:rPr>
              <w:t>Билет 1</w:t>
            </w:r>
          </w:p>
          <w:p w14:paraId="48964646" w14:textId="4BCE5CD1" w:rsidR="00E3055F" w:rsidRPr="00E3055F" w:rsidRDefault="00E3055F" w:rsidP="00E3055F">
            <w:pPr>
              <w:pStyle w:val="af0"/>
              <w:numPr>
                <w:ilvl w:val="0"/>
                <w:numId w:val="30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Драматурги ранней испанской драмы.</w:t>
            </w:r>
          </w:p>
          <w:p w14:paraId="46CBA16E" w14:textId="2885DA88" w:rsidR="00E3055F" w:rsidRPr="00E3055F" w:rsidRDefault="00E3055F" w:rsidP="00E3055F">
            <w:pPr>
              <w:pStyle w:val="af0"/>
              <w:numPr>
                <w:ilvl w:val="0"/>
                <w:numId w:val="30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Проанализировать проблематику, сюжет, характеры трагедии «Гамлет» или «Ромео и Джульетта».</w:t>
            </w:r>
          </w:p>
          <w:p w14:paraId="321D4F33" w14:textId="7567C826" w:rsidR="00E3055F" w:rsidRPr="00E3055F" w:rsidRDefault="00E3055F" w:rsidP="00E3055F">
            <w:pPr>
              <w:pStyle w:val="af0"/>
              <w:numPr>
                <w:ilvl w:val="0"/>
                <w:numId w:val="30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Сущность эстетики классицизма как художественного направления и его задачи.</w:t>
            </w:r>
          </w:p>
          <w:p w14:paraId="69102F67" w14:textId="77777777" w:rsidR="00422DB0" w:rsidRDefault="00422DB0" w:rsidP="00422DB0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Билет 2.</w:t>
            </w:r>
          </w:p>
          <w:p w14:paraId="2CF775BC" w14:textId="77777777" w:rsidR="00422DB0" w:rsidRPr="00E3055F" w:rsidRDefault="00422DB0" w:rsidP="00422DB0">
            <w:pPr>
              <w:pStyle w:val="af0"/>
              <w:numPr>
                <w:ilvl w:val="0"/>
                <w:numId w:val="31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Особенность драматургии Сервантеса. Проблематика трагедии «Нумансия».</w:t>
            </w:r>
          </w:p>
          <w:p w14:paraId="2C6C75AE" w14:textId="77777777" w:rsidR="00422DB0" w:rsidRPr="00E3055F" w:rsidRDefault="00422DB0" w:rsidP="00422DB0">
            <w:pPr>
              <w:pStyle w:val="af0"/>
              <w:numPr>
                <w:ilvl w:val="0"/>
                <w:numId w:val="31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Проанализировать проблематику, сюжет, характеры трагедии «Гамлет» или «Ромео и Джульетта»</w:t>
            </w:r>
          </w:p>
          <w:p w14:paraId="57EB5985" w14:textId="77777777" w:rsidR="00422DB0" w:rsidRPr="00E3055F" w:rsidRDefault="00422DB0" w:rsidP="00422DB0">
            <w:pPr>
              <w:pStyle w:val="af0"/>
              <w:numPr>
                <w:ilvl w:val="0"/>
                <w:numId w:val="31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Основные положения театральной теории классицизма.</w:t>
            </w:r>
          </w:p>
          <w:p w14:paraId="7AD61DD4" w14:textId="77777777" w:rsidR="00422DB0" w:rsidRDefault="00422DB0" w:rsidP="00422DB0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Билет 3. </w:t>
            </w:r>
          </w:p>
          <w:p w14:paraId="0343380B" w14:textId="77777777" w:rsidR="00422DB0" w:rsidRPr="00E408F8" w:rsidRDefault="00422DB0" w:rsidP="00422DB0">
            <w:pPr>
              <w:pStyle w:val="af0"/>
              <w:numPr>
                <w:ilvl w:val="0"/>
                <w:numId w:val="32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Творчество Ж. Б. Мольера. Суть реформы Ж.Б. Мольера.</w:t>
            </w:r>
          </w:p>
          <w:p w14:paraId="44D3CA78" w14:textId="77777777" w:rsidR="00422DB0" w:rsidRPr="00422DB0" w:rsidRDefault="00422DB0" w:rsidP="00422DB0">
            <w:pPr>
              <w:pStyle w:val="af0"/>
              <w:numPr>
                <w:ilvl w:val="0"/>
                <w:numId w:val="32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Характерные черты эпохи Просвещения.</w:t>
            </w:r>
          </w:p>
          <w:p w14:paraId="2AD28C65" w14:textId="737AB08B" w:rsidR="00E82E30" w:rsidRPr="00422DB0" w:rsidRDefault="00422DB0" w:rsidP="00422DB0">
            <w:pPr>
              <w:pStyle w:val="af0"/>
              <w:numPr>
                <w:ilvl w:val="0"/>
                <w:numId w:val="32"/>
              </w:numPr>
              <w:shd w:val="clear" w:color="auto" w:fill="FFFFFF"/>
              <w:rPr>
                <w:rFonts w:eastAsia="Times New Roman"/>
                <w:color w:val="000000"/>
              </w:rPr>
            </w:pPr>
            <w:r>
              <w:t>Проанализировать трагедию Гете «Фауст» по линии проблем, образов, структуры.</w:t>
            </w:r>
          </w:p>
        </w:tc>
      </w:tr>
      <w:tr w:rsidR="003773F2" w14:paraId="123E9901" w14:textId="77777777" w:rsidTr="00D54124">
        <w:tc>
          <w:tcPr>
            <w:tcW w:w="2694" w:type="dxa"/>
            <w:vAlign w:val="center"/>
          </w:tcPr>
          <w:p w14:paraId="00EDF55A" w14:textId="4667B4EB" w:rsidR="003773F2" w:rsidRDefault="003773F2" w:rsidP="003773F2">
            <w:r>
              <w:t>Зачет</w:t>
            </w:r>
            <w:r w:rsidR="00A40267">
              <w:t xml:space="preserve"> </w:t>
            </w:r>
            <w:r w:rsidR="00413133">
              <w:t>с оценкой</w:t>
            </w:r>
            <w:r>
              <w:t>:</w:t>
            </w:r>
          </w:p>
          <w:p w14:paraId="207DD155" w14:textId="43EA3F2F" w:rsidR="003773F2" w:rsidRPr="001062A3" w:rsidRDefault="003773F2" w:rsidP="003773F2">
            <w:pPr>
              <w:rPr>
                <w:rFonts w:eastAsia="MS Mincho"/>
              </w:rPr>
            </w:pPr>
            <w:r>
              <w:t>устный опрос</w:t>
            </w:r>
          </w:p>
        </w:tc>
        <w:tc>
          <w:tcPr>
            <w:tcW w:w="11907" w:type="dxa"/>
          </w:tcPr>
          <w:p w14:paraId="59564803" w14:textId="77777777" w:rsidR="00422DB0" w:rsidRPr="00422DB0" w:rsidRDefault="00422DB0" w:rsidP="00422DB0">
            <w:pPr>
              <w:pStyle w:val="af0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22DB0">
              <w:rPr>
                <w:rFonts w:eastAsia="Times New Roman"/>
                <w:color w:val="000000"/>
              </w:rPr>
              <w:t>Роль и значение эпохи Возрождения в дальнейшем развитии театра</w:t>
            </w:r>
          </w:p>
          <w:p w14:paraId="5E15882F" w14:textId="77777777" w:rsidR="00422DB0" w:rsidRPr="00422DB0" w:rsidRDefault="00422DB0" w:rsidP="00422DB0">
            <w:pPr>
              <w:pStyle w:val="af0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22DB0">
              <w:rPr>
                <w:rFonts w:eastAsia="Times New Roman"/>
                <w:color w:val="000000"/>
              </w:rPr>
              <w:t>Европы и России.</w:t>
            </w:r>
          </w:p>
          <w:p w14:paraId="1C6CF5CF" w14:textId="77777777" w:rsidR="00422DB0" w:rsidRDefault="00422DB0" w:rsidP="00422DB0">
            <w:pPr>
              <w:pStyle w:val="af0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22DB0">
              <w:rPr>
                <w:rFonts w:eastAsia="Times New Roman"/>
                <w:color w:val="000000"/>
              </w:rPr>
              <w:t xml:space="preserve"> Эксперимент Помпонио Лето.</w:t>
            </w:r>
          </w:p>
          <w:p w14:paraId="1E227C94" w14:textId="3E4B9CFD" w:rsidR="00422DB0" w:rsidRPr="00422DB0" w:rsidRDefault="00422DB0" w:rsidP="00422DB0">
            <w:pPr>
              <w:pStyle w:val="af0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22DB0">
              <w:rPr>
                <w:rFonts w:eastAsia="Times New Roman"/>
                <w:color w:val="000000"/>
              </w:rPr>
              <w:t>Специфика и художественные особенности комедии дель' арте.</w:t>
            </w:r>
          </w:p>
          <w:p w14:paraId="15D472A3" w14:textId="38B2CC12" w:rsidR="00E408F8" w:rsidRPr="00422DB0" w:rsidRDefault="00422DB0" w:rsidP="00422DB0">
            <w:pPr>
              <w:pStyle w:val="af0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22DB0">
              <w:rPr>
                <w:rFonts w:eastAsia="Times New Roman"/>
                <w:color w:val="000000"/>
              </w:rPr>
              <w:t>Анджело Беолько. Его деятельность.</w:t>
            </w:r>
          </w:p>
        </w:tc>
      </w:tr>
    </w:tbl>
    <w:p w14:paraId="1F687634" w14:textId="77777777" w:rsidR="0030670A" w:rsidRDefault="0030670A" w:rsidP="0030670A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0670A" w:rsidRPr="00314BCA" w14:paraId="5A1DD0F5" w14:textId="77777777" w:rsidTr="00F02BB8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058B6510" w14:textId="77777777"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4FB0C4D1" w14:textId="77777777"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4B7B73FF" w14:textId="77777777" w:rsidR="0030670A" w:rsidRPr="00314BCA" w:rsidRDefault="0030670A" w:rsidP="0072719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09654C18" w14:textId="77777777" w:rsidTr="00F02BB8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44E6203E" w14:textId="77777777"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4B6FD12D" w14:textId="77777777"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BB87F58" w14:textId="77777777" w:rsidR="0030670A" w:rsidRDefault="0030670A" w:rsidP="0072719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0FFA1E33" w14:textId="77777777" w:rsidR="0030670A" w:rsidRDefault="0030670A" w:rsidP="00F02BB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408F8" w:rsidRPr="00314BCA" w14:paraId="6B103D77" w14:textId="77777777" w:rsidTr="00F02BB8">
        <w:trPr>
          <w:trHeight w:val="283"/>
        </w:trPr>
        <w:tc>
          <w:tcPr>
            <w:tcW w:w="3828" w:type="dxa"/>
          </w:tcPr>
          <w:p w14:paraId="0745CF93" w14:textId="76A0274E" w:rsidR="00422DB0" w:rsidRPr="003773F2" w:rsidRDefault="00422DB0" w:rsidP="00422DB0">
            <w:pPr>
              <w:rPr>
                <w:iCs/>
              </w:rPr>
            </w:pPr>
            <w:r w:rsidRPr="003773F2">
              <w:rPr>
                <w:iCs/>
              </w:rPr>
              <w:t>Экзамен</w:t>
            </w:r>
            <w:r w:rsidR="00413133">
              <w:rPr>
                <w:iCs/>
              </w:rPr>
              <w:t>/зачет с оценкой</w:t>
            </w:r>
            <w:r w:rsidRPr="003773F2">
              <w:rPr>
                <w:iCs/>
              </w:rPr>
              <w:t xml:space="preserve">: </w:t>
            </w:r>
          </w:p>
          <w:p w14:paraId="25F6AA9E" w14:textId="1C38EF01" w:rsidR="00E408F8" w:rsidRPr="00727198" w:rsidRDefault="00422DB0" w:rsidP="00422DB0">
            <w:r w:rsidRPr="003773F2">
              <w:rPr>
                <w:iCs/>
              </w:rPr>
              <w:t>в устной форме по билетам</w:t>
            </w:r>
          </w:p>
        </w:tc>
        <w:tc>
          <w:tcPr>
            <w:tcW w:w="6945" w:type="dxa"/>
          </w:tcPr>
          <w:p w14:paraId="02FC34A3" w14:textId="02521A6E" w:rsidR="00E408F8" w:rsidRPr="00727198" w:rsidRDefault="00422DB0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r w:rsidRPr="00E40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демонстрирует </w:t>
            </w:r>
            <w:r w:rsid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="00791B2B" w:rsidRPr="00E40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нани</w:t>
            </w:r>
            <w:r w:rsid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="00791B2B" w:rsidRPr="00E40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фундаментальных</w:t>
            </w:r>
            <w:r w:rsidR="00E408F8" w:rsidRPr="00E40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понятий темы, проблемы, идеи дисциплины; умение логически выстраивать структуру и содержание вопроса; использование навыков критического мышления для анализа и синтеза материала. Владение культурным мышлением, категориально - понятийным аппаратом; способность к обобщению, восприятию информации, постановки цели и выбору пути ее достижения; умение адаптировать вопросы культуры и искусства в контекст гуманитарных знаний. Знание и содержание основной и дополнительной литературы и содержание основной и дополнительной литературы.;</w:t>
            </w:r>
          </w:p>
        </w:tc>
        <w:tc>
          <w:tcPr>
            <w:tcW w:w="1772" w:type="dxa"/>
          </w:tcPr>
          <w:p w14:paraId="207C1567" w14:textId="77777777" w:rsidR="00E408F8" w:rsidRPr="00727198" w:rsidRDefault="00E408F8" w:rsidP="00F02BB8">
            <w:pPr>
              <w:jc w:val="center"/>
            </w:pPr>
          </w:p>
        </w:tc>
        <w:tc>
          <w:tcPr>
            <w:tcW w:w="2056" w:type="dxa"/>
          </w:tcPr>
          <w:p w14:paraId="534DCF22" w14:textId="63832795" w:rsidR="00E408F8" w:rsidRPr="00727198" w:rsidRDefault="00413133" w:rsidP="00F02BB8">
            <w:pPr>
              <w:jc w:val="center"/>
            </w:pPr>
            <w:r>
              <w:t>5</w:t>
            </w:r>
          </w:p>
        </w:tc>
      </w:tr>
      <w:tr w:rsidR="00E408F8" w:rsidRPr="00314BCA" w14:paraId="6A447938" w14:textId="77777777" w:rsidTr="00F02BB8">
        <w:trPr>
          <w:trHeight w:val="283"/>
        </w:trPr>
        <w:tc>
          <w:tcPr>
            <w:tcW w:w="3828" w:type="dxa"/>
          </w:tcPr>
          <w:p w14:paraId="36F1AD76" w14:textId="77777777" w:rsidR="00E408F8" w:rsidRPr="00727198" w:rsidRDefault="00E408F8" w:rsidP="00F02BB8"/>
        </w:tc>
        <w:tc>
          <w:tcPr>
            <w:tcW w:w="6945" w:type="dxa"/>
          </w:tcPr>
          <w:p w14:paraId="70985ACF" w14:textId="2430A2A2" w:rsidR="00E408F8" w:rsidRPr="00727198" w:rsidRDefault="00791B2B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демонстрирует знания ключевых понятий изучаемой дисциплины, их четкое определение и описание; обнаружение несущественных фактических неточностей; достаточное использование навыков критического мышления и умственных навыков; способность анализировать мировоззренческие, социально и личностно значимые общегуманитарные проблемы; неполное владение категориями, отсутствие ссылок на первоисточники.</w:t>
            </w:r>
          </w:p>
        </w:tc>
        <w:tc>
          <w:tcPr>
            <w:tcW w:w="1772" w:type="dxa"/>
          </w:tcPr>
          <w:p w14:paraId="1FE0BA53" w14:textId="77777777" w:rsidR="00E408F8" w:rsidRPr="00727198" w:rsidRDefault="00E408F8" w:rsidP="00F02BB8">
            <w:pPr>
              <w:jc w:val="center"/>
            </w:pPr>
          </w:p>
        </w:tc>
        <w:tc>
          <w:tcPr>
            <w:tcW w:w="2056" w:type="dxa"/>
          </w:tcPr>
          <w:p w14:paraId="0B58D733" w14:textId="3992622F" w:rsidR="00E408F8" w:rsidRPr="00727198" w:rsidRDefault="00413133" w:rsidP="00F02BB8">
            <w:pPr>
              <w:jc w:val="center"/>
            </w:pPr>
            <w:r>
              <w:t>4</w:t>
            </w:r>
          </w:p>
        </w:tc>
      </w:tr>
      <w:tr w:rsidR="00E408F8" w:rsidRPr="00314BCA" w14:paraId="40E15FA0" w14:textId="77777777" w:rsidTr="00F02BB8">
        <w:trPr>
          <w:trHeight w:val="283"/>
        </w:trPr>
        <w:tc>
          <w:tcPr>
            <w:tcW w:w="3828" w:type="dxa"/>
          </w:tcPr>
          <w:p w14:paraId="6804DA2A" w14:textId="77777777" w:rsidR="00E408F8" w:rsidRPr="00727198" w:rsidRDefault="00E408F8" w:rsidP="00F02BB8"/>
        </w:tc>
        <w:tc>
          <w:tcPr>
            <w:tcW w:w="6945" w:type="dxa"/>
          </w:tcPr>
          <w:p w14:paraId="1D32602A" w14:textId="4655C569" w:rsidR="00E408F8" w:rsidRPr="00727198" w:rsidRDefault="00791B2B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применяет о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тбор, определение и описание лишь некоторых ключевых понятий, тем и проблем; недостаточно владе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количеством фактов, поддерживающих детали ответа; слабо использ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ует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навык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критического анализа; слабо </w:t>
            </w:r>
            <w:r w:rsidR="004131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знает первоисточники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исследовани</w:t>
            </w:r>
            <w:r w:rsidR="004131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дисциплине; отсутств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уют 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способност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791B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 самостоятельному мышлению и критическому анализу.</w:t>
            </w:r>
          </w:p>
        </w:tc>
        <w:tc>
          <w:tcPr>
            <w:tcW w:w="1772" w:type="dxa"/>
          </w:tcPr>
          <w:p w14:paraId="309FFC1B" w14:textId="77777777" w:rsidR="00E408F8" w:rsidRPr="00727198" w:rsidRDefault="00E408F8" w:rsidP="00F02BB8">
            <w:pPr>
              <w:jc w:val="center"/>
            </w:pPr>
          </w:p>
        </w:tc>
        <w:tc>
          <w:tcPr>
            <w:tcW w:w="2056" w:type="dxa"/>
          </w:tcPr>
          <w:p w14:paraId="04977147" w14:textId="3FCD83DC" w:rsidR="00E408F8" w:rsidRPr="00727198" w:rsidRDefault="00413133" w:rsidP="00F02BB8">
            <w:pPr>
              <w:jc w:val="center"/>
            </w:pPr>
            <w:r>
              <w:t>3</w:t>
            </w:r>
          </w:p>
        </w:tc>
      </w:tr>
      <w:tr w:rsidR="00E408F8" w:rsidRPr="00314BCA" w14:paraId="6030BCE4" w14:textId="77777777" w:rsidTr="00F02BB8">
        <w:trPr>
          <w:trHeight w:val="283"/>
        </w:trPr>
        <w:tc>
          <w:tcPr>
            <w:tcW w:w="3828" w:type="dxa"/>
          </w:tcPr>
          <w:p w14:paraId="16CA40B0" w14:textId="77777777" w:rsidR="00E408F8" w:rsidRPr="00727198" w:rsidRDefault="00E408F8" w:rsidP="00F02BB8"/>
        </w:tc>
        <w:tc>
          <w:tcPr>
            <w:tcW w:w="6945" w:type="dxa"/>
          </w:tcPr>
          <w:p w14:paraId="68205968" w14:textId="7B9525E0" w:rsidR="00E408F8" w:rsidRPr="00727198" w:rsidRDefault="00413133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31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Обучающийся, не принимал участие в обсуждении, не показал знание программы.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 Неполное знание объема изучаемой дисциплины; отсутствие логического мышления, неспособность к обобщению и анализу, восприятию информации, </w:t>
            </w:r>
            <w:r w:rsidRPr="004131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постановки цели и выбора путей ее достижения; отсутствие представления об учебных и научных источниках по изучаемому предмету.</w:t>
            </w:r>
          </w:p>
        </w:tc>
        <w:tc>
          <w:tcPr>
            <w:tcW w:w="1772" w:type="dxa"/>
          </w:tcPr>
          <w:p w14:paraId="3C12D0D6" w14:textId="77777777" w:rsidR="00E408F8" w:rsidRPr="00727198" w:rsidRDefault="00E408F8" w:rsidP="00F02BB8">
            <w:pPr>
              <w:jc w:val="center"/>
            </w:pPr>
          </w:p>
        </w:tc>
        <w:tc>
          <w:tcPr>
            <w:tcW w:w="2056" w:type="dxa"/>
          </w:tcPr>
          <w:p w14:paraId="38E2645B" w14:textId="4A486025" w:rsidR="00E408F8" w:rsidRPr="00727198" w:rsidRDefault="00413133" w:rsidP="00F02BB8">
            <w:pPr>
              <w:jc w:val="center"/>
            </w:pPr>
            <w:r>
              <w:t>2</w:t>
            </w:r>
          </w:p>
        </w:tc>
      </w:tr>
    </w:tbl>
    <w:p w14:paraId="28238004" w14:textId="77777777" w:rsidR="0030670A" w:rsidRDefault="0030670A" w:rsidP="0030670A">
      <w:pPr>
        <w:pStyle w:val="1"/>
        <w:rPr>
          <w:rFonts w:eastAsiaTheme="minorEastAsia"/>
          <w:szCs w:val="24"/>
        </w:rPr>
        <w:sectPr w:rsidR="0030670A" w:rsidSect="00F02BB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4F2E19B" w14:textId="77777777" w:rsidR="0030670A" w:rsidRDefault="0030670A" w:rsidP="0030670A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4C5F471" w14:textId="77777777" w:rsidR="0030670A" w:rsidRPr="00B0418F" w:rsidRDefault="0030670A" w:rsidP="0030670A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40267" w:rsidRPr="008448CC" w14:paraId="4A2819D8" w14:textId="77777777" w:rsidTr="00A45060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0FB4B4B4" w14:textId="77777777" w:rsidR="00A40267" w:rsidRPr="008448CC" w:rsidRDefault="00A40267" w:rsidP="00A4506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285239A" w14:textId="77777777" w:rsidR="00A40267" w:rsidRPr="008448CC" w:rsidRDefault="00A40267" w:rsidP="00A4506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8B385FD" w14:textId="77777777" w:rsidR="00A40267" w:rsidRPr="008448CC" w:rsidRDefault="00A40267" w:rsidP="00A4506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40267" w:rsidRPr="008448CC" w14:paraId="0622946A" w14:textId="77777777" w:rsidTr="00A45060">
        <w:trPr>
          <w:trHeight w:val="286"/>
        </w:trPr>
        <w:tc>
          <w:tcPr>
            <w:tcW w:w="3686" w:type="dxa"/>
          </w:tcPr>
          <w:p w14:paraId="7F7452A0" w14:textId="4409176B" w:rsidR="00A40267" w:rsidRPr="008448CC" w:rsidRDefault="00A40267" w:rsidP="00A4506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C92B831" w14:textId="77777777" w:rsidR="00A40267" w:rsidRPr="008448CC" w:rsidRDefault="00A40267" w:rsidP="00A4506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3B0F137" w14:textId="77777777" w:rsidR="00A40267" w:rsidRPr="008448CC" w:rsidRDefault="00A40267" w:rsidP="00A45060">
            <w:pPr>
              <w:rPr>
                <w:bCs/>
                <w:i/>
              </w:rPr>
            </w:pPr>
          </w:p>
        </w:tc>
      </w:tr>
      <w:tr w:rsidR="00A40267" w:rsidRPr="008448CC" w14:paraId="1A9ADE27" w14:textId="77777777" w:rsidTr="00A45060">
        <w:trPr>
          <w:trHeight w:val="286"/>
        </w:trPr>
        <w:tc>
          <w:tcPr>
            <w:tcW w:w="3686" w:type="dxa"/>
          </w:tcPr>
          <w:p w14:paraId="77A45A48" w14:textId="3AFE0242" w:rsidR="00A40267" w:rsidRPr="008448CC" w:rsidRDefault="00A40267" w:rsidP="00A4506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563C26">
              <w:rPr>
                <w:bCs/>
                <w:iCs/>
              </w:rPr>
              <w:t>устный опрос</w:t>
            </w:r>
          </w:p>
        </w:tc>
        <w:tc>
          <w:tcPr>
            <w:tcW w:w="2835" w:type="dxa"/>
          </w:tcPr>
          <w:p w14:paraId="772869B3" w14:textId="443101EB" w:rsidR="00A40267" w:rsidRPr="008448CC" w:rsidRDefault="00A40267" w:rsidP="00A4506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46BE772" w14:textId="6B26A15B" w:rsidR="00A40267" w:rsidRPr="00A40267" w:rsidRDefault="00A40267" w:rsidP="00A45060">
            <w:pPr>
              <w:jc w:val="center"/>
              <w:rPr>
                <w:bCs/>
                <w:iCs/>
              </w:rPr>
            </w:pPr>
            <w:r w:rsidRPr="00A40267">
              <w:rPr>
                <w:bCs/>
                <w:iCs/>
              </w:rPr>
              <w:t>2 – 5 или зачтено/не зачтено</w:t>
            </w:r>
          </w:p>
        </w:tc>
      </w:tr>
      <w:tr w:rsidR="00A40267" w:rsidRPr="008448CC" w14:paraId="2387E70D" w14:textId="77777777" w:rsidTr="00A45060">
        <w:tc>
          <w:tcPr>
            <w:tcW w:w="3686" w:type="dxa"/>
          </w:tcPr>
          <w:p w14:paraId="408C4E1A" w14:textId="77777777" w:rsidR="00A40267" w:rsidRPr="008448CC" w:rsidRDefault="00A40267" w:rsidP="00A45060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619D0399" w14:textId="5621F7D2" w:rsidR="00A40267" w:rsidRPr="00A40267" w:rsidRDefault="00A40267" w:rsidP="00A45060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5FA001B6" w14:textId="27237F98" w:rsidR="00A40267" w:rsidRPr="008448CC" w:rsidRDefault="00A40267" w:rsidP="00A4506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86E89FF" w14:textId="77777777" w:rsidR="00A40267" w:rsidRPr="00A40267" w:rsidRDefault="00A40267" w:rsidP="00A45060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отлично</w:t>
            </w:r>
          </w:p>
          <w:p w14:paraId="63B0BE2C" w14:textId="77777777" w:rsidR="00A40267" w:rsidRPr="00A40267" w:rsidRDefault="00A40267" w:rsidP="00A45060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хорошо</w:t>
            </w:r>
          </w:p>
          <w:p w14:paraId="0E7C8337" w14:textId="77777777" w:rsidR="00A40267" w:rsidRPr="00A40267" w:rsidRDefault="00A40267" w:rsidP="00A45060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удовлетворительно</w:t>
            </w:r>
          </w:p>
          <w:p w14:paraId="7871098A" w14:textId="7B7D17F3" w:rsidR="00A40267" w:rsidRPr="00A40267" w:rsidRDefault="00A40267" w:rsidP="00A45060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неудовлетворительно</w:t>
            </w:r>
          </w:p>
        </w:tc>
      </w:tr>
      <w:tr w:rsidR="00A40267" w:rsidRPr="008448CC" w14:paraId="787D5E55" w14:textId="77777777" w:rsidTr="00A45060">
        <w:tc>
          <w:tcPr>
            <w:tcW w:w="3686" w:type="dxa"/>
          </w:tcPr>
          <w:p w14:paraId="2FB79133" w14:textId="702D11B2" w:rsidR="00A40267" w:rsidRPr="00A40267" w:rsidRDefault="00A40267" w:rsidP="00A45060">
            <w:pPr>
              <w:rPr>
                <w:bCs/>
                <w:iCs/>
              </w:rPr>
            </w:pPr>
            <w:r w:rsidRPr="00A40267">
              <w:rPr>
                <w:b/>
                <w:iCs/>
              </w:rPr>
              <w:t>Итого за семестр</w:t>
            </w:r>
            <w:r w:rsidRPr="00A40267">
              <w:rPr>
                <w:bCs/>
                <w:iCs/>
              </w:rPr>
              <w:t xml:space="preserve"> </w:t>
            </w:r>
          </w:p>
          <w:p w14:paraId="304A2333" w14:textId="3DF3510A" w:rsidR="00A40267" w:rsidRPr="00A40267" w:rsidRDefault="00A40267" w:rsidP="00A45060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273534EB" w14:textId="17E2C14A" w:rsidR="00A40267" w:rsidRPr="008448CC" w:rsidRDefault="00A40267" w:rsidP="00A4506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F3BE999" w14:textId="77777777" w:rsidR="00A40267" w:rsidRPr="008448CC" w:rsidRDefault="00A40267" w:rsidP="00A45060">
            <w:pPr>
              <w:rPr>
                <w:bCs/>
                <w:i/>
              </w:rPr>
            </w:pPr>
          </w:p>
        </w:tc>
      </w:tr>
      <w:tr w:rsidR="00A40267" w:rsidRPr="008448CC" w14:paraId="7951E753" w14:textId="77777777" w:rsidTr="00A45060">
        <w:tc>
          <w:tcPr>
            <w:tcW w:w="3686" w:type="dxa"/>
          </w:tcPr>
          <w:p w14:paraId="020DDC7A" w14:textId="77777777" w:rsidR="00A40267" w:rsidRPr="00A40267" w:rsidRDefault="00A40267" w:rsidP="00A40267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 xml:space="preserve">Промежуточная аттестация </w:t>
            </w:r>
          </w:p>
          <w:p w14:paraId="249E090A" w14:textId="42D1E669" w:rsidR="00A40267" w:rsidRPr="00A40267" w:rsidRDefault="00A40267" w:rsidP="00A40267">
            <w:pPr>
              <w:rPr>
                <w:b/>
                <w:iCs/>
              </w:rPr>
            </w:pPr>
            <w:r w:rsidRPr="00A40267">
              <w:rPr>
                <w:bCs/>
                <w:iCs/>
              </w:rPr>
              <w:t>зачёт с оценкой</w:t>
            </w:r>
          </w:p>
        </w:tc>
        <w:tc>
          <w:tcPr>
            <w:tcW w:w="2835" w:type="dxa"/>
          </w:tcPr>
          <w:p w14:paraId="5DCD9A0D" w14:textId="77777777" w:rsidR="00A40267" w:rsidRDefault="00A40267" w:rsidP="00A4506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536799F" w14:textId="77777777" w:rsidR="00A40267" w:rsidRPr="00A40267" w:rsidRDefault="00A40267" w:rsidP="00A40267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отлично</w:t>
            </w:r>
          </w:p>
          <w:p w14:paraId="15E48C20" w14:textId="77777777" w:rsidR="00A40267" w:rsidRPr="00A40267" w:rsidRDefault="00A40267" w:rsidP="00A40267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хорошо</w:t>
            </w:r>
          </w:p>
          <w:p w14:paraId="7BE06669" w14:textId="77777777" w:rsidR="00A40267" w:rsidRPr="00A40267" w:rsidRDefault="00A40267" w:rsidP="00A40267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удовлетворительно</w:t>
            </w:r>
          </w:p>
          <w:p w14:paraId="339BC143" w14:textId="4D16B726" w:rsidR="00A40267" w:rsidRPr="005F1490" w:rsidRDefault="00A40267" w:rsidP="00A40267">
            <w:pPr>
              <w:rPr>
                <w:bCs/>
                <w:iCs/>
              </w:rPr>
            </w:pPr>
            <w:r w:rsidRPr="00A40267">
              <w:rPr>
                <w:bCs/>
                <w:iCs/>
              </w:rPr>
              <w:t>неудовлетворительно</w:t>
            </w:r>
          </w:p>
        </w:tc>
      </w:tr>
      <w:tr w:rsidR="00A40267" w:rsidRPr="008448CC" w14:paraId="1F941A82" w14:textId="77777777" w:rsidTr="00A45060">
        <w:tc>
          <w:tcPr>
            <w:tcW w:w="3686" w:type="dxa"/>
          </w:tcPr>
          <w:p w14:paraId="6E7B546D" w14:textId="77777777" w:rsidR="00A40267" w:rsidRPr="00A40267" w:rsidRDefault="00A40267" w:rsidP="00A40267">
            <w:pPr>
              <w:rPr>
                <w:bCs/>
                <w:iCs/>
              </w:rPr>
            </w:pPr>
            <w:r w:rsidRPr="00A40267">
              <w:rPr>
                <w:b/>
                <w:iCs/>
              </w:rPr>
              <w:t>Итого за семестр</w:t>
            </w:r>
            <w:r w:rsidRPr="00A40267">
              <w:rPr>
                <w:bCs/>
                <w:iCs/>
              </w:rPr>
              <w:t xml:space="preserve"> </w:t>
            </w:r>
          </w:p>
          <w:p w14:paraId="3704F2D7" w14:textId="0C62D229" w:rsidR="00A40267" w:rsidRPr="00A40267" w:rsidRDefault="00A40267" w:rsidP="00A40267">
            <w:pPr>
              <w:rPr>
                <w:b/>
                <w:iCs/>
              </w:rPr>
            </w:pPr>
            <w:r w:rsidRPr="00A40267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53E4FA25" w14:textId="77777777" w:rsidR="00A40267" w:rsidRDefault="00A40267" w:rsidP="00A4506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25D47B1" w14:textId="77777777" w:rsidR="00A40267" w:rsidRPr="008448CC" w:rsidRDefault="00A40267" w:rsidP="00A45060">
            <w:pPr>
              <w:rPr>
                <w:bCs/>
                <w:i/>
              </w:rPr>
            </w:pPr>
          </w:p>
        </w:tc>
      </w:tr>
    </w:tbl>
    <w:p w14:paraId="2C213D82" w14:textId="77777777" w:rsidR="0030670A" w:rsidRPr="00EE7E9E" w:rsidRDefault="0030670A" w:rsidP="0030670A">
      <w:pPr>
        <w:pStyle w:val="1"/>
        <w:rPr>
          <w:i/>
        </w:rPr>
      </w:pPr>
      <w:r w:rsidRPr="00111C6E">
        <w:t>ОБРАЗОВАТЕЛЬНЫЕ ТЕХНОЛОГИИ</w:t>
      </w:r>
    </w:p>
    <w:p w14:paraId="12416EC9" w14:textId="77777777" w:rsidR="0030670A" w:rsidRPr="00DE200A" w:rsidRDefault="0030670A" w:rsidP="006406D0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343BE3A" w14:textId="77777777"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проблемная лекция;</w:t>
      </w:r>
    </w:p>
    <w:p w14:paraId="08E5B388" w14:textId="77777777"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проектная деятельность;</w:t>
      </w:r>
    </w:p>
    <w:p w14:paraId="6F2510A4" w14:textId="77777777"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проведение интерактивных лекций;</w:t>
      </w:r>
    </w:p>
    <w:p w14:paraId="7BFC522B" w14:textId="77777777"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групповых дискуссий;</w:t>
      </w:r>
    </w:p>
    <w:p w14:paraId="19E93FB9" w14:textId="77777777"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</w:pPr>
      <w:r w:rsidRPr="00C220D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220D2">
        <w:rPr>
          <w:sz w:val="24"/>
          <w:szCs w:val="24"/>
        </w:rPr>
        <w:t>;</w:t>
      </w:r>
    </w:p>
    <w:p w14:paraId="243E58AD" w14:textId="77777777" w:rsidR="0030670A" w:rsidRPr="00E035C2" w:rsidRDefault="0030670A" w:rsidP="0030670A">
      <w:pPr>
        <w:pStyle w:val="1"/>
        <w:rPr>
          <w:i/>
        </w:rPr>
      </w:pPr>
      <w:r w:rsidRPr="00DE72E7">
        <w:t>ПРАКТИЧЕСКАЯ ПОДГОТОВКА</w:t>
      </w:r>
    </w:p>
    <w:p w14:paraId="06DCAEBB" w14:textId="59156669" w:rsidR="0030670A" w:rsidRPr="00C220D2" w:rsidRDefault="0030670A" w:rsidP="006406D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Практическая подготовка в рамках учебной дисциплины</w:t>
      </w:r>
      <w:r w:rsidR="00563C26">
        <w:rPr>
          <w:sz w:val="24"/>
          <w:szCs w:val="24"/>
        </w:rPr>
        <w:t xml:space="preserve"> </w:t>
      </w:r>
      <w:r w:rsidR="00C220D2">
        <w:rPr>
          <w:sz w:val="24"/>
          <w:szCs w:val="24"/>
        </w:rPr>
        <w:t>«</w:t>
      </w:r>
      <w:r w:rsidR="00563C26">
        <w:rPr>
          <w:sz w:val="24"/>
          <w:szCs w:val="24"/>
        </w:rPr>
        <w:t>Художественное оформление балетного театра</w:t>
      </w:r>
      <w:r w:rsidR="00C220D2">
        <w:rPr>
          <w:sz w:val="24"/>
          <w:szCs w:val="24"/>
        </w:rPr>
        <w:t xml:space="preserve">» </w:t>
      </w:r>
      <w:r w:rsidRPr="00C220D2">
        <w:rPr>
          <w:sz w:val="24"/>
          <w:szCs w:val="24"/>
        </w:rPr>
        <w:t xml:space="preserve">реализуется при проведении </w:t>
      </w:r>
      <w:r w:rsidR="00C220D2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Pr="00C220D2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</w:t>
      </w:r>
      <w:r w:rsidR="00C220D2" w:rsidRPr="00C220D2">
        <w:rPr>
          <w:rFonts w:eastAsiaTheme="minorHAnsi"/>
          <w:w w:val="105"/>
          <w:sz w:val="24"/>
          <w:szCs w:val="24"/>
        </w:rPr>
        <w:t>,</w:t>
      </w:r>
      <w:r w:rsidRPr="00C220D2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14:paraId="5B27F328" w14:textId="77777777" w:rsidR="0030670A" w:rsidRPr="00C220D2" w:rsidRDefault="0030670A" w:rsidP="006406D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Проводятся</w:t>
      </w:r>
      <w:r w:rsidRPr="00C220D2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6A81A5A" w14:textId="77777777" w:rsidR="0030670A" w:rsidRDefault="0030670A" w:rsidP="003067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1A07B9DA" w14:textId="77777777"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5719ACA" w14:textId="77777777"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24C12DE" w14:textId="77777777"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1B7CC689" w14:textId="77777777"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CD9413A" w14:textId="77777777" w:rsidR="0030670A" w:rsidRPr="00103BEB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5A7FE2C" w14:textId="77777777" w:rsidR="0030670A" w:rsidRPr="00A30D4B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8CECF5A" w14:textId="77777777" w:rsidR="0030670A" w:rsidRPr="005D073F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0F582B8" w14:textId="6CA06E24" w:rsidR="0030670A" w:rsidRPr="00AF0CEE" w:rsidRDefault="0030670A" w:rsidP="0030670A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43EE4">
        <w:rPr>
          <w:iCs/>
        </w:rPr>
        <w:t xml:space="preserve">ДИСЦИПЛИНЫ </w:t>
      </w:r>
    </w:p>
    <w:p w14:paraId="6A3670D2" w14:textId="78BFCD2C" w:rsidR="0030670A" w:rsidRPr="00566E12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43EE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5023"/>
      </w:tblGrid>
      <w:tr w:rsidR="0030670A" w:rsidRPr="0021251B" w14:paraId="43597892" w14:textId="77777777" w:rsidTr="00AE6A38">
        <w:trPr>
          <w:tblHeader/>
        </w:trPr>
        <w:tc>
          <w:tcPr>
            <w:tcW w:w="4746" w:type="dxa"/>
            <w:shd w:val="clear" w:color="auto" w:fill="D9E2F3" w:themeFill="accent1" w:themeFillTint="33"/>
            <w:vAlign w:val="center"/>
          </w:tcPr>
          <w:p w14:paraId="459327F8" w14:textId="77777777"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23" w:type="dxa"/>
            <w:shd w:val="clear" w:color="auto" w:fill="D9E2F3" w:themeFill="accent1" w:themeFillTint="33"/>
            <w:vAlign w:val="center"/>
          </w:tcPr>
          <w:p w14:paraId="39711C5A" w14:textId="77777777"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0670A" w:rsidRPr="0021251B" w14:paraId="131D2BFC" w14:textId="77777777" w:rsidTr="00AE6A38">
        <w:trPr>
          <w:trHeight w:val="340"/>
        </w:trPr>
        <w:tc>
          <w:tcPr>
            <w:tcW w:w="9769" w:type="dxa"/>
            <w:gridSpan w:val="2"/>
            <w:shd w:val="clear" w:color="auto" w:fill="EDEDED" w:themeFill="accent3" w:themeFillTint="33"/>
            <w:vAlign w:val="center"/>
          </w:tcPr>
          <w:p w14:paraId="5A7344A4" w14:textId="77777777" w:rsidR="0030670A" w:rsidRPr="0003559F" w:rsidRDefault="000245EF" w:rsidP="00F02BB8">
            <w:pPr>
              <w:rPr>
                <w:i/>
              </w:rPr>
            </w:pPr>
            <w:r w:rsidRPr="00D50472">
              <w:rPr>
                <w:rFonts w:eastAsia="Calibri"/>
                <w:b/>
                <w:i/>
                <w:lang w:eastAsia="en-US"/>
              </w:rPr>
              <w:t>119071, г. Москва, Хибинский проезд, дом 6.</w:t>
            </w:r>
          </w:p>
        </w:tc>
      </w:tr>
      <w:tr w:rsidR="0030670A" w:rsidRPr="0021251B" w14:paraId="05054316" w14:textId="77777777" w:rsidTr="00AE6A38">
        <w:tc>
          <w:tcPr>
            <w:tcW w:w="4746" w:type="dxa"/>
          </w:tcPr>
          <w:p w14:paraId="612D254E" w14:textId="77777777" w:rsidR="0030670A" w:rsidRPr="000245EF" w:rsidRDefault="000245EF" w:rsidP="000245EF">
            <w:r w:rsidRPr="000245EF">
              <w:t>А</w:t>
            </w:r>
            <w:r w:rsidR="0030670A" w:rsidRPr="000245EF">
              <w:t>удитории</w:t>
            </w:r>
            <w:r w:rsidRPr="000245EF">
              <w:t xml:space="preserve">№405 </w:t>
            </w:r>
            <w:r w:rsidR="0030670A" w:rsidRPr="000245EF">
              <w:t>для проведения занятий лекционного типа</w:t>
            </w:r>
          </w:p>
        </w:tc>
        <w:tc>
          <w:tcPr>
            <w:tcW w:w="5023" w:type="dxa"/>
          </w:tcPr>
          <w:p w14:paraId="1BFD1B79" w14:textId="77777777" w:rsidR="0030670A" w:rsidRPr="000245EF" w:rsidRDefault="0030670A" w:rsidP="00F02BB8">
            <w:r w:rsidRPr="000245EF">
              <w:t xml:space="preserve">комплект учебной мебели, </w:t>
            </w:r>
          </w:p>
          <w:p w14:paraId="5813A747" w14:textId="77777777"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ноутбук;</w:t>
            </w:r>
            <w:r w:rsidR="000245EF" w:rsidRPr="000245EF">
              <w:t xml:space="preserve"> проектор.</w:t>
            </w:r>
          </w:p>
        </w:tc>
      </w:tr>
      <w:tr w:rsidR="0030670A" w:rsidRPr="0021251B" w14:paraId="05ECA237" w14:textId="77777777" w:rsidTr="00AE6A38">
        <w:tc>
          <w:tcPr>
            <w:tcW w:w="4746" w:type="dxa"/>
          </w:tcPr>
          <w:p w14:paraId="35EB52DF" w14:textId="77777777" w:rsidR="0030670A" w:rsidRPr="000245EF" w:rsidRDefault="0030670A" w:rsidP="00F02BB8">
            <w:r w:rsidRPr="000245EF">
              <w:t xml:space="preserve">аудитории </w:t>
            </w:r>
            <w:r w:rsidR="000245EF" w:rsidRPr="000245EF">
              <w:t xml:space="preserve">№308 </w:t>
            </w:r>
            <w:r w:rsidRPr="000245EF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23" w:type="dxa"/>
          </w:tcPr>
          <w:p w14:paraId="1FD7117A" w14:textId="77777777" w:rsidR="0030670A" w:rsidRPr="000245EF" w:rsidRDefault="0030670A" w:rsidP="00F02BB8">
            <w:r w:rsidRPr="000245EF">
              <w:t xml:space="preserve">комплект учебной мебели, </w:t>
            </w:r>
          </w:p>
          <w:p w14:paraId="18C62E58" w14:textId="77777777"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ноутбук,</w:t>
            </w:r>
            <w:r w:rsidR="000245EF" w:rsidRPr="000245EF">
              <w:t xml:space="preserve"> </w:t>
            </w:r>
            <w:r w:rsidRPr="000245EF">
              <w:t>проектор</w:t>
            </w:r>
            <w:r w:rsidR="000245EF" w:rsidRPr="000245EF">
              <w:t>.</w:t>
            </w:r>
          </w:p>
        </w:tc>
      </w:tr>
    </w:tbl>
    <w:p w14:paraId="46FCE0F1" w14:textId="77777777" w:rsidR="000245EF" w:rsidRPr="000245EF" w:rsidRDefault="000245EF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6E4E4F98" w14:textId="77777777" w:rsidR="0030670A" w:rsidRPr="004C3286" w:rsidRDefault="0030670A" w:rsidP="000245EF">
      <w:pPr>
        <w:pStyle w:val="af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D507673" w14:textId="77777777" w:rsidR="0030670A" w:rsidRPr="00497306" w:rsidRDefault="0030670A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2DCF9EA" w14:textId="77777777" w:rsidR="0030670A" w:rsidRDefault="0030670A" w:rsidP="006406D0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30670A" w:rsidSect="00C220D2">
          <w:pgSz w:w="11906" w:h="16838" w:code="9"/>
          <w:pgMar w:top="1134" w:right="567" w:bottom="1134" w:left="1560" w:header="709" w:footer="709" w:gutter="0"/>
          <w:cols w:space="708"/>
          <w:titlePg/>
          <w:docGrid w:linePitch="360"/>
        </w:sectPr>
      </w:pPr>
    </w:p>
    <w:p w14:paraId="126C3B36" w14:textId="488B223E" w:rsidR="0030670A" w:rsidRPr="005B1EAF" w:rsidRDefault="0030670A" w:rsidP="003067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150"/>
        <w:gridCol w:w="2835"/>
        <w:gridCol w:w="1701"/>
        <w:gridCol w:w="2268"/>
        <w:gridCol w:w="1276"/>
        <w:gridCol w:w="3260"/>
        <w:gridCol w:w="1560"/>
      </w:tblGrid>
      <w:tr w:rsidR="00B43EE4" w:rsidRPr="00FC667E" w14:paraId="1037EE0B" w14:textId="77777777" w:rsidTr="00B43EE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2B2C62" w14:textId="77777777" w:rsidR="00B43EE4" w:rsidRPr="00B43EE4" w:rsidRDefault="00B43EE4" w:rsidP="00A51940">
            <w:pPr>
              <w:suppressAutoHyphens/>
              <w:jc w:val="center"/>
              <w:rPr>
                <w:b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B52781A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D668BE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D7D1F0E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41D5AB7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2DF76C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3F79B503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B221892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261562C5" w14:textId="77777777" w:rsidR="00B43EE4" w:rsidRPr="007D232E" w:rsidRDefault="00B43EE4" w:rsidP="00A5194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B43EE4">
              <w:rPr>
                <w:b/>
                <w:bCs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D7AEF38" w14:textId="77777777" w:rsidR="00B43EE4" w:rsidRPr="00B43EE4" w:rsidRDefault="00B43EE4" w:rsidP="00A5194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43EE4" w:rsidRPr="009F4515" w14:paraId="2C9ABF0F" w14:textId="77777777" w:rsidTr="00A5194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CB3E666" w14:textId="77777777" w:rsidR="00B43EE4" w:rsidRPr="009F4515" w:rsidRDefault="00B43EE4" w:rsidP="00A51940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3EE4" w:rsidRPr="000C4FC6" w14:paraId="59C70955" w14:textId="77777777" w:rsidTr="00A519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A05A6C" w14:textId="77777777" w:rsidR="00B43EE4" w:rsidRPr="005D249D" w:rsidRDefault="00B43EE4" w:rsidP="00A519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B9AF02" w14:textId="43D8131F" w:rsidR="00B43EE4" w:rsidRPr="00B43EE4" w:rsidRDefault="00A21F33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21F33">
              <w:rPr>
                <w:sz w:val="24"/>
                <w:szCs w:val="24"/>
                <w:shd w:val="clear" w:color="auto" w:fill="FFFFFF"/>
              </w:rPr>
              <w:t>Аксаков С.Т.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9DD79" w14:textId="62818E5E" w:rsidR="00B43EE4" w:rsidRPr="00B43EE4" w:rsidRDefault="00A21F33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21F33">
              <w:rPr>
                <w:rFonts w:eastAsia="Times New Roman"/>
                <w:kern w:val="36"/>
                <w:sz w:val="24"/>
                <w:szCs w:val="24"/>
              </w:rPr>
              <w:t>Мысли и замечания о театре и театральном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A22A33" w14:textId="77777777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00681" w14:textId="77777777" w:rsidR="00A21F33" w:rsidRPr="00A21F33" w:rsidRDefault="00A21F33" w:rsidP="00A21F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6639A5B1" w14:textId="43A1C448" w:rsidR="00B43EE4" w:rsidRPr="00B43EE4" w:rsidRDefault="000F39FF" w:rsidP="00A21F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9655DC" w14:textId="5FED334D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shd w:val="clear" w:color="auto" w:fill="FFFFFF"/>
              </w:rPr>
              <w:t>20</w:t>
            </w:r>
            <w:r w:rsidR="00F509C2"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D606E" w14:textId="2FAE0411" w:rsidR="00B43EE4" w:rsidRDefault="00F509C2" w:rsidP="00A51940">
            <w:pPr>
              <w:suppressAutoHyphens/>
              <w:spacing w:line="100" w:lineRule="atLeast"/>
            </w:pPr>
            <w:hyperlink r:id="rId14" w:history="1">
              <w:r w:rsidRPr="00A339D3">
                <w:rPr>
                  <w:rStyle w:val="af3"/>
                </w:rPr>
                <w:t>https://e.lanbook.com/book/99734</w:t>
              </w:r>
            </w:hyperlink>
          </w:p>
          <w:p w14:paraId="52F1E540" w14:textId="1A7F0C08" w:rsidR="00F509C2" w:rsidRPr="000C4FC6" w:rsidRDefault="00F509C2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4AE14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3EE4" w:rsidRPr="000C4FC6" w14:paraId="308292A7" w14:textId="77777777" w:rsidTr="00A519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DFA70" w14:textId="77777777" w:rsidR="00B43EE4" w:rsidRPr="005D249D" w:rsidRDefault="00B43EE4" w:rsidP="00A5194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D7E7D" w14:textId="34417716" w:rsidR="00B43EE4" w:rsidRPr="00B43EE4" w:rsidRDefault="00F509C2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509C2">
              <w:rPr>
                <w:sz w:val="24"/>
                <w:szCs w:val="24"/>
                <w:lang w:eastAsia="ar-SA"/>
              </w:rPr>
              <w:t>Ступников И. 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90FAA1" w14:textId="77777777" w:rsid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542A7F83" w14:textId="65EB8E5E" w:rsidR="00F509C2" w:rsidRPr="00B43EE4" w:rsidRDefault="00F509C2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509C2">
              <w:rPr>
                <w:sz w:val="24"/>
                <w:szCs w:val="24"/>
                <w:lang w:eastAsia="ar-SA"/>
              </w:rPr>
              <w:t>Театральное искусство Великобритании. Книга для чтения по английскому языку: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6AB953" w14:textId="072C725A" w:rsidR="00B43EE4" w:rsidRPr="00B43EE4" w:rsidRDefault="00F509C2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4A535" w14:textId="72A73FAF" w:rsidR="00B43EE4" w:rsidRPr="00B43EE4" w:rsidRDefault="000F39FF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СПб.: Лань, Планета музыки</w:t>
            </w:r>
            <w:r w:rsidRPr="00F509C2">
              <w:rPr>
                <w:sz w:val="24"/>
                <w:szCs w:val="24"/>
                <w:lang w:eastAsia="ar-SA"/>
              </w:rPr>
              <w:t xml:space="preserve"> </w:t>
            </w:r>
            <w:r w:rsidR="00F509C2" w:rsidRPr="00F509C2">
              <w:rPr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52A611" w14:textId="77777777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B99C69" w14:textId="77777777" w:rsidR="00B43EE4" w:rsidRDefault="003704CD" w:rsidP="00A51940">
            <w:pPr>
              <w:suppressAutoHyphens/>
              <w:spacing w:line="100" w:lineRule="atLeast"/>
            </w:pPr>
            <w:hyperlink r:id="rId15" w:history="1">
              <w:r w:rsidR="00B43EE4" w:rsidRPr="006D6A7D">
                <w:rPr>
                  <w:rStyle w:val="af3"/>
                </w:rPr>
                <w:t>https://e.l</w:t>
              </w:r>
              <w:r w:rsidR="00B43EE4" w:rsidRPr="006D6A7D">
                <w:rPr>
                  <w:rStyle w:val="af3"/>
                </w:rPr>
                <w:t>a</w:t>
              </w:r>
              <w:r w:rsidR="00B43EE4" w:rsidRPr="006D6A7D">
                <w:rPr>
                  <w:rStyle w:val="af3"/>
                </w:rPr>
                <w:t>nbook.com/book/76607</w:t>
              </w:r>
            </w:hyperlink>
          </w:p>
          <w:p w14:paraId="78B26EDA" w14:textId="77777777" w:rsidR="00B43EE4" w:rsidRPr="00A35224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3A8E3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4830ADE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4244D0F9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6511B0A1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2B1F7F6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3EE4" w:rsidRPr="000C4FC6" w14:paraId="0FF2BD64" w14:textId="77777777" w:rsidTr="00A519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40D4EE" w14:textId="77777777" w:rsidR="00B43EE4" w:rsidRPr="005D249D" w:rsidRDefault="00B43EE4" w:rsidP="00A519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357424" w14:textId="3A6B9E0F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B5866E" w14:textId="7C8B9119" w:rsidR="00B43EE4" w:rsidRPr="00B43EE4" w:rsidRDefault="00F509C2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509C2">
              <w:rPr>
                <w:sz w:val="24"/>
                <w:szCs w:val="24"/>
                <w:lang w:eastAsia="ar-SA"/>
              </w:rPr>
              <w:t>Музыкально-театральное искусство провинциального города на рубеже XIX–XX вв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AAC55D" w14:textId="77777777" w:rsid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45F325D1" w14:textId="7D11B4B1" w:rsidR="00F509C2" w:rsidRPr="00B43EE4" w:rsidRDefault="00E11539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Сборник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EA66F" w14:textId="77777777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43AC32" w14:textId="70D8E4C5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202</w:t>
            </w:r>
            <w:r w:rsidR="00F509C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7F9F6" w14:textId="7156DBF6" w:rsidR="00B43EE4" w:rsidRDefault="00E11539" w:rsidP="00A51940">
            <w:pPr>
              <w:suppressAutoHyphens/>
              <w:spacing w:line="100" w:lineRule="atLeast"/>
            </w:pPr>
            <w:hyperlink r:id="rId16" w:history="1">
              <w:r w:rsidRPr="00A339D3">
                <w:rPr>
                  <w:rStyle w:val="af3"/>
                </w:rPr>
                <w:t>https://e.lanbook.com/book/158540</w:t>
              </w:r>
            </w:hyperlink>
          </w:p>
          <w:p w14:paraId="4AB5305E" w14:textId="77777777" w:rsidR="00E11539" w:rsidRDefault="00E11539" w:rsidP="00A51940">
            <w:pPr>
              <w:suppressAutoHyphens/>
              <w:spacing w:line="100" w:lineRule="atLeast"/>
            </w:pPr>
          </w:p>
          <w:p w14:paraId="5B9FD595" w14:textId="4D658DA6" w:rsidR="00F509C2" w:rsidRPr="000C4FC6" w:rsidRDefault="00F509C2" w:rsidP="00A5194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AD51" w14:textId="77777777" w:rsidR="00B43EE4" w:rsidRPr="000C4FC6" w:rsidRDefault="00B43EE4" w:rsidP="00A5194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43EE4" w:rsidRPr="000C4FC6" w14:paraId="1FBE6181" w14:textId="77777777" w:rsidTr="00A519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86B4F" w14:textId="77777777" w:rsidR="00B43EE4" w:rsidRPr="005D249D" w:rsidRDefault="00B43EE4" w:rsidP="00A519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19A890" w14:textId="642FD1F2" w:rsidR="00B43EE4" w:rsidRPr="00B43EE4" w:rsidRDefault="00E11539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11539">
              <w:rPr>
                <w:sz w:val="24"/>
                <w:szCs w:val="24"/>
                <w:lang w:eastAsia="ar-SA"/>
              </w:rPr>
              <w:t>Петров В. А.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6487AF" w14:textId="6597685C" w:rsidR="00B43EE4" w:rsidRPr="00B43EE4" w:rsidRDefault="00E11539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11539">
              <w:rPr>
                <w:sz w:val="24"/>
                <w:szCs w:val="24"/>
                <w:lang w:eastAsia="ar-SA"/>
              </w:rPr>
              <w:t>Основные драматические системы театрального искусства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B62995" w14:textId="77777777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5E6E8" w14:textId="55C9AF7B" w:rsidR="00B43EE4" w:rsidRPr="00B43EE4" w:rsidRDefault="00E11539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11539">
              <w:rPr>
                <w:sz w:val="24"/>
                <w:szCs w:val="24"/>
                <w:lang w:eastAsia="ar-SA"/>
              </w:rPr>
              <w:br/>
              <w:t>Челябинский государственный институт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851CF" w14:textId="55AFC5FF" w:rsidR="00B43EE4" w:rsidRPr="00B43EE4" w:rsidRDefault="00B43EE4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200</w:t>
            </w:r>
            <w:r w:rsidR="00E11539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BFA5A" w14:textId="5F3809E5" w:rsidR="00E11539" w:rsidRDefault="00E11539" w:rsidP="00A51940">
            <w:pPr>
              <w:suppressAutoHyphens/>
              <w:spacing w:line="100" w:lineRule="atLeast"/>
            </w:pPr>
            <w:hyperlink r:id="rId17" w:history="1">
              <w:r w:rsidRPr="00A339D3">
                <w:rPr>
                  <w:rStyle w:val="af3"/>
                </w:rPr>
                <w:t>https://e.lanbook.com/book/177678</w:t>
              </w:r>
            </w:hyperlink>
          </w:p>
          <w:p w14:paraId="19648C7C" w14:textId="416E2486" w:rsidR="00B43EE4" w:rsidRDefault="00E11539" w:rsidP="00A51940">
            <w:pPr>
              <w:suppressAutoHyphens/>
              <w:spacing w:line="100" w:lineRule="atLeast"/>
            </w:pPr>
            <w:r w:rsidRPr="00E11539">
              <w:t xml:space="preserve"> </w:t>
            </w:r>
          </w:p>
          <w:p w14:paraId="441D234B" w14:textId="462520B5" w:rsidR="00E11539" w:rsidRPr="000C4FC6" w:rsidRDefault="00E11539" w:rsidP="00A5194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C612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3EE4" w:rsidRPr="000C4FC6" w14:paraId="2421E2BD" w14:textId="77777777" w:rsidTr="00E115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AF57D8" w14:textId="77777777" w:rsidR="00B43EE4" w:rsidRPr="005D249D" w:rsidRDefault="00B43EE4" w:rsidP="00A5194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9EC56" w14:textId="035347FC" w:rsidR="00B43EE4" w:rsidRPr="00B43EE4" w:rsidRDefault="003E402D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E402D">
              <w:rPr>
                <w:sz w:val="24"/>
                <w:szCs w:val="24"/>
                <w:lang w:eastAsia="ar-SA"/>
              </w:rPr>
              <w:t>Таиров А. Я.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C642D" w14:textId="20E616DD" w:rsidR="00B43EE4" w:rsidRPr="00B43EE4" w:rsidRDefault="003E402D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E402D">
              <w:rPr>
                <w:sz w:val="24"/>
                <w:szCs w:val="24"/>
                <w:lang w:eastAsia="ar-SA"/>
              </w:rPr>
              <w:t>Записки режиссера. Об искусстве театра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BF062" w14:textId="5FDA0F68" w:rsidR="00B43EE4" w:rsidRPr="00B43EE4" w:rsidRDefault="003E402D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1B7DF" w14:textId="513EBFBF" w:rsidR="00B43EE4" w:rsidRPr="00B43EE4" w:rsidRDefault="000F39FF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68E8C" w14:textId="69B4E604" w:rsidR="00B43EE4" w:rsidRPr="00B43EE4" w:rsidRDefault="003E402D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E2195" w14:textId="644C19C4" w:rsidR="00B43EE4" w:rsidRPr="000C4FC6" w:rsidRDefault="003E402D" w:rsidP="00A51940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Pr="003E402D">
                <w:rPr>
                  <w:color w:val="0000FF"/>
                  <w:u w:val="single"/>
                </w:rPr>
                <w:t>ЭБС Лань (lanbook.com)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B310A" w14:textId="77777777" w:rsidR="00B43EE4" w:rsidRPr="000C4FC6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9E5134A" w14:textId="77777777" w:rsidR="00B43EE4" w:rsidRPr="000C4FC6" w:rsidRDefault="00B43EE4" w:rsidP="00A5194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43EE4" w:rsidRPr="00D611C9" w14:paraId="259D7C9F" w14:textId="77777777" w:rsidTr="003E40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0432DE" w14:textId="77777777" w:rsidR="00B43EE4" w:rsidRPr="005D249D" w:rsidRDefault="00B43EE4" w:rsidP="00A5194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0500F" w14:textId="5E1C2382" w:rsidR="00B43EE4" w:rsidRPr="00B43EE4" w:rsidRDefault="00944320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44320">
              <w:rPr>
                <w:sz w:val="24"/>
                <w:szCs w:val="24"/>
                <w:lang w:eastAsia="ar-SA"/>
              </w:rPr>
              <w:t>Антипкина Е. Н., Кондратенко Ю. А., Холопов В. Б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AC0805" w14:textId="322EA7D9" w:rsidR="00B43EE4" w:rsidRPr="00B43EE4" w:rsidRDefault="00944320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44320">
              <w:rPr>
                <w:sz w:val="24"/>
                <w:szCs w:val="24"/>
                <w:lang w:eastAsia="ar-SA"/>
              </w:rPr>
              <w:t>История русского театра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C86FA" w14:textId="4C1DF974" w:rsidR="00B43EE4" w:rsidRPr="00B43EE4" w:rsidRDefault="00944320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92F285" w14:textId="3395DCDC" w:rsidR="00B43EE4" w:rsidRPr="00B43EE4" w:rsidRDefault="000F39FF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6EC004" w14:textId="7899437A" w:rsidR="00B43EE4" w:rsidRPr="00B43EE4" w:rsidRDefault="00944320" w:rsidP="00A5194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24B94" w14:textId="457042C1" w:rsidR="00B43EE4" w:rsidRDefault="00944320" w:rsidP="00A51940">
            <w:pPr>
              <w:suppressAutoHyphens/>
              <w:spacing w:line="100" w:lineRule="atLeast"/>
            </w:pPr>
            <w:hyperlink r:id="rId19" w:history="1">
              <w:r w:rsidRPr="00A339D3">
                <w:rPr>
                  <w:rStyle w:val="af3"/>
                </w:rPr>
                <w:t>https://rusneb.ru/catalog/000199_000009_07000416208/</w:t>
              </w:r>
            </w:hyperlink>
          </w:p>
          <w:p w14:paraId="19007C0E" w14:textId="4B57E7BE" w:rsidR="00944320" w:rsidRPr="000C4FC6" w:rsidRDefault="00944320" w:rsidP="00A5194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3EBE5" w14:textId="77777777" w:rsidR="00B43EE4" w:rsidRPr="00D611C9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43EE4" w:rsidRPr="00D611C9" w14:paraId="253A7738" w14:textId="77777777" w:rsidTr="00A51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1E96B" w14:textId="11FBCE1E" w:rsidR="00B43EE4" w:rsidRDefault="00944320" w:rsidP="00A519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A47B" w14:textId="77777777" w:rsidR="00B43EE4" w:rsidRPr="00B43EE4" w:rsidRDefault="00B43EE4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Слонимский Ю. И.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6F134" w14:textId="77777777" w:rsidR="00B43EE4" w:rsidRPr="00B43EE4" w:rsidRDefault="00B43EE4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Драматургия балетного театра XIX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02EA9" w14:textId="77777777" w:rsidR="00B43EE4" w:rsidRPr="00B43EE4" w:rsidRDefault="00B43EE4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C9E8" w14:textId="77777777" w:rsidR="00B43EE4" w:rsidRPr="00B43EE4" w:rsidRDefault="00B43EE4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B22D" w14:textId="77777777" w:rsidR="00B43EE4" w:rsidRPr="00B43EE4" w:rsidRDefault="00B43EE4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073F1" w14:textId="77777777" w:rsidR="00B43EE4" w:rsidRDefault="003704CD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B43EE4" w:rsidRPr="006D6A7D">
                <w:rPr>
                  <w:rStyle w:val="af3"/>
                  <w:i/>
                  <w:lang w:eastAsia="ar-SA"/>
                </w:rPr>
                <w:t>https://e.lanbook.com/book/156352</w:t>
              </w:r>
            </w:hyperlink>
          </w:p>
          <w:p w14:paraId="797CA74F" w14:textId="77777777" w:rsidR="00B43EE4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7BD5" w14:textId="77777777" w:rsidR="00B43EE4" w:rsidRPr="00D611C9" w:rsidRDefault="00B43EE4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878A2" w:rsidRPr="00D611C9" w14:paraId="66CDEFF0" w14:textId="77777777" w:rsidTr="00A51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49BB" w14:textId="4708EEEB" w:rsidR="00F878A2" w:rsidRDefault="000F39FF" w:rsidP="00A519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48AD" w14:textId="3E2FB76E" w:rsidR="00F878A2" w:rsidRPr="00B43EE4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F39FF">
              <w:rPr>
                <w:iCs/>
                <w:sz w:val="24"/>
                <w:szCs w:val="24"/>
                <w:lang w:eastAsia="ar-SA"/>
              </w:rPr>
              <w:t>Вишняков</w:t>
            </w:r>
            <w:r>
              <w:rPr>
                <w:iCs/>
                <w:sz w:val="24"/>
                <w:szCs w:val="24"/>
                <w:lang w:eastAsia="ar-SA"/>
              </w:rPr>
              <w:t xml:space="preserve"> С.А.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2E219" w14:textId="2379B1EC" w:rsidR="00F878A2" w:rsidRPr="00B43EE4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F39FF">
              <w:rPr>
                <w:iCs/>
                <w:sz w:val="24"/>
                <w:szCs w:val="24"/>
                <w:lang w:eastAsia="ar-SA"/>
              </w:rPr>
              <w:t>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8C8D6" w14:textId="0849917D" w:rsidR="00F878A2" w:rsidRPr="00B43EE4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A38A" w14:textId="56E74BD5" w:rsidR="00F878A2" w:rsidRPr="00B43EE4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М.:Флинта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D142" w14:textId="7D94E88B" w:rsidR="00F878A2" w:rsidRPr="00B43EE4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5D6C6" w14:textId="7D0E246A" w:rsidR="00F878A2" w:rsidRDefault="000F39FF" w:rsidP="00A51940">
            <w:pPr>
              <w:suppressAutoHyphens/>
              <w:spacing w:line="100" w:lineRule="atLeast"/>
            </w:pPr>
            <w:hyperlink r:id="rId21" w:history="1">
              <w:r w:rsidRPr="00A339D3">
                <w:rPr>
                  <w:rStyle w:val="af3"/>
                </w:rPr>
                <w:t>https://z</w:t>
              </w:r>
              <w:r w:rsidRPr="00A339D3">
                <w:rPr>
                  <w:rStyle w:val="af3"/>
                </w:rPr>
                <w:t>n</w:t>
              </w:r>
              <w:r w:rsidRPr="00A339D3">
                <w:rPr>
                  <w:rStyle w:val="af3"/>
                </w:rPr>
                <w:t>anium.com/read?id=386288</w:t>
              </w:r>
            </w:hyperlink>
          </w:p>
          <w:p w14:paraId="1FC38893" w14:textId="4252BBA7" w:rsidR="000F39FF" w:rsidRDefault="000F39FF" w:rsidP="00A5194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B40B3" w14:textId="77777777" w:rsidR="00F878A2" w:rsidRPr="00D611C9" w:rsidRDefault="00F878A2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624F0" w:rsidRPr="00D611C9" w14:paraId="6A78A4DD" w14:textId="77777777" w:rsidTr="00A51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F4710" w14:textId="24F1C7A2" w:rsidR="00C624F0" w:rsidRDefault="00C624F0" w:rsidP="00A519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F479" w14:textId="5BB619E2" w:rsidR="00C624F0" w:rsidRPr="000F39FF" w:rsidRDefault="00C624F0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624F0">
              <w:rPr>
                <w:iCs/>
                <w:sz w:val="24"/>
                <w:szCs w:val="24"/>
                <w:lang w:eastAsia="ar-SA"/>
              </w:rPr>
              <w:t>Бураченко</w:t>
            </w:r>
            <w:r>
              <w:rPr>
                <w:iCs/>
                <w:sz w:val="24"/>
                <w:szCs w:val="24"/>
                <w:lang w:eastAsia="ar-SA"/>
              </w:rPr>
              <w:t xml:space="preserve"> А.И.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A0A0" w14:textId="2E1D79CE" w:rsidR="00C624F0" w:rsidRPr="000F39FF" w:rsidRDefault="00C624F0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624F0">
              <w:rPr>
                <w:iCs/>
                <w:sz w:val="24"/>
                <w:szCs w:val="24"/>
                <w:lang w:eastAsia="ar-SA"/>
              </w:rPr>
              <w:t>Основы рецензирования художественных произведений (театральное искусство)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C55C" w14:textId="376FD803" w:rsidR="00C624F0" w:rsidRPr="00B43EE4" w:rsidRDefault="00C624F0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624F0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2CD9" w14:textId="777C5256" w:rsidR="00C624F0" w:rsidRDefault="00C624F0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624F0">
              <w:rPr>
                <w:iCs/>
                <w:sz w:val="24"/>
                <w:szCs w:val="24"/>
                <w:lang w:eastAsia="ar-SA"/>
              </w:rPr>
              <w:t>КемГИК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2CD0" w14:textId="6A87C8FD" w:rsidR="00C624F0" w:rsidRDefault="00C624F0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F52D" w14:textId="1DE5F538" w:rsidR="00C624F0" w:rsidRDefault="00C624F0" w:rsidP="00A51940">
            <w:pPr>
              <w:suppressAutoHyphens/>
              <w:spacing w:line="100" w:lineRule="atLeast"/>
            </w:pPr>
            <w:hyperlink r:id="rId22" w:history="1">
              <w:r w:rsidRPr="00A339D3">
                <w:rPr>
                  <w:rStyle w:val="af3"/>
                </w:rPr>
                <w:t>https://znanium.com/catalog/document?id=344164</w:t>
              </w:r>
            </w:hyperlink>
          </w:p>
          <w:p w14:paraId="086B194F" w14:textId="2B58F014" w:rsidR="00C624F0" w:rsidRDefault="00C624F0" w:rsidP="00A5194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94D7" w14:textId="77777777" w:rsidR="00C624F0" w:rsidRPr="00D611C9" w:rsidRDefault="00C624F0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F39FF" w:rsidRPr="00D611C9" w14:paraId="7F669E5F" w14:textId="77777777" w:rsidTr="00A51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0BCD5" w14:textId="6F43F991" w:rsidR="000F39FF" w:rsidRDefault="00C624F0" w:rsidP="00A519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F592" w14:textId="7A98830D" w:rsidR="000F39FF" w:rsidRPr="000F39FF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F39FF">
              <w:rPr>
                <w:iCs/>
                <w:sz w:val="24"/>
                <w:szCs w:val="24"/>
                <w:lang w:eastAsia="ar-SA"/>
              </w:rPr>
              <w:t>Паниотова Т. С., Тараева Г. Р., Стопченко Н. И., Кузнецова А. В.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1B2BC" w14:textId="5C88CFAB" w:rsidR="000F39FF" w:rsidRPr="000F39FF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F39FF">
              <w:rPr>
                <w:iCs/>
                <w:sz w:val="24"/>
                <w:szCs w:val="24"/>
                <w:lang w:eastAsia="ar-SA"/>
              </w:rPr>
              <w:t>Основы теории и истории искусств. Изобразительное искусство. Театр. Кино: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2C831" w14:textId="4EA52A48" w:rsidR="000F39FF" w:rsidRPr="00B43EE4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6B6E0" w14:textId="5481AD30" w:rsidR="000F39FF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B43EE4">
              <w:rPr>
                <w:iCs/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642" w14:textId="0861A231" w:rsidR="000F39FF" w:rsidRDefault="000F39FF" w:rsidP="00A5194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955F" w14:textId="759B6B96" w:rsidR="000F39FF" w:rsidRDefault="00C624F0" w:rsidP="00A51940">
            <w:pPr>
              <w:suppressAutoHyphens/>
              <w:spacing w:line="100" w:lineRule="atLeast"/>
            </w:pPr>
            <w:hyperlink r:id="rId23" w:history="1">
              <w:r w:rsidRPr="003E402D">
                <w:rPr>
                  <w:color w:val="0000FF"/>
                  <w:u w:val="single"/>
                </w:rPr>
                <w:t>ЭБС Лань (lanbook.com)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23DB9" w14:textId="77777777" w:rsidR="000F39FF" w:rsidRPr="00D611C9" w:rsidRDefault="000F39FF" w:rsidP="00A519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4F0F" w:rsidRPr="0021251B" w14:paraId="309FD35A" w14:textId="77777777" w:rsidTr="00F02BB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B78B40B" w14:textId="77777777" w:rsidR="00BD4F0F" w:rsidRPr="000C4FC6" w:rsidRDefault="00BD4F0F" w:rsidP="00F02BB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509C2" w:rsidRPr="0021251B" w14:paraId="1EC0EEA4" w14:textId="77777777" w:rsidTr="00230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7BF6DD" w14:textId="589839AC" w:rsidR="00F509C2" w:rsidRPr="00137E3D" w:rsidRDefault="00F509C2" w:rsidP="00F509C2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A54DA"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FDB1AE" w14:textId="77777777" w:rsidR="00F509C2" w:rsidRPr="00895B43" w:rsidRDefault="00F509C2" w:rsidP="00F509C2">
            <w:pPr>
              <w:keepNext/>
              <w:shd w:val="clear" w:color="auto" w:fill="FFFFFF"/>
              <w:spacing w:before="150" w:after="150"/>
              <w:outlineLvl w:val="0"/>
              <w:rPr>
                <w:lang w:eastAsia="ar-SA"/>
              </w:rPr>
            </w:pPr>
            <w:r w:rsidRPr="00895B43">
              <w:rPr>
                <w:lang w:eastAsia="ar-SA"/>
              </w:rPr>
              <w:t>Зыков А.И.</w:t>
            </w:r>
          </w:p>
          <w:p w14:paraId="119625D3" w14:textId="77777777" w:rsidR="00F509C2" w:rsidRPr="00895B43" w:rsidRDefault="00F509C2" w:rsidP="00F509C2">
            <w:pPr>
              <w:rPr>
                <w:lang w:eastAsia="ar-SA"/>
              </w:rPr>
            </w:pPr>
            <w:r w:rsidRPr="00895B43">
              <w:rPr>
                <w:lang w:eastAsia="ar-SA"/>
              </w:rPr>
              <w:t>Борисова А.Б .</w:t>
            </w:r>
          </w:p>
          <w:p w14:paraId="4835B950" w14:textId="77777777" w:rsidR="00F509C2" w:rsidRPr="00895B43" w:rsidRDefault="00F509C2" w:rsidP="00F509C2">
            <w:pPr>
              <w:rPr>
                <w:lang w:eastAsia="ar-SA"/>
              </w:rPr>
            </w:pPr>
            <w:r w:rsidRPr="00895B43">
              <w:rPr>
                <w:lang w:eastAsia="ar-SA"/>
              </w:rPr>
              <w:t>Жилова М.И.</w:t>
            </w:r>
          </w:p>
          <w:p w14:paraId="74BA6DF3" w14:textId="50130B9A" w:rsidR="00F509C2" w:rsidRPr="00FC2967" w:rsidRDefault="00F509C2" w:rsidP="00F509C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5B43">
              <w:rPr>
                <w:lang w:eastAsia="ar-SA"/>
              </w:rPr>
              <w:t>Спешилов В.М.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1C8AE" w14:textId="77777777" w:rsidR="00F509C2" w:rsidRPr="00895B43" w:rsidRDefault="00F509C2" w:rsidP="00F509C2">
            <w:pPr>
              <w:keepNext/>
              <w:shd w:val="clear" w:color="auto" w:fill="FFFFFF"/>
              <w:spacing w:before="150" w:after="150"/>
              <w:jc w:val="center"/>
              <w:outlineLvl w:val="0"/>
              <w:rPr>
                <w:rFonts w:ascii="roboto-medium" w:hAnsi="roboto-medium"/>
                <w:color w:val="111111"/>
              </w:rPr>
            </w:pPr>
            <w:r w:rsidRPr="00895B43">
              <w:rPr>
                <w:rFonts w:ascii="roboto-medium" w:hAnsi="roboto-medium"/>
                <w:bCs/>
                <w:color w:val="111111"/>
              </w:rPr>
              <w:t>Пластическое воспитание актера</w:t>
            </w:r>
          </w:p>
          <w:p w14:paraId="2F18F23F" w14:textId="05B0EF1C" w:rsidR="00F509C2" w:rsidRPr="00FC2967" w:rsidRDefault="00F509C2" w:rsidP="00F509C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center"/>
              <w:rPr>
                <w:rFonts w:ascii="Gotham Pro Regular" w:hAnsi="Gotham Pro Regular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12352C" w14:textId="278799D0" w:rsidR="00F509C2" w:rsidRPr="000C4FC6" w:rsidRDefault="00F509C2" w:rsidP="00F509C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568B">
              <w:rPr>
                <w:iCs/>
                <w:lang w:eastAsia="ar-SA"/>
              </w:rPr>
              <w:t>Сборник методических рекомендаций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ED478" w14:textId="4E0AE130" w:rsidR="00F509C2" w:rsidRPr="006A278A" w:rsidRDefault="00F509C2" w:rsidP="00F509C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5B43">
              <w:rPr>
                <w:rFonts w:ascii="roboto-regular" w:hAnsi="roboto-regular"/>
                <w:color w:val="111111"/>
                <w:shd w:val="clear" w:color="auto" w:fill="FFFFFF"/>
              </w:rPr>
              <w:t>Саратовская государственная консерватория имени Л.В. Собинова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79C041" w14:textId="16EB9183" w:rsidR="00F509C2" w:rsidRPr="000C4FC6" w:rsidRDefault="00F509C2" w:rsidP="00F509C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5B43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A0D8E" w14:textId="77777777" w:rsidR="00F509C2" w:rsidRPr="00895B43" w:rsidRDefault="00F509C2" w:rsidP="00F509C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hyperlink r:id="rId24" w:history="1">
              <w:r w:rsidRPr="00895B43">
                <w:rPr>
                  <w:i/>
                  <w:color w:val="0000FF"/>
                  <w:u w:val="single"/>
                  <w:lang w:eastAsia="ar-SA"/>
                </w:rPr>
                <w:t>https://e.lanbook.com/book/72130#book_name</w:t>
              </w:r>
            </w:hyperlink>
          </w:p>
          <w:p w14:paraId="67D17473" w14:textId="663A1A91" w:rsidR="00F509C2" w:rsidRPr="000C4FC6" w:rsidRDefault="00F509C2" w:rsidP="00F509C2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3CC3" w14:textId="41787EE3" w:rsidR="00F509C2" w:rsidRPr="000C4FC6" w:rsidRDefault="00F509C2" w:rsidP="00F509C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A54DA">
              <w:t>18</w:t>
            </w:r>
          </w:p>
        </w:tc>
      </w:tr>
      <w:tr w:rsidR="00E11539" w:rsidRPr="0021251B" w14:paraId="4426D883" w14:textId="77777777" w:rsidTr="00DD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CF56" w14:textId="44D09BFA" w:rsidR="00E11539" w:rsidRPr="00137E3D" w:rsidRDefault="00E11539" w:rsidP="00E11539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24031" w14:textId="179E9F9E" w:rsidR="00E11539" w:rsidRPr="00FC2967" w:rsidRDefault="00E11539" w:rsidP="00E115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Красовская В.М.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54E59" w14:textId="3B5E2287" w:rsidR="00E11539" w:rsidRPr="00E11539" w:rsidRDefault="00E11539" w:rsidP="00E1153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E11539">
              <w:rPr>
                <w:b w:val="0"/>
                <w:bCs w:val="0"/>
                <w:szCs w:val="24"/>
                <w:lang w:eastAsia="ar-SA"/>
              </w:rPr>
              <w:t>Русский балетный театр начала ХХ века. Танцовщики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B8F2A" w14:textId="255F5C60" w:rsidR="00E11539" w:rsidRPr="00FC2967" w:rsidRDefault="00E11539" w:rsidP="00E1153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00824" w14:textId="5667A5B7" w:rsidR="00E11539" w:rsidRPr="00FC2967" w:rsidRDefault="00E11539" w:rsidP="00E115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D4B53" w14:textId="77777777" w:rsidR="00E11539" w:rsidRPr="00B43EE4" w:rsidRDefault="00E11539" w:rsidP="00E1153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3EE4">
              <w:rPr>
                <w:sz w:val="24"/>
                <w:szCs w:val="24"/>
                <w:lang w:eastAsia="ar-SA"/>
              </w:rPr>
              <w:t>2009</w:t>
            </w:r>
          </w:p>
          <w:p w14:paraId="6D4F93EE" w14:textId="77777777" w:rsidR="00E11539" w:rsidRPr="00B43EE4" w:rsidRDefault="00E11539" w:rsidP="00E1153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D85044E" w14:textId="2886FB78" w:rsidR="00E11539" w:rsidRPr="00FC2967" w:rsidRDefault="00E11539" w:rsidP="00E115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AF711" w14:textId="77777777" w:rsidR="00E11539" w:rsidRDefault="00E11539" w:rsidP="00E11539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Pr="006D6A7D">
                <w:rPr>
                  <w:rStyle w:val="af3"/>
                  <w:lang w:eastAsia="ar-SA"/>
                </w:rPr>
                <w:t>https://e.lanbook.com/book/1958</w:t>
              </w:r>
            </w:hyperlink>
          </w:p>
          <w:p w14:paraId="4302D2CB" w14:textId="533DDCDC" w:rsidR="00E11539" w:rsidRPr="00FC2967" w:rsidRDefault="00E11539" w:rsidP="00E115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D80E6" w14:textId="0F413293" w:rsidR="00E11539" w:rsidRPr="00FC2967" w:rsidRDefault="00E11539" w:rsidP="00E1153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E402D" w:rsidRPr="0021251B" w14:paraId="3C5813D9" w14:textId="77777777" w:rsidTr="00F01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CF514" w14:textId="27731353" w:rsidR="003E402D" w:rsidRPr="00137E3D" w:rsidRDefault="003E402D" w:rsidP="003E402D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16FDD7" w14:textId="46CAA8BF" w:rsidR="003E402D" w:rsidRPr="003E402D" w:rsidRDefault="003E402D" w:rsidP="003E40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402D">
              <w:rPr>
                <w:sz w:val="24"/>
                <w:szCs w:val="24"/>
                <w:lang w:eastAsia="ar-SA"/>
              </w:rPr>
              <w:t>Красовская В.М.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4D136" w14:textId="67B88AAA" w:rsidR="003E402D" w:rsidRPr="003E402D" w:rsidRDefault="003E402D" w:rsidP="003E402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3E402D">
              <w:rPr>
                <w:b w:val="0"/>
                <w:bCs w:val="0"/>
                <w:szCs w:val="24"/>
                <w:lang w:eastAsia="ar-SA"/>
              </w:rPr>
              <w:t>История русского балета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ACF9F" w14:textId="2DAC8F73" w:rsidR="003E402D" w:rsidRPr="003E402D" w:rsidRDefault="003E402D" w:rsidP="003E40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E402D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BD9C8" w14:textId="5007F3A3" w:rsidR="003E402D" w:rsidRPr="003E402D" w:rsidRDefault="003E402D" w:rsidP="003E40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402D">
              <w:rPr>
                <w:sz w:val="24"/>
                <w:szCs w:val="24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EB163" w14:textId="5C1A8B48" w:rsidR="003E402D" w:rsidRPr="003E402D" w:rsidRDefault="003E402D" w:rsidP="003E40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402D">
              <w:rPr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5E258C" w14:textId="77777777" w:rsidR="003E402D" w:rsidRPr="003E402D" w:rsidRDefault="003E402D" w:rsidP="003E402D">
            <w:pPr>
              <w:suppressAutoHyphens/>
              <w:spacing w:line="100" w:lineRule="atLeast"/>
            </w:pPr>
            <w:hyperlink r:id="rId26" w:history="1">
              <w:r w:rsidRPr="003E402D">
                <w:rPr>
                  <w:rStyle w:val="af3"/>
                </w:rPr>
                <w:t>https://e.lanbook.com/book/1951</w:t>
              </w:r>
            </w:hyperlink>
          </w:p>
          <w:p w14:paraId="1CB7F3BD" w14:textId="56FC8D86" w:rsidR="003E402D" w:rsidRPr="003E402D" w:rsidRDefault="003E402D" w:rsidP="003E40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E6C28" w14:textId="20E39CA1" w:rsidR="003E402D" w:rsidRPr="00FC2967" w:rsidRDefault="003E402D" w:rsidP="003E40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3A71E8DC" w14:textId="77777777" w:rsidR="0030670A" w:rsidRPr="00145166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3EFF2287" w14:textId="77777777" w:rsidR="0030670A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0670A" w:rsidSect="00F02BB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CDC7061" w14:textId="77777777" w:rsidR="0030670A" w:rsidRPr="00145166" w:rsidRDefault="0030670A" w:rsidP="0030670A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FD02331" w14:textId="77777777" w:rsidR="0030670A" w:rsidRPr="00145166" w:rsidRDefault="0030670A" w:rsidP="0030670A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3EE2BC22" w14:textId="678D9D1D" w:rsidR="0030670A" w:rsidRPr="005338F1" w:rsidRDefault="0030670A" w:rsidP="00EE3BBF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0670A" w:rsidRPr="00F26710" w14:paraId="1E75CE5D" w14:textId="77777777" w:rsidTr="00F02BB8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1B583A12" w14:textId="77777777" w:rsidR="0030670A" w:rsidRPr="00FD7386" w:rsidRDefault="0030670A" w:rsidP="00F02BB8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22B89696" w14:textId="77777777" w:rsidR="0030670A" w:rsidRPr="00FD7386" w:rsidRDefault="0030670A" w:rsidP="00F02BB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0670A" w:rsidRPr="00F26710" w14:paraId="240F2484" w14:textId="77777777" w:rsidTr="00F02BB8">
        <w:trPr>
          <w:trHeight w:val="283"/>
        </w:trPr>
        <w:tc>
          <w:tcPr>
            <w:tcW w:w="851" w:type="dxa"/>
          </w:tcPr>
          <w:p w14:paraId="287A7F68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768667" w14:textId="77777777" w:rsidR="0030670A" w:rsidRPr="00032729" w:rsidRDefault="0030670A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0670A" w:rsidRPr="00F26710" w14:paraId="7615EC65" w14:textId="77777777" w:rsidTr="00F02BB8">
        <w:trPr>
          <w:trHeight w:val="283"/>
        </w:trPr>
        <w:tc>
          <w:tcPr>
            <w:tcW w:w="851" w:type="dxa"/>
          </w:tcPr>
          <w:p w14:paraId="73F8A29C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831F87" w14:textId="77777777" w:rsidR="0030670A" w:rsidRPr="00F41F7B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555D4466" w14:textId="77777777" w:rsidR="0030670A" w:rsidRPr="00F41F7B" w:rsidRDefault="003704CD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8" w:history="1"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0670A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0670A" w:rsidRPr="00F26710" w14:paraId="41CD2023" w14:textId="77777777" w:rsidTr="00F02BB8">
        <w:trPr>
          <w:trHeight w:val="283"/>
        </w:trPr>
        <w:tc>
          <w:tcPr>
            <w:tcW w:w="851" w:type="dxa"/>
          </w:tcPr>
          <w:p w14:paraId="421ADBBF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6D0E5F" w14:textId="77777777" w:rsidR="0030670A" w:rsidRPr="00F8192E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0670A" w:rsidRPr="00F26710" w14:paraId="3809C444" w14:textId="77777777" w:rsidTr="00F02BB8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558A58C5" w14:textId="77777777" w:rsidR="0030670A" w:rsidRPr="00C244D8" w:rsidRDefault="0030670A" w:rsidP="00F02BB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77C565B" w14:textId="77777777" w:rsidR="0030670A" w:rsidRPr="00C244D8" w:rsidRDefault="0030670A" w:rsidP="00F02BB8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E3BBF" w:rsidRPr="00F26710" w14:paraId="7836BB6F" w14:textId="77777777" w:rsidTr="00F02BB8">
        <w:trPr>
          <w:trHeight w:val="283"/>
        </w:trPr>
        <w:tc>
          <w:tcPr>
            <w:tcW w:w="851" w:type="dxa"/>
          </w:tcPr>
          <w:p w14:paraId="69BB2B0F" w14:textId="77777777" w:rsidR="00EE3BBF" w:rsidRPr="00F26710" w:rsidRDefault="00EE3BBF" w:rsidP="00EE3BBF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073DC3" w14:textId="77777777" w:rsidR="00EE3BBF" w:rsidRDefault="00EE3BBF" w:rsidP="00EE3BBF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 xml:space="preserve">Scopus </w:t>
            </w:r>
            <w:hyperlink r:id="rId30" w:history="1">
              <w:r w:rsidRPr="004645EF">
                <w:rPr>
                  <w:rStyle w:val="af3"/>
                  <w:sz w:val="24"/>
                  <w:szCs w:val="24"/>
                </w:rPr>
                <w:t>https://www.scopus.com</w:t>
              </w:r>
            </w:hyperlink>
          </w:p>
          <w:p w14:paraId="60D9572D" w14:textId="77777777" w:rsidR="00EE3BBF" w:rsidRPr="003A6942" w:rsidRDefault="00EE3BBF" w:rsidP="00EE3BBF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 xml:space="preserve"> (международная универсальная реферативная база</w:t>
            </w:r>
          </w:p>
          <w:p w14:paraId="0CF24493" w14:textId="77777777" w:rsidR="00EE3BBF" w:rsidRPr="003A6942" w:rsidRDefault="00EE3BBF" w:rsidP="00EE3BBF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данных, индексирующая более 21 тыс. наименований научно-технических,</w:t>
            </w:r>
          </w:p>
          <w:p w14:paraId="453D6C1B" w14:textId="77777777" w:rsidR="00EE3BBF" w:rsidRPr="003A6942" w:rsidRDefault="00EE3BBF" w:rsidP="00EE3BBF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гуманитарных и медицинских журналов, материалов конференций примерно 5000</w:t>
            </w:r>
          </w:p>
          <w:p w14:paraId="4C6FCDCB" w14:textId="60692432" w:rsidR="00EE3BBF" w:rsidRDefault="00EE3BBF" w:rsidP="00EE3BBF">
            <w:pPr>
              <w:ind w:left="34"/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международных издательств);</w:t>
            </w:r>
          </w:p>
        </w:tc>
      </w:tr>
      <w:tr w:rsidR="00EE3BBF" w:rsidRPr="00F26710" w14:paraId="0740FC04" w14:textId="77777777" w:rsidTr="00F02BB8">
        <w:trPr>
          <w:trHeight w:val="283"/>
        </w:trPr>
        <w:tc>
          <w:tcPr>
            <w:tcW w:w="851" w:type="dxa"/>
          </w:tcPr>
          <w:p w14:paraId="66C19798" w14:textId="77777777" w:rsidR="00EE3BBF" w:rsidRPr="00F26710" w:rsidRDefault="00EE3BBF" w:rsidP="00EE3BBF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6B967F" w14:textId="77777777" w:rsidR="00EE3BBF" w:rsidRDefault="00EE3BBF" w:rsidP="00EE3BBF">
            <w:pPr>
              <w:ind w:left="34"/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1" w:history="1">
              <w:r w:rsidRPr="004645EF">
                <w:rPr>
                  <w:rStyle w:val="af3"/>
                  <w:sz w:val="24"/>
                  <w:szCs w:val="24"/>
                </w:rPr>
                <w:t>https://elibrary.ru</w:t>
              </w:r>
            </w:hyperlink>
          </w:p>
          <w:p w14:paraId="4E793ABC" w14:textId="77777777" w:rsidR="00EE3BBF" w:rsidRPr="003A6942" w:rsidRDefault="00EE3BBF" w:rsidP="00EE3BBF">
            <w:pPr>
              <w:ind w:left="34"/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 xml:space="preserve"> (крупнейший</w:t>
            </w:r>
            <w:r>
              <w:rPr>
                <w:sz w:val="24"/>
                <w:szCs w:val="24"/>
              </w:rPr>
              <w:t xml:space="preserve"> </w:t>
            </w:r>
            <w:r w:rsidRPr="003A6942">
              <w:rPr>
                <w:sz w:val="24"/>
                <w:szCs w:val="24"/>
              </w:rPr>
              <w:t>российский информационный портал в области науки, технологии, медицины и</w:t>
            </w:r>
          </w:p>
          <w:p w14:paraId="2BE18F3E" w14:textId="1BCF2BC5" w:rsidR="00EE3BBF" w:rsidRDefault="00EE3BBF" w:rsidP="00EE3BBF">
            <w:pPr>
              <w:ind w:left="34"/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образования);</w:t>
            </w:r>
          </w:p>
        </w:tc>
      </w:tr>
    </w:tbl>
    <w:p w14:paraId="1BABBAF1" w14:textId="77777777" w:rsidR="0030670A" w:rsidRPr="002243A9" w:rsidRDefault="0030670A" w:rsidP="0030670A">
      <w:pPr>
        <w:pStyle w:val="2"/>
      </w:pPr>
      <w:r w:rsidRPr="002243A9">
        <w:t xml:space="preserve">Перечень программного обеспечения </w:t>
      </w:r>
    </w:p>
    <w:p w14:paraId="262F7D41" w14:textId="77777777" w:rsidR="0030670A" w:rsidRPr="005338F1" w:rsidRDefault="0030670A" w:rsidP="006406D0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0670A" w:rsidRPr="00F26710" w14:paraId="7A226B8F" w14:textId="77777777" w:rsidTr="00F02BB8">
        <w:tc>
          <w:tcPr>
            <w:tcW w:w="817" w:type="dxa"/>
            <w:shd w:val="clear" w:color="auto" w:fill="D9E2F3" w:themeFill="accent1" w:themeFillTint="33"/>
            <w:vAlign w:val="center"/>
          </w:tcPr>
          <w:p w14:paraId="06E4E7F4" w14:textId="77777777" w:rsidR="0030670A" w:rsidRPr="005A5536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16A33E1B" w14:textId="77777777" w:rsidR="0030670A" w:rsidRPr="005A5536" w:rsidRDefault="0030670A" w:rsidP="00F02BB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F9249B5" w14:textId="77777777" w:rsidR="0030670A" w:rsidRPr="005713AB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0670A" w:rsidRPr="00F26710" w14:paraId="02D72112" w14:textId="77777777" w:rsidTr="00F02BB8">
        <w:tc>
          <w:tcPr>
            <w:tcW w:w="817" w:type="dxa"/>
            <w:shd w:val="clear" w:color="auto" w:fill="auto"/>
          </w:tcPr>
          <w:p w14:paraId="15853FBE" w14:textId="77777777" w:rsidR="0030670A" w:rsidRPr="005713AB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3EB19FD" w14:textId="77777777"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D50E111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1AAB19AB" w14:textId="77777777" w:rsidTr="00F02BB8">
        <w:tc>
          <w:tcPr>
            <w:tcW w:w="817" w:type="dxa"/>
            <w:shd w:val="clear" w:color="auto" w:fill="auto"/>
          </w:tcPr>
          <w:p w14:paraId="121C657E" w14:textId="77777777"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66E3DDC" w14:textId="77777777" w:rsidR="0030670A" w:rsidRPr="00D04409" w:rsidRDefault="0030670A" w:rsidP="00F02BB8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2E47FC69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3E7A0F79" w14:textId="77777777" w:rsidTr="00F02BB8">
        <w:tc>
          <w:tcPr>
            <w:tcW w:w="817" w:type="dxa"/>
            <w:shd w:val="clear" w:color="auto" w:fill="auto"/>
          </w:tcPr>
          <w:p w14:paraId="31048093" w14:textId="77777777"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4C55DDF" w14:textId="77777777"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2AEFF03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CDED341" w14:textId="77777777" w:rsidR="0030670A" w:rsidRPr="005D249D" w:rsidRDefault="0030670A" w:rsidP="0030670A">
      <w:pPr>
        <w:spacing w:before="120" w:after="120"/>
        <w:ind w:left="709"/>
        <w:jc w:val="both"/>
        <w:rPr>
          <w:sz w:val="24"/>
          <w:szCs w:val="24"/>
        </w:rPr>
        <w:sectPr w:rsidR="0030670A" w:rsidRPr="005D249D" w:rsidSect="00F02BB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5B1730" w14:textId="2B1A34E3" w:rsidR="0030670A" w:rsidRPr="004925D7" w:rsidRDefault="0030670A" w:rsidP="0030670A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>
        <w:t>УЧЕБНОЙ ДИСЦИПЛИНЫ</w:t>
      </w:r>
    </w:p>
    <w:p w14:paraId="50957D94" w14:textId="3FBC050A" w:rsidR="0030670A" w:rsidRPr="00F26710" w:rsidRDefault="0030670A" w:rsidP="0030670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1FF7B3F" w14:textId="77777777" w:rsidR="0030670A" w:rsidRPr="00F26710" w:rsidRDefault="0030670A" w:rsidP="0030670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30670A" w:rsidRPr="00F26710" w14:paraId="6AD62A33" w14:textId="77777777" w:rsidTr="00F02BB8">
        <w:tc>
          <w:tcPr>
            <w:tcW w:w="817" w:type="dxa"/>
            <w:shd w:val="clear" w:color="auto" w:fill="D9E2F3" w:themeFill="accent1" w:themeFillTint="33"/>
          </w:tcPr>
          <w:p w14:paraId="1127E99F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33A220C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839036C" w14:textId="77777777" w:rsidR="0030670A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E4510A4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A9C2538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34C8D51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0670A" w:rsidRPr="00F26710" w14:paraId="36BA5E39" w14:textId="77777777" w:rsidTr="00F02BB8">
        <w:tc>
          <w:tcPr>
            <w:tcW w:w="817" w:type="dxa"/>
          </w:tcPr>
          <w:p w14:paraId="351DD533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8C3F1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D1DA28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AAEFB3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49740489" w14:textId="77777777" w:rsidTr="00F02BB8">
        <w:tc>
          <w:tcPr>
            <w:tcW w:w="817" w:type="dxa"/>
          </w:tcPr>
          <w:p w14:paraId="26BD9364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C1F45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D87FE5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AF4842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3D55AACD" w14:textId="77777777" w:rsidTr="00F02BB8">
        <w:tc>
          <w:tcPr>
            <w:tcW w:w="817" w:type="dxa"/>
          </w:tcPr>
          <w:p w14:paraId="02DEDFA7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6C204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BDDDB6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EF59D3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6164B8F8" w14:textId="77777777" w:rsidTr="00F02BB8">
        <w:tc>
          <w:tcPr>
            <w:tcW w:w="817" w:type="dxa"/>
          </w:tcPr>
          <w:p w14:paraId="1A864853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1676E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39A12E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E940B7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0902DEFA" w14:textId="77777777" w:rsidTr="00F02BB8">
        <w:tc>
          <w:tcPr>
            <w:tcW w:w="817" w:type="dxa"/>
          </w:tcPr>
          <w:p w14:paraId="7018F21C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0D0B38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41E4F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BBBB07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E30D1B8" w14:textId="77777777" w:rsidR="006916A2" w:rsidRDefault="006916A2"/>
    <w:sectPr w:rsidR="006916A2" w:rsidSect="00B6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907A" w14:textId="77777777" w:rsidR="003704CD" w:rsidRDefault="003704CD" w:rsidP="0030670A">
      <w:r>
        <w:separator/>
      </w:r>
    </w:p>
  </w:endnote>
  <w:endnote w:type="continuationSeparator" w:id="0">
    <w:p w14:paraId="431082C4" w14:textId="77777777" w:rsidR="003704CD" w:rsidRDefault="003704CD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  <w:font w:name="Gotham Pro 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9EAE" w14:textId="77777777" w:rsidR="00137E3D" w:rsidRDefault="00137E3D" w:rsidP="00F02BB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D98182" w14:textId="77777777" w:rsidR="00137E3D" w:rsidRDefault="00137E3D" w:rsidP="00F02BB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AF2A" w14:textId="77777777" w:rsidR="00137E3D" w:rsidRDefault="00137E3D">
    <w:pPr>
      <w:pStyle w:val="ae"/>
      <w:jc w:val="right"/>
    </w:pPr>
  </w:p>
  <w:p w14:paraId="161DAA9D" w14:textId="77777777" w:rsidR="00137E3D" w:rsidRDefault="00137E3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B4FE" w14:textId="77777777" w:rsidR="00137E3D" w:rsidRDefault="00137E3D">
    <w:pPr>
      <w:pStyle w:val="ae"/>
      <w:jc w:val="right"/>
    </w:pPr>
  </w:p>
  <w:p w14:paraId="00B436E4" w14:textId="77777777" w:rsidR="00137E3D" w:rsidRDefault="00137E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A4BA" w14:textId="77777777" w:rsidR="003704CD" w:rsidRDefault="003704CD" w:rsidP="0030670A">
      <w:r>
        <w:separator/>
      </w:r>
    </w:p>
  </w:footnote>
  <w:footnote w:type="continuationSeparator" w:id="0">
    <w:p w14:paraId="04DFED87" w14:textId="77777777" w:rsidR="003704CD" w:rsidRDefault="003704CD" w:rsidP="0030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677058F" w14:textId="77777777" w:rsidR="00137E3D" w:rsidRDefault="00590F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1BAC" w14:textId="77777777" w:rsidR="00137E3D" w:rsidRDefault="00137E3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1C27197" w14:textId="77777777" w:rsidR="00137E3D" w:rsidRDefault="00590F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0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B8C934F" w14:textId="77777777" w:rsidR="00137E3D" w:rsidRDefault="00137E3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239192E" w14:textId="77777777" w:rsidR="00137E3D" w:rsidRDefault="00590F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3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387F798" w14:textId="77777777" w:rsidR="00137E3D" w:rsidRDefault="00137E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E4D69B5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0426064"/>
    <w:multiLevelType w:val="hybridMultilevel"/>
    <w:tmpl w:val="618239A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152E"/>
    <w:multiLevelType w:val="hybridMultilevel"/>
    <w:tmpl w:val="7D18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0D4D"/>
    <w:multiLevelType w:val="hybridMultilevel"/>
    <w:tmpl w:val="C4B263A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8E0CA9"/>
    <w:multiLevelType w:val="hybridMultilevel"/>
    <w:tmpl w:val="DEDC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27962"/>
    <w:multiLevelType w:val="hybridMultilevel"/>
    <w:tmpl w:val="94AA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F13"/>
    <w:multiLevelType w:val="hybridMultilevel"/>
    <w:tmpl w:val="8402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5459C"/>
    <w:multiLevelType w:val="hybridMultilevel"/>
    <w:tmpl w:val="5F84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3327C"/>
    <w:multiLevelType w:val="hybridMultilevel"/>
    <w:tmpl w:val="94AA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6599B"/>
    <w:multiLevelType w:val="hybridMultilevel"/>
    <w:tmpl w:val="8F4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B5B4A"/>
    <w:multiLevelType w:val="hybridMultilevel"/>
    <w:tmpl w:val="FA6A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F3DFC"/>
    <w:multiLevelType w:val="hybridMultilevel"/>
    <w:tmpl w:val="7682BF4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8B39FD"/>
    <w:multiLevelType w:val="hybridMultilevel"/>
    <w:tmpl w:val="A700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0"/>
  </w:num>
  <w:num w:numId="5">
    <w:abstractNumId w:val="5"/>
  </w:num>
  <w:num w:numId="6">
    <w:abstractNumId w:val="25"/>
  </w:num>
  <w:num w:numId="7">
    <w:abstractNumId w:val="28"/>
  </w:num>
  <w:num w:numId="8">
    <w:abstractNumId w:val="24"/>
  </w:num>
  <w:num w:numId="9">
    <w:abstractNumId w:val="13"/>
  </w:num>
  <w:num w:numId="10">
    <w:abstractNumId w:val="2"/>
  </w:num>
  <w:num w:numId="11">
    <w:abstractNumId w:val="22"/>
  </w:num>
  <w:num w:numId="12">
    <w:abstractNumId w:val="27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8"/>
  </w:num>
  <w:num w:numId="18">
    <w:abstractNumId w:val="19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20"/>
  </w:num>
  <w:num w:numId="29">
    <w:abstractNumId w:val="21"/>
  </w:num>
  <w:num w:numId="30">
    <w:abstractNumId w:val="23"/>
  </w:num>
  <w:num w:numId="31">
    <w:abstractNumId w:val="17"/>
  </w:num>
  <w:num w:numId="32">
    <w:abstractNumId w:val="12"/>
  </w:num>
  <w:num w:numId="3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245EF"/>
    <w:rsid w:val="00046FBB"/>
    <w:rsid w:val="00064379"/>
    <w:rsid w:val="00086D93"/>
    <w:rsid w:val="000931C6"/>
    <w:rsid w:val="000A6A3A"/>
    <w:rsid w:val="000D2FF6"/>
    <w:rsid w:val="000E4591"/>
    <w:rsid w:val="000F39FF"/>
    <w:rsid w:val="001062A3"/>
    <w:rsid w:val="001072DE"/>
    <w:rsid w:val="00111D56"/>
    <w:rsid w:val="00117335"/>
    <w:rsid w:val="00137E3D"/>
    <w:rsid w:val="0014207D"/>
    <w:rsid w:val="00161125"/>
    <w:rsid w:val="0018652F"/>
    <w:rsid w:val="00192696"/>
    <w:rsid w:val="001965CA"/>
    <w:rsid w:val="001A2EDE"/>
    <w:rsid w:val="001A740B"/>
    <w:rsid w:val="001B139D"/>
    <w:rsid w:val="001D66B4"/>
    <w:rsid w:val="002349A9"/>
    <w:rsid w:val="002350A7"/>
    <w:rsid w:val="0024488C"/>
    <w:rsid w:val="00246DFD"/>
    <w:rsid w:val="002C7D68"/>
    <w:rsid w:val="002D7EFA"/>
    <w:rsid w:val="0030670A"/>
    <w:rsid w:val="00325D18"/>
    <w:rsid w:val="003473D8"/>
    <w:rsid w:val="003640F9"/>
    <w:rsid w:val="003704CD"/>
    <w:rsid w:val="00371F06"/>
    <w:rsid w:val="003773F2"/>
    <w:rsid w:val="00396D3E"/>
    <w:rsid w:val="003C26D6"/>
    <w:rsid w:val="003C4C9F"/>
    <w:rsid w:val="003D7CC1"/>
    <w:rsid w:val="003E2329"/>
    <w:rsid w:val="003E402D"/>
    <w:rsid w:val="003F6B87"/>
    <w:rsid w:val="00404AF6"/>
    <w:rsid w:val="00413133"/>
    <w:rsid w:val="00415C0C"/>
    <w:rsid w:val="00422DB0"/>
    <w:rsid w:val="004244CB"/>
    <w:rsid w:val="00432D04"/>
    <w:rsid w:val="00471C7F"/>
    <w:rsid w:val="004767BE"/>
    <w:rsid w:val="0048178F"/>
    <w:rsid w:val="0049063C"/>
    <w:rsid w:val="0049568B"/>
    <w:rsid w:val="004A7B67"/>
    <w:rsid w:val="004E6D78"/>
    <w:rsid w:val="004F15AD"/>
    <w:rsid w:val="00535FE3"/>
    <w:rsid w:val="00544D5C"/>
    <w:rsid w:val="00547F17"/>
    <w:rsid w:val="00556A9E"/>
    <w:rsid w:val="00557C46"/>
    <w:rsid w:val="00563C26"/>
    <w:rsid w:val="005713CF"/>
    <w:rsid w:val="00582A35"/>
    <w:rsid w:val="00590F00"/>
    <w:rsid w:val="00594614"/>
    <w:rsid w:val="005A7EDF"/>
    <w:rsid w:val="005E17B4"/>
    <w:rsid w:val="005F1490"/>
    <w:rsid w:val="005F2461"/>
    <w:rsid w:val="00604AC1"/>
    <w:rsid w:val="006114E1"/>
    <w:rsid w:val="006131BD"/>
    <w:rsid w:val="0062622C"/>
    <w:rsid w:val="006310E1"/>
    <w:rsid w:val="006406D0"/>
    <w:rsid w:val="00655F00"/>
    <w:rsid w:val="006916A2"/>
    <w:rsid w:val="006A278A"/>
    <w:rsid w:val="006A3C5E"/>
    <w:rsid w:val="006B0E8F"/>
    <w:rsid w:val="006C072C"/>
    <w:rsid w:val="00727198"/>
    <w:rsid w:val="00730739"/>
    <w:rsid w:val="007376AC"/>
    <w:rsid w:val="0074480E"/>
    <w:rsid w:val="00776032"/>
    <w:rsid w:val="00777E84"/>
    <w:rsid w:val="00782C5A"/>
    <w:rsid w:val="0078502B"/>
    <w:rsid w:val="00791B2B"/>
    <w:rsid w:val="007A5CD0"/>
    <w:rsid w:val="007D2C9D"/>
    <w:rsid w:val="007D3224"/>
    <w:rsid w:val="007D79F1"/>
    <w:rsid w:val="00837FFB"/>
    <w:rsid w:val="0085014D"/>
    <w:rsid w:val="008A484D"/>
    <w:rsid w:val="008B542C"/>
    <w:rsid w:val="008C3409"/>
    <w:rsid w:val="008E01F6"/>
    <w:rsid w:val="008E51AD"/>
    <w:rsid w:val="00905FEA"/>
    <w:rsid w:val="00944320"/>
    <w:rsid w:val="00946532"/>
    <w:rsid w:val="00950C7F"/>
    <w:rsid w:val="00991BA8"/>
    <w:rsid w:val="009961B2"/>
    <w:rsid w:val="009A5B15"/>
    <w:rsid w:val="009B5FC0"/>
    <w:rsid w:val="009C44A1"/>
    <w:rsid w:val="009C63F8"/>
    <w:rsid w:val="009D0562"/>
    <w:rsid w:val="00A03E71"/>
    <w:rsid w:val="00A067F6"/>
    <w:rsid w:val="00A12FB6"/>
    <w:rsid w:val="00A13020"/>
    <w:rsid w:val="00A1338F"/>
    <w:rsid w:val="00A21F33"/>
    <w:rsid w:val="00A258C9"/>
    <w:rsid w:val="00A40267"/>
    <w:rsid w:val="00A52219"/>
    <w:rsid w:val="00A71141"/>
    <w:rsid w:val="00A8403C"/>
    <w:rsid w:val="00A92CC4"/>
    <w:rsid w:val="00A95D3D"/>
    <w:rsid w:val="00AA4414"/>
    <w:rsid w:val="00AC619A"/>
    <w:rsid w:val="00AD19E4"/>
    <w:rsid w:val="00AD6386"/>
    <w:rsid w:val="00AD7592"/>
    <w:rsid w:val="00AE6A38"/>
    <w:rsid w:val="00B028C2"/>
    <w:rsid w:val="00B0743C"/>
    <w:rsid w:val="00B1125F"/>
    <w:rsid w:val="00B20FCE"/>
    <w:rsid w:val="00B43EE4"/>
    <w:rsid w:val="00B55818"/>
    <w:rsid w:val="00B64738"/>
    <w:rsid w:val="00B82290"/>
    <w:rsid w:val="00B91BEA"/>
    <w:rsid w:val="00B9682C"/>
    <w:rsid w:val="00BA26C4"/>
    <w:rsid w:val="00BA54B3"/>
    <w:rsid w:val="00BC693D"/>
    <w:rsid w:val="00BD4CEA"/>
    <w:rsid w:val="00BD4F0F"/>
    <w:rsid w:val="00C220D2"/>
    <w:rsid w:val="00C319F5"/>
    <w:rsid w:val="00C53C87"/>
    <w:rsid w:val="00C62411"/>
    <w:rsid w:val="00C624F0"/>
    <w:rsid w:val="00C644A7"/>
    <w:rsid w:val="00CC0C82"/>
    <w:rsid w:val="00CD4965"/>
    <w:rsid w:val="00CF21FA"/>
    <w:rsid w:val="00D5018D"/>
    <w:rsid w:val="00D50BD5"/>
    <w:rsid w:val="00D54124"/>
    <w:rsid w:val="00D74174"/>
    <w:rsid w:val="00D938E4"/>
    <w:rsid w:val="00DB3E95"/>
    <w:rsid w:val="00E11539"/>
    <w:rsid w:val="00E3055F"/>
    <w:rsid w:val="00E408F8"/>
    <w:rsid w:val="00E63BE8"/>
    <w:rsid w:val="00E82E30"/>
    <w:rsid w:val="00E93DE5"/>
    <w:rsid w:val="00ED76A4"/>
    <w:rsid w:val="00EE278D"/>
    <w:rsid w:val="00EE3BBF"/>
    <w:rsid w:val="00EE732C"/>
    <w:rsid w:val="00EE7A94"/>
    <w:rsid w:val="00F02BB8"/>
    <w:rsid w:val="00F02FC1"/>
    <w:rsid w:val="00F15CA9"/>
    <w:rsid w:val="00F209F8"/>
    <w:rsid w:val="00F47886"/>
    <w:rsid w:val="00F509C2"/>
    <w:rsid w:val="00F55F45"/>
    <w:rsid w:val="00F6467C"/>
    <w:rsid w:val="00F86DB7"/>
    <w:rsid w:val="00F878A2"/>
    <w:rsid w:val="00FA1E29"/>
    <w:rsid w:val="00FA4921"/>
    <w:rsid w:val="00F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2F19"/>
  <w15:docId w15:val="{EA6FF4AF-B810-43B3-9310-B081487C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02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471C7F"/>
    <w:rPr>
      <w:color w:val="954F72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F5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e.lanbook.com/search?query=%D1%82%D0%B5%D0%B0%D1%82%D1%80%D0%B0%D0%BB%D1%8C%D0%BD%D0%BE%D0%B5%20%D0%B8%D1%81%D0%BA%D1%83%D1%81%D1%81%D1%82%D0%B2%D0%BE" TargetMode="External"/><Relationship Id="rId26" Type="http://schemas.openxmlformats.org/officeDocument/2006/relationships/hyperlink" Target="https://e.lanbook.com/book/19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read?id=386288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s://e.lanbook.com/book/177678" TargetMode="External"/><Relationship Id="rId25" Type="http://schemas.openxmlformats.org/officeDocument/2006/relationships/hyperlink" Target="https://e.lanbook.com/book/195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58540" TargetMode="External"/><Relationship Id="rId20" Type="http://schemas.openxmlformats.org/officeDocument/2006/relationships/hyperlink" Target="https://e.lanbook.com/book/156352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72130#book_nam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76607" TargetMode="External"/><Relationship Id="rId23" Type="http://schemas.openxmlformats.org/officeDocument/2006/relationships/hyperlink" Target="https://e.lanbook.com/search?query=%D1%82%D0%B5%D0%B0%D1%82%D1%80%D0%B0%D0%BB%D1%8C%D0%BD%D0%BE%D0%B5%20%D0%B8%D1%81%D0%BA%D1%83%D1%81%D1%81%D1%82%D0%B2%D0%BE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sneb.ru/catalog/000199_000009_07000416208/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e.lanbook.com/book/99734" TargetMode="External"/><Relationship Id="rId22" Type="http://schemas.openxmlformats.org/officeDocument/2006/relationships/hyperlink" Target="https://znanium.com/catalog/document?id=344164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s://www.scopus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22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Кабанова</dc:creator>
  <cp:lastModifiedBy>- -</cp:lastModifiedBy>
  <cp:revision>9</cp:revision>
  <dcterms:created xsi:type="dcterms:W3CDTF">2022-03-19T08:56:00Z</dcterms:created>
  <dcterms:modified xsi:type="dcterms:W3CDTF">2022-03-19T15:28:00Z</dcterms:modified>
</cp:coreProperties>
</file>