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507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E50743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E50743"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 w:rsidRPr="00E50743"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</w:p>
        </w:tc>
      </w:tr>
    </w:tbl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E50743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E50743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E50743" w:rsidRDefault="00782591" w:rsidP="004E5E3A">
            <w:pPr>
              <w:jc w:val="center"/>
              <w:rPr>
                <w:b/>
                <w:sz w:val="26"/>
                <w:szCs w:val="26"/>
              </w:rPr>
            </w:pPr>
            <w:r w:rsidRPr="00782591">
              <w:rPr>
                <w:b/>
                <w:sz w:val="26"/>
                <w:szCs w:val="26"/>
              </w:rPr>
              <w:t>Инструментальный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E3906" w:rsidRPr="007E3906">
              <w:rPr>
                <w:b/>
                <w:sz w:val="26"/>
                <w:szCs w:val="26"/>
              </w:rPr>
              <w:t>ансамбль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7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07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2709D" w:rsidRPr="00E50743" w:rsidRDefault="0052709D" w:rsidP="00D22C97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очная</w:t>
            </w:r>
          </w:p>
        </w:tc>
      </w:tr>
    </w:tbl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E50743" w:rsidTr="004E5E3A">
        <w:trPr>
          <w:trHeight w:val="964"/>
        </w:trPr>
        <w:tc>
          <w:tcPr>
            <w:tcW w:w="9822" w:type="dxa"/>
            <w:gridSpan w:val="3"/>
          </w:tcPr>
          <w:p w:rsidR="00EC62CD" w:rsidRPr="007E3906" w:rsidRDefault="00EC62CD" w:rsidP="0004604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7E3906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</w:t>
            </w:r>
            <w:r w:rsidR="00345F02" w:rsidRPr="007E3906">
              <w:rPr>
                <w:rFonts w:eastAsia="Times New Roman"/>
                <w:sz w:val="24"/>
                <w:szCs w:val="24"/>
              </w:rPr>
              <w:t>«</w:t>
            </w:r>
            <w:r w:rsidR="00782591" w:rsidRPr="00782591">
              <w:rPr>
                <w:sz w:val="24"/>
                <w:szCs w:val="24"/>
              </w:rPr>
              <w:t>Инструментальный</w:t>
            </w:r>
            <w:r w:rsidR="00782591">
              <w:rPr>
                <w:sz w:val="24"/>
                <w:szCs w:val="24"/>
              </w:rPr>
              <w:t xml:space="preserve"> </w:t>
            </w:r>
            <w:r w:rsidR="007E3906" w:rsidRPr="007E3906">
              <w:rPr>
                <w:sz w:val="24"/>
                <w:szCs w:val="24"/>
              </w:rPr>
              <w:t>ансамбль</w:t>
            </w:r>
            <w:r w:rsidR="00345F02" w:rsidRPr="007E3906">
              <w:rPr>
                <w:sz w:val="24"/>
                <w:szCs w:val="24"/>
              </w:rPr>
              <w:t>»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рассмотрена и одобрена на заседании кафедры, протокол </w:t>
            </w:r>
            <w:r w:rsidR="00026498" w:rsidRPr="007E3906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7E3906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C62CD" w:rsidRPr="00E50743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7E3906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E50743" w:rsidTr="00345F02">
        <w:trPr>
          <w:trHeight w:val="283"/>
        </w:trPr>
        <w:tc>
          <w:tcPr>
            <w:tcW w:w="3085" w:type="dxa"/>
            <w:vAlign w:val="center"/>
          </w:tcPr>
          <w:p w:rsidR="00345F02" w:rsidRPr="007E3906" w:rsidRDefault="00E508E9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  <w:bookmarkStart w:id="5" w:name="_GoBack"/>
            <w:bookmarkEnd w:id="5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7E3906" w:rsidRDefault="00E508E9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Ю. Финкельштейн</w:t>
            </w:r>
          </w:p>
        </w:tc>
      </w:tr>
      <w:tr w:rsidR="00EC62CD" w:rsidRPr="007E3906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7E3906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7E3906" w:rsidRDefault="00717219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 xml:space="preserve">В. А. </w:t>
            </w:r>
            <w:proofErr w:type="spellStart"/>
            <w:r w:rsidRPr="007E3906"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EC62CD" w:rsidRPr="00E50743" w:rsidRDefault="00EC62CD" w:rsidP="00EC62CD">
      <w:pPr>
        <w:jc w:val="both"/>
        <w:rPr>
          <w:sz w:val="20"/>
          <w:szCs w:val="20"/>
        </w:rPr>
      </w:pPr>
    </w:p>
    <w:p w:rsidR="00EC62CD" w:rsidRPr="00E50743" w:rsidRDefault="00EC62CD" w:rsidP="00EC62CD">
      <w:pPr>
        <w:jc w:val="both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ОБЩИЕ СВЕДЕНИЯ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D22C97" w:rsidRPr="00782591">
        <w:rPr>
          <w:sz w:val="24"/>
          <w:szCs w:val="24"/>
        </w:rPr>
        <w:t>Инструментальный</w:t>
      </w:r>
      <w:r w:rsidR="00D22C97">
        <w:rPr>
          <w:sz w:val="24"/>
          <w:szCs w:val="24"/>
        </w:rPr>
        <w:t xml:space="preserve"> </w:t>
      </w:r>
      <w:r w:rsidR="00D22C97" w:rsidRPr="007E3906">
        <w:rPr>
          <w:sz w:val="24"/>
          <w:szCs w:val="24"/>
        </w:rPr>
        <w:t>ансамбль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изучается в </w:t>
      </w:r>
      <w:r w:rsidR="007E3906">
        <w:rPr>
          <w:sz w:val="24"/>
          <w:szCs w:val="24"/>
        </w:rPr>
        <w:t xml:space="preserve">третьем, четвертом, пятом, </w:t>
      </w:r>
      <w:r w:rsidR="004E5E3A" w:rsidRPr="00E50743">
        <w:rPr>
          <w:sz w:val="24"/>
          <w:szCs w:val="24"/>
        </w:rPr>
        <w:t>шестом</w:t>
      </w:r>
      <w:r w:rsidR="007E3906">
        <w:rPr>
          <w:sz w:val="24"/>
          <w:szCs w:val="24"/>
        </w:rPr>
        <w:t>, сед</w:t>
      </w:r>
      <w:r w:rsidR="00E50057">
        <w:rPr>
          <w:sz w:val="24"/>
          <w:szCs w:val="24"/>
        </w:rPr>
        <w:t>ьмом, восьмом</w:t>
      </w:r>
      <w:r w:rsidR="007E3906">
        <w:rPr>
          <w:sz w:val="24"/>
          <w:szCs w:val="24"/>
        </w:rPr>
        <w:t xml:space="preserve"> </w:t>
      </w:r>
      <w:r w:rsidR="00526758" w:rsidRPr="00E50743">
        <w:rPr>
          <w:sz w:val="24"/>
          <w:szCs w:val="24"/>
        </w:rPr>
        <w:t>семестрах</w:t>
      </w:r>
      <w:r w:rsidRPr="00E50743">
        <w:rPr>
          <w:sz w:val="24"/>
          <w:szCs w:val="24"/>
        </w:rPr>
        <w:t>.</w:t>
      </w:r>
      <w:proofErr w:type="gramEnd"/>
    </w:p>
    <w:p w:rsidR="00526758" w:rsidRPr="00E50743" w:rsidRDefault="00526758" w:rsidP="00526758">
      <w:pPr>
        <w:pStyle w:val="2"/>
      </w:pPr>
      <w:r w:rsidRPr="00E50743">
        <w:t>Форма промежуточной аттестации:</w:t>
      </w:r>
    </w:p>
    <w:p w:rsidR="00526758" w:rsidRDefault="007E3906" w:rsidP="00526758">
      <w:r>
        <w:t>Т</w:t>
      </w:r>
      <w:r w:rsidR="00526758" w:rsidRPr="00E50743">
        <w:t xml:space="preserve">ретий, </w:t>
      </w:r>
      <w:r w:rsidR="00046040">
        <w:t xml:space="preserve">четвертый, </w:t>
      </w:r>
      <w:r w:rsidR="00E50057">
        <w:t>шестой</w:t>
      </w:r>
      <w:r>
        <w:t xml:space="preserve"> </w:t>
      </w:r>
      <w:r w:rsidR="00032DDD" w:rsidRPr="00E50743">
        <w:t>семестры –</w:t>
      </w:r>
      <w:r>
        <w:t xml:space="preserve"> зачет с оценкой</w:t>
      </w:r>
    </w:p>
    <w:p w:rsidR="007E3906" w:rsidRDefault="00E50057" w:rsidP="00526758">
      <w:r>
        <w:t>Пятый, седьмой, восьмой</w:t>
      </w:r>
      <w:r w:rsidR="007E3906">
        <w:t xml:space="preserve"> семестры – экзамен</w:t>
      </w:r>
    </w:p>
    <w:p w:rsidR="007E3906" w:rsidRPr="00E50743" w:rsidRDefault="007E3906" w:rsidP="00526758"/>
    <w:p w:rsidR="00EC62CD" w:rsidRPr="00E50743" w:rsidRDefault="00EC62CD" w:rsidP="00EC62CD">
      <w:pPr>
        <w:pStyle w:val="2"/>
      </w:pPr>
      <w:r w:rsidRPr="00E50743">
        <w:t>Место учебной дисциплины  в структуре ОПОП</w:t>
      </w:r>
    </w:p>
    <w:p w:rsidR="00EC62CD" w:rsidRPr="00E50743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D22C97" w:rsidRPr="00782591">
        <w:rPr>
          <w:sz w:val="24"/>
          <w:szCs w:val="24"/>
        </w:rPr>
        <w:t>Инструментальный</w:t>
      </w:r>
      <w:r w:rsidR="00D22C97">
        <w:rPr>
          <w:sz w:val="24"/>
          <w:szCs w:val="24"/>
        </w:rPr>
        <w:t xml:space="preserve"> </w:t>
      </w:r>
      <w:r w:rsidR="00D22C97" w:rsidRPr="007E3906">
        <w:rPr>
          <w:sz w:val="24"/>
          <w:szCs w:val="24"/>
        </w:rPr>
        <w:t>ансамбль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относится к </w:t>
      </w:r>
      <w:r w:rsidR="007E3906">
        <w:rPr>
          <w:sz w:val="24"/>
          <w:szCs w:val="24"/>
        </w:rPr>
        <w:t>формируемой</w:t>
      </w:r>
      <w:r w:rsidR="00526758" w:rsidRPr="00E50743">
        <w:rPr>
          <w:sz w:val="24"/>
          <w:szCs w:val="24"/>
        </w:rPr>
        <w:t xml:space="preserve"> части программы</w:t>
      </w:r>
      <w:r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E50743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E50743">
        <w:rPr>
          <w:sz w:val="24"/>
          <w:szCs w:val="24"/>
        </w:rPr>
        <w:t>обучения по</w:t>
      </w:r>
      <w:proofErr w:type="gramEnd"/>
      <w:r w:rsidR="009C6D11" w:rsidRPr="00E50743">
        <w:rPr>
          <w:sz w:val="24"/>
          <w:szCs w:val="24"/>
        </w:rPr>
        <w:t xml:space="preserve"> предшествующим дисциплинам</w:t>
      </w:r>
      <w:r w:rsidR="00345F02" w:rsidRPr="00E50743">
        <w:rPr>
          <w:sz w:val="24"/>
          <w:szCs w:val="24"/>
        </w:rPr>
        <w:t>:</w:t>
      </w:r>
    </w:p>
    <w:p w:rsidR="009C6D11" w:rsidRPr="00E50743" w:rsidRDefault="00046040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="009C6D11" w:rsidRPr="00E50743">
        <w:rPr>
          <w:sz w:val="24"/>
          <w:szCs w:val="24"/>
        </w:rPr>
        <w:t>;</w:t>
      </w:r>
    </w:p>
    <w:p w:rsidR="009C6D11" w:rsidRPr="00E50743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E50743" w:rsidRDefault="007E3906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45F02" w:rsidRPr="00E50743">
        <w:rPr>
          <w:sz w:val="24"/>
          <w:szCs w:val="24"/>
        </w:rPr>
        <w:t>;</w:t>
      </w:r>
    </w:p>
    <w:p w:rsidR="00526758" w:rsidRPr="00E50743" w:rsidRDefault="00526758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:rsidR="009C6D11" w:rsidRPr="00E50743" w:rsidRDefault="00D22C97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Барочный</w:t>
      </w:r>
      <w:r w:rsidR="00526758" w:rsidRPr="00E50743">
        <w:rPr>
          <w:sz w:val="24"/>
          <w:szCs w:val="24"/>
        </w:rPr>
        <w:t xml:space="preserve"> а</w:t>
      </w:r>
      <w:r w:rsidR="009C6D11" w:rsidRPr="00E50743">
        <w:rPr>
          <w:sz w:val="24"/>
          <w:szCs w:val="24"/>
        </w:rPr>
        <w:t>нсамбль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E50743" w:rsidRDefault="00EC62CD" w:rsidP="00EC62CD">
      <w:pPr>
        <w:pStyle w:val="1"/>
      </w:pPr>
      <w:r w:rsidRPr="00E50743">
        <w:t xml:space="preserve">ЦЕЛИ И ПЛАНИРУЕМЫЕ РЕЗУЛЬТАТЫ </w:t>
      </w:r>
      <w:proofErr w:type="gramStart"/>
      <w:r w:rsidRPr="00E50743">
        <w:t>ОБУЧЕНИЯ ПО ДИСЦИПЛИНЕ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>Целями освоения дисциплины «</w:t>
      </w:r>
      <w:r w:rsidR="00D22C97" w:rsidRPr="00782591">
        <w:rPr>
          <w:sz w:val="24"/>
          <w:szCs w:val="24"/>
        </w:rPr>
        <w:t>Инструментальный</w:t>
      </w:r>
      <w:r w:rsidR="00D22C97">
        <w:rPr>
          <w:sz w:val="24"/>
          <w:szCs w:val="24"/>
        </w:rPr>
        <w:t xml:space="preserve"> </w:t>
      </w:r>
      <w:r w:rsidR="00D22C97" w:rsidRPr="007E3906">
        <w:rPr>
          <w:sz w:val="24"/>
          <w:szCs w:val="24"/>
        </w:rPr>
        <w:t>ансамбль</w:t>
      </w:r>
      <w:r w:rsidR="009C6D11" w:rsidRPr="00E50743">
        <w:rPr>
          <w:sz w:val="24"/>
          <w:szCs w:val="24"/>
        </w:rPr>
        <w:t>»</w:t>
      </w:r>
      <w:r w:rsidRPr="00E50743">
        <w:rPr>
          <w:rFonts w:eastAsia="Times New Roman"/>
          <w:sz w:val="24"/>
          <w:szCs w:val="24"/>
        </w:rPr>
        <w:t xml:space="preserve"> являются:</w:t>
      </w:r>
    </w:p>
    <w:p w:rsidR="00EC62CD" w:rsidRPr="00E50743" w:rsidRDefault="00526373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 xml:space="preserve">подготовка студентов к практической </w:t>
      </w:r>
      <w:r w:rsidR="00046040">
        <w:rPr>
          <w:sz w:val="24"/>
          <w:szCs w:val="24"/>
          <w:shd w:val="clear" w:color="auto" w:fill="FFFFFF"/>
        </w:rPr>
        <w:t xml:space="preserve">сценической </w:t>
      </w:r>
      <w:r w:rsidRPr="00E50743">
        <w:rPr>
          <w:sz w:val="24"/>
          <w:szCs w:val="24"/>
          <w:shd w:val="clear" w:color="auto" w:fill="FFFFFF"/>
        </w:rPr>
        <w:t>деятел</w:t>
      </w:r>
      <w:r w:rsidR="00046040">
        <w:rPr>
          <w:sz w:val="24"/>
          <w:szCs w:val="24"/>
          <w:shd w:val="clear" w:color="auto" w:fill="FFFFFF"/>
        </w:rPr>
        <w:t>ьности в качестве артистов</w:t>
      </w:r>
      <w:r w:rsidR="00EC62CD" w:rsidRPr="00E50743">
        <w:rPr>
          <w:rFonts w:eastAsia="Times New Roman"/>
          <w:sz w:val="24"/>
          <w:szCs w:val="24"/>
        </w:rPr>
        <w:t>;</w:t>
      </w:r>
    </w:p>
    <w:p w:rsidR="007E3906" w:rsidRPr="007E3906" w:rsidRDefault="007E3906" w:rsidP="007E390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  <w:shd w:val="clear" w:color="auto" w:fill="FFFFFF"/>
        </w:rPr>
        <w:t>приобретение практических умений ансамблевой игры и навыков коллективного творчества</w:t>
      </w:r>
      <w:r w:rsidRPr="007E3906">
        <w:rPr>
          <w:sz w:val="24"/>
          <w:szCs w:val="24"/>
        </w:rPr>
        <w:t>;</w:t>
      </w:r>
    </w:p>
    <w:p w:rsidR="007E3906" w:rsidRPr="007E3906" w:rsidRDefault="007E3906" w:rsidP="007E390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  <w:shd w:val="clear" w:color="auto" w:fill="FFFFFF"/>
        </w:rPr>
        <w:t>освоение специфики искусства ансамблевой игры, познание его закономерностей, своеобразия интерпретационных решений, диктуемых различием жанров и стилей исполняемой музыки</w:t>
      </w:r>
      <w:r w:rsidRPr="007E3906">
        <w:rPr>
          <w:sz w:val="24"/>
          <w:szCs w:val="24"/>
        </w:rPr>
        <w:t>;</w:t>
      </w:r>
    </w:p>
    <w:p w:rsidR="007E3906" w:rsidRPr="007E3906" w:rsidRDefault="007E3906" w:rsidP="007E390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>расширение знаний о репертуаре для ансамбля с участием гитары;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овладение </w:t>
      </w:r>
      <w:r w:rsidR="00377BA7" w:rsidRPr="007E3906">
        <w:rPr>
          <w:sz w:val="24"/>
          <w:szCs w:val="24"/>
        </w:rPr>
        <w:t xml:space="preserve">обширным </w:t>
      </w:r>
      <w:r w:rsidR="007E3906">
        <w:rPr>
          <w:sz w:val="24"/>
          <w:szCs w:val="24"/>
        </w:rPr>
        <w:t>ансамблевым</w:t>
      </w:r>
      <w:r w:rsidRPr="007E3906">
        <w:rPr>
          <w:sz w:val="24"/>
          <w:szCs w:val="24"/>
        </w:rPr>
        <w:t xml:space="preserve"> ко</w:t>
      </w:r>
      <w:r w:rsidR="00F14488" w:rsidRPr="007E3906">
        <w:rPr>
          <w:sz w:val="24"/>
          <w:szCs w:val="24"/>
        </w:rPr>
        <w:t>нцертным репертуаром, включающи</w:t>
      </w:r>
      <w:r w:rsidR="00377BA7" w:rsidRPr="007E3906">
        <w:rPr>
          <w:sz w:val="24"/>
          <w:szCs w:val="24"/>
        </w:rPr>
        <w:t>м</w:t>
      </w:r>
      <w:r w:rsidRPr="007E3906">
        <w:rPr>
          <w:sz w:val="24"/>
          <w:szCs w:val="24"/>
        </w:rPr>
        <w:t xml:space="preserve"> произведения различных эпох, жанров и стилей;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накопление репертуарного багажа для сольной исполнительской и педагогической деятельности; 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>совершенствование технических навыков игры на инструменте;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совершенствование навыков чтения с листа, транспонирования, прочного запоминания текстов; </w:t>
      </w:r>
    </w:p>
    <w:p w:rsidR="00EC62CD" w:rsidRPr="007E3906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7E3906">
        <w:rPr>
          <w:rFonts w:eastAsia="Times New Roman"/>
          <w:sz w:val="24"/>
          <w:szCs w:val="24"/>
        </w:rPr>
        <w:t>ВО</w:t>
      </w:r>
      <w:proofErr w:type="gramEnd"/>
      <w:r w:rsidRPr="007E3906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Результатом </w:t>
      </w:r>
      <w:proofErr w:type="gramStart"/>
      <w:r w:rsidRPr="007E3906">
        <w:rPr>
          <w:sz w:val="24"/>
          <w:szCs w:val="24"/>
        </w:rPr>
        <w:t>обучения по</w:t>
      </w:r>
      <w:proofErr w:type="gramEnd"/>
      <w:r w:rsidRPr="007E3906">
        <w:rPr>
          <w:sz w:val="24"/>
          <w:szCs w:val="24"/>
        </w:rPr>
        <w:t xml:space="preserve"> учебной дисциплине является овладение обучающимися </w:t>
      </w:r>
      <w:r w:rsidRPr="007E3906">
        <w:rPr>
          <w:rFonts w:eastAsia="Times New Roman"/>
          <w:sz w:val="24"/>
          <w:szCs w:val="24"/>
        </w:rPr>
        <w:t>знаниями, умениями, навыками</w:t>
      </w:r>
      <w:r w:rsidRPr="00E50743">
        <w:rPr>
          <w:rFonts w:eastAsia="Times New Roman"/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E50743" w:rsidRDefault="00EC62CD" w:rsidP="00EC62CD">
      <w:pPr>
        <w:pStyle w:val="2"/>
      </w:pPr>
      <w:r w:rsidRPr="00E50743"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50743">
        <w:t>обучения по дисциплине</w:t>
      </w:r>
      <w:proofErr w:type="gramEnd"/>
      <w:r w:rsidRPr="00E507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E50743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4828" w:rsidRPr="00E50743" w:rsidTr="002E4828">
        <w:trPr>
          <w:trHeight w:val="2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  <w:p w:rsidR="002E4828" w:rsidRPr="00E50743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Pr="00E50743" w:rsidRDefault="002E4828" w:rsidP="000640FC">
            <w:pPr>
              <w:pStyle w:val="af0"/>
              <w:ind w:left="0"/>
              <w:jc w:val="center"/>
            </w:pPr>
            <w:r>
              <w:t>ИД-ПК-1</w:t>
            </w:r>
            <w:r w:rsidR="00D91FA7">
              <w:t>.2</w:t>
            </w:r>
          </w:p>
          <w:p w:rsidR="002E4828" w:rsidRPr="00E50743" w:rsidRDefault="00D91FA7" w:rsidP="000640FC">
            <w:pPr>
              <w:pStyle w:val="af0"/>
              <w:ind w:left="0"/>
              <w:jc w:val="center"/>
            </w:pPr>
            <w:r w:rsidRPr="00D91FA7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828" w:rsidRPr="00C430DA" w:rsidRDefault="002E482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shd w:val="clear" w:color="auto" w:fill="FFFFFF"/>
              </w:rPr>
              <w:t>Демонстрирует знание основных типов музыкальных форм и жанров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сущности и специфики музыкально-просветительской деятельности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репертуара для гитары соло разных стилей, жанров, форм;</w:t>
            </w:r>
          </w:p>
          <w:p w:rsidR="002E4828" w:rsidRPr="00C430DA" w:rsidRDefault="002E482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:rsidR="002E4828" w:rsidRPr="00C430DA" w:rsidRDefault="002E482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владеет </w:t>
            </w:r>
            <w:r w:rsidRPr="00C430DA">
              <w:t xml:space="preserve">практическими навыками исполнения музыкального произведения, способностью </w:t>
            </w:r>
            <w:r w:rsidRPr="00C430DA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C430DA">
              <w:t xml:space="preserve"> </w:t>
            </w:r>
            <w:r w:rsidRPr="00C430DA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C430DA">
              <w:t>способностью</w:t>
            </w:r>
            <w:r w:rsidRPr="00C430DA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C430DA">
              <w:rPr>
                <w:rFonts w:eastAsia="HiddenHorzOCR"/>
              </w:rPr>
              <w:t>к</w:t>
            </w:r>
            <w:r w:rsidRPr="00C430DA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C430DA">
              <w:rPr>
                <w:bCs/>
              </w:rPr>
              <w:t xml:space="preserve">готовность уважительно и бережно относиться к историческому наследию и культурным традициям, толерантно воспринимать </w:t>
            </w:r>
            <w:r w:rsidRPr="00C430DA">
              <w:rPr>
                <w:bCs/>
              </w:rPr>
              <w:lastRenderedPageBreak/>
              <w:t>социальные и культурные различия;</w:t>
            </w:r>
            <w:proofErr w:type="gramEnd"/>
          </w:p>
          <w:p w:rsidR="00D22C97" w:rsidRDefault="002E4828" w:rsidP="00D22C9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C430DA">
              <w:t xml:space="preserve">посредством исполнительских навыков и приемов на основе трактовки </w:t>
            </w:r>
            <w:proofErr w:type="spellStart"/>
            <w:r w:rsidRPr="00C430DA">
              <w:t>нотнографического</w:t>
            </w:r>
            <w:proofErr w:type="spellEnd"/>
            <w:r w:rsidRPr="00C430DA">
              <w:t xml:space="preserve"> материала и в контексте жанрово-стилистических особенностей, исторического времени и эпохи;</w:t>
            </w:r>
          </w:p>
          <w:p w:rsidR="002E4828" w:rsidRPr="00D22C97" w:rsidRDefault="002E4828" w:rsidP="00D22C9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  <w:r w:rsidR="00D22C97">
              <w:t>;</w:t>
            </w:r>
          </w:p>
          <w:p w:rsidR="00D22C97" w:rsidRPr="00D22C97" w:rsidRDefault="00100964" w:rsidP="00D22C9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постигать особенности музыкального произведения для формирования качественного репертуара;</w:t>
            </w:r>
          </w:p>
          <w:p w:rsidR="002E4828" w:rsidRPr="002E4828" w:rsidRDefault="002E482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2E4828" w:rsidRPr="00E50743" w:rsidRDefault="002E482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Применяет знания о музыке старинных стилей в педагогической практике; </w:t>
            </w:r>
          </w:p>
          <w:p w:rsidR="002E4828" w:rsidRPr="00E50743" w:rsidRDefault="002E482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E4828" w:rsidRPr="00E50743" w:rsidRDefault="002E482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Применяет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представляющей определенный гармонический или полифонический стиль, с опорой на нотный текст, постигаемый внутренним слухом;</w:t>
            </w:r>
          </w:p>
          <w:p w:rsidR="002E4828" w:rsidRPr="00E50743" w:rsidRDefault="002E4828" w:rsidP="004828B4">
            <w:r w:rsidRPr="00E50743">
              <w:t>- Демонстрирует знание композиторских стилей</w:t>
            </w:r>
            <w:r w:rsidR="00100964">
              <w:t xml:space="preserve"> </w:t>
            </w:r>
            <w:r w:rsidRPr="00E50743">
              <w:t>и умение применять полученные знания в процессе создания исполнительской интерпретации;</w:t>
            </w:r>
          </w:p>
          <w:p w:rsidR="002E4828" w:rsidRPr="00E50743" w:rsidRDefault="002E4828" w:rsidP="004828B4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>
              <w:rPr>
                <w:bCs/>
              </w:rPr>
              <w:t>.</w:t>
            </w:r>
          </w:p>
        </w:tc>
      </w:tr>
      <w:tr w:rsidR="002E4828" w:rsidRPr="00E50743" w:rsidTr="002E4828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D22C97" w:rsidP="000640FC">
            <w:pPr>
              <w:pStyle w:val="af0"/>
              <w:ind w:left="0"/>
              <w:jc w:val="center"/>
            </w:pPr>
            <w:r>
              <w:t>ИД-ПК-2.1</w:t>
            </w:r>
          </w:p>
          <w:p w:rsidR="002E4828" w:rsidRDefault="00D22C97" w:rsidP="000640FC">
            <w:pPr>
              <w:pStyle w:val="af0"/>
              <w:ind w:left="0"/>
              <w:jc w:val="center"/>
            </w:pPr>
            <w:r w:rsidRPr="00D22C97"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2E4828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D91FA7" w:rsidP="000640FC">
            <w:pPr>
              <w:pStyle w:val="af0"/>
              <w:ind w:left="0"/>
              <w:jc w:val="center"/>
            </w:pPr>
            <w:r>
              <w:t>ИД-ПК-3.1</w:t>
            </w:r>
          </w:p>
          <w:p w:rsidR="002E4828" w:rsidRDefault="00D91FA7" w:rsidP="000640FC">
            <w:pPr>
              <w:pStyle w:val="af0"/>
              <w:ind w:left="0"/>
              <w:jc w:val="center"/>
            </w:pPr>
            <w:r w:rsidRPr="00D91FA7">
              <w:t>Ос</w:t>
            </w:r>
            <w:r>
              <w:t>уществление самостоятельной репе</w:t>
            </w:r>
            <w:r w:rsidRPr="00D91FA7">
              <w:t>тиционной работы в контексте профессиональных компетенций и требований</w:t>
            </w:r>
          </w:p>
          <w:p w:rsidR="00D91FA7" w:rsidRDefault="00D91FA7" w:rsidP="00D91FA7">
            <w:pPr>
              <w:pStyle w:val="af0"/>
              <w:ind w:left="0"/>
              <w:jc w:val="center"/>
            </w:pPr>
            <w:r>
              <w:t>ИД-ПК-3.2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  <w:r w:rsidRPr="00D91FA7">
              <w:t xml:space="preserve">Осуществление самостоятельной </w:t>
            </w:r>
            <w:r w:rsidR="00A953F7">
              <w:t>репе</w:t>
            </w:r>
            <w:r w:rsidR="00A953F7" w:rsidRPr="00D91FA7">
              <w:t xml:space="preserve">тиционной </w:t>
            </w:r>
            <w:r w:rsidRPr="00D91FA7">
              <w:t>работы по освоению и совершенствованию навыков исполнения концертного репертуара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C404E9">
        <w:trPr>
          <w:trHeight w:val="96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Default="00D91FA7" w:rsidP="000640FC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  <w:r w:rsidR="002E4828">
              <w:rPr>
                <w:sz w:val="22"/>
                <w:szCs w:val="22"/>
              </w:rPr>
              <w:t xml:space="preserve"> –</w:t>
            </w:r>
          </w:p>
          <w:p w:rsidR="002E4828" w:rsidRPr="00FC7E34" w:rsidRDefault="00D91FA7" w:rsidP="000640FC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A7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Default="002E4828" w:rsidP="000640FC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A905C2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E50743" w:rsidRDefault="002E4828" w:rsidP="000640FC">
            <w:pPr>
              <w:pStyle w:val="af0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97" w:rsidRDefault="00D22C97" w:rsidP="00D22C97">
            <w:pPr>
              <w:pStyle w:val="af0"/>
              <w:ind w:left="0"/>
              <w:jc w:val="center"/>
            </w:pPr>
            <w:r>
              <w:t>ИД-ПК-5.2</w:t>
            </w:r>
          </w:p>
          <w:p w:rsidR="00D22C97" w:rsidRDefault="00D22C97" w:rsidP="000640FC">
            <w:pPr>
              <w:pStyle w:val="af0"/>
              <w:ind w:left="0"/>
              <w:jc w:val="center"/>
            </w:pPr>
            <w:r w:rsidRPr="00D22C97">
              <w:t>Реализация художественных задач путем формирования концертного и педагогического репертуара</w:t>
            </w:r>
          </w:p>
          <w:p w:rsidR="00D22C97" w:rsidRDefault="00D22C97" w:rsidP="000640FC">
            <w:pPr>
              <w:pStyle w:val="af0"/>
              <w:ind w:left="0"/>
              <w:jc w:val="center"/>
            </w:pPr>
          </w:p>
          <w:p w:rsidR="002E4828" w:rsidRDefault="00D91FA7" w:rsidP="000640FC">
            <w:pPr>
              <w:pStyle w:val="af0"/>
              <w:ind w:left="0"/>
              <w:jc w:val="center"/>
            </w:pPr>
            <w:r>
              <w:t>ИД-ПК-5.3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</w:p>
          <w:p w:rsidR="002E4828" w:rsidRPr="00E50743" w:rsidRDefault="00D91FA7" w:rsidP="000640FC">
            <w:pPr>
              <w:pStyle w:val="af0"/>
              <w:ind w:left="0"/>
              <w:jc w:val="center"/>
            </w:pPr>
            <w:r w:rsidRPr="00D91FA7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Pr="00E50743" w:rsidRDefault="002E4828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lastRenderedPageBreak/>
        <w:t>СТРУКТУРА И СОДЕРЖАНИЕ УЧЕБНОЙ ДИСЦИПЛИНЫ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E50743" w:rsidTr="004E5E3A">
        <w:trPr>
          <w:trHeight w:val="340"/>
        </w:trPr>
        <w:tc>
          <w:tcPr>
            <w:tcW w:w="3969" w:type="dxa"/>
            <w:vAlign w:val="center"/>
          </w:tcPr>
          <w:p w:rsidR="00EC62CD" w:rsidRPr="00E50743" w:rsidRDefault="00EC62CD" w:rsidP="004E5E3A">
            <w:r w:rsidRPr="00E507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E50743" w:rsidRDefault="00D91FA7" w:rsidP="004E5E3A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62CD" w:rsidRPr="00E50743" w:rsidRDefault="00EC62CD" w:rsidP="004E5E3A">
            <w:pPr>
              <w:jc w:val="center"/>
            </w:pPr>
            <w:proofErr w:type="spellStart"/>
            <w:r w:rsidRPr="00E50743">
              <w:rPr>
                <w:b/>
                <w:sz w:val="24"/>
                <w:szCs w:val="24"/>
              </w:rPr>
              <w:t>з.е</w:t>
            </w:r>
            <w:proofErr w:type="spellEnd"/>
            <w:r w:rsidRPr="00E507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E50743" w:rsidRDefault="00D91FA7" w:rsidP="008D5F6D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EC62CD" w:rsidRPr="00E50743" w:rsidRDefault="00EC62CD" w:rsidP="004E5E3A">
            <w:r w:rsidRPr="00E50743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E50743" w:rsidRDefault="00EF7D26" w:rsidP="000A0DFE">
      <w:pPr>
        <w:pStyle w:val="2"/>
        <w:numPr>
          <w:ilvl w:val="0"/>
          <w:numId w:val="0"/>
        </w:numPr>
      </w:pPr>
    </w:p>
    <w:p w:rsidR="00EC62CD" w:rsidRPr="00E50743" w:rsidRDefault="00EC62CD" w:rsidP="00EC62CD">
      <w:pPr>
        <w:pStyle w:val="2"/>
      </w:pPr>
      <w:r w:rsidRPr="00E50743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E50743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7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E50743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E50743" w:rsidTr="003818BA">
        <w:trPr>
          <w:cantSplit/>
          <w:trHeight w:val="312"/>
        </w:trPr>
        <w:tc>
          <w:tcPr>
            <w:tcW w:w="1943" w:type="dxa"/>
          </w:tcPr>
          <w:p w:rsidR="008D5F6D" w:rsidRPr="00E50743" w:rsidRDefault="005C5B80" w:rsidP="004E5E3A">
            <w:r>
              <w:t>3</w:t>
            </w:r>
            <w:r w:rsidR="00EF7D26" w:rsidRPr="00E50743">
              <w:t xml:space="preserve"> </w:t>
            </w:r>
            <w:r w:rsidR="00EC62CD" w:rsidRPr="00E50743">
              <w:t>семестр</w:t>
            </w:r>
          </w:p>
        </w:tc>
        <w:tc>
          <w:tcPr>
            <w:tcW w:w="1130" w:type="dxa"/>
          </w:tcPr>
          <w:p w:rsidR="00EC62CD" w:rsidRPr="00E50743" w:rsidRDefault="005C5B80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EC62CD" w:rsidRPr="00E50743" w:rsidRDefault="00382FBF" w:rsidP="002F720B">
            <w:pPr>
              <w:ind w:left="28"/>
              <w:jc w:val="center"/>
            </w:pPr>
            <w:r>
              <w:t>74</w:t>
            </w:r>
          </w:p>
        </w:tc>
        <w:tc>
          <w:tcPr>
            <w:tcW w:w="834" w:type="dxa"/>
            <w:shd w:val="clear" w:color="auto" w:fill="auto"/>
          </w:tcPr>
          <w:p w:rsidR="00EC62CD" w:rsidRPr="00C15438" w:rsidRDefault="00EC62C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575FD9" w:rsidP="002F720B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2F720B" w:rsidP="002F720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EC62CD" w:rsidRPr="00E50743" w:rsidRDefault="002F720B" w:rsidP="002F720B">
            <w:pPr>
              <w:ind w:left="28"/>
              <w:jc w:val="center"/>
            </w:pPr>
            <w:r>
              <w:t>15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5C5B80" w:rsidP="004E5E3A">
            <w:r>
              <w:t>4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5C5B80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E50743" w:rsidRDefault="00382FBF" w:rsidP="002F720B">
            <w:pPr>
              <w:ind w:left="28"/>
              <w:jc w:val="center"/>
            </w:pPr>
            <w:r>
              <w:t>71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14</w:t>
            </w:r>
          </w:p>
        </w:tc>
      </w:tr>
      <w:tr w:rsidR="008D5F6D" w:rsidRPr="00E50743" w:rsidTr="008D5F6D">
        <w:trPr>
          <w:cantSplit/>
          <w:trHeight w:val="270"/>
        </w:trPr>
        <w:tc>
          <w:tcPr>
            <w:tcW w:w="1943" w:type="dxa"/>
          </w:tcPr>
          <w:p w:rsidR="008D5F6D" w:rsidRPr="00E50743" w:rsidRDefault="005C5B80" w:rsidP="004E5E3A">
            <w:r>
              <w:t>5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C40345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382FBF" w:rsidP="002F720B">
            <w:pPr>
              <w:ind w:left="28"/>
              <w:jc w:val="center"/>
            </w:pPr>
            <w:r>
              <w:t>107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21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5C5B80" w:rsidP="004E5E3A">
            <w:r>
              <w:t>6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C40345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E50743" w:rsidRDefault="00382FBF" w:rsidP="002F720B">
            <w:pPr>
              <w:ind w:left="28"/>
              <w:jc w:val="center"/>
            </w:pPr>
            <w:r>
              <w:t>74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15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5C5B80" w:rsidP="004E5E3A">
            <w:r>
              <w:t>7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C40345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22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5C5B80" w:rsidP="004E5E3A">
            <w:r>
              <w:t>8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382FBF" w:rsidP="002F720B">
            <w:pPr>
              <w:ind w:left="28"/>
              <w:jc w:val="center"/>
            </w:pPr>
            <w:r>
              <w:t>106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21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</w:tcPr>
          <w:p w:rsidR="00EC62CD" w:rsidRPr="00E50743" w:rsidRDefault="00EC62CD" w:rsidP="004E5E3A">
            <w:pPr>
              <w:jc w:val="right"/>
            </w:pPr>
            <w:r w:rsidRPr="00E50743">
              <w:t>Всего:</w:t>
            </w:r>
          </w:p>
        </w:tc>
        <w:tc>
          <w:tcPr>
            <w:tcW w:w="1130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E50743" w:rsidRDefault="00BD2B75" w:rsidP="004E5E3A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575FD9" w:rsidP="002F720B">
            <w:pPr>
              <w:ind w:left="28"/>
              <w:jc w:val="center"/>
            </w:pPr>
            <w:r>
              <w:t>194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575FD9" w:rsidP="002F720B">
            <w:pPr>
              <w:ind w:left="28"/>
              <w:jc w:val="center"/>
            </w:pPr>
            <w:r>
              <w:t>238</w:t>
            </w:r>
          </w:p>
        </w:tc>
        <w:tc>
          <w:tcPr>
            <w:tcW w:w="837" w:type="dxa"/>
          </w:tcPr>
          <w:p w:rsidR="00EC62CD" w:rsidRPr="00E50743" w:rsidRDefault="00575FD9" w:rsidP="002F720B">
            <w:pPr>
              <w:ind w:left="28"/>
              <w:jc w:val="center"/>
            </w:pPr>
            <w:r>
              <w:t>108</w:t>
            </w:r>
          </w:p>
        </w:tc>
      </w:tr>
    </w:tbl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1"/>
          <w:numId w:val="8"/>
        </w:numPr>
        <w:jc w:val="both"/>
        <w:sectPr w:rsidR="00EC62CD" w:rsidRPr="00E50743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 xml:space="preserve">Структура учебной дисциплины для </w:t>
      </w:r>
      <w:proofErr w:type="gramStart"/>
      <w:r w:rsidRPr="00E50743">
        <w:t>обучающихся</w:t>
      </w:r>
      <w:proofErr w:type="gramEnd"/>
      <w:r w:rsidRPr="00E50743">
        <w:t xml:space="preserve"> по разделам и темам ди</w:t>
      </w:r>
      <w:r w:rsidR="003E592E" w:rsidRPr="00E50743">
        <w:t>сциплины:</w:t>
      </w:r>
    </w:p>
    <w:p w:rsidR="00EC62CD" w:rsidRPr="00E50743" w:rsidRDefault="00EC62CD" w:rsidP="00EC62CD">
      <w:pPr>
        <w:rPr>
          <w:bCs/>
        </w:rPr>
      </w:pPr>
      <w:r w:rsidRPr="00E5074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E50743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7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507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форм</w:t>
            </w:r>
            <w:proofErr w:type="gramStart"/>
            <w:r w:rsidRPr="00E50743">
              <w:rPr>
                <w:b/>
                <w:sz w:val="18"/>
                <w:szCs w:val="18"/>
              </w:rPr>
              <w:t>а(</w:t>
            </w:r>
            <w:proofErr w:type="gramEnd"/>
            <w:r w:rsidRPr="00E507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07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E50743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E50743" w:rsidRDefault="00ED641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EC62CD" w:rsidRPr="00E50743">
              <w:rPr>
                <w:b/>
              </w:rPr>
              <w:t xml:space="preserve"> семестр</w:t>
            </w:r>
          </w:p>
        </w:tc>
      </w:tr>
      <w:tr w:rsidR="00CE6415" w:rsidRPr="00E50743" w:rsidTr="004E5E3A">
        <w:trPr>
          <w:trHeight w:val="227"/>
        </w:trPr>
        <w:tc>
          <w:tcPr>
            <w:tcW w:w="1701" w:type="dxa"/>
            <w:vMerge w:val="restart"/>
          </w:tcPr>
          <w:p w:rsidR="00CE6415" w:rsidRPr="00E50743" w:rsidRDefault="00F723B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CE6415" w:rsidRPr="00E50743">
              <w:t>:</w:t>
            </w:r>
          </w:p>
          <w:p w:rsidR="00CE6415" w:rsidRPr="00E50743" w:rsidRDefault="00AF785E" w:rsidP="00284CF2">
            <w:pPr>
              <w:pStyle w:val="af0"/>
              <w:ind w:left="0"/>
            </w:pPr>
            <w:r>
              <w:t>ИД-</w:t>
            </w:r>
            <w:r w:rsidR="00F723BE">
              <w:t>ПК-1</w:t>
            </w:r>
            <w:r w:rsidR="00082698">
              <w:t>.2</w:t>
            </w:r>
          </w:p>
          <w:p w:rsidR="00CE6415" w:rsidRPr="00E50743" w:rsidRDefault="00F723B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="00CE6415" w:rsidRPr="00E50743">
              <w:t>:</w:t>
            </w:r>
          </w:p>
          <w:p w:rsidR="00CE6415" w:rsidRPr="00E50743" w:rsidRDefault="00AF785E" w:rsidP="00284CF2">
            <w:pPr>
              <w:pStyle w:val="af0"/>
              <w:ind w:left="0"/>
            </w:pPr>
            <w:r>
              <w:t>ИД-</w:t>
            </w:r>
            <w:r w:rsidR="00263BDC">
              <w:t>ПК-2.1</w:t>
            </w:r>
          </w:p>
          <w:p w:rsidR="00F723BE" w:rsidRDefault="00F723BE" w:rsidP="00284CF2">
            <w:pPr>
              <w:pStyle w:val="af0"/>
              <w:ind w:left="0"/>
            </w:pPr>
            <w:r>
              <w:t>ПК-3:</w:t>
            </w:r>
          </w:p>
          <w:p w:rsidR="00F723BE" w:rsidRDefault="00082698" w:rsidP="00284CF2">
            <w:pPr>
              <w:pStyle w:val="af0"/>
              <w:ind w:left="0"/>
            </w:pPr>
            <w:r>
              <w:t>ИД-ПК-3.1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ИД-ПК-3.2</w:t>
            </w:r>
          </w:p>
          <w:p w:rsidR="00F723BE" w:rsidRDefault="00082698" w:rsidP="00284CF2">
            <w:pPr>
              <w:pStyle w:val="af0"/>
              <w:ind w:left="0"/>
            </w:pPr>
            <w:r>
              <w:t>ПК-5</w:t>
            </w:r>
            <w:r w:rsidR="00F723BE">
              <w:t>:</w:t>
            </w:r>
          </w:p>
          <w:p w:rsidR="00F723BE" w:rsidRDefault="00082698" w:rsidP="00284CF2">
            <w:pPr>
              <w:pStyle w:val="af0"/>
              <w:ind w:left="0"/>
            </w:pPr>
            <w:r>
              <w:t>ИД-ПК-5</w:t>
            </w:r>
            <w:r w:rsidR="00263BDC">
              <w:t>.2</w:t>
            </w:r>
          </w:p>
          <w:p w:rsidR="00263BDC" w:rsidRPr="008D20C3" w:rsidRDefault="00263BDC" w:rsidP="00284CF2">
            <w:pPr>
              <w:pStyle w:val="af0"/>
              <w:ind w:left="0"/>
            </w:pPr>
            <w:r>
              <w:t>ИД-ПК-5.3</w:t>
            </w:r>
          </w:p>
        </w:tc>
        <w:tc>
          <w:tcPr>
            <w:tcW w:w="5953" w:type="dxa"/>
          </w:tcPr>
          <w:p w:rsidR="00CE6415" w:rsidRPr="00E50743" w:rsidRDefault="00CE6415" w:rsidP="00076A56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  <w:r w:rsidR="0045439A">
              <w:rPr>
                <w:b/>
              </w:rPr>
              <w:t xml:space="preserve">. </w:t>
            </w:r>
            <w:r w:rsidR="004806EB" w:rsidRPr="00E50743">
              <w:rPr>
                <w:b/>
                <w:bCs/>
              </w:rPr>
              <w:t>Начальный этап работы над концертной программой</w:t>
            </w:r>
            <w:r w:rsidR="004806EB">
              <w:rPr>
                <w:b/>
              </w:rPr>
              <w:t xml:space="preserve">. </w:t>
            </w:r>
            <w:r w:rsidR="004806EB" w:rsidRPr="00E50743">
              <w:rPr>
                <w:rFonts w:eastAsia="HiddenHorzOCR"/>
                <w:b/>
              </w:rPr>
              <w:t xml:space="preserve">Изучение музыки композиторов </w:t>
            </w:r>
            <w:r w:rsidR="004806EB" w:rsidRPr="00E50743">
              <w:rPr>
                <w:rFonts w:eastAsia="HiddenHorzOCR"/>
                <w:b/>
                <w:lang w:val="en-US"/>
              </w:rPr>
              <w:t>XIX</w:t>
            </w:r>
            <w:r w:rsidR="004806EB" w:rsidRPr="00E50743">
              <w:rPr>
                <w:rFonts w:eastAsia="HiddenHorzOCR"/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</w:t>
            </w:r>
            <w:r w:rsidRPr="00E50743">
              <w:t>:</w:t>
            </w:r>
          </w:p>
          <w:p w:rsidR="00CE6415" w:rsidRPr="00E50743" w:rsidRDefault="00CE6415" w:rsidP="00284CF2">
            <w:pPr>
              <w:jc w:val="both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63BDC">
            <w:pPr>
              <w:shd w:val="clear" w:color="auto" w:fill="FFFFFF"/>
              <w:contextualSpacing/>
              <w:jc w:val="both"/>
            </w:pPr>
            <w:r w:rsidRPr="00E50743">
              <w:t xml:space="preserve">Тема 1.1. </w:t>
            </w:r>
            <w:r w:rsidR="004806EB"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="004806EB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4806EB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 w:rsidR="004806EB">
              <w:rPr>
                <w:shd w:val="clear" w:color="auto" w:fill="FFFFFF"/>
              </w:rPr>
              <w:t>Особенности работы</w:t>
            </w:r>
            <w:r w:rsidR="004806EB" w:rsidRPr="00E50743">
              <w:rPr>
                <w:shd w:val="clear" w:color="auto" w:fill="FFFFFF"/>
              </w:rPr>
              <w:t xml:space="preserve"> </w:t>
            </w:r>
            <w:r w:rsidR="004806EB">
              <w:rPr>
                <w:shd w:val="clear" w:color="auto" w:fill="FFFFFF"/>
              </w:rPr>
              <w:t xml:space="preserve">над полифоническими эпизодами. </w:t>
            </w:r>
            <w:r w:rsidR="004806EB"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3958E1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  <w:rPr>
                <w:sz w:val="24"/>
                <w:szCs w:val="24"/>
              </w:rPr>
            </w:pPr>
          </w:p>
        </w:tc>
      </w:tr>
      <w:tr w:rsidR="00CE6415" w:rsidRPr="00E50743" w:rsidTr="009D50DB">
        <w:trPr>
          <w:trHeight w:val="21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4E5E3A">
            <w:pPr>
              <w:rPr>
                <w:shd w:val="clear" w:color="auto" w:fill="FFFFFF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CE6415" w:rsidRPr="00E50743" w:rsidTr="009D50DB">
        <w:trPr>
          <w:trHeight w:val="227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b/>
              </w:rPr>
              <w:t>третий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284CF2" w:rsidRPr="00E50743" w:rsidTr="00CE6415">
        <w:trPr>
          <w:trHeight w:val="19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ED6411" w:rsidP="004E5E3A">
            <w:pPr>
              <w:rPr>
                <w:b/>
              </w:rPr>
            </w:pPr>
            <w:r>
              <w:rPr>
                <w:b/>
              </w:rPr>
              <w:t>Четвертый</w:t>
            </w:r>
            <w:r w:rsidR="00284CF2" w:rsidRPr="00E50743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jc w:val="both"/>
            </w:pPr>
          </w:p>
        </w:tc>
      </w:tr>
      <w:tr w:rsidR="00CE6415" w:rsidRPr="00E50743" w:rsidTr="004E5E3A">
        <w:tc>
          <w:tcPr>
            <w:tcW w:w="1701" w:type="dxa"/>
            <w:vMerge w:val="restart"/>
          </w:tcPr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ПК-1.2</w:t>
            </w:r>
          </w:p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ПК-2.1</w:t>
            </w:r>
          </w:p>
          <w:p w:rsidR="00263BDC" w:rsidRDefault="00263BDC" w:rsidP="00263BDC">
            <w:pPr>
              <w:pStyle w:val="af0"/>
              <w:ind w:left="0"/>
            </w:pPr>
            <w:r>
              <w:t>ПК-3: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ИД-ПК-3.1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ИД-ПК-3.2</w:t>
            </w:r>
          </w:p>
          <w:p w:rsidR="00263BDC" w:rsidRDefault="00263BDC" w:rsidP="00263BDC">
            <w:pPr>
              <w:pStyle w:val="af0"/>
              <w:ind w:left="0"/>
            </w:pPr>
            <w:r>
              <w:t>ПК-5: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ИД-ПК-5.2</w:t>
            </w:r>
          </w:p>
          <w:p w:rsidR="00CE6415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ИД-ПК-5.3</w:t>
            </w:r>
          </w:p>
        </w:tc>
        <w:tc>
          <w:tcPr>
            <w:tcW w:w="5953" w:type="dxa"/>
          </w:tcPr>
          <w:p w:rsidR="00CE6415" w:rsidRPr="00076A56" w:rsidRDefault="00CE6415" w:rsidP="004806EB">
            <w:pPr>
              <w:jc w:val="both"/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</w:t>
            </w:r>
            <w:r w:rsidRPr="00E50743">
              <w:rPr>
                <w:b/>
              </w:rPr>
              <w:t xml:space="preserve">. </w:t>
            </w:r>
            <w:r w:rsidR="004806EB" w:rsidRPr="00E50743">
              <w:rPr>
                <w:rFonts w:eastAsia="HiddenHorzOCR"/>
                <w:b/>
              </w:rPr>
              <w:t>Изучение музыки европейских композиторов ХХ – XXI веков</w:t>
            </w:r>
            <w:r w:rsidR="004806EB">
              <w:rPr>
                <w:rFonts w:eastAsia="HiddenHorzOCR"/>
                <w:b/>
              </w:rPr>
              <w:t xml:space="preserve">. </w:t>
            </w:r>
            <w:r w:rsidR="004806EB" w:rsidRPr="00E50743">
              <w:rPr>
                <w:b/>
                <w:bCs/>
              </w:rPr>
              <w:t>Работа над художественным содержанием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</w:t>
            </w:r>
            <w:r w:rsidRPr="00E50743">
              <w:t>:</w:t>
            </w: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63BDC">
            <w:pPr>
              <w:jc w:val="both"/>
            </w:pPr>
            <w:r w:rsidRPr="00E50743">
              <w:t xml:space="preserve">Тема 2.1. </w:t>
            </w:r>
            <w:r w:rsidR="004806EB">
              <w:t xml:space="preserve">Особенности эстетики времени. </w:t>
            </w:r>
            <w:r w:rsidR="004806EB"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="004806EB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4806EB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</w:t>
            </w:r>
            <w:r w:rsidR="004806EB" w:rsidRPr="00E50743">
              <w:rPr>
                <w:shd w:val="clear" w:color="auto" w:fill="FFFFFF"/>
              </w:rPr>
              <w:lastRenderedPageBreak/>
              <w:t xml:space="preserve">ансамбля. </w:t>
            </w:r>
            <w:r w:rsidR="004806EB">
              <w:rPr>
                <w:shd w:val="clear" w:color="auto" w:fill="FFFFFF"/>
              </w:rPr>
              <w:t>Особенности работы</w:t>
            </w:r>
            <w:r w:rsidR="004806EB" w:rsidRPr="00E50743">
              <w:rPr>
                <w:shd w:val="clear" w:color="auto" w:fill="FFFFFF"/>
              </w:rPr>
              <w:t xml:space="preserve"> </w:t>
            </w:r>
            <w:r w:rsidR="004806EB">
              <w:rPr>
                <w:shd w:val="clear" w:color="auto" w:fill="FFFFFF"/>
              </w:rPr>
              <w:t xml:space="preserve">над полифоническими эпизодами. </w:t>
            </w:r>
            <w:r w:rsidR="004806EB"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350764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350764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5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284CF2"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236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b/>
              </w:rPr>
              <w:t>четвертый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CE6415">
        <w:trPr>
          <w:trHeight w:val="210"/>
        </w:trPr>
        <w:tc>
          <w:tcPr>
            <w:tcW w:w="1701" w:type="dxa"/>
            <w:shd w:val="clear" w:color="auto" w:fill="D6E3BC" w:themeFill="accent3" w:themeFillTint="66"/>
          </w:tcPr>
          <w:p w:rsidR="00E979E1" w:rsidRPr="00E50743" w:rsidRDefault="00E979E1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E979E1" w:rsidRPr="00E50743" w:rsidRDefault="00ED6411" w:rsidP="004E5E3A">
            <w:pPr>
              <w:rPr>
                <w:b/>
              </w:rPr>
            </w:pPr>
            <w:r>
              <w:rPr>
                <w:b/>
              </w:rPr>
              <w:t>Пятый</w:t>
            </w:r>
            <w:r w:rsidR="00284CF2" w:rsidRPr="00E50743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9D5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A905C2">
        <w:trPr>
          <w:trHeight w:val="240"/>
        </w:trPr>
        <w:tc>
          <w:tcPr>
            <w:tcW w:w="1701" w:type="dxa"/>
            <w:vMerge w:val="restart"/>
          </w:tcPr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ПК-1.2</w:t>
            </w:r>
          </w:p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ПК-2.1</w:t>
            </w:r>
          </w:p>
          <w:p w:rsidR="00263BDC" w:rsidRDefault="00263BDC" w:rsidP="00263BDC">
            <w:pPr>
              <w:pStyle w:val="af0"/>
              <w:ind w:left="0"/>
            </w:pPr>
            <w:r>
              <w:t>ПК-3: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ИД-ПК-3.1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ИД-ПК-3.2</w:t>
            </w:r>
          </w:p>
          <w:p w:rsidR="00263BDC" w:rsidRDefault="00263BDC" w:rsidP="00263BDC">
            <w:pPr>
              <w:pStyle w:val="af0"/>
              <w:ind w:left="0"/>
            </w:pPr>
            <w:r>
              <w:t>ПК-5: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ИД-ПК-5.2</w:t>
            </w:r>
          </w:p>
          <w:p w:rsidR="00CE6415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CE6415" w:rsidRPr="00E50743" w:rsidRDefault="00A905C2" w:rsidP="00284CF2"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III</w:t>
            </w:r>
            <w:r w:rsidRPr="00E50743">
              <w:rPr>
                <w:b/>
              </w:rPr>
              <w:t xml:space="preserve">. </w:t>
            </w:r>
            <w:r w:rsidR="004806EB" w:rsidRPr="00E50743">
              <w:rPr>
                <w:rFonts w:eastAsia="HiddenHorzOCR"/>
                <w:b/>
              </w:rPr>
              <w:t>Изучение музыки отечественных композиторов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CE6415" w:rsidRPr="00E50743" w:rsidRDefault="009C37F3" w:rsidP="008D2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III</w:t>
            </w:r>
            <w:r w:rsidRPr="00E50743">
              <w:t>:</w:t>
            </w:r>
          </w:p>
          <w:p w:rsidR="00CE6415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E979E1">
        <w:trPr>
          <w:trHeight w:val="251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263BDC">
            <w:pPr>
              <w:jc w:val="both"/>
            </w:pPr>
            <w:r w:rsidRPr="00E50743">
              <w:t xml:space="preserve">Тема 3.1. </w:t>
            </w:r>
            <w:r w:rsidR="004806EB">
              <w:t xml:space="preserve">Особенности музыки нашей страны. </w:t>
            </w:r>
            <w:r w:rsidR="004806EB"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="004806EB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4806EB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 w:rsidR="004806EB">
              <w:rPr>
                <w:shd w:val="clear" w:color="auto" w:fill="FFFFFF"/>
              </w:rPr>
              <w:t>Особенности работы</w:t>
            </w:r>
            <w:r w:rsidR="004806EB" w:rsidRPr="00E50743">
              <w:rPr>
                <w:shd w:val="clear" w:color="auto" w:fill="FFFFFF"/>
              </w:rPr>
              <w:t xml:space="preserve"> </w:t>
            </w:r>
            <w:r w:rsidR="004806EB">
              <w:rPr>
                <w:shd w:val="clear" w:color="auto" w:fill="FFFFFF"/>
              </w:rPr>
              <w:t xml:space="preserve">над полифоническими эпизодами. </w:t>
            </w:r>
            <w:r w:rsidR="004806EB"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45439A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45439A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4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4E5E3A"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284CF2">
        <w:trPr>
          <w:trHeight w:val="251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b/>
              </w:rPr>
              <w:t>пятый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9C37F3" w:rsidP="008D2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ED6411" w:rsidP="004E5E3A">
            <w:r>
              <w:rPr>
                <w:b/>
              </w:rPr>
              <w:t>Шестой</w:t>
            </w:r>
            <w:r w:rsidR="00284CF2" w:rsidRPr="00E50743">
              <w:t xml:space="preserve"> </w:t>
            </w:r>
            <w:r w:rsidR="00284CF2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ПК-1.2</w:t>
            </w:r>
          </w:p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ПК-2.1</w:t>
            </w:r>
          </w:p>
          <w:p w:rsidR="00263BDC" w:rsidRDefault="00263BDC" w:rsidP="00263BDC">
            <w:pPr>
              <w:pStyle w:val="af0"/>
              <w:ind w:left="0"/>
            </w:pPr>
            <w:r>
              <w:t>ПК-3: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ИД-ПК-3.1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ИД-ПК-3.2</w:t>
            </w:r>
          </w:p>
          <w:p w:rsidR="00263BDC" w:rsidRDefault="00263BDC" w:rsidP="00263BDC">
            <w:pPr>
              <w:pStyle w:val="af0"/>
              <w:ind w:left="0"/>
            </w:pPr>
            <w:r>
              <w:t>ПК-5:</w:t>
            </w:r>
          </w:p>
          <w:p w:rsidR="00263BDC" w:rsidRDefault="00263BDC" w:rsidP="00263BDC">
            <w:pPr>
              <w:pStyle w:val="af0"/>
              <w:ind w:left="0"/>
            </w:pPr>
            <w:r>
              <w:lastRenderedPageBreak/>
              <w:t>ИД-ПК-5.2</w:t>
            </w:r>
          </w:p>
          <w:p w:rsidR="00A905C2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A905C2" w:rsidRPr="00E50743" w:rsidRDefault="00A905C2" w:rsidP="00C4507E">
            <w:pPr>
              <w:rPr>
                <w:rFonts w:eastAsia="Calibri"/>
              </w:rPr>
            </w:pPr>
            <w:r w:rsidRPr="00E50743">
              <w:rPr>
                <w:b/>
              </w:rPr>
              <w:lastRenderedPageBreak/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  <w:r w:rsidRPr="00E50743">
              <w:rPr>
                <w:b/>
              </w:rPr>
              <w:t>.</w:t>
            </w:r>
            <w:r w:rsidR="00BE0D30" w:rsidRPr="00E50743">
              <w:rPr>
                <w:b/>
              </w:rPr>
              <w:t xml:space="preserve"> </w:t>
            </w:r>
            <w:r w:rsidR="004806EB" w:rsidRPr="00E50743">
              <w:rPr>
                <w:rFonts w:eastAsia="HiddenHorzOCR"/>
                <w:b/>
              </w:rPr>
              <w:t>Изучение музыки латиноамериканских композиторов</w:t>
            </w:r>
            <w:r w:rsidR="004806EB">
              <w:rPr>
                <w:rFonts w:eastAsia="HiddenHorzOCR"/>
                <w:b/>
              </w:rPr>
              <w:t>.</w:t>
            </w:r>
            <w:r w:rsidR="004806EB" w:rsidRPr="00E50743">
              <w:rPr>
                <w:b/>
                <w:bCs/>
              </w:rPr>
              <w:t xml:space="preserve"> Совершенствование ансамблевого мастерства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66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350764" w:rsidRDefault="00A905C2" w:rsidP="00263BDC">
            <w:pPr>
              <w:jc w:val="both"/>
              <w:rPr>
                <w:rFonts w:eastAsia="Calibri"/>
              </w:rPr>
            </w:pPr>
            <w:r w:rsidRPr="00E50743">
              <w:rPr>
                <w:rFonts w:eastAsia="Calibri"/>
              </w:rPr>
              <w:t>Тема 4.1.</w:t>
            </w:r>
            <w:r w:rsidR="00BE0D30" w:rsidRPr="00E50743">
              <w:rPr>
                <w:rFonts w:eastAsia="Calibri"/>
              </w:rPr>
              <w:t xml:space="preserve"> </w:t>
            </w:r>
            <w:r w:rsidR="004806EB"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="004806EB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4806EB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</w:t>
            </w:r>
            <w:r w:rsidR="004806EB" w:rsidRPr="00E50743">
              <w:rPr>
                <w:shd w:val="clear" w:color="auto" w:fill="FFFFFF"/>
              </w:rPr>
              <w:lastRenderedPageBreak/>
              <w:t xml:space="preserve">произведения, организация репетиционной работы с участниками ансамбля. </w:t>
            </w:r>
            <w:r w:rsidR="004806EB">
              <w:rPr>
                <w:shd w:val="clear" w:color="auto" w:fill="FFFFFF"/>
              </w:rPr>
              <w:t>Особенности работы</w:t>
            </w:r>
            <w:r w:rsidR="004806EB" w:rsidRPr="00E50743">
              <w:rPr>
                <w:shd w:val="clear" w:color="auto" w:fill="FFFFFF"/>
              </w:rPr>
              <w:t xml:space="preserve"> </w:t>
            </w:r>
            <w:r w:rsidR="004806EB">
              <w:rPr>
                <w:shd w:val="clear" w:color="auto" w:fill="FFFFFF"/>
              </w:rPr>
              <w:t xml:space="preserve">над полифоническими эпизодами. </w:t>
            </w:r>
            <w:r w:rsidR="004806EB"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284CF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401403" w:rsidP="004E5E3A">
            <w:pPr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E50743">
              <w:rPr>
                <w:rFonts w:eastAsia="Calibri"/>
              </w:rPr>
              <w:t>кзамен</w:t>
            </w:r>
          </w:p>
        </w:tc>
        <w:tc>
          <w:tcPr>
            <w:tcW w:w="815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CE6415">
        <w:trPr>
          <w:trHeight w:val="30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CE6415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b/>
              </w:rPr>
              <w:t>шестой</w:t>
            </w:r>
            <w:r w:rsidR="00ED6411" w:rsidRPr="00E50743"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9C37F3" w:rsidP="009F6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ED6411" w:rsidP="004E5E3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Седьмой</w:t>
            </w:r>
            <w:r w:rsidR="00CE6415" w:rsidRPr="00E50743">
              <w:rPr>
                <w:rFonts w:eastAsia="Calibri"/>
              </w:rPr>
              <w:t xml:space="preserve"> </w:t>
            </w:r>
            <w:r w:rsidR="00CE6415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ПК-1.2</w:t>
            </w:r>
          </w:p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ПК-2.1</w:t>
            </w:r>
          </w:p>
          <w:p w:rsidR="00263BDC" w:rsidRDefault="00263BDC" w:rsidP="00263BDC">
            <w:pPr>
              <w:pStyle w:val="af0"/>
              <w:ind w:left="0"/>
            </w:pPr>
            <w:r>
              <w:t>ПК-3: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ИД-ПК-3.1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ИД-ПК-3.2</w:t>
            </w:r>
          </w:p>
          <w:p w:rsidR="00263BDC" w:rsidRDefault="00263BDC" w:rsidP="00263BDC">
            <w:pPr>
              <w:pStyle w:val="af0"/>
              <w:ind w:left="0"/>
            </w:pPr>
            <w:r>
              <w:t>ПК-5: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ИД-ПК-5.2</w:t>
            </w:r>
          </w:p>
          <w:p w:rsidR="00A905C2" w:rsidRPr="00E50743" w:rsidRDefault="00263BDC" w:rsidP="00263BDC">
            <w:r>
              <w:t>ИД-ПК-5.3</w:t>
            </w: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</w:t>
            </w:r>
            <w:r w:rsidRPr="00E50743">
              <w:rPr>
                <w:b/>
              </w:rPr>
              <w:t xml:space="preserve">. </w:t>
            </w:r>
            <w:r w:rsidR="004806EB" w:rsidRPr="00E50743">
              <w:rPr>
                <w:b/>
                <w:shd w:val="clear" w:color="auto" w:fill="FFFFFF"/>
              </w:rPr>
              <w:t>Увеличение состава инструментов в ансамбле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70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350764" w:rsidRDefault="00A905C2" w:rsidP="00263BDC">
            <w:pPr>
              <w:jc w:val="both"/>
            </w:pPr>
            <w:r w:rsidRPr="00E50743">
              <w:t>Тема 5.1.</w:t>
            </w:r>
            <w:r w:rsidR="00BE0D30" w:rsidRPr="00E50743">
              <w:t xml:space="preserve"> </w:t>
            </w:r>
            <w:r w:rsidR="00D94230">
              <w:t xml:space="preserve">Трио, квартеты. </w:t>
            </w:r>
            <w:r w:rsidR="004806EB"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="004806EB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4806EB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 w:rsidR="004806EB">
              <w:rPr>
                <w:shd w:val="clear" w:color="auto" w:fill="FFFFFF"/>
              </w:rPr>
              <w:t>Особенности работы</w:t>
            </w:r>
            <w:r w:rsidR="004806EB" w:rsidRPr="00E50743">
              <w:rPr>
                <w:shd w:val="clear" w:color="auto" w:fill="FFFFFF"/>
              </w:rPr>
              <w:t xml:space="preserve"> </w:t>
            </w:r>
            <w:r w:rsidR="004806EB">
              <w:rPr>
                <w:shd w:val="clear" w:color="auto" w:fill="FFFFFF"/>
              </w:rPr>
              <w:t xml:space="preserve">над полифоническими эпизодами. </w:t>
            </w:r>
            <w:r w:rsidR="004806EB"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8D20C3" w:rsidP="004E5E3A">
            <w:pPr>
              <w:rPr>
                <w:rFonts w:eastAsia="Calibri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C37F3">
        <w:trPr>
          <w:trHeight w:val="962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C15438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rFonts w:eastAsia="Calibri"/>
                <w:b/>
              </w:rPr>
              <w:t>седьмой</w:t>
            </w:r>
            <w:r w:rsidR="00ED6411"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7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ED6411" w:rsidP="004E5E3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Восьмой</w:t>
            </w:r>
            <w:r w:rsidR="00CE6415" w:rsidRPr="00E50743">
              <w:rPr>
                <w:rFonts w:eastAsia="Calibri"/>
              </w:rPr>
              <w:t xml:space="preserve"> </w:t>
            </w:r>
            <w:r w:rsidR="00CE6415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BE0D30">
        <w:trPr>
          <w:trHeight w:val="255"/>
        </w:trPr>
        <w:tc>
          <w:tcPr>
            <w:tcW w:w="1701" w:type="dxa"/>
            <w:vMerge w:val="restart"/>
          </w:tcPr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ПК-1.2</w:t>
            </w:r>
          </w:p>
          <w:p w:rsidR="00263BDC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263BDC" w:rsidRPr="00E50743" w:rsidRDefault="00AF785E" w:rsidP="00263BDC">
            <w:pPr>
              <w:pStyle w:val="af0"/>
              <w:ind w:left="0"/>
            </w:pPr>
            <w:r>
              <w:t>ИД-</w:t>
            </w:r>
            <w:r w:rsidR="00263BDC">
              <w:t>ПК-2.1</w:t>
            </w:r>
          </w:p>
          <w:p w:rsidR="00263BDC" w:rsidRDefault="00263BDC" w:rsidP="00263BDC">
            <w:pPr>
              <w:pStyle w:val="af0"/>
              <w:ind w:left="0"/>
            </w:pPr>
            <w:r>
              <w:lastRenderedPageBreak/>
              <w:t>ПК-3: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ИД-ПК-3.1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ИД-ПК-3.2</w:t>
            </w:r>
          </w:p>
          <w:p w:rsidR="00263BDC" w:rsidRDefault="00263BDC" w:rsidP="00263BDC">
            <w:pPr>
              <w:pStyle w:val="af0"/>
              <w:ind w:left="0"/>
            </w:pPr>
            <w:r>
              <w:t>ПК-5:</w:t>
            </w:r>
          </w:p>
          <w:p w:rsidR="00263BDC" w:rsidRDefault="00263BDC" w:rsidP="00263BDC">
            <w:pPr>
              <w:pStyle w:val="af0"/>
              <w:ind w:left="0"/>
            </w:pPr>
            <w:r>
              <w:t>ИД-ПК-5.2</w:t>
            </w:r>
          </w:p>
          <w:p w:rsidR="00B427CF" w:rsidRPr="00E50743" w:rsidRDefault="00263BDC" w:rsidP="00263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B427CF" w:rsidRPr="00E50743" w:rsidRDefault="00B427CF" w:rsidP="00C4507E">
            <w:pPr>
              <w:rPr>
                <w:rFonts w:eastAsia="Calibri"/>
              </w:rPr>
            </w:pPr>
            <w:r w:rsidRPr="00E50743">
              <w:rPr>
                <w:b/>
              </w:rPr>
              <w:lastRenderedPageBreak/>
              <w:t xml:space="preserve">Раздел </w:t>
            </w:r>
            <w:r w:rsidRPr="00E50743">
              <w:rPr>
                <w:b/>
                <w:lang w:val="en-US"/>
              </w:rPr>
              <w:t>VI</w:t>
            </w:r>
            <w:r w:rsidRPr="00E50743">
              <w:rPr>
                <w:b/>
              </w:rPr>
              <w:t xml:space="preserve">. </w:t>
            </w:r>
            <w:r w:rsidR="004806EB" w:rsidRPr="00E50743">
              <w:rPr>
                <w:b/>
                <w:bCs/>
              </w:rPr>
              <w:t>Работа над единством технических приемов в ансамбле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B427CF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VI</w:t>
            </w:r>
            <w:r w:rsidRPr="00E50743">
              <w:t>:</w:t>
            </w:r>
          </w:p>
          <w:p w:rsidR="00B427CF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B427CF" w:rsidRPr="00E50743" w:rsidTr="00284CF2">
        <w:trPr>
          <w:trHeight w:val="489"/>
        </w:trPr>
        <w:tc>
          <w:tcPr>
            <w:tcW w:w="1701" w:type="dxa"/>
            <w:vMerge/>
          </w:tcPr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263BDC">
            <w:pPr>
              <w:jc w:val="both"/>
              <w:rPr>
                <w:b/>
              </w:rPr>
            </w:pPr>
            <w:r w:rsidRPr="00E50743">
              <w:t xml:space="preserve">Тема 6.1. </w:t>
            </w:r>
            <w:r w:rsidR="00D94230"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</w:t>
            </w:r>
            <w:r w:rsidR="00D94230" w:rsidRPr="00E50743">
              <w:rPr>
                <w:shd w:val="clear" w:color="auto" w:fill="FFFFFF"/>
              </w:rPr>
              <w:lastRenderedPageBreak/>
              <w:t xml:space="preserve">над интонацией, фразировкой, </w:t>
            </w:r>
            <w:proofErr w:type="gramStart"/>
            <w:r w:rsidR="00D94230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D94230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 w:rsidR="00D94230">
              <w:rPr>
                <w:shd w:val="clear" w:color="auto" w:fill="FFFFFF"/>
              </w:rPr>
              <w:t>Особенности работы</w:t>
            </w:r>
            <w:r w:rsidR="00D94230" w:rsidRPr="00E50743">
              <w:rPr>
                <w:shd w:val="clear" w:color="auto" w:fill="FFFFFF"/>
              </w:rPr>
              <w:t xml:space="preserve"> </w:t>
            </w:r>
            <w:r w:rsidR="00D94230">
              <w:rPr>
                <w:shd w:val="clear" w:color="auto" w:fill="FFFFFF"/>
              </w:rPr>
              <w:t xml:space="preserve">над полифоническими эпизодами. </w:t>
            </w:r>
            <w:r w:rsidR="00D94230"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27CF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27CF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vMerge/>
          </w:tcPr>
          <w:p w:rsidR="00B427CF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9D50DB">
        <w:trPr>
          <w:trHeight w:val="178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9D50DB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B427CF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9D50DB">
        <w:trPr>
          <w:trHeight w:val="209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9D50DB">
            <w:pPr>
              <w:jc w:val="right"/>
              <w:rPr>
                <w:b/>
                <w:caps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rFonts w:eastAsia="Calibri"/>
                <w:b/>
              </w:rPr>
              <w:t>восьмой</w:t>
            </w:r>
            <w:r w:rsidR="00ED6411"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27CF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427CF" w:rsidRPr="00E50743" w:rsidRDefault="009C37F3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4E5E3A">
        <w:tc>
          <w:tcPr>
            <w:tcW w:w="1701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74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79E1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15" w:type="dxa"/>
          </w:tcPr>
          <w:p w:rsidR="00E979E1" w:rsidRPr="006A5E39" w:rsidRDefault="009C37F3" w:rsidP="00EC2A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815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79E1" w:rsidRPr="006A5E39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4002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  <w:sectPr w:rsidR="00EC62CD" w:rsidRPr="00E50743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3"/>
        <w:gridCol w:w="4252"/>
      </w:tblGrid>
      <w:tr w:rsidR="00E50743" w:rsidRPr="00E50743" w:rsidTr="00263BD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507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263BDC" w:rsidP="004E5E3A">
            <w:pPr>
              <w:rPr>
                <w:b/>
              </w:rPr>
            </w:pPr>
            <w:r w:rsidRPr="00E50743">
              <w:rPr>
                <w:b/>
                <w:bCs/>
              </w:rPr>
              <w:t>Начальный этап работы над концертной программой</w:t>
            </w:r>
            <w:r>
              <w:rPr>
                <w:b/>
              </w:rPr>
              <w:t xml:space="preserve">. </w:t>
            </w:r>
            <w:r w:rsidRPr="00E50743">
              <w:rPr>
                <w:rFonts w:eastAsia="HiddenHorzOCR"/>
                <w:b/>
              </w:rPr>
              <w:t xml:space="preserve">Изучение музыки композиторов </w:t>
            </w:r>
            <w:r w:rsidRPr="00E50743">
              <w:rPr>
                <w:rFonts w:eastAsia="HiddenHorzOCR"/>
                <w:b/>
                <w:lang w:val="en-US"/>
              </w:rPr>
              <w:t>XIX</w:t>
            </w:r>
            <w:r w:rsidRPr="00E50743">
              <w:rPr>
                <w:rFonts w:eastAsia="HiddenHorzOCR"/>
                <w:b/>
              </w:rPr>
              <w:t xml:space="preserve"> века</w:t>
            </w:r>
          </w:p>
        </w:tc>
      </w:tr>
      <w:tr w:rsidR="00E50743" w:rsidRPr="00E50743" w:rsidTr="00263BD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>Тема 1.</w:t>
            </w:r>
            <w:r w:rsidR="00791C77" w:rsidRPr="00E50743"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263BDC" w:rsidP="00263BDC">
            <w:pPr>
              <w:jc w:val="both"/>
            </w:pPr>
            <w:r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>
              <w:rPr>
                <w:shd w:val="clear" w:color="auto" w:fill="FFFFFF"/>
              </w:rPr>
              <w:t>Особенности работы</w:t>
            </w:r>
            <w:r w:rsidRPr="00E5074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над полифоническими эпизодами. </w:t>
            </w:r>
            <w:r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="00537A9B" w:rsidRPr="00E50743">
              <w:t xml:space="preserve">Работа над технически сложными фрагментами, работа над голосоведением. </w:t>
            </w:r>
            <w:r w:rsidR="00537A9B"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</w:p>
          <w:p w:rsidR="006432C0" w:rsidRPr="00E50743" w:rsidRDefault="006432C0" w:rsidP="00963472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  <w:bCs/>
              </w:rPr>
              <w:t xml:space="preserve">Раздел </w:t>
            </w:r>
            <w:r w:rsidRPr="00E50743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263BDC" w:rsidP="004E5E3A">
            <w:pPr>
              <w:rPr>
                <w:b/>
              </w:rPr>
            </w:pPr>
            <w:r w:rsidRPr="00E50743">
              <w:rPr>
                <w:rFonts w:eastAsia="HiddenHorzOCR"/>
                <w:b/>
              </w:rPr>
              <w:t>Изучение музыки европейских композиторов ХХ – XXI веков</w:t>
            </w:r>
            <w:r>
              <w:rPr>
                <w:rFonts w:eastAsia="HiddenHorzOCR"/>
                <w:b/>
              </w:rPr>
              <w:t xml:space="preserve">. </w:t>
            </w:r>
            <w:r w:rsidRPr="00E50743">
              <w:rPr>
                <w:b/>
                <w:bCs/>
              </w:rPr>
              <w:t>Работа над художественным содержанием</w:t>
            </w:r>
          </w:p>
        </w:tc>
      </w:tr>
      <w:tr w:rsidR="00E50743" w:rsidRPr="00E50743" w:rsidTr="00263BD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 xml:space="preserve">Тема </w:t>
            </w:r>
            <w:r w:rsidR="00454671" w:rsidRPr="00E50743">
              <w:t>2.</w:t>
            </w:r>
            <w:r w:rsidR="00791C77" w:rsidRPr="00E50743"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263BDC" w:rsidP="00263BDC">
            <w:pPr>
              <w:jc w:val="both"/>
              <w:rPr>
                <w:bCs/>
              </w:rPr>
            </w:pPr>
            <w:r>
              <w:t xml:space="preserve">Особенности эстетики времени. </w:t>
            </w:r>
            <w:r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>
              <w:rPr>
                <w:shd w:val="clear" w:color="auto" w:fill="FFFFFF"/>
              </w:rPr>
              <w:t>Особенности работы</w:t>
            </w:r>
            <w:r w:rsidRPr="00E5074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над полифоническими эпизодами. </w:t>
            </w:r>
            <w:r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472" w:rsidRPr="008A0431" w:rsidRDefault="00537A9B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  <w:r w:rsidR="00263BDC">
              <w:rPr>
                <w:shd w:val="clear" w:color="auto" w:fill="FFFFFF"/>
              </w:rPr>
              <w:t xml:space="preserve">. </w:t>
            </w:r>
            <w:r w:rsidR="00963472" w:rsidRPr="008A0431">
              <w:rPr>
                <w:shd w:val="clear" w:color="auto" w:fill="FFFFFF"/>
              </w:rPr>
              <w:t>Чтение с листа.</w:t>
            </w:r>
          </w:p>
          <w:p w:rsidR="006432C0" w:rsidRPr="00E50743" w:rsidRDefault="006432C0" w:rsidP="00963472">
            <w:pPr>
              <w:jc w:val="both"/>
            </w:pPr>
          </w:p>
        </w:tc>
      </w:tr>
      <w:tr w:rsidR="00E50743" w:rsidRPr="00E50743" w:rsidTr="000345ED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263BDC" w:rsidRDefault="00A54C74" w:rsidP="002559DE">
            <w:r w:rsidRPr="00E50743">
              <w:rPr>
                <w:b/>
              </w:rPr>
              <w:t>Раздел</w:t>
            </w:r>
            <w:r w:rsidRPr="00263BDC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263BDC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отечественных композиторов</w:t>
            </w:r>
          </w:p>
        </w:tc>
      </w:tr>
      <w:tr w:rsidR="00E50743" w:rsidRPr="00E50743" w:rsidTr="00263BDC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263BDC" w:rsidP="00263BDC">
            <w:pPr>
              <w:jc w:val="both"/>
              <w:rPr>
                <w:bCs/>
              </w:rPr>
            </w:pPr>
            <w:r>
              <w:t xml:space="preserve">Особенности музыки нашей страны. </w:t>
            </w:r>
            <w:r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>
              <w:rPr>
                <w:shd w:val="clear" w:color="auto" w:fill="FFFFFF"/>
              </w:rPr>
              <w:t>Особенности работы</w:t>
            </w:r>
            <w:r w:rsidRPr="00E5074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над полифоническими эпизодами. </w:t>
            </w:r>
            <w:r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37A9B" w:rsidRPr="008A0431" w:rsidRDefault="00537A9B" w:rsidP="00537A9B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</w:p>
          <w:p w:rsidR="00473264" w:rsidRPr="00963472" w:rsidRDefault="00473264" w:rsidP="00963472">
            <w:pPr>
              <w:jc w:val="both"/>
              <w:rPr>
                <w:rFonts w:eastAsia="Times New Roman"/>
              </w:rPr>
            </w:pPr>
          </w:p>
        </w:tc>
      </w:tr>
      <w:tr w:rsidR="00E50743" w:rsidRPr="00E50743" w:rsidTr="000345ED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263BDC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латиноамериканских композиторов</w:t>
            </w:r>
            <w:r>
              <w:rPr>
                <w:rFonts w:eastAsia="HiddenHorzOCR"/>
                <w:b/>
              </w:rPr>
              <w:t>.</w:t>
            </w:r>
            <w:r w:rsidRPr="00E50743">
              <w:rPr>
                <w:b/>
                <w:bCs/>
              </w:rPr>
              <w:t xml:space="preserve"> Совершенствование ансамблевого мастерства</w:t>
            </w:r>
          </w:p>
        </w:tc>
      </w:tr>
      <w:tr w:rsidR="00E50743" w:rsidRPr="00E50743" w:rsidTr="00263BDC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263BDC" w:rsidP="00263BDC">
            <w:pPr>
              <w:jc w:val="both"/>
              <w:rPr>
                <w:bCs/>
              </w:rPr>
            </w:pPr>
            <w:r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</w:t>
            </w:r>
            <w:r w:rsidRPr="00E50743">
              <w:rPr>
                <w:shd w:val="clear" w:color="auto" w:fill="FFFFFF"/>
              </w:rPr>
              <w:lastRenderedPageBreak/>
              <w:t xml:space="preserve">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>
              <w:rPr>
                <w:shd w:val="clear" w:color="auto" w:fill="FFFFFF"/>
              </w:rPr>
              <w:t>Особенности работы</w:t>
            </w:r>
            <w:r w:rsidRPr="00E5074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над полифоническими эпизодами. </w:t>
            </w:r>
            <w:r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304BFD" w:rsidRDefault="00537A9B" w:rsidP="00304BFD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</w:t>
            </w:r>
            <w:r w:rsidRPr="008A0431">
              <w:rPr>
                <w:shd w:val="clear" w:color="auto" w:fill="FFFFFF"/>
              </w:rPr>
              <w:lastRenderedPageBreak/>
              <w:t xml:space="preserve">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 xml:space="preserve">Выявление технически сложных фрагментов произведений.  Отработка сложных пассажей. </w:t>
            </w:r>
          </w:p>
        </w:tc>
      </w:tr>
      <w:tr w:rsidR="00E50743" w:rsidRPr="00E50743" w:rsidTr="000345ED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lastRenderedPageBreak/>
              <w:t>Раздел</w:t>
            </w:r>
            <w:r w:rsidRPr="00E50743">
              <w:rPr>
                <w:b/>
                <w:lang w:val="en-US"/>
              </w:rPr>
              <w:t xml:space="preserve"> 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263BDC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b/>
                <w:shd w:val="clear" w:color="auto" w:fill="FFFFFF"/>
              </w:rPr>
              <w:t>Увеличение состава инструментов в ансамбле</w:t>
            </w:r>
          </w:p>
        </w:tc>
      </w:tr>
      <w:tr w:rsidR="00263BDC" w:rsidRPr="00E50743" w:rsidTr="00263BDC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63BDC" w:rsidRPr="00E50743" w:rsidRDefault="00263BDC" w:rsidP="002559DE">
            <w:r w:rsidRPr="00E50743">
              <w:t>Тема 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3BDC" w:rsidRDefault="00263BDC">
            <w:r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>
              <w:rPr>
                <w:shd w:val="clear" w:color="auto" w:fill="FFFFFF"/>
              </w:rPr>
              <w:t>Особенности работы</w:t>
            </w:r>
            <w:r w:rsidRPr="00E5074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над полифоническими эпизодами. </w:t>
            </w:r>
            <w:r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63BDC" w:rsidRPr="008A0431" w:rsidRDefault="00263BDC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</w:t>
            </w:r>
            <w:r>
              <w:rPr>
                <w:shd w:val="clear" w:color="auto" w:fill="FFFFFF"/>
              </w:rPr>
              <w:t xml:space="preserve">.  Отработка сложных пассажей. </w:t>
            </w:r>
            <w:r w:rsidRPr="008A0431">
              <w:rPr>
                <w:shd w:val="clear" w:color="auto" w:fill="FFFFFF"/>
              </w:rPr>
              <w:t>Чтение с листа.</w:t>
            </w:r>
          </w:p>
          <w:p w:rsidR="00263BDC" w:rsidRPr="00963472" w:rsidRDefault="00263BDC" w:rsidP="00963472">
            <w:pPr>
              <w:jc w:val="both"/>
              <w:rPr>
                <w:rFonts w:eastAsia="Times New Roman"/>
              </w:rPr>
            </w:pPr>
          </w:p>
        </w:tc>
      </w:tr>
      <w:tr w:rsidR="00263BDC" w:rsidRPr="00E50743" w:rsidTr="000345ED">
        <w:trPr>
          <w:trHeight w:val="1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63BDC" w:rsidRPr="00A26355" w:rsidRDefault="00263BDC" w:rsidP="002559DE">
            <w:r w:rsidRPr="00E50743">
              <w:rPr>
                <w:b/>
              </w:rPr>
              <w:t>Раздел</w:t>
            </w:r>
            <w:r w:rsidRPr="00A26355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63BDC" w:rsidRDefault="00263BDC">
            <w:r w:rsidRPr="00F75035">
              <w:rPr>
                <w:b/>
                <w:bCs/>
              </w:rPr>
              <w:t>Работа над единством технических приемов в ансамбле</w:t>
            </w:r>
          </w:p>
        </w:tc>
      </w:tr>
      <w:tr w:rsidR="00E50743" w:rsidRPr="00E50743" w:rsidTr="00263BDC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A26355" w:rsidRDefault="00263BDC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 xml:space="preserve">Смешанные ансамбли.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</w:t>
            </w:r>
            <w:r>
              <w:rPr>
                <w:shd w:val="clear" w:color="auto" w:fill="FFFFFF"/>
              </w:rPr>
              <w:t>Особенности работы</w:t>
            </w:r>
            <w:r w:rsidRPr="00E5074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над полифоническими эпизодами. </w:t>
            </w:r>
            <w:r w:rsidRPr="00E50743">
              <w:rPr>
                <w:shd w:val="clear" w:color="auto" w:fill="FFFFFF"/>
              </w:rPr>
              <w:t>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3F06" w:rsidRPr="0011162C" w:rsidRDefault="00537A9B" w:rsidP="0011162C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</w:t>
            </w:r>
            <w:r>
              <w:rPr>
                <w:shd w:val="clear" w:color="auto" w:fill="FFFFFF"/>
              </w:rPr>
              <w:t xml:space="preserve">тка сложных пассажей. </w:t>
            </w:r>
            <w:r w:rsidR="00963472" w:rsidRPr="008A0431">
              <w:rPr>
                <w:shd w:val="clear" w:color="auto" w:fill="FFFFFF"/>
              </w:rPr>
              <w:t>Чтение с листа.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Организация самостоятельной работы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подготовку  к</w:t>
      </w:r>
      <w:r w:rsidR="0081396D" w:rsidRPr="00E50743">
        <w:rPr>
          <w:sz w:val="24"/>
          <w:szCs w:val="24"/>
        </w:rPr>
        <w:t xml:space="preserve"> практическим занятия</w:t>
      </w:r>
      <w:r w:rsidR="00791C77" w:rsidRPr="00E50743">
        <w:rPr>
          <w:sz w:val="24"/>
          <w:szCs w:val="24"/>
        </w:rPr>
        <w:t>м</w:t>
      </w:r>
      <w:r w:rsidR="0081396D" w:rsidRPr="00E50743">
        <w:rPr>
          <w:sz w:val="24"/>
          <w:szCs w:val="24"/>
        </w:rPr>
        <w:t>;</w:t>
      </w: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учебных пособий;</w:t>
      </w:r>
    </w:p>
    <w:p w:rsidR="0055146A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E50743" w:rsidRDefault="00EC62CD" w:rsidP="00EC62CD"/>
    <w:p w:rsidR="00EC62CD" w:rsidRPr="00E50743" w:rsidRDefault="00EC62CD" w:rsidP="00EC62CD">
      <w:pPr>
        <w:pStyle w:val="2"/>
      </w:pPr>
      <w:r w:rsidRPr="00E50743">
        <w:lastRenderedPageBreak/>
        <w:t>Применение электронного обучения, дистанционных образовательных технологий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При реализации программы уч</w:t>
      </w:r>
      <w:r w:rsidR="00795946" w:rsidRPr="00E50743">
        <w:rPr>
          <w:sz w:val="24"/>
          <w:szCs w:val="24"/>
        </w:rPr>
        <w:t>ебной дисциплины</w:t>
      </w:r>
      <w:r w:rsidRPr="00E5074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E50743" w:rsidRDefault="00EC62CD" w:rsidP="00EC62CD"/>
    <w:p w:rsidR="00EC62CD" w:rsidRPr="00E50743" w:rsidRDefault="00EC62CD" w:rsidP="00EC62CD"/>
    <w:p w:rsidR="00EC62CD" w:rsidRPr="00E50743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E50743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  <w:ind w:left="709"/>
        <w:rPr>
          <w:rFonts w:eastAsiaTheme="minorEastAsia"/>
          <w:szCs w:val="24"/>
        </w:rPr>
      </w:pPr>
      <w:r w:rsidRPr="00E507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50743">
        <w:rPr>
          <w:szCs w:val="24"/>
        </w:rPr>
        <w:t xml:space="preserve">КРИТЕРИИ ОЦЕНКИ УРОВНЯ СФОРМИРОВАННОСТИ КОМПЕТЕНЦИЙ, </w:t>
      </w:r>
      <w:r w:rsidRPr="00E507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E50743" w:rsidRDefault="00EC62CD" w:rsidP="00EC62CD">
      <w:pPr>
        <w:pStyle w:val="2"/>
      </w:pPr>
      <w:r w:rsidRPr="00E50743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2145"/>
        <w:gridCol w:w="2693"/>
        <w:gridCol w:w="6262"/>
      </w:tblGrid>
      <w:tr w:rsidR="0081396D" w:rsidRPr="00E50743" w:rsidTr="00791C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E507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E50743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100" w:type="dxa"/>
            <w:gridSpan w:val="3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E50743" w:rsidTr="00791C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6262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E50743" w:rsidTr="00791C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81396D" w:rsidRPr="00E50743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07F00" w:rsidRPr="00E50743" w:rsidRDefault="00507F00" w:rsidP="000E542D">
            <w:pPr>
              <w:pStyle w:val="af0"/>
              <w:ind w:left="0"/>
            </w:pPr>
          </w:p>
        </w:tc>
        <w:tc>
          <w:tcPr>
            <w:tcW w:w="6262" w:type="dxa"/>
            <w:shd w:val="clear" w:color="auto" w:fill="DBE5F1" w:themeFill="accent1" w:themeFillTint="33"/>
          </w:tcPr>
          <w:p w:rsidR="0011162C" w:rsidRPr="00E50743" w:rsidRDefault="0011162C" w:rsidP="00111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11162C" w:rsidRPr="00E50743" w:rsidRDefault="00AF785E" w:rsidP="0011162C">
            <w:pPr>
              <w:pStyle w:val="af0"/>
              <w:ind w:left="0"/>
            </w:pPr>
            <w:r>
              <w:t>ИД-</w:t>
            </w:r>
            <w:r w:rsidR="0011162C">
              <w:t>ПК-1.2</w:t>
            </w:r>
          </w:p>
          <w:p w:rsidR="0011162C" w:rsidRPr="00E50743" w:rsidRDefault="0011162C" w:rsidP="00111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11162C" w:rsidRPr="00E50743" w:rsidRDefault="00AF785E" w:rsidP="0011162C">
            <w:pPr>
              <w:pStyle w:val="af0"/>
              <w:ind w:left="0"/>
            </w:pPr>
            <w:r>
              <w:t>ИД-</w:t>
            </w:r>
            <w:r w:rsidR="00263BDC">
              <w:t>ПК-2.1</w:t>
            </w:r>
          </w:p>
          <w:p w:rsidR="0011162C" w:rsidRDefault="0011162C" w:rsidP="0011162C">
            <w:pPr>
              <w:pStyle w:val="af0"/>
              <w:ind w:left="0"/>
            </w:pPr>
            <w:r>
              <w:t>ПК-3:</w:t>
            </w:r>
          </w:p>
          <w:p w:rsidR="0011162C" w:rsidRDefault="0011162C" w:rsidP="0011162C">
            <w:pPr>
              <w:pStyle w:val="af0"/>
              <w:ind w:left="0"/>
            </w:pPr>
            <w:r>
              <w:t>ИД-ПК-3.1</w:t>
            </w:r>
          </w:p>
          <w:p w:rsidR="0011162C" w:rsidRDefault="0011162C" w:rsidP="0011162C">
            <w:pPr>
              <w:pStyle w:val="af0"/>
              <w:ind w:left="0"/>
            </w:pPr>
            <w:r>
              <w:t>ИД-ПК-3.2</w:t>
            </w:r>
          </w:p>
          <w:p w:rsidR="0011162C" w:rsidRDefault="0011162C" w:rsidP="0011162C">
            <w:pPr>
              <w:pStyle w:val="af0"/>
              <w:ind w:left="0"/>
            </w:pPr>
            <w:r>
              <w:t>ПК-5:</w:t>
            </w:r>
          </w:p>
          <w:p w:rsidR="0081396D" w:rsidRDefault="00263BDC" w:rsidP="0011162C">
            <w:pPr>
              <w:pStyle w:val="af0"/>
              <w:ind w:left="0"/>
            </w:pPr>
            <w:r>
              <w:t>ИД-ПК-5.2</w:t>
            </w:r>
          </w:p>
          <w:p w:rsidR="00263BDC" w:rsidRPr="00F723BE" w:rsidRDefault="00263BDC" w:rsidP="0011162C">
            <w:pPr>
              <w:pStyle w:val="af0"/>
              <w:ind w:left="0"/>
            </w:pPr>
            <w:r>
              <w:t>ИД-ПК-5.3</w:t>
            </w:r>
          </w:p>
        </w:tc>
      </w:tr>
      <w:tr w:rsidR="0081396D" w:rsidRPr="00E50743" w:rsidTr="00791C77">
        <w:trPr>
          <w:trHeight w:val="283"/>
        </w:trPr>
        <w:tc>
          <w:tcPr>
            <w:tcW w:w="2045" w:type="dxa"/>
          </w:tcPr>
          <w:p w:rsidR="0081396D" w:rsidRPr="00E50743" w:rsidRDefault="0081396D" w:rsidP="004E5E3A">
            <w:r w:rsidRPr="00E50743">
              <w:t>высокий</w:t>
            </w:r>
          </w:p>
        </w:tc>
        <w:tc>
          <w:tcPr>
            <w:tcW w:w="2306" w:type="dxa"/>
          </w:tcPr>
          <w:p w:rsidR="0081396D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</w:p>
        </w:tc>
        <w:tc>
          <w:tcPr>
            <w:tcW w:w="2145" w:type="dxa"/>
          </w:tcPr>
          <w:p w:rsidR="0081396D" w:rsidRPr="00E50743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81396D" w:rsidRPr="00E50743" w:rsidRDefault="00791C77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выдержано чувство ансамбля – обоими исполнителями</w:t>
            </w:r>
          </w:p>
          <w:p w:rsidR="00C404E9" w:rsidRPr="00E50743" w:rsidRDefault="00C404E9" w:rsidP="00C404E9">
            <w:pPr>
              <w:ind w:firstLine="426"/>
              <w:contextualSpacing/>
              <w:jc w:val="both"/>
            </w:pPr>
            <w:r w:rsidRPr="00E50743">
              <w:rPr>
                <w:shd w:val="clear" w:color="auto" w:fill="FFFFFF"/>
              </w:rPr>
              <w:t>- демонстрируется «</w:t>
            </w:r>
            <w:proofErr w:type="spellStart"/>
            <w:r w:rsidRPr="00E50743">
              <w:rPr>
                <w:shd w:val="clear" w:color="auto" w:fill="FFFFFF"/>
              </w:rPr>
              <w:t>слышание</w:t>
            </w:r>
            <w:proofErr w:type="spellEnd"/>
            <w:r w:rsidRPr="00E50743">
              <w:rPr>
                <w:shd w:val="clear" w:color="auto" w:fill="FFFFFF"/>
              </w:rPr>
              <w:t xml:space="preserve">» друг друга, равнозначность партий, способность </w:t>
            </w:r>
            <w:r w:rsidRPr="00E50743">
              <w:rPr>
                <w:rFonts w:eastAsia="HiddenHorzOCR"/>
              </w:rPr>
              <w:t>к сотворчеству в исполнении музыкального произведения в ансамбле, верное понимание своей функции, творческое отношение к собственной партии.</w:t>
            </w:r>
          </w:p>
          <w:p w:rsidR="00C404E9" w:rsidRPr="00E50743" w:rsidRDefault="00C404E9" w:rsidP="00C404E9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lastRenderedPageBreak/>
              <w:t>Демонстрирует способность к сотворчеству в исполнении музыкального произведения в ансамбле;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proofErr w:type="gramStart"/>
            <w:r w:rsidRPr="00E50743">
              <w:rPr>
                <w:shd w:val="clear" w:color="auto" w:fill="FEFEFE"/>
              </w:rPr>
              <w:t>Способен</w:t>
            </w:r>
            <w:proofErr w:type="gramEnd"/>
            <w:r w:rsidRPr="00E50743">
              <w:rPr>
                <w:shd w:val="clear" w:color="auto" w:fill="FEFEFE"/>
              </w:rPr>
              <w:t xml:space="preserve"> исполнять партию своего инструмента в различных видах ансамбля.</w:t>
            </w:r>
          </w:p>
          <w:p w:rsidR="0037408F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50743">
              <w:t>Верно</w:t>
            </w:r>
            <w:proofErr w:type="gramEnd"/>
            <w:r w:rsidRPr="00E50743">
              <w:t xml:space="preserve"> интерпретирует логику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повышенный</w:t>
            </w:r>
          </w:p>
        </w:tc>
        <w:tc>
          <w:tcPr>
            <w:tcW w:w="2306" w:type="dxa"/>
          </w:tcPr>
          <w:p w:rsidR="00791C77" w:rsidRPr="00E50743" w:rsidRDefault="00791C77" w:rsidP="0097034E">
            <w:pPr>
              <w:rPr>
                <w:iCs/>
              </w:rPr>
            </w:pPr>
            <w:r w:rsidRPr="00E50743">
              <w:rPr>
                <w:iCs/>
              </w:rPr>
              <w:t xml:space="preserve">4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небольшой «перекос» в функциональной значимости одной из партий.</w:t>
            </w:r>
          </w:p>
          <w:p w:rsidR="00791C77" w:rsidRPr="00E50743" w:rsidRDefault="00C404E9" w:rsidP="00C404E9">
            <w:pPr>
              <w:ind w:firstLine="426"/>
              <w:contextualSpacing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базовый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  <w:vAlign w:val="center"/>
          </w:tcPr>
          <w:p w:rsidR="00C404E9" w:rsidRPr="00E50743" w:rsidRDefault="00C404E9" w:rsidP="00C404E9">
            <w:pPr>
              <w:ind w:firstLine="426"/>
              <w:contextualSpacing/>
            </w:pPr>
            <w:r>
              <w:rPr>
                <w:shd w:val="clear" w:color="auto" w:fill="FFFFFF"/>
              </w:rPr>
              <w:t>- продемонстрировано не</w:t>
            </w:r>
            <w:r w:rsidRPr="00E50743">
              <w:rPr>
                <w:shd w:val="clear" w:color="auto" w:fill="FFFFFF"/>
              </w:rPr>
              <w:t>полное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значительный «перекос» в функциональной значимости одной из партий.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t xml:space="preserve"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</w:t>
            </w:r>
            <w:r w:rsidRPr="00E50743">
              <w:lastRenderedPageBreak/>
              <w:t>репертуара для осуществления концертной деятельности, допуская значительные неточности</w:t>
            </w:r>
          </w:p>
          <w:p w:rsidR="00791C77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низкий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</w:p>
        </w:tc>
        <w:tc>
          <w:tcPr>
            <w:tcW w:w="11100" w:type="dxa"/>
            <w:gridSpan w:val="3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значительные технические погрешности;</w:t>
            </w:r>
          </w:p>
          <w:p w:rsidR="00791C77" w:rsidRPr="00ED1755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нет понимания драматургических функций своей партии.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  <w:r w:rsidRPr="00E5074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E50743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E5074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50743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E50743" w:rsidRDefault="00EC62CD" w:rsidP="00EC62CD">
      <w:pPr>
        <w:pStyle w:val="2"/>
      </w:pPr>
      <w:r w:rsidRPr="00E50743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50743" w:rsidRPr="00E50743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E50743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743">
              <w:rPr>
                <w:b/>
              </w:rPr>
              <w:t>Примеры типовых заданий</w:t>
            </w:r>
          </w:p>
        </w:tc>
      </w:tr>
      <w:tr w:rsidR="00E50743" w:rsidRPr="00BF3F64" w:rsidTr="00CE47A7">
        <w:trPr>
          <w:trHeight w:val="963"/>
        </w:trPr>
        <w:tc>
          <w:tcPr>
            <w:tcW w:w="993" w:type="dxa"/>
          </w:tcPr>
          <w:p w:rsidR="00EC62CD" w:rsidRPr="00E50743" w:rsidRDefault="0081396D" w:rsidP="004E5E3A">
            <w:r w:rsidRPr="00E50743">
              <w:t>1.</w:t>
            </w:r>
          </w:p>
        </w:tc>
        <w:tc>
          <w:tcPr>
            <w:tcW w:w="1984" w:type="dxa"/>
          </w:tcPr>
          <w:p w:rsidR="00EC62CD" w:rsidRPr="00E50743" w:rsidRDefault="00726350" w:rsidP="004E5E3A">
            <w:r w:rsidRPr="00E50743">
              <w:t>прослушивание программы</w:t>
            </w:r>
          </w:p>
        </w:tc>
        <w:tc>
          <w:tcPr>
            <w:tcW w:w="12049" w:type="dxa"/>
          </w:tcPr>
          <w:p w:rsidR="00372BFB" w:rsidRPr="0053377E" w:rsidRDefault="0053377E" w:rsidP="0053377E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Типовой репертуарный список:</w:t>
            </w:r>
          </w:p>
          <w:p w:rsidR="00BF3F64" w:rsidRPr="00E50743" w:rsidRDefault="00BF3F64" w:rsidP="00BF3F64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Возможный репертуарный список: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Э.</w:t>
            </w:r>
            <w:r w:rsidRPr="00E50743">
              <w:rPr>
                <w:rFonts w:eastAsia="Calibri"/>
              </w:rPr>
              <w:t xml:space="preserve"> Денисов – Соната для гитары с флейтой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E50743">
              <w:rPr>
                <w:rFonts w:eastAsia="Calibri"/>
              </w:rPr>
              <w:t>Н. Кошкин – Соната для гитары с флейтой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 w:rsidRPr="00E50743">
              <w:t xml:space="preserve">М. </w:t>
            </w:r>
            <w:proofErr w:type="spellStart"/>
            <w:r w:rsidRPr="00E50743">
              <w:t>Кастельнуово-Тедеско</w:t>
            </w:r>
            <w:proofErr w:type="spellEnd"/>
            <w:r w:rsidRPr="00E50743">
              <w:t xml:space="preserve"> – </w:t>
            </w:r>
            <w:r w:rsidR="009C3673">
              <w:t>Фантазия</w:t>
            </w:r>
            <w:r w:rsidRPr="00E50743">
              <w:t xml:space="preserve"> для гитары и фортепиано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 w:rsidRPr="00E50743">
              <w:t xml:space="preserve">В. </w:t>
            </w:r>
            <w:proofErr w:type="spellStart"/>
            <w:r w:rsidRPr="00E50743">
              <w:t>Суслин</w:t>
            </w:r>
            <w:proofErr w:type="spellEnd"/>
            <w:r w:rsidRPr="00E50743">
              <w:t xml:space="preserve"> – Трио-соната для флейты, гитары и виолончели 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 w:rsidRPr="00E50743">
              <w:t xml:space="preserve">И. </w:t>
            </w:r>
            <w:proofErr w:type="spellStart"/>
            <w:r w:rsidRPr="00E50743">
              <w:t>Рехин</w:t>
            </w:r>
            <w:proofErr w:type="spellEnd"/>
            <w:r w:rsidRPr="00E50743">
              <w:t xml:space="preserve"> – «Цветы весны» для гитары с флейтой</w:t>
            </w:r>
          </w:p>
          <w:p w:rsidR="00BF3F64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 w:rsidRPr="00E50743">
              <w:t xml:space="preserve">К. Волков – Сюита «Флоренция» в трех частях для гитары и </w:t>
            </w:r>
            <w:r w:rsidR="005A4AEB">
              <w:t>мандолины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>
              <w:t>Е. Фирсова – «Отзвуки» для гитары и флейты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 w:rsidRPr="00E50743">
              <w:t>Ю. Финкельштейн – Соната для флейты и гитары № 1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 w:rsidRPr="00E50743">
              <w:t>Ю. Финкельштейн – «Рождественская» (Памяти Стравинского) – сюита для гитары и баяна в трех частях, ор. 21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 w:rsidRPr="00E50743">
              <w:t xml:space="preserve">Ю. Финкельштейн – </w:t>
            </w:r>
            <w:r w:rsidRPr="00E50743">
              <w:rPr>
                <w:lang w:val="en-US"/>
              </w:rPr>
              <w:t>Adagio</w:t>
            </w:r>
            <w:r w:rsidRPr="00E50743">
              <w:t xml:space="preserve"> для гитары и скрипки ор. 32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</w:pPr>
            <w:r w:rsidRPr="00E50743">
              <w:t>Ю. Финкельштейн – 5 Прелюдий-эмоций для виолончели и гитары ор. 41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E50743">
              <w:lastRenderedPageBreak/>
              <w:t xml:space="preserve">Н. Кошкин - </w:t>
            </w:r>
            <w:r w:rsidRPr="00E50743">
              <w:rPr>
                <w:rFonts w:eastAsia="Times New Roman"/>
              </w:rPr>
              <w:t>«Рубикон» (трио для флейты, скрипки и гитары)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E50743">
              <w:rPr>
                <w:rFonts w:eastAsia="Times New Roman"/>
              </w:rPr>
              <w:t>Н. Кошкин - «Утренняя фея» (для флейты и гитары)</w:t>
            </w:r>
          </w:p>
          <w:p w:rsidR="00BF3F64" w:rsidRPr="00E50743" w:rsidRDefault="00BF3F64" w:rsidP="00BF3F64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E50743">
              <w:rPr>
                <w:rFonts w:eastAsia="Times New Roman"/>
              </w:rPr>
              <w:t>Н. Кошкин - «</w:t>
            </w:r>
            <w:proofErr w:type="spellStart"/>
            <w:r w:rsidRPr="00E50743">
              <w:rPr>
                <w:rFonts w:eastAsia="Times New Roman"/>
              </w:rPr>
              <w:t>Леда</w:t>
            </w:r>
            <w:proofErr w:type="spellEnd"/>
            <w:r w:rsidRPr="00E50743">
              <w:rPr>
                <w:rFonts w:eastAsia="Times New Roman"/>
              </w:rPr>
              <w:t>» (Бах, Сен-Санс) для флейты и гитары</w:t>
            </w:r>
          </w:p>
          <w:p w:rsidR="00EC62CD" w:rsidRPr="00BF3F64" w:rsidRDefault="00EC62CD" w:rsidP="00CE47A7">
            <w:pPr>
              <w:ind w:left="360"/>
            </w:pPr>
          </w:p>
        </w:tc>
      </w:tr>
    </w:tbl>
    <w:p w:rsidR="00EC62CD" w:rsidRPr="00E50743" w:rsidRDefault="00EC62CD" w:rsidP="00EC62CD">
      <w:pPr>
        <w:pStyle w:val="2"/>
      </w:pPr>
      <w:r w:rsidRPr="00E50743">
        <w:lastRenderedPageBreak/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631"/>
        <w:gridCol w:w="1985"/>
      </w:tblGrid>
      <w:tr w:rsidR="00E50743" w:rsidRPr="00E50743" w:rsidTr="006F5C1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 xml:space="preserve">Наименование оценочного средства </w:t>
            </w:r>
            <w:r w:rsidRPr="00E507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743">
              <w:rPr>
                <w:b/>
                <w:lang w:val="ru-RU"/>
              </w:rPr>
              <w:t>мероприятия)</w:t>
            </w:r>
          </w:p>
        </w:tc>
        <w:tc>
          <w:tcPr>
            <w:tcW w:w="10631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E50743">
              <w:rPr>
                <w:b/>
              </w:rPr>
              <w:t>Критерии</w:t>
            </w:r>
            <w:proofErr w:type="spellEnd"/>
            <w:r w:rsidRPr="00E50743">
              <w:rPr>
                <w:b/>
              </w:rPr>
              <w:t xml:space="preserve"> </w:t>
            </w:r>
            <w:proofErr w:type="spellStart"/>
            <w:r w:rsidRPr="00E50743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E50743" w:rsidRPr="00E50743" w:rsidTr="006F5C1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1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 xml:space="preserve"> Система </w:t>
            </w:r>
            <w:proofErr w:type="gramStart"/>
            <w:r w:rsidRPr="00E50743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E50743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E50743" w:rsidRPr="00E50743" w:rsidTr="006F5C15">
        <w:trPr>
          <w:trHeight w:val="437"/>
        </w:trPr>
        <w:tc>
          <w:tcPr>
            <w:tcW w:w="2410" w:type="dxa"/>
            <w:vMerge w:val="restart"/>
          </w:tcPr>
          <w:p w:rsidR="0081396D" w:rsidRPr="00E50743" w:rsidRDefault="006F51F7" w:rsidP="0016299E">
            <w:pPr>
              <w:pStyle w:val="TableParagraph"/>
              <w:spacing w:before="56"/>
              <w:rPr>
                <w:lang w:val="ru-RU"/>
              </w:rPr>
            </w:pPr>
            <w:r w:rsidRPr="00E50743">
              <w:rPr>
                <w:lang w:val="ru-RU"/>
              </w:rPr>
              <w:t>Прослушивание программы</w:t>
            </w:r>
          </w:p>
        </w:tc>
        <w:tc>
          <w:tcPr>
            <w:tcW w:w="10631" w:type="dxa"/>
          </w:tcPr>
          <w:p w:rsidR="00C404E9" w:rsidRPr="00E50743" w:rsidRDefault="00C404E9" w:rsidP="00C404E9">
            <w:pPr>
              <w:pStyle w:val="2a"/>
              <w:tabs>
                <w:tab w:val="left" w:pos="709"/>
              </w:tabs>
              <w:spacing w:after="0" w:line="240" w:lineRule="auto"/>
              <w:contextualSpacing/>
              <w:jc w:val="both"/>
            </w:pPr>
            <w:r w:rsidRPr="00E50743">
              <w:t xml:space="preserve">При </w:t>
            </w:r>
            <w:r w:rsidRPr="000B3AA8">
              <w:t>оценивании выступления</w:t>
            </w:r>
            <w:r w:rsidRPr="00E50743">
              <w:t xml:space="preserve"> важно учитывать следующие особенности: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Обучающийся справляется с исполнительскими техническими трудностями, достаточно свободно владеет инструментом, фактура проработана, голосоведение осмысленное  (особенно при исполнении полифонии), точно воспроизводит исполняемый текст музыкального произведения, выбирает достаточно сложную программу.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Выступление отличается артистизмом, свободой на сцене, раскованностью и естественностью при игре.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proofErr w:type="gramStart"/>
            <w:r w:rsidRPr="00E50743">
              <w:t>Обучающийся</w:t>
            </w:r>
            <w:proofErr w:type="gramEnd"/>
            <w:r w:rsidRPr="00E50743">
              <w:t xml:space="preserve"> обладает чувством стиля, применяет исполнительские приемы в соответствии со стилем произведения. Исполнение отличается общей музыкальностью. </w:t>
            </w:r>
            <w:proofErr w:type="gramStart"/>
            <w:r w:rsidRPr="00E50743">
              <w:t>Обучающийся</w:t>
            </w:r>
            <w:proofErr w:type="gramEnd"/>
            <w:r w:rsidRPr="00E50743">
              <w:t xml:space="preserve"> поним</w:t>
            </w:r>
            <w:r>
              <w:t>а</w:t>
            </w:r>
            <w:r w:rsidRPr="00E50743">
              <w:t>ет драматургию и форму произведения.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 xml:space="preserve">Обучающийся </w:t>
            </w:r>
            <w:r w:rsidRPr="00E50743">
              <w:rPr>
                <w:shd w:val="clear" w:color="auto" w:fill="FFFFFF"/>
              </w:rPr>
              <w:t xml:space="preserve">способен </w:t>
            </w:r>
            <w:r w:rsidRPr="00E50743">
              <w:rPr>
                <w:rFonts w:eastAsia="HiddenHorzOCR"/>
              </w:rPr>
              <w:t xml:space="preserve">к сотворчеству в исполнении музыкального произведения в ансамбле, </w:t>
            </w:r>
            <w:proofErr w:type="gramStart"/>
            <w:r w:rsidRPr="00E50743">
              <w:rPr>
                <w:rFonts w:eastAsia="HiddenHorzOCR"/>
              </w:rPr>
              <w:t>верно</w:t>
            </w:r>
            <w:proofErr w:type="gramEnd"/>
            <w:r w:rsidRPr="00E50743">
              <w:rPr>
                <w:rFonts w:eastAsia="HiddenHorzOCR"/>
              </w:rPr>
              <w:t xml:space="preserve"> понимает функции своей партии, творчески ее интерпретирует.</w:t>
            </w:r>
          </w:p>
          <w:p w:rsidR="0081396D" w:rsidRPr="0053377E" w:rsidRDefault="00C404E9" w:rsidP="0053377E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rPr>
                <w:rFonts w:eastAsia="HiddenHorzOCR"/>
              </w:rPr>
              <w:t xml:space="preserve">Могут быть допущены незначительные погрешности в </w:t>
            </w:r>
            <w:proofErr w:type="spellStart"/>
            <w:r w:rsidRPr="00E50743">
              <w:rPr>
                <w:rFonts w:eastAsia="HiddenHorzOCR"/>
              </w:rPr>
              <w:t>выступлени</w:t>
            </w:r>
            <w:proofErr w:type="spellEnd"/>
          </w:p>
        </w:tc>
        <w:tc>
          <w:tcPr>
            <w:tcW w:w="1985" w:type="dxa"/>
          </w:tcPr>
          <w:p w:rsidR="0081396D" w:rsidRPr="00E50743" w:rsidRDefault="00064F33" w:rsidP="00064F33">
            <w:pPr>
              <w:jc w:val="center"/>
            </w:pPr>
            <w:r w:rsidRPr="00E50743">
              <w:t>аттестован</w:t>
            </w:r>
          </w:p>
        </w:tc>
      </w:tr>
      <w:tr w:rsidR="00E50743" w:rsidRPr="00E50743" w:rsidTr="006F5C15">
        <w:trPr>
          <w:trHeight w:val="283"/>
        </w:trPr>
        <w:tc>
          <w:tcPr>
            <w:tcW w:w="2410" w:type="dxa"/>
            <w:vMerge/>
          </w:tcPr>
          <w:p w:rsidR="0081396D" w:rsidRPr="00E50743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631" w:type="dxa"/>
          </w:tcPr>
          <w:p w:rsidR="0081396D" w:rsidRPr="00E50743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E50743">
              <w:rPr>
                <w:lang w:val="ru-RU"/>
              </w:rPr>
              <w:t>Обучающийся</w:t>
            </w:r>
            <w:proofErr w:type="gramEnd"/>
            <w:r w:rsidRPr="00E50743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</w:p>
        </w:tc>
        <w:tc>
          <w:tcPr>
            <w:tcW w:w="1985" w:type="dxa"/>
          </w:tcPr>
          <w:p w:rsidR="0081396D" w:rsidRPr="00E50743" w:rsidRDefault="006F5C15" w:rsidP="004E5E3A">
            <w:pPr>
              <w:jc w:val="center"/>
            </w:pPr>
            <w:r w:rsidRPr="00E50743">
              <w:t>н</w:t>
            </w:r>
            <w:r w:rsidR="00064F33" w:rsidRPr="00E50743">
              <w:t>е аттестован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0743" w:rsidRPr="00E50743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0743" w:rsidRPr="00E50743" w:rsidTr="00F825C0">
        <w:trPr>
          <w:trHeight w:val="1891"/>
        </w:trPr>
        <w:tc>
          <w:tcPr>
            <w:tcW w:w="3261" w:type="dxa"/>
          </w:tcPr>
          <w:p w:rsidR="00EC62CD" w:rsidRPr="00E50743" w:rsidRDefault="00C404E9" w:rsidP="004E5E3A">
            <w:pPr>
              <w:jc w:val="both"/>
            </w:pPr>
            <w:r>
              <w:lastRenderedPageBreak/>
              <w:t xml:space="preserve">Зачет с оценкой / </w:t>
            </w:r>
            <w:r w:rsidR="0081396D" w:rsidRPr="00E50743">
              <w:t>Экзамен</w:t>
            </w:r>
          </w:p>
          <w:p w:rsidR="00EC62CD" w:rsidRPr="00E50743" w:rsidRDefault="006F51F7" w:rsidP="004E5E3A">
            <w:pPr>
              <w:jc w:val="both"/>
            </w:pPr>
            <w:r w:rsidRPr="00E50743">
              <w:t>Прослушивание программы</w:t>
            </w:r>
          </w:p>
        </w:tc>
        <w:tc>
          <w:tcPr>
            <w:tcW w:w="11340" w:type="dxa"/>
          </w:tcPr>
          <w:p w:rsidR="00C404E9" w:rsidRDefault="006F51F7" w:rsidP="0053377E">
            <w:pPr>
              <w:jc w:val="both"/>
            </w:pPr>
            <w:r w:rsidRPr="00E50743">
              <w:t>Типовой репертуарный список:</w:t>
            </w:r>
          </w:p>
          <w:p w:rsidR="009C3673" w:rsidRPr="00E50743" w:rsidRDefault="009C3673" w:rsidP="009C3673">
            <w:pPr>
              <w:pStyle w:val="af0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Э.</w:t>
            </w:r>
            <w:r w:rsidRPr="00E50743">
              <w:rPr>
                <w:rFonts w:eastAsia="Calibri"/>
              </w:rPr>
              <w:t xml:space="preserve"> Денисов – Соната для гитары с флейтой</w:t>
            </w:r>
          </w:p>
          <w:p w:rsidR="009C3673" w:rsidRPr="00E50743" w:rsidRDefault="009C3673" w:rsidP="009C3673">
            <w:pPr>
              <w:pStyle w:val="af0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E50743">
              <w:rPr>
                <w:rFonts w:eastAsia="Calibri"/>
              </w:rPr>
              <w:t>Н. Кошкин – Соната для гитары с флейтой</w:t>
            </w:r>
          </w:p>
          <w:p w:rsidR="009C3673" w:rsidRPr="00E50743" w:rsidRDefault="009C3673" w:rsidP="009C3673">
            <w:pPr>
              <w:pStyle w:val="af0"/>
              <w:numPr>
                <w:ilvl w:val="0"/>
                <w:numId w:val="31"/>
              </w:numPr>
              <w:jc w:val="both"/>
            </w:pPr>
            <w:r w:rsidRPr="00E50743">
              <w:t xml:space="preserve">М. </w:t>
            </w:r>
            <w:proofErr w:type="spellStart"/>
            <w:r w:rsidRPr="00E50743">
              <w:t>Кастельнуово-Тедеско</w:t>
            </w:r>
            <w:proofErr w:type="spellEnd"/>
            <w:r w:rsidRPr="00E50743">
              <w:t xml:space="preserve"> – </w:t>
            </w:r>
            <w:r>
              <w:t>Фантазия</w:t>
            </w:r>
            <w:r w:rsidRPr="00E50743">
              <w:t xml:space="preserve"> для гитары и фортепиано</w:t>
            </w:r>
          </w:p>
          <w:p w:rsidR="009C3673" w:rsidRPr="00E50743" w:rsidRDefault="009C3673" w:rsidP="009C3673">
            <w:pPr>
              <w:pStyle w:val="af0"/>
              <w:numPr>
                <w:ilvl w:val="0"/>
                <w:numId w:val="31"/>
              </w:numPr>
              <w:jc w:val="both"/>
            </w:pPr>
            <w:r w:rsidRPr="00E50743">
              <w:t xml:space="preserve">В. </w:t>
            </w:r>
            <w:proofErr w:type="spellStart"/>
            <w:r w:rsidRPr="00E50743">
              <w:t>Суслин</w:t>
            </w:r>
            <w:proofErr w:type="spellEnd"/>
            <w:r w:rsidRPr="00E50743">
              <w:t xml:space="preserve"> – Трио-соната для флейты, гитары и виолончели </w:t>
            </w:r>
          </w:p>
          <w:p w:rsidR="009C3673" w:rsidRDefault="009C3673" w:rsidP="009C3673">
            <w:pPr>
              <w:pStyle w:val="af0"/>
              <w:numPr>
                <w:ilvl w:val="0"/>
                <w:numId w:val="31"/>
              </w:numPr>
              <w:jc w:val="both"/>
            </w:pPr>
            <w:r w:rsidRPr="00E50743">
              <w:t xml:space="preserve">К. Волков – Сюита «Флоренция» в трех частях для гитары и </w:t>
            </w:r>
            <w:r w:rsidR="005A4AEB">
              <w:t>мандолины</w:t>
            </w:r>
          </w:p>
          <w:p w:rsidR="009C3673" w:rsidRPr="00E50743" w:rsidRDefault="009C3673" w:rsidP="009C3673">
            <w:pPr>
              <w:pStyle w:val="af0"/>
              <w:numPr>
                <w:ilvl w:val="0"/>
                <w:numId w:val="31"/>
              </w:numPr>
              <w:jc w:val="both"/>
            </w:pPr>
            <w:r w:rsidRPr="00E50743">
              <w:t>Ю. Финкельштейн – Соната для флейты и гитары № 1</w:t>
            </w:r>
          </w:p>
          <w:p w:rsidR="009C3673" w:rsidRDefault="009C3673" w:rsidP="009C3673">
            <w:pPr>
              <w:pStyle w:val="af0"/>
              <w:numPr>
                <w:ilvl w:val="0"/>
                <w:numId w:val="31"/>
              </w:numPr>
              <w:jc w:val="both"/>
            </w:pPr>
            <w:r w:rsidRPr="00E50743">
              <w:t>Ю. Финкельштейн – «Рождественская» (Памяти Стравинского) – сюита для гитары и баяна в трех частях, ор. 21</w:t>
            </w:r>
          </w:p>
          <w:p w:rsidR="009C3673" w:rsidRPr="00E50743" w:rsidRDefault="009C3673" w:rsidP="009C3673">
            <w:pPr>
              <w:pStyle w:val="af0"/>
              <w:numPr>
                <w:ilvl w:val="0"/>
                <w:numId w:val="31"/>
              </w:numPr>
              <w:jc w:val="both"/>
            </w:pPr>
            <w:r w:rsidRPr="00E50743">
              <w:t xml:space="preserve">Ю. Финкельштейн – </w:t>
            </w:r>
            <w:r w:rsidRPr="00E50743">
              <w:rPr>
                <w:lang w:val="en-US"/>
              </w:rPr>
              <w:t>Adagio</w:t>
            </w:r>
            <w:r w:rsidRPr="00E50743">
              <w:t xml:space="preserve"> для гитары и скрипки ор. 32</w:t>
            </w:r>
          </w:p>
          <w:p w:rsidR="009C3673" w:rsidRPr="00E50743" w:rsidRDefault="009C3673" w:rsidP="009C3673">
            <w:pPr>
              <w:pStyle w:val="af0"/>
              <w:numPr>
                <w:ilvl w:val="0"/>
                <w:numId w:val="31"/>
              </w:numPr>
              <w:jc w:val="both"/>
            </w:pPr>
            <w:r w:rsidRPr="00E50743">
              <w:t>Ю. Финкельштейн – 5 Прелюдий-эмоций для виолончели и гитары ор. 41</w:t>
            </w:r>
          </w:p>
          <w:p w:rsidR="00EC62CD" w:rsidRPr="00E50743" w:rsidRDefault="00EC62CD" w:rsidP="009C36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</w:pP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Критерии, шкалы оценивания промежуточной аттестации </w:t>
      </w:r>
      <w:r w:rsidR="00795946" w:rsidRPr="00E50743">
        <w:t>учебной дисциплины</w:t>
      </w:r>
      <w:r w:rsidRPr="00E50743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490"/>
        <w:gridCol w:w="1559"/>
      </w:tblGrid>
      <w:tr w:rsidR="00EC62CD" w:rsidRPr="00E50743" w:rsidTr="006F5C1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490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  <w:lang w:val="ru-RU"/>
              </w:rPr>
              <w:t xml:space="preserve">Критерии </w:t>
            </w:r>
            <w:proofErr w:type="spellStart"/>
            <w:r w:rsidRPr="00E50743">
              <w:rPr>
                <w:b/>
                <w:lang w:val="ru-RU"/>
              </w:rPr>
              <w:t>оце</w:t>
            </w:r>
            <w:r w:rsidRPr="00E50743">
              <w:rPr>
                <w:b/>
              </w:rPr>
              <w:t>нивания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0C2360" w:rsidRPr="00E50743" w:rsidTr="006F5C1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490" w:type="dxa"/>
            <w:vMerge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E50743" w:rsidRDefault="000C2360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 w:val="restart"/>
          </w:tcPr>
          <w:p w:rsidR="0053377E" w:rsidRPr="00E50743" w:rsidRDefault="0053377E" w:rsidP="0053377E">
            <w:pPr>
              <w:jc w:val="both"/>
            </w:pPr>
            <w:r>
              <w:t xml:space="preserve">Зачет с оценкой / </w:t>
            </w:r>
            <w:r w:rsidRPr="00E50743">
              <w:t>Экзамен</w:t>
            </w:r>
          </w:p>
          <w:p w:rsidR="00C404E9" w:rsidRPr="00E50743" w:rsidRDefault="00C404E9" w:rsidP="004E5E3A">
            <w:r w:rsidRPr="00E50743">
              <w:t>Прослушивание программы</w:t>
            </w:r>
          </w:p>
        </w:tc>
        <w:tc>
          <w:tcPr>
            <w:tcW w:w="10490" w:type="dxa"/>
          </w:tcPr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проявлена исполнительская выдержка и выносливость;</w:t>
            </w:r>
          </w:p>
          <w:p w:rsidR="00C404E9" w:rsidRPr="0053377E" w:rsidRDefault="00C404E9" w:rsidP="00C404E9">
            <w:pPr>
              <w:ind w:firstLine="426"/>
              <w:contextualSpacing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выдержано чувство ансамбля – обоими исполнителями демонстрируется «</w:t>
            </w:r>
            <w:proofErr w:type="spellStart"/>
            <w:r w:rsidRPr="0053377E">
              <w:rPr>
                <w:sz w:val="20"/>
                <w:szCs w:val="20"/>
                <w:shd w:val="clear" w:color="auto" w:fill="FFFFFF"/>
              </w:rPr>
              <w:t>слышание</w:t>
            </w:r>
            <w:proofErr w:type="spellEnd"/>
            <w:r w:rsidRPr="0053377E">
              <w:rPr>
                <w:sz w:val="20"/>
                <w:szCs w:val="20"/>
                <w:shd w:val="clear" w:color="auto" w:fill="FFFFFF"/>
              </w:rPr>
              <w:t xml:space="preserve">» друг друга, равнозначность партий, способность </w:t>
            </w:r>
            <w:r w:rsidRPr="0053377E">
              <w:rPr>
                <w:rFonts w:eastAsia="HiddenHorzOCR"/>
                <w:sz w:val="20"/>
                <w:szCs w:val="20"/>
              </w:rPr>
              <w:t>к сотворчеству в исполнении музыкального произведения в ансамбле, верное понимание своей функции, творческое отношение к собственной партии.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5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 небольшой «перекос» в функциональной значимости одной из партий.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4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продемонстрировано не полное соответствие исполнения стилю эпохи и стилю композитора;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lastRenderedPageBreak/>
              <w:t>-  не проявлена исполнительская выдержка и выносливость;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 сильный «перекос» в функциональной значимости одной из партий.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lastRenderedPageBreak/>
              <w:t>3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допущены значительные технические погрешности;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непонимание функции своей партии.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2</w:t>
            </w:r>
          </w:p>
        </w:tc>
      </w:tr>
    </w:tbl>
    <w:p w:rsidR="00EC62CD" w:rsidRPr="00E50743" w:rsidRDefault="00EC62CD" w:rsidP="00EC62CD"/>
    <w:p w:rsidR="00EC62CD" w:rsidRPr="00E50743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E50743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E50743" w:rsidRDefault="00EC62CD" w:rsidP="0081396D">
      <w:pPr>
        <w:pStyle w:val="2"/>
      </w:pPr>
      <w:r w:rsidRPr="00E50743">
        <w:lastRenderedPageBreak/>
        <w:t>Система оценивания результатов текущего контроля и промежуточной аттестации.</w:t>
      </w:r>
    </w:p>
    <w:p w:rsidR="00CE2B1F" w:rsidRPr="00E50743" w:rsidRDefault="00CE2B1F" w:rsidP="00CE2B1F"/>
    <w:p w:rsidR="00CE2B1F" w:rsidRPr="00E50743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E5074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50743">
        <w:rPr>
          <w:rFonts w:eastAsia="MS Mincho"/>
          <w:iCs/>
          <w:sz w:val="24"/>
          <w:szCs w:val="24"/>
        </w:rPr>
        <w:t>обучающемуся</w:t>
      </w:r>
      <w:proofErr w:type="gramEnd"/>
      <w:r w:rsidRPr="00E5074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E50743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E50743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E50743" w:rsidRDefault="006F5C15" w:rsidP="006F5C15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E50743" w:rsidRDefault="006F5C15" w:rsidP="0037408F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 xml:space="preserve">Пятибалльная система / </w:t>
            </w:r>
            <w:r w:rsidRPr="00E50743">
              <w:rPr>
                <w:b/>
                <w:iCs/>
              </w:rPr>
              <w:t xml:space="preserve">Система </w:t>
            </w:r>
            <w:proofErr w:type="gramStart"/>
            <w:r w:rsidRPr="00E50743">
              <w:rPr>
                <w:b/>
                <w:iCs/>
              </w:rPr>
              <w:t>аттестован</w:t>
            </w:r>
            <w:proofErr w:type="gramEnd"/>
            <w:r w:rsidRPr="00E50743"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CE2B1F">
            <w:pPr>
              <w:rPr>
                <w:bCs/>
              </w:rPr>
            </w:pPr>
            <w:r w:rsidRPr="00E507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6F5C15">
            <w:pPr>
              <w:rPr>
                <w:bCs/>
                <w:lang w:val="en-US"/>
              </w:rPr>
            </w:pPr>
            <w:r w:rsidRPr="00E50743">
              <w:rPr>
                <w:bCs/>
              </w:rPr>
              <w:t>Пр</w:t>
            </w:r>
            <w:r w:rsidR="00EB4189" w:rsidRPr="00E50743">
              <w:rPr>
                <w:bCs/>
              </w:rPr>
              <w:t>ослушивание п</w:t>
            </w:r>
            <w:r w:rsidR="00762CB7">
              <w:rPr>
                <w:bCs/>
              </w:rPr>
              <w:t>р</w:t>
            </w:r>
            <w:r w:rsidR="00EB4189" w:rsidRPr="00E50743">
              <w:rPr>
                <w:bCs/>
              </w:rPr>
              <w:t>ограммы</w:t>
            </w:r>
          </w:p>
        </w:tc>
        <w:tc>
          <w:tcPr>
            <w:tcW w:w="4536" w:type="dxa"/>
          </w:tcPr>
          <w:p w:rsidR="006F5C15" w:rsidRPr="00E50743" w:rsidRDefault="006F5C15" w:rsidP="00770788">
            <w:pPr>
              <w:jc w:val="center"/>
              <w:rPr>
                <w:bCs/>
              </w:rPr>
            </w:pPr>
            <w:proofErr w:type="gramStart"/>
            <w:r w:rsidRPr="00E50743">
              <w:rPr>
                <w:bCs/>
              </w:rPr>
              <w:t>Аттестован</w:t>
            </w:r>
            <w:proofErr w:type="gramEnd"/>
            <w:r w:rsidRPr="00E50743">
              <w:rPr>
                <w:bCs/>
              </w:rPr>
              <w:t xml:space="preserve"> / не аттестован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  <w:iCs/>
              </w:rPr>
              <w:t xml:space="preserve">Промежуточная аттестация </w:t>
            </w:r>
          </w:p>
          <w:p w:rsidR="006F5C15" w:rsidRPr="00E50743" w:rsidRDefault="0053377E" w:rsidP="006F5C15">
            <w:pPr>
              <w:rPr>
                <w:bCs/>
              </w:rPr>
            </w:pPr>
            <w:r>
              <w:rPr>
                <w:bCs/>
              </w:rPr>
              <w:t xml:space="preserve">Зачет с оценкой / </w:t>
            </w:r>
            <w:r w:rsidR="006F5C15"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/>
                <w:iCs/>
              </w:rPr>
              <w:t>Итого за семестр</w:t>
            </w:r>
            <w:r w:rsidRPr="00E50743">
              <w:rPr>
                <w:bCs/>
              </w:rPr>
              <w:t xml:space="preserve"> (дисциплину)</w:t>
            </w:r>
          </w:p>
          <w:p w:rsidR="006F5C15" w:rsidRPr="00E50743" w:rsidRDefault="0053377E" w:rsidP="0037408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/ </w:t>
            </w:r>
            <w:r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ОБРАЗОВАТЕЛЬНЫЕ ТЕХНОЛОГИИ</w:t>
      </w:r>
    </w:p>
    <w:p w:rsidR="00EC62CD" w:rsidRPr="00E50743" w:rsidRDefault="00EC62CD" w:rsidP="0083799A">
      <w:pPr>
        <w:pStyle w:val="af0"/>
        <w:numPr>
          <w:ilvl w:val="3"/>
          <w:numId w:val="10"/>
        </w:numPr>
        <w:jc w:val="both"/>
      </w:pPr>
      <w:r w:rsidRPr="00E507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C62CD" w:rsidRPr="00E50743" w:rsidRDefault="00EC62CD" w:rsidP="006F5C15">
      <w:pPr>
        <w:pStyle w:val="af0"/>
        <w:numPr>
          <w:ilvl w:val="2"/>
          <w:numId w:val="10"/>
        </w:numPr>
        <w:jc w:val="both"/>
      </w:pPr>
      <w:r w:rsidRPr="00E50743">
        <w:rPr>
          <w:sz w:val="24"/>
          <w:szCs w:val="24"/>
        </w:rPr>
        <w:t>поиск и обработка информации</w:t>
      </w:r>
      <w:r w:rsidR="0081396D" w:rsidRPr="00E50743">
        <w:rPr>
          <w:sz w:val="24"/>
          <w:szCs w:val="24"/>
        </w:rPr>
        <w:t xml:space="preserve"> с использованием сети Интернет.</w:t>
      </w:r>
    </w:p>
    <w:p w:rsidR="00EC62CD" w:rsidRPr="00E50743" w:rsidRDefault="00EC62CD" w:rsidP="00EC62CD">
      <w:pPr>
        <w:pStyle w:val="1"/>
      </w:pPr>
      <w:r w:rsidRPr="00E50743">
        <w:t>ПРАКТИЧЕСКАЯ ПОДГОТОВКА</w:t>
      </w:r>
    </w:p>
    <w:p w:rsidR="00EC62CD" w:rsidRPr="00E50743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Практическая подготовка в рамках учебной дисциплины </w:t>
      </w:r>
      <w:r w:rsidR="00A44FA9" w:rsidRPr="00E50743">
        <w:rPr>
          <w:sz w:val="24"/>
          <w:szCs w:val="24"/>
        </w:rPr>
        <w:t>не реализуется.</w:t>
      </w:r>
    </w:p>
    <w:p w:rsidR="00EC62CD" w:rsidRPr="00E50743" w:rsidRDefault="00EC62CD" w:rsidP="00EC62CD">
      <w:pPr>
        <w:pStyle w:val="1"/>
      </w:pPr>
      <w:r w:rsidRPr="00E50743">
        <w:t>ОРГАНИЗАЦИЯ ОБРАЗОВАТЕЛЬНОГО ПРОЦЕССА ДЛЯ ЛИЦ С ОГРАНИЧЕННЫМИ ВОЗМОЖНОСТЯМИ ЗДОРОВЬЯ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E507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50743">
        <w:rPr>
          <w:i/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50743">
        <w:rPr>
          <w:sz w:val="24"/>
          <w:szCs w:val="24"/>
        </w:rPr>
        <w:t>безбарьерной</w:t>
      </w:r>
      <w:proofErr w:type="spellEnd"/>
      <w:r w:rsidRPr="00E507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</w:t>
      </w:r>
      <w:r w:rsidR="008E1804">
        <w:rPr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п.). </w:t>
      </w:r>
    </w:p>
    <w:p w:rsidR="00EB429F" w:rsidRPr="00E50743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C62CD" w:rsidRPr="00E50743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E50743" w:rsidRDefault="00EC62CD" w:rsidP="00EC62CD">
      <w:pPr>
        <w:pStyle w:val="1"/>
      </w:pPr>
      <w:r w:rsidRPr="00E50743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E50743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E50743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E50743" w:rsidTr="006F5C15">
        <w:tc>
          <w:tcPr>
            <w:tcW w:w="4786" w:type="dxa"/>
          </w:tcPr>
          <w:p w:rsidR="00EC62CD" w:rsidRPr="00E50743" w:rsidRDefault="00EC62CD" w:rsidP="006F5C15">
            <w:r w:rsidRPr="00E5074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Pr="00E50743" w:rsidRDefault="00EC62CD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 xml:space="preserve">Электрическое пианино </w:t>
            </w:r>
            <w:proofErr w:type="spellStart"/>
            <w:r w:rsidRPr="00E50743">
              <w:t>Yamaha</w:t>
            </w:r>
            <w:proofErr w:type="spellEnd"/>
            <w:r w:rsidRPr="00E50743">
              <w:t xml:space="preserve"> YDP 161B</w:t>
            </w:r>
            <w:r w:rsidR="006F5C15" w:rsidRPr="00E50743">
              <w:t>;</w:t>
            </w:r>
          </w:p>
          <w:p w:rsidR="006F5C15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К</w:t>
            </w:r>
            <w:r w:rsidR="00EC62CD" w:rsidRPr="00E50743">
              <w:t xml:space="preserve">омплект </w:t>
            </w:r>
            <w:r w:rsidR="00EB429F" w:rsidRPr="00E50743">
              <w:t>учебной мебели</w:t>
            </w:r>
            <w:r w:rsidRPr="00E50743">
              <w:t>;</w:t>
            </w:r>
          </w:p>
          <w:p w:rsidR="00EC62CD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Д</w:t>
            </w:r>
            <w:r w:rsidR="00EB429F" w:rsidRPr="00E50743">
              <w:t>оска меловая.</w:t>
            </w:r>
          </w:p>
        </w:tc>
      </w:tr>
    </w:tbl>
    <w:p w:rsidR="00EC62CD" w:rsidRPr="00E50743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УЧЕБНО-МЕТОДИЧЕСКОЕ И ИНФОРМАЦИОННОЕ ОБЕСПЕЧЕНИЕ </w:t>
      </w:r>
      <w:r w:rsidR="00795946" w:rsidRPr="00E50743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9"/>
        <w:gridCol w:w="3543"/>
        <w:gridCol w:w="1417"/>
        <w:gridCol w:w="1985"/>
        <w:gridCol w:w="1134"/>
        <w:gridCol w:w="3260"/>
        <w:gridCol w:w="1560"/>
      </w:tblGrid>
      <w:tr w:rsidR="00E50743" w:rsidRPr="00E50743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lang w:eastAsia="ar-SA"/>
              </w:rPr>
              <w:t xml:space="preserve">№ </w:t>
            </w:r>
            <w:proofErr w:type="gramStart"/>
            <w:r w:rsidRPr="00E50743">
              <w:rPr>
                <w:b/>
                <w:lang w:eastAsia="ar-SA"/>
              </w:rPr>
              <w:t>п</w:t>
            </w:r>
            <w:proofErr w:type="gramEnd"/>
            <w:r w:rsidRPr="00E5074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Авто</w:t>
            </w:r>
            <w:proofErr w:type="gramStart"/>
            <w:r w:rsidRPr="00E50743">
              <w:rPr>
                <w:b/>
                <w:bCs/>
                <w:lang w:eastAsia="ar-SA"/>
              </w:rPr>
              <w:t>р(</w:t>
            </w:r>
            <w:proofErr w:type="gramEnd"/>
            <w:r w:rsidRPr="00E5074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Год</w:t>
            </w:r>
          </w:p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Адрес сайта ЭБС</w:t>
            </w:r>
          </w:p>
          <w:p w:rsidR="00EC62CD" w:rsidRPr="00E50743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E507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43" w:rsidRPr="00E50743" w:rsidTr="005337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53377E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Хрестоматия по гитарному ансамблю для студентов 3–4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iCs/>
                <w:lang w:eastAsia="ar-SA"/>
              </w:rPr>
            </w:pPr>
            <w:r w:rsidRPr="00E50743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53377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Этюды по истории гитарного искусства ХХ века. Часть </w:t>
            </w:r>
            <w:r w:rsidRPr="00E50743">
              <w:rPr>
                <w:lang w:val="en-US"/>
              </w:rPr>
              <w:t>II</w:t>
            </w:r>
            <w:r w:rsidRPr="00E50743">
              <w:t>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10</w:t>
            </w:r>
          </w:p>
        </w:tc>
      </w:tr>
      <w:tr w:rsidR="00E50743" w:rsidRPr="00E50743" w:rsidTr="0053377E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Концертные пьесы для к</w:t>
            </w:r>
            <w:r w:rsidR="0053377E">
              <w:t>лассической гитары. Хрестоматия</w:t>
            </w:r>
            <w:r w:rsidRPr="00E50743">
              <w:t xml:space="preserve"> для студентов 3–4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 w:rsidRPr="00E50743">
              <w:rPr>
                <w:rFonts w:ascii="Times New Roman" w:hAnsi="Times New Roman"/>
              </w:rPr>
              <w:t>10</w:t>
            </w:r>
          </w:p>
        </w:tc>
      </w:tr>
      <w:tr w:rsidR="0053377E" w:rsidRPr="00E50743" w:rsidTr="0053377E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3377E" w:rsidRPr="00E50743" w:rsidRDefault="0053377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53377E" w:rsidRDefault="0053377E" w:rsidP="0053377E">
            <w:pPr>
              <w:pStyle w:val="afe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53377E">
              <w:t>С</w:t>
            </w:r>
            <w:r>
              <w:t>трунные инструменты: исполнительство, репертуар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едагогика, практика</w:t>
            </w:r>
            <w:r w:rsidRPr="0053377E">
              <w:t>: Сборник материалов Первой межвузовской научно-практической</w:t>
            </w:r>
            <w:r w:rsidRPr="0053377E">
              <w:rPr>
                <w:b/>
                <w:lang w:eastAsia="ar-SA"/>
              </w:rPr>
              <w:t xml:space="preserve"> </w:t>
            </w:r>
            <w:r w:rsidRPr="0053377E">
              <w:rPr>
                <w:lang w:eastAsia="ar-SA"/>
              </w:rPr>
              <w:t>конференции</w:t>
            </w:r>
            <w:r w:rsidRPr="0053377E">
              <w:t xml:space="preserve"> Института «Академия имени Маймонида»</w:t>
            </w:r>
            <w:r w:rsidRPr="0053377E">
              <w:rPr>
                <w:lang w:eastAsia="ar-SA"/>
              </w:rPr>
              <w:t>, 15 апреля 2019 г. / Редактор</w:t>
            </w:r>
            <w:r>
              <w:rPr>
                <w:lang w:eastAsia="ar-SA"/>
              </w:rPr>
              <w:t>-составитель Ю.А. Финкельштейн.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53377E">
              <w:t xml:space="preserve">М.: РГУ им. </w:t>
            </w:r>
            <w:r>
              <w:t>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0743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E50743" w:rsidRPr="00E50743" w:rsidTr="00534B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534BAC" w:rsidP="00534BAC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Ливанова Т. Н.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E50743">
              <w:rPr>
                <w:b w:val="0"/>
                <w:bCs w:val="0"/>
                <w:sz w:val="22"/>
                <w:szCs w:val="22"/>
              </w:rPr>
              <w:t>История западноевропейской музыки до 1789 года. Книга вторая. От Баха к Моцарту: Учебное пособие</w:t>
            </w:r>
          </w:p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534BAC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М.</w:t>
            </w:r>
            <w:proofErr w:type="gramStart"/>
            <w:r w:rsidRPr="00E50743">
              <w:t xml:space="preserve"> :</w:t>
            </w:r>
            <w:proofErr w:type="gramEnd"/>
            <w:r w:rsidRPr="00E50743">
              <w:t xml:space="preserve"> Музыка,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https://e.lanbook.com/book/110860?category=2615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0743" w:rsidRPr="00E50743" w:rsidTr="00AF502C">
        <w:trPr>
          <w:trHeight w:val="21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E50743">
              <w:rPr>
                <w:bCs/>
                <w:lang w:eastAsia="en-US"/>
              </w:rPr>
              <w:t>10.3 Методические материалы</w:t>
            </w:r>
            <w:r w:rsidRPr="00E50743">
              <w:rPr>
                <w:lang w:eastAsia="en-US"/>
              </w:rPr>
              <w:t xml:space="preserve"> (указания, рекомендации</w:t>
            </w:r>
            <w:r w:rsidR="00795946" w:rsidRPr="00E50743">
              <w:rPr>
                <w:lang w:eastAsia="en-US"/>
              </w:rPr>
              <w:t xml:space="preserve"> по освоению дисциплины</w:t>
            </w:r>
            <w:r w:rsidRPr="00E5074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72244A" w:rsidRPr="00E50743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44A" w:rsidRPr="00E50743" w:rsidRDefault="0072244A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7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F8279D" w:rsidP="00D22C97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Резник А. Л.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D22C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44A">
              <w:rPr>
                <w:rFonts w:eastAsia="Calibri"/>
                <w:sz w:val="20"/>
                <w:szCs w:val="20"/>
              </w:rPr>
              <w:t>Методические указания по организации самостоятель</w:t>
            </w:r>
            <w:r>
              <w:rPr>
                <w:rFonts w:eastAsia="Calibri"/>
                <w:sz w:val="20"/>
                <w:szCs w:val="20"/>
              </w:rPr>
              <w:t xml:space="preserve">ной работы студентов </w:t>
            </w:r>
            <w:r w:rsidRPr="0072244A">
              <w:rPr>
                <w:rFonts w:eastAsia="Calibri"/>
                <w:sz w:val="20"/>
                <w:szCs w:val="20"/>
              </w:rPr>
              <w:t>при изучении учебной дисциплины</w:t>
            </w:r>
          </w:p>
          <w:p w:rsidR="0072244A" w:rsidRPr="0072244A" w:rsidRDefault="0072244A" w:rsidP="00D22C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44A">
              <w:rPr>
                <w:rFonts w:eastAsia="Calibri"/>
                <w:sz w:val="20"/>
                <w:szCs w:val="20"/>
              </w:rPr>
              <w:t>«</w:t>
            </w:r>
            <w:r w:rsidR="00F8279D">
              <w:rPr>
                <w:rFonts w:eastAsia="Calibri"/>
                <w:sz w:val="20"/>
                <w:szCs w:val="20"/>
              </w:rPr>
              <w:t>Инструментальный</w:t>
            </w:r>
            <w:r w:rsidRPr="0072244A">
              <w:rPr>
                <w:rFonts w:eastAsia="Calibri"/>
                <w:sz w:val="20"/>
                <w:szCs w:val="20"/>
              </w:rPr>
              <w:t xml:space="preserve"> ансамбль»</w:t>
            </w:r>
          </w:p>
          <w:p w:rsidR="0072244A" w:rsidRPr="0072244A" w:rsidRDefault="0072244A" w:rsidP="00D22C9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D22C97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Методические</w:t>
            </w:r>
          </w:p>
          <w:p w:rsidR="0072244A" w:rsidRPr="0072244A" w:rsidRDefault="0072244A" w:rsidP="00D22C9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E91EF5" w:rsidRDefault="0072244A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Утверждено на заседании кафедры </w:t>
            </w:r>
            <w:r w:rsidRPr="00E91EF5">
              <w:rPr>
                <w:bCs/>
                <w:sz w:val="20"/>
                <w:szCs w:val="20"/>
              </w:rPr>
              <w:t xml:space="preserve">Концертного исполнительства на оркестровых струнных инструментах в классике и джазе, </w:t>
            </w: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   протокол № 11 от </w:t>
            </w:r>
            <w:r w:rsidRPr="00E91EF5">
              <w:rPr>
                <w:bCs/>
                <w:sz w:val="20"/>
                <w:szCs w:val="20"/>
              </w:rPr>
              <w:t>8 февраля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8E1804" w:rsidRDefault="0072244A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E1804">
              <w:rPr>
                <w:rFonts w:eastAsia="Calibri"/>
                <w:sz w:val="20"/>
                <w:szCs w:val="20"/>
                <w:lang w:eastAsia="ar-SA"/>
              </w:rPr>
              <w:t>201</w:t>
            </w:r>
            <w:r w:rsidRPr="008E180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ЭИОС</w:t>
            </w:r>
          </w:p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244A" w:rsidRPr="00E50743" w:rsidRDefault="0072244A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E50743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E50743" w:rsidRDefault="00EC62CD" w:rsidP="00EC62CD">
      <w:pPr>
        <w:pStyle w:val="1"/>
        <w:rPr>
          <w:rFonts w:eastAsiaTheme="minorEastAsia"/>
        </w:rPr>
      </w:pPr>
      <w:r w:rsidRPr="00E50743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E50743" w:rsidRDefault="00EC62CD" w:rsidP="00EC62CD">
      <w:pPr>
        <w:pStyle w:val="2"/>
        <w:rPr>
          <w:rFonts w:eastAsiaTheme="minorEastAsia"/>
        </w:rPr>
      </w:pPr>
      <w:r w:rsidRPr="00E50743">
        <w:rPr>
          <w:rFonts w:eastAsia="Arial Unicode MS"/>
        </w:rPr>
        <w:t xml:space="preserve">Ресурсы электронной библиотеки, </w:t>
      </w:r>
      <w:r w:rsidRPr="00E507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E50743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E50743" w:rsidRDefault="00F80EF0" w:rsidP="004E5E3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C62CD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18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E50743" w:rsidTr="00EB429F">
        <w:trPr>
          <w:trHeight w:val="375"/>
        </w:trPr>
        <w:tc>
          <w:tcPr>
            <w:tcW w:w="851" w:type="dxa"/>
          </w:tcPr>
          <w:p w:rsidR="00EC62CD" w:rsidRPr="00E50743" w:rsidRDefault="00EC62CD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F80EF0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EC62CD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E50743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 w:rsidRPr="00E50743">
              <w:rPr>
                <w:iCs/>
                <w:u w:val="single"/>
                <w:lang w:eastAsia="ar-SA"/>
              </w:rPr>
              <w:t xml:space="preserve"> </w:t>
            </w:r>
            <w:r w:rsidR="00EC62CD" w:rsidRPr="00E50743">
              <w:rPr>
                <w:iCs/>
                <w:lang w:val="en-US" w:eastAsia="ar-SA"/>
              </w:rPr>
              <w:t> </w:t>
            </w:r>
          </w:p>
        </w:tc>
      </w:tr>
      <w:tr w:rsidR="00EB429F" w:rsidRPr="00F8279D" w:rsidTr="004E5E3A">
        <w:trPr>
          <w:trHeight w:val="369"/>
        </w:trPr>
        <w:tc>
          <w:tcPr>
            <w:tcW w:w="851" w:type="dxa"/>
          </w:tcPr>
          <w:p w:rsidR="00EB429F" w:rsidRPr="00E50743" w:rsidRDefault="00EB429F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</w:t>
            </w:r>
            <w:r w:rsidR="00A902B1" w:rsidRPr="00E50743">
              <w:rPr>
                <w:lang w:val="it-IT"/>
              </w:rPr>
              <w:t>cci Music Library</w:t>
            </w:r>
          </w:p>
          <w:p w:rsidR="00EB429F" w:rsidRPr="00E50743" w:rsidRDefault="00F80EF0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0" w:history="1">
              <w:r w:rsidR="00AF502C" w:rsidRPr="00E50743">
                <w:rPr>
                  <w:rStyle w:val="af3"/>
                  <w:color w:val="auto"/>
                  <w:lang w:val="it-IT"/>
                </w:rPr>
                <w:t>https://imslp.org/wiki/Category:Composers</w:t>
              </w:r>
            </w:hyperlink>
            <w:r w:rsidR="00AF502C" w:rsidRPr="00E50743">
              <w:rPr>
                <w:lang w:val="it-IT"/>
              </w:rPr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Перечень программного обеспечения 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50743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50743">
        <w:rPr>
          <w:sz w:val="24"/>
          <w:szCs w:val="24"/>
        </w:rPr>
        <w:t>Не предусмотрено</w:t>
      </w:r>
      <w:r w:rsidR="00AF502C" w:rsidRPr="00E50743">
        <w:rPr>
          <w:sz w:val="24"/>
          <w:szCs w:val="24"/>
        </w:rPr>
        <w:t>.</w:t>
      </w:r>
      <w:r w:rsidRPr="00E50743">
        <w:rPr>
          <w:sz w:val="24"/>
          <w:szCs w:val="24"/>
        </w:rPr>
        <w:t xml:space="preserve"> </w:t>
      </w:r>
    </w:p>
    <w:p w:rsidR="00EC62CD" w:rsidRPr="00E50743" w:rsidRDefault="00EC62CD" w:rsidP="00EC62CD">
      <w:pPr>
        <w:pStyle w:val="3"/>
      </w:pPr>
      <w:bookmarkStart w:id="6" w:name="_Toc62039712"/>
      <w:r w:rsidRPr="00E50743">
        <w:lastRenderedPageBreak/>
        <w:t>ЛИСТ УЧЕТА ОБНОВЛЕНИЙ РАБОЧЕЙ ПРОГРАММЫ</w:t>
      </w:r>
      <w:bookmarkEnd w:id="6"/>
      <w:r w:rsidRPr="00E50743">
        <w:t xml:space="preserve"> </w:t>
      </w:r>
      <w:r w:rsidR="00795946" w:rsidRPr="00E50743">
        <w:t>УЧЕБНОЙ ДИСЦИПЛИНЫ</w:t>
      </w:r>
    </w:p>
    <w:p w:rsidR="00EC62CD" w:rsidRPr="00E50743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E50743">
        <w:rPr>
          <w:rFonts w:eastAsia="Times New Roman"/>
          <w:sz w:val="24"/>
          <w:szCs w:val="24"/>
        </w:rPr>
        <w:t>учебной дисциплины</w:t>
      </w:r>
      <w:r w:rsidRPr="00E507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E50743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E50743" w:rsidTr="004E5E3A">
        <w:tc>
          <w:tcPr>
            <w:tcW w:w="81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№ </w:t>
            </w:r>
            <w:proofErr w:type="spellStart"/>
            <w:r w:rsidRPr="00E507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кафедры</w:t>
            </w: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E50743" w:rsidRDefault="004E5E3A"/>
    <w:sectPr w:rsidR="004E5E3A" w:rsidRPr="00E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F0" w:rsidRDefault="00F80EF0">
      <w:r>
        <w:separator/>
      </w:r>
    </w:p>
  </w:endnote>
  <w:endnote w:type="continuationSeparator" w:id="0">
    <w:p w:rsidR="00F80EF0" w:rsidRDefault="00F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97" w:rsidRDefault="00D22C97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22C97" w:rsidRDefault="00D22C97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97" w:rsidRDefault="00D22C97">
    <w:pPr>
      <w:pStyle w:val="ae"/>
      <w:jc w:val="right"/>
    </w:pPr>
  </w:p>
  <w:p w:rsidR="00D22C97" w:rsidRDefault="00D22C9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97" w:rsidRDefault="00D22C97">
    <w:pPr>
      <w:pStyle w:val="ae"/>
      <w:jc w:val="right"/>
    </w:pPr>
  </w:p>
  <w:p w:rsidR="00D22C97" w:rsidRDefault="00D22C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F0" w:rsidRDefault="00F80EF0">
      <w:r>
        <w:separator/>
      </w:r>
    </w:p>
  </w:footnote>
  <w:footnote w:type="continuationSeparator" w:id="0">
    <w:p w:rsidR="00F80EF0" w:rsidRDefault="00F8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22C97" w:rsidRDefault="00D22C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E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97" w:rsidRDefault="00D22C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22C97" w:rsidRDefault="00D22C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E9">
          <w:rPr>
            <w:noProof/>
          </w:rPr>
          <w:t>23</w:t>
        </w:r>
        <w:r>
          <w:fldChar w:fldCharType="end"/>
        </w:r>
      </w:p>
    </w:sdtContent>
  </w:sdt>
  <w:p w:rsidR="00D22C97" w:rsidRDefault="00D22C9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22C97" w:rsidRDefault="00D22C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E9">
          <w:rPr>
            <w:noProof/>
          </w:rPr>
          <w:t>22</w:t>
        </w:r>
        <w:r>
          <w:fldChar w:fldCharType="end"/>
        </w:r>
      </w:p>
    </w:sdtContent>
  </w:sdt>
  <w:p w:rsidR="00D22C97" w:rsidRDefault="00D22C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3062D"/>
    <w:multiLevelType w:val="hybridMultilevel"/>
    <w:tmpl w:val="16B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270B80"/>
    <w:multiLevelType w:val="hybridMultilevel"/>
    <w:tmpl w:val="C286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1FD0"/>
    <w:multiLevelType w:val="hybridMultilevel"/>
    <w:tmpl w:val="634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0F02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7F0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4390"/>
    <w:multiLevelType w:val="hybridMultilevel"/>
    <w:tmpl w:val="6160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6434C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4E65"/>
    <w:multiLevelType w:val="hybridMultilevel"/>
    <w:tmpl w:val="5E3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1920"/>
    <w:multiLevelType w:val="hybridMultilevel"/>
    <w:tmpl w:val="2A6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C7196"/>
    <w:multiLevelType w:val="hybridMultilevel"/>
    <w:tmpl w:val="D21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A050E"/>
    <w:multiLevelType w:val="hybridMultilevel"/>
    <w:tmpl w:val="0F1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77A66"/>
    <w:multiLevelType w:val="hybridMultilevel"/>
    <w:tmpl w:val="CB7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77A12"/>
    <w:multiLevelType w:val="hybridMultilevel"/>
    <w:tmpl w:val="A2B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D09C5"/>
    <w:multiLevelType w:val="hybridMultilevel"/>
    <w:tmpl w:val="D58AC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61562"/>
    <w:multiLevelType w:val="hybridMultilevel"/>
    <w:tmpl w:val="5E3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363AF2"/>
    <w:multiLevelType w:val="hybridMultilevel"/>
    <w:tmpl w:val="380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E439EA"/>
    <w:multiLevelType w:val="hybridMultilevel"/>
    <w:tmpl w:val="60982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8"/>
  </w:num>
  <w:num w:numId="6">
    <w:abstractNumId w:val="32"/>
  </w:num>
  <w:num w:numId="7">
    <w:abstractNumId w:val="16"/>
  </w:num>
  <w:num w:numId="8">
    <w:abstractNumId w:val="13"/>
  </w:num>
  <w:num w:numId="9">
    <w:abstractNumId w:val="4"/>
  </w:num>
  <w:num w:numId="10">
    <w:abstractNumId w:val="26"/>
  </w:num>
  <w:num w:numId="11">
    <w:abstractNumId w:val="30"/>
  </w:num>
  <w:num w:numId="12">
    <w:abstractNumId w:val="17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27"/>
  </w:num>
  <w:num w:numId="18">
    <w:abstractNumId w:val="23"/>
  </w:num>
  <w:num w:numId="19">
    <w:abstractNumId w:val="9"/>
  </w:num>
  <w:num w:numId="20">
    <w:abstractNumId w:val="10"/>
  </w:num>
  <w:num w:numId="21">
    <w:abstractNumId w:val="21"/>
  </w:num>
  <w:num w:numId="22">
    <w:abstractNumId w:val="5"/>
  </w:num>
  <w:num w:numId="23">
    <w:abstractNumId w:val="11"/>
  </w:num>
  <w:num w:numId="24">
    <w:abstractNumId w:val="22"/>
  </w:num>
  <w:num w:numId="25">
    <w:abstractNumId w:val="14"/>
  </w:num>
  <w:num w:numId="26">
    <w:abstractNumId w:val="19"/>
  </w:num>
  <w:num w:numId="27">
    <w:abstractNumId w:val="15"/>
  </w:num>
  <w:num w:numId="28">
    <w:abstractNumId w:val="18"/>
  </w:num>
  <w:num w:numId="29">
    <w:abstractNumId w:val="24"/>
  </w:num>
  <w:num w:numId="30">
    <w:abstractNumId w:val="31"/>
  </w:num>
  <w:num w:numId="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02C24"/>
    <w:rsid w:val="00024AEB"/>
    <w:rsid w:val="000251D4"/>
    <w:rsid w:val="00026498"/>
    <w:rsid w:val="00032DDD"/>
    <w:rsid w:val="000345ED"/>
    <w:rsid w:val="0003584F"/>
    <w:rsid w:val="00046040"/>
    <w:rsid w:val="0004716B"/>
    <w:rsid w:val="00047DCD"/>
    <w:rsid w:val="00053D2C"/>
    <w:rsid w:val="0005498A"/>
    <w:rsid w:val="0006039A"/>
    <w:rsid w:val="000605AF"/>
    <w:rsid w:val="000640FC"/>
    <w:rsid w:val="00064F33"/>
    <w:rsid w:val="00075FC8"/>
    <w:rsid w:val="00076A56"/>
    <w:rsid w:val="00082698"/>
    <w:rsid w:val="000977F5"/>
    <w:rsid w:val="000A0DFE"/>
    <w:rsid w:val="000A664C"/>
    <w:rsid w:val="000C2360"/>
    <w:rsid w:val="000C63BB"/>
    <w:rsid w:val="000D300C"/>
    <w:rsid w:val="000E3F06"/>
    <w:rsid w:val="000E542D"/>
    <w:rsid w:val="000F2CD0"/>
    <w:rsid w:val="000F7A06"/>
    <w:rsid w:val="00100964"/>
    <w:rsid w:val="00107883"/>
    <w:rsid w:val="0011162C"/>
    <w:rsid w:val="0016299E"/>
    <w:rsid w:val="0017189F"/>
    <w:rsid w:val="001734F7"/>
    <w:rsid w:val="001914CC"/>
    <w:rsid w:val="00193520"/>
    <w:rsid w:val="00225B04"/>
    <w:rsid w:val="00231954"/>
    <w:rsid w:val="002460BF"/>
    <w:rsid w:val="00253C76"/>
    <w:rsid w:val="002559DE"/>
    <w:rsid w:val="00263BDC"/>
    <w:rsid w:val="00284366"/>
    <w:rsid w:val="00284CF2"/>
    <w:rsid w:val="002A02BF"/>
    <w:rsid w:val="002C5889"/>
    <w:rsid w:val="002E34A5"/>
    <w:rsid w:val="002E4828"/>
    <w:rsid w:val="002F0EB2"/>
    <w:rsid w:val="002F720B"/>
    <w:rsid w:val="00304BFD"/>
    <w:rsid w:val="003063D0"/>
    <w:rsid w:val="003101C6"/>
    <w:rsid w:val="00320E41"/>
    <w:rsid w:val="00345F02"/>
    <w:rsid w:val="003470F7"/>
    <w:rsid w:val="00350764"/>
    <w:rsid w:val="0036733D"/>
    <w:rsid w:val="003703F5"/>
    <w:rsid w:val="00372BFB"/>
    <w:rsid w:val="0037408F"/>
    <w:rsid w:val="00377BA7"/>
    <w:rsid w:val="003818BA"/>
    <w:rsid w:val="00382FBF"/>
    <w:rsid w:val="003934D2"/>
    <w:rsid w:val="00394068"/>
    <w:rsid w:val="003940A2"/>
    <w:rsid w:val="003958E1"/>
    <w:rsid w:val="003B3643"/>
    <w:rsid w:val="003E592E"/>
    <w:rsid w:val="00401403"/>
    <w:rsid w:val="0045439A"/>
    <w:rsid w:val="00454671"/>
    <w:rsid w:val="00457E9C"/>
    <w:rsid w:val="004672F2"/>
    <w:rsid w:val="004677A4"/>
    <w:rsid w:val="00473264"/>
    <w:rsid w:val="004806EB"/>
    <w:rsid w:val="004828B4"/>
    <w:rsid w:val="00492601"/>
    <w:rsid w:val="004C60A6"/>
    <w:rsid w:val="004D30BF"/>
    <w:rsid w:val="004E5E3A"/>
    <w:rsid w:val="00507F00"/>
    <w:rsid w:val="00512417"/>
    <w:rsid w:val="00522B5A"/>
    <w:rsid w:val="00526373"/>
    <w:rsid w:val="00526758"/>
    <w:rsid w:val="0052709D"/>
    <w:rsid w:val="00532148"/>
    <w:rsid w:val="0053377E"/>
    <w:rsid w:val="00534BAC"/>
    <w:rsid w:val="00534D87"/>
    <w:rsid w:val="00537A9B"/>
    <w:rsid w:val="00540609"/>
    <w:rsid w:val="00545DCA"/>
    <w:rsid w:val="00547622"/>
    <w:rsid w:val="0055146A"/>
    <w:rsid w:val="00552E44"/>
    <w:rsid w:val="0055324C"/>
    <w:rsid w:val="00553DFD"/>
    <w:rsid w:val="00566C36"/>
    <w:rsid w:val="00575FD9"/>
    <w:rsid w:val="005851EF"/>
    <w:rsid w:val="00594D1C"/>
    <w:rsid w:val="005A4AEB"/>
    <w:rsid w:val="005A54A0"/>
    <w:rsid w:val="005C5B80"/>
    <w:rsid w:val="005C6F1B"/>
    <w:rsid w:val="005E4D14"/>
    <w:rsid w:val="00622163"/>
    <w:rsid w:val="00624DE9"/>
    <w:rsid w:val="006432C0"/>
    <w:rsid w:val="006575E7"/>
    <w:rsid w:val="00657659"/>
    <w:rsid w:val="006821A3"/>
    <w:rsid w:val="006823EA"/>
    <w:rsid w:val="006A5E39"/>
    <w:rsid w:val="006D3FFD"/>
    <w:rsid w:val="006D5DF3"/>
    <w:rsid w:val="006F10A0"/>
    <w:rsid w:val="006F51F7"/>
    <w:rsid w:val="006F5C15"/>
    <w:rsid w:val="007058DE"/>
    <w:rsid w:val="00715BCF"/>
    <w:rsid w:val="00715D83"/>
    <w:rsid w:val="00717219"/>
    <w:rsid w:val="0072244A"/>
    <w:rsid w:val="00726350"/>
    <w:rsid w:val="00730539"/>
    <w:rsid w:val="0074537C"/>
    <w:rsid w:val="00747BC3"/>
    <w:rsid w:val="00753BFF"/>
    <w:rsid w:val="00760D81"/>
    <w:rsid w:val="00762CB7"/>
    <w:rsid w:val="00770788"/>
    <w:rsid w:val="00782591"/>
    <w:rsid w:val="00791C77"/>
    <w:rsid w:val="00795946"/>
    <w:rsid w:val="007B453D"/>
    <w:rsid w:val="007B48F8"/>
    <w:rsid w:val="007C4AE5"/>
    <w:rsid w:val="007D1B4A"/>
    <w:rsid w:val="007D53A1"/>
    <w:rsid w:val="007E3906"/>
    <w:rsid w:val="00804A7B"/>
    <w:rsid w:val="00804CB2"/>
    <w:rsid w:val="0081396D"/>
    <w:rsid w:val="00814F41"/>
    <w:rsid w:val="00817D91"/>
    <w:rsid w:val="0083799A"/>
    <w:rsid w:val="00840485"/>
    <w:rsid w:val="008435A1"/>
    <w:rsid w:val="00861B5E"/>
    <w:rsid w:val="00871849"/>
    <w:rsid w:val="008A452A"/>
    <w:rsid w:val="008A6149"/>
    <w:rsid w:val="008D0657"/>
    <w:rsid w:val="008D20C3"/>
    <w:rsid w:val="008D5F6D"/>
    <w:rsid w:val="008E1804"/>
    <w:rsid w:val="008F1FEF"/>
    <w:rsid w:val="008F66A1"/>
    <w:rsid w:val="00921F2B"/>
    <w:rsid w:val="009377B5"/>
    <w:rsid w:val="0095027F"/>
    <w:rsid w:val="00955AF5"/>
    <w:rsid w:val="00963472"/>
    <w:rsid w:val="0097034E"/>
    <w:rsid w:val="009A4837"/>
    <w:rsid w:val="009B5CA9"/>
    <w:rsid w:val="009C3673"/>
    <w:rsid w:val="009C37F3"/>
    <w:rsid w:val="009C5E0B"/>
    <w:rsid w:val="009C6D11"/>
    <w:rsid w:val="009D50DB"/>
    <w:rsid w:val="009F6439"/>
    <w:rsid w:val="00A07564"/>
    <w:rsid w:val="00A16DF4"/>
    <w:rsid w:val="00A26355"/>
    <w:rsid w:val="00A37CD5"/>
    <w:rsid w:val="00A44FA9"/>
    <w:rsid w:val="00A54C74"/>
    <w:rsid w:val="00A67934"/>
    <w:rsid w:val="00A72809"/>
    <w:rsid w:val="00A81D30"/>
    <w:rsid w:val="00A866B2"/>
    <w:rsid w:val="00A902B1"/>
    <w:rsid w:val="00A905C2"/>
    <w:rsid w:val="00A938CD"/>
    <w:rsid w:val="00A953F7"/>
    <w:rsid w:val="00AD0AA3"/>
    <w:rsid w:val="00AE5641"/>
    <w:rsid w:val="00AF26B8"/>
    <w:rsid w:val="00AF453B"/>
    <w:rsid w:val="00AF502C"/>
    <w:rsid w:val="00AF785E"/>
    <w:rsid w:val="00B04C54"/>
    <w:rsid w:val="00B070E1"/>
    <w:rsid w:val="00B11676"/>
    <w:rsid w:val="00B1538F"/>
    <w:rsid w:val="00B343C7"/>
    <w:rsid w:val="00B427CF"/>
    <w:rsid w:val="00B56E65"/>
    <w:rsid w:val="00B65F5A"/>
    <w:rsid w:val="00B71389"/>
    <w:rsid w:val="00B92785"/>
    <w:rsid w:val="00B95110"/>
    <w:rsid w:val="00BC0DC5"/>
    <w:rsid w:val="00BC24E2"/>
    <w:rsid w:val="00BD2B75"/>
    <w:rsid w:val="00BD2CE9"/>
    <w:rsid w:val="00BE0D30"/>
    <w:rsid w:val="00BF3F64"/>
    <w:rsid w:val="00BF78FB"/>
    <w:rsid w:val="00C15438"/>
    <w:rsid w:val="00C2668E"/>
    <w:rsid w:val="00C30433"/>
    <w:rsid w:val="00C401D7"/>
    <w:rsid w:val="00C40345"/>
    <w:rsid w:val="00C404E9"/>
    <w:rsid w:val="00C41AEE"/>
    <w:rsid w:val="00C430DA"/>
    <w:rsid w:val="00C44542"/>
    <w:rsid w:val="00C4507E"/>
    <w:rsid w:val="00C57F2E"/>
    <w:rsid w:val="00CC4831"/>
    <w:rsid w:val="00CC7CB5"/>
    <w:rsid w:val="00CE1FAD"/>
    <w:rsid w:val="00CE2B1F"/>
    <w:rsid w:val="00CE4700"/>
    <w:rsid w:val="00CE47A7"/>
    <w:rsid w:val="00CE6415"/>
    <w:rsid w:val="00CF185E"/>
    <w:rsid w:val="00D0770F"/>
    <w:rsid w:val="00D15A7E"/>
    <w:rsid w:val="00D20A52"/>
    <w:rsid w:val="00D22C97"/>
    <w:rsid w:val="00D31D69"/>
    <w:rsid w:val="00D329D1"/>
    <w:rsid w:val="00D34429"/>
    <w:rsid w:val="00D61102"/>
    <w:rsid w:val="00D91FA7"/>
    <w:rsid w:val="00D92907"/>
    <w:rsid w:val="00D94230"/>
    <w:rsid w:val="00DA62BE"/>
    <w:rsid w:val="00DC4F40"/>
    <w:rsid w:val="00DF7BB5"/>
    <w:rsid w:val="00E005C0"/>
    <w:rsid w:val="00E13969"/>
    <w:rsid w:val="00E17A4F"/>
    <w:rsid w:val="00E259A5"/>
    <w:rsid w:val="00E25CB1"/>
    <w:rsid w:val="00E33461"/>
    <w:rsid w:val="00E4110C"/>
    <w:rsid w:val="00E50057"/>
    <w:rsid w:val="00E50743"/>
    <w:rsid w:val="00E508E9"/>
    <w:rsid w:val="00E53176"/>
    <w:rsid w:val="00E915BD"/>
    <w:rsid w:val="00E91EF5"/>
    <w:rsid w:val="00E979E1"/>
    <w:rsid w:val="00EB1E05"/>
    <w:rsid w:val="00EB4189"/>
    <w:rsid w:val="00EB429F"/>
    <w:rsid w:val="00EC2AC0"/>
    <w:rsid w:val="00EC62CD"/>
    <w:rsid w:val="00EC664A"/>
    <w:rsid w:val="00ED057F"/>
    <w:rsid w:val="00ED1755"/>
    <w:rsid w:val="00ED6411"/>
    <w:rsid w:val="00EE095C"/>
    <w:rsid w:val="00EF7D26"/>
    <w:rsid w:val="00F000D6"/>
    <w:rsid w:val="00F0497D"/>
    <w:rsid w:val="00F14488"/>
    <w:rsid w:val="00F36BED"/>
    <w:rsid w:val="00F4584C"/>
    <w:rsid w:val="00F55213"/>
    <w:rsid w:val="00F610A1"/>
    <w:rsid w:val="00F723BE"/>
    <w:rsid w:val="00F73107"/>
    <w:rsid w:val="00F80EF0"/>
    <w:rsid w:val="00F825C0"/>
    <w:rsid w:val="00F8279D"/>
    <w:rsid w:val="00F92686"/>
    <w:rsid w:val="00F9537A"/>
    <w:rsid w:val="00F96268"/>
    <w:rsid w:val="00FB1B26"/>
    <w:rsid w:val="00FC7E34"/>
    <w:rsid w:val="00FD3571"/>
    <w:rsid w:val="00FD4201"/>
    <w:rsid w:val="00FD792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imslp.org/wiki/Category:Compos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D6DB-6D18-4E44-9BB5-DAD09FB4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2022-04-07T12:44:00Z</cp:lastPrinted>
  <dcterms:created xsi:type="dcterms:W3CDTF">2022-04-07T08:43:00Z</dcterms:created>
  <dcterms:modified xsi:type="dcterms:W3CDTF">2022-07-07T15:00:00Z</dcterms:modified>
</cp:coreProperties>
</file>