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E94A2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E94A2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«Академия имени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Маймонида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»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E94A2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E94A2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Музыковедения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E94A26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E94A26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E94A26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E94A26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E94A2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E94A26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496661" w:rsidRDefault="00496661" w:rsidP="00E94A26">
            <w:pPr>
              <w:jc w:val="center"/>
              <w:rPr>
                <w:b/>
                <w:sz w:val="26"/>
                <w:szCs w:val="26"/>
              </w:rPr>
            </w:pPr>
            <w:r w:rsidRPr="00496661">
              <w:rPr>
                <w:b/>
                <w:sz w:val="26"/>
                <w:szCs w:val="26"/>
              </w:rPr>
              <w:t xml:space="preserve">Информационные и коммуникационные технологии </w:t>
            </w:r>
          </w:p>
          <w:p w:rsidR="00E05948" w:rsidRPr="00E94A26" w:rsidRDefault="00496661" w:rsidP="00E94A26">
            <w:pPr>
              <w:jc w:val="center"/>
              <w:rPr>
                <w:b/>
                <w:sz w:val="26"/>
                <w:szCs w:val="26"/>
              </w:rPr>
            </w:pPr>
            <w:r w:rsidRPr="00496661">
              <w:rPr>
                <w:b/>
                <w:sz w:val="26"/>
                <w:szCs w:val="26"/>
              </w:rPr>
              <w:t>в профессиональной деятельности</w:t>
            </w:r>
          </w:p>
        </w:tc>
      </w:tr>
      <w:tr w:rsidR="00D1678A" w:rsidRPr="00E94A26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E94A26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94A26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94A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E94A26" w:rsidRDefault="00E94A26" w:rsidP="00674887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бакалавриат</w:t>
            </w:r>
          </w:p>
        </w:tc>
      </w:tr>
      <w:tr w:rsidR="00D1678A" w:rsidRPr="00E94A26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94A26" w:rsidRDefault="00352FE2" w:rsidP="00E94A26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E94A26" w:rsidRDefault="00E94A26" w:rsidP="008E0752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53.03.0</w:t>
            </w:r>
            <w:r w:rsidR="007E0956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D1678A" w:rsidRPr="00E94A26" w:rsidRDefault="007E0956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Музыкально-инструментальное искусство</w:t>
            </w:r>
          </w:p>
        </w:tc>
      </w:tr>
      <w:tr w:rsidR="00CC55BE" w:rsidRPr="00E94A26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CC55BE" w:rsidRPr="00E94A26" w:rsidRDefault="00CC55BE" w:rsidP="00E94A26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C55BE" w:rsidRPr="003758B1" w:rsidRDefault="00CC55BE" w:rsidP="009021F7">
            <w:pPr>
              <w:rPr>
                <w:color w:val="000000" w:themeColor="text1"/>
                <w:sz w:val="26"/>
                <w:szCs w:val="26"/>
              </w:rPr>
            </w:pPr>
            <w:r w:rsidRPr="003758B1">
              <w:rPr>
                <w:rFonts w:eastAsia="Times New Roman"/>
                <w:color w:val="000000" w:themeColor="text1"/>
                <w:sz w:val="26"/>
                <w:szCs w:val="26"/>
              </w:rPr>
              <w:t>Фортепиано</w:t>
            </w:r>
          </w:p>
        </w:tc>
      </w:tr>
      <w:tr w:rsidR="00D1678A" w:rsidRPr="00E94A26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94A26" w:rsidRDefault="00BC564D" w:rsidP="00A55E81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С</w:t>
            </w:r>
            <w:r w:rsidR="00C34E79" w:rsidRPr="00E94A26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E94A26" w:rsidRDefault="00E94A26" w:rsidP="006470FB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4 года</w:t>
            </w:r>
          </w:p>
        </w:tc>
      </w:tr>
      <w:tr w:rsidR="00D1678A" w:rsidRPr="00E94A26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E94A26" w:rsidRDefault="00D1678A" w:rsidP="008E0752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E94A26" w:rsidRDefault="00D1678A" w:rsidP="00E94A26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78"/>
        <w:gridCol w:w="217"/>
      </w:tblGrid>
      <w:tr w:rsidR="00AA6ADF" w:rsidRPr="009A78DA" w:rsidTr="00AA6ADF">
        <w:trPr>
          <w:trHeight w:val="964"/>
        </w:trPr>
        <w:tc>
          <w:tcPr>
            <w:tcW w:w="9822" w:type="dxa"/>
            <w:gridSpan w:val="3"/>
          </w:tcPr>
          <w:p w:rsidR="00AA6ADF" w:rsidRPr="009A78DA" w:rsidRDefault="00AA6ADF" w:rsidP="007E0956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9A78DA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E94A26" w:rsidRPr="009A78DA">
              <w:rPr>
                <w:rFonts w:eastAsia="Times New Roman"/>
                <w:sz w:val="24"/>
                <w:szCs w:val="24"/>
              </w:rPr>
              <w:t>«</w:t>
            </w:r>
            <w:r w:rsidR="00496661" w:rsidRPr="00496661">
              <w:rPr>
                <w:rFonts w:eastAsia="Times New Roman"/>
                <w:sz w:val="24"/>
                <w:szCs w:val="24"/>
              </w:rPr>
              <w:t>Информационные и коммуникационные технологии в профессиональной деятельности</w:t>
            </w:r>
            <w:r w:rsidR="00E94A26" w:rsidRPr="009A78DA">
              <w:rPr>
                <w:rFonts w:eastAsia="Times New Roman"/>
                <w:sz w:val="24"/>
                <w:szCs w:val="24"/>
              </w:rPr>
              <w:t>»</w:t>
            </w:r>
            <w:r w:rsidRPr="009A78DA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7E0956">
              <w:rPr>
                <w:rFonts w:eastAsia="Times New Roman"/>
                <w:sz w:val="24"/>
                <w:szCs w:val="24"/>
              </w:rPr>
              <w:t>11 от 14.06.2021</w:t>
            </w:r>
            <w:r w:rsidRPr="009A78DA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9A78DA" w:rsidTr="006A6AB0">
        <w:trPr>
          <w:trHeight w:val="567"/>
        </w:trPr>
        <w:tc>
          <w:tcPr>
            <w:tcW w:w="9822" w:type="dxa"/>
            <w:gridSpan w:val="3"/>
            <w:vAlign w:val="center"/>
          </w:tcPr>
          <w:p w:rsidR="00AA6ADF" w:rsidRPr="009A78DA" w:rsidRDefault="009A78DA" w:rsidP="009A78DA">
            <w:pPr>
              <w:rPr>
                <w:rFonts w:eastAsia="Times New Roman"/>
                <w:sz w:val="24"/>
                <w:szCs w:val="24"/>
              </w:rPr>
            </w:pPr>
            <w:r w:rsidRPr="009A78DA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9A78DA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дисциплины:</w:t>
            </w:r>
          </w:p>
        </w:tc>
      </w:tr>
      <w:tr w:rsidR="009A78DA" w:rsidRPr="009A78DA" w:rsidTr="00521010">
        <w:trPr>
          <w:trHeight w:val="283"/>
        </w:trPr>
        <w:tc>
          <w:tcPr>
            <w:tcW w:w="3227" w:type="dxa"/>
            <w:vAlign w:val="center"/>
          </w:tcPr>
          <w:p w:rsidR="009A78DA" w:rsidRPr="009A78DA" w:rsidRDefault="009A78DA" w:rsidP="00AA6ADF">
            <w:pPr>
              <w:rPr>
                <w:rFonts w:eastAsia="Times New Roman"/>
                <w:sz w:val="24"/>
                <w:szCs w:val="24"/>
              </w:rPr>
            </w:pPr>
            <w:r w:rsidRPr="009A78DA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9A78DA" w:rsidRPr="009A78DA" w:rsidRDefault="009A78DA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A78DA">
              <w:rPr>
                <w:rFonts w:eastAsia="Times New Roman"/>
                <w:sz w:val="24"/>
                <w:szCs w:val="24"/>
              </w:rPr>
              <w:t>Е.В. Глухова</w:t>
            </w:r>
          </w:p>
        </w:tc>
      </w:tr>
      <w:tr w:rsidR="00AA6ADF" w:rsidRPr="009A78DA" w:rsidTr="009A78DA">
        <w:trPr>
          <w:gridAfter w:val="1"/>
          <w:wAfter w:w="217" w:type="dxa"/>
          <w:trHeight w:val="510"/>
        </w:trPr>
        <w:tc>
          <w:tcPr>
            <w:tcW w:w="3227" w:type="dxa"/>
            <w:shd w:val="clear" w:color="auto" w:fill="auto"/>
            <w:vAlign w:val="bottom"/>
          </w:tcPr>
          <w:p w:rsidR="00AA6ADF" w:rsidRPr="009A78DA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A78DA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9A78DA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AA6ADF" w:rsidRPr="009A78DA" w:rsidRDefault="009A78D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A78DA">
              <w:rPr>
                <w:rFonts w:eastAsia="Times New Roman"/>
                <w:sz w:val="24"/>
                <w:szCs w:val="24"/>
              </w:rPr>
              <w:t xml:space="preserve">Н.С. </w:t>
            </w:r>
            <w:proofErr w:type="spellStart"/>
            <w:r w:rsidRPr="009A78DA">
              <w:rPr>
                <w:rFonts w:eastAsia="Times New Roman"/>
                <w:sz w:val="24"/>
                <w:szCs w:val="24"/>
              </w:rPr>
              <w:t>Ренёва</w:t>
            </w:r>
            <w:proofErr w:type="spellEnd"/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9A78DA" w:rsidRPr="009A78DA" w:rsidRDefault="009A78DA" w:rsidP="0049666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496661" w:rsidRPr="00496661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9A78DA">
        <w:rPr>
          <w:sz w:val="24"/>
          <w:szCs w:val="24"/>
        </w:rPr>
        <w:t xml:space="preserve">» изучается в </w:t>
      </w:r>
      <w:r w:rsidR="00496661">
        <w:rPr>
          <w:sz w:val="24"/>
          <w:szCs w:val="24"/>
        </w:rPr>
        <w:t>седьмом семестре</w:t>
      </w:r>
      <w:r w:rsidRPr="009A78DA">
        <w:rPr>
          <w:sz w:val="24"/>
          <w:szCs w:val="24"/>
        </w:rPr>
        <w:t>.</w:t>
      </w:r>
    </w:p>
    <w:p w:rsidR="009A78DA" w:rsidRPr="009A78DA" w:rsidRDefault="009A78DA" w:rsidP="00E530F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Курсовая работа/Курсовой проект – не предусмотре</w:t>
      </w:r>
      <w:proofErr w:type="gramStart"/>
      <w:r w:rsidRPr="009A78DA">
        <w:rPr>
          <w:sz w:val="24"/>
          <w:szCs w:val="24"/>
        </w:rPr>
        <w:t>н(</w:t>
      </w:r>
      <w:proofErr w:type="gramEnd"/>
      <w:r w:rsidRPr="009A78DA">
        <w:rPr>
          <w:sz w:val="24"/>
          <w:szCs w:val="24"/>
        </w:rPr>
        <w:t>а).</w:t>
      </w:r>
    </w:p>
    <w:p w:rsidR="009A78DA" w:rsidRPr="008D4116" w:rsidRDefault="009A78DA" w:rsidP="009A78DA">
      <w:pPr>
        <w:pStyle w:val="2"/>
        <w:rPr>
          <w:i/>
          <w:szCs w:val="26"/>
        </w:rPr>
      </w:pPr>
      <w:r w:rsidRPr="008D4116">
        <w:rPr>
          <w:szCs w:val="26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268"/>
      </w:tblGrid>
      <w:tr w:rsidR="009A78DA" w:rsidRPr="009A78DA" w:rsidTr="00521010">
        <w:tc>
          <w:tcPr>
            <w:tcW w:w="2448" w:type="dxa"/>
          </w:tcPr>
          <w:p w:rsidR="009A78DA" w:rsidRPr="009A78DA" w:rsidRDefault="00496661" w:rsidP="009A78D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седьмой</w:t>
            </w:r>
            <w:r w:rsidR="009A78DA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9A78DA" w:rsidRPr="009A78DA" w:rsidRDefault="009A78DA" w:rsidP="0049666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1F2DEA">
              <w:rPr>
                <w:bCs/>
                <w:iCs/>
                <w:sz w:val="24"/>
                <w:szCs w:val="24"/>
              </w:rPr>
              <w:t xml:space="preserve"> </w:t>
            </w:r>
            <w:r w:rsidRPr="009A78DA">
              <w:rPr>
                <w:bCs/>
                <w:iCs/>
                <w:sz w:val="24"/>
                <w:szCs w:val="24"/>
              </w:rPr>
              <w:t xml:space="preserve">зачет </w:t>
            </w:r>
          </w:p>
        </w:tc>
      </w:tr>
    </w:tbl>
    <w:p w:rsidR="009A78DA" w:rsidRPr="008D4116" w:rsidRDefault="009A78DA" w:rsidP="009A78DA">
      <w:pPr>
        <w:pStyle w:val="2"/>
        <w:rPr>
          <w:szCs w:val="26"/>
        </w:rPr>
      </w:pPr>
      <w:r w:rsidRPr="008D4116">
        <w:rPr>
          <w:szCs w:val="26"/>
        </w:rPr>
        <w:t>Место учебной дисциплины в структуре ОПОП</w:t>
      </w:r>
    </w:p>
    <w:p w:rsidR="009A78DA" w:rsidRPr="009A78DA" w:rsidRDefault="009A78DA" w:rsidP="0049666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496661" w:rsidRPr="00496661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9A78DA">
        <w:rPr>
          <w:sz w:val="24"/>
          <w:szCs w:val="24"/>
        </w:rPr>
        <w:t>» относится к обязательной части программы.</w:t>
      </w:r>
    </w:p>
    <w:p w:rsidR="00CD7819" w:rsidRPr="00CD7819" w:rsidRDefault="00CD7819" w:rsidP="00CD7819">
      <w:pPr>
        <w:pStyle w:val="af0"/>
        <w:numPr>
          <w:ilvl w:val="3"/>
          <w:numId w:val="5"/>
        </w:numPr>
        <w:rPr>
          <w:sz w:val="24"/>
          <w:szCs w:val="24"/>
        </w:rPr>
      </w:pPr>
      <w:r w:rsidRPr="00CD7819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</w:t>
      </w:r>
    </w:p>
    <w:p w:rsidR="009A78DA" w:rsidRPr="009A78DA" w:rsidRDefault="009A78DA" w:rsidP="00E530F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 xml:space="preserve">Результаты </w:t>
      </w:r>
      <w:proofErr w:type="gramStart"/>
      <w:r w:rsidRPr="009A78DA">
        <w:rPr>
          <w:sz w:val="24"/>
          <w:szCs w:val="24"/>
        </w:rPr>
        <w:t>обучения по</w:t>
      </w:r>
      <w:proofErr w:type="gramEnd"/>
      <w:r w:rsidRPr="009A78DA">
        <w:rPr>
          <w:sz w:val="24"/>
          <w:szCs w:val="24"/>
        </w:rPr>
        <w:t xml:space="preserve"> учебной дисциплине используются при изучении следующих дисциплин:</w:t>
      </w:r>
    </w:p>
    <w:p w:rsidR="009A78DA" w:rsidRPr="009A78DA" w:rsidRDefault="009A78DA" w:rsidP="00E530F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9A78DA">
        <w:rPr>
          <w:sz w:val="24"/>
          <w:szCs w:val="24"/>
        </w:rPr>
        <w:t>Профессиональ</w:t>
      </w:r>
      <w:r w:rsidR="001F2DEA">
        <w:rPr>
          <w:sz w:val="24"/>
          <w:szCs w:val="24"/>
        </w:rPr>
        <w:t>ная и педагогическая подготовка.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:rsidR="009A78DA" w:rsidRPr="00B87F0D" w:rsidRDefault="009A78DA" w:rsidP="00E530F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 изучения дисциплины «</w:t>
      </w:r>
      <w:r w:rsidR="00CD7819" w:rsidRPr="00496661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rFonts w:eastAsia="Times New Roman"/>
          <w:sz w:val="24"/>
          <w:szCs w:val="24"/>
        </w:rPr>
        <w:t>» являются:</w:t>
      </w:r>
    </w:p>
    <w:p w:rsidR="00CD7819" w:rsidRDefault="00CD7819" w:rsidP="00CD78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представления о специфике использования современных информационных и коммуникационных технологий в профессиональной деятельности;</w:t>
      </w:r>
    </w:p>
    <w:p w:rsidR="00CD7819" w:rsidRDefault="00CD7819" w:rsidP="00CD7819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по данной дисциплине; </w:t>
      </w:r>
    </w:p>
    <w:p w:rsidR="00CD7819" w:rsidRDefault="00CD7819" w:rsidP="00CD78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495850" w:rsidRPr="008D4116" w:rsidRDefault="00CD7819" w:rsidP="00CD7819">
      <w:pPr>
        <w:pStyle w:val="2"/>
        <w:numPr>
          <w:ilvl w:val="1"/>
          <w:numId w:val="5"/>
        </w:numPr>
        <w:rPr>
          <w:i/>
          <w:szCs w:val="26"/>
        </w:rPr>
      </w:pPr>
      <w:r w:rsidRPr="008D4116">
        <w:rPr>
          <w:szCs w:val="26"/>
        </w:rPr>
        <w:t xml:space="preserve"> </w:t>
      </w:r>
      <w:r w:rsidR="009105BD" w:rsidRPr="008D4116">
        <w:rPr>
          <w:szCs w:val="26"/>
        </w:rPr>
        <w:t>Формируемые компетенции,</w:t>
      </w:r>
      <w:r w:rsidR="00E55739" w:rsidRPr="008D4116">
        <w:rPr>
          <w:szCs w:val="26"/>
        </w:rPr>
        <w:t xml:space="preserve"> и</w:t>
      </w:r>
      <w:r w:rsidR="00BB07B6" w:rsidRPr="008D4116">
        <w:rPr>
          <w:szCs w:val="26"/>
        </w:rPr>
        <w:t>ндикаторы достижения</w:t>
      </w:r>
      <w:r w:rsidR="00495850" w:rsidRPr="008D4116">
        <w:rPr>
          <w:szCs w:val="26"/>
        </w:rPr>
        <w:t xml:space="preserve"> компетенци</w:t>
      </w:r>
      <w:r w:rsidR="00E55739" w:rsidRPr="008D4116">
        <w:rPr>
          <w:szCs w:val="26"/>
        </w:rPr>
        <w:t>й</w:t>
      </w:r>
      <w:r w:rsidR="00495850" w:rsidRPr="008D4116">
        <w:rPr>
          <w:szCs w:val="26"/>
        </w:rPr>
        <w:t>, соотнесённые с планируемыми резу</w:t>
      </w:r>
      <w:r w:rsidR="00E55739" w:rsidRPr="008D4116">
        <w:rPr>
          <w:szCs w:val="26"/>
        </w:rPr>
        <w:t xml:space="preserve">льтатами </w:t>
      </w:r>
      <w:proofErr w:type="gramStart"/>
      <w:r w:rsidR="00E55739" w:rsidRPr="008D4116">
        <w:rPr>
          <w:szCs w:val="26"/>
        </w:rPr>
        <w:t>обучения по дисциплине</w:t>
      </w:r>
      <w:proofErr w:type="gramEnd"/>
      <w:r w:rsidR="00495850" w:rsidRPr="008D4116">
        <w:rPr>
          <w:szCs w:val="26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3118"/>
        <w:gridCol w:w="3973"/>
      </w:tblGrid>
      <w:tr w:rsidR="008266E4" w:rsidRPr="006D792F" w:rsidTr="001F2DEA">
        <w:trPr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6D792F" w:rsidRDefault="008266E4" w:rsidP="006D792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D792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6D792F" w:rsidRDefault="008266E4" w:rsidP="006D79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792F">
              <w:rPr>
                <w:b/>
                <w:color w:val="000000"/>
              </w:rPr>
              <w:t>Код и наименование индикатора</w:t>
            </w:r>
          </w:p>
          <w:p w:rsidR="008266E4" w:rsidRPr="006D792F" w:rsidRDefault="008266E4" w:rsidP="006D79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792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6D792F" w:rsidRDefault="008266E4" w:rsidP="006D792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D792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6D792F" w:rsidRDefault="008266E4" w:rsidP="006D792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D792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7048E" w:rsidRPr="006D792F" w:rsidTr="001F2DEA">
        <w:trPr>
          <w:trHeight w:val="20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8E" w:rsidRPr="001F2DEA" w:rsidRDefault="0057048E" w:rsidP="001F2DE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F2DEA">
              <w:rPr>
                <w:sz w:val="22"/>
                <w:szCs w:val="22"/>
              </w:rPr>
              <w:t>ОПК-4. Способен осуществлять поиск информации в области музыкального искусства, использовать ее в своей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8E" w:rsidRPr="001F2DEA" w:rsidRDefault="0057048E" w:rsidP="001F2D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2DEA">
              <w:rPr>
                <w:color w:val="000000"/>
              </w:rPr>
              <w:t>ИД-ОПК-4.1. Знание и применение общенаучных, музыковедческих и музыкально-педагогических методов поиска и обработки информации, исходя из круга поставленных задач</w:t>
            </w: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48E" w:rsidRDefault="0057048E" w:rsidP="001F2DEA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решать задачи профессиональной деятельности с применением информационно-коммуникационных технологий;</w:t>
            </w:r>
          </w:p>
          <w:p w:rsidR="0057048E" w:rsidRDefault="0057048E" w:rsidP="001F2DEA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Организует поиск, систематизацию и анализ информации с помощью информационных технологий;</w:t>
            </w:r>
          </w:p>
          <w:p w:rsidR="0057048E" w:rsidRDefault="0057048E" w:rsidP="001F2DEA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Использует знания в области информационно-коммуникативных технологий для организации профессиональной деятельности с учетом основных требований информационной безопасности.</w:t>
            </w:r>
          </w:p>
          <w:p w:rsidR="0057048E" w:rsidRPr="006D792F" w:rsidRDefault="0057048E" w:rsidP="001F2DEA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57048E" w:rsidRPr="006D792F" w:rsidTr="001F2DEA">
        <w:trPr>
          <w:trHeight w:val="689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48E" w:rsidRPr="001F2DEA" w:rsidRDefault="0057048E" w:rsidP="001F2DE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F2DEA">
              <w:rPr>
                <w:sz w:val="22"/>
                <w:szCs w:val="22"/>
              </w:rPr>
              <w:t xml:space="preserve">ОПК-5. </w:t>
            </w:r>
            <w:proofErr w:type="gramStart"/>
            <w:r w:rsidRPr="001F2DEA">
              <w:rPr>
                <w:sz w:val="22"/>
                <w:szCs w:val="22"/>
              </w:rPr>
              <w:t>Способен</w:t>
            </w:r>
            <w:proofErr w:type="gramEnd"/>
            <w:r w:rsidRPr="001F2DEA">
              <w:rPr>
                <w:sz w:val="22"/>
                <w:szCs w:val="22"/>
              </w:rPr>
              <w:t xml:space="preserve"> понимать принципы работы современных информационных технологий и использовать их для </w:t>
            </w:r>
            <w:r w:rsidRPr="001F2DEA">
              <w:rPr>
                <w:sz w:val="22"/>
                <w:szCs w:val="22"/>
              </w:rPr>
              <w:lastRenderedPageBreak/>
              <w:t>решения задач профессиональной деятельности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57048E" w:rsidRPr="001F2DEA" w:rsidRDefault="0057048E" w:rsidP="001F2DE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F2DE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ИД-ОПК-5.1. Знание основных принципов работы современных информационных технологий для дальнейшей актуализации собственных навыков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048E" w:rsidRPr="006D792F" w:rsidRDefault="0057048E" w:rsidP="006D792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7048E" w:rsidRPr="006D792F" w:rsidTr="001F2DEA">
        <w:trPr>
          <w:trHeight w:val="688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048E" w:rsidRPr="001F2DEA" w:rsidRDefault="0057048E" w:rsidP="001F2DE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57048E" w:rsidRPr="001F2DEA" w:rsidRDefault="0057048E" w:rsidP="001F2DE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F2DEA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ИД-ОПК-5.2. Применение информационно-коммуникационных технологий в собственной педагогической, художественно-творческой и исследовательской деятельности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048E" w:rsidRPr="006D792F" w:rsidRDefault="0057048E" w:rsidP="006D792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7048E" w:rsidRPr="006D792F" w:rsidTr="001F2DEA">
        <w:trPr>
          <w:trHeight w:val="688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8E" w:rsidRPr="001F2DEA" w:rsidRDefault="0057048E" w:rsidP="001F2DE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8E" w:rsidRPr="001F2DEA" w:rsidRDefault="0057048E" w:rsidP="001F2DE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F2DEA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ИД-ОПК-5.3. Осуществление профессиональной деятельности в условиях современного информационного пространства с учетом необходимых мер безопасности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8E" w:rsidRPr="006D792F" w:rsidRDefault="0057048E" w:rsidP="006D792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8D4116">
        <w:t>УЧЕБНОЙ ДИСЦИПЛИНЫ</w:t>
      </w:r>
    </w:p>
    <w:p w:rsidR="00342AAE" w:rsidRPr="008D4116" w:rsidRDefault="00342AAE" w:rsidP="00E530F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8D4116">
        <w:rPr>
          <w:sz w:val="24"/>
          <w:szCs w:val="24"/>
        </w:rPr>
        <w:t xml:space="preserve">Общая трудоёмкость </w:t>
      </w:r>
      <w:r w:rsidR="008D4116" w:rsidRPr="008D4116">
        <w:rPr>
          <w:sz w:val="24"/>
          <w:szCs w:val="24"/>
        </w:rPr>
        <w:t>учебной дисциплины</w:t>
      </w:r>
      <w:r w:rsidRPr="008D4116">
        <w:rPr>
          <w:sz w:val="24"/>
          <w:szCs w:val="24"/>
        </w:rPr>
        <w:t xml:space="preserve"> </w:t>
      </w:r>
      <w:r w:rsidR="00BF3112" w:rsidRPr="008D4116">
        <w:rPr>
          <w:sz w:val="24"/>
          <w:szCs w:val="24"/>
        </w:rPr>
        <w:t xml:space="preserve">по учебному плану </w:t>
      </w:r>
      <w:r w:rsidRPr="008D4116">
        <w:rPr>
          <w:sz w:val="24"/>
          <w:szCs w:val="24"/>
        </w:rPr>
        <w:t>составляет:</w:t>
      </w:r>
    </w:p>
    <w:p w:rsidR="00560461" w:rsidRPr="00560461" w:rsidRDefault="00560461" w:rsidP="00E530FD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8D4116" w:rsidTr="00B6294E">
        <w:trPr>
          <w:trHeight w:val="340"/>
        </w:trPr>
        <w:tc>
          <w:tcPr>
            <w:tcW w:w="3969" w:type="dxa"/>
            <w:vAlign w:val="center"/>
          </w:tcPr>
          <w:p w:rsidR="00560461" w:rsidRPr="008D4116" w:rsidRDefault="00560461" w:rsidP="00B6294E">
            <w:r w:rsidRPr="008D411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8D4116" w:rsidRDefault="0057048E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60461" w:rsidRPr="008D4116" w:rsidRDefault="00560461" w:rsidP="00B6294E">
            <w:pPr>
              <w:jc w:val="center"/>
            </w:pPr>
            <w:proofErr w:type="spellStart"/>
            <w:r w:rsidRPr="008D4116">
              <w:rPr>
                <w:b/>
                <w:sz w:val="24"/>
                <w:szCs w:val="24"/>
              </w:rPr>
              <w:t>з.е</w:t>
            </w:r>
            <w:proofErr w:type="spellEnd"/>
            <w:r w:rsidRPr="008D411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8D4116" w:rsidRDefault="0057048E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560461" w:rsidRPr="008D4116" w:rsidRDefault="00560461" w:rsidP="00B6294E">
            <w:r w:rsidRPr="008D4116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8D4116" w:rsidRDefault="007F3D0E" w:rsidP="00B3400A">
      <w:pPr>
        <w:pStyle w:val="2"/>
        <w:rPr>
          <w:i/>
          <w:szCs w:val="26"/>
        </w:rPr>
      </w:pPr>
      <w:r w:rsidRPr="008D4116">
        <w:rPr>
          <w:szCs w:val="26"/>
        </w:rPr>
        <w:t xml:space="preserve">Структура </w:t>
      </w:r>
      <w:r w:rsidR="008D4116" w:rsidRPr="008D4116">
        <w:rPr>
          <w:szCs w:val="26"/>
        </w:rPr>
        <w:t>учебной дисциплины</w:t>
      </w:r>
      <w:r w:rsidRPr="008D4116">
        <w:rPr>
          <w:szCs w:val="26"/>
        </w:rPr>
        <w:t xml:space="preserve"> для обучающихся </w:t>
      </w:r>
      <w:r w:rsidR="00F968C8" w:rsidRPr="008D4116">
        <w:rPr>
          <w:szCs w:val="26"/>
        </w:rPr>
        <w:t>по видам занятий</w:t>
      </w:r>
      <w:r w:rsidR="008D4116" w:rsidRPr="008D4116">
        <w:rPr>
          <w:szCs w:val="26"/>
        </w:rPr>
        <w:t>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8D411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8D4116" w:rsidRPr="00B02E88" w:rsidTr="0012098B">
        <w:trPr>
          <w:cantSplit/>
          <w:trHeight w:val="227"/>
        </w:trPr>
        <w:tc>
          <w:tcPr>
            <w:tcW w:w="1943" w:type="dxa"/>
          </w:tcPr>
          <w:p w:rsidR="008D4116" w:rsidRPr="00CE334E" w:rsidRDefault="0057048E" w:rsidP="00521010">
            <w:r>
              <w:t>7</w:t>
            </w:r>
            <w:r w:rsidR="008D4116" w:rsidRPr="00CE334E">
              <w:t xml:space="preserve"> семестр</w:t>
            </w:r>
          </w:p>
        </w:tc>
        <w:tc>
          <w:tcPr>
            <w:tcW w:w="1130" w:type="dxa"/>
          </w:tcPr>
          <w:p w:rsidR="008D4116" w:rsidRPr="00CE334E" w:rsidRDefault="0057048E" w:rsidP="0057048E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8D4116" w:rsidRPr="00933F4A" w:rsidRDefault="008D4116" w:rsidP="00521010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8D4116" w:rsidRPr="00CE334E" w:rsidRDefault="008D4116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D4116" w:rsidRPr="00CE334E" w:rsidRDefault="0057048E" w:rsidP="00521010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8D4116" w:rsidRPr="00CE334E" w:rsidRDefault="008D4116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D4116" w:rsidRPr="00CE334E" w:rsidRDefault="008D4116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:rsidR="008D4116" w:rsidRPr="00CE334E" w:rsidRDefault="008D4116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:rsidR="008D4116" w:rsidRPr="00CE334E" w:rsidRDefault="008D4116" w:rsidP="00521010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8D4116" w:rsidRPr="00B61D4D" w:rsidRDefault="008D4116" w:rsidP="009B399A">
            <w:pPr>
              <w:ind w:left="28"/>
              <w:jc w:val="center"/>
            </w:pPr>
          </w:p>
        </w:tc>
      </w:tr>
      <w:tr w:rsidR="008D4116" w:rsidRPr="00B02E88" w:rsidTr="0012098B">
        <w:trPr>
          <w:cantSplit/>
          <w:trHeight w:val="227"/>
        </w:trPr>
        <w:tc>
          <w:tcPr>
            <w:tcW w:w="1943" w:type="dxa"/>
          </w:tcPr>
          <w:p w:rsidR="008D4116" w:rsidRPr="00B02E88" w:rsidRDefault="008D4116" w:rsidP="00521010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8D4116" w:rsidRPr="00B02E88" w:rsidRDefault="008D4116" w:rsidP="00521010">
            <w:pPr>
              <w:ind w:left="28"/>
              <w:jc w:val="center"/>
            </w:pPr>
          </w:p>
        </w:tc>
        <w:tc>
          <w:tcPr>
            <w:tcW w:w="833" w:type="dxa"/>
          </w:tcPr>
          <w:p w:rsidR="008D4116" w:rsidRPr="00B02E88" w:rsidRDefault="0057048E" w:rsidP="00521010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8D4116" w:rsidRPr="00B02E88" w:rsidRDefault="008D4116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D4116" w:rsidRPr="00B02E88" w:rsidRDefault="008D4116" w:rsidP="00521010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8D4116" w:rsidRPr="00B02E88" w:rsidRDefault="008D4116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D4116" w:rsidRPr="00B02E88" w:rsidRDefault="008D4116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:rsidR="008D4116" w:rsidRPr="00B02E88" w:rsidRDefault="008D4116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:rsidR="008D4116" w:rsidRPr="00B02E88" w:rsidRDefault="0057048E" w:rsidP="00521010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8D4116" w:rsidRPr="00B02E88" w:rsidRDefault="008D4116" w:rsidP="009B399A">
            <w:pPr>
              <w:ind w:left="28"/>
              <w:jc w:val="center"/>
            </w:pPr>
          </w:p>
        </w:tc>
      </w:tr>
    </w:tbl>
    <w:p w:rsidR="005776C0" w:rsidRPr="006113AA" w:rsidRDefault="005776C0" w:rsidP="00E530FD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E530FD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5D26C5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</w:t>
      </w:r>
      <w:r w:rsidR="005D26C5">
        <w:t>по разделам и темам дисциплины: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5D26C5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5D26C5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D26C5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5D26C5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5D26C5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D26C5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5D26C5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26C5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5D26C5">
              <w:rPr>
                <w:b/>
                <w:sz w:val="18"/>
                <w:szCs w:val="18"/>
              </w:rPr>
              <w:t>;</w:t>
            </w:r>
          </w:p>
          <w:p w:rsidR="00386236" w:rsidRPr="005D26C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26C5">
              <w:rPr>
                <w:b/>
                <w:sz w:val="18"/>
                <w:szCs w:val="18"/>
              </w:rPr>
              <w:t>форм</w:t>
            </w:r>
            <w:proofErr w:type="gramStart"/>
            <w:r w:rsidRPr="005D26C5">
              <w:rPr>
                <w:b/>
                <w:sz w:val="18"/>
                <w:szCs w:val="18"/>
              </w:rPr>
              <w:t>а</w:t>
            </w:r>
            <w:r w:rsidR="00127577" w:rsidRPr="005D26C5">
              <w:rPr>
                <w:b/>
                <w:sz w:val="18"/>
                <w:szCs w:val="18"/>
              </w:rPr>
              <w:t>(</w:t>
            </w:r>
            <w:proofErr w:type="gramEnd"/>
            <w:r w:rsidR="00127577" w:rsidRPr="005D26C5">
              <w:rPr>
                <w:b/>
                <w:sz w:val="18"/>
                <w:szCs w:val="18"/>
              </w:rPr>
              <w:t>ы)</w:t>
            </w:r>
            <w:r w:rsidRPr="005D26C5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5D26C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D26C5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5D26C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D26C5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5D26C5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5D26C5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5D26C5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D26C5">
              <w:rPr>
                <w:b/>
                <w:sz w:val="20"/>
                <w:szCs w:val="20"/>
              </w:rPr>
              <w:t>формы промежуточного</w:t>
            </w:r>
            <w:r w:rsidR="00B73243" w:rsidRPr="005D26C5">
              <w:rPr>
                <w:b/>
                <w:sz w:val="20"/>
                <w:szCs w:val="20"/>
              </w:rPr>
              <w:t xml:space="preserve"> </w:t>
            </w:r>
            <w:r w:rsidRPr="005D26C5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5D26C5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5D26C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5D26C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5D26C5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D26C5">
              <w:rPr>
                <w:b/>
                <w:sz w:val="18"/>
                <w:szCs w:val="18"/>
              </w:rPr>
              <w:t>К</w:t>
            </w:r>
            <w:r w:rsidR="00386236" w:rsidRPr="005D26C5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5D26C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5D26C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5D26C5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5D26C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5D26C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5D26C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D26C5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5D26C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D26C5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5D26C5" w:rsidRDefault="00A57354" w:rsidP="005D26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D26C5">
              <w:rPr>
                <w:b/>
                <w:sz w:val="18"/>
                <w:szCs w:val="18"/>
              </w:rPr>
              <w:t>Лабораторные работы</w:t>
            </w:r>
            <w:r w:rsidR="006A6AB0" w:rsidRPr="005D26C5">
              <w:rPr>
                <w:b/>
                <w:sz w:val="18"/>
                <w:szCs w:val="18"/>
              </w:rPr>
              <w:t>/ индивидуальные занятия</w:t>
            </w:r>
            <w:r w:rsidRPr="005D26C5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5D26C5" w:rsidRDefault="00A57354" w:rsidP="005D26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D26C5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5D26C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5D26C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5D26C5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52101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521010" w:rsidRDefault="005704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386236" w:rsidRPr="00521010">
              <w:rPr>
                <w:b/>
              </w:rPr>
              <w:t xml:space="preserve"> семестр</w:t>
            </w:r>
          </w:p>
        </w:tc>
      </w:tr>
      <w:tr w:rsidR="006F5DF7" w:rsidRPr="005D26C5" w:rsidTr="00FA2451">
        <w:trPr>
          <w:trHeight w:val="227"/>
        </w:trPr>
        <w:tc>
          <w:tcPr>
            <w:tcW w:w="1701" w:type="dxa"/>
            <w:vMerge w:val="restart"/>
          </w:tcPr>
          <w:p w:rsidR="006F5DF7" w:rsidRDefault="006F5DF7" w:rsidP="00521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ОПК-4:</w:t>
            </w:r>
          </w:p>
          <w:p w:rsidR="006F5DF7" w:rsidRDefault="006F5DF7" w:rsidP="00521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ИД-ОПК-4.1</w:t>
            </w:r>
          </w:p>
          <w:p w:rsidR="006F5DF7" w:rsidRDefault="006F5DF7" w:rsidP="00521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ОПК-5:</w:t>
            </w:r>
          </w:p>
          <w:p w:rsidR="006F5DF7" w:rsidRDefault="006F5DF7" w:rsidP="00521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ИД-ОПК-5.1</w:t>
            </w:r>
            <w:r>
              <w:rPr>
                <w:rFonts w:cs="Arial"/>
              </w:rPr>
              <w:br/>
              <w:t>ИД-ОПК-5.2</w:t>
            </w:r>
          </w:p>
          <w:p w:rsidR="006F5DF7" w:rsidRPr="00521010" w:rsidRDefault="006F5DF7" w:rsidP="00521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ИД-ОПК-5.3</w:t>
            </w:r>
          </w:p>
        </w:tc>
        <w:tc>
          <w:tcPr>
            <w:tcW w:w="5953" w:type="dxa"/>
          </w:tcPr>
          <w:p w:rsidR="006F5DF7" w:rsidRPr="00521010" w:rsidRDefault="006F5DF7" w:rsidP="006F5DF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. Информационные технологии. Средства и методы реализации информационных процессов</w:t>
            </w:r>
          </w:p>
        </w:tc>
        <w:tc>
          <w:tcPr>
            <w:tcW w:w="815" w:type="dxa"/>
          </w:tcPr>
          <w:p w:rsidR="006F5DF7" w:rsidRPr="00521010" w:rsidRDefault="006F5D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F5DF7" w:rsidRPr="00521010" w:rsidRDefault="006F5D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F5DF7" w:rsidRPr="00521010" w:rsidRDefault="006F5D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F5DF7" w:rsidRPr="00521010" w:rsidRDefault="006F5DF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5DF7" w:rsidRPr="00521010" w:rsidRDefault="006F5D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  <w:vMerge w:val="restart"/>
          </w:tcPr>
          <w:p w:rsidR="006F5DF7" w:rsidRDefault="006F5DF7" w:rsidP="006F5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Формы текущего контроля </w:t>
            </w:r>
          </w:p>
          <w:p w:rsidR="006F5DF7" w:rsidRDefault="006F5DF7" w:rsidP="006F5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разделу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:</w:t>
            </w:r>
          </w:p>
          <w:p w:rsidR="006F5DF7" w:rsidRDefault="006F5DF7" w:rsidP="006F5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Устный опрос</w:t>
            </w:r>
          </w:p>
          <w:p w:rsidR="006F5DF7" w:rsidRPr="00521010" w:rsidRDefault="006F5DF7" w:rsidP="006F5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lang w:eastAsia="en-US"/>
              </w:rPr>
              <w:t>2. Выполнение заданий</w:t>
            </w:r>
          </w:p>
        </w:tc>
      </w:tr>
      <w:tr w:rsidR="006F5DF7" w:rsidRPr="005D26C5" w:rsidTr="00FA2451">
        <w:tc>
          <w:tcPr>
            <w:tcW w:w="1701" w:type="dxa"/>
            <w:vMerge/>
          </w:tcPr>
          <w:p w:rsidR="006F5DF7" w:rsidRPr="00521010" w:rsidRDefault="006F5D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F5DF7" w:rsidRDefault="006F5DF7" w:rsidP="005704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Практическое занятие № 1.1 </w:t>
            </w:r>
          </w:p>
          <w:p w:rsidR="006F5DF7" w:rsidRPr="00521010" w:rsidRDefault="006F5DF7" w:rsidP="0057048E">
            <w:pPr>
              <w:rPr>
                <w:bCs/>
              </w:rPr>
            </w:pPr>
            <w:r>
              <w:rPr>
                <w:bCs/>
                <w:lang w:eastAsia="en-US"/>
              </w:rPr>
              <w:t>Общие проблемы использования информационных технологий</w:t>
            </w:r>
          </w:p>
        </w:tc>
        <w:tc>
          <w:tcPr>
            <w:tcW w:w="815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F5DF7" w:rsidRPr="00521010" w:rsidRDefault="006F5DF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F5DF7" w:rsidRPr="00521010" w:rsidRDefault="006F5DF7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5DF7" w:rsidRPr="005D26C5" w:rsidTr="00FA2451">
        <w:tc>
          <w:tcPr>
            <w:tcW w:w="1701" w:type="dxa"/>
            <w:vMerge/>
          </w:tcPr>
          <w:p w:rsidR="006F5DF7" w:rsidRPr="00521010" w:rsidRDefault="006F5D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F5DF7" w:rsidRDefault="006F5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1.2</w:t>
            </w:r>
          </w:p>
          <w:p w:rsidR="006F5DF7" w:rsidRDefault="006F5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Программные средства</w:t>
            </w:r>
          </w:p>
        </w:tc>
        <w:tc>
          <w:tcPr>
            <w:tcW w:w="815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F5DF7" w:rsidRPr="00521010" w:rsidRDefault="006F5DF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F5DF7" w:rsidRPr="00521010" w:rsidRDefault="006F5DF7" w:rsidP="00DA301F">
            <w:pPr>
              <w:jc w:val="both"/>
            </w:pPr>
          </w:p>
        </w:tc>
      </w:tr>
      <w:tr w:rsidR="006F5DF7" w:rsidRPr="005D26C5" w:rsidTr="00FA2451">
        <w:tc>
          <w:tcPr>
            <w:tcW w:w="1701" w:type="dxa"/>
            <w:vMerge/>
          </w:tcPr>
          <w:p w:rsidR="006F5DF7" w:rsidRPr="00521010" w:rsidRDefault="006F5DF7" w:rsidP="00521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F5DF7" w:rsidRDefault="006F5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1.3</w:t>
            </w:r>
          </w:p>
          <w:p w:rsidR="006F5DF7" w:rsidRDefault="006F5DF7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Интернет-технологии</w:t>
            </w:r>
            <w:proofErr w:type="gramEnd"/>
          </w:p>
        </w:tc>
        <w:tc>
          <w:tcPr>
            <w:tcW w:w="815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F5DF7" w:rsidRPr="00521010" w:rsidRDefault="006F5DF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6F5DF7" w:rsidRDefault="006F5DF7" w:rsidP="006F5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Формы текущего контроля </w:t>
            </w:r>
          </w:p>
          <w:p w:rsidR="006F5DF7" w:rsidRDefault="006F5DF7" w:rsidP="006F5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разделу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:</w:t>
            </w:r>
          </w:p>
          <w:p w:rsidR="006F5DF7" w:rsidRDefault="006F5DF7" w:rsidP="006F5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Устный опрос</w:t>
            </w:r>
          </w:p>
          <w:p w:rsidR="006F5DF7" w:rsidRDefault="006F5DF7" w:rsidP="006F5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Выполнение заданий</w:t>
            </w:r>
          </w:p>
          <w:p w:rsidR="006F5DF7" w:rsidRPr="00521010" w:rsidRDefault="006F5DF7" w:rsidP="00521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5DF7" w:rsidRPr="005D26C5" w:rsidTr="00FA2451">
        <w:tc>
          <w:tcPr>
            <w:tcW w:w="1701" w:type="dxa"/>
            <w:vMerge w:val="restart"/>
          </w:tcPr>
          <w:p w:rsidR="006F5DF7" w:rsidRDefault="006F5DF7" w:rsidP="006F5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ОПК-4:</w:t>
            </w:r>
          </w:p>
          <w:p w:rsidR="006F5DF7" w:rsidRDefault="006F5DF7" w:rsidP="006F5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ИД-ОПК-4.1</w:t>
            </w:r>
          </w:p>
          <w:p w:rsidR="006F5DF7" w:rsidRDefault="006F5DF7" w:rsidP="006F5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ОПК-5:</w:t>
            </w:r>
          </w:p>
          <w:p w:rsidR="006F5DF7" w:rsidRDefault="006F5DF7" w:rsidP="006F5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ИД-ОПК-5.1</w:t>
            </w:r>
            <w:r>
              <w:rPr>
                <w:rFonts w:cs="Arial"/>
              </w:rPr>
              <w:br/>
              <w:t>ИД-ОПК-5.2</w:t>
            </w:r>
          </w:p>
          <w:p w:rsidR="006F5DF7" w:rsidRPr="00521010" w:rsidRDefault="006F5DF7" w:rsidP="006F5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Fonts w:cs="Arial"/>
              </w:rPr>
              <w:t>ИД-ОПК-5.3</w:t>
            </w:r>
          </w:p>
        </w:tc>
        <w:tc>
          <w:tcPr>
            <w:tcW w:w="5953" w:type="dxa"/>
          </w:tcPr>
          <w:p w:rsidR="006F5DF7" w:rsidRPr="006F5DF7" w:rsidRDefault="006F5DF7" w:rsidP="006F5DF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>. Операционные системы и специализированные программные комплексы</w:t>
            </w:r>
          </w:p>
        </w:tc>
        <w:tc>
          <w:tcPr>
            <w:tcW w:w="815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F5DF7" w:rsidRPr="00521010" w:rsidRDefault="006F5DF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/>
          </w:tcPr>
          <w:p w:rsidR="006F5DF7" w:rsidRPr="00521010" w:rsidRDefault="006F5D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5DF7" w:rsidRPr="005D26C5" w:rsidTr="00FA2451">
        <w:tc>
          <w:tcPr>
            <w:tcW w:w="1701" w:type="dxa"/>
            <w:vMerge/>
          </w:tcPr>
          <w:p w:rsidR="006F5DF7" w:rsidRPr="00521010" w:rsidRDefault="006F5D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F5DF7" w:rsidRDefault="006F5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2.1</w:t>
            </w:r>
          </w:p>
          <w:p w:rsidR="006F5DF7" w:rsidRDefault="006F5DF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Операционные системы</w:t>
            </w:r>
          </w:p>
        </w:tc>
        <w:tc>
          <w:tcPr>
            <w:tcW w:w="815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F5DF7" w:rsidRPr="00521010" w:rsidRDefault="006F5DF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F5DF7" w:rsidRPr="00521010" w:rsidRDefault="006F5D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5DF7" w:rsidRPr="005D26C5" w:rsidTr="00FA2451">
        <w:tc>
          <w:tcPr>
            <w:tcW w:w="1701" w:type="dxa"/>
            <w:vMerge/>
          </w:tcPr>
          <w:p w:rsidR="006F5DF7" w:rsidRPr="00521010" w:rsidRDefault="006F5D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F5DF7" w:rsidRDefault="006F5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2.2</w:t>
            </w:r>
          </w:p>
          <w:p w:rsidR="006F5DF7" w:rsidRDefault="006F5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Специализированные </w:t>
            </w:r>
            <w:proofErr w:type="spellStart"/>
            <w:r>
              <w:rPr>
                <w:lang w:eastAsia="en-US"/>
              </w:rPr>
              <w:t>нотографические</w:t>
            </w:r>
            <w:proofErr w:type="spellEnd"/>
            <w:r>
              <w:rPr>
                <w:lang w:eastAsia="en-US"/>
              </w:rPr>
              <w:t xml:space="preserve"> программы</w:t>
            </w:r>
          </w:p>
        </w:tc>
        <w:tc>
          <w:tcPr>
            <w:tcW w:w="815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F5DF7" w:rsidRPr="00521010" w:rsidRDefault="006F5DF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F5DF7" w:rsidRPr="00521010" w:rsidRDefault="006F5D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F5DF7" w:rsidRPr="005D26C5" w:rsidTr="00FA2451">
        <w:tc>
          <w:tcPr>
            <w:tcW w:w="1701" w:type="dxa"/>
            <w:vMerge/>
          </w:tcPr>
          <w:p w:rsidR="006F5DF7" w:rsidRPr="00521010" w:rsidRDefault="006F5DF7" w:rsidP="00521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F5DF7" w:rsidRDefault="006F5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2.3</w:t>
            </w:r>
          </w:p>
          <w:p w:rsidR="006F5DF7" w:rsidRDefault="006F5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Специализированные программы работы со звуком и видео</w:t>
            </w:r>
          </w:p>
        </w:tc>
        <w:tc>
          <w:tcPr>
            <w:tcW w:w="815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F5DF7" w:rsidRPr="00521010" w:rsidRDefault="006F5DF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F5DF7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6F5DF7" w:rsidRPr="00521010" w:rsidRDefault="006F5DF7" w:rsidP="00521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7048E" w:rsidRPr="005D26C5" w:rsidTr="00FA2451">
        <w:tc>
          <w:tcPr>
            <w:tcW w:w="1701" w:type="dxa"/>
          </w:tcPr>
          <w:p w:rsidR="0057048E" w:rsidRPr="00521010" w:rsidRDefault="005704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7048E" w:rsidRPr="00521010" w:rsidRDefault="0057048E" w:rsidP="006F5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Зачет </w:t>
            </w:r>
          </w:p>
        </w:tc>
        <w:tc>
          <w:tcPr>
            <w:tcW w:w="815" w:type="dxa"/>
          </w:tcPr>
          <w:p w:rsidR="0057048E" w:rsidRPr="00521010" w:rsidRDefault="005704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7048E" w:rsidRPr="00521010" w:rsidRDefault="005704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7048E" w:rsidRPr="00521010" w:rsidRDefault="005704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7048E" w:rsidRPr="00521010" w:rsidRDefault="005704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7048E" w:rsidRPr="00521010" w:rsidRDefault="005704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57048E" w:rsidRPr="00521010" w:rsidRDefault="006F5DF7" w:rsidP="006F5DF7">
            <w:pPr>
              <w:tabs>
                <w:tab w:val="left" w:pos="708"/>
                <w:tab w:val="right" w:leader="underscore" w:pos="963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зачет </w:t>
            </w:r>
            <w:bookmarkStart w:id="5" w:name="_GoBack"/>
            <w:r>
              <w:rPr>
                <w:lang w:eastAsia="en-US"/>
              </w:rPr>
              <w:t>по совокупности результатов текущего контроля успеваемости</w:t>
            </w:r>
            <w:bookmarkEnd w:id="5"/>
          </w:p>
        </w:tc>
      </w:tr>
      <w:tr w:rsidR="0057048E" w:rsidRPr="005D26C5" w:rsidTr="00FA2451">
        <w:tc>
          <w:tcPr>
            <w:tcW w:w="1701" w:type="dxa"/>
          </w:tcPr>
          <w:p w:rsidR="0057048E" w:rsidRPr="00521010" w:rsidRDefault="005704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7048E" w:rsidRPr="006F5DF7" w:rsidRDefault="0057048E" w:rsidP="006F5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57048E" w:rsidRPr="00521010" w:rsidRDefault="005704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7048E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57048E" w:rsidRPr="00521010" w:rsidRDefault="005704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7048E" w:rsidRPr="00521010" w:rsidRDefault="005704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7048E" w:rsidRPr="00521010" w:rsidRDefault="006F5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002" w:type="dxa"/>
          </w:tcPr>
          <w:p w:rsidR="0057048E" w:rsidRPr="00521010" w:rsidRDefault="005704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:rsidR="00D965B9" w:rsidRPr="00D965B9" w:rsidRDefault="00D965B9" w:rsidP="00E530FD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E530FD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F57450" w:rsidP="00F60511">
      <w:pPr>
        <w:pStyle w:val="2"/>
        <w:rPr>
          <w:i/>
        </w:rPr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D07ECD">
        <w:t>учебной дисциплины</w:t>
      </w:r>
    </w:p>
    <w:tbl>
      <w:tblPr>
        <w:tblW w:w="993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1277"/>
        <w:gridCol w:w="2837"/>
        <w:gridCol w:w="5816"/>
      </w:tblGrid>
      <w:tr w:rsidR="006F5DF7" w:rsidRPr="006F5DF7" w:rsidTr="006F5DF7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:rsidR="006F5DF7" w:rsidRPr="006F5DF7" w:rsidRDefault="006F5DF7" w:rsidP="006F5DF7">
            <w:r w:rsidRPr="006F5DF7">
              <w:rPr>
                <w:b/>
                <w:bCs/>
              </w:rPr>
              <w:t xml:space="preserve">№ </w:t>
            </w:r>
            <w:proofErr w:type="spellStart"/>
            <w:r w:rsidRPr="006F5DF7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:rsidR="006F5DF7" w:rsidRPr="006F5DF7" w:rsidRDefault="006F5DF7" w:rsidP="006F5DF7">
            <w:r w:rsidRPr="006F5DF7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:rsidR="006F5DF7" w:rsidRPr="006F5DF7" w:rsidRDefault="006F5DF7" w:rsidP="006F5DF7">
            <w:pPr>
              <w:rPr>
                <w:b/>
                <w:bCs/>
              </w:rPr>
            </w:pPr>
            <w:r w:rsidRPr="006F5DF7">
              <w:rPr>
                <w:b/>
                <w:bCs/>
              </w:rPr>
              <w:t>Содержание раздела (темы)</w:t>
            </w:r>
          </w:p>
        </w:tc>
      </w:tr>
      <w:tr w:rsidR="006F5DF7" w:rsidRPr="006F5DF7" w:rsidTr="006F5DF7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DF7" w:rsidRPr="006F5DF7" w:rsidRDefault="006F5DF7" w:rsidP="006F5DF7">
            <w:pPr>
              <w:rPr>
                <w:b/>
                <w:bCs/>
                <w:lang w:val="en-US"/>
              </w:rPr>
            </w:pPr>
            <w:r w:rsidRPr="006F5DF7">
              <w:rPr>
                <w:b/>
              </w:rPr>
              <w:t xml:space="preserve">Раздел </w:t>
            </w:r>
            <w:r w:rsidRPr="006F5DF7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DF7" w:rsidRPr="006F5DF7" w:rsidRDefault="006F5DF7" w:rsidP="006F5DF7">
            <w:pPr>
              <w:rPr>
                <w:b/>
              </w:rPr>
            </w:pPr>
            <w:r w:rsidRPr="006F5DF7">
              <w:rPr>
                <w:b/>
              </w:rPr>
              <w:t>Информационные технологии. Средства и методы реализации информационных процессов</w:t>
            </w:r>
          </w:p>
        </w:tc>
      </w:tr>
      <w:tr w:rsidR="006F5DF7" w:rsidRPr="006F5DF7" w:rsidTr="006F5DF7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DF7" w:rsidRPr="006F5DF7" w:rsidRDefault="006F5DF7" w:rsidP="006F5DF7">
            <w:pPr>
              <w:rPr>
                <w:bCs/>
              </w:rPr>
            </w:pPr>
            <w:r w:rsidRPr="006F5DF7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F5DF7" w:rsidRPr="006F5DF7" w:rsidRDefault="006F5DF7" w:rsidP="006F5DF7">
            <w:r w:rsidRPr="006F5DF7">
              <w:rPr>
                <w:bCs/>
              </w:rPr>
              <w:t>Общие проблемы использования информационных технологий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DF7" w:rsidRPr="006F5DF7" w:rsidRDefault="006F5DF7" w:rsidP="006F5DF7">
            <w:pPr>
              <w:rPr>
                <w:bCs/>
              </w:rPr>
            </w:pPr>
            <w:r w:rsidRPr="006F5DF7">
              <w:rPr>
                <w:bCs/>
              </w:rPr>
              <w:t xml:space="preserve">Современные музыкальные компьютерные технологии и их роль в воспитании современного музыканта. Области применения информационных технологий. </w:t>
            </w:r>
          </w:p>
        </w:tc>
      </w:tr>
      <w:tr w:rsidR="006F5DF7" w:rsidRPr="006F5DF7" w:rsidTr="006F5DF7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DF7" w:rsidRPr="006F5DF7" w:rsidRDefault="006F5DF7" w:rsidP="006F5DF7">
            <w:pPr>
              <w:rPr>
                <w:bCs/>
              </w:rPr>
            </w:pPr>
            <w:r w:rsidRPr="006F5DF7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F5DF7" w:rsidRPr="006F5DF7" w:rsidRDefault="006F5DF7" w:rsidP="006F5DF7">
            <w:pPr>
              <w:rPr>
                <w:bCs/>
              </w:rPr>
            </w:pPr>
            <w:r w:rsidRPr="006F5DF7">
              <w:t>Программные средства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DF7" w:rsidRPr="006F5DF7" w:rsidRDefault="006F5DF7" w:rsidP="006F5DF7">
            <w:pPr>
              <w:rPr>
                <w:bCs/>
              </w:rPr>
            </w:pPr>
            <w:r w:rsidRPr="006F5DF7">
              <w:rPr>
                <w:bCs/>
              </w:rPr>
              <w:t xml:space="preserve">Музыкальные энциклопедии и звуковые библиотеки. Нотные редакторы, аранжировщики, </w:t>
            </w:r>
            <w:proofErr w:type="spellStart"/>
            <w:r w:rsidRPr="006F5DF7">
              <w:rPr>
                <w:bCs/>
              </w:rPr>
              <w:t>секвенсеры</w:t>
            </w:r>
            <w:proofErr w:type="spellEnd"/>
            <w:r w:rsidRPr="006F5DF7">
              <w:rPr>
                <w:bCs/>
              </w:rPr>
              <w:t>. Программы аудио- и видеомонтажа</w:t>
            </w:r>
          </w:p>
          <w:p w:rsidR="006F5DF7" w:rsidRPr="006F5DF7" w:rsidRDefault="006F5DF7" w:rsidP="006F5DF7">
            <w:pPr>
              <w:rPr>
                <w:bCs/>
              </w:rPr>
            </w:pPr>
          </w:p>
        </w:tc>
      </w:tr>
      <w:tr w:rsidR="006F5DF7" w:rsidRPr="006F5DF7" w:rsidTr="006F5DF7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DF7" w:rsidRPr="006F5DF7" w:rsidRDefault="006F5DF7" w:rsidP="006F5DF7">
            <w:pPr>
              <w:rPr>
                <w:bCs/>
              </w:rPr>
            </w:pPr>
            <w:r w:rsidRPr="006F5DF7"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F5DF7" w:rsidRPr="006F5DF7" w:rsidRDefault="006F5DF7" w:rsidP="006F5DF7">
            <w:pPr>
              <w:rPr>
                <w:bCs/>
              </w:rPr>
            </w:pPr>
            <w:proofErr w:type="gramStart"/>
            <w:r w:rsidRPr="006F5DF7">
              <w:t>Интернет-технологии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DF7" w:rsidRPr="006F5DF7" w:rsidRDefault="006F5DF7" w:rsidP="006F5DF7">
            <w:pPr>
              <w:rPr>
                <w:bCs/>
              </w:rPr>
            </w:pPr>
            <w:r w:rsidRPr="006F5DF7">
              <w:rPr>
                <w:bCs/>
              </w:rPr>
              <w:t>Основы поиска в сети Интернет. Поисковые системы. Язык поисковых запросов. Основы HTML. Создание веб-сайта</w:t>
            </w:r>
          </w:p>
        </w:tc>
      </w:tr>
      <w:tr w:rsidR="006F5DF7" w:rsidRPr="006F5DF7" w:rsidTr="006F5DF7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DF7" w:rsidRPr="006F5DF7" w:rsidRDefault="006F5DF7" w:rsidP="006F5DF7">
            <w:pPr>
              <w:rPr>
                <w:b/>
                <w:bCs/>
                <w:lang w:val="en-US"/>
              </w:rPr>
            </w:pPr>
            <w:r w:rsidRPr="006F5DF7">
              <w:rPr>
                <w:b/>
                <w:bCs/>
              </w:rPr>
              <w:t xml:space="preserve">Раздел </w:t>
            </w:r>
            <w:r w:rsidRPr="006F5DF7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DF7" w:rsidRPr="006F5DF7" w:rsidRDefault="006F5DF7" w:rsidP="006F5DF7">
            <w:pPr>
              <w:rPr>
                <w:b/>
              </w:rPr>
            </w:pPr>
            <w:r w:rsidRPr="006F5DF7">
              <w:rPr>
                <w:b/>
              </w:rPr>
              <w:t>Операционные системы и специализированные программные комплексы</w:t>
            </w:r>
          </w:p>
        </w:tc>
      </w:tr>
      <w:tr w:rsidR="006F5DF7" w:rsidRPr="006F5DF7" w:rsidTr="006F5DF7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DF7" w:rsidRPr="006F5DF7" w:rsidRDefault="006F5DF7" w:rsidP="006F5DF7">
            <w:pPr>
              <w:rPr>
                <w:bCs/>
              </w:rPr>
            </w:pPr>
            <w:r w:rsidRPr="006F5DF7">
              <w:rPr>
                <w:bCs/>
              </w:rPr>
              <w:t>Тема 2.1</w:t>
            </w:r>
          </w:p>
          <w:p w:rsidR="006F5DF7" w:rsidRPr="006F5DF7" w:rsidRDefault="006F5DF7" w:rsidP="006F5DF7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DF7" w:rsidRPr="006F5DF7" w:rsidRDefault="006F5DF7" w:rsidP="006F5DF7">
            <w:r w:rsidRPr="006F5DF7">
              <w:rPr>
                <w:bCs/>
              </w:rPr>
              <w:t>Операционные системы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DF7" w:rsidRPr="006F5DF7" w:rsidRDefault="006F5DF7" w:rsidP="006F5DF7">
            <w:pPr>
              <w:rPr>
                <w:bCs/>
              </w:rPr>
            </w:pPr>
            <w:r w:rsidRPr="006F5DF7">
              <w:rPr>
                <w:bCs/>
              </w:rPr>
              <w:t xml:space="preserve">Обзор общеупотребительных операционных систем. Операционная среда </w:t>
            </w:r>
            <w:proofErr w:type="spellStart"/>
            <w:r w:rsidRPr="006F5DF7">
              <w:rPr>
                <w:bCs/>
              </w:rPr>
              <w:t>Windows</w:t>
            </w:r>
            <w:proofErr w:type="spellEnd"/>
            <w:r w:rsidRPr="006F5DF7">
              <w:rPr>
                <w:bCs/>
              </w:rPr>
              <w:t xml:space="preserve"> и её архитектура. </w:t>
            </w:r>
          </w:p>
        </w:tc>
      </w:tr>
      <w:tr w:rsidR="006F5DF7" w:rsidRPr="006F5DF7" w:rsidTr="006F5DF7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DF7" w:rsidRPr="006F5DF7" w:rsidRDefault="006F5DF7" w:rsidP="006F5DF7">
            <w:pPr>
              <w:rPr>
                <w:bCs/>
              </w:rPr>
            </w:pPr>
            <w:r w:rsidRPr="006F5DF7">
              <w:rPr>
                <w:bCs/>
              </w:rPr>
              <w:t>Тема 2.2</w:t>
            </w:r>
          </w:p>
          <w:p w:rsidR="006F5DF7" w:rsidRPr="006F5DF7" w:rsidRDefault="006F5DF7" w:rsidP="006F5DF7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DF7" w:rsidRPr="006F5DF7" w:rsidRDefault="006F5DF7" w:rsidP="006F5DF7">
            <w:r w:rsidRPr="006F5DF7">
              <w:t xml:space="preserve">Специализированные </w:t>
            </w:r>
            <w:proofErr w:type="spellStart"/>
            <w:r w:rsidRPr="006F5DF7">
              <w:t>нотографические</w:t>
            </w:r>
            <w:proofErr w:type="spellEnd"/>
            <w:r w:rsidRPr="006F5DF7">
              <w:t xml:space="preserve"> программы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DF7" w:rsidRPr="006F5DF7" w:rsidRDefault="006F5DF7" w:rsidP="006F5DF7">
            <w:pPr>
              <w:rPr>
                <w:bCs/>
              </w:rPr>
            </w:pPr>
            <w:r w:rsidRPr="006F5DF7">
              <w:rPr>
                <w:bCs/>
              </w:rPr>
              <w:t xml:space="preserve">Обзор специализированных </w:t>
            </w:r>
            <w:proofErr w:type="spellStart"/>
            <w:r w:rsidRPr="006F5DF7">
              <w:rPr>
                <w:bCs/>
              </w:rPr>
              <w:t>нотографических</w:t>
            </w:r>
            <w:proofErr w:type="spellEnd"/>
            <w:r w:rsidRPr="006F5DF7">
              <w:rPr>
                <w:bCs/>
              </w:rPr>
              <w:t xml:space="preserve"> программ. Основы работы в </w:t>
            </w:r>
            <w:r w:rsidRPr="006F5DF7">
              <w:rPr>
                <w:bCs/>
                <w:lang w:val="en-US"/>
              </w:rPr>
              <w:t>Finale</w:t>
            </w:r>
            <w:r w:rsidRPr="006F5DF7">
              <w:rPr>
                <w:bCs/>
              </w:rPr>
              <w:t xml:space="preserve">. Основы работы в </w:t>
            </w:r>
            <w:r w:rsidRPr="006F5DF7">
              <w:rPr>
                <w:bCs/>
                <w:lang w:val="en-US"/>
              </w:rPr>
              <w:t>Sibelius</w:t>
            </w:r>
            <w:r w:rsidRPr="006F5DF7">
              <w:rPr>
                <w:bCs/>
              </w:rPr>
              <w:t xml:space="preserve">. Основы работы в </w:t>
            </w:r>
            <w:r w:rsidRPr="006F5DF7">
              <w:rPr>
                <w:bCs/>
                <w:lang w:val="en-US"/>
              </w:rPr>
              <w:t>Muse Score</w:t>
            </w:r>
            <w:r w:rsidRPr="006F5DF7">
              <w:rPr>
                <w:bCs/>
              </w:rPr>
              <w:t>.</w:t>
            </w:r>
          </w:p>
          <w:p w:rsidR="006F5DF7" w:rsidRPr="006F5DF7" w:rsidRDefault="006F5DF7" w:rsidP="006F5DF7">
            <w:pPr>
              <w:rPr>
                <w:bCs/>
              </w:rPr>
            </w:pPr>
          </w:p>
        </w:tc>
      </w:tr>
      <w:tr w:rsidR="006F5DF7" w:rsidRPr="006F5DF7" w:rsidTr="006F5DF7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DF7" w:rsidRPr="006F5DF7" w:rsidRDefault="006F5DF7" w:rsidP="006F5DF7">
            <w:pPr>
              <w:rPr>
                <w:bCs/>
              </w:rPr>
            </w:pPr>
            <w:r w:rsidRPr="006F5DF7">
              <w:rPr>
                <w:bCs/>
              </w:rPr>
              <w:t>Тема 2.3</w:t>
            </w:r>
          </w:p>
          <w:p w:rsidR="006F5DF7" w:rsidRPr="006F5DF7" w:rsidRDefault="006F5DF7" w:rsidP="006F5DF7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DF7" w:rsidRPr="006F5DF7" w:rsidRDefault="006F5DF7" w:rsidP="006F5DF7">
            <w:r w:rsidRPr="006F5DF7">
              <w:t>Специализированные программы работы со звуком и видео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DF7" w:rsidRPr="006F5DF7" w:rsidRDefault="006F5DF7" w:rsidP="006F5DF7">
            <w:pPr>
              <w:rPr>
                <w:bCs/>
              </w:rPr>
            </w:pPr>
            <w:r w:rsidRPr="006F5DF7">
              <w:rPr>
                <w:bCs/>
              </w:rPr>
              <w:t xml:space="preserve">Обзор специализированных программ работы со звуком и видео. Основы работы в </w:t>
            </w:r>
            <w:r w:rsidRPr="006F5DF7">
              <w:rPr>
                <w:bCs/>
                <w:lang w:val="en-US"/>
              </w:rPr>
              <w:t>Sound</w:t>
            </w:r>
            <w:r w:rsidRPr="006F5DF7">
              <w:rPr>
                <w:bCs/>
              </w:rPr>
              <w:t xml:space="preserve"> </w:t>
            </w:r>
            <w:r w:rsidRPr="006F5DF7">
              <w:rPr>
                <w:bCs/>
                <w:lang w:val="en-US"/>
              </w:rPr>
              <w:t>Forge</w:t>
            </w:r>
            <w:r w:rsidRPr="006F5DF7">
              <w:rPr>
                <w:bCs/>
              </w:rPr>
              <w:t xml:space="preserve">. Основы работы в </w:t>
            </w:r>
            <w:r w:rsidRPr="006F5DF7">
              <w:rPr>
                <w:bCs/>
                <w:lang w:val="en-US"/>
              </w:rPr>
              <w:t>Sony Vegas</w:t>
            </w:r>
            <w:r w:rsidRPr="006F5DF7">
              <w:rPr>
                <w:bCs/>
              </w:rPr>
              <w:t>.</w:t>
            </w:r>
          </w:p>
        </w:tc>
      </w:tr>
    </w:tbl>
    <w:p w:rsidR="00D07ECD" w:rsidRPr="00D07ECD" w:rsidRDefault="00D07ECD" w:rsidP="00D07ECD"/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6F5DF7" w:rsidRDefault="006F5DF7" w:rsidP="006F5D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6F5DF7" w:rsidRDefault="006F5DF7" w:rsidP="006F5D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6F5DF7" w:rsidRDefault="006F5DF7" w:rsidP="006F5DF7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6F5DF7" w:rsidRDefault="006F5DF7" w:rsidP="006F5DF7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:rsidR="006F5DF7" w:rsidRDefault="006F5DF7" w:rsidP="006F5DF7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:rsidR="006F5DF7" w:rsidRDefault="006F5DF7" w:rsidP="006F5DF7">
      <w:pPr>
        <w:pStyle w:val="af0"/>
        <w:numPr>
          <w:ilvl w:val="5"/>
          <w:numId w:val="2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практическим занятиям и зачету;</w:t>
      </w:r>
    </w:p>
    <w:p w:rsidR="006F5DF7" w:rsidRDefault="006F5DF7" w:rsidP="006F5DF7">
      <w:pPr>
        <w:pStyle w:val="af0"/>
        <w:numPr>
          <w:ilvl w:val="5"/>
          <w:numId w:val="2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учебных пособий;</w:t>
      </w:r>
    </w:p>
    <w:p w:rsidR="006F5DF7" w:rsidRDefault="006F5DF7" w:rsidP="006F5DF7">
      <w:pPr>
        <w:pStyle w:val="af0"/>
        <w:numPr>
          <w:ilvl w:val="5"/>
          <w:numId w:val="2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6F5DF7" w:rsidRDefault="006F5DF7" w:rsidP="006F5DF7">
      <w:pPr>
        <w:pStyle w:val="af0"/>
        <w:numPr>
          <w:ilvl w:val="5"/>
          <w:numId w:val="2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домашних заданий;</w:t>
      </w:r>
    </w:p>
    <w:p w:rsidR="006F5DF7" w:rsidRDefault="006F5DF7" w:rsidP="006F5DF7">
      <w:pPr>
        <w:pStyle w:val="af0"/>
        <w:numPr>
          <w:ilvl w:val="5"/>
          <w:numId w:val="2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 течение семестра.</w:t>
      </w:r>
    </w:p>
    <w:p w:rsidR="0086787B" w:rsidRDefault="0086787B" w:rsidP="0086787B">
      <w:pPr>
        <w:ind w:firstLine="709"/>
        <w:jc w:val="both"/>
        <w:rPr>
          <w:sz w:val="24"/>
          <w:szCs w:val="24"/>
        </w:rPr>
      </w:pPr>
    </w:p>
    <w:p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86787B" w:rsidRPr="00821112" w:rsidRDefault="0086787B" w:rsidP="0086787B">
      <w:pPr>
        <w:ind w:firstLine="709"/>
        <w:jc w:val="both"/>
        <w:rPr>
          <w:sz w:val="24"/>
          <w:szCs w:val="24"/>
        </w:rPr>
      </w:pPr>
      <w:r w:rsidRPr="00821112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86787B">
        <w:rPr>
          <w:rFonts w:eastAsiaTheme="minorHAnsi"/>
          <w:noProof/>
          <w:szCs w:val="24"/>
          <w:lang w:eastAsia="en-US"/>
        </w:rPr>
        <w:t>ДИСЦИПЛИН</w:t>
      </w:r>
      <w:r w:rsidR="0086787B" w:rsidRPr="0086787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</w:t>
      </w:r>
      <w:proofErr w:type="spellStart"/>
      <w:r w:rsidRPr="00864324">
        <w:rPr>
          <w:color w:val="000000"/>
        </w:rPr>
        <w:t>й</w:t>
      </w:r>
      <w:proofErr w:type="spellEnd"/>
      <w:r w:rsidRPr="00864324">
        <w:rPr>
          <w:color w:val="000000"/>
        </w:rPr>
        <w:t>).</w:t>
      </w:r>
    </w:p>
    <w:tbl>
      <w:tblPr>
        <w:tblStyle w:val="11"/>
        <w:tblW w:w="15735" w:type="dxa"/>
        <w:tblInd w:w="-459" w:type="dxa"/>
        <w:tblLayout w:type="fixed"/>
        <w:tblLook w:val="04A0"/>
      </w:tblPr>
      <w:tblGrid>
        <w:gridCol w:w="2045"/>
        <w:gridCol w:w="1783"/>
        <w:gridCol w:w="1984"/>
        <w:gridCol w:w="2126"/>
        <w:gridCol w:w="5387"/>
        <w:gridCol w:w="2410"/>
      </w:tblGrid>
      <w:tr w:rsidR="002542E5" w:rsidRPr="00E5719D" w:rsidTr="00E5719D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E5719D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E5719D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E5719D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E5719D"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 w:rsidRPr="00E5719D">
              <w:rPr>
                <w:b/>
                <w:sz w:val="21"/>
                <w:szCs w:val="21"/>
              </w:rPr>
              <w:t>и(</w:t>
            </w:r>
            <w:proofErr w:type="gramEnd"/>
            <w:r w:rsidRPr="00E5719D">
              <w:rPr>
                <w:b/>
                <w:sz w:val="21"/>
                <w:szCs w:val="21"/>
              </w:rPr>
              <w:t>-</w:t>
            </w:r>
            <w:proofErr w:type="spellStart"/>
            <w:r w:rsidRPr="00E5719D">
              <w:rPr>
                <w:b/>
                <w:sz w:val="21"/>
                <w:szCs w:val="21"/>
              </w:rPr>
              <w:t>й</w:t>
            </w:r>
            <w:proofErr w:type="spellEnd"/>
            <w:r w:rsidRPr="00E5719D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783" w:type="dxa"/>
            <w:vMerge w:val="restart"/>
            <w:shd w:val="clear" w:color="auto" w:fill="DBE5F1" w:themeFill="accent1" w:themeFillTint="33"/>
          </w:tcPr>
          <w:p w:rsidR="009C78FC" w:rsidRPr="00E5719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5719D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E5719D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E5719D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E5719D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E5719D" w:rsidRDefault="009C78FC" w:rsidP="00B36FDD">
            <w:pPr>
              <w:jc w:val="center"/>
              <w:rPr>
                <w:sz w:val="21"/>
                <w:szCs w:val="21"/>
              </w:rPr>
            </w:pPr>
            <w:r w:rsidRPr="00E5719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984" w:type="dxa"/>
            <w:vMerge w:val="restart"/>
            <w:shd w:val="clear" w:color="auto" w:fill="DBE5F1" w:themeFill="accent1" w:themeFillTint="33"/>
          </w:tcPr>
          <w:p w:rsidR="009C78FC" w:rsidRPr="00E5719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5719D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E5719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5719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E5719D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923" w:type="dxa"/>
            <w:gridSpan w:val="3"/>
            <w:shd w:val="clear" w:color="auto" w:fill="DBE5F1" w:themeFill="accent1" w:themeFillTint="33"/>
            <w:vAlign w:val="center"/>
          </w:tcPr>
          <w:p w:rsidR="009C78FC" w:rsidRPr="00E5719D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E5719D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E5719D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E5719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5719D" w:rsidRPr="00E5719D" w:rsidTr="00E5719D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E5719D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83" w:type="dxa"/>
            <w:vMerge/>
            <w:shd w:val="clear" w:color="auto" w:fill="DBE5F1" w:themeFill="accent1" w:themeFillTint="33"/>
          </w:tcPr>
          <w:p w:rsidR="00590FE2" w:rsidRPr="00E5719D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DBE5F1" w:themeFill="accent1" w:themeFillTint="33"/>
          </w:tcPr>
          <w:p w:rsidR="00590FE2" w:rsidRPr="00E5719D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590FE2" w:rsidRPr="00E5719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5719D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E5719D">
              <w:rPr>
                <w:b/>
                <w:sz w:val="20"/>
                <w:szCs w:val="20"/>
              </w:rPr>
              <w:t>й(</w:t>
            </w:r>
            <w:proofErr w:type="gramEnd"/>
            <w:r w:rsidRPr="00E5719D">
              <w:rPr>
                <w:b/>
                <w:sz w:val="20"/>
                <w:szCs w:val="20"/>
              </w:rPr>
              <w:t xml:space="preserve">-ых) </w:t>
            </w:r>
          </w:p>
          <w:p w:rsidR="00590FE2" w:rsidRPr="00E5719D" w:rsidRDefault="00590FE2" w:rsidP="00E5719D">
            <w:pPr>
              <w:jc w:val="center"/>
              <w:rPr>
                <w:b/>
                <w:sz w:val="20"/>
                <w:szCs w:val="20"/>
              </w:rPr>
            </w:pPr>
            <w:r w:rsidRPr="00E5719D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E5719D">
              <w:rPr>
                <w:b/>
                <w:sz w:val="20"/>
                <w:szCs w:val="20"/>
              </w:rPr>
              <w:t>и(</w:t>
            </w:r>
            <w:proofErr w:type="gramEnd"/>
            <w:r w:rsidRPr="00E5719D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:rsidR="00590FE2" w:rsidRPr="00E5719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5719D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E5719D">
              <w:rPr>
                <w:b/>
                <w:sz w:val="20"/>
                <w:szCs w:val="20"/>
              </w:rPr>
              <w:t>й(</w:t>
            </w:r>
            <w:proofErr w:type="gramEnd"/>
            <w:r w:rsidRPr="00E5719D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590FE2" w:rsidRPr="00E5719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5719D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E5719D">
              <w:rPr>
                <w:b/>
                <w:sz w:val="20"/>
                <w:szCs w:val="20"/>
              </w:rPr>
              <w:t>й(</w:t>
            </w:r>
            <w:proofErr w:type="gramEnd"/>
            <w:r w:rsidRPr="00E5719D">
              <w:rPr>
                <w:b/>
                <w:sz w:val="20"/>
                <w:szCs w:val="20"/>
              </w:rPr>
              <w:t>-ых)</w:t>
            </w:r>
          </w:p>
          <w:p w:rsidR="00590FE2" w:rsidRPr="00E5719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5719D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E5719D">
              <w:rPr>
                <w:b/>
                <w:sz w:val="20"/>
                <w:szCs w:val="20"/>
              </w:rPr>
              <w:t>и(</w:t>
            </w:r>
            <w:proofErr w:type="gramEnd"/>
            <w:r w:rsidRPr="00E5719D">
              <w:rPr>
                <w:b/>
                <w:sz w:val="20"/>
                <w:szCs w:val="20"/>
              </w:rPr>
              <w:t>-й)</w:t>
            </w:r>
          </w:p>
        </w:tc>
      </w:tr>
      <w:tr w:rsidR="00E5719D" w:rsidRPr="00E5719D" w:rsidTr="00E5719D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E5719D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83" w:type="dxa"/>
            <w:vMerge/>
            <w:shd w:val="clear" w:color="auto" w:fill="DBE5F1" w:themeFill="accent1" w:themeFillTint="33"/>
          </w:tcPr>
          <w:p w:rsidR="00590FE2" w:rsidRPr="00E5719D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84" w:type="dxa"/>
            <w:vMerge/>
            <w:shd w:val="clear" w:color="auto" w:fill="DBE5F1" w:themeFill="accent1" w:themeFillTint="33"/>
          </w:tcPr>
          <w:p w:rsidR="00590FE2" w:rsidRPr="00E5719D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590FE2" w:rsidRPr="00E5719D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BE5F1" w:themeFill="accent1" w:themeFillTint="33"/>
          </w:tcPr>
          <w:p w:rsidR="006F5DF7" w:rsidRDefault="006F5DF7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  <w:r>
              <w:rPr>
                <w:sz w:val="20"/>
                <w:szCs w:val="20"/>
              </w:rPr>
              <w:br/>
              <w:t>ИД-ОПК-4.1</w:t>
            </w:r>
          </w:p>
          <w:p w:rsidR="00590FE2" w:rsidRPr="00E5719D" w:rsidRDefault="006F5DF7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590FE2" w:rsidRPr="00E5719D" w:rsidRDefault="006F5DF7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ИД-ОПК-5</w:t>
            </w:r>
            <w:r w:rsidR="00590FE2" w:rsidRPr="00E5719D">
              <w:rPr>
                <w:sz w:val="20"/>
                <w:szCs w:val="20"/>
              </w:rPr>
              <w:t>.1</w:t>
            </w:r>
          </w:p>
          <w:p w:rsidR="00590FE2" w:rsidRPr="00E5719D" w:rsidRDefault="006F5DF7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ИД-ОПК-5</w:t>
            </w:r>
            <w:r w:rsidR="00590FE2" w:rsidRPr="00E5719D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br/>
              <w:t>ИД-ОПК-5.3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590FE2" w:rsidRPr="00E5719D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E5719D" w:rsidRPr="00E5719D" w:rsidTr="00E5719D">
        <w:trPr>
          <w:trHeight w:val="283"/>
        </w:trPr>
        <w:tc>
          <w:tcPr>
            <w:tcW w:w="2045" w:type="dxa"/>
          </w:tcPr>
          <w:p w:rsidR="00E5719D" w:rsidRPr="00E5719D" w:rsidRDefault="00E5719D" w:rsidP="00B36FDD">
            <w:r w:rsidRPr="00E5719D">
              <w:t>высокий</w:t>
            </w:r>
            <w:r w:rsidR="006F5DF7">
              <w:t>/повышенный/базовый</w:t>
            </w:r>
          </w:p>
        </w:tc>
        <w:tc>
          <w:tcPr>
            <w:tcW w:w="1783" w:type="dxa"/>
          </w:tcPr>
          <w:p w:rsidR="00E5719D" w:rsidRPr="00E5719D" w:rsidRDefault="00E5719D" w:rsidP="00B36FDD">
            <w:pPr>
              <w:jc w:val="center"/>
              <w:rPr>
                <w:iCs/>
              </w:rPr>
            </w:pPr>
          </w:p>
        </w:tc>
        <w:tc>
          <w:tcPr>
            <w:tcW w:w="1984" w:type="dxa"/>
          </w:tcPr>
          <w:p w:rsidR="00E5719D" w:rsidRPr="00E5719D" w:rsidRDefault="00E5719D" w:rsidP="00B36FDD">
            <w:pPr>
              <w:rPr>
                <w:iCs/>
              </w:rPr>
            </w:pPr>
            <w:r w:rsidRPr="00E5719D">
              <w:rPr>
                <w:iCs/>
              </w:rPr>
              <w:t>зачтено</w:t>
            </w:r>
          </w:p>
        </w:tc>
        <w:tc>
          <w:tcPr>
            <w:tcW w:w="2126" w:type="dxa"/>
          </w:tcPr>
          <w:p w:rsidR="00E5719D" w:rsidRPr="00E5719D" w:rsidRDefault="00E5719D" w:rsidP="00E5719D">
            <w:pPr>
              <w:tabs>
                <w:tab w:val="left" w:pos="176"/>
              </w:tabs>
              <w:ind w:left="360"/>
            </w:pPr>
          </w:p>
        </w:tc>
        <w:tc>
          <w:tcPr>
            <w:tcW w:w="5387" w:type="dxa"/>
          </w:tcPr>
          <w:p w:rsidR="006F5DF7" w:rsidRPr="001F2DEA" w:rsidRDefault="006F5DF7" w:rsidP="006F5DF7">
            <w:pPr>
              <w:tabs>
                <w:tab w:val="left" w:pos="176"/>
              </w:tabs>
              <w:rPr>
                <w:iCs/>
                <w:lang w:eastAsia="en-US"/>
              </w:rPr>
            </w:pPr>
            <w:r w:rsidRPr="001F2DEA">
              <w:rPr>
                <w:iCs/>
                <w:lang w:eastAsia="en-US"/>
              </w:rPr>
              <w:t>Обучающийся:</w:t>
            </w:r>
          </w:p>
          <w:p w:rsidR="006F5DF7" w:rsidRPr="001F2DEA" w:rsidRDefault="006F5DF7" w:rsidP="006F5DF7">
            <w:pPr>
              <w:numPr>
                <w:ilvl w:val="0"/>
                <w:numId w:val="2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lang w:eastAsia="en-US"/>
              </w:rPr>
            </w:pPr>
            <w:r w:rsidRPr="001F2DEA">
              <w:rPr>
                <w:iCs/>
                <w:lang w:eastAsia="en-US"/>
              </w:rPr>
              <w:t>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6F5DF7" w:rsidRPr="001F2DEA" w:rsidRDefault="006F5DF7" w:rsidP="006F5DF7">
            <w:pPr>
              <w:numPr>
                <w:ilvl w:val="0"/>
                <w:numId w:val="2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lang w:eastAsia="en-US"/>
              </w:rPr>
            </w:pPr>
            <w:r w:rsidRPr="001F2DEA">
              <w:rPr>
                <w:iCs/>
                <w:lang w:eastAsia="en-US"/>
              </w:rPr>
              <w:t xml:space="preserve">выполняет задания с применением информационно-коммуникативных технологий, демонстрирует владение необходимыми для решения поставленных задач инструментами; </w:t>
            </w:r>
          </w:p>
          <w:p w:rsidR="00E5719D" w:rsidRPr="001F2DEA" w:rsidRDefault="006F5DF7" w:rsidP="006F5DF7">
            <w:pPr>
              <w:numPr>
                <w:ilvl w:val="0"/>
                <w:numId w:val="2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lang w:eastAsia="en-US"/>
              </w:rPr>
            </w:pPr>
            <w:r w:rsidRPr="001F2DEA">
              <w:rPr>
                <w:iCs/>
                <w:lang w:eastAsia="en-US"/>
              </w:rPr>
              <w:t>дает профессионально грамотные ответы на вопросы, в том числе, дополнительные.</w:t>
            </w:r>
          </w:p>
        </w:tc>
        <w:tc>
          <w:tcPr>
            <w:tcW w:w="2410" w:type="dxa"/>
          </w:tcPr>
          <w:p w:rsidR="00E5719D" w:rsidRPr="00E5719D" w:rsidRDefault="00E5719D" w:rsidP="00E5719D">
            <w:pPr>
              <w:ind w:left="360"/>
            </w:pPr>
          </w:p>
        </w:tc>
      </w:tr>
      <w:tr w:rsidR="00E5719D" w:rsidRPr="00E5719D" w:rsidTr="00E5719D">
        <w:trPr>
          <w:trHeight w:val="283"/>
        </w:trPr>
        <w:tc>
          <w:tcPr>
            <w:tcW w:w="2045" w:type="dxa"/>
          </w:tcPr>
          <w:p w:rsidR="00E5719D" w:rsidRPr="00E5719D" w:rsidRDefault="00E5719D" w:rsidP="00B36FDD">
            <w:r w:rsidRPr="00E5719D">
              <w:t>низкий</w:t>
            </w:r>
          </w:p>
        </w:tc>
        <w:tc>
          <w:tcPr>
            <w:tcW w:w="1783" w:type="dxa"/>
          </w:tcPr>
          <w:p w:rsidR="00E5719D" w:rsidRPr="00E5719D" w:rsidRDefault="00E5719D" w:rsidP="00B36FDD">
            <w:pPr>
              <w:jc w:val="center"/>
              <w:rPr>
                <w:iCs/>
              </w:rPr>
            </w:pPr>
          </w:p>
        </w:tc>
        <w:tc>
          <w:tcPr>
            <w:tcW w:w="1984" w:type="dxa"/>
          </w:tcPr>
          <w:p w:rsidR="00E5719D" w:rsidRPr="00E5719D" w:rsidRDefault="00E5719D" w:rsidP="00B36FDD">
            <w:pPr>
              <w:rPr>
                <w:iCs/>
              </w:rPr>
            </w:pPr>
            <w:r w:rsidRPr="00E5719D">
              <w:rPr>
                <w:iCs/>
              </w:rPr>
              <w:t>не зачтено</w:t>
            </w:r>
          </w:p>
        </w:tc>
        <w:tc>
          <w:tcPr>
            <w:tcW w:w="9923" w:type="dxa"/>
            <w:gridSpan w:val="3"/>
          </w:tcPr>
          <w:p w:rsidR="00E5719D" w:rsidRPr="001F2DEA" w:rsidRDefault="00E5719D" w:rsidP="00816770">
            <w:pPr>
              <w:rPr>
                <w:iCs/>
              </w:rPr>
            </w:pPr>
            <w:r w:rsidRPr="001F2DEA">
              <w:rPr>
                <w:iCs/>
              </w:rPr>
              <w:t>Обучающийся:</w:t>
            </w:r>
          </w:p>
          <w:p w:rsidR="006F5DF7" w:rsidRPr="001F2DEA" w:rsidRDefault="006F5DF7" w:rsidP="006F5DF7">
            <w:pPr>
              <w:numPr>
                <w:ilvl w:val="0"/>
                <w:numId w:val="29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1F2DEA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6F5DF7" w:rsidRPr="001F2DEA" w:rsidRDefault="006F5DF7" w:rsidP="006F5DF7">
            <w:pPr>
              <w:numPr>
                <w:ilvl w:val="0"/>
                <w:numId w:val="29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1F2DEA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6F5DF7" w:rsidRPr="001F2DEA" w:rsidRDefault="006F5DF7" w:rsidP="006F5DF7">
            <w:pPr>
              <w:numPr>
                <w:ilvl w:val="0"/>
                <w:numId w:val="29"/>
              </w:numPr>
              <w:tabs>
                <w:tab w:val="left" w:pos="293"/>
              </w:tabs>
              <w:contextualSpacing/>
              <w:rPr>
                <w:iCs/>
              </w:rPr>
            </w:pPr>
            <w:r w:rsidRPr="001F2DEA">
              <w:rPr>
                <w:iCs/>
              </w:rPr>
              <w:t>выполняет задания только по образцу и под руководством преподавателя;</w:t>
            </w:r>
          </w:p>
          <w:p w:rsidR="00E5719D" w:rsidRPr="001F2DEA" w:rsidRDefault="006F5DF7" w:rsidP="006F5DF7">
            <w:pPr>
              <w:numPr>
                <w:ilvl w:val="0"/>
                <w:numId w:val="29"/>
              </w:numPr>
              <w:tabs>
                <w:tab w:val="left" w:pos="293"/>
              </w:tabs>
              <w:contextualSpacing/>
              <w:rPr>
                <w:iCs/>
              </w:rPr>
            </w:pPr>
            <w:r w:rsidRPr="001F2DEA">
              <w:rPr>
                <w:iCs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E5719D" w:rsidRPr="00DC16A5" w:rsidRDefault="00E5719D" w:rsidP="00E530FD">
      <w:pPr>
        <w:pStyle w:val="af0"/>
        <w:numPr>
          <w:ilvl w:val="3"/>
          <w:numId w:val="8"/>
        </w:numPr>
        <w:jc w:val="both"/>
      </w:pPr>
      <w:r w:rsidRPr="00DC16A5"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учебной дисциплине </w:t>
      </w:r>
      <w:r>
        <w:rPr>
          <w:rFonts w:eastAsia="Times New Roman"/>
          <w:bCs/>
          <w:sz w:val="24"/>
          <w:szCs w:val="24"/>
        </w:rPr>
        <w:t>«</w:t>
      </w:r>
      <w:r w:rsidR="006F5DF7" w:rsidRPr="00496661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rFonts w:eastAsia="Times New Roman"/>
          <w:bCs/>
          <w:sz w:val="24"/>
          <w:szCs w:val="24"/>
        </w:rPr>
        <w:t xml:space="preserve">» </w:t>
      </w:r>
      <w:r w:rsidRPr="00DC16A5">
        <w:rPr>
          <w:rFonts w:eastAsia="Times New Roman"/>
          <w:bCs/>
          <w:sz w:val="24"/>
          <w:szCs w:val="24"/>
        </w:rPr>
        <w:t xml:space="preserve">проверяется уровень </w:t>
      </w:r>
      <w:proofErr w:type="spellStart"/>
      <w:r w:rsidRPr="00DC16A5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DC16A5">
        <w:rPr>
          <w:rFonts w:eastAsia="Times New Roman"/>
          <w:bCs/>
          <w:sz w:val="24"/>
          <w:szCs w:val="24"/>
        </w:rPr>
        <w:t xml:space="preserve"> у обучающихся компетенций и запланированных результатов </w:t>
      </w:r>
      <w:proofErr w:type="gramStart"/>
      <w:r w:rsidRPr="00DC16A5">
        <w:rPr>
          <w:rFonts w:eastAsia="Times New Roman"/>
          <w:bCs/>
          <w:sz w:val="24"/>
          <w:szCs w:val="24"/>
        </w:rPr>
        <w:t xml:space="preserve">обучения </w:t>
      </w:r>
      <w:r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DC16A5">
        <w:rPr>
          <w:rFonts w:eastAsia="Times New Roman"/>
          <w:bCs/>
          <w:sz w:val="24"/>
          <w:szCs w:val="24"/>
        </w:rPr>
        <w:t>, указанных в разделе 2 настоящей программы.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E5719D" w:rsidRPr="006702DF" w:rsidTr="00816770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E5719D" w:rsidRPr="006702DF" w:rsidRDefault="00E5719D" w:rsidP="00816770">
            <w:pPr>
              <w:pStyle w:val="af0"/>
              <w:ind w:left="0"/>
              <w:jc w:val="center"/>
              <w:rPr>
                <w:b/>
              </w:rPr>
            </w:pPr>
            <w:r w:rsidRPr="006702DF">
              <w:rPr>
                <w:b/>
              </w:rPr>
              <w:t xml:space="preserve">№ </w:t>
            </w:r>
            <w:proofErr w:type="spellStart"/>
            <w:r w:rsidRPr="006702DF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E5719D" w:rsidRPr="006702DF" w:rsidRDefault="00E5719D" w:rsidP="00816770">
            <w:pPr>
              <w:pStyle w:val="af0"/>
              <w:ind w:left="0"/>
              <w:jc w:val="center"/>
              <w:rPr>
                <w:b/>
              </w:rPr>
            </w:pPr>
            <w:r w:rsidRPr="006702DF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E5719D" w:rsidRPr="006702DF" w:rsidRDefault="00E5719D" w:rsidP="00E530FD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6702DF">
              <w:rPr>
                <w:b/>
              </w:rPr>
              <w:t>Примеры типовых заданий</w:t>
            </w:r>
          </w:p>
        </w:tc>
      </w:tr>
      <w:tr w:rsidR="006F5DF7" w:rsidRPr="006702DF" w:rsidTr="00816770">
        <w:trPr>
          <w:trHeight w:val="283"/>
        </w:trPr>
        <w:tc>
          <w:tcPr>
            <w:tcW w:w="993" w:type="dxa"/>
          </w:tcPr>
          <w:p w:rsidR="006F5DF7" w:rsidRPr="00816770" w:rsidRDefault="006F5DF7" w:rsidP="00E530FD">
            <w:pPr>
              <w:pStyle w:val="af0"/>
              <w:numPr>
                <w:ilvl w:val="0"/>
                <w:numId w:val="20"/>
              </w:numPr>
            </w:pPr>
          </w:p>
        </w:tc>
        <w:tc>
          <w:tcPr>
            <w:tcW w:w="3827" w:type="dxa"/>
          </w:tcPr>
          <w:p w:rsidR="006F5DF7" w:rsidRDefault="006F5DF7">
            <w:pPr>
              <w:ind w:left="42"/>
              <w:rPr>
                <w:lang w:eastAsia="en-US"/>
              </w:rPr>
            </w:pPr>
            <w:r>
              <w:rPr>
                <w:lang w:eastAsia="en-US"/>
              </w:rPr>
              <w:t>Устный опрос по разделу  «Информационные технологии. Средства и методы реализации информационных процессов»</w:t>
            </w:r>
          </w:p>
        </w:tc>
        <w:tc>
          <w:tcPr>
            <w:tcW w:w="9723" w:type="dxa"/>
          </w:tcPr>
          <w:p w:rsidR="006F5DF7" w:rsidRDefault="006F5DF7" w:rsidP="006F5DF7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Информация и ее роль в современном обществе;</w:t>
            </w:r>
          </w:p>
          <w:p w:rsidR="006F5DF7" w:rsidRDefault="006F5DF7" w:rsidP="006F5DF7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Информационные ресурсы;</w:t>
            </w:r>
          </w:p>
          <w:p w:rsidR="006F5DF7" w:rsidRDefault="006F5DF7" w:rsidP="006F5DF7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Области применения информационных технологий;</w:t>
            </w:r>
          </w:p>
          <w:p w:rsidR="006F5DF7" w:rsidRDefault="006F5DF7" w:rsidP="006F5DF7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Дистанционные формы и методы обучения;</w:t>
            </w:r>
          </w:p>
          <w:p w:rsidR="006F5DF7" w:rsidRDefault="006F5DF7" w:rsidP="006F5DF7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Облачные технологии.</w:t>
            </w:r>
          </w:p>
        </w:tc>
      </w:tr>
      <w:tr w:rsidR="006F5DF7" w:rsidRPr="006702DF" w:rsidTr="00816770">
        <w:trPr>
          <w:trHeight w:val="283"/>
        </w:trPr>
        <w:tc>
          <w:tcPr>
            <w:tcW w:w="993" w:type="dxa"/>
          </w:tcPr>
          <w:p w:rsidR="006F5DF7" w:rsidRPr="00816770" w:rsidRDefault="006F5DF7" w:rsidP="00E530FD">
            <w:pPr>
              <w:pStyle w:val="af0"/>
              <w:numPr>
                <w:ilvl w:val="0"/>
                <w:numId w:val="20"/>
              </w:numPr>
            </w:pPr>
          </w:p>
        </w:tc>
        <w:tc>
          <w:tcPr>
            <w:tcW w:w="3827" w:type="dxa"/>
          </w:tcPr>
          <w:p w:rsidR="006F5DF7" w:rsidRDefault="006F5DF7">
            <w:pPr>
              <w:ind w:left="42"/>
              <w:rPr>
                <w:lang w:eastAsia="en-US"/>
              </w:rPr>
            </w:pPr>
            <w:r>
              <w:rPr>
                <w:lang w:eastAsia="en-US"/>
              </w:rPr>
              <w:t xml:space="preserve">Задания по разделу «Информационные технологии. Средства и методы реализации информационных процессов» </w:t>
            </w:r>
          </w:p>
        </w:tc>
        <w:tc>
          <w:tcPr>
            <w:tcW w:w="9723" w:type="dxa"/>
          </w:tcPr>
          <w:p w:rsidR="006F5DF7" w:rsidRDefault="006F5DF7" w:rsidP="006F5DF7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Демонстрация работы в различных звуковых библиотеках;</w:t>
            </w:r>
          </w:p>
          <w:p w:rsidR="006F5DF7" w:rsidRDefault="006F5DF7" w:rsidP="006F5DF7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поискового запроса в сети Интернет;</w:t>
            </w:r>
          </w:p>
          <w:p w:rsidR="006F5DF7" w:rsidRDefault="006F5DF7" w:rsidP="006F5DF7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Использование принципов расширенного и специализированного поиска;</w:t>
            </w:r>
          </w:p>
          <w:p w:rsidR="006F5DF7" w:rsidRDefault="006F5DF7" w:rsidP="006F5DF7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в различных поисковых системах;</w:t>
            </w:r>
          </w:p>
          <w:p w:rsidR="006F5DF7" w:rsidRDefault="006F5DF7" w:rsidP="006F5DF7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Демонстрация основ </w:t>
            </w:r>
            <w:r>
              <w:rPr>
                <w:lang w:val="en-US" w:eastAsia="en-US"/>
              </w:rPr>
              <w:t>HTML</w:t>
            </w:r>
            <w:r>
              <w:rPr>
                <w:lang w:eastAsia="en-US"/>
              </w:rPr>
              <w:t>.</w:t>
            </w:r>
          </w:p>
        </w:tc>
      </w:tr>
      <w:tr w:rsidR="006F5DF7" w:rsidRPr="006702DF" w:rsidTr="00816770">
        <w:trPr>
          <w:trHeight w:val="283"/>
        </w:trPr>
        <w:tc>
          <w:tcPr>
            <w:tcW w:w="993" w:type="dxa"/>
          </w:tcPr>
          <w:p w:rsidR="006F5DF7" w:rsidRPr="00816770" w:rsidRDefault="006F5DF7" w:rsidP="00E530FD">
            <w:pPr>
              <w:pStyle w:val="af0"/>
              <w:numPr>
                <w:ilvl w:val="0"/>
                <w:numId w:val="20"/>
              </w:numPr>
            </w:pPr>
          </w:p>
        </w:tc>
        <w:tc>
          <w:tcPr>
            <w:tcW w:w="3827" w:type="dxa"/>
          </w:tcPr>
          <w:p w:rsidR="006F5DF7" w:rsidRDefault="006F5DF7">
            <w:pPr>
              <w:ind w:left="42"/>
              <w:rPr>
                <w:lang w:eastAsia="en-US"/>
              </w:rPr>
            </w:pPr>
            <w:r>
              <w:rPr>
                <w:lang w:eastAsia="en-US"/>
              </w:rPr>
              <w:t>Устный опрос по разделу «Операционные системы и специализированные программные комплексы»</w:t>
            </w:r>
          </w:p>
        </w:tc>
        <w:tc>
          <w:tcPr>
            <w:tcW w:w="9723" w:type="dxa"/>
          </w:tcPr>
          <w:p w:rsidR="006F5DF7" w:rsidRDefault="006F5DF7" w:rsidP="006F5DF7">
            <w:pPr>
              <w:numPr>
                <w:ilvl w:val="0"/>
                <w:numId w:val="32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операционные системы;</w:t>
            </w:r>
          </w:p>
          <w:p w:rsidR="006F5DF7" w:rsidRDefault="006F5DF7" w:rsidP="006F5DF7">
            <w:pPr>
              <w:numPr>
                <w:ilvl w:val="0"/>
                <w:numId w:val="32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Принципы работы операционной системы </w:t>
            </w:r>
            <w:r>
              <w:rPr>
                <w:lang w:val="en-US" w:eastAsia="en-US"/>
              </w:rPr>
              <w:t>Windows</w:t>
            </w:r>
            <w:r>
              <w:rPr>
                <w:lang w:eastAsia="en-US"/>
              </w:rPr>
              <w:t>;</w:t>
            </w:r>
          </w:p>
          <w:p w:rsidR="006F5DF7" w:rsidRDefault="006F5DF7" w:rsidP="006F5DF7">
            <w:pPr>
              <w:numPr>
                <w:ilvl w:val="0"/>
                <w:numId w:val="32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Архитектура </w:t>
            </w:r>
            <w:r>
              <w:rPr>
                <w:lang w:val="en-US" w:eastAsia="en-US"/>
              </w:rPr>
              <w:t>Windows</w:t>
            </w:r>
            <w:r>
              <w:rPr>
                <w:lang w:eastAsia="en-US"/>
              </w:rPr>
              <w:t>;</w:t>
            </w:r>
          </w:p>
          <w:p w:rsidR="006F5DF7" w:rsidRDefault="006F5DF7" w:rsidP="006F5DF7">
            <w:pPr>
              <w:numPr>
                <w:ilvl w:val="0"/>
                <w:numId w:val="32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Специализированные </w:t>
            </w:r>
            <w:proofErr w:type="spellStart"/>
            <w:r>
              <w:rPr>
                <w:lang w:eastAsia="en-US"/>
              </w:rPr>
              <w:t>нотографические</w:t>
            </w:r>
            <w:proofErr w:type="spellEnd"/>
            <w:r>
              <w:rPr>
                <w:lang w:eastAsia="en-US"/>
              </w:rPr>
              <w:t xml:space="preserve"> программы;</w:t>
            </w:r>
          </w:p>
          <w:p w:rsidR="006F5DF7" w:rsidRDefault="006F5DF7" w:rsidP="006F5DF7">
            <w:pPr>
              <w:numPr>
                <w:ilvl w:val="0"/>
                <w:numId w:val="32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Специализированные программы работы со звуком и видео</w:t>
            </w:r>
          </w:p>
        </w:tc>
      </w:tr>
      <w:tr w:rsidR="006F5DF7" w:rsidRPr="006702DF" w:rsidTr="00816770">
        <w:trPr>
          <w:trHeight w:val="283"/>
        </w:trPr>
        <w:tc>
          <w:tcPr>
            <w:tcW w:w="993" w:type="dxa"/>
          </w:tcPr>
          <w:p w:rsidR="006F5DF7" w:rsidRPr="00816770" w:rsidRDefault="006F5DF7" w:rsidP="00E530FD">
            <w:pPr>
              <w:pStyle w:val="af0"/>
              <w:numPr>
                <w:ilvl w:val="0"/>
                <w:numId w:val="20"/>
              </w:numPr>
            </w:pPr>
          </w:p>
        </w:tc>
        <w:tc>
          <w:tcPr>
            <w:tcW w:w="3827" w:type="dxa"/>
          </w:tcPr>
          <w:p w:rsidR="006F5DF7" w:rsidRDefault="006F5DF7">
            <w:pPr>
              <w:rPr>
                <w:lang w:eastAsia="en-US"/>
              </w:rPr>
            </w:pPr>
            <w:r>
              <w:rPr>
                <w:lang w:eastAsia="en-US"/>
              </w:rPr>
              <w:t>Задания по разделу «Операционные системы и специализированные программные комплексы»</w:t>
            </w:r>
          </w:p>
        </w:tc>
        <w:tc>
          <w:tcPr>
            <w:tcW w:w="9723" w:type="dxa"/>
          </w:tcPr>
          <w:p w:rsidR="006F5DF7" w:rsidRDefault="006F5DF7" w:rsidP="006F5DF7">
            <w:pPr>
              <w:numPr>
                <w:ilvl w:val="0"/>
                <w:numId w:val="33"/>
              </w:numPr>
              <w:tabs>
                <w:tab w:val="left" w:pos="30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Демонстрация работы в ОС </w:t>
            </w:r>
            <w:r>
              <w:rPr>
                <w:lang w:val="en-US" w:eastAsia="en-US"/>
              </w:rPr>
              <w:t>Windows</w:t>
            </w:r>
            <w:r>
              <w:rPr>
                <w:lang w:eastAsia="en-US"/>
              </w:rPr>
              <w:t>;</w:t>
            </w:r>
          </w:p>
          <w:p w:rsidR="006F5DF7" w:rsidRDefault="006F5DF7" w:rsidP="006F5DF7">
            <w:pPr>
              <w:numPr>
                <w:ilvl w:val="0"/>
                <w:numId w:val="33"/>
              </w:numPr>
              <w:tabs>
                <w:tab w:val="left" w:pos="30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нотного файла в специализированной программе (</w:t>
            </w:r>
            <w:r w:rsidR="005121DB">
              <w:rPr>
                <w:lang w:eastAsia="en-US"/>
              </w:rPr>
              <w:t>голос/инструмент соло</w:t>
            </w:r>
            <w:r>
              <w:rPr>
                <w:lang w:eastAsia="en-US"/>
              </w:rPr>
              <w:t>);</w:t>
            </w:r>
          </w:p>
          <w:p w:rsidR="006F5DF7" w:rsidRDefault="006F5DF7" w:rsidP="006F5DF7">
            <w:pPr>
              <w:numPr>
                <w:ilvl w:val="0"/>
                <w:numId w:val="33"/>
              </w:numPr>
              <w:tabs>
                <w:tab w:val="left" w:pos="30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нотного файла в специализированной программе (</w:t>
            </w:r>
            <w:r w:rsidR="005121DB">
              <w:rPr>
                <w:lang w:eastAsia="en-US"/>
              </w:rPr>
              <w:t>партитура</w:t>
            </w:r>
            <w:r>
              <w:rPr>
                <w:lang w:eastAsia="en-US"/>
              </w:rPr>
              <w:t>);</w:t>
            </w:r>
          </w:p>
          <w:p w:rsidR="006F5DF7" w:rsidRDefault="006F5DF7" w:rsidP="006F5DF7">
            <w:pPr>
              <w:numPr>
                <w:ilvl w:val="0"/>
                <w:numId w:val="33"/>
              </w:numPr>
              <w:tabs>
                <w:tab w:val="left" w:pos="30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Демонстрация работы в звуковом редакторе;</w:t>
            </w:r>
          </w:p>
          <w:p w:rsidR="006F5DF7" w:rsidRDefault="006F5DF7" w:rsidP="006F5DF7">
            <w:pPr>
              <w:numPr>
                <w:ilvl w:val="0"/>
                <w:numId w:val="33"/>
              </w:numPr>
              <w:tabs>
                <w:tab w:val="left" w:pos="30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Демонстрация работы в </w:t>
            </w:r>
            <w:proofErr w:type="spellStart"/>
            <w:r>
              <w:rPr>
                <w:lang w:eastAsia="en-US"/>
              </w:rPr>
              <w:t>видеоредакторе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:rsidR="00E5719D" w:rsidRPr="00E5719D" w:rsidRDefault="00E5719D" w:rsidP="00E5719D"/>
    <w:p w:rsidR="0036408D" w:rsidRPr="0036408D" w:rsidRDefault="0036408D" w:rsidP="00E530FD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E530FD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9900"/>
        <w:gridCol w:w="2291"/>
      </w:tblGrid>
      <w:tr w:rsidR="00816770" w:rsidRPr="00B77580" w:rsidTr="0081677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816770" w:rsidRPr="00B77580" w:rsidRDefault="00816770" w:rsidP="0081677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77580">
              <w:rPr>
                <w:b/>
                <w:lang w:val="ru-RU"/>
              </w:rPr>
              <w:t xml:space="preserve">Наименование оценочного средства </w:t>
            </w:r>
            <w:r w:rsidRPr="00B77580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B77580">
              <w:rPr>
                <w:b/>
                <w:lang w:val="ru-RU"/>
              </w:rPr>
              <w:t>мероприятия)</w:t>
            </w:r>
          </w:p>
        </w:tc>
        <w:tc>
          <w:tcPr>
            <w:tcW w:w="9900" w:type="dxa"/>
            <w:vMerge w:val="restart"/>
            <w:shd w:val="clear" w:color="auto" w:fill="DBE5F1" w:themeFill="accent1" w:themeFillTint="33"/>
            <w:vAlign w:val="center"/>
          </w:tcPr>
          <w:p w:rsidR="00816770" w:rsidRPr="00B77580" w:rsidRDefault="00816770" w:rsidP="00816770">
            <w:pPr>
              <w:pStyle w:val="TableParagraph"/>
              <w:ind w:left="872"/>
              <w:rPr>
                <w:b/>
              </w:rPr>
            </w:pPr>
            <w:proofErr w:type="spellStart"/>
            <w:r w:rsidRPr="00B77580">
              <w:rPr>
                <w:b/>
              </w:rPr>
              <w:t>Критерии</w:t>
            </w:r>
            <w:proofErr w:type="spellEnd"/>
            <w:r w:rsidRPr="00B77580">
              <w:rPr>
                <w:b/>
              </w:rPr>
              <w:t xml:space="preserve"> </w:t>
            </w:r>
            <w:proofErr w:type="spellStart"/>
            <w:r w:rsidRPr="00B77580">
              <w:rPr>
                <w:b/>
              </w:rPr>
              <w:t>оценивания</w:t>
            </w:r>
            <w:proofErr w:type="spellEnd"/>
          </w:p>
        </w:tc>
        <w:tc>
          <w:tcPr>
            <w:tcW w:w="2291" w:type="dxa"/>
            <w:shd w:val="clear" w:color="auto" w:fill="DBE5F1" w:themeFill="accent1" w:themeFillTint="33"/>
            <w:vAlign w:val="center"/>
          </w:tcPr>
          <w:p w:rsidR="00816770" w:rsidRPr="00B77580" w:rsidRDefault="00816770" w:rsidP="00816770">
            <w:pPr>
              <w:jc w:val="center"/>
              <w:rPr>
                <w:b/>
              </w:rPr>
            </w:pPr>
            <w:r w:rsidRPr="00B77580">
              <w:rPr>
                <w:b/>
              </w:rPr>
              <w:t>Ш</w:t>
            </w:r>
            <w:r>
              <w:rPr>
                <w:b/>
              </w:rPr>
              <w:t>кала</w:t>
            </w:r>
            <w:r w:rsidRPr="00B77580">
              <w:rPr>
                <w:b/>
              </w:rPr>
              <w:t xml:space="preserve"> оценивания</w:t>
            </w:r>
          </w:p>
        </w:tc>
      </w:tr>
      <w:tr w:rsidR="00816770" w:rsidRPr="00B77580" w:rsidTr="0081677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816770" w:rsidRPr="00B77580" w:rsidRDefault="00816770" w:rsidP="0081677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9900" w:type="dxa"/>
            <w:vMerge/>
            <w:shd w:val="clear" w:color="auto" w:fill="DBE5F1" w:themeFill="accent1" w:themeFillTint="33"/>
          </w:tcPr>
          <w:p w:rsidR="00816770" w:rsidRPr="00B77580" w:rsidRDefault="00816770" w:rsidP="0081677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291" w:type="dxa"/>
            <w:shd w:val="clear" w:color="auto" w:fill="DBE5F1" w:themeFill="accent1" w:themeFillTint="33"/>
            <w:vAlign w:val="center"/>
          </w:tcPr>
          <w:p w:rsidR="00816770" w:rsidRPr="00B77580" w:rsidRDefault="00816770" w:rsidP="00816770">
            <w:pPr>
              <w:jc w:val="center"/>
              <w:rPr>
                <w:b/>
              </w:rPr>
            </w:pPr>
            <w:r w:rsidRPr="00B77580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F2DEA" w:rsidRPr="00B77580" w:rsidTr="00816770">
        <w:trPr>
          <w:trHeight w:val="283"/>
        </w:trPr>
        <w:tc>
          <w:tcPr>
            <w:tcW w:w="2410" w:type="dxa"/>
            <w:vMerge w:val="restart"/>
          </w:tcPr>
          <w:p w:rsidR="001F2DEA" w:rsidRDefault="001F2DEA" w:rsidP="00816770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B77580">
              <w:rPr>
                <w:lang w:val="ru-RU"/>
              </w:rPr>
              <w:t>Устный опрос</w:t>
            </w:r>
          </w:p>
          <w:p w:rsidR="001F2DEA" w:rsidRPr="00B77580" w:rsidRDefault="001F2DEA" w:rsidP="00816770">
            <w:pPr>
              <w:pStyle w:val="TableParagraph"/>
              <w:spacing w:before="56"/>
              <w:ind w:left="109"/>
            </w:pPr>
          </w:p>
        </w:tc>
        <w:tc>
          <w:tcPr>
            <w:tcW w:w="9900" w:type="dxa"/>
          </w:tcPr>
          <w:p w:rsidR="001F2DEA" w:rsidRDefault="001F2DE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Дан полный ответ на поставленный вопрос (вопросы), показана совокупность осознанных знаний об объекте, раскрыты основные положения дисциплины; ответ логичен, изложен в терминах науки.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знает материал по заданным вопросам в должной мере, последовательно его излагает, возможны несущественные неточности в определениях.</w:t>
            </w:r>
          </w:p>
        </w:tc>
        <w:tc>
          <w:tcPr>
            <w:tcW w:w="2291" w:type="dxa"/>
          </w:tcPr>
          <w:p w:rsidR="001F2DEA" w:rsidRDefault="001F2D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зачтено</w:t>
            </w:r>
          </w:p>
        </w:tc>
      </w:tr>
      <w:tr w:rsidR="001F2DEA" w:rsidRPr="00B77580" w:rsidTr="00816770">
        <w:trPr>
          <w:trHeight w:val="283"/>
        </w:trPr>
        <w:tc>
          <w:tcPr>
            <w:tcW w:w="2410" w:type="dxa"/>
            <w:vMerge/>
          </w:tcPr>
          <w:p w:rsidR="001F2DEA" w:rsidRPr="00B77580" w:rsidRDefault="001F2DEA" w:rsidP="00816770">
            <w:pPr>
              <w:pStyle w:val="TableParagraph"/>
              <w:spacing w:before="56"/>
              <w:ind w:left="109"/>
            </w:pPr>
          </w:p>
        </w:tc>
        <w:tc>
          <w:tcPr>
            <w:tcW w:w="9900" w:type="dxa"/>
          </w:tcPr>
          <w:p w:rsidR="001F2DEA" w:rsidRDefault="001F2DE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291" w:type="dxa"/>
          </w:tcPr>
          <w:p w:rsidR="001F2DEA" w:rsidRDefault="001F2D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зачтено</w:t>
            </w:r>
          </w:p>
        </w:tc>
      </w:tr>
      <w:tr w:rsidR="001F2DEA" w:rsidRPr="00B77580" w:rsidTr="00816770">
        <w:trPr>
          <w:trHeight w:val="1518"/>
        </w:trPr>
        <w:tc>
          <w:tcPr>
            <w:tcW w:w="2410" w:type="dxa"/>
            <w:vMerge w:val="restart"/>
          </w:tcPr>
          <w:p w:rsidR="001F2DEA" w:rsidRDefault="001F2DEA" w:rsidP="001F2DEA">
            <w:pPr>
              <w:pStyle w:val="TableParagraph"/>
              <w:spacing w:before="56"/>
              <w:ind w:left="109"/>
              <w:jc w:val="center"/>
              <w:rPr>
                <w:rFonts w:eastAsiaTheme="minorHAnsi"/>
              </w:rPr>
            </w:pPr>
            <w:r>
              <w:rPr>
                <w:lang w:val="ru-RU"/>
              </w:rPr>
              <w:t>Выполнение задания</w:t>
            </w:r>
          </w:p>
          <w:p w:rsidR="001F2DEA" w:rsidRPr="001F2DEA" w:rsidRDefault="001F2DEA" w:rsidP="001F2DEA">
            <w:pPr>
              <w:jc w:val="center"/>
              <w:rPr>
                <w:lang w:val="en-US" w:eastAsia="en-US"/>
              </w:rPr>
            </w:pPr>
          </w:p>
        </w:tc>
        <w:tc>
          <w:tcPr>
            <w:tcW w:w="9900" w:type="dxa"/>
          </w:tcPr>
          <w:p w:rsidR="001F2DEA" w:rsidRDefault="001F2DE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Задание выполнено, возможны несущественные неточности и корректировки.</w:t>
            </w:r>
          </w:p>
        </w:tc>
        <w:tc>
          <w:tcPr>
            <w:tcW w:w="2291" w:type="dxa"/>
          </w:tcPr>
          <w:p w:rsidR="001F2DEA" w:rsidRDefault="001F2D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зачтено</w:t>
            </w:r>
          </w:p>
        </w:tc>
      </w:tr>
      <w:tr w:rsidR="001F2DEA" w:rsidRPr="00B77580" w:rsidTr="00816770">
        <w:trPr>
          <w:trHeight w:val="283"/>
        </w:trPr>
        <w:tc>
          <w:tcPr>
            <w:tcW w:w="2410" w:type="dxa"/>
            <w:vMerge/>
          </w:tcPr>
          <w:p w:rsidR="001F2DEA" w:rsidRPr="00B77580" w:rsidRDefault="001F2DEA" w:rsidP="00816770">
            <w:pPr>
              <w:pStyle w:val="TableParagraph"/>
              <w:spacing w:before="56"/>
              <w:ind w:left="109"/>
            </w:pPr>
          </w:p>
        </w:tc>
        <w:tc>
          <w:tcPr>
            <w:tcW w:w="9900" w:type="dxa"/>
          </w:tcPr>
          <w:p w:rsidR="001F2DEA" w:rsidRDefault="001F2DE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Задание не выполнено / </w:t>
            </w:r>
            <w:proofErr w:type="gramStart"/>
            <w:r>
              <w:rPr>
                <w:lang w:val="ru-RU"/>
              </w:rPr>
              <w:t>выполнено</w:t>
            </w:r>
            <w:proofErr w:type="gramEnd"/>
            <w:r>
              <w:rPr>
                <w:lang w:val="ru-RU"/>
              </w:rPr>
              <w:t xml:space="preserve"> с существенными ошибками.</w:t>
            </w:r>
          </w:p>
        </w:tc>
        <w:tc>
          <w:tcPr>
            <w:tcW w:w="2291" w:type="dxa"/>
          </w:tcPr>
          <w:p w:rsidR="001F2DEA" w:rsidRDefault="001F2D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зачтено</w:t>
            </w:r>
          </w:p>
        </w:tc>
      </w:tr>
    </w:tbl>
    <w:p w:rsidR="00816770" w:rsidRPr="00816770" w:rsidRDefault="00816770" w:rsidP="00816770"/>
    <w:p w:rsidR="00E705FF" w:rsidRDefault="00E705FF" w:rsidP="00E705FF">
      <w:pPr>
        <w:pStyle w:val="2"/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816770" w:rsidRPr="001705C5" w:rsidTr="00816770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816770" w:rsidRPr="001705C5" w:rsidRDefault="00816770" w:rsidP="00816770">
            <w:pPr>
              <w:pStyle w:val="af0"/>
              <w:ind w:left="0"/>
              <w:jc w:val="center"/>
              <w:rPr>
                <w:b/>
              </w:rPr>
            </w:pPr>
            <w:r w:rsidRPr="001705C5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816770" w:rsidRPr="001705C5" w:rsidRDefault="00816770" w:rsidP="00816770">
            <w:pPr>
              <w:pStyle w:val="af0"/>
              <w:ind w:left="0"/>
              <w:jc w:val="center"/>
              <w:rPr>
                <w:b/>
                <w:bCs/>
              </w:rPr>
            </w:pPr>
            <w:r w:rsidRPr="001705C5">
              <w:rPr>
                <w:b/>
                <w:bCs/>
              </w:rPr>
              <w:t>Типовые контрольные задания и иные материалы</w:t>
            </w:r>
          </w:p>
          <w:p w:rsidR="00816770" w:rsidRPr="001705C5" w:rsidRDefault="00816770" w:rsidP="00816770">
            <w:pPr>
              <w:pStyle w:val="af0"/>
              <w:ind w:left="0"/>
              <w:jc w:val="center"/>
              <w:rPr>
                <w:b/>
                <w:bCs/>
              </w:rPr>
            </w:pPr>
            <w:r w:rsidRPr="001705C5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1F2DEA" w:rsidRPr="001705C5" w:rsidTr="00816770">
        <w:tc>
          <w:tcPr>
            <w:tcW w:w="3261" w:type="dxa"/>
          </w:tcPr>
          <w:p w:rsidR="001F2DEA" w:rsidRDefault="001F2D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Зачет</w:t>
            </w:r>
          </w:p>
        </w:tc>
        <w:tc>
          <w:tcPr>
            <w:tcW w:w="11340" w:type="dxa"/>
          </w:tcPr>
          <w:p w:rsidR="001F2DEA" w:rsidRDefault="001F2DEA">
            <w:pPr>
              <w:pStyle w:val="af0"/>
              <w:tabs>
                <w:tab w:val="left" w:pos="301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Зачет по совокупности результатов текущего контроля успеваемости</w:t>
            </w:r>
          </w:p>
        </w:tc>
      </w:tr>
    </w:tbl>
    <w:p w:rsidR="00816770" w:rsidRPr="00816770" w:rsidRDefault="00816770" w:rsidP="00816770"/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816770">
        <w:t>учебной дисциплины</w:t>
      </w:r>
      <w:r>
        <w:t>:</w:t>
      </w:r>
    </w:p>
    <w:tbl>
      <w:tblPr>
        <w:tblStyle w:val="a8"/>
        <w:tblW w:w="14595" w:type="dxa"/>
        <w:tblInd w:w="108" w:type="dxa"/>
        <w:tblLayout w:type="fixed"/>
        <w:tblLook w:val="04A0"/>
      </w:tblPr>
      <w:tblGrid>
        <w:gridCol w:w="3827"/>
        <w:gridCol w:w="8784"/>
        <w:gridCol w:w="1984"/>
      </w:tblGrid>
      <w:tr w:rsidR="001F2DEA" w:rsidTr="001F2DEA">
        <w:trPr>
          <w:trHeight w:val="521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F2DEA" w:rsidRDefault="001F2DE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F2DEA" w:rsidRDefault="001F2DEA">
            <w:pPr>
              <w:pStyle w:val="TableParagraph"/>
              <w:ind w:left="872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оценивания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F2DEA" w:rsidRDefault="001F2D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Шкала</w:t>
            </w:r>
          </w:p>
          <w:p w:rsidR="001F2DEA" w:rsidRDefault="001F2DEA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оценивания</w:t>
            </w:r>
          </w:p>
        </w:tc>
      </w:tr>
      <w:tr w:rsidR="001F2DEA" w:rsidTr="001F2DEA">
        <w:trPr>
          <w:trHeight w:val="557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F2DEA" w:rsidRDefault="001F2DE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EA" w:rsidRDefault="001F2DEA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F2DEA" w:rsidRDefault="001F2DEA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Пятибалльная система</w:t>
            </w:r>
          </w:p>
        </w:tc>
      </w:tr>
      <w:tr w:rsidR="001F2DEA" w:rsidTr="001F2DEA">
        <w:trPr>
          <w:trHeight w:val="28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Зачет по совокупности результатов текущего контроля успеваемости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A" w:rsidRDefault="001F2DE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на протяжении семестра демонстрировал успешное освоение материала; результаты устного опроса текущей аттестации по разделам курса показывают знание предмета; задания выполнены на должном уровне.</w:t>
            </w:r>
          </w:p>
          <w:p w:rsidR="001F2DEA" w:rsidRDefault="001F2DE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зачтено</w:t>
            </w:r>
          </w:p>
        </w:tc>
      </w:tr>
      <w:tr w:rsidR="001F2DEA" w:rsidTr="001F2DEA">
        <w:trPr>
          <w:trHeight w:val="28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EA" w:rsidRDefault="001F2DEA">
            <w:pPr>
              <w:rPr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Обучающийся</w:t>
            </w:r>
            <w:proofErr w:type="gramEnd"/>
            <w:r>
              <w:rPr>
                <w:lang w:eastAsia="en-US"/>
              </w:rPr>
              <w:t xml:space="preserve"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зачтено</w:t>
            </w:r>
          </w:p>
        </w:tc>
      </w:tr>
    </w:tbl>
    <w:p w:rsidR="00816770" w:rsidRPr="00816770" w:rsidRDefault="00816770" w:rsidP="00816770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816770" w:rsidRPr="00B0418F" w:rsidRDefault="00816770" w:rsidP="005D388C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4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685"/>
        <w:gridCol w:w="5810"/>
      </w:tblGrid>
      <w:tr w:rsidR="001F2DEA" w:rsidTr="001F2DEA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F2DEA" w:rsidRDefault="001F2DEA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Форма контроля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F2DEA" w:rsidRDefault="001F2DEA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Пятибалльная система</w:t>
            </w:r>
          </w:p>
        </w:tc>
      </w:tr>
      <w:tr w:rsidR="001F2DEA" w:rsidTr="001F2DEA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Текущий контроль: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A" w:rsidRDefault="001F2DEA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1F2DEA" w:rsidTr="001F2DEA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устный опрос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зачтено</w:t>
            </w:r>
            <w:proofErr w:type="gramEnd"/>
            <w:r>
              <w:rPr>
                <w:bCs/>
                <w:lang w:eastAsia="en-US"/>
              </w:rPr>
              <w:t xml:space="preserve"> / не зачтено </w:t>
            </w:r>
          </w:p>
        </w:tc>
      </w:tr>
      <w:tr w:rsidR="001F2DEA" w:rsidTr="001F2DEA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выполнение заданий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зачтено</w:t>
            </w:r>
            <w:proofErr w:type="gramEnd"/>
            <w:r>
              <w:rPr>
                <w:bCs/>
                <w:lang w:eastAsia="en-US"/>
              </w:rPr>
              <w:t xml:space="preserve"> / не зачтено</w:t>
            </w:r>
          </w:p>
        </w:tc>
      </w:tr>
      <w:tr w:rsidR="001F2DEA" w:rsidTr="001F2D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Промежуточная аттестация:</w:t>
            </w:r>
          </w:p>
          <w:p w:rsidR="001F2DEA" w:rsidRDefault="001F2D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Зачет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зачтено </w:t>
            </w:r>
          </w:p>
          <w:p w:rsidR="001F2DEA" w:rsidRDefault="001F2DE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зачтено</w:t>
            </w:r>
          </w:p>
        </w:tc>
      </w:tr>
      <w:tr w:rsidR="001F2DEA" w:rsidTr="001F2DEA">
        <w:trPr>
          <w:trHeight w:val="6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Итого за седьмой семестр </w:t>
            </w:r>
          </w:p>
          <w:p w:rsidR="001F2DEA" w:rsidRDefault="001F2D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Зачет 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EA" w:rsidRDefault="001F2DEA">
            <w:pPr>
              <w:rPr>
                <w:bCs/>
                <w:lang w:eastAsia="en-US"/>
              </w:rPr>
            </w:pPr>
          </w:p>
        </w:tc>
      </w:tr>
    </w:tbl>
    <w:p w:rsidR="002A2399" w:rsidRPr="002A2399" w:rsidRDefault="002A2399" w:rsidP="002A2399"/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1F2DEA" w:rsidRDefault="001F2DEA" w:rsidP="001F2DEA">
      <w:pPr>
        <w:pStyle w:val="af0"/>
        <w:numPr>
          <w:ilvl w:val="3"/>
          <w:numId w:val="34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1F2DEA" w:rsidRDefault="001F2DEA" w:rsidP="001F2DEA">
      <w:pPr>
        <w:pStyle w:val="af0"/>
        <w:numPr>
          <w:ilvl w:val="2"/>
          <w:numId w:val="34"/>
        </w:numPr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:rsidR="001F2DEA" w:rsidRDefault="001F2DEA" w:rsidP="001F2DEA">
      <w:pPr>
        <w:pStyle w:val="af0"/>
        <w:numPr>
          <w:ilvl w:val="2"/>
          <w:numId w:val="34"/>
        </w:numPr>
        <w:jc w:val="both"/>
      </w:pPr>
      <w:r>
        <w:rPr>
          <w:sz w:val="24"/>
          <w:szCs w:val="24"/>
        </w:rPr>
        <w:t>проблемное обучение.</w:t>
      </w:r>
    </w:p>
    <w:p w:rsidR="006E200E" w:rsidRPr="00E035C2" w:rsidRDefault="001F2DEA" w:rsidP="001F2DEA">
      <w:pPr>
        <w:pStyle w:val="1"/>
        <w:rPr>
          <w:i/>
        </w:rPr>
      </w:pPr>
      <w:r w:rsidRPr="00DE72E7">
        <w:t xml:space="preserve"> </w:t>
      </w:r>
      <w:r w:rsidR="006252E4" w:rsidRPr="00DE72E7">
        <w:t>ПРАКТИЧЕСКАЯ ПОДГОТОВКА</w:t>
      </w:r>
    </w:p>
    <w:p w:rsidR="00816770" w:rsidRPr="00C069C5" w:rsidRDefault="00816770" w:rsidP="00E530F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C069C5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C069C5">
        <w:rPr>
          <w:rFonts w:eastAsiaTheme="minorHAnsi"/>
          <w:w w:val="105"/>
          <w:sz w:val="24"/>
          <w:szCs w:val="24"/>
        </w:rPr>
        <w:t>практических занятий.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E530F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E530F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E530F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E530F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E530F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E530F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E530F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CE0702">
        <w:t>ДИСЦИПЛИНЫ</w:t>
      </w:r>
    </w:p>
    <w:p w:rsidR="00D01F0C" w:rsidRPr="00CE0702" w:rsidRDefault="00D01F0C" w:rsidP="00E530F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1F2DEA" w:rsidRPr="001F2DEA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:rsidR="00CE0702" w:rsidRDefault="00CE0702" w:rsidP="00CE0702">
      <w:pPr>
        <w:pStyle w:val="af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1F2DEA" w:rsidTr="001F2DEA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F2DEA" w:rsidRDefault="001F2DE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F2DEA" w:rsidRDefault="001F2DE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1F2DEA" w:rsidTr="001F2DEA">
        <w:trPr>
          <w:trHeight w:val="340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F2DEA" w:rsidRDefault="001F2DEA">
            <w:pPr>
              <w:tabs>
                <w:tab w:val="left" w:pos="6474"/>
              </w:tabs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1F2DEA" w:rsidTr="001F2DE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учебные аудитории для проведения занятий по информационным технологиям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EA" w:rsidRDefault="001F2D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комплект учебной мебели, доска,</w:t>
            </w:r>
          </w:p>
          <w:p w:rsidR="001F2DEA" w:rsidRDefault="001F2D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1F2DEA" w:rsidRDefault="001F2DEA" w:rsidP="001F2DEA">
            <w:pPr>
              <w:pStyle w:val="af0"/>
              <w:numPr>
                <w:ilvl w:val="0"/>
                <w:numId w:val="35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персональные компьютеры;</w:t>
            </w:r>
          </w:p>
          <w:p w:rsidR="001F2DEA" w:rsidRDefault="001F2DEA" w:rsidP="001F2DEA">
            <w:pPr>
              <w:pStyle w:val="af0"/>
              <w:numPr>
                <w:ilvl w:val="0"/>
                <w:numId w:val="35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проектор.</w:t>
            </w:r>
          </w:p>
          <w:p w:rsidR="001F2DEA" w:rsidRDefault="001F2DEA" w:rsidP="001F2DEA">
            <w:pPr>
              <w:pStyle w:val="af0"/>
              <w:numPr>
                <w:ilvl w:val="0"/>
                <w:numId w:val="35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 xml:space="preserve">специализированное оборудование: </w:t>
            </w:r>
          </w:p>
          <w:p w:rsidR="001F2DEA" w:rsidRDefault="001F2DE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CE0702" w:rsidRPr="00CE0702" w:rsidRDefault="00CE0702" w:rsidP="00CE0702">
      <w:pPr>
        <w:pStyle w:val="af0"/>
        <w:rPr>
          <w:sz w:val="24"/>
          <w:szCs w:val="24"/>
        </w:rPr>
      </w:pPr>
    </w:p>
    <w:p w:rsidR="00CE0702" w:rsidRPr="00566E12" w:rsidRDefault="00CE0702" w:rsidP="00E530F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CE0702" w:rsidRPr="004C3286" w:rsidRDefault="00CE0702" w:rsidP="00E530FD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E7127C" w:rsidRPr="00566E12" w:rsidRDefault="00E7127C" w:rsidP="00E530F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497306" w:rsidRDefault="00497306" w:rsidP="00E530FD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CE0702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F2DEA" w:rsidTr="001F2DE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F2DEA" w:rsidRDefault="001F2DEA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 xml:space="preserve">№ </w:t>
            </w:r>
            <w:proofErr w:type="gramStart"/>
            <w:r>
              <w:rPr>
                <w:b/>
                <w:lang w:eastAsia="ar-SA"/>
              </w:rPr>
              <w:t>п</w:t>
            </w:r>
            <w:proofErr w:type="gramEnd"/>
            <w:r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F2DEA" w:rsidRDefault="001F2DEA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</w:t>
            </w:r>
            <w:proofErr w:type="gramStart"/>
            <w:r>
              <w:rPr>
                <w:b/>
                <w:bCs/>
                <w:lang w:eastAsia="ar-SA"/>
              </w:rPr>
              <w:t>р(</w:t>
            </w:r>
            <w:proofErr w:type="gramEnd"/>
            <w:r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F2DEA" w:rsidRDefault="001F2DEA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F2DEA" w:rsidRDefault="001F2DEA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F2DEA" w:rsidRDefault="001F2DEA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F2DEA" w:rsidRDefault="001F2DEA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:rsidR="001F2DEA" w:rsidRDefault="001F2DEA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F2DEA" w:rsidRDefault="001F2DEA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 w:rsidR="001F2DEA" w:rsidRDefault="001F2DEA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F2DEA" w:rsidRDefault="001F2DEA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1F2DEA" w:rsidTr="001F2DE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F2DEA" w:rsidTr="001F2D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rStyle w:val="author"/>
                <w:iCs/>
                <w:lang w:eastAsia="en-US"/>
              </w:rPr>
              <w:t xml:space="preserve">Андерсен А.В., </w:t>
            </w:r>
            <w:proofErr w:type="spellStart"/>
            <w:r>
              <w:rPr>
                <w:rStyle w:val="author"/>
                <w:iCs/>
                <w:lang w:eastAsia="en-US"/>
              </w:rPr>
              <w:t>Овсянкина</w:t>
            </w:r>
            <w:proofErr w:type="spellEnd"/>
            <w:r>
              <w:rPr>
                <w:rStyle w:val="author"/>
                <w:iCs/>
                <w:lang w:eastAsia="en-US"/>
              </w:rPr>
              <w:t xml:space="preserve"> Г.П., </w:t>
            </w:r>
            <w:proofErr w:type="spellStart"/>
            <w:r>
              <w:rPr>
                <w:rStyle w:val="author"/>
                <w:iCs/>
                <w:lang w:eastAsia="en-US"/>
              </w:rPr>
              <w:t>Шитикова</w:t>
            </w:r>
            <w:proofErr w:type="spellEnd"/>
            <w:r>
              <w:rPr>
                <w:rStyle w:val="author"/>
                <w:iCs/>
                <w:lang w:eastAsia="en-US"/>
              </w:rPr>
              <w:t xml:space="preserve"> Р.Г.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Современные музыкально-компьютерные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Лань, 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https://e.lanbook.com/book/99793#book_name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</w:tr>
      <w:tr w:rsidR="001F2DEA" w:rsidTr="001F2D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en-US"/>
              </w:rPr>
              <w:t>Новые технологии в музыкальном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>
              <w:rPr>
                <w:iCs/>
                <w:lang w:eastAsia="en-US"/>
              </w:rPr>
              <w:t>Материалы Всероссийской научно-практической конференции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Омск: </w:t>
            </w:r>
            <w:proofErr w:type="spellStart"/>
            <w:r>
              <w:rPr>
                <w:iCs/>
                <w:lang w:eastAsia="ar-SA"/>
              </w:rPr>
              <w:t>ОмГУ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2DEA" w:rsidRDefault="001F2DEA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</w:tc>
      </w:tr>
      <w:tr w:rsidR="001F2DEA" w:rsidTr="001F2D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Яшин В.Н.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en-US"/>
              </w:rPr>
              <w:t>Информатика. Программные средства персонального компьютера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Учебное 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en-US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2016</w:t>
            </w:r>
          </w:p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2017</w:t>
            </w:r>
          </w:p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https://znanium.com/catalog/document?pid=937489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</w:p>
        </w:tc>
      </w:tr>
      <w:tr w:rsidR="001F2DEA" w:rsidTr="001F2DE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F2DEA" w:rsidTr="001F2D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en-US"/>
              </w:rPr>
              <w:t>Симпсон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>
              <w:rPr>
                <w:iCs/>
                <w:lang w:eastAsia="en-US"/>
              </w:rPr>
              <w:t>Windows</w:t>
            </w:r>
            <w:proofErr w:type="spellEnd"/>
            <w:r>
              <w:rPr>
                <w:iCs/>
                <w:lang w:eastAsia="en-US"/>
              </w:rPr>
              <w:t xml:space="preserve"> XP. Библия пользователя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Учебное 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М.: Вильямс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</w:tc>
      </w:tr>
      <w:tr w:rsidR="001F2DEA" w:rsidTr="001F2D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ind w:firstLine="25"/>
              <w:rPr>
                <w:iCs/>
                <w:color w:val="000000"/>
                <w:lang w:eastAsia="ar-SA"/>
              </w:rPr>
            </w:pPr>
            <w:proofErr w:type="spellStart"/>
            <w:r>
              <w:rPr>
                <w:rFonts w:eastAsiaTheme="minorHAnsi"/>
                <w:iCs/>
                <w:lang w:eastAsia="en-US"/>
              </w:rPr>
              <w:t>Гуриков</w:t>
            </w:r>
            <w:proofErr w:type="spellEnd"/>
            <w:r>
              <w:rPr>
                <w:rFonts w:eastAsiaTheme="minorHAnsi"/>
                <w:iCs/>
                <w:lang w:eastAsia="en-US"/>
              </w:rPr>
              <w:t xml:space="preserve"> С.Р.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proofErr w:type="gramStart"/>
            <w:r>
              <w:rPr>
                <w:rFonts w:eastAsiaTheme="minorHAnsi"/>
                <w:iCs/>
                <w:lang w:eastAsia="en-US"/>
              </w:rPr>
              <w:t>Интернет-технологии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2DEA" w:rsidRDefault="001F2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iCs/>
                <w:lang w:eastAsia="en-US"/>
              </w:rPr>
            </w:pPr>
            <w:proofErr w:type="spellStart"/>
            <w:r>
              <w:rPr>
                <w:rFonts w:eastAsiaTheme="minorHAnsi"/>
                <w:iCs/>
                <w:lang w:eastAsia="en-US"/>
              </w:rPr>
              <w:t>М.:Форум</w:t>
            </w:r>
            <w:proofErr w:type="spellEnd"/>
            <w:r>
              <w:rPr>
                <w:rFonts w:eastAsiaTheme="minorHAnsi"/>
                <w:iCs/>
                <w:lang w:eastAsia="en-US"/>
              </w:rPr>
              <w:t>, НИЦ ИНФРА</w:t>
            </w:r>
          </w:p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2DEA" w:rsidRDefault="001F2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http://znanium.com/catalog/</w:t>
            </w:r>
          </w:p>
          <w:p w:rsidR="001F2DEA" w:rsidRDefault="001F2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iCs/>
                <w:lang w:eastAsia="en-US"/>
              </w:rPr>
            </w:pPr>
            <w:proofErr w:type="spellStart"/>
            <w:r>
              <w:rPr>
                <w:rFonts w:eastAsiaTheme="minorHAnsi"/>
                <w:iCs/>
                <w:lang w:eastAsia="en-US"/>
              </w:rPr>
              <w:t>product</w:t>
            </w:r>
            <w:proofErr w:type="spellEnd"/>
            <w:r>
              <w:rPr>
                <w:rFonts w:eastAsiaTheme="minorHAnsi"/>
                <w:iCs/>
                <w:lang w:eastAsia="en-US"/>
              </w:rPr>
              <w:t>/995496</w:t>
            </w:r>
          </w:p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DEA" w:rsidRDefault="001F2DE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1F2DEA" w:rsidRPr="007E0956" w:rsidTr="001F2D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r>
              <w:rPr>
                <w:rFonts w:eastAsiaTheme="minorHAnsi"/>
                <w:iCs/>
                <w:lang w:eastAsia="en-US"/>
              </w:rPr>
              <w:t>Зимин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Информатика. Лабораторный</w:t>
            </w:r>
          </w:p>
          <w:p w:rsidR="001F2DEA" w:rsidRDefault="001F2DE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rFonts w:eastAsiaTheme="minorHAnsi"/>
                <w:iCs/>
                <w:lang w:eastAsia="en-US"/>
              </w:rPr>
              <w:t>практикум в 2 ч. Часть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iCs/>
                <w:lang w:eastAsia="en-US"/>
              </w:rPr>
              <w:t xml:space="preserve">М.: </w:t>
            </w:r>
            <w:proofErr w:type="spellStart"/>
            <w:r>
              <w:rPr>
                <w:rFonts w:eastAsiaTheme="minorHAnsi"/>
                <w:iCs/>
                <w:lang w:eastAsia="en-US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https://www.biblio-online.ru/book/</w:t>
            </w:r>
          </w:p>
          <w:p w:rsidR="001F2DEA" w:rsidRDefault="001F2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iCs/>
                <w:lang w:val="en-US" w:eastAsia="en-US"/>
              </w:rPr>
            </w:pPr>
            <w:proofErr w:type="spellStart"/>
            <w:r>
              <w:rPr>
                <w:rFonts w:eastAsiaTheme="minorHAnsi"/>
                <w:iCs/>
                <w:lang w:val="en-US" w:eastAsia="en-US"/>
              </w:rPr>
              <w:t>informatika-laboratornyypraktikum</w:t>
            </w:r>
            <w:proofErr w:type="spellEnd"/>
            <w:r>
              <w:rPr>
                <w:rFonts w:eastAsiaTheme="minorHAnsi"/>
                <w:iCs/>
                <w:lang w:val="en-US" w:eastAsia="en-US"/>
              </w:rPr>
              <w:t>-</w:t>
            </w:r>
          </w:p>
          <w:p w:rsidR="001F2DEA" w:rsidRDefault="001F2D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iCs/>
                <w:lang w:val="en-US" w:eastAsia="en-US"/>
              </w:rPr>
            </w:pPr>
            <w:r>
              <w:rPr>
                <w:rFonts w:eastAsiaTheme="minorHAnsi"/>
                <w:iCs/>
                <w:lang w:val="en-US" w:eastAsia="en-US"/>
              </w:rPr>
              <w:t>v-2-ch-chast-1-434069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val="en-US" w:eastAsia="ar-SA"/>
              </w:rPr>
            </w:pPr>
          </w:p>
        </w:tc>
      </w:tr>
      <w:tr w:rsidR="001F2DEA" w:rsidTr="001F2D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Монахов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lang w:eastAsia="en-US"/>
              </w:rPr>
              <w:t xml:space="preserve">Разработка и верстка веб-страниц с использованием </w:t>
            </w:r>
            <w:r>
              <w:rPr>
                <w:iCs/>
                <w:lang w:eastAsia="en-US"/>
              </w:rPr>
              <w:lastRenderedPageBreak/>
              <w:t xml:space="preserve">HTML, CSS и </w:t>
            </w:r>
            <w:proofErr w:type="spellStart"/>
            <w:r>
              <w:rPr>
                <w:iCs/>
                <w:lang w:eastAsia="en-US"/>
              </w:rPr>
              <w:t>JavaScript</w:t>
            </w:r>
            <w:proofErr w:type="spellEnd"/>
            <w:r>
              <w:rPr>
                <w:iCs/>
                <w:lang w:eastAsia="en-US"/>
              </w:rPr>
              <w:t>.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 xml:space="preserve">Электронное учебное </w:t>
            </w:r>
            <w:r>
              <w:rPr>
                <w:iCs/>
                <w:lang w:eastAsia="ar-SA"/>
              </w:rPr>
              <w:lastRenderedPageBreak/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iCs/>
                <w:lang w:eastAsia="en-US"/>
              </w:rPr>
              <w:t xml:space="preserve">Локальная сеть университета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iCs/>
                <w:lang w:eastAsia="en-US"/>
              </w:rPr>
              <w:t>1- CD диск</w:t>
            </w:r>
          </w:p>
        </w:tc>
      </w:tr>
      <w:tr w:rsidR="001F2DEA" w:rsidTr="001F2D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Крол</w:t>
            </w:r>
            <w:proofErr w:type="spellEnd"/>
            <w:r>
              <w:rPr>
                <w:iCs/>
                <w:lang w:eastAsia="ar-SA"/>
              </w:rPr>
              <w:t xml:space="preserve"> 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lang w:eastAsia="en-US"/>
              </w:rPr>
              <w:t xml:space="preserve">Все об </w:t>
            </w:r>
            <w:proofErr w:type="spellStart"/>
            <w:r>
              <w:rPr>
                <w:iCs/>
                <w:lang w:eastAsia="en-US"/>
              </w:rPr>
              <w:t>Internet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en-US"/>
              </w:rPr>
              <w:t>Киев: Торг.-изд. бюро ВНУ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1995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DEA" w:rsidRDefault="001F2DEA">
            <w:pPr>
              <w:tabs>
                <w:tab w:val="left" w:pos="804"/>
                <w:tab w:val="center" w:pos="884"/>
              </w:tabs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ab/>
              <w:t>1</w:t>
            </w:r>
          </w:p>
        </w:tc>
      </w:tr>
      <w:tr w:rsidR="001F2DEA" w:rsidTr="001F2DE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F2DEA" w:rsidRDefault="001F2DEA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10.3 Методические материалы</w:t>
            </w:r>
            <w:r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F2DEA" w:rsidTr="001F2D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Глухова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Методические указания для проведения практических занятий по дисциплине «Современные информационные технологии»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Утверждено на заседании кафедры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2DEA" w:rsidRDefault="001F2DE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1F2DEA" w:rsidRDefault="001F2DE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2DEA" w:rsidRDefault="001F2DE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B1EAF" w:rsidRPr="00145166" w:rsidRDefault="005B1EAF" w:rsidP="00E530F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E530FD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E0702" w:rsidRPr="00145166" w:rsidRDefault="00CE0702" w:rsidP="00CE0702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1F2DEA" w:rsidRDefault="001F2DEA" w:rsidP="001F2DEA">
      <w:pPr>
        <w:pStyle w:val="2"/>
        <w:numPr>
          <w:ilvl w:val="1"/>
          <w:numId w:val="36"/>
        </w:numPr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1F2DEA" w:rsidTr="001F2DE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F2DEA" w:rsidRDefault="001F2DE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r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F2DEA" w:rsidRDefault="001F2DE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Электронные учебные издания, электронные образовательные ресурсы</w:t>
            </w:r>
          </w:p>
        </w:tc>
      </w:tr>
      <w:tr w:rsidR="001F2DEA" w:rsidTr="001F2DE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A" w:rsidRDefault="001F2DEA" w:rsidP="001F2DEA">
            <w:pPr>
              <w:pStyle w:val="af0"/>
              <w:numPr>
                <w:ilvl w:val="0"/>
                <w:numId w:val="37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caps/>
                <w:color w:val="000000" w:themeColor="text1"/>
                <w:lang w:eastAsia="en-US"/>
              </w:rPr>
            </w:pPr>
            <w:r>
              <w:rPr>
                <w:rFonts w:cs="Times New Roman"/>
                <w:b w:val="0"/>
                <w:color w:val="000000" w:themeColor="text1"/>
                <w:lang w:eastAsia="en-US"/>
              </w:rPr>
              <w:t xml:space="preserve">ЭБС «Лань» </w:t>
            </w:r>
            <w:hyperlink r:id="rId16" w:history="1">
              <w:r>
                <w:rPr>
                  <w:rStyle w:val="af3"/>
                  <w:b w:val="0"/>
                  <w:color w:val="000000" w:themeColor="text1"/>
                  <w:lang w:eastAsia="en-US"/>
                </w:rPr>
                <w:t>http://</w:t>
              </w:r>
              <w:r>
                <w:rPr>
                  <w:rStyle w:val="af3"/>
                  <w:b w:val="0"/>
                  <w:color w:val="000000" w:themeColor="text1"/>
                  <w:lang w:val="en-US" w:eastAsia="en-US"/>
                </w:rPr>
                <w:t>www</w:t>
              </w:r>
              <w:r>
                <w:rPr>
                  <w:rStyle w:val="af3"/>
                  <w:b w:val="0"/>
                  <w:color w:val="000000" w:themeColor="text1"/>
                  <w:lang w:eastAsia="en-US"/>
                </w:rPr>
                <w:t>.</w:t>
              </w:r>
              <w:r>
                <w:rPr>
                  <w:rStyle w:val="af3"/>
                  <w:b w:val="0"/>
                  <w:color w:val="000000" w:themeColor="text1"/>
                  <w:lang w:val="en-US" w:eastAsia="en-US"/>
                </w:rPr>
                <w:t>e</w:t>
              </w:r>
              <w:r>
                <w:rPr>
                  <w:rStyle w:val="af3"/>
                  <w:b w:val="0"/>
                  <w:color w:val="000000" w:themeColor="text1"/>
                  <w:lang w:eastAsia="en-US"/>
                </w:rPr>
                <w:t>.</w:t>
              </w:r>
              <w:proofErr w:type="spellStart"/>
              <w:r>
                <w:rPr>
                  <w:rStyle w:val="af3"/>
                  <w:b w:val="0"/>
                  <w:color w:val="000000" w:themeColor="text1"/>
                  <w:lang w:val="en-US" w:eastAsia="en-US"/>
                </w:rPr>
                <w:t>lanbook</w:t>
              </w:r>
              <w:proofErr w:type="spellEnd"/>
              <w:r>
                <w:rPr>
                  <w:rStyle w:val="af3"/>
                  <w:b w:val="0"/>
                  <w:color w:val="000000" w:themeColor="text1"/>
                  <w:lang w:eastAsia="en-US"/>
                </w:rPr>
                <w:t>.</w:t>
              </w:r>
              <w:r>
                <w:rPr>
                  <w:rStyle w:val="af3"/>
                  <w:b w:val="0"/>
                  <w:color w:val="000000" w:themeColor="text1"/>
                  <w:lang w:val="en-US" w:eastAsia="en-US"/>
                </w:rPr>
                <w:t>com</w:t>
              </w:r>
              <w:r>
                <w:rPr>
                  <w:rStyle w:val="af3"/>
                  <w:b w:val="0"/>
                  <w:color w:val="000000" w:themeColor="text1"/>
                  <w:lang w:eastAsia="en-US"/>
                </w:rPr>
                <w:t>/</w:t>
              </w:r>
            </w:hyperlink>
          </w:p>
        </w:tc>
      </w:tr>
      <w:tr w:rsidR="001F2DEA" w:rsidTr="001F2DE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A" w:rsidRDefault="001F2DEA" w:rsidP="001F2DEA">
            <w:pPr>
              <w:pStyle w:val="af0"/>
              <w:numPr>
                <w:ilvl w:val="0"/>
                <w:numId w:val="37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spacing w:line="276" w:lineRule="auto"/>
              <w:ind w:left="34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en-US"/>
              </w:rPr>
              <w:t>Znanium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color w:val="000000" w:themeColor="text1"/>
                <w:sz w:val="24"/>
                <w:szCs w:val="24"/>
                <w:lang w:val="en-US" w:eastAsia="en-US"/>
              </w:rPr>
              <w:t>com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» научно-издательского центра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Инфра-М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1F2DEA" w:rsidRDefault="008C4FFA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color w:val="000000" w:themeColor="text1"/>
                <w:lang w:eastAsia="en-US"/>
              </w:rPr>
            </w:pPr>
            <w:hyperlink r:id="rId17" w:history="1">
              <w:r w:rsidR="001F2DEA">
                <w:rPr>
                  <w:rStyle w:val="af3"/>
                  <w:b w:val="0"/>
                  <w:color w:val="000000" w:themeColor="text1"/>
                  <w:lang w:val="en-US" w:eastAsia="en-US"/>
                </w:rPr>
                <w:t>http</w:t>
              </w:r>
              <w:r w:rsidR="001F2DEA">
                <w:rPr>
                  <w:rStyle w:val="af3"/>
                  <w:b w:val="0"/>
                  <w:color w:val="000000" w:themeColor="text1"/>
                  <w:lang w:eastAsia="en-US"/>
                </w:rPr>
                <w:t>://</w:t>
              </w:r>
              <w:proofErr w:type="spellStart"/>
              <w:r w:rsidR="001F2DEA">
                <w:rPr>
                  <w:rStyle w:val="af3"/>
                  <w:b w:val="0"/>
                  <w:color w:val="000000" w:themeColor="text1"/>
                  <w:lang w:val="en-US" w:eastAsia="en-US"/>
                </w:rPr>
                <w:t>znanium</w:t>
              </w:r>
              <w:proofErr w:type="spellEnd"/>
              <w:r w:rsidR="001F2DEA">
                <w:rPr>
                  <w:rStyle w:val="af3"/>
                  <w:b w:val="0"/>
                  <w:color w:val="000000" w:themeColor="text1"/>
                  <w:lang w:eastAsia="en-US"/>
                </w:rPr>
                <w:t>.</w:t>
              </w:r>
              <w:r w:rsidR="001F2DEA">
                <w:rPr>
                  <w:rStyle w:val="af3"/>
                  <w:b w:val="0"/>
                  <w:color w:val="000000" w:themeColor="text1"/>
                  <w:lang w:val="en-US" w:eastAsia="en-US"/>
                </w:rPr>
                <w:t>com</w:t>
              </w:r>
              <w:r w:rsidR="001F2DEA">
                <w:rPr>
                  <w:rStyle w:val="af3"/>
                  <w:b w:val="0"/>
                  <w:color w:val="000000" w:themeColor="text1"/>
                  <w:lang w:eastAsia="en-US"/>
                </w:rPr>
                <w:t>/</w:t>
              </w:r>
            </w:hyperlink>
            <w:r w:rsidR="001F2DEA">
              <w:rPr>
                <w:rFonts w:cs="Times New Roman"/>
                <w:b w:val="0"/>
                <w:color w:val="000000" w:themeColor="text1"/>
                <w:lang w:eastAsia="en-US"/>
              </w:rPr>
              <w:t xml:space="preserve"> </w:t>
            </w:r>
          </w:p>
        </w:tc>
      </w:tr>
      <w:tr w:rsidR="001F2DEA" w:rsidTr="001F2DE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A" w:rsidRDefault="001F2DEA" w:rsidP="001F2DEA">
            <w:pPr>
              <w:pStyle w:val="af0"/>
              <w:numPr>
                <w:ilvl w:val="0"/>
                <w:numId w:val="37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spacing w:line="276" w:lineRule="auto"/>
              <w:ind w:left="34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en-US"/>
              </w:rPr>
              <w:t>Znanium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color w:val="000000" w:themeColor="text1"/>
                <w:sz w:val="24"/>
                <w:szCs w:val="24"/>
                <w:lang w:val="en-US" w:eastAsia="en-US"/>
              </w:rPr>
              <w:t>com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  <w:hyperlink r:id="rId18" w:history="1">
              <w:r>
                <w:rPr>
                  <w:rStyle w:val="af3"/>
                  <w:color w:val="000000" w:themeColor="text1"/>
                  <w:szCs w:val="24"/>
                  <w:lang w:val="en-US" w:eastAsia="en-US"/>
                </w:rPr>
                <w:t>http</w:t>
              </w:r>
              <w:r>
                <w:rPr>
                  <w:rStyle w:val="af3"/>
                  <w:color w:val="000000" w:themeColor="text1"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Style w:val="af3"/>
                  <w:color w:val="000000" w:themeColor="text1"/>
                  <w:szCs w:val="24"/>
                  <w:lang w:val="en-US" w:eastAsia="en-US"/>
                </w:rPr>
                <w:t>znanium</w:t>
              </w:r>
              <w:proofErr w:type="spellEnd"/>
              <w:r>
                <w:rPr>
                  <w:rStyle w:val="af3"/>
                  <w:color w:val="000000" w:themeColor="text1"/>
                  <w:szCs w:val="24"/>
                  <w:lang w:eastAsia="en-US"/>
                </w:rPr>
                <w:t>.</w:t>
              </w:r>
              <w:r>
                <w:rPr>
                  <w:rStyle w:val="af3"/>
                  <w:color w:val="000000" w:themeColor="text1"/>
                  <w:szCs w:val="24"/>
                  <w:lang w:val="en-US" w:eastAsia="en-US"/>
                </w:rPr>
                <w:t>com</w:t>
              </w:r>
              <w:r>
                <w:rPr>
                  <w:rStyle w:val="af3"/>
                  <w:color w:val="000000" w:themeColor="text1"/>
                  <w:szCs w:val="24"/>
                  <w:lang w:eastAsia="en-US"/>
                </w:rPr>
                <w:t>/</w:t>
              </w:r>
            </w:hyperlink>
          </w:p>
        </w:tc>
      </w:tr>
      <w:tr w:rsidR="001F2DEA" w:rsidTr="001F2DE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2DEA" w:rsidRDefault="001F2DEA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F2DEA" w:rsidRDefault="001F2DEA">
            <w:pPr>
              <w:spacing w:line="276" w:lineRule="auto"/>
              <w:ind w:left="3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Профессиональные базы данных, информационные справочные системы</w:t>
            </w:r>
          </w:p>
        </w:tc>
      </w:tr>
      <w:tr w:rsidR="001F2DEA" w:rsidTr="001F2DE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A" w:rsidRDefault="001F2DEA" w:rsidP="001F2DEA">
            <w:pPr>
              <w:pStyle w:val="af0"/>
              <w:numPr>
                <w:ilvl w:val="0"/>
                <w:numId w:val="38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lang w:eastAsia="en-US"/>
              </w:rPr>
              <w:t>Scopus</w:t>
            </w:r>
            <w:proofErr w:type="spellEnd"/>
            <w:r>
              <w:rPr>
                <w:rFonts w:cs="Times New Roman"/>
                <w:b w:val="0"/>
                <w:lang w:eastAsia="en-US"/>
              </w:rPr>
              <w:t xml:space="preserve"> </w:t>
            </w:r>
            <w:hyperlink r:id="rId19" w:history="1">
              <w:r>
                <w:rPr>
                  <w:rStyle w:val="af3"/>
                  <w:b w:val="0"/>
                  <w:lang w:eastAsia="en-US"/>
                </w:rPr>
                <w:t>https://www.scopus.com</w:t>
              </w:r>
            </w:hyperlink>
            <w:r>
              <w:rPr>
                <w:rFonts w:cs="Times New Roman"/>
                <w:b w:val="0"/>
                <w:lang w:eastAsia="en-US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 </w:t>
            </w:r>
          </w:p>
        </w:tc>
      </w:tr>
      <w:tr w:rsidR="001F2DEA" w:rsidTr="001F2DE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A" w:rsidRDefault="001F2DEA" w:rsidP="001F2DEA">
            <w:pPr>
              <w:pStyle w:val="af0"/>
              <w:numPr>
                <w:ilvl w:val="0"/>
                <w:numId w:val="38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lang w:eastAsia="en-US"/>
              </w:rPr>
            </w:pPr>
            <w:r>
              <w:rPr>
                <w:rFonts w:cs="Times New Roman"/>
                <w:b w:val="0"/>
                <w:lang w:eastAsia="en-US"/>
              </w:rPr>
              <w:t xml:space="preserve">Научная электронная библиотека </w:t>
            </w:r>
            <w:proofErr w:type="gramStart"/>
            <w:r>
              <w:rPr>
                <w:rFonts w:cs="Times New Roman"/>
                <w:b w:val="0"/>
                <w:lang w:eastAsia="en-US"/>
              </w:rPr>
              <w:t>е</w:t>
            </w:r>
            <w:proofErr w:type="gramEnd"/>
            <w:r>
              <w:rPr>
                <w:rFonts w:cs="Times New Roman"/>
                <w:b w:val="0"/>
                <w:lang w:eastAsia="en-US"/>
              </w:rPr>
              <w:t xml:space="preserve">LIBRARY.RU </w:t>
            </w:r>
            <w:hyperlink r:id="rId20" w:history="1">
              <w:r>
                <w:rPr>
                  <w:rStyle w:val="af3"/>
                  <w:b w:val="0"/>
                  <w:lang w:eastAsia="en-US"/>
                </w:rPr>
                <w:t>https://elibrary.ru</w:t>
              </w:r>
            </w:hyperlink>
            <w:r>
              <w:rPr>
                <w:rFonts w:cs="Times New Roman"/>
                <w:b w:val="0"/>
                <w:lang w:eastAsia="en-US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:rsidR="001F2DEA" w:rsidRDefault="001F2DEA" w:rsidP="001F2DEA">
      <w:pPr>
        <w:pStyle w:val="2"/>
        <w:numPr>
          <w:ilvl w:val="1"/>
          <w:numId w:val="36"/>
        </w:numPr>
      </w:pPr>
      <w: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1F2DEA" w:rsidTr="001F2D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F2DEA" w:rsidRDefault="001F2DEA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</w:t>
            </w:r>
            <w:proofErr w:type="gramStart"/>
            <w:r>
              <w:rPr>
                <w:rFonts w:eastAsia="Times New Roman"/>
                <w:b/>
                <w:lang w:eastAsia="en-US"/>
              </w:rPr>
              <w:t>п</w:t>
            </w:r>
            <w:proofErr w:type="gramEnd"/>
            <w:r>
              <w:rPr>
                <w:rFonts w:eastAsia="Times New Roman"/>
                <w:b/>
                <w:lang w:eastAsia="en-US"/>
              </w:rPr>
              <w:t>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F2DEA" w:rsidRDefault="001F2DEA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Программное обеспечение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F2DEA" w:rsidRDefault="001F2DEA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Реквизиты подтверждающего документа/ Свободно </w:t>
            </w:r>
            <w:proofErr w:type="gramStart"/>
            <w:r>
              <w:rPr>
                <w:rFonts w:eastAsia="Times New Roman"/>
                <w:b/>
                <w:lang w:eastAsia="en-US"/>
              </w:rPr>
              <w:t>распространяемое</w:t>
            </w:r>
            <w:proofErr w:type="gramEnd"/>
          </w:p>
        </w:tc>
      </w:tr>
      <w:tr w:rsidR="001F2DEA" w:rsidTr="001F2D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A" w:rsidRDefault="001F2DEA" w:rsidP="001F2DEA">
            <w:pPr>
              <w:numPr>
                <w:ilvl w:val="0"/>
                <w:numId w:val="39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spacing w:line="276" w:lineRule="auto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 xml:space="preserve"> 20.05.2019</w:t>
            </w:r>
          </w:p>
        </w:tc>
      </w:tr>
      <w:tr w:rsidR="001F2DEA" w:rsidTr="001F2D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A" w:rsidRDefault="001F2DEA" w:rsidP="001F2DEA">
            <w:pPr>
              <w:numPr>
                <w:ilvl w:val="0"/>
                <w:numId w:val="39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spacing w:line="276" w:lineRule="auto"/>
              <w:ind w:left="44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eastAsia="en-US"/>
              </w:rPr>
              <w:t>PrototypingSketchUp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en-US"/>
              </w:rPr>
              <w:t>: 3D modeling for everyone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 xml:space="preserve"> 20.05.2019</w:t>
            </w:r>
          </w:p>
        </w:tc>
      </w:tr>
      <w:tr w:rsidR="001F2DEA" w:rsidTr="001F2D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A" w:rsidRDefault="001F2DEA" w:rsidP="001F2DEA">
            <w:pPr>
              <w:numPr>
                <w:ilvl w:val="0"/>
                <w:numId w:val="39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spacing w:line="276" w:lineRule="auto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контракт № 18-ЭА-44-19 от 20.05.2019</w:t>
            </w:r>
          </w:p>
        </w:tc>
      </w:tr>
      <w:tr w:rsidR="001F2DEA" w:rsidTr="001F2D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A" w:rsidRDefault="001F2DEA" w:rsidP="001F2DEA">
            <w:pPr>
              <w:numPr>
                <w:ilvl w:val="0"/>
                <w:numId w:val="39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spacing w:line="27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Google Chrome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свободно распространяемое</w:t>
            </w:r>
          </w:p>
        </w:tc>
      </w:tr>
      <w:tr w:rsidR="001F2DEA" w:rsidTr="001F2D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A" w:rsidRDefault="001F2DEA" w:rsidP="001F2DEA">
            <w:pPr>
              <w:numPr>
                <w:ilvl w:val="0"/>
                <w:numId w:val="39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spacing w:line="276" w:lineRule="auto"/>
              <w:ind w:left="44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>Muse Score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EA" w:rsidRDefault="001F2DEA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свободно распространяемое</w:t>
            </w:r>
          </w:p>
        </w:tc>
      </w:tr>
    </w:tbl>
    <w:p w:rsidR="001F2DEA" w:rsidRDefault="001F2DEA" w:rsidP="001F2DEA">
      <w:pPr>
        <w:pStyle w:val="3"/>
      </w:pPr>
    </w:p>
    <w:p w:rsidR="00CE0702" w:rsidRDefault="00CE0702" w:rsidP="005D249D">
      <w:pPr>
        <w:spacing w:before="120" w:after="120"/>
        <w:ind w:left="709"/>
        <w:jc w:val="both"/>
        <w:rPr>
          <w:sz w:val="24"/>
          <w:szCs w:val="24"/>
        </w:rPr>
      </w:pPr>
    </w:p>
    <w:p w:rsidR="00CE0702" w:rsidRPr="005D249D" w:rsidRDefault="00CE0702" w:rsidP="005D249D">
      <w:pPr>
        <w:spacing w:before="120" w:after="120"/>
        <w:ind w:left="709"/>
        <w:jc w:val="both"/>
        <w:rPr>
          <w:sz w:val="24"/>
          <w:szCs w:val="24"/>
        </w:rPr>
        <w:sectPr w:rsidR="00CE0702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 w:rsidR="00CE0702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</w:t>
      </w:r>
      <w:r w:rsidR="00CE0702">
        <w:rPr>
          <w:rFonts w:eastAsia="Times New Roman"/>
          <w:sz w:val="24"/>
          <w:szCs w:val="24"/>
        </w:rPr>
        <w:t>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4B8" w:rsidRDefault="005144B8" w:rsidP="005E3840">
      <w:r>
        <w:separator/>
      </w:r>
    </w:p>
  </w:endnote>
  <w:endnote w:type="continuationSeparator" w:id="0">
    <w:p w:rsidR="005144B8" w:rsidRDefault="005144B8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61" w:rsidRDefault="00496661">
    <w:pPr>
      <w:pStyle w:val="ae"/>
      <w:jc w:val="right"/>
    </w:pPr>
  </w:p>
  <w:p w:rsidR="00496661" w:rsidRDefault="0049666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61" w:rsidRDefault="008C4FF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96661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96661" w:rsidRDefault="00496661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61" w:rsidRDefault="00496661">
    <w:pPr>
      <w:pStyle w:val="ae"/>
      <w:jc w:val="right"/>
    </w:pPr>
  </w:p>
  <w:p w:rsidR="00496661" w:rsidRDefault="00496661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61" w:rsidRDefault="00496661">
    <w:pPr>
      <w:pStyle w:val="ae"/>
      <w:jc w:val="right"/>
    </w:pPr>
  </w:p>
  <w:p w:rsidR="00496661" w:rsidRDefault="0049666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4B8" w:rsidRDefault="005144B8" w:rsidP="005E3840">
      <w:r>
        <w:separator/>
      </w:r>
    </w:p>
  </w:footnote>
  <w:footnote w:type="continuationSeparator" w:id="0">
    <w:p w:rsidR="005144B8" w:rsidRDefault="005144B8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496661" w:rsidRDefault="008C4FFA">
        <w:pPr>
          <w:pStyle w:val="ac"/>
          <w:jc w:val="center"/>
        </w:pPr>
        <w:r>
          <w:fldChar w:fldCharType="begin"/>
        </w:r>
        <w:r w:rsidR="00496661">
          <w:instrText>PAGE   \* MERGEFORMAT</w:instrText>
        </w:r>
        <w:r>
          <w:fldChar w:fldCharType="separate"/>
        </w:r>
        <w:r w:rsidR="00CC55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61" w:rsidRDefault="0049666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496661" w:rsidRDefault="008C4FFA">
        <w:pPr>
          <w:pStyle w:val="ac"/>
          <w:jc w:val="center"/>
        </w:pPr>
        <w:r>
          <w:fldChar w:fldCharType="begin"/>
        </w:r>
        <w:r w:rsidR="00496661">
          <w:instrText>PAGE   \* MERGEFORMAT</w:instrText>
        </w:r>
        <w:r>
          <w:fldChar w:fldCharType="separate"/>
        </w:r>
        <w:r w:rsidR="00CC55B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96661" w:rsidRDefault="00496661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496661" w:rsidRDefault="008C4FFA">
        <w:pPr>
          <w:pStyle w:val="ac"/>
          <w:jc w:val="center"/>
        </w:pPr>
        <w:r>
          <w:fldChar w:fldCharType="begin"/>
        </w:r>
        <w:r w:rsidR="00496661">
          <w:instrText>PAGE   \* MERGEFORMAT</w:instrText>
        </w:r>
        <w:r>
          <w:fldChar w:fldCharType="separate"/>
        </w:r>
        <w:r w:rsidR="00CC55B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96661" w:rsidRDefault="0049666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F4EEF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F0F05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40C7B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F01D5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B0B1D3B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23"/>
  </w:num>
  <w:num w:numId="6">
    <w:abstractNumId w:val="27"/>
  </w:num>
  <w:num w:numId="7">
    <w:abstractNumId w:val="14"/>
  </w:num>
  <w:num w:numId="8">
    <w:abstractNumId w:val="13"/>
  </w:num>
  <w:num w:numId="9">
    <w:abstractNumId w:val="5"/>
  </w:num>
  <w:num w:numId="10">
    <w:abstractNumId w:val="22"/>
  </w:num>
  <w:num w:numId="11">
    <w:abstractNumId w:val="25"/>
  </w:num>
  <w:num w:numId="12">
    <w:abstractNumId w:val="7"/>
  </w:num>
  <w:num w:numId="13">
    <w:abstractNumId w:val="16"/>
  </w:num>
  <w:num w:numId="14">
    <w:abstractNumId w:val="3"/>
  </w:num>
  <w:num w:numId="15">
    <w:abstractNumId w:val="15"/>
  </w:num>
  <w:num w:numId="16">
    <w:abstractNumId w:val="20"/>
  </w:num>
  <w:num w:numId="17">
    <w:abstractNumId w:val="6"/>
  </w:num>
  <w:num w:numId="18">
    <w:abstractNumId w:val="8"/>
  </w:num>
  <w:num w:numId="19">
    <w:abstractNumId w:val="12"/>
  </w:num>
  <w:num w:numId="20">
    <w:abstractNumId w:val="19"/>
  </w:num>
  <w:num w:numId="21">
    <w:abstractNumId w:val="11"/>
  </w:num>
  <w:num w:numId="22">
    <w:abstractNumId w:val="26"/>
  </w:num>
  <w:num w:numId="23">
    <w:abstractNumId w:val="21"/>
  </w:num>
  <w:num w:numId="24">
    <w:abstractNumId w:val="10"/>
  </w:num>
  <w:num w:numId="25">
    <w:abstractNumId w:val="9"/>
  </w:num>
  <w:num w:numId="26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5167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2DEA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4511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14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02B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0F2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5FDE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539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661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21DB"/>
    <w:rsid w:val="005134FA"/>
    <w:rsid w:val="00513BCC"/>
    <w:rsid w:val="00513FAF"/>
    <w:rsid w:val="005144B8"/>
    <w:rsid w:val="005146DD"/>
    <w:rsid w:val="00515305"/>
    <w:rsid w:val="005154D6"/>
    <w:rsid w:val="005156D9"/>
    <w:rsid w:val="00515985"/>
    <w:rsid w:val="00516109"/>
    <w:rsid w:val="00516B17"/>
    <w:rsid w:val="0051729E"/>
    <w:rsid w:val="00521010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48E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6C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4004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2F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5DF7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54F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956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770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7B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4FFA"/>
    <w:rsid w:val="008C52CF"/>
    <w:rsid w:val="008C7BA1"/>
    <w:rsid w:val="008D0628"/>
    <w:rsid w:val="008D1FEE"/>
    <w:rsid w:val="008D22A9"/>
    <w:rsid w:val="008D25AB"/>
    <w:rsid w:val="008D3C36"/>
    <w:rsid w:val="008D411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A78DA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B05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162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729F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55BE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819"/>
    <w:rsid w:val="00CE041F"/>
    <w:rsid w:val="00CE0702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07ECD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30FD"/>
    <w:rsid w:val="00E55739"/>
    <w:rsid w:val="00E56CDC"/>
    <w:rsid w:val="00E56EC3"/>
    <w:rsid w:val="00E5719D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A26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887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">
    <w:name w:val="author"/>
    <w:basedOn w:val="a3"/>
    <w:uiPriority w:val="99"/>
    <w:rsid w:val="001F2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a3"/>
    <w:uiPriority w:val="99"/>
    <w:rsid w:val="001F2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yperlink" Target="https://www.scopus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CB52-9634-42B7-9F69-FD3D43FB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3362</Words>
  <Characters>19166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stroy</cp:lastModifiedBy>
  <cp:revision>2</cp:revision>
  <cp:lastPrinted>2022-02-20T18:41:00Z</cp:lastPrinted>
  <dcterms:created xsi:type="dcterms:W3CDTF">2022-02-20T18:42:00Z</dcterms:created>
  <dcterms:modified xsi:type="dcterms:W3CDTF">2022-02-20T18:42:00Z</dcterms:modified>
</cp:coreProperties>
</file>