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07429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Методика преподавания профессиональных дисциплин 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926E1F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143B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43BE7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143BE7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08616B" w:rsidP="003F5325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Фортепиано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143BE7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9E73B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D07429">
              <w:rPr>
                <w:rFonts w:eastAsia="Times New Roman"/>
                <w:sz w:val="24"/>
                <w:szCs w:val="24"/>
              </w:rPr>
              <w:t>Методика преподавания профессиональных дисциплин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D07429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D07429">
        <w:rPr>
          <w:sz w:val="24"/>
          <w:szCs w:val="24"/>
        </w:rPr>
        <w:t>пятом и в шестом</w:t>
      </w:r>
      <w:r w:rsidR="00F7693B">
        <w:rPr>
          <w:sz w:val="24"/>
          <w:szCs w:val="24"/>
        </w:rPr>
        <w:t xml:space="preserve"> семестрах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предусмотрен(а)</w:t>
      </w:r>
      <w:r w:rsidR="00A25266" w:rsidRPr="006C4AD1">
        <w:rPr>
          <w:sz w:val="24"/>
          <w:szCs w:val="24"/>
        </w:rPr>
        <w:t>.</w:t>
      </w:r>
    </w:p>
    <w:p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:rsidR="009D6FC2" w:rsidRPr="00D07429" w:rsidRDefault="00D07429" w:rsidP="009E73BC">
      <w:pPr>
        <w:ind w:firstLine="709"/>
        <w:rPr>
          <w:sz w:val="24"/>
          <w:szCs w:val="24"/>
        </w:rPr>
      </w:pPr>
      <w:r w:rsidRPr="00D07429">
        <w:rPr>
          <w:sz w:val="24"/>
          <w:szCs w:val="24"/>
        </w:rPr>
        <w:t>Пятый</w:t>
      </w:r>
      <w:r w:rsidR="009D6FC2" w:rsidRPr="00D07429">
        <w:rPr>
          <w:sz w:val="24"/>
          <w:szCs w:val="24"/>
        </w:rPr>
        <w:t xml:space="preserve"> семестр – зачет с оценкой</w:t>
      </w:r>
    </w:p>
    <w:p w:rsidR="009D6FC2" w:rsidRPr="00D07429" w:rsidRDefault="00D07429" w:rsidP="009E73B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Шестой семестр – экзамен </w:t>
      </w:r>
      <w:r w:rsidR="009D6FC2" w:rsidRPr="00D07429">
        <w:rPr>
          <w:sz w:val="24"/>
          <w:szCs w:val="24"/>
        </w:rPr>
        <w:t xml:space="preserve"> </w:t>
      </w:r>
    </w:p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9D6FC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D07429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 xml:space="preserve">относится к </w:t>
      </w:r>
      <w:r w:rsidR="009D6FC2" w:rsidRPr="009D6FC2">
        <w:rPr>
          <w:sz w:val="24"/>
          <w:szCs w:val="24"/>
        </w:rPr>
        <w:t xml:space="preserve"> </w:t>
      </w:r>
      <w:r w:rsidR="009D6FC2">
        <w:rPr>
          <w:sz w:val="24"/>
          <w:szCs w:val="24"/>
        </w:rPr>
        <w:t>части, формируемой</w:t>
      </w:r>
      <w:r w:rsidR="009D6FC2" w:rsidRPr="009D6FC2">
        <w:rPr>
          <w:sz w:val="24"/>
          <w:szCs w:val="24"/>
        </w:rPr>
        <w:t xml:space="preserve"> участниками образовательных отношений</w:t>
      </w:r>
      <w:r w:rsidR="007E18CB" w:rsidRPr="007D3C99">
        <w:rPr>
          <w:sz w:val="24"/>
          <w:szCs w:val="24"/>
        </w:rPr>
        <w:t>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CA27C3">
        <w:rPr>
          <w:sz w:val="24"/>
          <w:szCs w:val="24"/>
        </w:rPr>
        <w:t>предшествующим дисциплинам:</w:t>
      </w:r>
    </w:p>
    <w:p w:rsidR="00F7693B" w:rsidRDefault="00F7693B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История исполнительского искусства в </w:t>
      </w:r>
      <w:r w:rsidR="00D07429">
        <w:rPr>
          <w:sz w:val="24"/>
          <w:szCs w:val="24"/>
        </w:rPr>
        <w:t>первом</w:t>
      </w:r>
      <w:r w:rsidR="009D6FC2">
        <w:rPr>
          <w:sz w:val="24"/>
          <w:szCs w:val="24"/>
        </w:rPr>
        <w:t xml:space="preserve"> и </w:t>
      </w:r>
      <w:r w:rsidR="00D07429">
        <w:rPr>
          <w:sz w:val="24"/>
          <w:szCs w:val="24"/>
        </w:rPr>
        <w:t>во втором семестрах</w:t>
      </w:r>
      <w:r>
        <w:rPr>
          <w:sz w:val="24"/>
          <w:szCs w:val="24"/>
        </w:rPr>
        <w:t xml:space="preserve">. </w:t>
      </w:r>
    </w:p>
    <w:p w:rsidR="00D07429" w:rsidRDefault="00D07429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История фортепианного искусства в третьем и в четвертом семестрах. </w:t>
      </w:r>
    </w:p>
    <w:p w:rsidR="00CA27C3" w:rsidRPr="00D07429" w:rsidRDefault="00CA27C3" w:rsidP="00D07429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 w:rsidR="00F7693B" w:rsidRPr="00D07429">
        <w:rPr>
          <w:sz w:val="24"/>
          <w:szCs w:val="24"/>
        </w:rPr>
        <w:t xml:space="preserve"> </w:t>
      </w:r>
      <w:r w:rsidRPr="00D07429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ОБУЧЕНИЯ ПО</w:t>
      </w:r>
      <w:r w:rsidR="00B528A8" w:rsidRPr="005B6317">
        <w:t xml:space="preserve"> ДИСЦИПЛИНЕ</w:t>
      </w:r>
    </w:p>
    <w:p w:rsidR="007D3C99" w:rsidRPr="00F107F2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A56FD">
        <w:rPr>
          <w:rFonts w:eastAsia="Times New Roman"/>
          <w:sz w:val="24"/>
          <w:szCs w:val="24"/>
        </w:rPr>
        <w:t xml:space="preserve">Целями </w:t>
      </w:r>
      <w:r w:rsidR="00E55739" w:rsidRPr="008A56FD">
        <w:rPr>
          <w:rFonts w:eastAsia="Times New Roman"/>
          <w:sz w:val="24"/>
          <w:szCs w:val="24"/>
        </w:rPr>
        <w:t>изучения дисциплины</w:t>
      </w:r>
      <w:r w:rsidRPr="008A56FD">
        <w:rPr>
          <w:rFonts w:eastAsia="Times New Roman"/>
          <w:sz w:val="24"/>
          <w:szCs w:val="24"/>
        </w:rPr>
        <w:t xml:space="preserve"> </w:t>
      </w:r>
      <w:r w:rsidR="00CA27C3" w:rsidRPr="008A56FD">
        <w:rPr>
          <w:rFonts w:eastAsia="Times New Roman"/>
          <w:sz w:val="24"/>
          <w:szCs w:val="24"/>
        </w:rPr>
        <w:t>«</w:t>
      </w:r>
      <w:r w:rsidR="00D07429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="00CA27C3" w:rsidRPr="008A56FD">
        <w:rPr>
          <w:sz w:val="24"/>
          <w:szCs w:val="24"/>
        </w:rPr>
        <w:t>»</w:t>
      </w:r>
      <w:r w:rsidRPr="008A56FD">
        <w:rPr>
          <w:rFonts w:eastAsia="Times New Roman"/>
          <w:sz w:val="24"/>
          <w:szCs w:val="24"/>
        </w:rPr>
        <w:t xml:space="preserve"> являю</w:t>
      </w:r>
      <w:r w:rsidR="00D5517D" w:rsidRPr="008A56FD">
        <w:rPr>
          <w:rFonts w:eastAsia="Times New Roman"/>
          <w:sz w:val="24"/>
          <w:szCs w:val="24"/>
        </w:rPr>
        <w:t>тся</w:t>
      </w:r>
      <w:r w:rsidRPr="008A56FD">
        <w:rPr>
          <w:rFonts w:eastAsia="Times New Roman"/>
          <w:sz w:val="24"/>
          <w:szCs w:val="24"/>
        </w:rPr>
        <w:t>:</w:t>
      </w:r>
    </w:p>
    <w:p w:rsidR="00F107F2" w:rsidRP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F107F2">
        <w:rPr>
          <w:rFonts w:eastAsia="Times New Roman"/>
          <w:lang w:eastAsia="ru-RU"/>
        </w:rPr>
        <w:t>- формирование у студентов научных знаний в  области педагогики и методики фортепианного искусства прошлого и современности</w:t>
      </w:r>
      <w:r>
        <w:rPr>
          <w:rFonts w:eastAsia="Times New Roman"/>
          <w:lang w:eastAsia="ru-RU"/>
        </w:rPr>
        <w:t>;</w:t>
      </w:r>
    </w:p>
    <w:p w:rsidR="00F107F2" w:rsidRP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 xml:space="preserve">- </w:t>
      </w:r>
      <w:r w:rsidRPr="00F107F2">
        <w:rPr>
          <w:rFonts w:eastAsia="Times New Roman"/>
        </w:rPr>
        <w:t>создание у студентов систематизированного представления о</w:t>
      </w:r>
      <w:r w:rsidRPr="00F107F2">
        <w:rPr>
          <w:rFonts w:eastAsia="Times New Roman"/>
          <w:lang w:eastAsia="ru-RU"/>
        </w:rPr>
        <w:t xml:space="preserve"> педагогики и методики прошлого и современности</w:t>
      </w:r>
      <w:r>
        <w:rPr>
          <w:rFonts w:eastAsia="Times New Roman"/>
          <w:lang w:eastAsia="ru-RU"/>
        </w:rPr>
        <w:t>;</w:t>
      </w:r>
    </w:p>
    <w:p w:rsidR="00F107F2" w:rsidRP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 xml:space="preserve"> - умение профессионального ориентирования в методической проблематике обучения игре на инструменте, разработке методических материалов</w:t>
      </w:r>
      <w:r>
        <w:rPr>
          <w:rFonts w:eastAsia="Times New Roman"/>
          <w:lang w:eastAsia="ru-RU"/>
        </w:rPr>
        <w:t xml:space="preserve"> и научных исследований</w:t>
      </w:r>
      <w:r w:rsidRPr="00F107F2">
        <w:rPr>
          <w:rFonts w:eastAsia="Times New Roman"/>
          <w:lang w:eastAsia="ru-RU"/>
        </w:rPr>
        <w:t>;</w:t>
      </w:r>
    </w:p>
    <w:p w:rsid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>- владение базовы</w:t>
      </w:r>
      <w:r>
        <w:rPr>
          <w:rFonts w:eastAsia="Times New Roman"/>
          <w:lang w:eastAsia="ru-RU"/>
        </w:rPr>
        <w:t xml:space="preserve">м педагогическим репертуаром всех уровней </w:t>
      </w:r>
      <w:r w:rsidR="00010690">
        <w:rPr>
          <w:rFonts w:eastAsia="Times New Roman"/>
          <w:lang w:eastAsia="ru-RU"/>
        </w:rPr>
        <w:t xml:space="preserve">профессиональной </w:t>
      </w:r>
      <w:r>
        <w:rPr>
          <w:rFonts w:eastAsia="Times New Roman"/>
          <w:lang w:eastAsia="ru-RU"/>
        </w:rPr>
        <w:t>музыкальной подготовки;</w:t>
      </w:r>
    </w:p>
    <w:p w:rsidR="00010690" w:rsidRDefault="00010690" w:rsidP="00F107F2">
      <w:pPr>
        <w:pStyle w:val="Default"/>
        <w:ind w:left="7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способность преподавания на разных уровнях профессиональной подготовки;</w:t>
      </w:r>
    </w:p>
    <w:p w:rsidR="003D5F48" w:rsidRDefault="00F107F2" w:rsidP="00F107F2">
      <w:pPr>
        <w:pStyle w:val="Default"/>
        <w:ind w:left="710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- </w:t>
      </w:r>
      <w:r w:rsidR="003A08A8" w:rsidRPr="00F107F2">
        <w:rPr>
          <w:rFonts w:eastAsia="Times New Roman"/>
        </w:rPr>
        <w:t>формирование у</w:t>
      </w:r>
      <w:r w:rsidR="008A3FEA" w:rsidRPr="00F107F2">
        <w:rPr>
          <w:rFonts w:eastAsia="Times New Roman"/>
        </w:rPr>
        <w:t xml:space="preserve"> обучающи</w:t>
      </w:r>
      <w:r w:rsidR="003A08A8" w:rsidRPr="00F107F2">
        <w:rPr>
          <w:rFonts w:eastAsia="Times New Roman"/>
        </w:rPr>
        <w:t>хся</w:t>
      </w:r>
      <w:r w:rsidR="00566BD8" w:rsidRPr="00F107F2">
        <w:rPr>
          <w:rFonts w:eastAsia="Times New Roman"/>
        </w:rPr>
        <w:t xml:space="preserve"> </w:t>
      </w:r>
      <w:r w:rsidR="00762EAC" w:rsidRPr="00F107F2">
        <w:rPr>
          <w:rFonts w:eastAsia="Times New Roman"/>
        </w:rPr>
        <w:t>компетенци</w:t>
      </w:r>
      <w:r w:rsidR="003C516A" w:rsidRPr="00F107F2">
        <w:rPr>
          <w:rFonts w:eastAsia="Times New Roman"/>
        </w:rPr>
        <w:t>и</w:t>
      </w:r>
      <w:r w:rsidR="00762EAC" w:rsidRPr="00F107F2">
        <w:rPr>
          <w:rFonts w:eastAsia="Times New Roman"/>
        </w:rPr>
        <w:t>,</w:t>
      </w:r>
      <w:r w:rsidR="00894420" w:rsidRPr="00F107F2">
        <w:rPr>
          <w:rFonts w:eastAsia="Times New Roman"/>
        </w:rPr>
        <w:t xml:space="preserve"> </w:t>
      </w:r>
      <w:r w:rsidR="008A3FEA" w:rsidRPr="00F107F2">
        <w:rPr>
          <w:rFonts w:eastAsia="Times New Roman"/>
        </w:rPr>
        <w:t>установленн</w:t>
      </w:r>
      <w:r w:rsidR="00CD18DB" w:rsidRPr="00F107F2">
        <w:rPr>
          <w:rFonts w:eastAsia="Times New Roman"/>
        </w:rPr>
        <w:t>ой образовательной программой</w:t>
      </w:r>
      <w:r w:rsidR="00642081" w:rsidRPr="00F107F2">
        <w:rPr>
          <w:rFonts w:eastAsia="Times New Roman"/>
        </w:rPr>
        <w:t xml:space="preserve"> в соответствии </w:t>
      </w:r>
      <w:r w:rsidR="009105BD" w:rsidRPr="00F107F2">
        <w:rPr>
          <w:rFonts w:eastAsia="Times New Roman"/>
        </w:rPr>
        <w:t>с ФГОС ВО по данной дисциплине</w:t>
      </w:r>
      <w:r>
        <w:rPr>
          <w:rFonts w:eastAsia="Times New Roman"/>
        </w:rPr>
        <w:t>.</w:t>
      </w:r>
      <w:r w:rsidR="00963DA6" w:rsidRPr="00F107F2">
        <w:rPr>
          <w:rFonts w:eastAsia="Times New Roman"/>
        </w:rPr>
        <w:t xml:space="preserve"> </w:t>
      </w:r>
    </w:p>
    <w:p w:rsidR="00F107F2" w:rsidRP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</w:p>
    <w:p w:rsidR="00655A44" w:rsidRPr="008A56FD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56FD">
        <w:rPr>
          <w:sz w:val="24"/>
          <w:szCs w:val="24"/>
        </w:rPr>
        <w:t xml:space="preserve">Результатом обучения является </w:t>
      </w:r>
      <w:r w:rsidR="00963DA6" w:rsidRPr="008A56FD">
        <w:rPr>
          <w:sz w:val="24"/>
          <w:szCs w:val="24"/>
        </w:rPr>
        <w:t xml:space="preserve">овладение обучающимися </w:t>
      </w:r>
      <w:r w:rsidR="00963DA6" w:rsidRPr="008A56FD">
        <w:rPr>
          <w:rFonts w:eastAsia="Times New Roman"/>
          <w:sz w:val="24"/>
          <w:szCs w:val="24"/>
        </w:rPr>
        <w:t>знаниями, умения</w:t>
      </w:r>
      <w:r w:rsidR="00F47D5C" w:rsidRPr="008A56FD">
        <w:rPr>
          <w:rFonts w:eastAsia="Times New Roman"/>
          <w:sz w:val="24"/>
          <w:szCs w:val="24"/>
        </w:rPr>
        <w:t>ми</w:t>
      </w:r>
      <w:r w:rsidR="00963DA6" w:rsidRPr="008A56FD">
        <w:rPr>
          <w:rFonts w:eastAsia="Times New Roman"/>
          <w:sz w:val="24"/>
          <w:szCs w:val="24"/>
        </w:rPr>
        <w:t>, навык</w:t>
      </w:r>
      <w:r w:rsidR="00F47D5C" w:rsidRPr="008A56FD">
        <w:rPr>
          <w:rFonts w:eastAsia="Times New Roman"/>
          <w:sz w:val="24"/>
          <w:szCs w:val="24"/>
        </w:rPr>
        <w:t>ами</w:t>
      </w:r>
      <w:r w:rsidR="0034380E" w:rsidRPr="008A56FD">
        <w:rPr>
          <w:rFonts w:eastAsia="Times New Roman"/>
          <w:sz w:val="24"/>
          <w:szCs w:val="24"/>
        </w:rPr>
        <w:t xml:space="preserve"> и </w:t>
      </w:r>
      <w:r w:rsidR="00963DA6" w:rsidRPr="008A56FD">
        <w:rPr>
          <w:rFonts w:eastAsia="Times New Roman"/>
          <w:sz w:val="24"/>
          <w:szCs w:val="24"/>
        </w:rPr>
        <w:t>опыт</w:t>
      </w:r>
      <w:r w:rsidR="00F47D5C" w:rsidRPr="008A56F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A56F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8A56FD">
        <w:rPr>
          <w:rFonts w:eastAsia="Times New Roman"/>
          <w:sz w:val="24"/>
          <w:szCs w:val="24"/>
        </w:rPr>
        <w:t>и</w:t>
      </w:r>
      <w:r w:rsidR="00963DA6" w:rsidRPr="008A56FD">
        <w:rPr>
          <w:rFonts w:eastAsia="Times New Roman"/>
          <w:sz w:val="24"/>
          <w:szCs w:val="24"/>
        </w:rPr>
        <w:t xml:space="preserve"> и </w:t>
      </w:r>
      <w:r w:rsidR="005E43BD" w:rsidRPr="008A56FD">
        <w:rPr>
          <w:rFonts w:eastAsia="Times New Roman"/>
          <w:sz w:val="24"/>
          <w:szCs w:val="24"/>
        </w:rPr>
        <w:t>обеспечивающими</w:t>
      </w:r>
      <w:r w:rsidR="00963DA6" w:rsidRPr="008A56F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A56F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A56FD">
        <w:rPr>
          <w:rFonts w:eastAsia="Times New Roman"/>
          <w:sz w:val="24"/>
          <w:szCs w:val="24"/>
        </w:rPr>
        <w:t xml:space="preserve">учебной </w:t>
      </w:r>
      <w:r w:rsidR="009105BD" w:rsidRPr="008A56FD">
        <w:rPr>
          <w:rFonts w:eastAsia="Times New Roman"/>
          <w:sz w:val="24"/>
          <w:szCs w:val="24"/>
        </w:rPr>
        <w:t>дисциплины</w:t>
      </w:r>
      <w:r w:rsidR="005E43BD" w:rsidRPr="008A56FD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>льтатами обучения по дисциплин</w:t>
      </w:r>
      <w:r w:rsidR="003C516A" w:rsidRPr="003C516A">
        <w:t>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8152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F107F2" w:rsidRDefault="00F107F2" w:rsidP="00F107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07F2">
              <w:rPr>
                <w:sz w:val="22"/>
                <w:szCs w:val="22"/>
              </w:rPr>
              <w:t>УК-6</w:t>
            </w:r>
            <w:r w:rsidRPr="00F107F2">
              <w:t xml:space="preserve"> </w:t>
            </w:r>
            <w:r w:rsidRPr="00F107F2">
              <w:rPr>
                <w:sz w:val="22"/>
                <w:szCs w:val="22"/>
              </w:rPr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 w:rsidRPr="00F107F2">
              <w:rPr>
                <w:sz w:val="22"/>
                <w:szCs w:val="22"/>
              </w:rPr>
              <w:lastRenderedPageBreak/>
              <w:t>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833517" w:rsidRDefault="00F107F2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lastRenderedPageBreak/>
              <w:t>ИД-УК-6.1</w:t>
            </w:r>
            <w:r>
              <w:t xml:space="preserve"> </w:t>
            </w:r>
            <w:r w:rsidRPr="00F107F2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 w:rsidR="00010690">
              <w:rPr>
                <w:color w:val="000000"/>
              </w:rPr>
              <w:t xml:space="preserve">и достижении поставленных </w:t>
            </w:r>
            <w:r w:rsidR="00010690">
              <w:rPr>
                <w:color w:val="000000"/>
              </w:rPr>
              <w:lastRenderedPageBreak/>
              <w:t>целей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7" w:rsidRPr="00166F26" w:rsidRDefault="00833517" w:rsidP="009E276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lastRenderedPageBreak/>
              <w:t>Демонстрирует способность</w:t>
            </w:r>
            <w:r w:rsidR="00010690">
              <w:rPr>
                <w:rFonts w:cstheme="minorBidi"/>
              </w:rPr>
              <w:t xml:space="preserve"> организации и </w:t>
            </w:r>
            <w:r w:rsidRPr="00166F26">
              <w:rPr>
                <w:rFonts w:cstheme="minorBidi"/>
              </w:rPr>
              <w:t xml:space="preserve"> </w:t>
            </w:r>
            <w:r w:rsidR="00010690">
              <w:rPr>
                <w:rFonts w:cstheme="minorBidi"/>
              </w:rPr>
              <w:t>управления педагогическим процессом;</w:t>
            </w:r>
          </w:p>
          <w:p w:rsidR="009E2766" w:rsidRPr="009E2766" w:rsidRDefault="009E2766" w:rsidP="006002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9E2766">
              <w:t>Способен</w:t>
            </w:r>
            <w:r>
              <w:t xml:space="preserve"> </w:t>
            </w:r>
            <w:r>
              <w:rPr>
                <w:szCs w:val="28"/>
              </w:rPr>
              <w:t>к</w:t>
            </w:r>
            <w:r w:rsidRPr="00E55625">
              <w:rPr>
                <w:szCs w:val="28"/>
              </w:rPr>
              <w:t xml:space="preserve"> формированию</w:t>
            </w:r>
            <w:r w:rsidR="00010690">
              <w:rPr>
                <w:szCs w:val="28"/>
              </w:rPr>
              <w:t xml:space="preserve"> методов работы над конкретными педагогическими и исполнительскими </w:t>
            </w:r>
            <w:r w:rsidR="00010690">
              <w:rPr>
                <w:szCs w:val="28"/>
              </w:rPr>
              <w:lastRenderedPageBreak/>
              <w:t>задачами</w:t>
            </w:r>
            <w:r w:rsidR="006002EC">
              <w:rPr>
                <w:szCs w:val="28"/>
              </w:rPr>
              <w:t>.</w:t>
            </w:r>
          </w:p>
        </w:tc>
      </w:tr>
      <w:tr w:rsidR="0081521D" w:rsidRPr="00F31E81" w:rsidTr="007B4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21D" w:rsidRPr="00F107F2" w:rsidRDefault="00F107F2" w:rsidP="0081521D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7"/>
              </w:rPr>
            </w:pPr>
            <w:r w:rsidRPr="00F107F2">
              <w:rPr>
                <w:sz w:val="22"/>
                <w:szCs w:val="22"/>
              </w:rPr>
              <w:lastRenderedPageBreak/>
              <w:t>ПК-4</w:t>
            </w:r>
            <w:r w:rsidRPr="00F107F2">
              <w:t xml:space="preserve"> </w:t>
            </w:r>
            <w:r w:rsidRPr="00F107F2">
              <w:rPr>
                <w:sz w:val="22"/>
                <w:szCs w:val="22"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1D" w:rsidRDefault="00F107F2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  <w:r>
              <w:t xml:space="preserve"> </w:t>
            </w:r>
            <w:r w:rsidRPr="00F107F2">
              <w:rPr>
                <w:color w:val="000000"/>
              </w:rPr>
              <w:t>Применение на практике базовых принципов музыкальной педагогики</w:t>
            </w:r>
            <w:r w:rsidR="00010690">
              <w:rPr>
                <w:color w:val="000000"/>
              </w:rPr>
              <w:t>.</w:t>
            </w:r>
          </w:p>
          <w:p w:rsidR="00F107F2" w:rsidRPr="0081521D" w:rsidRDefault="00F107F2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ИД-ПК-4.3</w:t>
            </w:r>
            <w:r>
              <w:t xml:space="preserve"> </w:t>
            </w:r>
            <w:r w:rsidRPr="00F107F2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21D" w:rsidRDefault="0081521D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2766"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10690">
              <w:rPr>
                <w:rFonts w:ascii="Times New Roman" w:hAnsi="Times New Roman" w:cs="Times New Roman"/>
                <w:sz w:val="22"/>
                <w:szCs w:val="22"/>
              </w:rPr>
              <w:t>наниями об основных методах музыкальной педагогики и методик;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0690" w:rsidRDefault="00010690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Способен самостоятельно прибегать к определенным педагогическим методам и использовать индивидуальный подход в музыкальной педагогике;</w:t>
            </w:r>
          </w:p>
          <w:p w:rsidR="0081521D" w:rsidRDefault="0081521D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Демонстрирует способность разбираться </w:t>
            </w:r>
            <w:r w:rsidR="00010690">
              <w:rPr>
                <w:rFonts w:ascii="Times New Roman" w:hAnsi="Times New Roman" w:cs="Times New Roman"/>
                <w:sz w:val="22"/>
                <w:szCs w:val="22"/>
              </w:rPr>
              <w:t xml:space="preserve">в актуальных современных методиках подготовки высококвалифицированного исполнителя и педагога; </w:t>
            </w:r>
          </w:p>
          <w:p w:rsidR="00010690" w:rsidRPr="00166F26" w:rsidRDefault="00010690" w:rsidP="0081521D">
            <w:pPr>
              <w:pStyle w:val="afc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Умеет проводить учебные занятия по профессиональным дисциплинам, создавать методические разработки, исследовательские труды.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010690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r w:rsidRPr="002A54A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A54AC" w:rsidRDefault="00010690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p w:rsidR="00934498" w:rsidRDefault="00934498" w:rsidP="00934498"/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701"/>
        <w:gridCol w:w="992"/>
        <w:gridCol w:w="1276"/>
        <w:gridCol w:w="1276"/>
        <w:gridCol w:w="850"/>
        <w:gridCol w:w="992"/>
        <w:gridCol w:w="946"/>
      </w:tblGrid>
      <w:tr w:rsidR="005C210E" w:rsidRPr="00B02E88" w:rsidTr="009E73BC">
        <w:trPr>
          <w:cantSplit/>
          <w:trHeight w:val="227"/>
        </w:trPr>
        <w:tc>
          <w:tcPr>
            <w:tcW w:w="147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9E73BC">
        <w:trPr>
          <w:cantSplit/>
          <w:trHeight w:val="1757"/>
        </w:trPr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46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9E73BC">
        <w:trPr>
          <w:cantSplit/>
          <w:trHeight w:val="227"/>
        </w:trPr>
        <w:tc>
          <w:tcPr>
            <w:tcW w:w="1475" w:type="dxa"/>
          </w:tcPr>
          <w:p w:rsidR="005C210E" w:rsidRPr="002A54AC" w:rsidRDefault="00C727CF" w:rsidP="009B399A">
            <w:r>
              <w:t>5</w:t>
            </w:r>
            <w:r w:rsidR="005C210E" w:rsidRPr="002A54AC">
              <w:t xml:space="preserve"> семестр</w:t>
            </w:r>
          </w:p>
        </w:tc>
        <w:tc>
          <w:tcPr>
            <w:tcW w:w="1701" w:type="dxa"/>
          </w:tcPr>
          <w:p w:rsidR="005C210E" w:rsidRPr="002A54AC" w:rsidRDefault="00E8657C" w:rsidP="009E73BC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992" w:type="dxa"/>
          </w:tcPr>
          <w:p w:rsidR="005C210E" w:rsidRPr="002A54AC" w:rsidRDefault="00C727CF" w:rsidP="002A54AC">
            <w:pPr>
              <w:ind w:left="28"/>
              <w:jc w:val="center"/>
            </w:pPr>
            <w:r>
              <w:t>108</w:t>
            </w:r>
          </w:p>
        </w:tc>
        <w:tc>
          <w:tcPr>
            <w:tcW w:w="1276" w:type="dxa"/>
            <w:shd w:val="clear" w:color="auto" w:fill="auto"/>
          </w:tcPr>
          <w:p w:rsidR="005C210E" w:rsidRPr="002A54AC" w:rsidRDefault="0032573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5C210E" w:rsidRPr="002A54AC" w:rsidRDefault="0032573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:rsidR="005C210E" w:rsidRPr="002A54AC" w:rsidRDefault="00BA1802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946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32573E" w:rsidRPr="002A54AC" w:rsidTr="009E73BC">
        <w:trPr>
          <w:cantSplit/>
          <w:trHeight w:val="227"/>
        </w:trPr>
        <w:tc>
          <w:tcPr>
            <w:tcW w:w="1475" w:type="dxa"/>
          </w:tcPr>
          <w:p w:rsidR="0032573E" w:rsidRPr="002A54AC" w:rsidRDefault="00C727CF" w:rsidP="008808E3">
            <w:r>
              <w:t>6</w:t>
            </w:r>
            <w:r w:rsidR="0032573E" w:rsidRPr="002A54AC">
              <w:t xml:space="preserve"> семестр</w:t>
            </w:r>
          </w:p>
        </w:tc>
        <w:tc>
          <w:tcPr>
            <w:tcW w:w="1701" w:type="dxa"/>
          </w:tcPr>
          <w:p w:rsidR="0032573E" w:rsidRPr="002A54AC" w:rsidRDefault="00C727CF" w:rsidP="009E73B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32573E" w:rsidRPr="002A54AC" w:rsidRDefault="0032573E" w:rsidP="008808E3">
            <w:pPr>
              <w:ind w:left="28"/>
              <w:jc w:val="center"/>
            </w:pPr>
            <w:r>
              <w:t>108</w:t>
            </w:r>
          </w:p>
        </w:tc>
        <w:tc>
          <w:tcPr>
            <w:tcW w:w="1276" w:type="dxa"/>
            <w:shd w:val="clear" w:color="auto" w:fill="auto"/>
          </w:tcPr>
          <w:p w:rsidR="0032573E" w:rsidRPr="002A54AC" w:rsidRDefault="0032573E" w:rsidP="008808E3">
            <w:pPr>
              <w:ind w:left="28"/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32573E" w:rsidRPr="002A54AC" w:rsidRDefault="0032573E" w:rsidP="008808E3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2573E" w:rsidRPr="002A54AC" w:rsidRDefault="0032573E" w:rsidP="008808E3">
            <w:pPr>
              <w:ind w:left="28"/>
              <w:jc w:val="center"/>
            </w:pPr>
          </w:p>
        </w:tc>
        <w:tc>
          <w:tcPr>
            <w:tcW w:w="992" w:type="dxa"/>
          </w:tcPr>
          <w:p w:rsidR="0032573E" w:rsidRPr="002A54AC" w:rsidRDefault="00C727CF" w:rsidP="008808E3">
            <w:pPr>
              <w:ind w:left="28"/>
              <w:jc w:val="center"/>
            </w:pPr>
            <w:r>
              <w:t>38</w:t>
            </w:r>
          </w:p>
        </w:tc>
        <w:tc>
          <w:tcPr>
            <w:tcW w:w="946" w:type="dxa"/>
          </w:tcPr>
          <w:p w:rsidR="0032573E" w:rsidRPr="002A54AC" w:rsidRDefault="009E73BC" w:rsidP="008808E3">
            <w:pPr>
              <w:ind w:left="28"/>
              <w:jc w:val="center"/>
            </w:pPr>
            <w:r>
              <w:t>36</w:t>
            </w:r>
          </w:p>
        </w:tc>
      </w:tr>
      <w:tr w:rsidR="00E8657C" w:rsidRPr="00B02E88" w:rsidTr="009E73BC">
        <w:trPr>
          <w:cantSplit/>
          <w:trHeight w:val="227"/>
        </w:trPr>
        <w:tc>
          <w:tcPr>
            <w:tcW w:w="1475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701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:rsidR="00E8657C" w:rsidRPr="002A54AC" w:rsidRDefault="00C727CF" w:rsidP="0036551D">
            <w:pPr>
              <w:ind w:left="28"/>
              <w:jc w:val="center"/>
            </w:pPr>
            <w:r>
              <w:t>216</w:t>
            </w:r>
          </w:p>
        </w:tc>
        <w:tc>
          <w:tcPr>
            <w:tcW w:w="1276" w:type="dxa"/>
            <w:shd w:val="clear" w:color="auto" w:fill="auto"/>
          </w:tcPr>
          <w:p w:rsidR="00E8657C" w:rsidRPr="002A54AC" w:rsidRDefault="00C412F3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1276" w:type="dxa"/>
            <w:shd w:val="clear" w:color="auto" w:fill="auto"/>
          </w:tcPr>
          <w:p w:rsidR="00E8657C" w:rsidRPr="002A54AC" w:rsidRDefault="00C412F3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850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992" w:type="dxa"/>
          </w:tcPr>
          <w:p w:rsidR="00E8657C" w:rsidRPr="002A54AC" w:rsidRDefault="00BA1802" w:rsidP="0036551D">
            <w:pPr>
              <w:ind w:left="28"/>
              <w:jc w:val="center"/>
            </w:pPr>
            <w:r>
              <w:t>112</w:t>
            </w:r>
          </w:p>
        </w:tc>
        <w:tc>
          <w:tcPr>
            <w:tcW w:w="946" w:type="dxa"/>
          </w:tcPr>
          <w:p w:rsidR="00E8657C" w:rsidRPr="00B02E88" w:rsidRDefault="009E73BC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pPr w:leftFromText="180" w:rightFromText="180" w:vertAnchor="text" w:tblpX="-34" w:tblpY="1"/>
        <w:tblOverlap w:val="never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9E73B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9E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9E73B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9E73B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9E73B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12AC" w:rsidRPr="00F168C5" w:rsidTr="009E73BC">
        <w:trPr>
          <w:trHeight w:val="227"/>
        </w:trPr>
        <w:tc>
          <w:tcPr>
            <w:tcW w:w="1701" w:type="dxa"/>
          </w:tcPr>
          <w:p w:rsidR="00AF12AC" w:rsidRPr="00F168C5" w:rsidRDefault="00AF12A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F12AC" w:rsidRPr="00017827" w:rsidRDefault="002B0D0C" w:rsidP="009E73BC">
            <w:pPr>
              <w:rPr>
                <w:b/>
              </w:rPr>
            </w:pPr>
            <w:r w:rsidRPr="00017827">
              <w:rPr>
                <w:b/>
              </w:rPr>
              <w:t>Пятый</w:t>
            </w:r>
            <w:r w:rsidR="00AF12AC" w:rsidRPr="00017827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AF12AC" w:rsidRPr="00F168C5" w:rsidRDefault="00AF12A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F12AC" w:rsidRPr="00F168C5" w:rsidRDefault="00AF12A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F12AC" w:rsidRPr="00F168C5" w:rsidRDefault="00AF12A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:rsidR="00AF12AC" w:rsidRPr="00F168C5" w:rsidRDefault="00AF12A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73BC" w:rsidRPr="00F168C5" w:rsidTr="009E73BC">
        <w:trPr>
          <w:trHeight w:val="227"/>
        </w:trPr>
        <w:tc>
          <w:tcPr>
            <w:tcW w:w="1701" w:type="dxa"/>
            <w:vMerge w:val="restart"/>
          </w:tcPr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УК-6</w:t>
            </w:r>
          </w:p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ИД-УК-6.1</w:t>
            </w:r>
          </w:p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ПК-4</w:t>
            </w:r>
          </w:p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</w:p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rPr>
                <w:color w:val="000000"/>
              </w:rPr>
              <w:t>ИД-ПК-4.3</w:t>
            </w:r>
          </w:p>
        </w:tc>
        <w:tc>
          <w:tcPr>
            <w:tcW w:w="7088" w:type="dxa"/>
          </w:tcPr>
          <w:p w:rsidR="009E73BC" w:rsidRPr="00017827" w:rsidRDefault="009E73BC" w:rsidP="009E73BC">
            <w:pPr>
              <w:rPr>
                <w:b/>
              </w:rPr>
            </w:pPr>
            <w:r w:rsidRPr="00017827">
              <w:rPr>
                <w:b/>
              </w:rPr>
              <w:t xml:space="preserve">Раздел </w:t>
            </w:r>
            <w:r w:rsidRPr="00017827">
              <w:rPr>
                <w:b/>
                <w:lang w:val="en-US"/>
              </w:rPr>
              <w:t>I</w:t>
            </w:r>
            <w:r w:rsidRPr="00017827">
              <w:rPr>
                <w:b/>
              </w:rPr>
              <w:t>. Фортепианная педагогика в и</w:t>
            </w:r>
            <w:r>
              <w:rPr>
                <w:b/>
              </w:rPr>
              <w:t>сторическом контексте и основы развития музыкальных способностей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х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х</w:t>
            </w:r>
          </w:p>
        </w:tc>
        <w:tc>
          <w:tcPr>
            <w:tcW w:w="821" w:type="dxa"/>
          </w:tcPr>
          <w:p w:rsidR="009E73BC" w:rsidRPr="00137AD8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  <w:vMerge w:val="restart"/>
          </w:tcPr>
          <w:p w:rsidR="009E73BC" w:rsidRPr="00F168C5" w:rsidRDefault="009E73BC" w:rsidP="009E73BC">
            <w:pPr>
              <w:jc w:val="both"/>
            </w:pPr>
            <w:r w:rsidRPr="00F168C5">
              <w:t xml:space="preserve">Формы текущего контроля </w:t>
            </w:r>
          </w:p>
          <w:p w:rsidR="009E73BC" w:rsidRPr="00F168C5" w:rsidRDefault="009E73BC" w:rsidP="009E73BC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 w:rsidRPr="00F168C5">
              <w:t>:</w:t>
            </w:r>
          </w:p>
          <w:p w:rsidR="009E73BC" w:rsidRPr="00F168C5" w:rsidRDefault="009E73BC" w:rsidP="009E73BC">
            <w:pPr>
              <w:jc w:val="both"/>
              <w:rPr>
                <w:i/>
              </w:rPr>
            </w:pPr>
            <w:r>
              <w:t>– устный опрос</w:t>
            </w: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t>Тема 1.1</w:t>
            </w:r>
            <w:r w:rsidRPr="00017827">
              <w:rPr>
                <w:rFonts w:eastAsia="Times New Roman"/>
              </w:rPr>
              <w:t xml:space="preserve"> </w:t>
            </w:r>
            <w:r w:rsidRPr="00FC4D77">
              <w:rPr>
                <w:szCs w:val="28"/>
              </w:rPr>
              <w:t>Методы обучения игре на фортепиано</w:t>
            </w:r>
            <w:r>
              <w:rPr>
                <w:szCs w:val="28"/>
              </w:rPr>
              <w:t>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t>Тема 1.2</w:t>
            </w:r>
            <w:r w:rsidRPr="00017827">
              <w:rPr>
                <w:rFonts w:eastAsia="Times New Roman"/>
              </w:rPr>
              <w:t xml:space="preserve"> Педагогические принципы различных школ обучения игре на фортепиано в историческом аспекте.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t>Тема 1.3</w:t>
            </w:r>
            <w:r w:rsidRPr="00017827">
              <w:br/>
            </w:r>
            <w:r w:rsidRPr="00017827">
              <w:rPr>
                <w:rFonts w:eastAsia="Times New Roman"/>
              </w:rPr>
              <w:t>Музыкальные способности и их развитие.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t>Тема 1.4</w:t>
            </w:r>
            <w:r w:rsidRPr="00017827">
              <w:br/>
            </w:r>
            <w:r w:rsidRPr="00017827">
              <w:rPr>
                <w:rFonts w:eastAsia="Times New Roman"/>
              </w:rPr>
              <w:t>Определение музыкальных данных. Основные методы.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r w:rsidRPr="00017827">
              <w:t xml:space="preserve">Тема 1.5 </w:t>
            </w:r>
            <w:r w:rsidRPr="00017827">
              <w:rPr>
                <w:rFonts w:eastAsia="Times New Roman"/>
              </w:rPr>
              <w:t>Развитие творческих задатков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DE0385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r w:rsidRPr="00017827">
              <w:t>Практическое занятие № 1.1</w:t>
            </w:r>
          </w:p>
          <w:p w:rsidR="009E73BC" w:rsidRPr="00017827" w:rsidRDefault="009E73BC" w:rsidP="009E73BC">
            <w:pPr>
              <w:shd w:val="clear" w:color="auto" w:fill="FFFFFF"/>
              <w:spacing w:after="100" w:afterAutospacing="1"/>
              <w:rPr>
                <w:rFonts w:eastAsia="Times New Roman"/>
              </w:rPr>
            </w:pPr>
            <w:r w:rsidRPr="00017827">
              <w:rPr>
                <w:rFonts w:eastAsia="Times New Roman"/>
              </w:rPr>
              <w:t>Трактаты XVI–XVII вв., посвященные игре на клавире.</w:t>
            </w:r>
            <w:r>
              <w:rPr>
                <w:rFonts w:eastAsia="Times New Roman"/>
              </w:rPr>
              <w:t xml:space="preserve"> </w:t>
            </w:r>
            <w:r w:rsidRPr="00017827">
              <w:rPr>
                <w:rFonts w:eastAsia="Times New Roman"/>
              </w:rPr>
              <w:t>Возникновение фортепианной педагогики (трактат Ф.Э. Баха).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E73BC" w:rsidRPr="00921672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r w:rsidRPr="00017827">
              <w:t>Практическое занятие № 1.2</w:t>
            </w:r>
          </w:p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Трактаты И. Гуммеля и К.Черни. Фортепианная педагогика XIX века (С.</w:t>
            </w:r>
            <w:r>
              <w:rPr>
                <w:rFonts w:eastAsia="Times New Roman"/>
              </w:rPr>
              <w:t> </w:t>
            </w:r>
            <w:r w:rsidRPr="00017827">
              <w:rPr>
                <w:rFonts w:eastAsia="Times New Roman"/>
              </w:rPr>
              <w:t>Тальберг, Ф. Шопен, Ф. Лист).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E73BC" w:rsidRPr="00921672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r w:rsidRPr="00017827">
              <w:t>Практическое занятие № 1.3</w:t>
            </w:r>
          </w:p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 xml:space="preserve">Музыкальность, музыкальный слух, музыкальный ритм. Методы определения и развития. 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E73BC" w:rsidRPr="00921672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r w:rsidRPr="00017827">
              <w:t>Практическое занятие № 1.4</w:t>
            </w:r>
          </w:p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Музыкальная память. Исполнитель</w:t>
            </w:r>
            <w:r>
              <w:rPr>
                <w:rFonts w:eastAsia="Times New Roman"/>
              </w:rPr>
              <w:t xml:space="preserve">ские пианистические способности и </w:t>
            </w:r>
            <w:r>
              <w:rPr>
                <w:rFonts w:eastAsia="Times New Roman"/>
              </w:rPr>
              <w:lastRenderedPageBreak/>
              <w:t xml:space="preserve">их развитие. 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E73BC" w:rsidRPr="00921672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r w:rsidRPr="00017827">
              <w:t>Практическое занятие № 1.5</w:t>
            </w:r>
          </w:p>
          <w:p w:rsidR="009E73BC" w:rsidRPr="00017827" w:rsidRDefault="009E73BC" w:rsidP="009E73BC">
            <w:r w:rsidRPr="00017827">
              <w:t>Методика Карла Орфа</w:t>
            </w:r>
            <w:r>
              <w:t>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E73BC" w:rsidRPr="00921672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pPr>
              <w:tabs>
                <w:tab w:val="right" w:pos="6872"/>
              </w:tabs>
              <w:rPr>
                <w:b/>
              </w:rPr>
            </w:pPr>
            <w:r w:rsidRPr="00017827">
              <w:rPr>
                <w:b/>
              </w:rPr>
              <w:t xml:space="preserve">Раздел </w:t>
            </w:r>
            <w:r w:rsidRPr="00017827">
              <w:rPr>
                <w:b/>
                <w:lang w:val="en-US"/>
              </w:rPr>
              <w:t>II</w:t>
            </w:r>
            <w:r w:rsidRPr="00017827">
              <w:rPr>
                <w:b/>
              </w:rPr>
              <w:t xml:space="preserve">. </w:t>
            </w:r>
            <w:r w:rsidRPr="00017827">
              <w:rPr>
                <w:rFonts w:eastAsia="Times New Roman"/>
                <w:b/>
              </w:rPr>
              <w:t>Планирование процесса обучения и работа над произведением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9E73BC" w:rsidRPr="00946C3B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9E73BC" w:rsidRPr="00F168C5" w:rsidRDefault="009E73BC" w:rsidP="009E73BC">
            <w:pPr>
              <w:jc w:val="both"/>
            </w:pPr>
            <w:r w:rsidRPr="00F168C5">
              <w:t xml:space="preserve">Формы текущего контроля </w:t>
            </w:r>
          </w:p>
          <w:p w:rsidR="009E73BC" w:rsidRPr="00F168C5" w:rsidRDefault="009E73BC" w:rsidP="009E73BC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168C5">
              <w:t>:</w:t>
            </w:r>
          </w:p>
          <w:p w:rsidR="009E73BC" w:rsidRPr="00F168C5" w:rsidRDefault="009E73BC" w:rsidP="009E73BC">
            <w:pPr>
              <w:jc w:val="both"/>
            </w:pPr>
            <w:r>
              <w:t>– устный опрос</w:t>
            </w: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t>Тема 2.1</w:t>
            </w:r>
            <w:r w:rsidRPr="00017827">
              <w:rPr>
                <w:rFonts w:eastAsia="Times New Roman"/>
              </w:rPr>
              <w:t xml:space="preserve"> Научные предпосылки организации занятий. Планирование педагогического процесса.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946C3B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946C3B" w:rsidRDefault="009E73BC" w:rsidP="009E73BC">
            <w:pPr>
              <w:shd w:val="clear" w:color="auto" w:fill="FFFFFF"/>
              <w:spacing w:after="100" w:afterAutospacing="1"/>
            </w:pPr>
            <w:r w:rsidRPr="00017827">
              <w:t xml:space="preserve">Тема 2.2 </w:t>
            </w:r>
            <w:r w:rsidRPr="00017827">
              <w:rPr>
                <w:rFonts w:eastAsia="Times New Roman"/>
              </w:rPr>
              <w:t xml:space="preserve">Задачи и содержание урока. Методика проведения занятия. </w:t>
            </w:r>
          </w:p>
        </w:tc>
        <w:tc>
          <w:tcPr>
            <w:tcW w:w="815" w:type="dxa"/>
          </w:tcPr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F168C5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t xml:space="preserve">Тема 2.3 </w:t>
            </w:r>
            <w:r w:rsidRPr="00017827">
              <w:rPr>
                <w:rFonts w:eastAsia="Times New Roman"/>
              </w:rPr>
              <w:t>Работа над музыкальным произведением и развитие в ее процессе элементов художественного мастерства.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F168C5" w:rsidRDefault="009E73BC" w:rsidP="009E73BC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r w:rsidRPr="00017827">
              <w:t>Практическое занятие № 2.1</w:t>
            </w:r>
          </w:p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Подготовка педагога к уроку. Проверка задания. Формы работы на уроке,  и организация самостоятельной работы ученика.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017827" w:rsidRDefault="009E73BC" w:rsidP="009E73BC">
            <w:r w:rsidRPr="00017827">
              <w:t>Практическое занятие № 2.2</w:t>
            </w:r>
          </w:p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О работе над произведением в целом, проникновение в его содержание.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9E73BC" w:rsidRPr="00137AD8" w:rsidRDefault="009E73BC" w:rsidP="009E73BC">
            <w:r w:rsidRPr="00137AD8">
              <w:t>Практическое занятие № 2.3</w:t>
            </w:r>
          </w:p>
          <w:p w:rsidR="009E73BC" w:rsidRPr="00017827" w:rsidRDefault="009E73BC" w:rsidP="009E73BC">
            <w:pPr>
              <w:shd w:val="clear" w:color="auto" w:fill="FFFFFF"/>
              <w:spacing w:after="100" w:afterAutospacing="1"/>
            </w:pPr>
            <w:r w:rsidRPr="00137AD8">
              <w:rPr>
                <w:rFonts w:eastAsia="Times New Roman"/>
              </w:rPr>
              <w:t>Различия в характере работы в зависимости от индивидуальных особенностей ученика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jc w:val="both"/>
            </w:pPr>
          </w:p>
        </w:tc>
      </w:tr>
      <w:tr w:rsidR="009E73BC" w:rsidRPr="00F168C5" w:rsidTr="009E73BC">
        <w:tc>
          <w:tcPr>
            <w:tcW w:w="170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017827" w:rsidRDefault="009E73BC" w:rsidP="009E73BC">
            <w:r w:rsidRPr="00017827">
              <w:t>Зачет с оценкой</w:t>
            </w:r>
          </w:p>
        </w:tc>
        <w:tc>
          <w:tcPr>
            <w:tcW w:w="815" w:type="dxa"/>
          </w:tcPr>
          <w:p w:rsidR="009E73BC" w:rsidRPr="00B21E94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73BC" w:rsidRPr="00B21E94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B21E94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E73BC" w:rsidRPr="00F168C5" w:rsidRDefault="009E73BC" w:rsidP="009E73BC">
            <w:pPr>
              <w:tabs>
                <w:tab w:val="left" w:pos="708"/>
                <w:tab w:val="right" w:leader="underscore" w:pos="9639"/>
              </w:tabs>
            </w:pPr>
            <w:r>
              <w:t>Устный опрос по вопросам</w:t>
            </w:r>
          </w:p>
        </w:tc>
      </w:tr>
      <w:tr w:rsidR="009E73BC" w:rsidRPr="00F168C5" w:rsidTr="009E73BC">
        <w:tc>
          <w:tcPr>
            <w:tcW w:w="170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168C5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F168C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Шестой  семестр 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 w:val="restart"/>
          </w:tcPr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УК-6</w:t>
            </w:r>
          </w:p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ИД-УК-6.1</w:t>
            </w:r>
          </w:p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ПК-4</w:t>
            </w:r>
          </w:p>
          <w:p w:rsid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</w:p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07F2">
              <w:rPr>
                <w:color w:val="000000"/>
              </w:rPr>
              <w:t>ИД-ПК-4.3</w:t>
            </w:r>
          </w:p>
        </w:tc>
        <w:tc>
          <w:tcPr>
            <w:tcW w:w="7088" w:type="dxa"/>
          </w:tcPr>
          <w:p w:rsidR="009E73BC" w:rsidRPr="00C65066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5066">
              <w:rPr>
                <w:b/>
              </w:rPr>
              <w:t xml:space="preserve">Раздел </w:t>
            </w:r>
            <w:r w:rsidRPr="00C65066">
              <w:rPr>
                <w:b/>
                <w:lang w:val="en-US"/>
              </w:rPr>
              <w:t>III</w:t>
            </w:r>
            <w:r w:rsidRPr="00C65066">
              <w:rPr>
                <w:b/>
              </w:rPr>
              <w:t xml:space="preserve">. </w:t>
            </w:r>
            <w:r w:rsidRPr="00C65066">
              <w:rPr>
                <w:rFonts w:eastAsia="Times New Roman"/>
                <w:b/>
              </w:rPr>
              <w:t>Методологические основы интер</w:t>
            </w:r>
            <w:r>
              <w:rPr>
                <w:rFonts w:eastAsia="Times New Roman"/>
                <w:b/>
              </w:rPr>
              <w:t>претации музыкального сочинения</w:t>
            </w:r>
          </w:p>
        </w:tc>
        <w:tc>
          <w:tcPr>
            <w:tcW w:w="815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73BC">
              <w:t>х</w:t>
            </w:r>
          </w:p>
        </w:tc>
        <w:tc>
          <w:tcPr>
            <w:tcW w:w="815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73BC">
              <w:t>х</w:t>
            </w:r>
          </w:p>
        </w:tc>
        <w:tc>
          <w:tcPr>
            <w:tcW w:w="821" w:type="dxa"/>
          </w:tcPr>
          <w:p w:rsidR="009E73BC" w:rsidRPr="00C412F3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2F3">
              <w:t>38</w:t>
            </w:r>
          </w:p>
        </w:tc>
        <w:tc>
          <w:tcPr>
            <w:tcW w:w="4002" w:type="dxa"/>
            <w:vMerge w:val="restart"/>
          </w:tcPr>
          <w:p w:rsidR="009E73BC" w:rsidRPr="00F168C5" w:rsidRDefault="009E73BC" w:rsidP="009E73BC">
            <w:pPr>
              <w:jc w:val="both"/>
            </w:pPr>
            <w:r w:rsidRPr="00F168C5">
              <w:t xml:space="preserve">Формы текущего контроля </w:t>
            </w:r>
          </w:p>
          <w:p w:rsidR="009E73BC" w:rsidRPr="00F168C5" w:rsidRDefault="009E73BC" w:rsidP="009E73BC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F168C5">
              <w:t>:</w:t>
            </w:r>
          </w:p>
          <w:p w:rsidR="009E73BC" w:rsidRPr="00137AD8" w:rsidRDefault="009E73BC" w:rsidP="009E73BC">
            <w:pPr>
              <w:jc w:val="both"/>
            </w:pPr>
            <w:r>
              <w:t xml:space="preserve">– </w:t>
            </w:r>
            <w:r w:rsidRPr="00137AD8">
              <w:t>письменная работа</w:t>
            </w:r>
            <w:r>
              <w:t xml:space="preserve"> по заданной теме</w:t>
            </w: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Тема 3.1 </w:t>
            </w:r>
            <w:r>
              <w:rPr>
                <w:rFonts w:eastAsia="Times New Roman"/>
              </w:rPr>
              <w:t>Методико-исполнительский анализ музыкального сочинения</w:t>
            </w:r>
            <w:r w:rsidRPr="00C65066">
              <w:rPr>
                <w:rFonts w:eastAsia="Times New Roman"/>
              </w:rPr>
              <w:t xml:space="preserve"> </w:t>
            </w:r>
          </w:p>
        </w:tc>
        <w:tc>
          <w:tcPr>
            <w:tcW w:w="815" w:type="dxa"/>
          </w:tcPr>
          <w:p w:rsidR="009E73BC" w:rsidRPr="00AC7897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Тема 3.2 </w:t>
            </w:r>
            <w:r w:rsidRPr="00C65066">
              <w:rPr>
                <w:rFonts w:eastAsia="Times New Roman"/>
              </w:rPr>
              <w:t xml:space="preserve">Прочтение метроритмической записи, работа над мелодией, ладотональность и гармония в работе над произведением. </w:t>
            </w:r>
          </w:p>
        </w:tc>
        <w:tc>
          <w:tcPr>
            <w:tcW w:w="815" w:type="dxa"/>
          </w:tcPr>
          <w:p w:rsidR="009E73BC" w:rsidRPr="00AC7897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Тема 3.3 </w:t>
            </w:r>
            <w:r>
              <w:t xml:space="preserve">Работа над полифонией. </w:t>
            </w:r>
          </w:p>
        </w:tc>
        <w:tc>
          <w:tcPr>
            <w:tcW w:w="815" w:type="dxa"/>
          </w:tcPr>
          <w:p w:rsidR="009E73BC" w:rsidRPr="00AC7897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shd w:val="clear" w:color="auto" w:fill="FFFFFF"/>
              <w:spacing w:after="100" w:afterAutospacing="1"/>
            </w:pPr>
            <w:r w:rsidRPr="00C65066">
              <w:t xml:space="preserve">Тема 3.4 </w:t>
            </w:r>
            <w:r w:rsidRPr="00FC4D77">
              <w:rPr>
                <w:szCs w:val="28"/>
              </w:rPr>
              <w:t>Работа над различными элементами фортепианной техники (мелкая</w:t>
            </w:r>
            <w:r>
              <w:rPr>
                <w:szCs w:val="28"/>
              </w:rPr>
              <w:t xml:space="preserve"> и крупная</w:t>
            </w:r>
            <w:r w:rsidRPr="00FC4D77">
              <w:rPr>
                <w:szCs w:val="28"/>
              </w:rPr>
              <w:t xml:space="preserve"> техника)</w:t>
            </w:r>
            <w:r>
              <w:rPr>
                <w:szCs w:val="28"/>
              </w:rPr>
              <w:t>.</w:t>
            </w:r>
          </w:p>
        </w:tc>
        <w:tc>
          <w:tcPr>
            <w:tcW w:w="815" w:type="dxa"/>
          </w:tcPr>
          <w:p w:rsidR="009E73BC" w:rsidRPr="00AC7897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3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shd w:val="clear" w:color="auto" w:fill="FFFFFF"/>
              <w:spacing w:after="100" w:afterAutospacing="1"/>
            </w:pPr>
            <w:r w:rsidRPr="00C65066">
              <w:t xml:space="preserve">Тема 3.5 </w:t>
            </w:r>
            <w:r w:rsidRPr="00FC4D77">
              <w:rPr>
                <w:bCs/>
                <w:szCs w:val="28"/>
              </w:rPr>
              <w:t>Работа над упражнениями и этюдами</w:t>
            </w:r>
          </w:p>
        </w:tc>
        <w:tc>
          <w:tcPr>
            <w:tcW w:w="815" w:type="dxa"/>
          </w:tcPr>
          <w:p w:rsidR="009E73BC" w:rsidRPr="00AC7897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autoSpaceDE w:val="0"/>
              <w:autoSpaceDN w:val="0"/>
              <w:adjustRightInd w:val="0"/>
            </w:pPr>
            <w:r w:rsidRPr="00C65066">
              <w:t xml:space="preserve">Тема 3.6 </w:t>
            </w:r>
            <w:r w:rsidRPr="00C65066">
              <w:rPr>
                <w:rFonts w:eastAsia="Times New Roman"/>
              </w:rPr>
              <w:t>Публичное выступление. </w:t>
            </w:r>
          </w:p>
        </w:tc>
        <w:tc>
          <w:tcPr>
            <w:tcW w:w="815" w:type="dxa"/>
          </w:tcPr>
          <w:p w:rsidR="009E73BC" w:rsidRPr="00AC7897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r w:rsidRPr="00C65066">
              <w:t xml:space="preserve">Тема 3.7 </w:t>
            </w:r>
            <w:r w:rsidRPr="00C65066">
              <w:rPr>
                <w:rFonts w:eastAsia="Times New Roman"/>
              </w:rPr>
              <w:t>Проблема "эстрадного волнения" и психологическая подготовка к концерту. </w:t>
            </w:r>
          </w:p>
        </w:tc>
        <w:tc>
          <w:tcPr>
            <w:tcW w:w="815" w:type="dxa"/>
          </w:tcPr>
          <w:p w:rsidR="009E73BC" w:rsidRPr="00AC7897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 xml:space="preserve">Тема 3.8 </w:t>
            </w:r>
            <w:r w:rsidRPr="00C65066">
              <w:rPr>
                <w:rFonts w:eastAsia="Times New Roman"/>
              </w:rPr>
              <w:t>Совершенствование педагогом своего мастерства.</w:t>
            </w:r>
          </w:p>
        </w:tc>
        <w:tc>
          <w:tcPr>
            <w:tcW w:w="815" w:type="dxa"/>
          </w:tcPr>
          <w:p w:rsidR="009E73BC" w:rsidRPr="00AC7897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r w:rsidRPr="00C65066">
              <w:t xml:space="preserve">Практическое занятие № 3.1 </w:t>
            </w:r>
          </w:p>
          <w:p w:rsidR="009E73BC" w:rsidRPr="00C65066" w:rsidRDefault="009E73BC" w:rsidP="009E73BC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rPr>
                <w:rFonts w:eastAsia="Times New Roman"/>
              </w:rPr>
              <w:t xml:space="preserve">Чтение с листа и разбор нотного текста: методологические отличия при работе. 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BD4469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Практическое занятие № 3.2 </w:t>
            </w:r>
            <w:r w:rsidRPr="00C65066">
              <w:rPr>
                <w:rFonts w:eastAsia="Times New Roman"/>
              </w:rPr>
              <w:t xml:space="preserve">Работа над </w:t>
            </w:r>
            <w:r>
              <w:rPr>
                <w:rFonts w:eastAsia="Times New Roman"/>
              </w:rPr>
              <w:t>полифонией на разных этапах обучения.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BD4469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3</w:t>
            </w: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>Практическое занятие № 3.3</w:t>
            </w:r>
          </w:p>
          <w:p w:rsidR="009E73BC" w:rsidRPr="00C65066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5066">
              <w:rPr>
                <w:rFonts w:eastAsia="Times New Roman"/>
              </w:rPr>
              <w:t xml:space="preserve">Работа над вариационными </w:t>
            </w:r>
            <w:r>
              <w:rPr>
                <w:rFonts w:eastAsia="Times New Roman"/>
              </w:rPr>
              <w:t>циклами.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BD4469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shd w:val="clear" w:color="auto" w:fill="FFFFFF"/>
              <w:spacing w:after="100" w:afterAutospacing="1"/>
            </w:pPr>
            <w:r w:rsidRPr="00C65066">
              <w:t>Практическое занятие № 3.4</w:t>
            </w:r>
            <w:r w:rsidRPr="00C65066">
              <w:rPr>
                <w:rFonts w:eastAsia="Times New Roman"/>
              </w:rPr>
              <w:t xml:space="preserve"> Пьесы малой формы</w:t>
            </w:r>
            <w:r>
              <w:rPr>
                <w:rFonts w:eastAsia="Times New Roman"/>
              </w:rPr>
              <w:t>, сонаты и этюды: принципы работы на разных уровнях обучения.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BD4469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shd w:val="clear" w:color="auto" w:fill="FFFFFF"/>
              <w:spacing w:after="100" w:afterAutospacing="1"/>
              <w:rPr>
                <w:lang w:eastAsia="en-US"/>
              </w:rPr>
            </w:pPr>
            <w:r w:rsidRPr="00C65066">
              <w:t>Практическое занятие № 3.5</w:t>
            </w:r>
            <w:r w:rsidRPr="00C65066">
              <w:rPr>
                <w:rFonts w:eastAsia="Times New Roman"/>
                <w:sz w:val="28"/>
                <w:szCs w:val="28"/>
              </w:rPr>
              <w:t xml:space="preserve"> </w:t>
            </w:r>
            <w:r w:rsidRPr="00C65066">
              <w:rPr>
                <w:rFonts w:eastAsia="Times New Roman"/>
              </w:rPr>
              <w:t>Сонатное </w:t>
            </w:r>
            <w:r w:rsidRPr="00C65066">
              <w:rPr>
                <w:rFonts w:eastAsia="Times New Roman"/>
                <w:lang w:val="en-US"/>
              </w:rPr>
              <w:t>Allegro</w:t>
            </w:r>
            <w:r w:rsidRPr="00C65066">
              <w:rPr>
                <w:rFonts w:eastAsia="Times New Roman"/>
              </w:rPr>
              <w:t xml:space="preserve"> и </w:t>
            </w:r>
            <w:r>
              <w:rPr>
                <w:rFonts w:eastAsia="Times New Roman"/>
              </w:rPr>
              <w:t>медленные части сонат, р</w:t>
            </w:r>
            <w:r w:rsidRPr="00C65066">
              <w:rPr>
                <w:rFonts w:eastAsia="Times New Roman"/>
              </w:rPr>
              <w:t xml:space="preserve">абота над </w:t>
            </w:r>
            <w:r>
              <w:rPr>
                <w:rFonts w:eastAsia="Times New Roman"/>
              </w:rPr>
              <w:t>жанром концерта</w:t>
            </w:r>
            <w:r w:rsidRPr="00C65066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BD4469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>Практическое занятие № 3.6</w:t>
            </w:r>
            <w:r w:rsidRPr="00C65066">
              <w:rPr>
                <w:rFonts w:eastAsia="Times New Roman"/>
              </w:rPr>
              <w:t xml:space="preserve"> Подготовка к концертному выступлению.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BD4469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Практическое занятие № 3.7 </w:t>
            </w:r>
            <w:r w:rsidRPr="00C65066">
              <w:rPr>
                <w:rFonts w:eastAsia="Times New Roman"/>
              </w:rPr>
              <w:t>Задачи предконцертного периода. Доминантный этап подготовки к концертному выступлению. 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BD4469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>Практическое занятие № 3.8</w:t>
            </w:r>
            <w:r w:rsidRPr="00C65066">
              <w:rPr>
                <w:rFonts w:eastAsia="Times New Roman"/>
              </w:rPr>
              <w:t xml:space="preserve"> </w:t>
            </w:r>
            <w:r w:rsidRPr="00C65066">
              <w:t>Основы к</w:t>
            </w:r>
            <w:r w:rsidRPr="00C65066">
              <w:rPr>
                <w:rFonts w:eastAsia="Times New Roman"/>
              </w:rPr>
              <w:t>онцертной деятельности.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BD4469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C65066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 xml:space="preserve">Экзамен </w:t>
            </w:r>
          </w:p>
        </w:tc>
        <w:tc>
          <w:tcPr>
            <w:tcW w:w="815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73BC" w:rsidRPr="00BD4469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E73BC" w:rsidRPr="009E73BC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73BC">
              <w:t>36</w:t>
            </w:r>
          </w:p>
        </w:tc>
        <w:tc>
          <w:tcPr>
            <w:tcW w:w="4002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Устный опрос по билетам</w:t>
            </w:r>
          </w:p>
        </w:tc>
      </w:tr>
      <w:tr w:rsidR="009E73BC" w:rsidRPr="00F168C5" w:rsidTr="009E73BC">
        <w:tc>
          <w:tcPr>
            <w:tcW w:w="170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E73BC" w:rsidRPr="00AC7897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68C5">
              <w:rPr>
                <w:b/>
              </w:rPr>
              <w:t xml:space="preserve">ИТОГО за </w:t>
            </w:r>
            <w:r>
              <w:rPr>
                <w:b/>
              </w:rPr>
              <w:t xml:space="preserve">шестой </w:t>
            </w:r>
            <w:r w:rsidRPr="00F168C5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E73BC" w:rsidRPr="005E7E6A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7E6A">
              <w:t>17</w:t>
            </w:r>
          </w:p>
        </w:tc>
        <w:tc>
          <w:tcPr>
            <w:tcW w:w="815" w:type="dxa"/>
          </w:tcPr>
          <w:p w:rsidR="009E73BC" w:rsidRPr="005E7E6A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7E6A">
              <w:t>17</w:t>
            </w:r>
          </w:p>
        </w:tc>
        <w:tc>
          <w:tcPr>
            <w:tcW w:w="821" w:type="dxa"/>
          </w:tcPr>
          <w:p w:rsidR="009E73BC" w:rsidRPr="003D733E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733E">
              <w:t>38</w:t>
            </w:r>
          </w:p>
        </w:tc>
        <w:tc>
          <w:tcPr>
            <w:tcW w:w="4002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3BC" w:rsidRPr="00F168C5" w:rsidTr="009E73BC">
        <w:tc>
          <w:tcPr>
            <w:tcW w:w="1701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168C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E73BC" w:rsidRPr="005E7E6A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7E6A">
              <w:rPr>
                <w:lang w:val="en-US"/>
              </w:rPr>
              <w:t>34</w:t>
            </w:r>
          </w:p>
        </w:tc>
        <w:tc>
          <w:tcPr>
            <w:tcW w:w="815" w:type="dxa"/>
          </w:tcPr>
          <w:p w:rsidR="009E73BC" w:rsidRPr="005E7E6A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7E6A">
              <w:rPr>
                <w:lang w:val="en-US"/>
              </w:rPr>
              <w:t>34</w:t>
            </w:r>
          </w:p>
        </w:tc>
        <w:tc>
          <w:tcPr>
            <w:tcW w:w="821" w:type="dxa"/>
          </w:tcPr>
          <w:p w:rsidR="009E73BC" w:rsidRPr="005C0270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4002" w:type="dxa"/>
          </w:tcPr>
          <w:p w:rsidR="009E73BC" w:rsidRPr="00F168C5" w:rsidRDefault="009E73BC" w:rsidP="009E7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F168C5" w:rsidRDefault="009E73BC" w:rsidP="00875471">
      <w:pPr>
        <w:pStyle w:val="af0"/>
        <w:ind w:left="709"/>
        <w:jc w:val="both"/>
        <w:rPr>
          <w:i/>
        </w:rPr>
      </w:pPr>
      <w:r>
        <w:rPr>
          <w:i/>
        </w:rPr>
        <w:br w:type="textWrapping" w:clear="all"/>
      </w:r>
    </w:p>
    <w:p w:rsidR="00D965B9" w:rsidRPr="00F168C5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60511" w:rsidP="00F60511">
      <w:pPr>
        <w:pStyle w:val="2"/>
        <w:rPr>
          <w:lang w:val="en-US"/>
        </w:rPr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p w:rsidR="000C359E" w:rsidRPr="000C359E" w:rsidRDefault="000C359E" w:rsidP="000C359E">
      <w:pPr>
        <w:rPr>
          <w:lang w:val="en-US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83D5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D50" w:rsidRPr="00D23872" w:rsidRDefault="00F83D50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D50" w:rsidRPr="00EA005F" w:rsidRDefault="00D54AEE" w:rsidP="008808E3">
            <w:pPr>
              <w:rPr>
                <w:b/>
              </w:rPr>
            </w:pPr>
            <w:r w:rsidRPr="00017827">
              <w:rPr>
                <w:b/>
              </w:rPr>
              <w:t>Фортепианная педагогика в и</w:t>
            </w:r>
            <w:r>
              <w:rPr>
                <w:b/>
              </w:rPr>
              <w:t>сторическом контексте и основы развития музыкальных способностей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E82E96" w:rsidRDefault="0005396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017827" w:rsidRDefault="001A340B" w:rsidP="004D2E3A">
            <w:pPr>
              <w:shd w:val="clear" w:color="auto" w:fill="FFFFFF"/>
              <w:spacing w:after="100" w:afterAutospacing="1"/>
            </w:pPr>
            <w:r w:rsidRPr="00FC4D77">
              <w:rPr>
                <w:szCs w:val="28"/>
              </w:rPr>
              <w:t>Методы обучения игре на фортепиано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B065A1" w:rsidRDefault="001A340B" w:rsidP="008F38B7">
            <w:pPr>
              <w:rPr>
                <w:color w:val="0070C0"/>
              </w:rPr>
            </w:pPr>
            <w:r w:rsidRPr="00FC4D77">
              <w:rPr>
                <w:szCs w:val="28"/>
              </w:rPr>
              <w:t>Общая характеристика методов и приемов обучения со ссылкой на основы психологии и педагогики. Опора на результаты наблюдений за личностью ребенка с целью выбора методов. Активизация слуха, обращение к музыкальному восприятию ученика — основной метод воздействия при обучении игре на любом инструменте. Дополнительные способы — словесные пояснения, показ двигательных приемов и т.д. Прямая и наводящая формы воздействия. Развитие мышления, творческой инициативы. Роль «исполнения» и «показа» преподавателя. Гибкость и многообразие «показа» в зависимости от конкретных задач данного момента работы с учеником. Разумное сочетание различных методов и приемов обучения в зависимости от индивидуальности ученика (его способностей, характера, уровня развития, мотивации и т.д.).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E82E96" w:rsidRDefault="00053969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017827" w:rsidRDefault="00053969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Педагогические принципы различных школ обучения игре на фортепиано в историческом аспекте.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>Обобщение опыта педагогики эпохи клавиризма. Важнейшие педагогические трактаты эпохи клавиризма: Д.Дирута, трактат «Трансильванец» (1593); Ф.Куперен «Искусство игры на клавесине» (1716</w:t>
            </w:r>
            <w:r>
              <w:rPr>
                <w:szCs w:val="28"/>
              </w:rPr>
              <w:t>); Ф.</w:t>
            </w:r>
            <w:r w:rsidRPr="00FC4D77">
              <w:rPr>
                <w:szCs w:val="28"/>
              </w:rPr>
              <w:t>Рамо «Метода пальцевой техники» (1724); Ф.-Э.Бах «Опыт истинного искусства игры на клавире» (1753, 1762).</w:t>
            </w:r>
          </w:p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>Фортепианная педагогика XIX века и ее основные принципы: приоритет пальцевой игры, абсолютизация количественной тренировки; преобладание игры упражнений и этюдов. Виртуозные школы М.Клементи, И.Гуммеля, К.Черни. Школа Т.Лешетицкого.</w:t>
            </w:r>
          </w:p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>Педагогика композиторов-романтиков. Воспитательные задачи педагогики. Эстетическое развитие. Вопросы развития техники в педагогике Ф.Листа, Ф.Шопена. «Домашние и жизненные правила для музыкантов» Р. Шумана.</w:t>
            </w:r>
          </w:p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 «Анатомо-физиологическое» направление в педагогике. Педагогические принципы Л.Деппе, Р.Брейтхаупта. Ф.Штейнхаузен и его работа «Физиологические ошибки при игре на фортепиано и методы их устранения» (1905).</w:t>
            </w:r>
          </w:p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>Фортепианная педагогика рубежа XIX–XX столетий. Деятельность Ф.Бузони. К.-А.Мартинсен «Индивидуальная фортепианная техника» (1930 г.).</w:t>
            </w:r>
          </w:p>
          <w:p w:rsidR="00053969" w:rsidRDefault="00F3248A" w:rsidP="00F3248A">
            <w:pPr>
              <w:rPr>
                <w:szCs w:val="28"/>
              </w:rPr>
            </w:pPr>
            <w:r w:rsidRPr="00FC4D77">
              <w:rPr>
                <w:szCs w:val="28"/>
              </w:rPr>
              <w:t>Массовое музыкальное воспитание в ХХ веке в разных странах. Новаторство Б.Бартока и З.Кодаи в музыкальной педагогике. Распространение систем К.Орфа и Ш.Сузуки в разных странах. Деятельность Международной секции музыкального воспитания (ИСМЕ) и Европейской Ассоциации педагогов-пианистов (EPTA). Использование лучших достижений мировой музыкальной педагогики.</w:t>
            </w:r>
          </w:p>
          <w:p w:rsidR="001A340B" w:rsidRPr="00B065A1" w:rsidRDefault="001A340B" w:rsidP="00F3248A">
            <w:pPr>
              <w:rPr>
                <w:bCs/>
                <w:color w:val="0070C0"/>
              </w:rPr>
            </w:pPr>
            <w:r w:rsidRPr="00FC4D77">
              <w:rPr>
                <w:szCs w:val="28"/>
              </w:rPr>
              <w:t xml:space="preserve">Русская фортепианная педагогика. М.Курбатов «Несколько слов о художественном исполнении на фортепиано» (1899). В.Сафонов «Новая формула» (1916). Деятельность выдающихся русских, а в дальнейшем </w:t>
            </w:r>
            <w:r w:rsidRPr="00FC4D77">
              <w:rPr>
                <w:szCs w:val="28"/>
              </w:rPr>
              <w:lastRenderedPageBreak/>
              <w:t>советских пианистов-педагогов: А.Гольденвейзера, семьи Гнесиных, К.Игумнова, Г.Нейгауза, Л.Николаева, С.Фейнберга. Формирование и расцвет отечественных фортепианных исполнительских школ. Своеобразие каждой школы.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E82E96" w:rsidRDefault="00053969" w:rsidP="006C5D1B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017827" w:rsidRDefault="00053969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Музыкальные способности и их развитие.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6C5D1B" w:rsidRDefault="00F3248A" w:rsidP="00F3248A">
            <w:r w:rsidRPr="00FC4D77">
              <w:rPr>
                <w:szCs w:val="28"/>
              </w:rPr>
              <w:t xml:space="preserve">Творческие способности. </w:t>
            </w:r>
            <w:r w:rsidRPr="00FC4D77">
              <w:rPr>
                <w:bCs/>
                <w:szCs w:val="28"/>
              </w:rPr>
              <w:t xml:space="preserve">Психологические свойства личности, необходимые для пианистической деятельности. </w:t>
            </w:r>
            <w:r w:rsidRPr="00FC4D77">
              <w:rPr>
                <w:szCs w:val="28"/>
              </w:rPr>
              <w:t xml:space="preserve">Психологические аспекты в структуре творческой личности. Разработка проблематики способностей, необходимых для музыкальной деятельности в трудах психологов и педагогов. 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E82E96" w:rsidRDefault="00053969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017827" w:rsidRDefault="00053969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Определение музыкальных данных. Основные методы.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E55625" w:rsidRDefault="00F3248A" w:rsidP="005F7FC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>Существующие системы определения музыкальных способностей. Использование игровой ситуации в процессе проверки музыкальных данных ребёнка. Систематическое изучение педагогом способностей ученика в процессе обучения. Музыкальность. Музыкальный слух и его разновидности. Слуховое развитие как развитие музыкального мышления. Высказывания мастеров пианизма о методах развития музыкального слуха в связи с активизацией музыкального мышления (Ф.Блуменфельд, Г.Нейгауз и другие). Музыкальная память. Роль памяти в исполнительском процессе. Развитие быстроты и прочности запоминания. Значение осмысленного анализа исполняемой музыки и интереса к ней для лучшего запоминания. Причины нарушения в работе памяти во время исполнения произведений на эстраде и пути их устранения.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Default="00053969" w:rsidP="006C5D1B">
            <w:pPr>
              <w:rPr>
                <w:bCs/>
              </w:rPr>
            </w:pPr>
            <w:r>
              <w:rPr>
                <w:bCs/>
              </w:rPr>
              <w:t xml:space="preserve">Тема 1.5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017827" w:rsidRDefault="00053969" w:rsidP="004D2E3A">
            <w:r w:rsidRPr="00017827">
              <w:rPr>
                <w:rFonts w:eastAsia="Times New Roman"/>
              </w:rPr>
              <w:t>Развитие творческих задатков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E55625" w:rsidRDefault="00F3248A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Воспитание творческого подхода ребёнка к любому заданию. Занятия подбором по слуху, транспонированием, сочинением и импровизацией в доступной для ребёнка форме — важный компонент обучения музыке, одна из основных тенденций современной музыкальной педагогики. Подбор по слуху. Материал для подбора — несложные попевки и песенки. Постепенное усложнение материала для подбора. Воспитание умения анализировать строение мелодии, её ритмические особенности. Транспонирование. Материал для транспонирования, его постепенное усложнение (мелодии, знакомые песни, лёгкие пьесы, отрывки из разучиваемых произведений, этюды — с сохранением аппликатуры основной тональности, кадансовые обороты в различных мелодических и ритмических вариантах). Различные пути приобщения детей к музыкальному творчеству. Стимулирование детского творчества в разных формах: Сочинение стихотворных фраз и попевок к картинам с изображением зверей, птиц, известных персонажей из сказок и мультфильмов; Сочинение музыкальных иллюстраций к любимым сказкам, мультфильмам; Аранжировка хорошо известных ребёнку песенок в виде марша, вальса и других знакомых жанров (например, польки, мазурки, менуэта и др.). Развитие детской реакции на изменения характера, темпа, лада, динамики, штрихов в процессе совместного музицирования с педагогом. Формирование начальных навыков ритмической и мелодической импровизации (игра в «эхо», исследование простейших ритмических и мелодических образцов, </w:t>
            </w:r>
            <w:r w:rsidRPr="00FC4D77">
              <w:rPr>
                <w:szCs w:val="28"/>
              </w:rPr>
              <w:lastRenderedPageBreak/>
              <w:t>ритмизация и мелодизация слов, фраз, ритмический контрапункт, импровизация замкнутых форм и т.д.). Первые опыты импровизации и сочинения. Продолжение мелодического отрывка, сочинение «ответа» на «вопрос», сочинение баса или сопровождения к мелодии в разных фактурных вариантах, музыкальная импровизация на заданный словесный текст. Поощрение совместного творчества учащихся (сочинение текста к музыке для инсценировки, создание музыкально-литературных и изо-альбомов и т.д.). Особенности подготовки педагога к занятиям по развитию творческих навыков детей.</w:t>
            </w:r>
          </w:p>
        </w:tc>
      </w:tr>
      <w:tr w:rsidR="009E73BC" w:rsidRPr="008448CC" w:rsidTr="00403B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3BC" w:rsidRPr="00053969" w:rsidRDefault="009E73BC" w:rsidP="006C5D1B">
            <w:pPr>
              <w:rPr>
                <w:bCs/>
              </w:rPr>
            </w:pPr>
            <w:r w:rsidRPr="00F168C5">
              <w:rPr>
                <w:b/>
              </w:rPr>
              <w:lastRenderedPageBreak/>
              <w:t xml:space="preserve">Раздел </w:t>
            </w:r>
            <w:r w:rsidRPr="00F168C5">
              <w:rPr>
                <w:b/>
                <w:lang w:val="en-US"/>
              </w:rPr>
              <w:t>II</w:t>
            </w:r>
            <w:r w:rsidRPr="00F168C5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73BC" w:rsidRPr="00E55625" w:rsidRDefault="009E73BC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017827">
              <w:rPr>
                <w:rFonts w:eastAsia="Times New Roman"/>
                <w:b/>
              </w:rPr>
              <w:t>Планирование процесса обучения и работа над произведением</w:t>
            </w:r>
          </w:p>
        </w:tc>
      </w:tr>
      <w:tr w:rsidR="00F324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Pr="00F83D50" w:rsidRDefault="00F3248A" w:rsidP="006C5D1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Pr="00017827" w:rsidRDefault="00F3248A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Научные предпосылки организации занятий. Планирование педагогического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248A" w:rsidRPr="005F7FC6" w:rsidRDefault="00F3248A" w:rsidP="00F3248A">
            <w:pPr>
              <w:pStyle w:val="Default"/>
              <w:jc w:val="both"/>
              <w:rPr>
                <w:rFonts w:eastAsia="HiddenHorzOCR"/>
                <w:color w:val="auto"/>
                <w:sz w:val="22"/>
                <w:szCs w:val="22"/>
              </w:rPr>
            </w:pPr>
            <w:r w:rsidRPr="00FC4D77">
              <w:rPr>
                <w:szCs w:val="28"/>
              </w:rPr>
              <w:t xml:space="preserve">Научные предпосылки организации занятий. Планирование занятий, исходя из ближайших целей обучения. Составление индивидуальных планов с учетом возрастных особенностей и степени одаренности ученика. Содержание индивидуальных планов: характеристика учащегося, репертуар для </w:t>
            </w:r>
            <w:r w:rsidRPr="00BE743A">
              <w:rPr>
                <w:sz w:val="22"/>
                <w:szCs w:val="22"/>
              </w:rPr>
              <w:t>изучения и ознакомления, данные о выступлениях на зачётах и экзаменах. Задачи оптимального охвата стилей, жанров и форм в репертуаре ученика, пропорциональность сочетания художественного и инструктивного материала и накопления репертуара. Последовательность усложнения средств выразительности и технических приёмов в изучаемом репертуаре с учётом возрастной психологии. Произведения классиков прошлого и современности, систематическая работа над сочинениями XX–XXI веков для формирования современного музыкально-исполнительского мышления. Воспитание интереса к новым средствам выразительности и технических приемов. Критерии отбора новых произведений для учебных целей: содержательность, яркость художественных образов, дидактическая функция.</w:t>
            </w:r>
            <w:r w:rsidRPr="00FC4D77">
              <w:rPr>
                <w:szCs w:val="28"/>
              </w:rPr>
              <w:t xml:space="preserve"> </w:t>
            </w:r>
          </w:p>
        </w:tc>
      </w:tr>
      <w:tr w:rsidR="00F324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Default="00F3248A" w:rsidP="006C5D1B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Pr="00946C3B" w:rsidRDefault="00F3248A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 xml:space="preserve">Задачи и содержание урока. Методика проведения занятия.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248A" w:rsidRPr="00E55625" w:rsidRDefault="00F3248A" w:rsidP="005F7FC6">
            <w:pPr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>Рациональная организация урока — одно из важнейших проявлений педагогического мастерства. Подготовка педагога к уроку (исполнительское овладение произведением, анализ предыдущего занятия, планирование урока). Цели и задачи урока, его построение. План урока. Построение и характер урока в зависимости от уровня развития, возраста и музыкально — пианистической подготовки ученика. Значение домашней работы в формировании самостоятельности ученика. Домашние занятия — продолжение работы на уроке. Проблема количества и качества занятий. Концентрация внимания на поставленной задаче. Исправление и профилактика ошибок. Проблемы самоконтроля при домашних занятиях.</w:t>
            </w:r>
          </w:p>
        </w:tc>
      </w:tr>
      <w:tr w:rsidR="00F324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Default="00F3248A" w:rsidP="006C5D1B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Pr="00017827" w:rsidRDefault="00F3248A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Работа над музыкальным произведением и развитие в ее процессе элементов художественного мастерства.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248A" w:rsidRPr="00FC4D77" w:rsidRDefault="00F3248A" w:rsidP="00F3248A">
            <w:pPr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Характеристика целей и задач. Виды работы над музыкальным произведением: ознакомление, эскизное разучивание, подготовка к публичному выступлению поддержание и возобновление в репертуаре пройденных произведений. Значение этих видов работы. Систематическое повторение пройденных произведений для закрепления исполнительских умений и накопления </w:t>
            </w:r>
            <w:r w:rsidRPr="00FC4D77">
              <w:rPr>
                <w:szCs w:val="28"/>
              </w:rPr>
              <w:lastRenderedPageBreak/>
              <w:t xml:space="preserve">репертуара. Пианисты-педагоги об этапах работы над музыкальным произведением. Деление процесса работы на три этапы, взаимопроникновение этапов. </w:t>
            </w:r>
          </w:p>
          <w:p w:rsidR="00F3248A" w:rsidRPr="00E55625" w:rsidRDefault="00F3248A" w:rsidP="00F3248A">
            <w:pPr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bCs/>
                <w:szCs w:val="28"/>
              </w:rPr>
              <w:t>Создание</w:t>
            </w:r>
            <w:r w:rsidRPr="00FC4D77">
              <w:rPr>
                <w:szCs w:val="28"/>
              </w:rPr>
              <w:t xml:space="preserve"> собственной </w:t>
            </w:r>
            <w:r w:rsidRPr="00FC4D77">
              <w:rPr>
                <w:bCs/>
                <w:szCs w:val="28"/>
              </w:rPr>
              <w:t>исполнительской концепции</w:t>
            </w:r>
            <w:r w:rsidRPr="00FC4D77">
              <w:rPr>
                <w:szCs w:val="28"/>
              </w:rPr>
              <w:t xml:space="preserve">. Пути формирования исполнительского замысла и постоянная коррекция его в процессе работы. Выбор издания, редакции сочинения. Urtext и редакции. Критерии подхода к чтению и толкованию нотного текста. </w:t>
            </w:r>
            <w:r w:rsidRPr="00FC4D77">
              <w:rPr>
                <w:bCs/>
                <w:szCs w:val="28"/>
              </w:rPr>
              <w:t>Ознакомление</w:t>
            </w:r>
            <w:r w:rsidRPr="00FC4D77">
              <w:rPr>
                <w:szCs w:val="28"/>
              </w:rPr>
              <w:t xml:space="preserve"> ученика с сочинением (благодаря исполнению произведения педагогом, слушанию грамзаписей, самостоятельному проигрыванию с листа и др.). Проблемы развития внутреннего слуха. Детальная работа над текстом. Воспитание навыков тщательного </w:t>
            </w:r>
            <w:r w:rsidRPr="00FC4D77">
              <w:rPr>
                <w:bCs/>
                <w:szCs w:val="28"/>
              </w:rPr>
              <w:t>разбора</w:t>
            </w:r>
            <w:r w:rsidRPr="00FC4D77">
              <w:rPr>
                <w:szCs w:val="28"/>
              </w:rPr>
              <w:t xml:space="preserve"> текста. Практическое освоение произведения: вслушивание в музыкальную ткань, многократное тщательное проигрывание фрагментов в замедленных и средних темпах. Детальная работа «по кускам» и попытки целостного исполнения. Постоянное периодическое возвращение к пройденным этапам. Воспитание </w:t>
            </w:r>
            <w:r w:rsidRPr="00FC4D77">
              <w:rPr>
                <w:bCs/>
                <w:szCs w:val="28"/>
              </w:rPr>
              <w:t>чувства формы</w:t>
            </w:r>
            <w:r w:rsidRPr="00FC4D77">
              <w:rPr>
                <w:szCs w:val="28"/>
              </w:rPr>
              <w:t xml:space="preserve"> у исполнителя на разных стадиях развития в произведениях разных стилей и жанров. Практическое изучение закономерностей синтаксиса музыкальной речи. Воспитание понимания композиционной логики произведения. Две линии в развитии музыканта — подготовка произведений к публичному исполнению и эскизное изучение разнообразного (в стилевом и жанровом отношении) репертуара.</w:t>
            </w:r>
          </w:p>
        </w:tc>
      </w:tr>
      <w:tr w:rsidR="009E73BC" w:rsidRPr="008448CC" w:rsidTr="00403B6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3BC" w:rsidRPr="00F83D50" w:rsidRDefault="009E73BC" w:rsidP="00F83D50">
            <w:r w:rsidRPr="00F168C5">
              <w:rPr>
                <w:b/>
              </w:rPr>
              <w:lastRenderedPageBreak/>
              <w:t xml:space="preserve">Раздел </w:t>
            </w:r>
            <w:r w:rsidRPr="00F168C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F83D50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73BC" w:rsidRPr="00E55625" w:rsidRDefault="009E73BC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C65066">
              <w:rPr>
                <w:rFonts w:eastAsia="Times New Roman"/>
                <w:b/>
              </w:rPr>
              <w:t>Методологические основы интер</w:t>
            </w:r>
            <w:r>
              <w:rPr>
                <w:rFonts w:eastAsia="Times New Roman"/>
                <w:b/>
              </w:rPr>
              <w:t>претации музыкального сочинения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BE743A" w:rsidRDefault="00BE743A" w:rsidP="004D2E3A">
            <w:pPr>
              <w:shd w:val="clear" w:color="auto" w:fill="FFFFFF"/>
              <w:spacing w:after="100" w:afterAutospacing="1"/>
            </w:pPr>
            <w:r>
              <w:t>Методико-исполнительский анализ музыкального сочинения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BE743A">
            <w:pPr>
              <w:jc w:val="both"/>
              <w:rPr>
                <w:szCs w:val="28"/>
              </w:rPr>
            </w:pPr>
            <w:r w:rsidRPr="00FC4D77">
              <w:rPr>
                <w:bCs/>
                <w:szCs w:val="28"/>
              </w:rPr>
              <w:t>Содержание</w:t>
            </w:r>
            <w:r w:rsidRPr="00FC4D77">
              <w:rPr>
                <w:szCs w:val="28"/>
              </w:rPr>
              <w:t xml:space="preserve"> данного музыкального произведения. Характеристика </w:t>
            </w:r>
            <w:r w:rsidRPr="00FC4D77">
              <w:rPr>
                <w:bCs/>
                <w:szCs w:val="28"/>
              </w:rPr>
              <w:t>музыкальных образов</w:t>
            </w:r>
            <w:r w:rsidRPr="00FC4D77">
              <w:rPr>
                <w:szCs w:val="28"/>
              </w:rPr>
              <w:t xml:space="preserve">. Возможный круг ассоциаций и аналогий (с привлечением материала других музыкальных произведений и других видов искусств). </w:t>
            </w:r>
            <w:r w:rsidRPr="00FC4D77">
              <w:rPr>
                <w:bCs/>
                <w:szCs w:val="28"/>
              </w:rPr>
              <w:t>Средства</w:t>
            </w:r>
            <w:r w:rsidRPr="00FC4D77">
              <w:rPr>
                <w:szCs w:val="28"/>
              </w:rPr>
              <w:t xml:space="preserve">, которыми </w:t>
            </w:r>
            <w:r w:rsidRPr="00FC4D77">
              <w:rPr>
                <w:bCs/>
                <w:szCs w:val="28"/>
              </w:rPr>
              <w:t>композитор</w:t>
            </w:r>
            <w:r w:rsidRPr="00FC4D77">
              <w:rPr>
                <w:szCs w:val="28"/>
              </w:rPr>
              <w:t xml:space="preserve"> создает эти музыкальные образы (стилистика сочинения; жанровая характерность, ритмические и темповые особенности; строение мелодии; тональный план, гармонические и ладовые особенности, форма сочинения, особенности развития, кульминационные зоны).</w:t>
            </w:r>
          </w:p>
          <w:p w:rsidR="00BE743A" w:rsidRPr="00FC4D77" w:rsidRDefault="00BE743A" w:rsidP="004D2E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bCs/>
                <w:szCs w:val="28"/>
              </w:rPr>
              <w:t>Выразительные средства</w:t>
            </w:r>
            <w:r w:rsidRPr="00FC4D77">
              <w:rPr>
                <w:szCs w:val="28"/>
              </w:rPr>
              <w:t xml:space="preserve">, с помощью которых </w:t>
            </w:r>
            <w:r w:rsidRPr="00FC4D77">
              <w:rPr>
                <w:bCs/>
                <w:szCs w:val="28"/>
              </w:rPr>
              <w:t>исполнитель</w:t>
            </w:r>
            <w:r w:rsidRPr="00FC4D77">
              <w:rPr>
                <w:szCs w:val="28"/>
              </w:rPr>
              <w:t xml:space="preserve"> реализует замысел композитора </w:t>
            </w:r>
            <w:r w:rsidRPr="00FC4D77">
              <w:rPr>
                <w:bCs/>
                <w:szCs w:val="28"/>
              </w:rPr>
              <w:t>на инструменте</w:t>
            </w:r>
            <w:r w:rsidRPr="00FC4D77">
              <w:rPr>
                <w:szCs w:val="28"/>
              </w:rPr>
              <w:t xml:space="preserve"> (интонирование и фразировка мелодии; динамический план сочинения, агогические особенности, артикуляционные моменты, особенности педализации и др.). Изучение индивидуального подхода мастеров пианизма к проблеме работы над музыкальным произведением (Ф.Лист, Ф.Шопен, А.Корто), отечественных исполнителей (Э.Гилельс, Г.Гинзбург, К.Игумнов, М.Юдина).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shd w:val="clear" w:color="auto" w:fill="FFFFFF"/>
              <w:spacing w:after="100" w:afterAutospacing="1"/>
              <w:rPr>
                <w:b/>
              </w:rPr>
            </w:pPr>
            <w:r>
              <w:rPr>
                <w:rFonts w:eastAsia="Times New Roman"/>
              </w:rPr>
              <w:t>Р</w:t>
            </w:r>
            <w:r w:rsidRPr="00C65066">
              <w:rPr>
                <w:rFonts w:eastAsia="Times New Roman"/>
              </w:rPr>
              <w:t xml:space="preserve">абота над мелодией, ладотональность и гармония в работе над произведением.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bCs/>
                <w:szCs w:val="28"/>
              </w:rPr>
              <w:t>Мелодия</w:t>
            </w:r>
            <w:r w:rsidRPr="00FC4D77">
              <w:rPr>
                <w:szCs w:val="28"/>
              </w:rPr>
              <w:t xml:space="preserve"> — важное выразительное средство музыкального искусства. Основные проблемы работы над мелодией. Множество факторов, влияющих на </w:t>
            </w:r>
            <w:r w:rsidRPr="00FC4D77">
              <w:rPr>
                <w:i/>
                <w:iCs/>
                <w:szCs w:val="28"/>
              </w:rPr>
              <w:t>интонирование</w:t>
            </w:r>
            <w:r w:rsidRPr="00FC4D77">
              <w:rPr>
                <w:szCs w:val="28"/>
              </w:rPr>
              <w:t xml:space="preserve"> мелодии (национальные, стилевые, жанровые моменты, индивидуальность исполнителя).</w:t>
            </w:r>
          </w:p>
          <w:p w:rsidR="00BE743A" w:rsidRPr="00FC4D77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Задачи в работе над мелодиями </w:t>
            </w:r>
            <w:r w:rsidRPr="00FC4D77">
              <w:rPr>
                <w:i/>
                <w:iCs/>
                <w:szCs w:val="28"/>
              </w:rPr>
              <w:t>певучего</w:t>
            </w:r>
            <w:r w:rsidRPr="00FC4D77">
              <w:rPr>
                <w:szCs w:val="28"/>
              </w:rPr>
              <w:t xml:space="preserve"> склада. Работа над достижением певучего звука, певучего legato. Понятие </w:t>
            </w:r>
            <w:r w:rsidRPr="00FC4D77">
              <w:rPr>
                <w:bCs/>
                <w:szCs w:val="28"/>
              </w:rPr>
              <w:lastRenderedPageBreak/>
              <w:t>фразировки</w:t>
            </w:r>
            <w:r w:rsidRPr="00FC4D77">
              <w:rPr>
                <w:szCs w:val="28"/>
              </w:rPr>
              <w:t xml:space="preserve">. Роль лиг. Смысловая и интонационная многозначность знака лиги. Интонационные «точки тяготения» (К.Игумнов). Членение мелодии (мотивы, фразы, предложения, периоды). Выразительные возможности цезур, пауз. Воспитание «горизонтального слышания» (Е.Тимакин).Работа над мелодиями </w:t>
            </w:r>
            <w:r w:rsidRPr="00FC4D77">
              <w:rPr>
                <w:bCs/>
                <w:szCs w:val="28"/>
              </w:rPr>
              <w:t>различных типов</w:t>
            </w:r>
            <w:r w:rsidRPr="00FC4D77">
              <w:rPr>
                <w:szCs w:val="28"/>
              </w:rPr>
              <w:t xml:space="preserve"> (декламация, речитатив, сонористический комплекс и т.д.). Роль динамики, агогики, артикуляции в произнесении мелодии. Специфические мелодические трудности (повторяющиеся звуки; долгие звуки и вытекающие из них более мелкие длительности, проблема «филировки» звука; быстрые мелодии и подтекстовка как вспомогательное средство для достижения художественного результата (Г.Коган, К.Грин и др.).</w:t>
            </w:r>
          </w:p>
          <w:p w:rsidR="00BE743A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Значение </w:t>
            </w:r>
            <w:r w:rsidRPr="00FC4D77">
              <w:rPr>
                <w:bCs/>
                <w:szCs w:val="28"/>
              </w:rPr>
              <w:t>сопровождения</w:t>
            </w:r>
            <w:r w:rsidRPr="00FC4D77">
              <w:rPr>
                <w:szCs w:val="28"/>
              </w:rPr>
              <w:t xml:space="preserve"> при исполнении мелодии. Тип аккомпанемента (аккордовый, фигурационный и др.). Проблема </w:t>
            </w:r>
            <w:r w:rsidRPr="00FC4D77">
              <w:rPr>
                <w:bCs/>
                <w:szCs w:val="28"/>
              </w:rPr>
              <w:t>баланса звучности</w:t>
            </w:r>
            <w:r w:rsidRPr="00FC4D77">
              <w:rPr>
                <w:szCs w:val="28"/>
              </w:rPr>
              <w:t xml:space="preserve"> различных пластов фактуры. Гармоническая и ритмическая </w:t>
            </w:r>
            <w:r w:rsidRPr="00FC4D77">
              <w:rPr>
                <w:bCs/>
                <w:szCs w:val="28"/>
              </w:rPr>
              <w:t>роль баса</w:t>
            </w:r>
            <w:r w:rsidRPr="00FC4D77">
              <w:rPr>
                <w:szCs w:val="28"/>
              </w:rPr>
              <w:t>.</w:t>
            </w:r>
          </w:p>
          <w:p w:rsidR="00BE743A" w:rsidRPr="00FC4D77" w:rsidRDefault="00BE743A" w:rsidP="00BE74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>Развитие ладогармонического мышления. Упражнения на вслушивания в ладотональное развитие музыки. Особенности ладотональной организации произведения. Примеры музыкальных пьес на использование народных ладов. Выразительные возможности гармонии. Логика гармонического развития и выразительный смысл. Активизация слухового восприятия. Гармонические краски в творчестве композиторов различных времен и стилевых направлений.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BE743A" w:rsidRDefault="00BE743A" w:rsidP="004D2E3A">
            <w:pPr>
              <w:shd w:val="clear" w:color="auto" w:fill="FFFFFF"/>
              <w:spacing w:after="100" w:afterAutospacing="1"/>
            </w:pPr>
            <w:r w:rsidRPr="00BE743A">
              <w:t>Работа над полифонией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4D2E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Трудности в исполнении многоголосных произведений. Работа над разными видами полифонии (имитационной, контрастной, подголосочной). Приемы разучивания полифонического произведения. Работа над </w:t>
            </w:r>
            <w:r w:rsidRPr="00FC4D77">
              <w:rPr>
                <w:bCs/>
                <w:szCs w:val="28"/>
              </w:rPr>
              <w:t>имитационной</w:t>
            </w:r>
            <w:r w:rsidRPr="00FC4D77">
              <w:rPr>
                <w:szCs w:val="28"/>
              </w:rPr>
              <w:t xml:space="preserve"> полифонией. Анализ структуры произведения. Интонационная характеристика темы; различный смысловой подтекст проведений темы в случае изменения лада, тональности, регистра, протяжённости, ритмического облика и т.д. Противосложение и его роль в развитии формы. Работа над непрерывностью развития каждого голоса. Исполнительские задачи при сочетании голосов: сохранение тембровой окраски каждого голоса, несовпадение «фаз» развития, вступлений и окончаний, кульминаций и спадов, правило «долгих» звуков, «горизонтали» и «вертикали» и т.д. Выразительные средства при исполнении старинной полифонии.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shd w:val="clear" w:color="auto" w:fill="FFFFFF"/>
              <w:spacing w:after="100" w:afterAutospacing="1"/>
            </w:pPr>
            <w:r w:rsidRPr="00FC4D77">
              <w:rPr>
                <w:szCs w:val="28"/>
              </w:rPr>
              <w:t>Работа над различными элементами фортепианной техники (мелкая</w:t>
            </w:r>
            <w:r>
              <w:rPr>
                <w:szCs w:val="28"/>
              </w:rPr>
              <w:t xml:space="preserve"> и крупная</w:t>
            </w:r>
            <w:r w:rsidRPr="00FC4D77">
              <w:rPr>
                <w:szCs w:val="28"/>
              </w:rPr>
              <w:t xml:space="preserve"> техника)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4D2E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Понятие «техника» (в широком и узком смысле слова). Соотношение художественных и технических задач в работе пианиста. Воспитание умения «быстро мыслить», «быстро слышать». Роль слуха в работе над техникой. Работа над техникой — умственный процесс. «Технические способности» — сложный психофизиологический комплекс. Проблема </w:t>
            </w:r>
            <w:r w:rsidRPr="00FC4D77">
              <w:rPr>
                <w:bCs/>
                <w:szCs w:val="28"/>
              </w:rPr>
              <w:t>свободы</w:t>
            </w:r>
            <w:r w:rsidRPr="00FC4D77">
              <w:rPr>
                <w:szCs w:val="28"/>
              </w:rPr>
              <w:t xml:space="preserve"> пианистического аппарата. </w:t>
            </w:r>
            <w:r w:rsidRPr="00FC4D77">
              <w:rPr>
                <w:bCs/>
                <w:szCs w:val="28"/>
              </w:rPr>
              <w:t>Классификация</w:t>
            </w:r>
            <w:r w:rsidRPr="00FC4D77">
              <w:rPr>
                <w:szCs w:val="28"/>
              </w:rPr>
              <w:t xml:space="preserve"> различных видов фортепианной техники (Г.Нейгауз). </w:t>
            </w:r>
            <w:r w:rsidRPr="00FC4D77">
              <w:rPr>
                <w:bCs/>
                <w:szCs w:val="28"/>
              </w:rPr>
              <w:t>Задачи</w:t>
            </w:r>
            <w:r w:rsidRPr="00FC4D77">
              <w:rPr>
                <w:szCs w:val="28"/>
              </w:rPr>
              <w:t xml:space="preserve"> при изучении гамм: ладотональная ориентировка, воспитание аппликатурной дисциплины, освоение мажоро-минорной системы, выработка автоматизации движений, достижение пальцевой беглости, ровности, выносливости и т.д. </w:t>
            </w:r>
            <w:r w:rsidRPr="00FC4D77">
              <w:rPr>
                <w:bCs/>
                <w:szCs w:val="28"/>
              </w:rPr>
              <w:lastRenderedPageBreak/>
              <w:t>Подготовительные упражнения</w:t>
            </w:r>
            <w:r w:rsidRPr="00FC4D77">
              <w:rPr>
                <w:szCs w:val="28"/>
              </w:rPr>
              <w:t xml:space="preserve"> при игре гамм (Е.Ф.Гнесиной, М.Лонг, А.Корто, В.Листовой и др.). </w:t>
            </w:r>
            <w:r w:rsidRPr="00FC4D77">
              <w:rPr>
                <w:bCs/>
                <w:szCs w:val="28"/>
              </w:rPr>
              <w:t>Порядок</w:t>
            </w:r>
            <w:r w:rsidRPr="00FC4D77">
              <w:rPr>
                <w:szCs w:val="28"/>
              </w:rPr>
              <w:t xml:space="preserve"> изучения гамм. Концепции Ф.Шопена и К.Черни. Различные </w:t>
            </w:r>
            <w:r w:rsidRPr="00FC4D77">
              <w:rPr>
                <w:bCs/>
                <w:szCs w:val="28"/>
              </w:rPr>
              <w:t>варианты</w:t>
            </w:r>
            <w:r w:rsidRPr="00FC4D77">
              <w:rPr>
                <w:szCs w:val="28"/>
              </w:rPr>
              <w:t xml:space="preserve"> при работе над гаммами (динамические, тембровые, артикуляционные, ритмические и др.). </w:t>
            </w:r>
            <w:r w:rsidRPr="00FC4D77">
              <w:rPr>
                <w:bCs/>
                <w:szCs w:val="28"/>
              </w:rPr>
              <w:t xml:space="preserve">Арпеджио </w:t>
            </w:r>
            <w:r w:rsidRPr="00FC4D77">
              <w:rPr>
                <w:szCs w:val="28"/>
              </w:rPr>
              <w:t>(ломаные, короткие, длинные). Специфика каждого вида. Вспомогательные упражнения. Воспитание боковых движений с помощью локтя, формирование приема «раскрытия руки», «раскрытия ладони». Перенос опор — интонационных и весовых — на разные пальцы.</w:t>
            </w:r>
            <w:r>
              <w:rPr>
                <w:szCs w:val="28"/>
              </w:rPr>
              <w:t xml:space="preserve"> </w:t>
            </w:r>
            <w:r w:rsidRPr="00FC4D77">
              <w:rPr>
                <w:bCs/>
                <w:szCs w:val="28"/>
              </w:rPr>
              <w:t>Характеристика видов крупной техники. Двойные ноты. Точность движения при минимуме затраты сил и напряжения. Куполообразное положение кисти при игре октав. «Октавная практика» (Г.Нейгауз). Аккорды. Одновременность звучания. Ровность всех звуков в аккордах и умение при необходимости выделить любой звук аккорда. Физическая сила и ее применение при игре аккордов. Скачки. Внимание, свобода и требовательность к звуку при исполнении при переносах руки на большое расстояние.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shd w:val="clear" w:color="auto" w:fill="FFFFFF"/>
              <w:spacing w:after="100" w:afterAutospacing="1"/>
            </w:pPr>
            <w:r w:rsidRPr="00FC4D77">
              <w:rPr>
                <w:bCs/>
                <w:szCs w:val="28"/>
              </w:rPr>
              <w:t>Работа над упражнениями и этюдами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4D2E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Требования к упражнениям; сборники упражнений К.Черни, Н.Ганона, Ф.Бузони, А.Куллака и др. Их роль и значение в систематической работе над техникой. Использование сборников в работе. Звуковые, ритмические, динамические, артикуляционные задачи, разнообразие в упражнениях. Краткий обзор сборников упражнений. Пути преодоления технических трудностей через </w:t>
            </w:r>
            <w:r w:rsidRPr="00FC4D77">
              <w:rPr>
                <w:bCs/>
                <w:szCs w:val="28"/>
              </w:rPr>
              <w:t>упрощение</w:t>
            </w:r>
            <w:r w:rsidRPr="00FC4D77">
              <w:rPr>
                <w:szCs w:val="28"/>
              </w:rPr>
              <w:t xml:space="preserve"> или </w:t>
            </w:r>
            <w:r w:rsidRPr="00FC4D77">
              <w:rPr>
                <w:bCs/>
                <w:szCs w:val="28"/>
              </w:rPr>
              <w:t>усложнение</w:t>
            </w:r>
            <w:r w:rsidRPr="00FC4D77">
              <w:rPr>
                <w:szCs w:val="28"/>
              </w:rPr>
              <w:t xml:space="preserve"> технической задачи. Решение проблемы фактуры разными композиторами в связи с особенностями их музыкального мышления. Индивидуальный выбор этюдов для ученика в зависимости от его возможностей, способностей и задач (стратегических и тактических). Подробный позиционный и ритмический анализ фактуры, выявление (совместно с учеником) особенностей фразировки, поиски путей преодоления технических сложностей. Приспособление руки к особенностям рельефа. Поиски опорных точек. Работа над экономией движений. Тщательная работа над партией каждой руки, координация и синхронность рук. Воспитание пианистической пластики, значение «дышащих рук». Сборники инструктивных этюдов (Клементи, Черни). Художественные этюды — Мошковского, Шопена Листа, Скрябина, Рахманинова и других композиторов. Этюды композиторов </w:t>
            </w:r>
            <w:r w:rsidRPr="00FC4D77">
              <w:rPr>
                <w:szCs w:val="28"/>
                <w:lang w:val="en-US"/>
              </w:rPr>
              <w:t>XX</w:t>
            </w:r>
            <w:r w:rsidRPr="00FC4D77">
              <w:rPr>
                <w:szCs w:val="28"/>
              </w:rPr>
              <w:t> века — Лигети, Караманова, Гласса.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autoSpaceDE w:val="0"/>
              <w:autoSpaceDN w:val="0"/>
              <w:adjustRightInd w:val="0"/>
            </w:pPr>
            <w:r w:rsidRPr="00C65066">
              <w:rPr>
                <w:rFonts w:eastAsia="Times New Roman"/>
              </w:rPr>
              <w:t>Публичное выступление.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E55625" w:rsidRDefault="00BE743A" w:rsidP="00A2141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Подготовка к эстрадному выступлению. Задачи предконцертного периода. Режим занятий, психологическая подготовка к публичному выступлению. Эстрадное волнение, формы его проявления, способы преодоления чрезмерного волнения. Воспитание серьёзного и ответственного отношения ученика к каждому публичному выступлению. Эстрадное выступление — новый этап работы над произведением. Состояние творческого подъёма, элементы импровизационности исполнения в рамках трактовки, намеченной в период подготовительной работы. </w:t>
            </w:r>
            <w:r w:rsidRPr="00FC4D77">
              <w:rPr>
                <w:szCs w:val="28"/>
              </w:rPr>
              <w:lastRenderedPageBreak/>
              <w:t>Необходимость учёта условий концертных выступлений (акустика, качество инструмента, состав аудитории и т.д.). Проблемы эстрадного волнения. Особенности проведения репетиции перед концертом: психологический настрой, напряжение воли, творческая свобода.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lastRenderedPageBreak/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6002EC" w:rsidP="004D2E3A">
            <w:r>
              <w:rPr>
                <w:rFonts w:eastAsia="Times New Roman"/>
              </w:rPr>
              <w:t>Проблема «</w:t>
            </w:r>
            <w:r w:rsidR="00BE743A" w:rsidRPr="00C65066">
              <w:rPr>
                <w:rFonts w:eastAsia="Times New Roman"/>
              </w:rPr>
              <w:t>эстрадного во</w:t>
            </w:r>
            <w:r>
              <w:rPr>
                <w:rFonts w:eastAsia="Times New Roman"/>
              </w:rPr>
              <w:t>лнения»</w:t>
            </w:r>
            <w:r w:rsidR="00BE743A" w:rsidRPr="00C65066">
              <w:rPr>
                <w:rFonts w:eastAsia="Times New Roman"/>
              </w:rPr>
              <w:t xml:space="preserve"> и психоло</w:t>
            </w:r>
            <w:r>
              <w:rPr>
                <w:rFonts w:eastAsia="Times New Roman"/>
              </w:rPr>
              <w:t>гическая подготовка к концерту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Специфика регулярной концертной жизни и требования, которые она возлагает на концертирующего пианиста. Воспитание правильного отношения к регулярной публичной игре. Творческое самочувствие на эстраде. Работа над репертуаром. Способы накопления репертуара и способы обновления репертуара. </w:t>
            </w:r>
          </w:p>
          <w:p w:rsidR="00BE743A" w:rsidRPr="00584161" w:rsidRDefault="00BE743A" w:rsidP="00BE743A">
            <w:r w:rsidRPr="00FC4D77">
              <w:rPr>
                <w:szCs w:val="28"/>
              </w:rPr>
              <w:t>Примеры отношения к профессиональной концертной деятельности у крупнейших мировых пианистов ХХ столетия (С.Рахманинов, М.Лонг, С.Рихтер, А.Микеланджели, Э.Гилельс, В. Клиберн, М.Амлен, М.Аргерих и др.).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Совершенствование педагогом своего мастерства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Стимулы совершенствования педагогического мастерства, горячая заинтересованность делом, степень осознания ответственности, чувство любви к своей работе, к искусству, к ученикам. Анализ и критика своей работы. Роль коллектива. Систематические занятия за инструментом как фактор, способствующий совершенствованию педагогического мастерства. Регулярное пополнение собственного педагогического репертуара. Расширение знаний во всем, что касается искусства педагога и музыканта. Стремление к овладению нового: открытие новых музыкальных произведений, как прошлого так и настоящего, прослушивание новых записей исполнения, посещение концертов и открытие новых исполнителей. </w:t>
            </w:r>
          </w:p>
          <w:p w:rsidR="00BE743A" w:rsidRPr="00584161" w:rsidRDefault="00BE743A" w:rsidP="00BE743A">
            <w:r w:rsidRPr="00FC4D77">
              <w:rPr>
                <w:szCs w:val="28"/>
              </w:rPr>
              <w:t>Интерес педагога к новым методам преподавания и обновление собственной методики. Посещение молодыми педагогами открытых уроков и классных вечеров своих коллег.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8808E3" w:rsidRPr="006D0F78" w:rsidRDefault="00F062CE" w:rsidP="009E73B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</w:t>
      </w:r>
      <w:r w:rsidR="007B69E4">
        <w:rPr>
          <w:sz w:val="24"/>
          <w:szCs w:val="24"/>
        </w:rPr>
        <w:t>ий перед зачетом</w:t>
      </w:r>
      <w:r w:rsidR="009E73BC">
        <w:rPr>
          <w:sz w:val="24"/>
          <w:szCs w:val="24"/>
        </w:rPr>
        <w:t xml:space="preserve"> и экзаменом.</w:t>
      </w:r>
      <w:r w:rsidR="009E73BC" w:rsidRPr="006D0F78">
        <w:rPr>
          <w:sz w:val="24"/>
          <w:szCs w:val="24"/>
        </w:rPr>
        <w:t xml:space="preserve"> 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18"/>
        <w:gridCol w:w="2418"/>
        <w:gridCol w:w="4743"/>
        <w:gridCol w:w="3054"/>
        <w:gridCol w:w="3012"/>
      </w:tblGrid>
      <w:tr w:rsidR="00497DF9" w:rsidRPr="0004716C" w:rsidTr="006002EC">
        <w:trPr>
          <w:trHeight w:val="369"/>
        </w:trPr>
        <w:tc>
          <w:tcPr>
            <w:tcW w:w="2118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418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809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6002EC">
        <w:trPr>
          <w:trHeight w:val="368"/>
        </w:trPr>
        <w:tc>
          <w:tcPr>
            <w:tcW w:w="2118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8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743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012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6002EC">
        <w:trPr>
          <w:trHeight w:val="283"/>
          <w:tblHeader/>
        </w:trPr>
        <w:tc>
          <w:tcPr>
            <w:tcW w:w="2118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2418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43" w:type="dxa"/>
            <w:shd w:val="clear" w:color="auto" w:fill="DBE5F1" w:themeFill="accent1" w:themeFillTint="33"/>
          </w:tcPr>
          <w:p w:rsidR="00B323B9" w:rsidRDefault="00B323B9" w:rsidP="00B32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УК-6</w:t>
            </w:r>
          </w:p>
          <w:p w:rsidR="007B4E31" w:rsidRPr="009E73BC" w:rsidRDefault="00B323B9" w:rsidP="00B1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ИД-УК-6.1</w:t>
            </w:r>
          </w:p>
        </w:tc>
        <w:tc>
          <w:tcPr>
            <w:tcW w:w="3054" w:type="dxa"/>
            <w:shd w:val="clear" w:color="auto" w:fill="DBE5F1" w:themeFill="accent1" w:themeFillTint="33"/>
          </w:tcPr>
          <w:p w:rsidR="007B4E31" w:rsidRPr="00351AE6" w:rsidRDefault="007B4E31" w:rsidP="007B6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DBE5F1" w:themeFill="accent1" w:themeFillTint="33"/>
          </w:tcPr>
          <w:p w:rsidR="00B323B9" w:rsidRDefault="00B323B9" w:rsidP="00B32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ПК-4</w:t>
            </w:r>
          </w:p>
          <w:p w:rsidR="00B323B9" w:rsidRDefault="00B323B9" w:rsidP="00B32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</w:p>
          <w:p w:rsidR="007B4E31" w:rsidRPr="00A2141A" w:rsidRDefault="00B323B9" w:rsidP="00B323B9">
            <w:pPr>
              <w:rPr>
                <w:b/>
                <w:sz w:val="20"/>
                <w:szCs w:val="20"/>
              </w:rPr>
            </w:pPr>
            <w:r w:rsidRPr="00F107F2">
              <w:rPr>
                <w:color w:val="000000"/>
              </w:rPr>
              <w:t>ИД-ПК-4.3</w:t>
            </w:r>
          </w:p>
        </w:tc>
      </w:tr>
      <w:tr w:rsidR="00497DF9" w:rsidRPr="0004716C" w:rsidTr="006002EC">
        <w:trPr>
          <w:trHeight w:val="283"/>
        </w:trPr>
        <w:tc>
          <w:tcPr>
            <w:tcW w:w="2118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2418" w:type="dxa"/>
          </w:tcPr>
          <w:p w:rsidR="00497DF9" w:rsidRPr="0004716C" w:rsidRDefault="009E73BC" w:rsidP="006B7A0D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="006002EC">
              <w:rPr>
                <w:iCs/>
              </w:rPr>
              <w:t xml:space="preserve"> </w:t>
            </w:r>
            <w:r>
              <w:rPr>
                <w:iCs/>
              </w:rPr>
              <w:t>/</w:t>
            </w:r>
            <w:r w:rsidR="006002EC">
              <w:rPr>
                <w:iCs/>
              </w:rPr>
              <w:t xml:space="preserve"> </w:t>
            </w:r>
            <w:r w:rsidR="007B4E31"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 w:rsidR="007B4E31">
              <w:rPr>
                <w:iCs/>
              </w:rPr>
              <w:t>)</w:t>
            </w:r>
            <w:r w:rsidR="006002EC">
              <w:rPr>
                <w:iCs/>
              </w:rPr>
              <w:t xml:space="preserve"> </w:t>
            </w:r>
            <w:r w:rsidR="00A52980">
              <w:rPr>
                <w:iCs/>
              </w:rPr>
              <w:t>/</w:t>
            </w:r>
            <w:r w:rsidR="006002EC">
              <w:rPr>
                <w:iCs/>
              </w:rPr>
              <w:t xml:space="preserve"> </w:t>
            </w:r>
            <w:r w:rsidR="00A52980">
              <w:rPr>
                <w:iCs/>
              </w:rPr>
              <w:t>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4743" w:type="dxa"/>
            <w:shd w:val="clear" w:color="auto" w:fill="auto"/>
          </w:tcPr>
          <w:p w:rsidR="004D2E3A" w:rsidRPr="0067557B" w:rsidRDefault="004D2E3A" w:rsidP="004D2E3A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4D2E3A" w:rsidRPr="0067557B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4D2E3A" w:rsidRPr="0067557B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4D2E3A" w:rsidRPr="0067557B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4D2E3A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166F26" w:rsidRPr="004D2E3A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4D2E3A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054" w:type="dxa"/>
          </w:tcPr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012" w:type="dxa"/>
          </w:tcPr>
          <w:p w:rsidR="00A2141A" w:rsidRPr="006B7A0D" w:rsidRDefault="00A2141A" w:rsidP="00A2141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A2141A" w:rsidRPr="00166F26" w:rsidRDefault="00A2141A" w:rsidP="00A2141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 xml:space="preserve">оценки </w:t>
            </w:r>
            <w:r w:rsidR="00081288">
              <w:rPr>
                <w:sz w:val="21"/>
                <w:szCs w:val="21"/>
              </w:rPr>
              <w:t>работы над музыкальными произведениями</w:t>
            </w:r>
            <w:r w:rsidRPr="00166F26">
              <w:rPr>
                <w:sz w:val="21"/>
                <w:szCs w:val="21"/>
              </w:rPr>
              <w:t>;</w:t>
            </w:r>
          </w:p>
          <w:p w:rsidR="00A2141A" w:rsidRPr="00166F26" w:rsidRDefault="00A2141A" w:rsidP="00A2141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;</w:t>
            </w:r>
          </w:p>
          <w:p w:rsidR="00497DF9" w:rsidRPr="00590FE2" w:rsidRDefault="009E73BC" w:rsidP="00A2141A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="00A2141A"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66F26" w:rsidRPr="0004716C" w:rsidTr="006002EC">
        <w:trPr>
          <w:trHeight w:val="283"/>
        </w:trPr>
        <w:tc>
          <w:tcPr>
            <w:tcW w:w="2118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2418" w:type="dxa"/>
          </w:tcPr>
          <w:p w:rsidR="00166F26" w:rsidRPr="0004716C" w:rsidRDefault="009E73BC" w:rsidP="006B7A0D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="006002EC">
              <w:rPr>
                <w:iCs/>
              </w:rPr>
              <w:t xml:space="preserve"> </w:t>
            </w:r>
            <w:r>
              <w:rPr>
                <w:iCs/>
              </w:rPr>
              <w:t>/</w:t>
            </w:r>
            <w:r w:rsidR="006002EC">
              <w:rPr>
                <w:iCs/>
              </w:rPr>
              <w:t xml:space="preserve"> </w:t>
            </w:r>
            <w:r w:rsidR="007B4E31"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 w:rsidR="007B4E31">
              <w:rPr>
                <w:iCs/>
              </w:rPr>
              <w:t>)</w:t>
            </w:r>
            <w:r w:rsidR="006002EC">
              <w:rPr>
                <w:iCs/>
              </w:rPr>
              <w:t xml:space="preserve"> </w:t>
            </w:r>
            <w:r w:rsidR="00166F26">
              <w:rPr>
                <w:iCs/>
              </w:rPr>
              <w:t>/</w:t>
            </w:r>
            <w:r w:rsidR="006002EC">
              <w:rPr>
                <w:iCs/>
              </w:rPr>
              <w:t xml:space="preserve"> </w:t>
            </w:r>
            <w:r w:rsidR="00166F26">
              <w:rPr>
                <w:iCs/>
              </w:rPr>
              <w:t>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4743" w:type="dxa"/>
          </w:tcPr>
          <w:p w:rsidR="004D2E3A" w:rsidRPr="0067557B" w:rsidRDefault="004D2E3A" w:rsidP="004D2E3A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4D2E3A" w:rsidRPr="0067557B" w:rsidRDefault="004D2E3A" w:rsidP="004D2E3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4D2E3A" w:rsidRPr="0067557B" w:rsidRDefault="004D2E3A" w:rsidP="004D2E3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7557B">
              <w:rPr>
                <w:sz w:val="21"/>
                <w:szCs w:val="21"/>
              </w:rPr>
              <w:t xml:space="preserve">выделяет междисциплинарные связи, распознает и выделяет элементы в системе знаний, </w:t>
            </w:r>
            <w:r w:rsidRPr="0067557B">
              <w:rPr>
                <w:sz w:val="21"/>
                <w:szCs w:val="21"/>
              </w:rPr>
              <w:lastRenderedPageBreak/>
              <w:t>применяет их к анализу практики;</w:t>
            </w:r>
          </w:p>
          <w:p w:rsidR="004D2E3A" w:rsidRPr="0067557B" w:rsidRDefault="004D2E3A" w:rsidP="004D2E3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66F26" w:rsidRPr="004D2E3A" w:rsidRDefault="004D2E3A" w:rsidP="004D2E3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D2E3A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054" w:type="dxa"/>
          </w:tcPr>
          <w:p w:rsidR="00166F26" w:rsidRPr="007B4E31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012" w:type="dxa"/>
          </w:tcPr>
          <w:p w:rsidR="00A2141A" w:rsidRPr="00497DF9" w:rsidRDefault="00A2141A" w:rsidP="00A2141A">
            <w:pPr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музыкальное произведение в динамике исторического, художественного и социально-культурного процесса, с </w:t>
            </w:r>
            <w:r w:rsidRPr="00497DF9">
              <w:rPr>
                <w:iCs/>
                <w:sz w:val="21"/>
                <w:szCs w:val="21"/>
              </w:rPr>
              <w:lastRenderedPageBreak/>
              <w:t>незначительными пробелами;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66F26" w:rsidRPr="00590FE2" w:rsidRDefault="00A2141A" w:rsidP="00A2141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</w:tr>
      <w:tr w:rsidR="00166F26" w:rsidRPr="0004716C" w:rsidTr="006002EC">
        <w:trPr>
          <w:trHeight w:val="283"/>
        </w:trPr>
        <w:tc>
          <w:tcPr>
            <w:tcW w:w="2118" w:type="dxa"/>
          </w:tcPr>
          <w:p w:rsidR="00166F26" w:rsidRPr="0004716C" w:rsidRDefault="00166F26" w:rsidP="00B36FDD">
            <w:r w:rsidRPr="0004716C">
              <w:lastRenderedPageBreak/>
              <w:t>базовый</w:t>
            </w:r>
          </w:p>
        </w:tc>
        <w:tc>
          <w:tcPr>
            <w:tcW w:w="2418" w:type="dxa"/>
          </w:tcPr>
          <w:p w:rsidR="00166F26" w:rsidRPr="0004716C" w:rsidRDefault="009E73B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="006002EC">
              <w:rPr>
                <w:iCs/>
              </w:rPr>
              <w:t xml:space="preserve"> </w:t>
            </w:r>
            <w:r>
              <w:rPr>
                <w:iCs/>
              </w:rPr>
              <w:t>/</w:t>
            </w:r>
            <w:r w:rsidR="006002EC">
              <w:rPr>
                <w:iCs/>
              </w:rPr>
              <w:t xml:space="preserve"> </w:t>
            </w:r>
            <w:r w:rsidR="007B4E31"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 w:rsidR="007B4E31">
              <w:rPr>
                <w:iCs/>
              </w:rPr>
              <w:t>)</w:t>
            </w:r>
            <w:r w:rsidR="006002EC">
              <w:rPr>
                <w:iCs/>
              </w:rPr>
              <w:t xml:space="preserve"> </w:t>
            </w:r>
            <w:r w:rsidR="00166F26">
              <w:rPr>
                <w:iCs/>
              </w:rPr>
              <w:t>/</w:t>
            </w:r>
            <w:r w:rsidR="006002EC">
              <w:rPr>
                <w:iCs/>
              </w:rPr>
              <w:t xml:space="preserve"> </w:t>
            </w:r>
            <w:r w:rsidR="00166F26">
              <w:rPr>
                <w:iCs/>
              </w:rPr>
              <w:t>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4743" w:type="dxa"/>
          </w:tcPr>
          <w:p w:rsidR="004D2E3A" w:rsidRPr="00B4085B" w:rsidRDefault="004D2E3A" w:rsidP="004D2E3A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4D2E3A" w:rsidRPr="00B4085B" w:rsidRDefault="004D2E3A" w:rsidP="004D2E3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D2E3A" w:rsidRPr="00B4085B" w:rsidRDefault="004D2E3A" w:rsidP="004D2E3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4D2E3A" w:rsidRPr="00B4085B" w:rsidRDefault="004D2E3A" w:rsidP="004D2E3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166F26" w:rsidRPr="00497DF9" w:rsidRDefault="004D2E3A" w:rsidP="004D2E3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054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012" w:type="dxa"/>
          </w:tcPr>
          <w:p w:rsidR="00A2141A" w:rsidRPr="00166F26" w:rsidRDefault="00A2141A" w:rsidP="00A2141A">
            <w:pPr>
              <w:rPr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>
              <w:rPr>
                <w:sz w:val="21"/>
                <w:szCs w:val="21"/>
              </w:rPr>
              <w:t>: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166F26" w:rsidRPr="00590FE2" w:rsidRDefault="00A2141A" w:rsidP="00A2141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97DF9" w:rsidRPr="0004716C" w:rsidTr="006002EC">
        <w:trPr>
          <w:trHeight w:val="283"/>
        </w:trPr>
        <w:tc>
          <w:tcPr>
            <w:tcW w:w="2118" w:type="dxa"/>
          </w:tcPr>
          <w:p w:rsidR="00497DF9" w:rsidRPr="0004716C" w:rsidRDefault="00497DF9" w:rsidP="00B36FDD">
            <w:r w:rsidRPr="0004716C">
              <w:t>низкий</w:t>
            </w:r>
          </w:p>
        </w:tc>
        <w:tc>
          <w:tcPr>
            <w:tcW w:w="2418" w:type="dxa"/>
          </w:tcPr>
          <w:p w:rsidR="00497DF9" w:rsidRPr="0004716C" w:rsidRDefault="009E73BC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="006002EC">
              <w:rPr>
                <w:iCs/>
              </w:rPr>
              <w:t xml:space="preserve"> </w:t>
            </w:r>
            <w:r>
              <w:rPr>
                <w:iCs/>
              </w:rPr>
              <w:t>/</w:t>
            </w:r>
            <w:r w:rsidR="006002EC">
              <w:rPr>
                <w:iCs/>
              </w:rPr>
              <w:t xml:space="preserve"> </w:t>
            </w:r>
            <w:r w:rsidR="007B4E31"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 w:rsidR="007B4E31">
              <w:rPr>
                <w:iCs/>
              </w:rPr>
              <w:t>)</w:t>
            </w:r>
            <w:r w:rsidR="006002EC">
              <w:rPr>
                <w:iCs/>
              </w:rPr>
              <w:t xml:space="preserve"> </w:t>
            </w:r>
            <w:r w:rsidR="00A52980">
              <w:rPr>
                <w:iCs/>
              </w:rPr>
              <w:t>/</w:t>
            </w:r>
            <w:r w:rsidR="006002EC">
              <w:rPr>
                <w:iCs/>
              </w:rPr>
              <w:t xml:space="preserve"> </w:t>
            </w:r>
            <w:r w:rsidR="00A52980">
              <w:rPr>
                <w:iCs/>
              </w:rPr>
              <w:t>не аттестован</w:t>
            </w:r>
          </w:p>
        </w:tc>
        <w:tc>
          <w:tcPr>
            <w:tcW w:w="10809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Обучающийся</w:t>
            </w:r>
            <w:r w:rsidR="00B12846">
              <w:rPr>
                <w:iCs/>
                <w:sz w:val="21"/>
                <w:szCs w:val="21"/>
              </w:rPr>
              <w:t xml:space="preserve"> в своем устно</w:t>
            </w:r>
            <w:r w:rsidR="00E45537">
              <w:rPr>
                <w:iCs/>
                <w:sz w:val="21"/>
                <w:szCs w:val="21"/>
              </w:rPr>
              <w:t>м ответе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lastRenderedPageBreak/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0F257F">
        <w:rPr>
          <w:rFonts w:eastAsia="Times New Roman"/>
          <w:bCs/>
          <w:sz w:val="24"/>
          <w:szCs w:val="24"/>
        </w:rPr>
        <w:t>Методика преподавания профессиональных дисциплин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Pr="00F9442D" w:rsidRDefault="004D2E3A" w:rsidP="009E73BC">
            <w:pPr>
              <w:ind w:left="42"/>
            </w:pPr>
            <w:r>
              <w:t>Устный опрос по</w:t>
            </w:r>
            <w:r w:rsidR="005B021D" w:rsidRPr="00F9442D">
              <w:t xml:space="preserve"> разделу </w:t>
            </w:r>
            <w:r w:rsidR="005B021D" w:rsidRPr="00F9442D">
              <w:rPr>
                <w:lang w:val="en-US"/>
              </w:rPr>
              <w:t>I</w:t>
            </w:r>
            <w:r w:rsidR="005B021D">
              <w:t xml:space="preserve"> </w:t>
            </w:r>
          </w:p>
        </w:tc>
        <w:tc>
          <w:tcPr>
            <w:tcW w:w="10007" w:type="dxa"/>
          </w:tcPr>
          <w:p w:rsidR="004D2E3A" w:rsidRPr="004D2E3A" w:rsidRDefault="004D2E3A" w:rsidP="00CC378E">
            <w:pPr>
              <w:pStyle w:val="afff2"/>
              <w:numPr>
                <w:ilvl w:val="0"/>
                <w:numId w:val="22"/>
              </w:numPr>
              <w:tabs>
                <w:tab w:val="left" w:pos="28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 xml:space="preserve">В чем состоят отличия педагогических принципов в трактатах эпохи клавиризма: Д.Дирута, трактат «Трансильванец» (1593); Ф.Куперен «Искусство игры на клавесине» (1716); Ф.Рамо «Метода пальцевой техники» (1724); Ф.-Э.Бах «Опыт истинного искусства игры на клавире» (1753, 1762)? </w:t>
            </w:r>
          </w:p>
          <w:p w:rsidR="004D2E3A" w:rsidRPr="004D2E3A" w:rsidRDefault="004D2E3A" w:rsidP="00CC378E">
            <w:pPr>
              <w:pStyle w:val="afff2"/>
              <w:numPr>
                <w:ilvl w:val="0"/>
                <w:numId w:val="22"/>
              </w:numPr>
              <w:tabs>
                <w:tab w:val="left" w:pos="28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 xml:space="preserve">Перечислить основные педагогические принципы XIX века и  композиторов-романтиков. </w:t>
            </w:r>
          </w:p>
          <w:p w:rsidR="004B6C26" w:rsidRPr="004D2E3A" w:rsidRDefault="004D2E3A" w:rsidP="00CC378E">
            <w:pPr>
              <w:pStyle w:val="af0"/>
              <w:numPr>
                <w:ilvl w:val="0"/>
                <w:numId w:val="22"/>
              </w:numPr>
            </w:pPr>
            <w:r w:rsidRPr="004D2E3A">
              <w:t xml:space="preserve">3.Охарактеризовать фортепианную педагогику </w:t>
            </w:r>
            <w:r w:rsidRPr="004D2E3A">
              <w:rPr>
                <w:lang w:val="en-US"/>
              </w:rPr>
              <w:t>XX</w:t>
            </w:r>
            <w:r w:rsidRPr="004D2E3A">
              <w:t xml:space="preserve"> века.</w:t>
            </w:r>
          </w:p>
          <w:p w:rsidR="004D2E3A" w:rsidRPr="004D2E3A" w:rsidRDefault="004D2E3A" w:rsidP="00CC378E">
            <w:pPr>
              <w:pStyle w:val="afff2"/>
              <w:numPr>
                <w:ilvl w:val="0"/>
                <w:numId w:val="22"/>
              </w:numPr>
              <w:tabs>
                <w:tab w:val="left" w:pos="28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>В чем состоят особенности формирования и самобытности  отечественных фортепианных исполнительских школ?</w:t>
            </w:r>
          </w:p>
          <w:p w:rsidR="00866601" w:rsidRPr="0083034D" w:rsidRDefault="004D2E3A" w:rsidP="00403B68">
            <w:pPr>
              <w:pStyle w:val="af0"/>
              <w:numPr>
                <w:ilvl w:val="0"/>
                <w:numId w:val="22"/>
              </w:numPr>
            </w:pPr>
            <w:r w:rsidRPr="004D2E3A">
              <w:t>Перечислить основные черты отечественных фортепианных школ.</w:t>
            </w:r>
          </w:p>
        </w:tc>
      </w:tr>
      <w:tr w:rsidR="00D572F9" w:rsidTr="00FF46B8">
        <w:trPr>
          <w:trHeight w:val="283"/>
        </w:trPr>
        <w:tc>
          <w:tcPr>
            <w:tcW w:w="993" w:type="dxa"/>
          </w:tcPr>
          <w:p w:rsidR="00D572F9" w:rsidRPr="009C14DD" w:rsidRDefault="00D572F9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D572F9" w:rsidRPr="00F9442D" w:rsidRDefault="004D2E3A" w:rsidP="009E73BC">
            <w:r>
              <w:t>Устный опрос</w:t>
            </w:r>
            <w:r w:rsidR="000D3BD2">
              <w:t xml:space="preserve"> по разделу</w:t>
            </w:r>
            <w:r w:rsidR="00270D3B" w:rsidRPr="00F9442D">
              <w:t xml:space="preserve"> </w:t>
            </w:r>
            <w:r w:rsidR="00270D3B" w:rsidRPr="00F9442D">
              <w:rPr>
                <w:lang w:val="en-US"/>
              </w:rPr>
              <w:t>I</w:t>
            </w:r>
            <w:r w:rsidR="00270D3B">
              <w:rPr>
                <w:lang w:val="en-US"/>
              </w:rPr>
              <w:t>I</w:t>
            </w:r>
            <w:r w:rsidR="00270D3B">
              <w:t xml:space="preserve"> </w:t>
            </w:r>
          </w:p>
        </w:tc>
        <w:tc>
          <w:tcPr>
            <w:tcW w:w="10007" w:type="dxa"/>
          </w:tcPr>
          <w:p w:rsidR="004D2E3A" w:rsidRPr="004D2E3A" w:rsidRDefault="004D2E3A" w:rsidP="009E73BC">
            <w:pPr>
              <w:pStyle w:val="afff2"/>
              <w:numPr>
                <w:ilvl w:val="0"/>
                <w:numId w:val="23"/>
              </w:numPr>
              <w:tabs>
                <w:tab w:val="left" w:pos="285"/>
              </w:tabs>
              <w:spacing w:line="240" w:lineRule="auto"/>
              <w:ind w:left="743" w:hanging="425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>Проанализировать научные предпосылки организации занятий и их планирования.</w:t>
            </w:r>
          </w:p>
          <w:p w:rsidR="000D3BD2" w:rsidRPr="004D2E3A" w:rsidRDefault="004D2E3A" w:rsidP="009E73BC">
            <w:pPr>
              <w:pStyle w:val="af0"/>
              <w:numPr>
                <w:ilvl w:val="0"/>
                <w:numId w:val="23"/>
              </w:numPr>
              <w:tabs>
                <w:tab w:val="left" w:pos="851"/>
              </w:tabs>
              <w:ind w:left="743" w:hanging="425"/>
              <w:jc w:val="both"/>
            </w:pPr>
            <w:r w:rsidRPr="004D2E3A">
              <w:t>Какова последовательность усложнения средств выразительности и технических приёмов в изучаемом репертуаре с учётом возрастной психологии.</w:t>
            </w:r>
          </w:p>
          <w:p w:rsidR="004D2E3A" w:rsidRPr="004D2E3A" w:rsidRDefault="004D2E3A" w:rsidP="009E73BC">
            <w:pPr>
              <w:pStyle w:val="afff2"/>
              <w:numPr>
                <w:ilvl w:val="0"/>
                <w:numId w:val="23"/>
              </w:numPr>
              <w:tabs>
                <w:tab w:val="left" w:pos="285"/>
              </w:tabs>
              <w:spacing w:line="240" w:lineRule="auto"/>
              <w:ind w:left="743" w:hanging="425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 xml:space="preserve">Охарактеризовать цели и задачи, возникающие при работе над музыкальным произведением. </w:t>
            </w:r>
          </w:p>
          <w:p w:rsidR="00D572F9" w:rsidRPr="0083034D" w:rsidRDefault="004D2E3A" w:rsidP="009E73BC">
            <w:pPr>
              <w:pStyle w:val="af0"/>
              <w:numPr>
                <w:ilvl w:val="0"/>
                <w:numId w:val="23"/>
              </w:numPr>
              <w:tabs>
                <w:tab w:val="left" w:pos="851"/>
              </w:tabs>
              <w:ind w:left="743" w:hanging="425"/>
              <w:jc w:val="both"/>
            </w:pPr>
            <w:r w:rsidRPr="004D2E3A">
              <w:rPr>
                <w:bCs/>
              </w:rPr>
              <w:t>Перечислить факторы, способствующие созданию</w:t>
            </w:r>
            <w:r w:rsidRPr="004D2E3A">
              <w:t xml:space="preserve"> собственной </w:t>
            </w:r>
            <w:r w:rsidRPr="004D2E3A">
              <w:rPr>
                <w:bCs/>
              </w:rPr>
              <w:t>исполнительской концепции</w:t>
            </w:r>
            <w:r w:rsidRPr="004D2E3A">
              <w:t>.</w:t>
            </w:r>
          </w:p>
        </w:tc>
      </w:tr>
      <w:tr w:rsidR="00D572F9" w:rsidTr="00FF46B8">
        <w:trPr>
          <w:trHeight w:val="283"/>
        </w:trPr>
        <w:tc>
          <w:tcPr>
            <w:tcW w:w="993" w:type="dxa"/>
          </w:tcPr>
          <w:p w:rsidR="00D572F9" w:rsidRPr="009C14DD" w:rsidRDefault="00D572F9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D572F9" w:rsidRPr="00F9442D" w:rsidRDefault="004D2E3A" w:rsidP="009E73BC">
            <w:pPr>
              <w:ind w:left="42"/>
            </w:pPr>
            <w:r>
              <w:t>Письменная работа</w:t>
            </w:r>
            <w:r w:rsidR="000D3BD2">
              <w:t xml:space="preserve"> </w:t>
            </w:r>
            <w:r w:rsidR="00270D3B" w:rsidRPr="00F9442D">
              <w:t xml:space="preserve">по разделу </w:t>
            </w:r>
            <w:r w:rsidR="00270D3B" w:rsidRPr="00F9442D">
              <w:rPr>
                <w:lang w:val="en-US"/>
              </w:rPr>
              <w:t>I</w:t>
            </w:r>
            <w:r w:rsidR="00270D3B">
              <w:rPr>
                <w:lang w:val="en-US"/>
              </w:rPr>
              <w:t>II</w:t>
            </w:r>
            <w:r w:rsidR="00270D3B">
              <w:t xml:space="preserve"> </w:t>
            </w:r>
          </w:p>
        </w:tc>
        <w:tc>
          <w:tcPr>
            <w:tcW w:w="10007" w:type="dxa"/>
          </w:tcPr>
          <w:p w:rsidR="004D2E3A" w:rsidRDefault="004D2E3A" w:rsidP="009E73BC">
            <w:pPr>
              <w:pStyle w:val="af0"/>
              <w:tabs>
                <w:tab w:val="left" w:pos="318"/>
              </w:tabs>
              <w:ind w:left="45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Проделать методико-исполнительский анализ</w:t>
            </w:r>
            <w:r w:rsidR="009E73BC">
              <w:rPr>
                <w:bCs/>
                <w:szCs w:val="28"/>
              </w:rPr>
              <w:t xml:space="preserve"> сочинения</w:t>
            </w:r>
            <w:r w:rsidR="006002EC">
              <w:rPr>
                <w:bCs/>
                <w:szCs w:val="28"/>
              </w:rPr>
              <w:t xml:space="preserve"> н</w:t>
            </w:r>
            <w:r>
              <w:rPr>
                <w:bCs/>
                <w:szCs w:val="28"/>
              </w:rPr>
              <w:t>а выбор:</w:t>
            </w:r>
          </w:p>
          <w:p w:rsidR="004D2E3A" w:rsidRPr="004D2E3A" w:rsidRDefault="004D2E3A" w:rsidP="009E73BC">
            <w:pPr>
              <w:pStyle w:val="af0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</w:pPr>
            <w:r>
              <w:rPr>
                <w:bCs/>
                <w:szCs w:val="28"/>
              </w:rPr>
              <w:t>Пьесы малой формы</w:t>
            </w:r>
          </w:p>
          <w:p w:rsidR="004D2E3A" w:rsidRPr="004D2E3A" w:rsidRDefault="004D2E3A" w:rsidP="009E73BC">
            <w:pPr>
              <w:pStyle w:val="af0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</w:pPr>
            <w:r>
              <w:rPr>
                <w:bCs/>
                <w:szCs w:val="28"/>
              </w:rPr>
              <w:t>Пьесы крупной формы</w:t>
            </w:r>
          </w:p>
          <w:p w:rsidR="004D2E3A" w:rsidRPr="004D2E3A" w:rsidRDefault="004D2E3A" w:rsidP="009E73BC">
            <w:pPr>
              <w:pStyle w:val="af0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</w:pPr>
            <w:r>
              <w:rPr>
                <w:bCs/>
                <w:szCs w:val="28"/>
              </w:rPr>
              <w:t>Этюд</w:t>
            </w:r>
          </w:p>
          <w:p w:rsidR="004D2E3A" w:rsidRDefault="004D2E3A" w:rsidP="009E73BC">
            <w:pPr>
              <w:pStyle w:val="af0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</w:pPr>
            <w:r>
              <w:t>Полифоническое сочинение</w:t>
            </w:r>
          </w:p>
          <w:p w:rsidR="004D2E3A" w:rsidRPr="00866601" w:rsidRDefault="004D2E3A" w:rsidP="00403B68">
            <w:pPr>
              <w:pStyle w:val="af0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</w:pPr>
            <w:r>
              <w:lastRenderedPageBreak/>
              <w:t>Соната</w:t>
            </w:r>
          </w:p>
        </w:tc>
      </w:tr>
    </w:tbl>
    <w:p w:rsidR="0083034D" w:rsidRPr="0083034D" w:rsidRDefault="0083034D" w:rsidP="0083034D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FF46B8" w:rsidRPr="00314BCA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Default="00403B6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Аттестован / не аттестован</w:t>
            </w:r>
          </w:p>
        </w:tc>
      </w:tr>
      <w:tr w:rsidR="0091464E" w:rsidRPr="00CC6975" w:rsidTr="009A2155">
        <w:trPr>
          <w:trHeight w:val="283"/>
        </w:trPr>
        <w:tc>
          <w:tcPr>
            <w:tcW w:w="2835" w:type="dxa"/>
            <w:vMerge w:val="restart"/>
          </w:tcPr>
          <w:p w:rsidR="0091464E" w:rsidRPr="00D81AC5" w:rsidRDefault="0091464E" w:rsidP="009A2155">
            <w:r>
              <w:t xml:space="preserve">Устный опрос </w:t>
            </w:r>
          </w:p>
        </w:tc>
        <w:tc>
          <w:tcPr>
            <w:tcW w:w="9923" w:type="dxa"/>
          </w:tcPr>
          <w:p w:rsidR="0091464E" w:rsidRPr="00824939" w:rsidRDefault="0091464E" w:rsidP="009A21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1843" w:type="dxa"/>
          </w:tcPr>
          <w:p w:rsidR="0091464E" w:rsidRPr="00CC6975" w:rsidRDefault="0091464E" w:rsidP="009E73BC">
            <w:pPr>
              <w:jc w:val="center"/>
            </w:pPr>
            <w:r>
              <w:t>Аттестован</w:t>
            </w:r>
          </w:p>
        </w:tc>
      </w:tr>
      <w:tr w:rsidR="0091464E" w:rsidRPr="00CC6975" w:rsidTr="009A2155">
        <w:trPr>
          <w:trHeight w:val="283"/>
        </w:trPr>
        <w:tc>
          <w:tcPr>
            <w:tcW w:w="2835" w:type="dxa"/>
            <w:vMerge/>
          </w:tcPr>
          <w:p w:rsidR="0091464E" w:rsidRPr="0082635B" w:rsidRDefault="0091464E" w:rsidP="009A2155">
            <w:pPr>
              <w:rPr>
                <w:i/>
              </w:rPr>
            </w:pPr>
          </w:p>
        </w:tc>
        <w:tc>
          <w:tcPr>
            <w:tcW w:w="9923" w:type="dxa"/>
          </w:tcPr>
          <w:p w:rsidR="0091464E" w:rsidRPr="00824939" w:rsidRDefault="0091464E" w:rsidP="009A21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843" w:type="dxa"/>
          </w:tcPr>
          <w:p w:rsidR="0091464E" w:rsidRPr="00CC6975" w:rsidRDefault="0091464E" w:rsidP="009A2155">
            <w:pPr>
              <w:jc w:val="center"/>
            </w:pPr>
            <w:r>
              <w:t>Не аттестован</w:t>
            </w:r>
          </w:p>
        </w:tc>
      </w:tr>
      <w:tr w:rsidR="0091464E" w:rsidRPr="00314BCA" w:rsidTr="00FF46B8">
        <w:trPr>
          <w:trHeight w:val="283"/>
        </w:trPr>
        <w:tc>
          <w:tcPr>
            <w:tcW w:w="2835" w:type="dxa"/>
            <w:vMerge w:val="restart"/>
          </w:tcPr>
          <w:p w:rsidR="0091464E" w:rsidRPr="0091464E" w:rsidRDefault="009E73BC" w:rsidP="0091464E">
            <w:r>
              <w:t>Письменная работа</w:t>
            </w:r>
          </w:p>
        </w:tc>
        <w:tc>
          <w:tcPr>
            <w:tcW w:w="9923" w:type="dxa"/>
          </w:tcPr>
          <w:p w:rsidR="009A2155" w:rsidRPr="007477AC" w:rsidRDefault="009A2155" w:rsidP="009A215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77AC">
              <w:rPr>
                <w:lang w:val="ru-RU"/>
              </w:rPr>
              <w:t>Обучающийся в представленной работе:</w:t>
            </w:r>
          </w:p>
          <w:p w:rsidR="009A2155" w:rsidRPr="007477AC" w:rsidRDefault="009A2155" w:rsidP="009A215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отлично усвоенные знания на практике полно, корректно и безошибочно;</w:t>
            </w:r>
          </w:p>
          <w:p w:rsidR="009A2155" w:rsidRPr="007477AC" w:rsidRDefault="009A2155" w:rsidP="009A215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свободно владеет научными и профессиональными понятиями, применяет корректно;</w:t>
            </w:r>
          </w:p>
          <w:p w:rsidR="0091464E" w:rsidRPr="009E73BC" w:rsidRDefault="009A2155" w:rsidP="009E73B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 и ее адекватное понимание.</w:t>
            </w:r>
          </w:p>
        </w:tc>
        <w:tc>
          <w:tcPr>
            <w:tcW w:w="1843" w:type="dxa"/>
          </w:tcPr>
          <w:p w:rsidR="0091464E" w:rsidRPr="00CC6975" w:rsidRDefault="0091464E" w:rsidP="009E73BC">
            <w:pPr>
              <w:jc w:val="center"/>
            </w:pPr>
            <w:r>
              <w:t>Аттестован</w:t>
            </w:r>
          </w:p>
        </w:tc>
      </w:tr>
      <w:tr w:rsidR="0091464E" w:rsidRPr="00314BCA" w:rsidTr="00FF46B8">
        <w:trPr>
          <w:trHeight w:val="283"/>
        </w:trPr>
        <w:tc>
          <w:tcPr>
            <w:tcW w:w="2835" w:type="dxa"/>
            <w:vMerge/>
          </w:tcPr>
          <w:p w:rsidR="0091464E" w:rsidRPr="0082635B" w:rsidRDefault="0091464E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403B68" w:rsidRDefault="009A2155" w:rsidP="009E73BC">
            <w:r w:rsidRPr="007477AC">
              <w:t>Обучающийся в представленной работе</w:t>
            </w:r>
            <w:r w:rsidR="00403B68">
              <w:t>:</w:t>
            </w:r>
          </w:p>
          <w:p w:rsidR="00403B68" w:rsidRDefault="00403B68" w:rsidP="00403B68">
            <w:r>
              <w:t xml:space="preserve">– </w:t>
            </w:r>
            <w:r w:rsidR="009A2155" w:rsidRPr="007477AC">
              <w:t>обнаруживает существенные пробелы в знани</w:t>
            </w:r>
            <w:r>
              <w:t>ях основного учебного материала;</w:t>
            </w:r>
          </w:p>
          <w:p w:rsidR="0091464E" w:rsidRPr="009E73BC" w:rsidRDefault="00403B68" w:rsidP="00403B68">
            <w:r>
              <w:t>–</w:t>
            </w:r>
            <w:r w:rsidR="009A2155" w:rsidRPr="007477AC">
              <w:t xml:space="preserve">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843" w:type="dxa"/>
          </w:tcPr>
          <w:p w:rsidR="0091464E" w:rsidRPr="00CC6975" w:rsidRDefault="0091464E" w:rsidP="00FC1ACA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9E73BC" w:rsidP="00966F37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  <w:shd w:val="clear" w:color="auto" w:fill="auto"/>
          </w:tcPr>
          <w:p w:rsidR="009A2155" w:rsidRPr="001C6929" w:rsidRDefault="009A2155" w:rsidP="009A2155">
            <w:pPr>
              <w:pStyle w:val="af0"/>
              <w:numPr>
                <w:ilvl w:val="0"/>
                <w:numId w:val="21"/>
              </w:numPr>
              <w:shd w:val="clear" w:color="auto" w:fill="FFFFFF"/>
              <w:spacing w:after="100" w:afterAutospacing="1"/>
              <w:rPr>
                <w:rFonts w:eastAsia="Times New Roman"/>
              </w:rPr>
            </w:pPr>
            <w:r w:rsidRPr="001C6929">
              <w:rPr>
                <w:rFonts w:eastAsia="Times New Roman"/>
              </w:rPr>
              <w:t>Основные тенденции современной музыкальной педагогики и методики.</w:t>
            </w:r>
          </w:p>
          <w:p w:rsidR="009A2155" w:rsidRPr="001C6929" w:rsidRDefault="009A2155" w:rsidP="009A2155">
            <w:pPr>
              <w:pStyle w:val="af0"/>
              <w:numPr>
                <w:ilvl w:val="0"/>
                <w:numId w:val="21"/>
              </w:numPr>
              <w:shd w:val="clear" w:color="auto" w:fill="FFFFFF"/>
              <w:spacing w:after="100" w:afterAutospacing="1"/>
              <w:rPr>
                <w:rFonts w:eastAsia="Times New Roman"/>
              </w:rPr>
            </w:pPr>
            <w:r w:rsidRPr="001C6929">
              <w:rPr>
                <w:rFonts w:eastAsia="Times New Roman"/>
              </w:rPr>
              <w:t>Педагогические принципы различных школ обучения игре на фортепиано в историческом аспекте.</w:t>
            </w:r>
          </w:p>
          <w:p w:rsidR="009A2155" w:rsidRPr="001C6929" w:rsidRDefault="009A2155" w:rsidP="009A2155">
            <w:pPr>
              <w:pStyle w:val="af0"/>
              <w:numPr>
                <w:ilvl w:val="0"/>
                <w:numId w:val="21"/>
              </w:numPr>
              <w:shd w:val="clear" w:color="auto" w:fill="FFFFFF"/>
              <w:spacing w:after="100" w:afterAutospacing="1"/>
              <w:rPr>
                <w:rFonts w:eastAsia="Times New Roman"/>
              </w:rPr>
            </w:pPr>
            <w:r w:rsidRPr="001C6929">
              <w:rPr>
                <w:rFonts w:eastAsia="Times New Roman"/>
              </w:rPr>
              <w:t>Трактаты XVI–XVII вв., посвященные игре на клавире.</w:t>
            </w:r>
          </w:p>
          <w:p w:rsidR="009A2155" w:rsidRPr="001C6929" w:rsidRDefault="009A2155" w:rsidP="00403B68">
            <w:pPr>
              <w:pStyle w:val="af0"/>
              <w:numPr>
                <w:ilvl w:val="0"/>
                <w:numId w:val="21"/>
              </w:numPr>
              <w:shd w:val="clear" w:color="auto" w:fill="FFFFFF"/>
              <w:rPr>
                <w:rFonts w:eastAsia="Times New Roman"/>
              </w:rPr>
            </w:pPr>
            <w:r w:rsidRPr="001C6929">
              <w:rPr>
                <w:rFonts w:eastAsia="Times New Roman"/>
              </w:rPr>
              <w:t>Возникновение фортепианной педагогики (трактат Ф.Э. Баха).</w:t>
            </w:r>
          </w:p>
          <w:p w:rsidR="00854E4B" w:rsidRPr="00403B68" w:rsidRDefault="009A2155" w:rsidP="00403B68">
            <w:pPr>
              <w:pStyle w:val="af0"/>
              <w:numPr>
                <w:ilvl w:val="0"/>
                <w:numId w:val="21"/>
              </w:numPr>
              <w:shd w:val="clear" w:color="auto" w:fill="FFFFFF"/>
              <w:rPr>
                <w:rFonts w:eastAsia="Times New Roman"/>
              </w:rPr>
            </w:pPr>
            <w:r w:rsidRPr="001C6929">
              <w:rPr>
                <w:rFonts w:eastAsia="Times New Roman"/>
              </w:rPr>
              <w:t>Трактаты И. Гуммеля и К.Черни.</w:t>
            </w:r>
          </w:p>
        </w:tc>
      </w:tr>
      <w:tr w:rsidR="00B66A59" w:rsidRPr="00854E4B" w:rsidTr="00F82EBF">
        <w:tc>
          <w:tcPr>
            <w:tcW w:w="3261" w:type="dxa"/>
          </w:tcPr>
          <w:p w:rsidR="0083034D" w:rsidRPr="00854E4B" w:rsidRDefault="009A2155" w:rsidP="0083034D">
            <w:pPr>
              <w:jc w:val="both"/>
            </w:pPr>
            <w:r>
              <w:t>Экзамен:</w:t>
            </w:r>
            <w:r w:rsidR="0083034D" w:rsidRPr="00854E4B">
              <w:t xml:space="preserve"> </w:t>
            </w:r>
          </w:p>
          <w:p w:rsidR="00B66A59" w:rsidRDefault="009E73BC" w:rsidP="009E73BC">
            <w:pPr>
              <w:jc w:val="both"/>
            </w:pPr>
            <w:r>
              <w:t xml:space="preserve">Устный опрос </w:t>
            </w:r>
            <w:r w:rsidR="009A2155">
              <w:t>по билетам</w:t>
            </w:r>
          </w:p>
        </w:tc>
        <w:tc>
          <w:tcPr>
            <w:tcW w:w="11340" w:type="dxa"/>
            <w:shd w:val="clear" w:color="auto" w:fill="auto"/>
          </w:tcPr>
          <w:p w:rsidR="00877770" w:rsidRPr="00403B68" w:rsidRDefault="00877770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 xml:space="preserve">Билет 1. </w:t>
            </w:r>
          </w:p>
          <w:p w:rsidR="009A2155" w:rsidRPr="00403B68" w:rsidRDefault="00FD6819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>1.</w:t>
            </w:r>
            <w:r w:rsidR="009A2155" w:rsidRPr="00403B68">
              <w:rPr>
                <w:rFonts w:eastAsia="Times New Roman"/>
              </w:rPr>
              <w:t xml:space="preserve">Методологические основы интерпретации музыкального сочинения. </w:t>
            </w:r>
          </w:p>
          <w:p w:rsidR="00877770" w:rsidRPr="00403B68" w:rsidRDefault="00FD6819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>2.</w:t>
            </w:r>
            <w:r w:rsidR="00877770" w:rsidRPr="00403B68">
              <w:rPr>
                <w:rFonts w:eastAsia="Times New Roman"/>
              </w:rPr>
              <w:t>Принципы работы над полифоническими произведениями в старших классах.</w:t>
            </w:r>
          </w:p>
          <w:p w:rsidR="00877770" w:rsidRPr="00403B68" w:rsidRDefault="00877770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 xml:space="preserve">Билет 2. </w:t>
            </w:r>
          </w:p>
          <w:p w:rsidR="009A2155" w:rsidRPr="00403B68" w:rsidRDefault="00FD6819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>1.</w:t>
            </w:r>
            <w:r w:rsidR="009A2155" w:rsidRPr="00403B68">
              <w:rPr>
                <w:rFonts w:eastAsia="Times New Roman"/>
              </w:rPr>
              <w:t xml:space="preserve">Принципы работы </w:t>
            </w:r>
            <w:r w:rsidR="00877770" w:rsidRPr="00403B68">
              <w:rPr>
                <w:rFonts w:eastAsia="Times New Roman"/>
              </w:rPr>
              <w:t xml:space="preserve">над произведением </w:t>
            </w:r>
            <w:r w:rsidR="009A2155" w:rsidRPr="00403B68">
              <w:rPr>
                <w:rFonts w:eastAsia="Times New Roman"/>
              </w:rPr>
              <w:t xml:space="preserve">в медленном темпе. </w:t>
            </w:r>
          </w:p>
          <w:p w:rsidR="00877770" w:rsidRPr="00403B68" w:rsidRDefault="00FD6819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 xml:space="preserve">2. </w:t>
            </w:r>
            <w:r w:rsidR="00877770" w:rsidRPr="00403B68">
              <w:rPr>
                <w:rFonts w:eastAsia="Times New Roman"/>
              </w:rPr>
              <w:t>Изучение полифонических</w:t>
            </w:r>
            <w:r w:rsidRPr="00403B68">
              <w:rPr>
                <w:rFonts w:eastAsia="Times New Roman"/>
              </w:rPr>
              <w:t xml:space="preserve"> произведени</w:t>
            </w:r>
            <w:r w:rsidR="00877770" w:rsidRPr="00403B68">
              <w:rPr>
                <w:rFonts w:eastAsia="Times New Roman"/>
              </w:rPr>
              <w:t>й</w:t>
            </w:r>
            <w:r w:rsidRPr="00403B68">
              <w:rPr>
                <w:rFonts w:eastAsia="Times New Roman"/>
              </w:rPr>
              <w:t xml:space="preserve"> </w:t>
            </w:r>
            <w:r w:rsidR="00877770" w:rsidRPr="00403B68">
              <w:rPr>
                <w:rFonts w:eastAsia="Times New Roman"/>
              </w:rPr>
              <w:t>в старших классах.</w:t>
            </w:r>
          </w:p>
          <w:p w:rsidR="00877770" w:rsidRPr="00403B68" w:rsidRDefault="00877770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 xml:space="preserve">Билет 3. </w:t>
            </w:r>
          </w:p>
          <w:p w:rsidR="009A2155" w:rsidRPr="00403B68" w:rsidRDefault="00FD6819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>1.</w:t>
            </w:r>
            <w:r w:rsidR="009A2155" w:rsidRPr="00403B68">
              <w:rPr>
                <w:rFonts w:eastAsia="Times New Roman"/>
              </w:rPr>
              <w:t xml:space="preserve">Особенности при игре в быстром темпе. </w:t>
            </w:r>
          </w:p>
          <w:p w:rsidR="009A2155" w:rsidRPr="00403B68" w:rsidRDefault="00FD6819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>2.</w:t>
            </w:r>
            <w:r w:rsidR="009A2155" w:rsidRPr="00403B68">
              <w:rPr>
                <w:rFonts w:eastAsia="Times New Roman"/>
              </w:rPr>
              <w:t>Чтение с листа</w:t>
            </w:r>
            <w:r w:rsidR="00877770" w:rsidRPr="00403B68">
              <w:rPr>
                <w:rFonts w:eastAsia="Times New Roman"/>
              </w:rPr>
              <w:t xml:space="preserve"> – основные методы для развития навыков</w:t>
            </w:r>
            <w:r w:rsidR="009A2155" w:rsidRPr="00403B68">
              <w:rPr>
                <w:rFonts w:eastAsia="Times New Roman"/>
              </w:rPr>
              <w:t>.</w:t>
            </w:r>
          </w:p>
          <w:p w:rsidR="00877770" w:rsidRPr="00403B68" w:rsidRDefault="00877770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 xml:space="preserve">Билет 4. </w:t>
            </w:r>
          </w:p>
          <w:p w:rsidR="009A2155" w:rsidRPr="00403B68" w:rsidRDefault="00FD6819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>1.</w:t>
            </w:r>
            <w:r w:rsidR="009A2155" w:rsidRPr="00403B68">
              <w:rPr>
                <w:rFonts w:eastAsia="Times New Roman"/>
              </w:rPr>
              <w:t>Разбор нотного текста.</w:t>
            </w:r>
          </w:p>
          <w:p w:rsidR="009A2155" w:rsidRPr="00403B68" w:rsidRDefault="00FD6819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 xml:space="preserve">2. </w:t>
            </w:r>
            <w:r w:rsidR="009A2155" w:rsidRPr="00403B68">
              <w:rPr>
                <w:rFonts w:eastAsia="Times New Roman"/>
              </w:rPr>
              <w:t>Прочтение метроритмической записи.</w:t>
            </w:r>
          </w:p>
          <w:p w:rsidR="00877770" w:rsidRPr="00403B68" w:rsidRDefault="00877770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 xml:space="preserve">Билет 5. </w:t>
            </w:r>
          </w:p>
          <w:p w:rsidR="009A2155" w:rsidRPr="00403B68" w:rsidRDefault="006B4D84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>1.</w:t>
            </w:r>
            <w:r w:rsidR="009A2155" w:rsidRPr="00403B68">
              <w:rPr>
                <w:rFonts w:eastAsia="Times New Roman"/>
              </w:rPr>
              <w:t>Работа над мелодией.</w:t>
            </w:r>
          </w:p>
          <w:p w:rsidR="00B66A59" w:rsidRPr="00403B68" w:rsidRDefault="006B4D84" w:rsidP="00403B68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403B68">
              <w:rPr>
                <w:rFonts w:eastAsia="Times New Roman"/>
              </w:rPr>
              <w:t>2.</w:t>
            </w:r>
            <w:r w:rsidR="009A2155" w:rsidRPr="00403B68">
              <w:rPr>
                <w:rFonts w:eastAsia="Times New Roman"/>
              </w:rPr>
              <w:t xml:space="preserve">Ладотональность и гармония в работе над произведением. 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314BCA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r w:rsidRPr="005718CA">
              <w:rPr>
                <w:b/>
                <w:lang w:val="ru-RU"/>
              </w:rPr>
              <w:t>Критерии оценивани</w:t>
            </w:r>
            <w:r w:rsidRPr="00314BCA">
              <w:rPr>
                <w:b/>
              </w:rPr>
              <w:t>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FF46B8">
        <w:trPr>
          <w:trHeight w:val="283"/>
        </w:trPr>
        <w:tc>
          <w:tcPr>
            <w:tcW w:w="3828" w:type="dxa"/>
            <w:vMerge w:val="restart"/>
          </w:tcPr>
          <w:p w:rsidR="009E73BC" w:rsidRDefault="00966F37" w:rsidP="009E73BC">
            <w:pPr>
              <w:jc w:val="both"/>
            </w:pPr>
            <w:r>
              <w:t>Зачет с оценкой</w:t>
            </w:r>
            <w:r w:rsidR="009E73BC">
              <w:t>:</w:t>
            </w:r>
            <w:r w:rsidR="008807E1">
              <w:t xml:space="preserve"> </w:t>
            </w:r>
            <w:r w:rsidR="009E73BC">
              <w:t>Устный опрос по вопросам</w:t>
            </w:r>
          </w:p>
          <w:p w:rsidR="009E73BC" w:rsidRDefault="009E73BC" w:rsidP="009E73BC">
            <w:pPr>
              <w:jc w:val="both"/>
            </w:pPr>
          </w:p>
          <w:p w:rsidR="00966F37" w:rsidRPr="00854E4B" w:rsidRDefault="008807E1" w:rsidP="009E73BC">
            <w:pPr>
              <w:jc w:val="both"/>
            </w:pPr>
            <w:r>
              <w:t>Экзамен</w:t>
            </w:r>
            <w:r w:rsidR="007F6324">
              <w:t xml:space="preserve">: </w:t>
            </w:r>
            <w:r w:rsidR="009E73BC">
              <w:t>Устный опрос по билетам</w:t>
            </w:r>
          </w:p>
        </w:tc>
        <w:tc>
          <w:tcPr>
            <w:tcW w:w="8221" w:type="dxa"/>
          </w:tcPr>
          <w:p w:rsidR="008807E1" w:rsidRDefault="008807E1" w:rsidP="008807E1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в устном ответе</w:t>
            </w:r>
            <w:r w:rsidR="00403B68">
              <w:rPr>
                <w:lang w:val="ru-RU"/>
              </w:rPr>
              <w:t>: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9E73BC" w:rsidRDefault="00966F37" w:rsidP="002D3D0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966F37" w:rsidRPr="00F37901" w:rsidRDefault="00966F37" w:rsidP="00FC1ACA">
            <w:pPr>
              <w:jc w:val="center"/>
            </w:pPr>
            <w:r w:rsidRPr="00F37901">
              <w:lastRenderedPageBreak/>
              <w:t>5</w:t>
            </w:r>
            <w:r w:rsidR="009E73BC">
              <w:t xml:space="preserve"> / Зачтено (5)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r w:rsidRPr="007477AC">
              <w:t>Обучающийся</w:t>
            </w:r>
            <w:r w:rsidR="008807E1">
              <w:t xml:space="preserve"> в устном ответе</w:t>
            </w:r>
            <w:r w:rsidRPr="007477AC">
              <w:t>: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усвоенные знания на практике </w:t>
            </w:r>
            <w:r w:rsidR="00C872E2" w:rsidRPr="007477AC">
              <w:rPr>
                <w:lang w:val="ru-RU"/>
              </w:rPr>
              <w:t xml:space="preserve">достаточно </w:t>
            </w:r>
            <w:r w:rsidRPr="007477AC">
              <w:rPr>
                <w:lang w:val="ru-RU"/>
              </w:rPr>
              <w:t xml:space="preserve">полно, </w:t>
            </w:r>
            <w:r w:rsidR="00C872E2" w:rsidRPr="007477AC">
              <w:rPr>
                <w:lang w:val="ru-RU"/>
              </w:rPr>
              <w:t xml:space="preserve">вполне </w:t>
            </w:r>
            <w:r w:rsidRPr="007477AC">
              <w:rPr>
                <w:lang w:val="ru-RU"/>
              </w:rPr>
              <w:t xml:space="preserve">корректно и </w:t>
            </w:r>
            <w:r w:rsidR="00C872E2" w:rsidRPr="007477AC">
              <w:rPr>
                <w:lang w:val="ru-RU"/>
              </w:rPr>
              <w:t>с небольшим количеством мелких ошибок</w:t>
            </w:r>
            <w:r w:rsidRPr="007477AC">
              <w:rPr>
                <w:lang w:val="ru-RU"/>
              </w:rPr>
              <w:t>;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владеет научными и профессиональными понятиями, применяет </w:t>
            </w:r>
            <w:r w:rsidR="00C872E2" w:rsidRPr="007477AC">
              <w:rPr>
                <w:lang w:val="ru-RU"/>
              </w:rPr>
              <w:t xml:space="preserve">в целом </w:t>
            </w:r>
            <w:r w:rsidRPr="007477AC">
              <w:rPr>
                <w:lang w:val="ru-RU"/>
              </w:rPr>
              <w:t>корректно;</w:t>
            </w:r>
          </w:p>
          <w:p w:rsidR="00FF46B8" w:rsidRPr="009E73BC" w:rsidRDefault="002D3D00" w:rsidP="00C872E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 xml:space="preserve">свободно выполняет практические задания </w:t>
            </w:r>
            <w:r w:rsidR="00C872E2" w:rsidRPr="007477AC">
              <w:rPr>
                <w:lang w:val="ru-RU"/>
              </w:rPr>
              <w:t xml:space="preserve">стандартной </w:t>
            </w:r>
            <w:r w:rsidRPr="007477AC">
              <w:rPr>
                <w:lang w:val="ru-RU"/>
              </w:rPr>
              <w:t xml:space="preserve">сложности, предусмотренные программой, демонстрирует </w:t>
            </w:r>
            <w:r w:rsidR="00C872E2" w:rsidRPr="007477AC">
              <w:rPr>
                <w:lang w:val="ru-RU"/>
              </w:rPr>
              <w:t xml:space="preserve">достаточно глубокую </w:t>
            </w:r>
            <w:r w:rsidRPr="007477AC">
              <w:rPr>
                <w:lang w:val="ru-RU"/>
              </w:rPr>
              <w:t>работу с основной и дополнительной литературой.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4</w:t>
            </w:r>
            <w:r w:rsidR="009E73BC">
              <w:t xml:space="preserve"> / Зачтено (4)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r w:rsidRPr="007477AC">
              <w:t>Обучающийся</w:t>
            </w:r>
            <w:r w:rsidR="008807E1">
              <w:t xml:space="preserve"> в устном ответе</w:t>
            </w:r>
            <w:r w:rsidRPr="007477AC">
              <w:t>: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</w:t>
            </w:r>
            <w:r w:rsidR="00C872E2" w:rsidRPr="007477AC">
              <w:rPr>
                <w:lang w:val="ru-RU"/>
              </w:rPr>
              <w:t xml:space="preserve">некоторые </w:t>
            </w:r>
            <w:r w:rsidRPr="007477AC">
              <w:rPr>
                <w:lang w:val="ru-RU"/>
              </w:rPr>
              <w:t xml:space="preserve">усвоенные знания на практике </w:t>
            </w:r>
            <w:r w:rsidR="00C872E2" w:rsidRPr="007477AC">
              <w:rPr>
                <w:lang w:val="ru-RU"/>
              </w:rPr>
              <w:t>локально, фрагментарно, чем обусловлены многочисленные ошибки разного масштаба и значения</w:t>
            </w:r>
            <w:r w:rsidRPr="007477AC">
              <w:rPr>
                <w:lang w:val="ru-RU"/>
              </w:rPr>
              <w:t>;</w:t>
            </w:r>
          </w:p>
          <w:p w:rsidR="002D3D00" w:rsidRPr="007477AC" w:rsidRDefault="00C872E2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 трудом </w:t>
            </w:r>
            <w:r w:rsidR="002D3D00" w:rsidRPr="007477AC">
              <w:rPr>
                <w:lang w:val="ru-RU"/>
              </w:rPr>
              <w:t xml:space="preserve">владеет научными и профессиональными понятиями, применяет </w:t>
            </w:r>
            <w:r w:rsidRPr="007477AC">
              <w:rPr>
                <w:lang w:val="ru-RU"/>
              </w:rPr>
              <w:t>преимущественно не</w:t>
            </w:r>
            <w:r w:rsidR="002D3D00" w:rsidRPr="007477AC">
              <w:rPr>
                <w:lang w:val="ru-RU"/>
              </w:rPr>
              <w:t>корректно;</w:t>
            </w:r>
          </w:p>
          <w:p w:rsidR="00FF46B8" w:rsidRPr="009E73BC" w:rsidRDefault="002D3D00" w:rsidP="005548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 xml:space="preserve">выполняет практические задания </w:t>
            </w:r>
            <w:r w:rsidR="00C872E2" w:rsidRPr="007477AC">
              <w:rPr>
                <w:lang w:val="ru-RU"/>
              </w:rPr>
              <w:t xml:space="preserve">сниженной </w:t>
            </w:r>
            <w:r w:rsidRPr="007477AC">
              <w:rPr>
                <w:lang w:val="ru-RU"/>
              </w:rPr>
              <w:t>сложности</w:t>
            </w:r>
            <w:r w:rsidR="00C872E2" w:rsidRPr="007477AC">
              <w:rPr>
                <w:lang w:val="ru-RU"/>
              </w:rPr>
              <w:t xml:space="preserve"> с допущением значительного количества ошибок и неточностей</w:t>
            </w:r>
            <w:r w:rsidRPr="007477AC">
              <w:rPr>
                <w:lang w:val="ru-RU"/>
              </w:rPr>
              <w:t xml:space="preserve">, предусмотренные программой, демонстрирует </w:t>
            </w:r>
            <w:r w:rsidR="00C872E2" w:rsidRPr="007477AC">
              <w:rPr>
                <w:lang w:val="ru-RU"/>
              </w:rPr>
              <w:t>недостаточно осознанн</w:t>
            </w:r>
            <w:r w:rsidR="00554891" w:rsidRPr="007477AC">
              <w:rPr>
                <w:lang w:val="ru-RU"/>
              </w:rPr>
              <w:t xml:space="preserve">ое, весьма поверхностное знакомство с </w:t>
            </w:r>
            <w:r w:rsidRPr="007477AC">
              <w:rPr>
                <w:lang w:val="ru-RU"/>
              </w:rPr>
              <w:t>основной и дополнительной литературой.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3</w:t>
            </w:r>
            <w:r w:rsidR="009E73BC">
              <w:t xml:space="preserve"> / Зачтено (3)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r w:rsidRPr="007477AC">
              <w:t>Обучающийся</w:t>
            </w:r>
            <w:r w:rsidR="007477AC" w:rsidRPr="007477AC">
              <w:t xml:space="preserve"> в </w:t>
            </w:r>
            <w:r w:rsidR="008807E1">
              <w:t xml:space="preserve">устном ответе </w:t>
            </w:r>
            <w:r w:rsidRPr="007477AC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FF46B8" w:rsidRPr="007477AC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r w:rsidRPr="007477AC">
              <w:t>затрудняется дать ответ или не дает верных ответов.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2</w:t>
            </w:r>
            <w:r w:rsidR="009E73BC">
              <w:t xml:space="preserve"> / Не зачтено (2)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403B68">
        <w:trPr>
          <w:trHeight w:val="286"/>
        </w:trPr>
        <w:tc>
          <w:tcPr>
            <w:tcW w:w="5812" w:type="dxa"/>
          </w:tcPr>
          <w:p w:rsidR="008E4FEB" w:rsidRDefault="008E4FEB" w:rsidP="005459AF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  <w:p w:rsidR="004F2A4B" w:rsidRPr="00D34F13" w:rsidRDefault="00BD05F3" w:rsidP="005459AF">
            <w:pPr>
              <w:rPr>
                <w:bCs/>
              </w:rPr>
            </w:pPr>
            <w:r>
              <w:rPr>
                <w:bCs/>
              </w:rPr>
              <w:t>- письменная работа</w:t>
            </w:r>
            <w:r w:rsidR="00CF04AD">
              <w:rPr>
                <w:bCs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12FE4" w:rsidRPr="00D34F13" w:rsidRDefault="00A52980" w:rsidP="00403B68">
            <w:pPr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  <w:p w:rsidR="00BD05F3" w:rsidRPr="00D34F13" w:rsidRDefault="008E4FEB" w:rsidP="005459AF">
            <w:pPr>
              <w:rPr>
                <w:bCs/>
              </w:rPr>
            </w:pPr>
            <w:r>
              <w:rPr>
                <w:bCs/>
              </w:rPr>
              <w:t>-экзамен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Default="00512FE4" w:rsidP="005459AF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403B68">
              <w:rPr>
                <w:b/>
                <w:iCs/>
              </w:rPr>
              <w:t>дисциплину</w:t>
            </w:r>
          </w:p>
          <w:p w:rsidR="00512FE4" w:rsidRPr="00D34F13" w:rsidRDefault="004F2A4B" w:rsidP="00403B68">
            <w:pPr>
              <w:rPr>
                <w:bCs/>
                <w:iCs/>
              </w:rPr>
            </w:pPr>
            <w:r>
              <w:rPr>
                <w:bCs/>
              </w:rPr>
              <w:t>-</w:t>
            </w:r>
            <w:r w:rsidR="00403B68">
              <w:rPr>
                <w:bCs/>
              </w:rPr>
              <w:t xml:space="preserve"> экзамен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C378E">
      <w:pPr>
        <w:pStyle w:val="af0"/>
        <w:numPr>
          <w:ilvl w:val="3"/>
          <w:numId w:val="2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C378E">
      <w:pPr>
        <w:pStyle w:val="af0"/>
        <w:numPr>
          <w:ilvl w:val="2"/>
          <w:numId w:val="2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C378E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CF04AD" w:rsidRDefault="00FF102D" w:rsidP="00CC378E">
      <w:pPr>
        <w:pStyle w:val="af0"/>
        <w:numPr>
          <w:ilvl w:val="2"/>
          <w:numId w:val="2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CF04AD" w:rsidRPr="00547DC0" w:rsidRDefault="00CF04AD" w:rsidP="00CC378E">
      <w:pPr>
        <w:pStyle w:val="af0"/>
        <w:numPr>
          <w:ilvl w:val="2"/>
          <w:numId w:val="2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CF04AD" w:rsidRPr="004955D1" w:rsidRDefault="00CF04AD" w:rsidP="00403B68">
      <w:pPr>
        <w:pStyle w:val="af0"/>
        <w:numPr>
          <w:ilvl w:val="2"/>
          <w:numId w:val="20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C378E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</w:t>
      </w:r>
      <w:r w:rsidR="00403B68">
        <w:rPr>
          <w:sz w:val="24"/>
          <w:szCs w:val="24"/>
        </w:rPr>
        <w:t xml:space="preserve">не </w:t>
      </w:r>
      <w:r w:rsidR="000F330B" w:rsidRPr="00DD3576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Pr="000E7C4D">
              <w:t>,</w:t>
            </w:r>
          </w:p>
          <w:p w:rsidR="007F1DE0" w:rsidRPr="000E7C4D" w:rsidRDefault="007F1DE0" w:rsidP="007F1DE0">
            <w:r w:rsidRPr="000E7C4D">
              <w:t xml:space="preserve">специализированное оборудование: </w:t>
            </w:r>
          </w:p>
          <w:p w:rsidR="00574A34" w:rsidRPr="000E7C4D" w:rsidRDefault="007F1DE0" w:rsidP="000E7C4D">
            <w:pPr>
              <w:rPr>
                <w:b/>
              </w:rPr>
            </w:pPr>
            <w:r w:rsidRPr="000E7C4D">
              <w:t>н</w:t>
            </w:r>
            <w:r w:rsidR="00574A34" w:rsidRPr="000E7C4D">
              <w:t>аборы демонстрационного оборудования и учебно-наглядных пособий.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F267BA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F267BA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F267BA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61C66" w:rsidRPr="00F267BA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E95669" w:rsidRDefault="00E95669" w:rsidP="00A5298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BF323A" w:rsidP="0036551D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t xml:space="preserve">Алексеев А.Д.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E95669" w:rsidP="00A52980">
            <w:pPr>
              <w:tabs>
                <w:tab w:val="right" w:leader="underscore" w:pos="8505"/>
              </w:tabs>
              <w:rPr>
                <w:lang w:eastAsia="ar-SA"/>
              </w:rPr>
            </w:pPr>
            <w:r w:rsidRPr="002D49AB">
              <w:t>Методика обучения игре на фортепиано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E95669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Санкт-Петербург : Планета музыки,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E95669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36551D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https://e.lanbook.com/book/103129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F267BA" w:rsidRDefault="00A10B8C" w:rsidP="003655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E95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E95669" w:rsidRDefault="00E95669" w:rsidP="00A5298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49AB" w:rsidRDefault="002D49AB" w:rsidP="0036551D">
            <w:pPr>
              <w:tabs>
                <w:tab w:val="right" w:leader="underscore" w:pos="850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Каишаури</w:t>
            </w:r>
            <w:r w:rsidR="00E95669" w:rsidRPr="002D49AB">
              <w:rPr>
                <w:shd w:val="clear" w:color="auto" w:fill="FFFFFF"/>
              </w:rPr>
              <w:t xml:space="preserve"> </w:t>
            </w:r>
          </w:p>
          <w:p w:rsidR="00A10B8C" w:rsidRPr="002D49AB" w:rsidRDefault="00E95669" w:rsidP="0036551D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Э. Г.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A52980">
            <w:pPr>
              <w:tabs>
                <w:tab w:val="right" w:leader="underscore" w:pos="8505"/>
              </w:tabs>
            </w:pPr>
            <w:r w:rsidRPr="002D49AB">
              <w:rPr>
                <w:shd w:val="clear" w:color="auto" w:fill="FFFFFF"/>
              </w:rPr>
              <w:t>Методика обучения игре на фортепиано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A529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 xml:space="preserve">Белгород : БГИИК,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A529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36551D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https://e.lanbook.com/book/153880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F267BA" w:rsidRDefault="00A10B8C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403B68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E95669" w:rsidRDefault="002D49AB" w:rsidP="00A5298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403B68">
            <w:pPr>
              <w:shd w:val="clear" w:color="auto" w:fill="FFFFFF"/>
            </w:pPr>
            <w:r w:rsidRPr="002D49AB">
              <w:rPr>
                <w:rFonts w:eastAsia="Times New Roman"/>
              </w:rPr>
              <w:t>Хмельницкая О. 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403B6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</w:pPr>
            <w:r w:rsidRPr="002D49AB">
              <w:rPr>
                <w:b w:val="0"/>
                <w:bCs w:val="0"/>
                <w:sz w:val="22"/>
                <w:szCs w:val="22"/>
              </w:rPr>
              <w:t>Методика обучения игре на фортепиано в России – история и современность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A529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A52980">
            <w:pPr>
              <w:tabs>
                <w:tab w:val="right" w:leader="underscore" w:pos="8505"/>
              </w:tabs>
              <w:jc w:val="center"/>
            </w:pPr>
            <w:r w:rsidRPr="002D49AB">
              <w:rPr>
                <w:shd w:val="clear" w:color="auto" w:fill="FFFFFF"/>
              </w:rPr>
              <w:t>Белгород : БГИИК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A529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9A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36551D">
            <w:pPr>
              <w:tabs>
                <w:tab w:val="right" w:leader="underscore" w:pos="8505"/>
              </w:tabs>
              <w:jc w:val="both"/>
            </w:pPr>
            <w:r w:rsidRPr="002D49AB">
              <w:t>https://e.lanbook.com/book/153891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F267BA" w:rsidRDefault="00E46C0A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95669" w:rsidRPr="00F267BA" w:rsidTr="00595A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5669" w:rsidRPr="002D49AB" w:rsidRDefault="002D49AB" w:rsidP="00A5298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both"/>
            </w:pPr>
            <w:r w:rsidRPr="002D49AB">
              <w:rPr>
                <w:shd w:val="clear" w:color="auto" w:fill="FFFFFF"/>
              </w:rPr>
              <w:t>Гаккель Л.Е.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</w:pPr>
            <w:r w:rsidRPr="002D49AB">
              <w:rPr>
                <w:shd w:val="clear" w:color="auto" w:fill="FFFFFF"/>
              </w:rPr>
              <w:t xml:space="preserve">Фортепианная музыка XX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 xml:space="preserve">Санкт-Петербург : Планета музыки,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</w:pPr>
            <w:r w:rsidRPr="002D49AB">
              <w:rPr>
                <w:shd w:val="clear" w:color="auto" w:fill="FFFFFF"/>
              </w:rPr>
              <w:t>2019.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https://e.lanbook.com/book/122199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669" w:rsidRPr="00F267BA" w:rsidRDefault="00E95669" w:rsidP="00E9566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95669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5669" w:rsidRPr="002D49AB" w:rsidRDefault="00E95669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D49A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669" w:rsidRPr="00F267BA" w:rsidTr="00076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5669" w:rsidRPr="00F267BA" w:rsidRDefault="00E95669" w:rsidP="00143BE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143BE7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Имханицкий М.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b w:val="0"/>
                <w:sz w:val="22"/>
                <w:szCs w:val="22"/>
                <w:lang w:eastAsia="ar-SA"/>
              </w:rPr>
            </w:pPr>
            <w:r w:rsidRPr="002D49AB">
              <w:rPr>
                <w:b w:val="0"/>
                <w:sz w:val="22"/>
                <w:szCs w:val="22"/>
                <w:shd w:val="clear" w:color="auto" w:fill="FFFFFF"/>
              </w:rPr>
              <w:t xml:space="preserve">Новое об артикуляции и штрихах в музыкальном интонировании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143BE7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 xml:space="preserve">Москва : РАМ им. Гнесиных,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143BE7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https://e.lanbook.com/book/156762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669" w:rsidRPr="00F267BA" w:rsidRDefault="00E95669" w:rsidP="00143B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95669" w:rsidRPr="00F267BA" w:rsidTr="00076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5669" w:rsidRPr="00F267BA" w:rsidRDefault="00E95669" w:rsidP="00A5298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BA214D">
            <w:pPr>
              <w:shd w:val="clear" w:color="auto" w:fill="FFFFFF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Спиридонова В. 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403B6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lang w:eastAsia="ar-SA"/>
              </w:rPr>
            </w:pPr>
            <w:r w:rsidRPr="002D49AB">
              <w:rPr>
                <w:b w:val="0"/>
                <w:bCs w:val="0"/>
                <w:sz w:val="22"/>
                <w:szCs w:val="22"/>
              </w:rPr>
              <w:t>Интонирование фортепианной кантилены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 xml:space="preserve"> Казань : КГК им. Жиганова,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2D49AB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A52980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https://e.lanbook.com/book/180914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669" w:rsidRPr="00F267BA" w:rsidRDefault="00E9566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95669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5669" w:rsidRPr="00F267BA" w:rsidRDefault="00E95669" w:rsidP="009651F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267B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267B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95669" w:rsidRPr="00F267BA" w:rsidTr="00595A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669" w:rsidRPr="00F267BA" w:rsidRDefault="00E9566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bookmarkStart w:id="5" w:name="_GoBack" w:colFirst="1" w:colLast="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669" w:rsidRPr="00F267BA" w:rsidRDefault="00403B68" w:rsidP="00497DF9">
            <w:pPr>
              <w:suppressAutoHyphens/>
              <w:spacing w:line="100" w:lineRule="atLeast"/>
              <w:ind w:firstLine="25"/>
              <w:rPr>
                <w:iCs/>
                <w:sz w:val="24"/>
                <w:szCs w:val="24"/>
                <w:lang w:eastAsia="ar-SA"/>
              </w:rPr>
            </w:pPr>
            <w:r w:rsidRPr="00403B68">
              <w:rPr>
                <w:iCs/>
                <w:szCs w:val="24"/>
                <w:lang w:eastAsia="ar-SA"/>
              </w:rPr>
              <w:t>Клочкова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669" w:rsidRPr="00F267BA" w:rsidRDefault="00403B68" w:rsidP="00403B6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Методические рекомендации по выполнению </w:t>
            </w:r>
            <w:r>
              <w:rPr>
                <w:sz w:val="24"/>
                <w:szCs w:val="24"/>
                <w:lang w:eastAsia="ar-SA"/>
              </w:rPr>
              <w:lastRenderedPageBreak/>
              <w:t>самостоятельной работы по дисциплине «Методика преподавания профессиональных дисциплин»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669" w:rsidRPr="00F267BA" w:rsidRDefault="006002EC" w:rsidP="00497DF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669" w:rsidRPr="00F267BA" w:rsidRDefault="006002E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669" w:rsidRPr="00F267BA" w:rsidRDefault="006002EC" w:rsidP="006002E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669" w:rsidRPr="00F267BA" w:rsidRDefault="006002E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669" w:rsidRPr="00F267BA" w:rsidRDefault="00E9566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5"/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403B68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403B68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scopus</w:t>
              </w:r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403B68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elibrary</w:t>
              </w:r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ru</w:t>
              </w:r>
              <w:r w:rsidR="007910C8" w:rsidRPr="00C80245">
                <w:rPr>
                  <w:iCs/>
                  <w:lang w:eastAsia="ar-SA"/>
                </w:rPr>
                <w:t>/</w:t>
              </w:r>
              <w:r w:rsidR="007910C8" w:rsidRPr="00C80245">
                <w:rPr>
                  <w:iCs/>
                  <w:lang w:val="en-US" w:eastAsia="ar-SA"/>
                </w:rPr>
                <w:t>defaultx</w:t>
              </w:r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«Киберленинка»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910C8" w:rsidRDefault="006002EC" w:rsidP="006002EC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6002EC" w:rsidRPr="00B12846" w:rsidRDefault="006002EC" w:rsidP="006002EC">
      <w:pPr>
        <w:spacing w:before="120" w:after="120"/>
        <w:ind w:left="709"/>
        <w:jc w:val="both"/>
        <w:rPr>
          <w:szCs w:val="24"/>
          <w:lang w:val="en-US"/>
        </w:rPr>
        <w:sectPr w:rsidR="006002EC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8E" w:rsidRDefault="005A0C8E" w:rsidP="005E3840">
      <w:r>
        <w:separator/>
      </w:r>
    </w:p>
  </w:endnote>
  <w:endnote w:type="continuationSeparator" w:id="0">
    <w:p w:rsidR="005A0C8E" w:rsidRDefault="005A0C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8" w:rsidRDefault="00403B68">
    <w:pPr>
      <w:pStyle w:val="ae"/>
      <w:jc w:val="right"/>
    </w:pPr>
  </w:p>
  <w:p w:rsidR="00403B68" w:rsidRDefault="00403B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8" w:rsidRDefault="00403B68">
    <w:pPr>
      <w:pStyle w:val="ae"/>
      <w:jc w:val="right"/>
    </w:pPr>
  </w:p>
  <w:p w:rsidR="00403B68" w:rsidRPr="000D3988" w:rsidRDefault="00403B68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8" w:rsidRDefault="00403B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03B68" w:rsidRDefault="00403B68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8" w:rsidRDefault="00403B68">
    <w:pPr>
      <w:pStyle w:val="ae"/>
      <w:jc w:val="right"/>
    </w:pPr>
  </w:p>
  <w:p w:rsidR="00403B68" w:rsidRDefault="00403B6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8" w:rsidRDefault="00403B68">
    <w:pPr>
      <w:pStyle w:val="ae"/>
      <w:jc w:val="right"/>
    </w:pPr>
  </w:p>
  <w:p w:rsidR="00403B68" w:rsidRDefault="00403B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8E" w:rsidRDefault="005A0C8E" w:rsidP="005E3840">
      <w:r>
        <w:separator/>
      </w:r>
    </w:p>
  </w:footnote>
  <w:footnote w:type="continuationSeparator" w:id="0">
    <w:p w:rsidR="005A0C8E" w:rsidRDefault="005A0C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403B68" w:rsidRDefault="00403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8" w:rsidRDefault="00403B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403B68" w:rsidRDefault="00403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E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03B68" w:rsidRDefault="00403B6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403B68" w:rsidRDefault="00403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E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03B68" w:rsidRDefault="00403B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0028B"/>
    <w:multiLevelType w:val="hybridMultilevel"/>
    <w:tmpl w:val="7666B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C876A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764896"/>
    <w:multiLevelType w:val="hybridMultilevel"/>
    <w:tmpl w:val="B564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32713"/>
    <w:multiLevelType w:val="hybridMultilevel"/>
    <w:tmpl w:val="FFF272F0"/>
    <w:lvl w:ilvl="0" w:tplc="E152A2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A10ED"/>
    <w:multiLevelType w:val="hybridMultilevel"/>
    <w:tmpl w:val="4E5E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62AAB"/>
    <w:multiLevelType w:val="hybridMultilevel"/>
    <w:tmpl w:val="1C4A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E07FA3"/>
    <w:multiLevelType w:val="hybridMultilevel"/>
    <w:tmpl w:val="E690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A69"/>
    <w:multiLevelType w:val="hybridMultilevel"/>
    <w:tmpl w:val="9AE85EF8"/>
    <w:lvl w:ilvl="0" w:tplc="E52A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E2A65"/>
    <w:multiLevelType w:val="hybridMultilevel"/>
    <w:tmpl w:val="5D1A4B90"/>
    <w:lvl w:ilvl="0" w:tplc="CE8A011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EF7BC9"/>
    <w:multiLevelType w:val="hybridMultilevel"/>
    <w:tmpl w:val="54A83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C12A52"/>
    <w:multiLevelType w:val="hybridMultilevel"/>
    <w:tmpl w:val="879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D2F03"/>
    <w:multiLevelType w:val="hybridMultilevel"/>
    <w:tmpl w:val="65B6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9"/>
  </w:num>
  <w:num w:numId="7">
    <w:abstractNumId w:val="22"/>
  </w:num>
  <w:num w:numId="8">
    <w:abstractNumId w:val="12"/>
  </w:num>
  <w:num w:numId="9">
    <w:abstractNumId w:val="5"/>
  </w:num>
  <w:num w:numId="10">
    <w:abstractNumId w:val="19"/>
  </w:num>
  <w:num w:numId="11">
    <w:abstractNumId w:val="26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21"/>
  </w:num>
  <w:num w:numId="23">
    <w:abstractNumId w:val="27"/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9"/>
  </w:num>
  <w:num w:numId="28">
    <w:abstractNumId w:val="20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64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90"/>
    <w:rsid w:val="000119FD"/>
    <w:rsid w:val="00011D36"/>
    <w:rsid w:val="00011EF8"/>
    <w:rsid w:val="00012017"/>
    <w:rsid w:val="00014159"/>
    <w:rsid w:val="000153BD"/>
    <w:rsid w:val="000162B5"/>
    <w:rsid w:val="000170AF"/>
    <w:rsid w:val="00017827"/>
    <w:rsid w:val="000201F8"/>
    <w:rsid w:val="0002133F"/>
    <w:rsid w:val="000213CE"/>
    <w:rsid w:val="00021C27"/>
    <w:rsid w:val="00022A39"/>
    <w:rsid w:val="0002356E"/>
    <w:rsid w:val="00024672"/>
    <w:rsid w:val="00024686"/>
    <w:rsid w:val="000270DB"/>
    <w:rsid w:val="0003098C"/>
    <w:rsid w:val="00031E62"/>
    <w:rsid w:val="0003256F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396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6D7C"/>
    <w:rsid w:val="0008064A"/>
    <w:rsid w:val="00081288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70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59E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3BD2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57F"/>
    <w:rsid w:val="000F288F"/>
    <w:rsid w:val="000F2AA0"/>
    <w:rsid w:val="000F2DC9"/>
    <w:rsid w:val="000F330B"/>
    <w:rsid w:val="000F35A1"/>
    <w:rsid w:val="000F4B7B"/>
    <w:rsid w:val="000F513B"/>
    <w:rsid w:val="000F51CB"/>
    <w:rsid w:val="000F5AFE"/>
    <w:rsid w:val="000F6B16"/>
    <w:rsid w:val="000F6F86"/>
    <w:rsid w:val="000F7D37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65F"/>
    <w:rsid w:val="0012098B"/>
    <w:rsid w:val="00120C25"/>
    <w:rsid w:val="00121879"/>
    <w:rsid w:val="00123E7C"/>
    <w:rsid w:val="001254EE"/>
    <w:rsid w:val="00127577"/>
    <w:rsid w:val="00127B2B"/>
    <w:rsid w:val="00127CD1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AD8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340B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F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929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2A59"/>
    <w:rsid w:val="001E3875"/>
    <w:rsid w:val="001E3D8D"/>
    <w:rsid w:val="001E44B1"/>
    <w:rsid w:val="001F0073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6E1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146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0D3B"/>
    <w:rsid w:val="00273CA3"/>
    <w:rsid w:val="002740F7"/>
    <w:rsid w:val="002756EC"/>
    <w:rsid w:val="00276389"/>
    <w:rsid w:val="00276670"/>
    <w:rsid w:val="00276A96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D0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45C6"/>
    <w:rsid w:val="002D49AB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5C36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73E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03C4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33E"/>
    <w:rsid w:val="003D771D"/>
    <w:rsid w:val="003E0956"/>
    <w:rsid w:val="003E1145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3B68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88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19CC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19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B6C26"/>
    <w:rsid w:val="004B7BC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2E3A"/>
    <w:rsid w:val="004D36AF"/>
    <w:rsid w:val="004D3AB4"/>
    <w:rsid w:val="004D3CEF"/>
    <w:rsid w:val="004D41E5"/>
    <w:rsid w:val="004D465E"/>
    <w:rsid w:val="004D4A08"/>
    <w:rsid w:val="004D65A5"/>
    <w:rsid w:val="004D67EF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A4B"/>
    <w:rsid w:val="004F2BBE"/>
    <w:rsid w:val="004F6115"/>
    <w:rsid w:val="004F741E"/>
    <w:rsid w:val="004F7C80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91F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241"/>
    <w:rsid w:val="0054241E"/>
    <w:rsid w:val="00544315"/>
    <w:rsid w:val="00545406"/>
    <w:rsid w:val="005459AF"/>
    <w:rsid w:val="00546AF2"/>
    <w:rsid w:val="005475ED"/>
    <w:rsid w:val="0054770D"/>
    <w:rsid w:val="00547DC0"/>
    <w:rsid w:val="005509AE"/>
    <w:rsid w:val="00551131"/>
    <w:rsid w:val="00551C8B"/>
    <w:rsid w:val="00552246"/>
    <w:rsid w:val="00553344"/>
    <w:rsid w:val="00553DF7"/>
    <w:rsid w:val="00554239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18CA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3F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7A"/>
    <w:rsid w:val="005960AB"/>
    <w:rsid w:val="005A00E8"/>
    <w:rsid w:val="005A03BA"/>
    <w:rsid w:val="005A0C8E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270"/>
    <w:rsid w:val="005C16A0"/>
    <w:rsid w:val="005C17FD"/>
    <w:rsid w:val="005C210E"/>
    <w:rsid w:val="005C2175"/>
    <w:rsid w:val="005C47E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C8B"/>
    <w:rsid w:val="005E43BD"/>
    <w:rsid w:val="005E642D"/>
    <w:rsid w:val="005E7E6A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FC6"/>
    <w:rsid w:val="006002EC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166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0C1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4D84"/>
    <w:rsid w:val="006B7A0D"/>
    <w:rsid w:val="006C1320"/>
    <w:rsid w:val="006C4AD1"/>
    <w:rsid w:val="006C5D1B"/>
    <w:rsid w:val="006C6112"/>
    <w:rsid w:val="006C6DF4"/>
    <w:rsid w:val="006C7E94"/>
    <w:rsid w:val="006D0117"/>
    <w:rsid w:val="006D0B1B"/>
    <w:rsid w:val="006D0F78"/>
    <w:rsid w:val="006D510F"/>
    <w:rsid w:val="006D599C"/>
    <w:rsid w:val="006D6D6D"/>
    <w:rsid w:val="006D79CC"/>
    <w:rsid w:val="006E0E6C"/>
    <w:rsid w:val="006E12B6"/>
    <w:rsid w:val="006E17B3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39E5"/>
    <w:rsid w:val="007563D4"/>
    <w:rsid w:val="00756F94"/>
    <w:rsid w:val="0075790B"/>
    <w:rsid w:val="00760AA3"/>
    <w:rsid w:val="00760B8D"/>
    <w:rsid w:val="00761C66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B69E4"/>
    <w:rsid w:val="007C0926"/>
    <w:rsid w:val="007C180F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0FC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324"/>
    <w:rsid w:val="007F6686"/>
    <w:rsid w:val="007F67CF"/>
    <w:rsid w:val="00802128"/>
    <w:rsid w:val="00803CF1"/>
    <w:rsid w:val="00805506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21D"/>
    <w:rsid w:val="0081597B"/>
    <w:rsid w:val="00817ACD"/>
    <w:rsid w:val="00821987"/>
    <w:rsid w:val="0082314D"/>
    <w:rsid w:val="00823219"/>
    <w:rsid w:val="0082635B"/>
    <w:rsid w:val="008266E4"/>
    <w:rsid w:val="00826AC6"/>
    <w:rsid w:val="00827597"/>
    <w:rsid w:val="008277DF"/>
    <w:rsid w:val="00827F79"/>
    <w:rsid w:val="0083034D"/>
    <w:rsid w:val="008309E9"/>
    <w:rsid w:val="00833517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60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770"/>
    <w:rsid w:val="0088039E"/>
    <w:rsid w:val="008807E1"/>
    <w:rsid w:val="008808E3"/>
    <w:rsid w:val="00881120"/>
    <w:rsid w:val="008818EB"/>
    <w:rsid w:val="00881E84"/>
    <w:rsid w:val="00882F7C"/>
    <w:rsid w:val="008842E5"/>
    <w:rsid w:val="0088450A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FD"/>
    <w:rsid w:val="008A7321"/>
    <w:rsid w:val="008B0B5A"/>
    <w:rsid w:val="008B27AB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E4FEB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64E"/>
    <w:rsid w:val="0091471A"/>
    <w:rsid w:val="00914E53"/>
    <w:rsid w:val="00915719"/>
    <w:rsid w:val="00915E22"/>
    <w:rsid w:val="009168B4"/>
    <w:rsid w:val="00917475"/>
    <w:rsid w:val="00921672"/>
    <w:rsid w:val="00921E85"/>
    <w:rsid w:val="009222CE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498"/>
    <w:rsid w:val="0093458D"/>
    <w:rsid w:val="00936AAE"/>
    <w:rsid w:val="00936DAF"/>
    <w:rsid w:val="00937C75"/>
    <w:rsid w:val="00943DBF"/>
    <w:rsid w:val="00944E0B"/>
    <w:rsid w:val="00946040"/>
    <w:rsid w:val="00946C3B"/>
    <w:rsid w:val="00947014"/>
    <w:rsid w:val="0095125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15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7E5"/>
    <w:rsid w:val="009C2C4B"/>
    <w:rsid w:val="009C4994"/>
    <w:rsid w:val="009C563F"/>
    <w:rsid w:val="009C75FE"/>
    <w:rsid w:val="009C78FC"/>
    <w:rsid w:val="009D24B0"/>
    <w:rsid w:val="009D3959"/>
    <w:rsid w:val="009D40B9"/>
    <w:rsid w:val="009D4AC2"/>
    <w:rsid w:val="009D52CB"/>
    <w:rsid w:val="009D5862"/>
    <w:rsid w:val="009D5B25"/>
    <w:rsid w:val="009D6FC2"/>
    <w:rsid w:val="009E1F66"/>
    <w:rsid w:val="009E2766"/>
    <w:rsid w:val="009E73B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141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225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97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2AC"/>
    <w:rsid w:val="00AF1934"/>
    <w:rsid w:val="00AF4200"/>
    <w:rsid w:val="00AF515F"/>
    <w:rsid w:val="00AF542F"/>
    <w:rsid w:val="00AF556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6FF"/>
    <w:rsid w:val="00B1187A"/>
    <w:rsid w:val="00B1206A"/>
    <w:rsid w:val="00B12846"/>
    <w:rsid w:val="00B13B24"/>
    <w:rsid w:val="00B15DEA"/>
    <w:rsid w:val="00B16CF8"/>
    <w:rsid w:val="00B17428"/>
    <w:rsid w:val="00B21E94"/>
    <w:rsid w:val="00B233A6"/>
    <w:rsid w:val="00B2527E"/>
    <w:rsid w:val="00B258B7"/>
    <w:rsid w:val="00B26919"/>
    <w:rsid w:val="00B30E57"/>
    <w:rsid w:val="00B30EE8"/>
    <w:rsid w:val="00B30F2C"/>
    <w:rsid w:val="00B320DB"/>
    <w:rsid w:val="00B323B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A59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802"/>
    <w:rsid w:val="00BA1941"/>
    <w:rsid w:val="00BA2129"/>
    <w:rsid w:val="00BA214D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05F3"/>
    <w:rsid w:val="00BD235F"/>
    <w:rsid w:val="00BD2F50"/>
    <w:rsid w:val="00BD34C1"/>
    <w:rsid w:val="00BD3D48"/>
    <w:rsid w:val="00BD4469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43A"/>
    <w:rsid w:val="00BE7862"/>
    <w:rsid w:val="00BE7AC1"/>
    <w:rsid w:val="00BF00A8"/>
    <w:rsid w:val="00BF0275"/>
    <w:rsid w:val="00BF3112"/>
    <w:rsid w:val="00BF323A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2F3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55BEE"/>
    <w:rsid w:val="00C619D9"/>
    <w:rsid w:val="00C6350D"/>
    <w:rsid w:val="00C6460B"/>
    <w:rsid w:val="00C65066"/>
    <w:rsid w:val="00C67F0D"/>
    <w:rsid w:val="00C707D9"/>
    <w:rsid w:val="00C713DB"/>
    <w:rsid w:val="00C727CF"/>
    <w:rsid w:val="00C7287E"/>
    <w:rsid w:val="00C74C5B"/>
    <w:rsid w:val="00C75640"/>
    <w:rsid w:val="00C76803"/>
    <w:rsid w:val="00C80A4A"/>
    <w:rsid w:val="00C80BE8"/>
    <w:rsid w:val="00C8423D"/>
    <w:rsid w:val="00C8588B"/>
    <w:rsid w:val="00C862E1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8E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6F7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A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429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491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AEE"/>
    <w:rsid w:val="00D54B66"/>
    <w:rsid w:val="00D5517D"/>
    <w:rsid w:val="00D552C8"/>
    <w:rsid w:val="00D56234"/>
    <w:rsid w:val="00D572F9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0450"/>
    <w:rsid w:val="00D8132C"/>
    <w:rsid w:val="00D81AC5"/>
    <w:rsid w:val="00D82141"/>
    <w:rsid w:val="00D82E07"/>
    <w:rsid w:val="00D83107"/>
    <w:rsid w:val="00D83311"/>
    <w:rsid w:val="00D83956"/>
    <w:rsid w:val="00D900B5"/>
    <w:rsid w:val="00D91086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5F83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8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0721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5537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A4D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19EA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69"/>
    <w:rsid w:val="00E95FC3"/>
    <w:rsid w:val="00E96774"/>
    <w:rsid w:val="00E974B9"/>
    <w:rsid w:val="00EA005B"/>
    <w:rsid w:val="00EA005F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7F2"/>
    <w:rsid w:val="00F1088C"/>
    <w:rsid w:val="00F12036"/>
    <w:rsid w:val="00F152E6"/>
    <w:rsid w:val="00F153AC"/>
    <w:rsid w:val="00F15802"/>
    <w:rsid w:val="00F168C5"/>
    <w:rsid w:val="00F17917"/>
    <w:rsid w:val="00F2114C"/>
    <w:rsid w:val="00F21C8E"/>
    <w:rsid w:val="00F24448"/>
    <w:rsid w:val="00F25D79"/>
    <w:rsid w:val="00F26425"/>
    <w:rsid w:val="00F267BA"/>
    <w:rsid w:val="00F2702F"/>
    <w:rsid w:val="00F3025C"/>
    <w:rsid w:val="00F30714"/>
    <w:rsid w:val="00F31254"/>
    <w:rsid w:val="00F32329"/>
    <w:rsid w:val="00F3248A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7A0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93B"/>
    <w:rsid w:val="00F77093"/>
    <w:rsid w:val="00F77E81"/>
    <w:rsid w:val="00F80886"/>
    <w:rsid w:val="00F81F44"/>
    <w:rsid w:val="00F824F1"/>
    <w:rsid w:val="00F82D4C"/>
    <w:rsid w:val="00F82EBF"/>
    <w:rsid w:val="00F83D50"/>
    <w:rsid w:val="00F84DC0"/>
    <w:rsid w:val="00F85705"/>
    <w:rsid w:val="00F90077"/>
    <w:rsid w:val="00F901E9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63F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819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2"/>
    <w:uiPriority w:val="99"/>
    <w:rsid w:val="004D2E3A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afff2">
    <w:name w:val="Базовый"/>
    <w:rsid w:val="004D2E3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2"/>
    <w:uiPriority w:val="99"/>
    <w:rsid w:val="004D2E3A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afff2">
    <w:name w:val="Базовый"/>
    <w:rsid w:val="004D2E3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E2BF-5E09-4406-B642-4C6882AE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7215</Words>
  <Characters>41130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2022-02-23T16:49:00Z</cp:lastPrinted>
  <dcterms:created xsi:type="dcterms:W3CDTF">2022-04-04T15:21:00Z</dcterms:created>
  <dcterms:modified xsi:type="dcterms:W3CDTF">2022-04-04T15:21:00Z</dcterms:modified>
</cp:coreProperties>
</file>