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94A26" w:rsidRDefault="00F07F3A" w:rsidP="00E94A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D1678A" w:rsidRPr="00E94A26" w:rsidRDefault="00E94A26" w:rsidP="00C85D8C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Вокальное искусство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94A26" w:rsidRDefault="00E94A26" w:rsidP="00121E3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Театр оперетты</w:t>
            </w:r>
            <w:r w:rsidR="00121E30" w:rsidRPr="00E94A26">
              <w:rPr>
                <w:sz w:val="26"/>
                <w:szCs w:val="26"/>
              </w:rPr>
              <w:t xml:space="preserve"> 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F44CD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</w:t>
            </w:r>
            <w:r w:rsidR="00F07F3A">
              <w:rPr>
                <w:rFonts w:eastAsia="Times New Roman"/>
                <w:sz w:val="24"/>
                <w:szCs w:val="24"/>
              </w:rPr>
              <w:t>Гармония</w:t>
            </w:r>
            <w:r w:rsidR="00E94A26" w:rsidRPr="009A78DA">
              <w:rPr>
                <w:rFonts w:eastAsia="Times New Roman"/>
                <w:sz w:val="24"/>
                <w:szCs w:val="24"/>
              </w:rPr>
              <w:t>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F44CD3">
              <w:rPr>
                <w:rFonts w:eastAsia="Times New Roman"/>
                <w:sz w:val="24"/>
                <w:szCs w:val="24"/>
              </w:rPr>
              <w:t>11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от </w:t>
            </w:r>
            <w:r w:rsidR="00F44CD3">
              <w:rPr>
                <w:rFonts w:eastAsia="Times New Roman"/>
                <w:sz w:val="24"/>
                <w:szCs w:val="24"/>
              </w:rPr>
              <w:t>14</w:t>
            </w:r>
            <w:r w:rsidRPr="009A78DA">
              <w:rPr>
                <w:rFonts w:eastAsia="Times New Roman"/>
                <w:sz w:val="24"/>
                <w:szCs w:val="24"/>
              </w:rPr>
              <w:t>.</w:t>
            </w:r>
            <w:r w:rsidR="00F44CD3">
              <w:rPr>
                <w:rFonts w:eastAsia="Times New Roman"/>
                <w:sz w:val="24"/>
                <w:szCs w:val="24"/>
              </w:rPr>
              <w:t>06</w:t>
            </w:r>
            <w:r w:rsidRPr="009A78DA">
              <w:rPr>
                <w:rFonts w:eastAsia="Times New Roman"/>
                <w:sz w:val="24"/>
                <w:szCs w:val="24"/>
              </w:rPr>
              <w:t>.</w:t>
            </w:r>
            <w:r w:rsidR="00F44CD3">
              <w:rPr>
                <w:rFonts w:eastAsia="Times New Roman"/>
                <w:sz w:val="24"/>
                <w:szCs w:val="24"/>
              </w:rPr>
              <w:t>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F07F3A">
              <w:rPr>
                <w:rFonts w:eastAsia="Times New Roman"/>
                <w:sz w:val="24"/>
                <w:szCs w:val="24"/>
              </w:rPr>
              <w:t>и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F07F3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F07F3A" w:rsidRPr="009A78DA" w:rsidRDefault="00F07F3A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F07F3A" w:rsidRPr="009A78DA" w:rsidRDefault="00F07F3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Полеха</w:t>
            </w:r>
            <w:proofErr w:type="spellEnd"/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90157E">
        <w:rPr>
          <w:sz w:val="24"/>
          <w:szCs w:val="24"/>
        </w:rPr>
        <w:t>Гармо</w:t>
      </w:r>
      <w:r w:rsidR="00F07F3A">
        <w:rPr>
          <w:sz w:val="24"/>
          <w:szCs w:val="24"/>
        </w:rPr>
        <w:t>ния</w:t>
      </w:r>
      <w:r w:rsidRPr="009A78DA">
        <w:rPr>
          <w:sz w:val="24"/>
          <w:szCs w:val="24"/>
        </w:rPr>
        <w:t xml:space="preserve">» изучается в </w:t>
      </w:r>
      <w:r w:rsidR="00F07F3A">
        <w:rPr>
          <w:sz w:val="24"/>
          <w:szCs w:val="24"/>
        </w:rPr>
        <w:t>первом и втором</w:t>
      </w:r>
      <w:r w:rsidRPr="009A78DA">
        <w:rPr>
          <w:sz w:val="24"/>
          <w:szCs w:val="24"/>
        </w:rPr>
        <w:t xml:space="preserve"> семестрах.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9A78DA" w:rsidP="009A78DA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F07F3A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9A78DA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9A78DA" w:rsidRPr="009A78DA" w:rsidRDefault="009A78DA" w:rsidP="00F07F3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F07F3A"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07F3A" w:rsidRPr="009A78DA" w:rsidTr="00521010">
        <w:tc>
          <w:tcPr>
            <w:tcW w:w="2448" w:type="dxa"/>
          </w:tcPr>
          <w:p w:rsidR="00F07F3A" w:rsidRPr="009A78DA" w:rsidRDefault="00F07F3A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F07F3A" w:rsidRPr="009A78DA" w:rsidRDefault="00F07F3A" w:rsidP="00F07F3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F07F3A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F07F3A" w:rsidRPr="00CD7819" w:rsidRDefault="00F07F3A" w:rsidP="00F07F3A">
      <w:pPr>
        <w:pStyle w:val="af0"/>
        <w:numPr>
          <w:ilvl w:val="3"/>
          <w:numId w:val="5"/>
        </w:numPr>
        <w:rPr>
          <w:sz w:val="24"/>
          <w:szCs w:val="24"/>
        </w:rPr>
      </w:pPr>
      <w:r w:rsidRPr="00CD7819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Default="00F07F3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Сольфеджио;</w:t>
      </w:r>
    </w:p>
    <w:p w:rsidR="00F07F3A" w:rsidRDefault="00F07F3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Анализ музыкальной формы;</w:t>
      </w:r>
    </w:p>
    <w:p w:rsidR="00F07F3A" w:rsidRPr="00F07F3A" w:rsidRDefault="00F07F3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07F3A">
        <w:rPr>
          <w:sz w:val="24"/>
          <w:szCs w:val="24"/>
        </w:rPr>
        <w:t>История эстрадно-джазовой музыки;</w:t>
      </w:r>
    </w:p>
    <w:p w:rsidR="009A78DA" w:rsidRPr="009A78DA" w:rsidRDefault="009A78D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</w:t>
      </w:r>
      <w:r w:rsidR="00F07F3A">
        <w:rPr>
          <w:sz w:val="24"/>
          <w:szCs w:val="24"/>
        </w:rPr>
        <w:t>ная и педагогическая подготовка.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CD79CE" w:rsidRDefault="009A78DA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F07F3A">
        <w:rPr>
          <w:rFonts w:eastAsia="Times New Roman"/>
          <w:sz w:val="24"/>
          <w:szCs w:val="24"/>
        </w:rPr>
        <w:t>Гармония</w:t>
      </w:r>
      <w:r>
        <w:rPr>
          <w:rFonts w:eastAsia="Times New Roman"/>
          <w:sz w:val="24"/>
          <w:szCs w:val="24"/>
        </w:rPr>
        <w:t>» являются:</w:t>
      </w:r>
    </w:p>
    <w:p w:rsidR="00CD79CE" w:rsidRPr="00CD79CE" w:rsidRDefault="00CD79CE" w:rsidP="00CD79C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закономерностей гармонии, как важного выразительного средства музыки, которое в совокупности с другими средствами выразительности (мелодией, ритмом, тембром и пр.) формирует содержание музыкального произведения;</w:t>
      </w:r>
    </w:p>
    <w:p w:rsidR="00CD79CE" w:rsidRPr="00CD79CE" w:rsidRDefault="00CD79CE" w:rsidP="00CD79C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D79CE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CD79CE">
        <w:rPr>
          <w:rFonts w:eastAsia="Times New Roman"/>
          <w:sz w:val="24"/>
          <w:szCs w:val="24"/>
        </w:rPr>
        <w:t>обучающихся</w:t>
      </w:r>
      <w:proofErr w:type="gramEnd"/>
      <w:r w:rsidRPr="00CD79CE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</w:t>
      </w:r>
      <w:r>
        <w:rPr>
          <w:rFonts w:eastAsia="Times New Roman"/>
          <w:sz w:val="24"/>
          <w:szCs w:val="24"/>
        </w:rPr>
        <w:t>с ФГОС ВО по данной дисциплине.</w:t>
      </w:r>
    </w:p>
    <w:p w:rsidR="00CD79CE" w:rsidRPr="00CD79CE" w:rsidRDefault="00CD79CE" w:rsidP="00CD79C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</w:p>
    <w:p w:rsidR="009A78DA" w:rsidRPr="00E55739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D792F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6D792F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9A78DA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C87339" w:rsidRPr="006D792F" w:rsidRDefault="00C87339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6D792F" w:rsidRDefault="00C87339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D792F"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ОПК-1.1</w:t>
            </w:r>
          </w:p>
          <w:p w:rsidR="00C87339" w:rsidRPr="006D792F" w:rsidRDefault="006D792F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9CE" w:rsidRPr="00CD79CE" w:rsidRDefault="00CD79CE" w:rsidP="00E530F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CD79CE">
              <w:rPr>
                <w:rFonts w:eastAsiaTheme="minorHAnsi"/>
                <w:color w:val="000000"/>
                <w:lang w:eastAsia="en-US"/>
              </w:rPr>
              <w:t xml:space="preserve">Применяет знания о закономерностях функционирования </w:t>
            </w:r>
            <w:proofErr w:type="spellStart"/>
            <w:r w:rsidRPr="00CD79CE">
              <w:rPr>
                <w:rFonts w:eastAsiaTheme="minorHAnsi"/>
                <w:color w:val="000000"/>
                <w:lang w:eastAsia="en-US"/>
              </w:rPr>
              <w:t>звуковысотных</w:t>
            </w:r>
            <w:proofErr w:type="spellEnd"/>
            <w:r w:rsidRPr="00CD79CE">
              <w:rPr>
                <w:rFonts w:eastAsiaTheme="minorHAnsi"/>
                <w:color w:val="000000"/>
                <w:lang w:eastAsia="en-US"/>
              </w:rPr>
              <w:t xml:space="preserve"> и ладогармонических систем </w:t>
            </w:r>
            <w:r>
              <w:rPr>
                <w:rFonts w:eastAsiaTheme="minorHAnsi"/>
                <w:color w:val="000000"/>
                <w:lang w:eastAsia="en-US"/>
              </w:rPr>
              <w:t xml:space="preserve">различных стилей и эпох </w:t>
            </w:r>
            <w:r w:rsidRPr="00CD79CE">
              <w:rPr>
                <w:rFonts w:eastAsiaTheme="minorHAnsi"/>
                <w:color w:val="000000"/>
                <w:lang w:eastAsia="en-US"/>
              </w:rPr>
              <w:t>в процессе анализа музыкальных произведений;</w:t>
            </w:r>
          </w:p>
          <w:p w:rsidR="00CD79CE" w:rsidRPr="00CD79CE" w:rsidRDefault="00CD79CE" w:rsidP="00E530F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CD79CE">
              <w:rPr>
                <w:rFonts w:eastAsiaTheme="minorHAnsi"/>
                <w:color w:val="000000"/>
                <w:lang w:eastAsia="en-US"/>
              </w:rPr>
              <w:t xml:space="preserve">Использует навыки выявления гармонических особенностей музыкального языка произведения в целях формирования индивидуальной </w:t>
            </w:r>
            <w:r w:rsidRPr="00CD79CE">
              <w:rPr>
                <w:rFonts w:eastAsiaTheme="minorHAnsi"/>
                <w:color w:val="000000"/>
                <w:lang w:eastAsia="en-US"/>
              </w:rPr>
              <w:lastRenderedPageBreak/>
              <w:t>исполнительской концепции и интерпретации произведений.</w:t>
            </w:r>
          </w:p>
          <w:p w:rsidR="00C87339" w:rsidRPr="006D792F" w:rsidRDefault="00C87339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6D792F" w:rsidRPr="006D792F" w:rsidTr="00521010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F07F3A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:rsidR="006D792F" w:rsidRPr="006D792F" w:rsidRDefault="00F07F3A" w:rsidP="00D478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7F3A">
              <w:t xml:space="preserve">Выявление специфики различных гармонических систем и техник в динамике </w:t>
            </w:r>
            <w:r w:rsidR="00D478BD">
              <w:lastRenderedPageBreak/>
              <w:t>и</w:t>
            </w:r>
            <w:r w:rsidRPr="00F07F3A">
              <w:t xml:space="preserve">сторического, художественного и </w:t>
            </w:r>
            <w:proofErr w:type="spellStart"/>
            <w:proofErr w:type="gramStart"/>
            <w:r w:rsidRPr="00F07F3A">
              <w:t>социо</w:t>
            </w:r>
            <w:proofErr w:type="spellEnd"/>
            <w:r w:rsidRPr="00F07F3A">
              <w:t>-культурного</w:t>
            </w:r>
            <w:proofErr w:type="gramEnd"/>
            <w:r w:rsidRPr="00F07F3A">
              <w:t xml:space="preserve"> процессов;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792F" w:rsidRPr="006D792F" w:rsidTr="00521010">
        <w:trPr>
          <w:trHeight w:val="1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E530F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F07F3A" w:rsidP="00B6294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F07F3A" w:rsidP="00B6294E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F07F3A" w:rsidP="00521010">
            <w:r>
              <w:t>1</w:t>
            </w:r>
            <w:r w:rsidR="008D4116" w:rsidRPr="00CE334E">
              <w:t xml:space="preserve"> семестр</w:t>
            </w:r>
          </w:p>
        </w:tc>
        <w:tc>
          <w:tcPr>
            <w:tcW w:w="1130" w:type="dxa"/>
          </w:tcPr>
          <w:p w:rsidR="008D4116" w:rsidRPr="00CE334E" w:rsidRDefault="00F07F3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F07F3A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F07F3A" w:rsidP="009B399A">
            <w:pPr>
              <w:ind w:left="28"/>
              <w:jc w:val="center"/>
            </w:pPr>
            <w:r>
              <w:t>36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F07F3A" w:rsidP="00521010">
            <w:r>
              <w:t>2</w:t>
            </w:r>
            <w:r w:rsidR="008D4116" w:rsidRPr="00CE334E">
              <w:t xml:space="preserve"> семестр</w:t>
            </w:r>
          </w:p>
        </w:tc>
        <w:tc>
          <w:tcPr>
            <w:tcW w:w="1130" w:type="dxa"/>
          </w:tcPr>
          <w:p w:rsidR="008D4116" w:rsidRPr="00CE334E" w:rsidRDefault="00F07F3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F07F3A" w:rsidP="0052101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F07F3A" w:rsidP="00521010">
            <w:pPr>
              <w:ind w:left="28"/>
              <w:jc w:val="center"/>
            </w:pPr>
            <w:r>
              <w:t>65</w:t>
            </w:r>
          </w:p>
        </w:tc>
        <w:tc>
          <w:tcPr>
            <w:tcW w:w="837" w:type="dxa"/>
          </w:tcPr>
          <w:p w:rsidR="008D4116" w:rsidRPr="00F07F3A" w:rsidRDefault="00F07F3A" w:rsidP="009B399A">
            <w:pPr>
              <w:ind w:left="28"/>
              <w:jc w:val="center"/>
            </w:pPr>
            <w:r w:rsidRPr="00F07F3A">
              <w:t>45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F07F3A" w:rsidP="00521010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F07F3A" w:rsidP="00521010">
            <w:pPr>
              <w:ind w:left="28"/>
              <w:jc w:val="center"/>
            </w:pPr>
            <w:r>
              <w:t>103</w:t>
            </w:r>
          </w:p>
        </w:tc>
        <w:tc>
          <w:tcPr>
            <w:tcW w:w="837" w:type="dxa"/>
          </w:tcPr>
          <w:p w:rsidR="008D4116" w:rsidRPr="00B02E88" w:rsidRDefault="00F07F3A" w:rsidP="009B399A">
            <w:pPr>
              <w:ind w:left="28"/>
              <w:jc w:val="center"/>
            </w:pPr>
            <w:r>
              <w:t>81</w:t>
            </w:r>
          </w:p>
        </w:tc>
      </w:tr>
    </w:tbl>
    <w:p w:rsidR="005776C0" w:rsidRPr="006113AA" w:rsidRDefault="005776C0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30F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F07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521010">
              <w:rPr>
                <w:b/>
              </w:rPr>
              <w:t xml:space="preserve"> семестр</w:t>
            </w:r>
          </w:p>
        </w:tc>
      </w:tr>
      <w:tr w:rsidR="0001148E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01148E" w:rsidRPr="00FE4E47" w:rsidRDefault="0001148E" w:rsidP="00DD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4E47">
              <w:t xml:space="preserve">ОПК-1: </w:t>
            </w:r>
          </w:p>
          <w:p w:rsidR="0001148E" w:rsidRPr="00FE4E47" w:rsidRDefault="0001148E" w:rsidP="00DD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4E47">
              <w:t>ИД-ОПК-1.1</w:t>
            </w:r>
          </w:p>
          <w:p w:rsidR="0001148E" w:rsidRPr="00FE4E47" w:rsidRDefault="0001148E" w:rsidP="00DD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4E47">
              <w:t>ИД-ОПК-1.3</w:t>
            </w:r>
          </w:p>
        </w:tc>
        <w:tc>
          <w:tcPr>
            <w:tcW w:w="5953" w:type="dxa"/>
          </w:tcPr>
          <w:p w:rsidR="0001148E" w:rsidRPr="00FE4E47" w:rsidRDefault="0001148E" w:rsidP="002D22FA">
            <w:pPr>
              <w:rPr>
                <w:b/>
              </w:rPr>
            </w:pPr>
            <w:r w:rsidRPr="00FE4E47">
              <w:rPr>
                <w:b/>
              </w:rPr>
              <w:t xml:space="preserve">Раздел </w:t>
            </w:r>
            <w:r w:rsidRPr="00FE4E47">
              <w:rPr>
                <w:b/>
                <w:lang w:val="en-US"/>
              </w:rPr>
              <w:t>I</w:t>
            </w:r>
            <w:r w:rsidRPr="00FE4E47">
              <w:rPr>
                <w:b/>
              </w:rPr>
              <w:t xml:space="preserve">. </w:t>
            </w:r>
            <w:r w:rsidRPr="00FE4E47">
              <w:rPr>
                <w:b/>
                <w:bCs/>
              </w:rPr>
              <w:t>Гармония и форма</w:t>
            </w:r>
          </w:p>
        </w:tc>
        <w:tc>
          <w:tcPr>
            <w:tcW w:w="815" w:type="dxa"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01148E" w:rsidRPr="00521010" w:rsidRDefault="0001148E" w:rsidP="0001148E">
            <w:pPr>
              <w:jc w:val="both"/>
            </w:pPr>
            <w:r w:rsidRPr="00521010">
              <w:t xml:space="preserve">Формы текущего контроля </w:t>
            </w:r>
          </w:p>
          <w:p w:rsidR="0001148E" w:rsidRDefault="0001148E" w:rsidP="0001148E">
            <w:pPr>
              <w:jc w:val="both"/>
            </w:pPr>
            <w:r w:rsidRPr="00521010">
              <w:t>по разделу:</w:t>
            </w:r>
          </w:p>
          <w:p w:rsidR="0033058F" w:rsidRPr="00521010" w:rsidRDefault="0033058F" w:rsidP="0001148E">
            <w:pPr>
              <w:jc w:val="both"/>
            </w:pPr>
            <w:r>
              <w:t>Устный опрос</w:t>
            </w:r>
          </w:p>
          <w:p w:rsidR="0001148E" w:rsidRPr="00FE4E47" w:rsidRDefault="0001148E" w:rsidP="0001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заданий</w:t>
            </w: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521010">
            <w:pPr>
              <w:rPr>
                <w:bCs/>
              </w:rPr>
            </w:pPr>
            <w:r w:rsidRPr="00FE4E47">
              <w:rPr>
                <w:bCs/>
              </w:rPr>
              <w:t>Тема 1.1</w:t>
            </w:r>
          </w:p>
          <w:p w:rsidR="0001148E" w:rsidRPr="00FE4E47" w:rsidRDefault="0001148E" w:rsidP="00521010">
            <w:pPr>
              <w:rPr>
                <w:bCs/>
              </w:rPr>
            </w:pPr>
            <w:r w:rsidRPr="00FE4E47">
              <w:rPr>
                <w:bCs/>
              </w:rPr>
              <w:t xml:space="preserve">Буквенно-цифровое и </w:t>
            </w:r>
            <w:proofErr w:type="spellStart"/>
            <w:r w:rsidRPr="00FE4E47">
              <w:rPr>
                <w:bCs/>
              </w:rPr>
              <w:t>ступеневое</w:t>
            </w:r>
            <w:proofErr w:type="spellEnd"/>
            <w:r w:rsidRPr="00FE4E47">
              <w:rPr>
                <w:bCs/>
              </w:rPr>
              <w:t xml:space="preserve"> обозначение аккордов. Упрощенная запись аккордов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521010">
            <w:r w:rsidRPr="00FE4E47">
              <w:t>Практическое занятие № 1.1</w:t>
            </w:r>
          </w:p>
          <w:p w:rsidR="0001148E" w:rsidRPr="00FE4E47" w:rsidRDefault="0001148E" w:rsidP="00521010">
            <w:r w:rsidRPr="00FE4E47">
              <w:rPr>
                <w:bCs/>
              </w:rPr>
              <w:t xml:space="preserve">Буквенно-цифровое и </w:t>
            </w:r>
            <w:proofErr w:type="spellStart"/>
            <w:r w:rsidRPr="00FE4E47">
              <w:rPr>
                <w:bCs/>
              </w:rPr>
              <w:t>ступеневое</w:t>
            </w:r>
            <w:proofErr w:type="spellEnd"/>
            <w:r w:rsidRPr="00FE4E47">
              <w:rPr>
                <w:bCs/>
              </w:rPr>
              <w:t xml:space="preserve"> обозначение аккордов. Упрощенная запись аккордов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DA301F">
            <w:pPr>
              <w:jc w:val="both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5D26C5">
            <w:r w:rsidRPr="00FE4E47">
              <w:t xml:space="preserve">Тема 1.2 </w:t>
            </w:r>
          </w:p>
          <w:p w:rsidR="0001148E" w:rsidRPr="00FE4E47" w:rsidRDefault="0001148E" w:rsidP="005D26C5">
            <w:r w:rsidRPr="00FE4E47">
              <w:t>Септаккорды и их обращения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DD1EF0">
            <w:r w:rsidRPr="00FE4E47">
              <w:t>Практическое занятие № 1.2</w:t>
            </w:r>
          </w:p>
          <w:p w:rsidR="0001148E" w:rsidRPr="00FE4E47" w:rsidRDefault="0001148E" w:rsidP="00DD1EF0">
            <w:r w:rsidRPr="00FE4E47">
              <w:t>Септаккорды и их обращения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DD6033">
            <w:r w:rsidRPr="00FE4E47">
              <w:t>Тема 1.3</w:t>
            </w:r>
          </w:p>
          <w:p w:rsidR="0001148E" w:rsidRPr="00FE4E47" w:rsidRDefault="0001148E" w:rsidP="002D22FA">
            <w:r w:rsidRPr="00FE4E47">
              <w:t>Основные аккорды тонической, субдоминантовой и доминантовой функций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1.3</w:t>
            </w:r>
          </w:p>
          <w:p w:rsidR="0001148E" w:rsidRPr="00FE4E47" w:rsidRDefault="0001148E" w:rsidP="00DD6033">
            <w:r w:rsidRPr="00FE4E47">
              <w:t>Основные аккорды тонической, субдоминантовой и доминантовой функций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2D22FA">
            <w:pPr>
              <w:rPr>
                <w:bCs/>
              </w:rPr>
            </w:pPr>
            <w:r w:rsidRPr="00FE4E47">
              <w:rPr>
                <w:bCs/>
              </w:rPr>
              <w:t>Тема 1.4</w:t>
            </w:r>
          </w:p>
          <w:p w:rsidR="0001148E" w:rsidRPr="00FE4E47" w:rsidRDefault="0001148E" w:rsidP="00521010">
            <w:pPr>
              <w:rPr>
                <w:bCs/>
                <w:iCs/>
              </w:rPr>
            </w:pPr>
            <w:r w:rsidRPr="00FE4E47">
              <w:rPr>
                <w:bCs/>
                <w:iCs/>
              </w:rPr>
              <w:t>Имитация баса в левой руке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1.4</w:t>
            </w:r>
          </w:p>
          <w:p w:rsidR="0001148E" w:rsidRPr="00FE4E47" w:rsidRDefault="0001148E" w:rsidP="00521010">
            <w:r w:rsidRPr="00FE4E47">
              <w:rPr>
                <w:bCs/>
                <w:iCs/>
              </w:rPr>
              <w:t>Имитация баса в левой руке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2D22FA">
            <w:pPr>
              <w:rPr>
                <w:bCs/>
              </w:rPr>
            </w:pPr>
            <w:r w:rsidRPr="00FE4E47">
              <w:rPr>
                <w:bCs/>
              </w:rPr>
              <w:t>Тема 1.5</w:t>
            </w:r>
          </w:p>
          <w:p w:rsidR="0001148E" w:rsidRPr="00FE4E47" w:rsidRDefault="0001148E" w:rsidP="002D22FA">
            <w:r w:rsidRPr="00FE4E47">
              <w:rPr>
                <w:rFonts w:eastAsiaTheme="minorHAnsi"/>
                <w:lang w:eastAsia="en-US"/>
              </w:rPr>
              <w:t>Простейшие формы и каденции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1.5</w:t>
            </w:r>
          </w:p>
          <w:p w:rsidR="0001148E" w:rsidRPr="00FE4E47" w:rsidRDefault="0001148E" w:rsidP="002D22FA">
            <w:r w:rsidRPr="00FE4E47">
              <w:rPr>
                <w:rFonts w:eastAsiaTheme="minorHAnsi"/>
                <w:lang w:eastAsia="en-US"/>
              </w:rPr>
              <w:t>Простейшие формы и каденции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2D22FA">
            <w:pPr>
              <w:rPr>
                <w:bCs/>
              </w:rPr>
            </w:pPr>
            <w:r w:rsidRPr="00FE4E47">
              <w:rPr>
                <w:bCs/>
              </w:rPr>
              <w:t>Тема 1.6</w:t>
            </w:r>
          </w:p>
          <w:p w:rsidR="0001148E" w:rsidRPr="00FE4E47" w:rsidRDefault="0001148E" w:rsidP="002D22FA">
            <w:pPr>
              <w:autoSpaceDE w:val="0"/>
              <w:autoSpaceDN w:val="0"/>
              <w:adjustRightInd w:val="0"/>
            </w:pPr>
            <w:r w:rsidRPr="00FE4E47">
              <w:rPr>
                <w:rFonts w:eastAsiaTheme="minorHAnsi"/>
                <w:lang w:eastAsia="en-US"/>
              </w:rPr>
              <w:lastRenderedPageBreak/>
              <w:t>Гармония в блюзе. Форма, блюзовые ноты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lastRenderedPageBreak/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1.6</w:t>
            </w:r>
          </w:p>
          <w:p w:rsidR="0001148E" w:rsidRPr="00FE4E47" w:rsidRDefault="0001148E" w:rsidP="00521010">
            <w:r w:rsidRPr="00FE4E47">
              <w:rPr>
                <w:rFonts w:eastAsiaTheme="minorHAnsi"/>
                <w:lang w:eastAsia="en-US"/>
              </w:rPr>
              <w:t>Гармония в блюзе. Форма, блюзовые ноты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2D22FA">
            <w:pPr>
              <w:rPr>
                <w:bCs/>
              </w:rPr>
            </w:pPr>
            <w:r w:rsidRPr="00FE4E47">
              <w:rPr>
                <w:bCs/>
              </w:rPr>
              <w:t>Тема 1.7</w:t>
            </w:r>
          </w:p>
          <w:p w:rsidR="0001148E" w:rsidRPr="00FE4E47" w:rsidRDefault="0001148E" w:rsidP="002D22FA">
            <w:pPr>
              <w:autoSpaceDE w:val="0"/>
              <w:autoSpaceDN w:val="0"/>
              <w:adjustRightInd w:val="0"/>
            </w:pPr>
            <w:r w:rsidRPr="00FE4E47">
              <w:rPr>
                <w:rFonts w:eastAsiaTheme="minorHAnsi"/>
                <w:lang w:eastAsia="en-US"/>
              </w:rPr>
              <w:t>Ритмическое оформление гармонии аккомпанемента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1.7</w:t>
            </w:r>
          </w:p>
          <w:p w:rsidR="0001148E" w:rsidRPr="00FE4E47" w:rsidRDefault="0001148E" w:rsidP="00521010">
            <w:r w:rsidRPr="00FE4E47">
              <w:rPr>
                <w:rFonts w:eastAsiaTheme="minorHAnsi"/>
                <w:lang w:eastAsia="en-US"/>
              </w:rPr>
              <w:t>Ритмическое оформление гармонии аккомпанемента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2D22FA">
            <w:pPr>
              <w:rPr>
                <w:bCs/>
              </w:rPr>
            </w:pPr>
            <w:r w:rsidRPr="00FE4E47">
              <w:rPr>
                <w:bCs/>
              </w:rPr>
              <w:t>Тема 1.8</w:t>
            </w:r>
          </w:p>
          <w:p w:rsidR="0001148E" w:rsidRPr="00FE4E47" w:rsidRDefault="0001148E" w:rsidP="002D22FA">
            <w:pPr>
              <w:autoSpaceDE w:val="0"/>
              <w:autoSpaceDN w:val="0"/>
              <w:adjustRightInd w:val="0"/>
            </w:pPr>
            <w:r w:rsidRPr="00FE4E47">
              <w:rPr>
                <w:rFonts w:eastAsiaTheme="minorHAnsi"/>
                <w:lang w:eastAsia="en-US"/>
              </w:rPr>
              <w:t>Квинтовый круг. Побочные доминанты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1.8</w:t>
            </w:r>
          </w:p>
          <w:p w:rsidR="0001148E" w:rsidRPr="00FE4E47" w:rsidRDefault="0001148E" w:rsidP="00521010">
            <w:pPr>
              <w:tabs>
                <w:tab w:val="left" w:pos="952"/>
              </w:tabs>
            </w:pPr>
            <w:r w:rsidRPr="00FE4E47">
              <w:rPr>
                <w:rFonts w:eastAsiaTheme="minorHAnsi"/>
                <w:lang w:eastAsia="en-US"/>
              </w:rPr>
              <w:t>Квинтовый круг. Побочные доминанты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pPr>
              <w:rPr>
                <w:bCs/>
              </w:rPr>
            </w:pPr>
            <w:r w:rsidRPr="00FE4E47">
              <w:rPr>
                <w:bCs/>
              </w:rPr>
              <w:t>Тема 1.9</w:t>
            </w:r>
          </w:p>
          <w:p w:rsidR="0001148E" w:rsidRPr="00FE4E47" w:rsidRDefault="0001148E" w:rsidP="00521010">
            <w:r w:rsidRPr="00FE4E47">
              <w:rPr>
                <w:rFonts w:eastAsiaTheme="minorHAnsi"/>
                <w:lang w:eastAsia="en-US"/>
              </w:rPr>
              <w:t>Секвенции. Параллелизм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A2451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1.9</w:t>
            </w:r>
          </w:p>
          <w:p w:rsidR="0001148E" w:rsidRPr="00FE4E47" w:rsidRDefault="0001148E" w:rsidP="00521010">
            <w:r w:rsidRPr="00FE4E47">
              <w:rPr>
                <w:rFonts w:eastAsiaTheme="minorHAnsi"/>
                <w:lang w:eastAsia="en-US"/>
              </w:rPr>
              <w:t>Секвенции. Параллелизм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 w:val="restart"/>
          </w:tcPr>
          <w:p w:rsidR="0001148E" w:rsidRPr="00FE4E47" w:rsidRDefault="0001148E" w:rsidP="0001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4E47">
              <w:t xml:space="preserve">ОПК-1: </w:t>
            </w:r>
          </w:p>
          <w:p w:rsidR="0001148E" w:rsidRPr="00FE4E47" w:rsidRDefault="0001148E" w:rsidP="0001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4E47">
              <w:t>ИД-ОПК-1.1</w:t>
            </w:r>
          </w:p>
          <w:p w:rsidR="0001148E" w:rsidRPr="00FE4E47" w:rsidRDefault="0001148E" w:rsidP="003305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E4E47">
              <w:t>ИД-ОПК-1.3</w:t>
            </w:r>
          </w:p>
        </w:tc>
        <w:tc>
          <w:tcPr>
            <w:tcW w:w="5953" w:type="dxa"/>
          </w:tcPr>
          <w:p w:rsidR="0001148E" w:rsidRPr="00FE4E47" w:rsidRDefault="0001148E" w:rsidP="002D22FA">
            <w:pPr>
              <w:rPr>
                <w:b/>
              </w:rPr>
            </w:pPr>
            <w:r w:rsidRPr="00FE4E47">
              <w:rPr>
                <w:b/>
              </w:rPr>
              <w:t xml:space="preserve">Раздел </w:t>
            </w:r>
            <w:r w:rsidRPr="00FE4E47">
              <w:rPr>
                <w:b/>
                <w:lang w:val="en-US"/>
              </w:rPr>
              <w:t>II</w:t>
            </w:r>
            <w:r w:rsidRPr="00FE4E47">
              <w:rPr>
                <w:b/>
              </w:rPr>
              <w:t>. Гармонические последовательности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01148E" w:rsidRPr="00521010" w:rsidRDefault="0001148E" w:rsidP="0001148E">
            <w:pPr>
              <w:jc w:val="both"/>
            </w:pPr>
            <w:r w:rsidRPr="00521010">
              <w:t xml:space="preserve">Формы текущего контроля </w:t>
            </w:r>
          </w:p>
          <w:p w:rsidR="0001148E" w:rsidRPr="00521010" w:rsidRDefault="0001148E" w:rsidP="0001148E">
            <w:pPr>
              <w:jc w:val="both"/>
            </w:pPr>
            <w:r w:rsidRPr="00521010">
              <w:t>по разделу:</w:t>
            </w:r>
          </w:p>
          <w:p w:rsidR="0001148E" w:rsidRDefault="0001148E" w:rsidP="0001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  <w:p w:rsidR="0001148E" w:rsidRPr="00FE4E47" w:rsidRDefault="0001148E" w:rsidP="0001148E">
            <w:pPr>
              <w:tabs>
                <w:tab w:val="left" w:pos="708"/>
                <w:tab w:val="right" w:leader="underscore" w:pos="9639"/>
              </w:tabs>
            </w:pPr>
            <w:r>
              <w:t>Выполнение заданий</w:t>
            </w:r>
          </w:p>
        </w:tc>
      </w:tr>
      <w:tr w:rsidR="0001148E" w:rsidRPr="005D26C5" w:rsidTr="00F07F3A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Тема 2.1</w:t>
            </w:r>
          </w:p>
          <w:p w:rsidR="0001148E" w:rsidRPr="00FE4E47" w:rsidRDefault="0001148E" w:rsidP="002D22FA">
            <w:pPr>
              <w:autoSpaceDE w:val="0"/>
              <w:autoSpaceDN w:val="0"/>
              <w:adjustRightInd w:val="0"/>
            </w:pPr>
            <w:proofErr w:type="gramStart"/>
            <w:r w:rsidRPr="00FE4E47">
              <w:rPr>
                <w:rFonts w:eastAsiaTheme="minorHAnsi"/>
                <w:lang w:eastAsia="en-US"/>
              </w:rPr>
              <w:t>Последовательности аккордов, основанные на диатонической и хроматической гаммах</w:t>
            </w:r>
            <w:proofErr w:type="gramEnd"/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0114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2.1</w:t>
            </w:r>
          </w:p>
          <w:p w:rsidR="0001148E" w:rsidRPr="00FE4E47" w:rsidRDefault="0001148E" w:rsidP="002D22FA">
            <w:proofErr w:type="gramStart"/>
            <w:r w:rsidRPr="00FE4E47">
              <w:rPr>
                <w:rFonts w:eastAsiaTheme="minorHAnsi"/>
                <w:lang w:eastAsia="en-US"/>
              </w:rPr>
              <w:t>Последовательности аккордов, основанные на диатонической и хроматической гаммах</w:t>
            </w:r>
            <w:proofErr w:type="gramEnd"/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Тема 2.2</w:t>
            </w:r>
          </w:p>
          <w:p w:rsidR="0001148E" w:rsidRPr="00FE4E47" w:rsidRDefault="0001148E" w:rsidP="002D22FA">
            <w:r w:rsidRPr="00FE4E47">
              <w:t>Гармонические обороты. Замены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2.2</w:t>
            </w:r>
          </w:p>
          <w:p w:rsidR="0001148E" w:rsidRPr="00FE4E47" w:rsidRDefault="0001148E" w:rsidP="002D22FA">
            <w:r w:rsidRPr="00FE4E47">
              <w:t>Гармонические обороты. Замены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 w:val="restart"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Тема 2.3</w:t>
            </w:r>
          </w:p>
          <w:p w:rsidR="0001148E" w:rsidRPr="00FE4E47" w:rsidRDefault="0001148E" w:rsidP="002D22FA">
            <w:r w:rsidRPr="00FE4E47">
              <w:t>Подголоски. Проходящая и вспомогательная септима, секста, квинта и кварта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2.3</w:t>
            </w:r>
          </w:p>
          <w:p w:rsidR="0001148E" w:rsidRPr="00FE4E47" w:rsidRDefault="0001148E" w:rsidP="002D22FA">
            <w:r w:rsidRPr="00FE4E47">
              <w:t>Подголоски. Проходящая и вспомогательная септима, секста, квинта и кварта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Тема 2.4</w:t>
            </w:r>
          </w:p>
          <w:p w:rsidR="0001148E" w:rsidRPr="00FE4E47" w:rsidRDefault="0001148E" w:rsidP="002D22FA">
            <w:proofErr w:type="spellStart"/>
            <w:r w:rsidRPr="00FE4E47">
              <w:t>Каденционные</w:t>
            </w:r>
            <w:proofErr w:type="spellEnd"/>
            <w:r w:rsidRPr="00FE4E47">
              <w:t xml:space="preserve"> обороты с использованием хроматизма, альтерации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2.4</w:t>
            </w:r>
          </w:p>
          <w:p w:rsidR="0001148E" w:rsidRPr="00FE4E47" w:rsidRDefault="0001148E" w:rsidP="002D22FA">
            <w:proofErr w:type="spellStart"/>
            <w:r w:rsidRPr="00FE4E47">
              <w:t>Каденционные</w:t>
            </w:r>
            <w:proofErr w:type="spellEnd"/>
            <w:r w:rsidRPr="00FE4E47">
              <w:t xml:space="preserve"> обороты с использованием хроматизма, альтерации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Тема 2.5</w:t>
            </w:r>
          </w:p>
          <w:p w:rsidR="0001148E" w:rsidRPr="00FE4E47" w:rsidRDefault="0001148E" w:rsidP="00FE4E47">
            <w:r w:rsidRPr="00FE4E47">
              <w:t>Удлиненные каденции. Органный пункт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2.5</w:t>
            </w:r>
          </w:p>
          <w:p w:rsidR="0001148E" w:rsidRPr="00FE4E47" w:rsidRDefault="0001148E" w:rsidP="002D22FA">
            <w:r w:rsidRPr="00FE4E47">
              <w:t>Удлиненные каденции. Органный пункт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Тема 2.6</w:t>
            </w:r>
          </w:p>
          <w:p w:rsidR="0001148E" w:rsidRPr="00FE4E47" w:rsidRDefault="0001148E" w:rsidP="00FE4E47">
            <w:r w:rsidRPr="00FE4E47">
              <w:t>Тесное расположение (закрытая позиция)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2.6</w:t>
            </w:r>
          </w:p>
          <w:p w:rsidR="0001148E" w:rsidRPr="00FE4E47" w:rsidRDefault="0001148E" w:rsidP="002D22FA">
            <w:r w:rsidRPr="00FE4E47">
              <w:t>Тесное расположение (закрытая позиция)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Тема 2.7</w:t>
            </w:r>
          </w:p>
          <w:p w:rsidR="0001148E" w:rsidRPr="00FE4E47" w:rsidRDefault="0001148E" w:rsidP="00FE4E47">
            <w:r w:rsidRPr="00FE4E47">
              <w:t>Неаккордовые тоны и способы гармонизации неаккордовых тонов при тесном расположении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2.7</w:t>
            </w:r>
          </w:p>
          <w:p w:rsidR="0001148E" w:rsidRPr="00FE4E47" w:rsidRDefault="0001148E" w:rsidP="002D22FA">
            <w:r w:rsidRPr="00FE4E47">
              <w:t>Неаккордовые тоны и способы гармонизации неаккордовых тонов при тесном расположении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 w:val="restart"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Тема 2.8</w:t>
            </w:r>
          </w:p>
          <w:p w:rsidR="0001148E" w:rsidRPr="00FE4E47" w:rsidRDefault="0001148E" w:rsidP="00FE4E47">
            <w:r w:rsidRPr="00FE4E47">
              <w:t>Широкое расположение (открытая позиция)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1148E" w:rsidRPr="005D26C5" w:rsidTr="00F07F3A">
        <w:tc>
          <w:tcPr>
            <w:tcW w:w="1701" w:type="dxa"/>
            <w:vMerge/>
          </w:tcPr>
          <w:p w:rsidR="0001148E" w:rsidRPr="00FE4E47" w:rsidRDefault="00011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148E" w:rsidRPr="00FE4E47" w:rsidRDefault="0001148E" w:rsidP="002D22FA">
            <w:r w:rsidRPr="00FE4E47">
              <w:t>Практическое занятие № 2.8</w:t>
            </w:r>
          </w:p>
          <w:p w:rsidR="0001148E" w:rsidRPr="00FE4E47" w:rsidRDefault="0001148E" w:rsidP="002D22FA">
            <w:r w:rsidRPr="00FE4E47">
              <w:t>Широкое расположение (открытая позиция)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1</w:t>
            </w:r>
          </w:p>
        </w:tc>
        <w:tc>
          <w:tcPr>
            <w:tcW w:w="815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1148E" w:rsidRPr="00FE4E47" w:rsidRDefault="00011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1148E" w:rsidRPr="00FE4E47" w:rsidRDefault="0001148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FE4E47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21010" w:rsidRPr="00FE4E47" w:rsidRDefault="00F07F3A" w:rsidP="00224511">
            <w:r w:rsidRPr="00FE4E47">
              <w:t>Экзамен</w:t>
            </w:r>
          </w:p>
        </w:tc>
        <w:tc>
          <w:tcPr>
            <w:tcW w:w="815" w:type="dxa"/>
          </w:tcPr>
          <w:p w:rsidR="00521010" w:rsidRPr="00FE4E47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FE4E47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FE4E47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FE4E47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FE4E47" w:rsidRDefault="00FE4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4E47">
              <w:t>36</w:t>
            </w:r>
          </w:p>
        </w:tc>
        <w:tc>
          <w:tcPr>
            <w:tcW w:w="4002" w:type="dxa"/>
            <w:shd w:val="clear" w:color="auto" w:fill="auto"/>
          </w:tcPr>
          <w:p w:rsidR="00521010" w:rsidRPr="00FE4E47" w:rsidRDefault="0033058F" w:rsidP="00521010">
            <w:pPr>
              <w:tabs>
                <w:tab w:val="left" w:pos="708"/>
                <w:tab w:val="right" w:leader="underscore" w:pos="9639"/>
              </w:tabs>
            </w:pPr>
            <w:r>
              <w:t>Экзамен проводится в смешанной форме, включающей устный опрос и выполнение заданий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FE4E47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21010" w:rsidRPr="00FE4E47" w:rsidRDefault="00521010" w:rsidP="00F0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E4E47">
              <w:rPr>
                <w:b/>
              </w:rPr>
              <w:t xml:space="preserve">ИТОГО за </w:t>
            </w:r>
            <w:r w:rsidR="00F07F3A" w:rsidRPr="00FE4E47">
              <w:rPr>
                <w:b/>
              </w:rPr>
              <w:t>первый</w:t>
            </w:r>
            <w:r w:rsidRPr="00FE4E4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521010" w:rsidRPr="00FE4E47" w:rsidRDefault="00FE4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E47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FE4E47" w:rsidRDefault="00FE4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E47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FE4E47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FE4E47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FE4E47" w:rsidRDefault="00FE4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E47"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FE4E47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21010" w:rsidRPr="00521010" w:rsidRDefault="00F07F3A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521010" w:rsidRPr="00521010">
              <w:rPr>
                <w:b/>
              </w:rPr>
              <w:t xml:space="preserve"> семестр</w:t>
            </w:r>
          </w:p>
        </w:tc>
      </w:tr>
      <w:tr w:rsidR="0033058F" w:rsidRPr="005D26C5" w:rsidTr="00FA2451">
        <w:tc>
          <w:tcPr>
            <w:tcW w:w="1701" w:type="dxa"/>
            <w:vMerge w:val="restart"/>
          </w:tcPr>
          <w:p w:rsidR="0033058F" w:rsidRPr="00FE4E47" w:rsidRDefault="0033058F" w:rsidP="003305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4E47">
              <w:t xml:space="preserve">ОПК-1: </w:t>
            </w:r>
          </w:p>
          <w:p w:rsidR="0033058F" w:rsidRPr="00FE4E47" w:rsidRDefault="0033058F" w:rsidP="003305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4E47">
              <w:t>ИД-ОПК-1.1</w:t>
            </w:r>
          </w:p>
          <w:p w:rsidR="0033058F" w:rsidRPr="00521010" w:rsidRDefault="0033058F" w:rsidP="003305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E4E47">
              <w:t>ИД-ОПК-1.3</w:t>
            </w:r>
          </w:p>
        </w:tc>
        <w:tc>
          <w:tcPr>
            <w:tcW w:w="5953" w:type="dxa"/>
          </w:tcPr>
          <w:p w:rsidR="0033058F" w:rsidRPr="00FE4E47" w:rsidRDefault="0033058F" w:rsidP="00A15D7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Усложненная гармония 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4002" w:type="dxa"/>
            <w:vMerge w:val="restart"/>
          </w:tcPr>
          <w:p w:rsidR="0033058F" w:rsidRPr="00521010" w:rsidRDefault="0033058F" w:rsidP="0033058F">
            <w:pPr>
              <w:jc w:val="both"/>
            </w:pPr>
            <w:r w:rsidRPr="00521010">
              <w:t xml:space="preserve">Формы текущего контроля </w:t>
            </w:r>
          </w:p>
          <w:p w:rsidR="0033058F" w:rsidRPr="00521010" w:rsidRDefault="0033058F" w:rsidP="0033058F">
            <w:pPr>
              <w:jc w:val="both"/>
            </w:pPr>
            <w:r w:rsidRPr="00521010">
              <w:t>по разделу:</w:t>
            </w:r>
          </w:p>
          <w:p w:rsidR="0033058F" w:rsidRDefault="0033058F" w:rsidP="003305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  <w:p w:rsidR="0033058F" w:rsidRPr="00521010" w:rsidRDefault="0033058F" w:rsidP="003305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заданий</w:t>
            </w:r>
          </w:p>
        </w:tc>
      </w:tr>
      <w:tr w:rsidR="0033058F" w:rsidRPr="005D26C5" w:rsidTr="00521010">
        <w:tc>
          <w:tcPr>
            <w:tcW w:w="1701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3058F" w:rsidRDefault="0033058F" w:rsidP="004551C9">
            <w:r>
              <w:t>Тема 3.1</w:t>
            </w:r>
          </w:p>
          <w:p w:rsidR="0033058F" w:rsidRPr="004551C9" w:rsidRDefault="0033058F" w:rsidP="004551C9">
            <w:r w:rsidRPr="004551C9">
              <w:t>Открытая позиция с ведущей септимой и с ведущей терцией</w:t>
            </w:r>
          </w:p>
        </w:tc>
        <w:tc>
          <w:tcPr>
            <w:tcW w:w="815" w:type="dxa"/>
          </w:tcPr>
          <w:p w:rsidR="0033058F" w:rsidRPr="00521010" w:rsidRDefault="00A15D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058F" w:rsidRPr="005D26C5" w:rsidTr="00521010">
        <w:tc>
          <w:tcPr>
            <w:tcW w:w="1701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3058F" w:rsidRPr="00FE4E47" w:rsidRDefault="0033058F" w:rsidP="004551C9">
            <w:r>
              <w:t>Практическое занятие № 3.1</w:t>
            </w:r>
          </w:p>
          <w:p w:rsidR="0033058F" w:rsidRPr="004551C9" w:rsidRDefault="0033058F" w:rsidP="004551C9">
            <w:r w:rsidRPr="004551C9">
              <w:t>Открытая позиция с ведущей септимой и с ведущей терцией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A15D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058F" w:rsidRPr="005D26C5" w:rsidTr="00FA2451">
        <w:tc>
          <w:tcPr>
            <w:tcW w:w="1701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058F" w:rsidRDefault="0033058F" w:rsidP="004551C9">
            <w:r>
              <w:t>Тема 3.2</w:t>
            </w:r>
          </w:p>
          <w:p w:rsidR="0033058F" w:rsidRPr="004551C9" w:rsidRDefault="0033058F" w:rsidP="004551C9">
            <w:pPr>
              <w:tabs>
                <w:tab w:val="left" w:pos="2097"/>
              </w:tabs>
            </w:pPr>
            <w:r w:rsidRPr="004551C9">
              <w:t>Смешанное расположение</w:t>
            </w:r>
          </w:p>
        </w:tc>
        <w:tc>
          <w:tcPr>
            <w:tcW w:w="815" w:type="dxa"/>
          </w:tcPr>
          <w:p w:rsidR="0033058F" w:rsidRPr="00521010" w:rsidRDefault="00A15D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058F" w:rsidRPr="005D26C5" w:rsidTr="00521010">
        <w:tc>
          <w:tcPr>
            <w:tcW w:w="1701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3058F" w:rsidRPr="00FE4E47" w:rsidRDefault="0033058F" w:rsidP="004551C9">
            <w:r>
              <w:t>Практическое занятие № 3.2</w:t>
            </w:r>
          </w:p>
          <w:p w:rsidR="0033058F" w:rsidRPr="004551C9" w:rsidRDefault="0033058F" w:rsidP="004551C9">
            <w:r w:rsidRPr="004551C9">
              <w:t>Смешанное расположение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A15D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058F" w:rsidRPr="005D26C5" w:rsidTr="00FA2451">
        <w:tc>
          <w:tcPr>
            <w:tcW w:w="1701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058F" w:rsidRDefault="0033058F" w:rsidP="004551C9">
            <w:r>
              <w:t>Тема 3.3</w:t>
            </w:r>
          </w:p>
          <w:p w:rsidR="0033058F" w:rsidRPr="004551C9" w:rsidRDefault="0033058F" w:rsidP="004551C9">
            <w:pPr>
              <w:tabs>
                <w:tab w:val="left" w:pos="1701"/>
              </w:tabs>
            </w:pPr>
            <w:r w:rsidRPr="004551C9">
              <w:t>Квинтовый круг в открытой позиции</w:t>
            </w:r>
          </w:p>
        </w:tc>
        <w:tc>
          <w:tcPr>
            <w:tcW w:w="815" w:type="dxa"/>
          </w:tcPr>
          <w:p w:rsidR="0033058F" w:rsidRPr="00521010" w:rsidRDefault="00A15D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058F" w:rsidRPr="005D26C5" w:rsidTr="00521010">
        <w:tc>
          <w:tcPr>
            <w:tcW w:w="1701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3058F" w:rsidRPr="00FE4E47" w:rsidRDefault="0033058F" w:rsidP="004551C9">
            <w:r>
              <w:t>Практическое занятие № 3.3</w:t>
            </w:r>
          </w:p>
          <w:p w:rsidR="0033058F" w:rsidRPr="004551C9" w:rsidRDefault="0033058F" w:rsidP="004551C9">
            <w:r w:rsidRPr="004551C9">
              <w:t>Квинтовый круг в открытой позиции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A15D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058F" w:rsidRPr="005D26C5" w:rsidTr="00FA2451">
        <w:tc>
          <w:tcPr>
            <w:tcW w:w="1701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Default="0033058F" w:rsidP="004551C9">
            <w:r>
              <w:t>Тема 3.4</w:t>
            </w:r>
          </w:p>
          <w:p w:rsidR="0033058F" w:rsidRPr="004551C9" w:rsidRDefault="0033058F" w:rsidP="004551C9">
            <w:r w:rsidRPr="004551C9">
              <w:t xml:space="preserve">Контрапункт. </w:t>
            </w:r>
            <w:proofErr w:type="spellStart"/>
            <w:r w:rsidRPr="004551C9">
              <w:t>Трехголосие</w:t>
            </w:r>
            <w:proofErr w:type="spellEnd"/>
            <w:r w:rsidRPr="004551C9">
              <w:t xml:space="preserve">. Основные правила </w:t>
            </w:r>
            <w:proofErr w:type="spellStart"/>
            <w:r w:rsidRPr="004551C9">
              <w:t>трехголосия</w:t>
            </w:r>
            <w:proofErr w:type="spellEnd"/>
          </w:p>
        </w:tc>
        <w:tc>
          <w:tcPr>
            <w:tcW w:w="815" w:type="dxa"/>
          </w:tcPr>
          <w:p w:rsidR="0033058F" w:rsidRPr="00521010" w:rsidRDefault="00A15D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058F" w:rsidRPr="005D26C5" w:rsidTr="00521010">
        <w:tc>
          <w:tcPr>
            <w:tcW w:w="1701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Pr="00FE4E47" w:rsidRDefault="0033058F" w:rsidP="004551C9">
            <w:r>
              <w:t>Практическое занятие № 3.4</w:t>
            </w:r>
          </w:p>
          <w:p w:rsidR="0033058F" w:rsidRPr="004551C9" w:rsidRDefault="0033058F" w:rsidP="004551C9">
            <w:r w:rsidRPr="004551C9">
              <w:t xml:space="preserve">Контрапункт. </w:t>
            </w:r>
            <w:proofErr w:type="spellStart"/>
            <w:r w:rsidRPr="004551C9">
              <w:t>Трехголосие</w:t>
            </w:r>
            <w:proofErr w:type="spellEnd"/>
            <w:r w:rsidRPr="004551C9">
              <w:t xml:space="preserve">. Основные правила </w:t>
            </w:r>
            <w:proofErr w:type="spellStart"/>
            <w:r w:rsidRPr="004551C9">
              <w:t>трехголосия</w:t>
            </w:r>
            <w:proofErr w:type="spellEnd"/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A15D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058F" w:rsidRPr="005D26C5" w:rsidTr="00521010">
        <w:tc>
          <w:tcPr>
            <w:tcW w:w="1701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33058F" w:rsidRDefault="0033058F" w:rsidP="004551C9">
            <w:r>
              <w:t>Тема 3.5</w:t>
            </w:r>
          </w:p>
          <w:p w:rsidR="0033058F" w:rsidRPr="004551C9" w:rsidRDefault="0033058F" w:rsidP="004551C9">
            <w:r w:rsidRPr="004551C9">
              <w:t>Модулирующие секвенции. Гар</w:t>
            </w:r>
            <w:r>
              <w:t>монические секвенции, основанные на квинтовом круге</w:t>
            </w:r>
          </w:p>
        </w:tc>
        <w:tc>
          <w:tcPr>
            <w:tcW w:w="815" w:type="dxa"/>
          </w:tcPr>
          <w:p w:rsidR="0033058F" w:rsidRPr="00521010" w:rsidRDefault="00A15D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058F" w:rsidRPr="005D26C5" w:rsidTr="00FA2451">
        <w:tc>
          <w:tcPr>
            <w:tcW w:w="1701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Pr="00FE4E47" w:rsidRDefault="0033058F" w:rsidP="004551C9">
            <w:r>
              <w:t>Практическое занятие № 3.5</w:t>
            </w:r>
          </w:p>
          <w:p w:rsidR="0033058F" w:rsidRPr="004551C9" w:rsidRDefault="0033058F" w:rsidP="004551C9">
            <w:r w:rsidRPr="004551C9">
              <w:t>Модулирующие секвенции. Гар</w:t>
            </w:r>
            <w:r>
              <w:t>монические секвенции, основанные на квинтовом круге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A15D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058F" w:rsidRPr="005D26C5" w:rsidTr="00521010">
        <w:tc>
          <w:tcPr>
            <w:tcW w:w="1701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Default="0033058F" w:rsidP="004551C9">
            <w:r>
              <w:t>Тема 3.6</w:t>
            </w:r>
          </w:p>
          <w:p w:rsidR="0033058F" w:rsidRPr="004551C9" w:rsidRDefault="0033058F" w:rsidP="004551C9">
            <w:r w:rsidRPr="004551C9">
              <w:t>Усложненная блюзовая гармония.</w:t>
            </w:r>
            <w:r>
              <w:t xml:space="preserve"> </w:t>
            </w:r>
            <w:r w:rsidRPr="004551C9">
              <w:t xml:space="preserve">Аккорды с добавленными тонами </w:t>
            </w:r>
            <w:r w:rsidRPr="004551C9">
              <w:rPr>
                <w:rFonts w:eastAsiaTheme="minorHAnsi"/>
                <w:lang w:eastAsia="en-US"/>
              </w:rPr>
              <w:t>и с задержанием</w:t>
            </w:r>
          </w:p>
        </w:tc>
        <w:tc>
          <w:tcPr>
            <w:tcW w:w="815" w:type="dxa"/>
          </w:tcPr>
          <w:p w:rsidR="0033058F" w:rsidRPr="00521010" w:rsidRDefault="00A15D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058F" w:rsidRPr="005D26C5" w:rsidTr="00FA2451">
        <w:tc>
          <w:tcPr>
            <w:tcW w:w="1701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Pr="00FE4E47" w:rsidRDefault="0033058F" w:rsidP="004551C9">
            <w:r>
              <w:t>Практическое занятие № 3.6</w:t>
            </w:r>
          </w:p>
          <w:p w:rsidR="0033058F" w:rsidRPr="004551C9" w:rsidRDefault="0033058F" w:rsidP="004551C9">
            <w:r w:rsidRPr="004551C9">
              <w:t>Усложненная блюзовая гармония.</w:t>
            </w:r>
            <w:r>
              <w:t xml:space="preserve"> </w:t>
            </w:r>
            <w:r w:rsidRPr="004551C9">
              <w:t xml:space="preserve">Аккорды с добавленными тонами </w:t>
            </w:r>
            <w:r w:rsidRPr="004551C9">
              <w:rPr>
                <w:rFonts w:eastAsiaTheme="minorHAnsi"/>
                <w:lang w:eastAsia="en-US"/>
              </w:rPr>
              <w:t>и с задержанием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A15D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058F" w:rsidRPr="005D26C5" w:rsidTr="00FA2451">
        <w:tc>
          <w:tcPr>
            <w:tcW w:w="1701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Default="0033058F" w:rsidP="004551C9">
            <w:r>
              <w:t>Тема 3.7</w:t>
            </w:r>
          </w:p>
          <w:p w:rsidR="0033058F" w:rsidRPr="004551C9" w:rsidRDefault="0033058F" w:rsidP="004551C9">
            <w:pPr>
              <w:autoSpaceDE w:val="0"/>
              <w:autoSpaceDN w:val="0"/>
              <w:adjustRightInd w:val="0"/>
            </w:pPr>
            <w:r w:rsidRPr="004551C9">
              <w:rPr>
                <w:rFonts w:eastAsiaTheme="minorHAnsi"/>
                <w:lang w:eastAsia="en-US"/>
              </w:rPr>
              <w:t>Соединение мелодии с гармонией.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551C9">
              <w:rPr>
                <w:rFonts w:eastAsiaTheme="minorHAnsi"/>
                <w:lang w:eastAsia="en-US"/>
              </w:rPr>
              <w:t>Способы соединения. Изложение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551C9">
              <w:rPr>
                <w:rFonts w:eastAsiaTheme="minorHAnsi"/>
                <w:lang w:eastAsia="en-US"/>
              </w:rPr>
              <w:t>мелодии в аккордовой фактуре</w:t>
            </w:r>
          </w:p>
        </w:tc>
        <w:tc>
          <w:tcPr>
            <w:tcW w:w="815" w:type="dxa"/>
          </w:tcPr>
          <w:p w:rsidR="0033058F" w:rsidRPr="00521010" w:rsidRDefault="00A15D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058F" w:rsidRPr="005D26C5" w:rsidTr="00FA2451">
        <w:tc>
          <w:tcPr>
            <w:tcW w:w="1701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Pr="00FE4E47" w:rsidRDefault="0033058F" w:rsidP="004551C9">
            <w:r>
              <w:t>Практическое занятие № 3.7</w:t>
            </w:r>
          </w:p>
          <w:p w:rsidR="0033058F" w:rsidRPr="004551C9" w:rsidRDefault="0033058F" w:rsidP="004551C9">
            <w:r w:rsidRPr="004551C9">
              <w:rPr>
                <w:rFonts w:eastAsiaTheme="minorHAnsi"/>
                <w:lang w:eastAsia="en-US"/>
              </w:rPr>
              <w:t>Соединение мелодии с гармонией.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551C9">
              <w:rPr>
                <w:rFonts w:eastAsiaTheme="minorHAnsi"/>
                <w:lang w:eastAsia="en-US"/>
              </w:rPr>
              <w:t>Способы соединения. Изложение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551C9">
              <w:rPr>
                <w:rFonts w:eastAsiaTheme="minorHAnsi"/>
                <w:lang w:eastAsia="en-US"/>
              </w:rPr>
              <w:t>мелодии в аккордовой фактуре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A15D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058F" w:rsidRPr="005D26C5" w:rsidTr="00FA2451">
        <w:tc>
          <w:tcPr>
            <w:tcW w:w="1701" w:type="dxa"/>
            <w:vMerge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Default="0033058F" w:rsidP="004551C9">
            <w:r>
              <w:t>Тема 3.8</w:t>
            </w:r>
          </w:p>
          <w:p w:rsidR="0033058F" w:rsidRPr="004551C9" w:rsidRDefault="0033058F" w:rsidP="004551C9">
            <w:pPr>
              <w:autoSpaceDE w:val="0"/>
              <w:autoSpaceDN w:val="0"/>
              <w:adjustRightInd w:val="0"/>
            </w:pPr>
            <w:r w:rsidRPr="004551C9">
              <w:rPr>
                <w:rFonts w:eastAsiaTheme="minorHAnsi"/>
                <w:lang w:eastAsia="en-US"/>
              </w:rPr>
              <w:t>Соединение мелодии с гармонией</w:t>
            </w:r>
            <w:r>
              <w:rPr>
                <w:rFonts w:eastAsiaTheme="minorHAnsi"/>
                <w:lang w:eastAsia="en-US"/>
              </w:rPr>
              <w:t xml:space="preserve"> на основе открытой позиции с ве</w:t>
            </w:r>
            <w:r w:rsidRPr="004551C9">
              <w:rPr>
                <w:rFonts w:eastAsiaTheme="minorHAnsi"/>
                <w:lang w:eastAsia="en-US"/>
              </w:rPr>
              <w:t>дущей септимой и терцией</w:t>
            </w:r>
          </w:p>
        </w:tc>
        <w:tc>
          <w:tcPr>
            <w:tcW w:w="815" w:type="dxa"/>
          </w:tcPr>
          <w:p w:rsidR="0033058F" w:rsidRPr="00521010" w:rsidRDefault="00A15D71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058F" w:rsidRPr="005D26C5" w:rsidTr="00FA2451">
        <w:tc>
          <w:tcPr>
            <w:tcW w:w="1701" w:type="dxa"/>
            <w:vMerge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Pr="00FE4E47" w:rsidRDefault="0033058F" w:rsidP="004551C9">
            <w:r>
              <w:t>Практическое занятие № 3.8</w:t>
            </w:r>
          </w:p>
          <w:p w:rsidR="0033058F" w:rsidRPr="004551C9" w:rsidRDefault="0033058F" w:rsidP="004551C9">
            <w:r w:rsidRPr="004551C9">
              <w:rPr>
                <w:rFonts w:eastAsiaTheme="minorHAnsi"/>
                <w:lang w:eastAsia="en-US"/>
              </w:rPr>
              <w:t>Соединение мелодии с гармонией</w:t>
            </w:r>
            <w:r>
              <w:rPr>
                <w:rFonts w:eastAsiaTheme="minorHAnsi"/>
                <w:lang w:eastAsia="en-US"/>
              </w:rPr>
              <w:t xml:space="preserve"> на основе открытой позиции с ве</w:t>
            </w:r>
            <w:r w:rsidRPr="004551C9">
              <w:rPr>
                <w:rFonts w:eastAsiaTheme="minorHAnsi"/>
                <w:lang w:eastAsia="en-US"/>
              </w:rPr>
              <w:t>дущей септимой и терцией</w:t>
            </w: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A15D71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058F" w:rsidRPr="005D26C5" w:rsidTr="00FA2451">
        <w:tc>
          <w:tcPr>
            <w:tcW w:w="1701" w:type="dxa"/>
            <w:vMerge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Default="0033058F" w:rsidP="004551C9">
            <w:r>
              <w:t>Тема 3.9</w:t>
            </w:r>
          </w:p>
          <w:p w:rsidR="0033058F" w:rsidRPr="004551C9" w:rsidRDefault="0033058F" w:rsidP="004551C9">
            <w:r w:rsidRPr="004551C9">
              <w:t>Соединение мелодии с гармонией.</w:t>
            </w:r>
            <w:r>
              <w:t xml:space="preserve"> </w:t>
            </w:r>
            <w:r w:rsidRPr="004551C9">
              <w:t xml:space="preserve">Изложение мелодии в </w:t>
            </w:r>
            <w:r w:rsidRPr="004551C9">
              <w:lastRenderedPageBreak/>
              <w:t>левой руке</w:t>
            </w:r>
            <w:r>
              <w:t xml:space="preserve"> </w:t>
            </w:r>
            <w:proofErr w:type="gramStart"/>
            <w:r w:rsidRPr="004551C9">
              <w:t>при</w:t>
            </w:r>
            <w:proofErr w:type="gramEnd"/>
            <w:r w:rsidRPr="004551C9">
              <w:t xml:space="preserve"> солирующей правой</w:t>
            </w:r>
          </w:p>
        </w:tc>
        <w:tc>
          <w:tcPr>
            <w:tcW w:w="815" w:type="dxa"/>
          </w:tcPr>
          <w:p w:rsidR="0033058F" w:rsidRPr="00521010" w:rsidRDefault="00A15D71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058F" w:rsidRPr="005D26C5" w:rsidTr="00FA2451">
        <w:tc>
          <w:tcPr>
            <w:tcW w:w="1701" w:type="dxa"/>
            <w:vMerge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Pr="00FE4E47" w:rsidRDefault="0033058F" w:rsidP="004551C9">
            <w:r>
              <w:t>Практическое занятие № 3.9</w:t>
            </w:r>
          </w:p>
          <w:p w:rsidR="0033058F" w:rsidRPr="004551C9" w:rsidRDefault="0033058F" w:rsidP="004551C9">
            <w:r w:rsidRPr="004551C9">
              <w:t>Соединение мелодии с гармонией.</w:t>
            </w:r>
            <w:r>
              <w:t xml:space="preserve"> </w:t>
            </w:r>
            <w:r w:rsidRPr="004551C9">
              <w:t>Изложение мелодии в левой руке</w:t>
            </w:r>
            <w:r>
              <w:t xml:space="preserve"> </w:t>
            </w:r>
            <w:proofErr w:type="gramStart"/>
            <w:r w:rsidRPr="004551C9">
              <w:t>при</w:t>
            </w:r>
            <w:proofErr w:type="gramEnd"/>
            <w:r w:rsidRPr="004551C9">
              <w:t xml:space="preserve"> солирующей правой</w:t>
            </w: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A15D71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058F" w:rsidRPr="005D26C5" w:rsidTr="00FA2451">
        <w:tc>
          <w:tcPr>
            <w:tcW w:w="1701" w:type="dxa"/>
            <w:vMerge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Default="0033058F" w:rsidP="004551C9">
            <w:r>
              <w:t>Тема 3.10</w:t>
            </w:r>
          </w:p>
          <w:p w:rsidR="0033058F" w:rsidRPr="004551C9" w:rsidRDefault="0033058F" w:rsidP="004551C9">
            <w:r w:rsidRPr="004551C9">
              <w:t>Отклонения. Модуляция</w:t>
            </w:r>
          </w:p>
        </w:tc>
        <w:tc>
          <w:tcPr>
            <w:tcW w:w="815" w:type="dxa"/>
          </w:tcPr>
          <w:p w:rsidR="0033058F" w:rsidRPr="00521010" w:rsidRDefault="00A15D71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058F" w:rsidRPr="005D26C5" w:rsidTr="00FA2451">
        <w:tc>
          <w:tcPr>
            <w:tcW w:w="1701" w:type="dxa"/>
            <w:vMerge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Pr="00FE4E47" w:rsidRDefault="0033058F" w:rsidP="004551C9">
            <w:r>
              <w:t>Практическое занятие № 3.10</w:t>
            </w:r>
          </w:p>
          <w:p w:rsidR="0033058F" w:rsidRPr="004551C9" w:rsidRDefault="0033058F" w:rsidP="004551C9">
            <w:r w:rsidRPr="004551C9">
              <w:t>Отклонения. Модуляция</w:t>
            </w: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A15D71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058F" w:rsidRPr="005D26C5" w:rsidTr="00FA2451">
        <w:tc>
          <w:tcPr>
            <w:tcW w:w="1701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Pr="004551C9" w:rsidRDefault="0033058F" w:rsidP="004551C9">
            <w:r w:rsidRPr="004551C9">
              <w:t>Экзамен</w:t>
            </w: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3058F" w:rsidRPr="00521010" w:rsidRDefault="0033058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33058F" w:rsidRPr="00FE4E47" w:rsidRDefault="0033058F" w:rsidP="0033058F">
            <w:pPr>
              <w:tabs>
                <w:tab w:val="left" w:pos="708"/>
                <w:tab w:val="right" w:leader="underscore" w:pos="9639"/>
              </w:tabs>
            </w:pPr>
            <w:r>
              <w:t>Экзамен проводится в смешанной форме, включающей устный опрос и выполнение заданий</w:t>
            </w:r>
          </w:p>
        </w:tc>
      </w:tr>
      <w:tr w:rsidR="0033058F" w:rsidRPr="005D26C5" w:rsidTr="00FA2451">
        <w:tc>
          <w:tcPr>
            <w:tcW w:w="1701" w:type="dxa"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Pr="00521010" w:rsidRDefault="0033058F" w:rsidP="00F07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 xml:space="preserve">ИТОГО за </w:t>
            </w:r>
            <w:r>
              <w:rPr>
                <w:b/>
              </w:rPr>
              <w:t>второй семестр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4002" w:type="dxa"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3058F" w:rsidRPr="005D26C5" w:rsidTr="00FA2451">
        <w:tc>
          <w:tcPr>
            <w:tcW w:w="1701" w:type="dxa"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3058F" w:rsidRPr="00521010" w:rsidRDefault="003305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4002" w:type="dxa"/>
          </w:tcPr>
          <w:p w:rsidR="0033058F" w:rsidRPr="00521010" w:rsidRDefault="003305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30F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A22CD" w:rsidRDefault="00F57450" w:rsidP="00F60511">
      <w:pPr>
        <w:pStyle w:val="2"/>
        <w:rPr>
          <w:i/>
        </w:rPr>
      </w:pPr>
      <w:r w:rsidRPr="00EA22CD">
        <w:lastRenderedPageBreak/>
        <w:t>Краткое с</w:t>
      </w:r>
      <w:r w:rsidR="00F60511" w:rsidRPr="00EA22CD">
        <w:t xml:space="preserve">одержание </w:t>
      </w:r>
      <w:r w:rsidR="009B4BCD" w:rsidRPr="00EA22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EA22CD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EA22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2CD" w:rsidRPr="00F00213" w:rsidRDefault="00EA22CD" w:rsidP="00EA22CD">
            <w:pPr>
              <w:rPr>
                <w:bCs/>
              </w:rPr>
            </w:pPr>
            <w:r w:rsidRPr="00F00213">
              <w:rPr>
                <w:b/>
              </w:rPr>
              <w:t xml:space="preserve">Раздел </w:t>
            </w:r>
            <w:r w:rsidRPr="00F00213">
              <w:rPr>
                <w:b/>
                <w:lang w:val="en-US"/>
              </w:rPr>
              <w:t>I</w:t>
            </w:r>
            <w:r w:rsidRPr="00F00213"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2CD" w:rsidRPr="00F00213" w:rsidRDefault="00EA22CD" w:rsidP="008A292C">
            <w:pPr>
              <w:rPr>
                <w:b/>
              </w:rPr>
            </w:pPr>
            <w:r w:rsidRPr="00F00213">
              <w:rPr>
                <w:b/>
              </w:rPr>
              <w:t>Гармония и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2CD" w:rsidRPr="00F00213" w:rsidRDefault="00EA22CD" w:rsidP="00816770">
            <w:r w:rsidRPr="00F00213">
              <w:t xml:space="preserve">Буквенно-цифровое и </w:t>
            </w:r>
            <w:proofErr w:type="spellStart"/>
            <w:r w:rsidRPr="00F00213">
              <w:t>ступеневое</w:t>
            </w:r>
            <w:proofErr w:type="spellEnd"/>
            <w:r w:rsidRPr="00F00213">
              <w:t xml:space="preserve"> обозначение аккордов. Упрощенная запись аккордов</w:t>
            </w:r>
            <w:r>
              <w:t xml:space="preserve">. </w:t>
            </w:r>
            <w:r w:rsidRPr="00F00213">
              <w:t>Септаккорды и их обращения</w:t>
            </w:r>
            <w:r>
              <w:t xml:space="preserve">. </w:t>
            </w:r>
            <w:r w:rsidRPr="00F00213">
              <w:t>Септаккорды и их обращения</w:t>
            </w:r>
            <w:r>
              <w:t>.</w:t>
            </w:r>
            <w:r w:rsidRPr="00F00213">
              <w:t xml:space="preserve"> Основные аккорды тонической, субдоминантовой и доминантовой функций</w:t>
            </w:r>
            <w:r>
              <w:t>.</w:t>
            </w:r>
            <w:r w:rsidRPr="00F00213">
              <w:t xml:space="preserve"> Имитация баса в левой руке</w:t>
            </w:r>
            <w:r>
              <w:t>.</w:t>
            </w:r>
            <w:r w:rsidRPr="00F00213">
              <w:t xml:space="preserve"> Простейшие формы и каденции</w:t>
            </w:r>
            <w:r>
              <w:t>.</w:t>
            </w:r>
            <w:r w:rsidRPr="00F00213">
              <w:t xml:space="preserve"> Гармония в блюзе. Форма, блюзовые ноты</w:t>
            </w:r>
            <w:r>
              <w:t>.</w:t>
            </w:r>
            <w:r w:rsidRPr="00F00213">
              <w:t xml:space="preserve"> Ритмическое оформление гармонии аккомпанемента</w:t>
            </w:r>
            <w:r>
              <w:t>.</w:t>
            </w:r>
            <w:r w:rsidRPr="00F00213">
              <w:t xml:space="preserve"> Квинтовый круг. Побочные доминанты</w:t>
            </w:r>
            <w:r>
              <w:t>.</w:t>
            </w:r>
            <w:r w:rsidRPr="00F00213">
              <w:t xml:space="preserve"> Секвенции. Параллелизм</w:t>
            </w:r>
            <w:r>
              <w:t>.</w:t>
            </w:r>
          </w:p>
        </w:tc>
      </w:tr>
      <w:tr w:rsidR="00EA22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2CD" w:rsidRPr="00EA22CD" w:rsidRDefault="00EA22CD" w:rsidP="008A292C">
            <w:pPr>
              <w:rPr>
                <w:b/>
                <w:bCs/>
              </w:rPr>
            </w:pPr>
            <w:r w:rsidRPr="00F00213">
              <w:rPr>
                <w:b/>
                <w:bCs/>
              </w:rPr>
              <w:t xml:space="preserve">Раздел </w:t>
            </w:r>
            <w:r w:rsidRPr="00F00213">
              <w:rPr>
                <w:b/>
                <w:bCs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2CD" w:rsidRPr="00F00213" w:rsidRDefault="00EA22CD" w:rsidP="008A292C">
            <w:pPr>
              <w:rPr>
                <w:b/>
              </w:rPr>
            </w:pPr>
            <w:r w:rsidRPr="00F00213">
              <w:rPr>
                <w:b/>
              </w:rPr>
              <w:t>Гармонические последовательности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2CD" w:rsidRPr="00F00213" w:rsidRDefault="00EA22CD" w:rsidP="008A292C">
            <w:proofErr w:type="gramStart"/>
            <w:r w:rsidRPr="00F00213">
              <w:t>Последовательности аккордов, основанные на диатонической и хроматической гаммах</w:t>
            </w:r>
            <w:r>
              <w:t>.</w:t>
            </w:r>
            <w:proofErr w:type="gramEnd"/>
            <w:r>
              <w:t xml:space="preserve"> </w:t>
            </w:r>
            <w:r w:rsidRPr="00F00213">
              <w:t>Гармонические обороты. Замены</w:t>
            </w:r>
            <w:r>
              <w:t xml:space="preserve">. </w:t>
            </w:r>
            <w:r w:rsidRPr="00F00213">
              <w:t>Подголоски. Проходящая и вспомогательная септима, секста, квинта и кварта</w:t>
            </w:r>
            <w:r>
              <w:t xml:space="preserve">. </w:t>
            </w:r>
            <w:proofErr w:type="spellStart"/>
            <w:r w:rsidRPr="00F00213">
              <w:t>Каденционные</w:t>
            </w:r>
            <w:proofErr w:type="spellEnd"/>
            <w:r w:rsidRPr="00F00213">
              <w:t xml:space="preserve"> обороты с использованием хроматизма, альтерации</w:t>
            </w:r>
            <w:r>
              <w:t xml:space="preserve">. </w:t>
            </w:r>
            <w:r w:rsidRPr="00F00213">
              <w:t>Удлиненные каденции. Органный пункт</w:t>
            </w:r>
            <w:r>
              <w:t xml:space="preserve">. </w:t>
            </w:r>
            <w:r w:rsidRPr="00F00213">
              <w:t>Тесное расположение (закрытая позиция)</w:t>
            </w:r>
            <w:r>
              <w:t xml:space="preserve">. </w:t>
            </w:r>
            <w:r w:rsidRPr="00F00213">
              <w:t>Неаккордовые тоны и способы гармонизации неаккордовых тонов при тесном расположении</w:t>
            </w:r>
            <w:r>
              <w:t xml:space="preserve">. </w:t>
            </w:r>
            <w:r w:rsidRPr="00F00213">
              <w:t>Широкое расположение (открытая позиция)</w:t>
            </w:r>
          </w:p>
        </w:tc>
      </w:tr>
      <w:tr w:rsidR="00EA22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2CD" w:rsidRPr="00F00213" w:rsidRDefault="00EA22CD" w:rsidP="008A292C">
            <w:pPr>
              <w:rPr>
                <w:bCs/>
              </w:rPr>
            </w:pPr>
            <w:r w:rsidRPr="00F00213">
              <w:rPr>
                <w:b/>
              </w:rPr>
              <w:t xml:space="preserve">Раздел </w:t>
            </w:r>
            <w:r w:rsidRPr="00F00213">
              <w:rPr>
                <w:b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2CD" w:rsidRPr="00F00213" w:rsidRDefault="00EA22CD" w:rsidP="008A292C">
            <w:pPr>
              <w:rPr>
                <w:b/>
                <w:bCs/>
              </w:rPr>
            </w:pPr>
            <w:r w:rsidRPr="00F00213">
              <w:rPr>
                <w:b/>
                <w:bCs/>
              </w:rPr>
              <w:t>Усложненная гармония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2CD" w:rsidRPr="00F00213" w:rsidRDefault="00EA22CD" w:rsidP="00A15D71">
            <w:r w:rsidRPr="00F00213">
              <w:t>Открытая позиция с ведущей септимой и с ведущей терцией</w:t>
            </w:r>
            <w:r>
              <w:t xml:space="preserve">. </w:t>
            </w:r>
            <w:r w:rsidRPr="00F00213">
              <w:t>Смешанное расположение</w:t>
            </w:r>
            <w:r>
              <w:t xml:space="preserve">. </w:t>
            </w:r>
            <w:r w:rsidRPr="00F00213">
              <w:t>Квинтовый круг в открытой позиции</w:t>
            </w:r>
            <w:r>
              <w:t xml:space="preserve">. </w:t>
            </w:r>
            <w:r w:rsidRPr="00F00213">
              <w:t xml:space="preserve">Контрапункт. </w:t>
            </w:r>
            <w:proofErr w:type="spellStart"/>
            <w:r w:rsidRPr="00F00213">
              <w:t>Трехголосие</w:t>
            </w:r>
            <w:proofErr w:type="spellEnd"/>
            <w:r w:rsidRPr="00F00213">
              <w:t xml:space="preserve">. Основные правила </w:t>
            </w:r>
            <w:proofErr w:type="spellStart"/>
            <w:r w:rsidRPr="00F00213">
              <w:t>трехголосия</w:t>
            </w:r>
            <w:proofErr w:type="spellEnd"/>
            <w:r>
              <w:t xml:space="preserve">. </w:t>
            </w:r>
            <w:r w:rsidRPr="00F00213">
              <w:t>Модулирующие секвенции. Гармонические секвенции, основанные на квинтовом круге</w:t>
            </w:r>
            <w:r>
              <w:t xml:space="preserve">. </w:t>
            </w:r>
            <w:r w:rsidRPr="00F00213">
              <w:t>Усложненная блюзовая гармония. Аккорды с добавленными тонами и с задержанием</w:t>
            </w:r>
            <w:r>
              <w:t xml:space="preserve">. </w:t>
            </w:r>
            <w:r w:rsidRPr="00F00213">
              <w:t>Соединение мелодии с гармонией. Способы соединения. Изложение мелодии в аккордовой фактуре</w:t>
            </w:r>
            <w:r>
              <w:t xml:space="preserve">. </w:t>
            </w:r>
            <w:r w:rsidRPr="00F00213">
              <w:t>Соединение мелодии с гармонией на основе открытой позиции с ведущей септимой и терцией</w:t>
            </w:r>
            <w:r>
              <w:t xml:space="preserve">. </w:t>
            </w:r>
            <w:r w:rsidRPr="00F00213">
              <w:t xml:space="preserve">Соединение мелодии с гармонией. Изложение мелодии в левой руке </w:t>
            </w:r>
            <w:proofErr w:type="gramStart"/>
            <w:r w:rsidRPr="00F00213">
              <w:t>при</w:t>
            </w:r>
            <w:proofErr w:type="gramEnd"/>
            <w:r w:rsidRPr="00F00213">
              <w:t xml:space="preserve"> солирующей правой</w:t>
            </w:r>
            <w:r>
              <w:t xml:space="preserve">. </w:t>
            </w:r>
            <w:r w:rsidRPr="00F00213">
              <w:t>Отклонения. Модуляция</w:t>
            </w:r>
            <w:r>
              <w:t xml:space="preserve">. 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lastRenderedPageBreak/>
        <w:t>подготовку к лекциям, практическим занятиям и экзаменам;</w:t>
      </w:r>
    </w:p>
    <w:p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821112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  <w:proofErr w:type="gramEnd"/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83"/>
        <w:gridCol w:w="2126"/>
        <w:gridCol w:w="2126"/>
        <w:gridCol w:w="5245"/>
        <w:gridCol w:w="2410"/>
      </w:tblGrid>
      <w:tr w:rsidR="002542E5" w:rsidRPr="00E5719D" w:rsidTr="003C6FE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81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3C6FE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3C6FE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ОПК-1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ИД-ОПК-1.1</w:t>
            </w:r>
          </w:p>
          <w:p w:rsidR="00590FE2" w:rsidRPr="00E5719D" w:rsidRDefault="008C4605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ИД-ОПК-1.3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3C6FEA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E5719D" w:rsidRPr="00E5719D" w:rsidRDefault="00F00213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245" w:type="dxa"/>
          </w:tcPr>
          <w:p w:rsidR="00E5719D" w:rsidRPr="00E5719D" w:rsidRDefault="00E5719D" w:rsidP="00816770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3C6FEA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повышенный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F00213" w:rsidRPr="00E5719D" w:rsidRDefault="00F00213" w:rsidP="00F00213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E5719D" w:rsidRPr="00E5719D" w:rsidRDefault="00E5719D" w:rsidP="00B36FDD">
            <w:pPr>
              <w:rPr>
                <w:iCs/>
              </w:rPr>
            </w:pP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293"/>
              </w:tabs>
              <w:ind w:left="360"/>
              <w:contextualSpacing/>
              <w:rPr>
                <w:iCs/>
              </w:rPr>
            </w:pPr>
          </w:p>
        </w:tc>
        <w:tc>
          <w:tcPr>
            <w:tcW w:w="5245" w:type="dxa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13"/>
              </w:tabs>
              <w:ind w:left="360"/>
              <w:rPr>
                <w:iCs/>
              </w:rPr>
            </w:pPr>
          </w:p>
        </w:tc>
      </w:tr>
      <w:tr w:rsidR="00E5719D" w:rsidRPr="00E5719D" w:rsidTr="003C6FEA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F00213" w:rsidRPr="00E5719D" w:rsidRDefault="00F00213" w:rsidP="00F00213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E5719D" w:rsidRPr="00E5719D" w:rsidRDefault="00E5719D" w:rsidP="00B36FDD">
            <w:pPr>
              <w:rPr>
                <w:iCs/>
              </w:rPr>
            </w:pP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317"/>
              </w:tabs>
              <w:ind w:left="360"/>
              <w:contextualSpacing/>
            </w:pPr>
          </w:p>
        </w:tc>
        <w:tc>
          <w:tcPr>
            <w:tcW w:w="5245" w:type="dxa"/>
          </w:tcPr>
          <w:p w:rsidR="00E5719D" w:rsidRPr="00E5719D" w:rsidRDefault="00E5719D" w:rsidP="00816770">
            <w:r w:rsidRPr="00E5719D">
              <w:t>Обучающийся: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E5719D" w:rsidRPr="00E5719D" w:rsidRDefault="00E5719D" w:rsidP="00E530F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E5719D" w:rsidRPr="00E5719D" w:rsidRDefault="00E5719D" w:rsidP="00E530F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 xml:space="preserve">необходимом для дальнейшей учебы и предстоящей </w:t>
            </w:r>
            <w:r w:rsidRPr="00E5719D">
              <w:lastRenderedPageBreak/>
              <w:t>работы по профилю обучения.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08"/>
              </w:tabs>
              <w:ind w:left="360"/>
              <w:rPr>
                <w:iCs/>
              </w:rPr>
            </w:pPr>
          </w:p>
        </w:tc>
      </w:tr>
      <w:tr w:rsidR="00E5719D" w:rsidRPr="00E5719D" w:rsidTr="003C6FEA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E5719D" w:rsidRPr="00E5719D" w:rsidRDefault="00F00213" w:rsidP="00F00213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781" w:type="dxa"/>
            <w:gridSpan w:val="3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 xml:space="preserve">не </w:t>
            </w:r>
            <w:proofErr w:type="gramStart"/>
            <w:r w:rsidRPr="00E5719D">
              <w:rPr>
                <w:iCs/>
              </w:rPr>
              <w:t>способен</w:t>
            </w:r>
            <w:proofErr w:type="gramEnd"/>
            <w:r w:rsidRPr="00E5719D">
              <w:rPr>
                <w:iCs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5719D" w:rsidRPr="00E5719D" w:rsidRDefault="00E5719D" w:rsidP="00E530F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t>выполняет задания только по образцу и под руководством преподавателя;</w:t>
            </w:r>
          </w:p>
          <w:p w:rsidR="00E5719D" w:rsidRPr="00E5719D" w:rsidRDefault="00E5719D" w:rsidP="00E530F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E5719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719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E530FD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8C4605">
        <w:rPr>
          <w:rFonts w:eastAsia="Times New Roman"/>
          <w:bCs/>
          <w:sz w:val="24"/>
          <w:szCs w:val="24"/>
        </w:rPr>
        <w:t>Гармония</w:t>
      </w:r>
      <w:r>
        <w:rPr>
          <w:rFonts w:eastAsia="Times New Roman"/>
          <w:bCs/>
          <w:sz w:val="24"/>
          <w:szCs w:val="24"/>
        </w:rPr>
        <w:t xml:space="preserve">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Pr="00EA22CD" w:rsidRDefault="00A51375" w:rsidP="00B3400A">
      <w:pPr>
        <w:pStyle w:val="2"/>
      </w:pPr>
      <w:r w:rsidRPr="00EA22CD">
        <w:t>Формы текущего</w:t>
      </w:r>
      <w:r w:rsidR="006A2EAF" w:rsidRPr="00EA22CD">
        <w:t xml:space="preserve"> контрол</w:t>
      </w:r>
      <w:r w:rsidRPr="00EA22CD">
        <w:t>я</w:t>
      </w:r>
      <w:r w:rsidR="006A2EAF" w:rsidRPr="00EA22CD">
        <w:t xml:space="preserve"> успеваемости</w:t>
      </w:r>
      <w:r w:rsidRPr="00EA22CD">
        <w:t>, примеры типовых заданий</w:t>
      </w:r>
      <w:r w:rsidR="006A2EAF" w:rsidRPr="00EA22CD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E530F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3C6FEA" w:rsidRDefault="00E5719D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3C6FEA" w:rsidRDefault="00E5719D" w:rsidP="003C6FEA">
            <w:pPr>
              <w:ind w:left="42"/>
            </w:pPr>
            <w:r w:rsidRPr="003C6FEA">
              <w:t>Устный опрос по разделу  «</w:t>
            </w:r>
            <w:r w:rsidR="003C6FEA" w:rsidRPr="003C6FEA">
              <w:t>Гармония и форма»</w:t>
            </w:r>
          </w:p>
        </w:tc>
        <w:tc>
          <w:tcPr>
            <w:tcW w:w="9723" w:type="dxa"/>
          </w:tcPr>
          <w:p w:rsidR="003C6FEA" w:rsidRDefault="00EA22CD" w:rsidP="00EA22CD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EA22CD">
              <w:t xml:space="preserve">Буквенно-цифровое и </w:t>
            </w:r>
            <w:proofErr w:type="spellStart"/>
            <w:r w:rsidRPr="00EA22CD">
              <w:t>ступеневое</w:t>
            </w:r>
            <w:proofErr w:type="spellEnd"/>
            <w:r w:rsidRPr="00EA22CD">
              <w:t xml:space="preserve"> обозначение аккордов. </w:t>
            </w:r>
          </w:p>
          <w:p w:rsidR="003C6FEA" w:rsidRDefault="00EA22CD" w:rsidP="00EA22CD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EA22CD">
              <w:t xml:space="preserve">Септаккорды и их обращения. </w:t>
            </w:r>
          </w:p>
          <w:p w:rsidR="003C6FEA" w:rsidRDefault="00EA22CD" w:rsidP="00EA22CD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EA22CD">
              <w:t>Основные аккорды тонической, субдоминантовой и доминантовой функций.</w:t>
            </w:r>
          </w:p>
          <w:p w:rsidR="00EA22CD" w:rsidRDefault="00EA22CD" w:rsidP="00EA22CD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EA22CD">
              <w:t>Простейшие формы и каденции.</w:t>
            </w:r>
          </w:p>
          <w:p w:rsidR="00EA22CD" w:rsidRPr="003C6FEA" w:rsidRDefault="00EA22CD" w:rsidP="00EA22CD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EA22CD">
              <w:t>Квинтовый круг.</w:t>
            </w:r>
          </w:p>
        </w:tc>
      </w:tr>
      <w:tr w:rsidR="003C6FEA" w:rsidRPr="006702DF" w:rsidTr="00816770">
        <w:trPr>
          <w:trHeight w:val="283"/>
        </w:trPr>
        <w:tc>
          <w:tcPr>
            <w:tcW w:w="993" w:type="dxa"/>
          </w:tcPr>
          <w:p w:rsidR="003C6FEA" w:rsidRPr="003C6FEA" w:rsidRDefault="003C6FEA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3C6FEA" w:rsidRPr="003C6FEA" w:rsidRDefault="003C6FEA" w:rsidP="003C6FEA">
            <w:pPr>
              <w:ind w:left="42"/>
            </w:pPr>
            <w:r>
              <w:t>Практические задания по разделу «Гармония и форма»</w:t>
            </w:r>
          </w:p>
        </w:tc>
        <w:tc>
          <w:tcPr>
            <w:tcW w:w="9723" w:type="dxa"/>
          </w:tcPr>
          <w:p w:rsidR="003C6FEA" w:rsidRDefault="00EA22CD" w:rsidP="00EA22CD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Игра септаккордов и их обращений</w:t>
            </w:r>
            <w:r w:rsidRPr="00EA22CD">
              <w:t>.</w:t>
            </w:r>
          </w:p>
          <w:p w:rsidR="003C6FEA" w:rsidRDefault="00EA22CD" w:rsidP="00EA22CD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EA22CD">
              <w:t>Имитация баса в левой руке.</w:t>
            </w:r>
          </w:p>
          <w:p w:rsidR="003C6FEA" w:rsidRDefault="007A44B2" w:rsidP="007A44B2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7A44B2">
              <w:t>Ритмическое оформление гармонии аккомпанемента.</w:t>
            </w:r>
          </w:p>
          <w:p w:rsidR="007A44B2" w:rsidRDefault="007A44B2" w:rsidP="007A44B2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Игра секвенций</w:t>
            </w:r>
          </w:p>
          <w:p w:rsidR="007A44B2" w:rsidRPr="003C6FEA" w:rsidRDefault="007A44B2" w:rsidP="007A44B2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Игра блюзового квадрата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3C6FEA" w:rsidRDefault="00E5719D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3C6FEA" w:rsidRDefault="00E5719D" w:rsidP="003C6FEA">
            <w:pPr>
              <w:ind w:left="42"/>
            </w:pPr>
            <w:r w:rsidRPr="003C6FEA">
              <w:t>Устный опрос по разделу «</w:t>
            </w:r>
            <w:r w:rsidR="003C6FEA" w:rsidRPr="003C6FEA">
              <w:t>Гармонические последовательности»</w:t>
            </w:r>
          </w:p>
        </w:tc>
        <w:tc>
          <w:tcPr>
            <w:tcW w:w="9723" w:type="dxa"/>
          </w:tcPr>
          <w:p w:rsidR="003C6FEA" w:rsidRDefault="007A44B2" w:rsidP="007A44B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proofErr w:type="gramStart"/>
            <w:r w:rsidRPr="007A44B2">
              <w:t>Последовательности аккордов, основанные на диатонической и хроматической гаммах.</w:t>
            </w:r>
            <w:proofErr w:type="gramEnd"/>
          </w:p>
          <w:p w:rsidR="007A44B2" w:rsidRDefault="007A44B2" w:rsidP="007A44B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7A44B2">
              <w:t>Проходящая и вспомогательная септима, секста, квинта и кварта.</w:t>
            </w:r>
          </w:p>
          <w:p w:rsidR="003C6FEA" w:rsidRDefault="007A44B2" w:rsidP="007A44B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7A44B2">
              <w:t xml:space="preserve">Органный пункт. </w:t>
            </w:r>
          </w:p>
          <w:p w:rsidR="007A44B2" w:rsidRDefault="007A44B2" w:rsidP="007A44B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Тесное и широкое расположение</w:t>
            </w:r>
          </w:p>
          <w:p w:rsidR="00816770" w:rsidRPr="003C6FEA" w:rsidRDefault="007A44B2" w:rsidP="007A44B2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 w:rsidRPr="007A44B2">
              <w:t>Неаккордовые тоны и способы гармонизации неаккордовых тонов при тесном расположении.</w:t>
            </w:r>
          </w:p>
        </w:tc>
      </w:tr>
      <w:tr w:rsidR="003C6FEA" w:rsidRPr="006702DF" w:rsidTr="00816770">
        <w:trPr>
          <w:trHeight w:val="283"/>
        </w:trPr>
        <w:tc>
          <w:tcPr>
            <w:tcW w:w="993" w:type="dxa"/>
          </w:tcPr>
          <w:p w:rsidR="003C6FEA" w:rsidRPr="003C6FEA" w:rsidRDefault="003C6FEA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3C6FEA" w:rsidRPr="003C6FEA" w:rsidRDefault="003C6FEA" w:rsidP="003C6FEA">
            <w:pPr>
              <w:ind w:left="42"/>
            </w:pPr>
            <w:r>
              <w:t>Практические задания по разделу «</w:t>
            </w:r>
            <w:r w:rsidRPr="003C6FEA">
              <w:t>Гармонические последовательности</w:t>
            </w:r>
            <w:r>
              <w:t>»</w:t>
            </w:r>
          </w:p>
        </w:tc>
        <w:tc>
          <w:tcPr>
            <w:tcW w:w="9723" w:type="dxa"/>
          </w:tcPr>
          <w:p w:rsidR="003C6FEA" w:rsidRDefault="007A44B2" w:rsidP="003C6FEA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t>Игра гармонических оборотов</w:t>
            </w:r>
          </w:p>
          <w:p w:rsidR="003C6FEA" w:rsidRDefault="007A44B2" w:rsidP="003C6FEA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t>Гармонические замены</w:t>
            </w:r>
          </w:p>
          <w:p w:rsidR="003C6FEA" w:rsidRDefault="007A44B2" w:rsidP="003C6FEA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t>Игра удлиненных каденций</w:t>
            </w:r>
          </w:p>
          <w:p w:rsidR="003C6FEA" w:rsidRDefault="007A44B2" w:rsidP="003C6FEA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t>Игра в тесном и широком расположении</w:t>
            </w:r>
          </w:p>
          <w:p w:rsidR="003C6FEA" w:rsidRPr="003C6FEA" w:rsidRDefault="007A44B2" w:rsidP="003C6FE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>
              <w:t>Игра оборотов с использованием неаккордовых тонов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3C6FEA" w:rsidRDefault="00E5719D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3C6FEA" w:rsidRDefault="00E5719D" w:rsidP="00A15D71">
            <w:pPr>
              <w:ind w:left="42"/>
            </w:pPr>
            <w:r w:rsidRPr="003C6FEA">
              <w:t>Устный опрос по разделу «</w:t>
            </w:r>
            <w:r w:rsidR="003C6FEA" w:rsidRPr="003C6FEA">
              <w:t>Усложненная гармония»</w:t>
            </w:r>
          </w:p>
        </w:tc>
        <w:tc>
          <w:tcPr>
            <w:tcW w:w="9723" w:type="dxa"/>
          </w:tcPr>
          <w:p w:rsidR="003C6FEA" w:rsidRDefault="007A44B2" w:rsidP="007A44B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 w:rsidRPr="007A44B2">
              <w:t xml:space="preserve">Открытая позиция с ведущей септимой и с ведущей терцией </w:t>
            </w:r>
          </w:p>
          <w:p w:rsidR="007A44B2" w:rsidRDefault="007A44B2" w:rsidP="007A44B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>
              <w:t>Смешанное расположение</w:t>
            </w:r>
          </w:p>
          <w:p w:rsidR="003C6FEA" w:rsidRDefault="007A44B2" w:rsidP="003C6FEA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>
              <w:t>Усложненная блюзовая гармония</w:t>
            </w:r>
          </w:p>
          <w:p w:rsidR="003C6FEA" w:rsidRDefault="007A44B2" w:rsidP="007A44B2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>
              <w:t xml:space="preserve">Контрапункт и </w:t>
            </w:r>
            <w:proofErr w:type="spellStart"/>
            <w:r>
              <w:t>трехголосие</w:t>
            </w:r>
            <w:proofErr w:type="spellEnd"/>
          </w:p>
          <w:p w:rsidR="00E5719D" w:rsidRPr="003C6FEA" w:rsidRDefault="007A44B2" w:rsidP="007A44B2">
            <w:pPr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 w:rsidRPr="007A44B2">
              <w:t>Модулирующие секвенции</w:t>
            </w:r>
          </w:p>
        </w:tc>
      </w:tr>
      <w:tr w:rsidR="003C6FEA" w:rsidRPr="006702DF" w:rsidTr="00816770">
        <w:trPr>
          <w:trHeight w:val="283"/>
        </w:trPr>
        <w:tc>
          <w:tcPr>
            <w:tcW w:w="993" w:type="dxa"/>
          </w:tcPr>
          <w:p w:rsidR="003C6FEA" w:rsidRPr="003C6FEA" w:rsidRDefault="003C6FEA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3C6FEA" w:rsidRPr="003C6FEA" w:rsidRDefault="003C6FEA" w:rsidP="00A15D71">
            <w:pPr>
              <w:ind w:left="42"/>
            </w:pPr>
            <w:r>
              <w:t>Практические задания по разделу «</w:t>
            </w:r>
            <w:r w:rsidRPr="003C6FEA">
              <w:t>Усложненная гармония</w:t>
            </w:r>
            <w:r>
              <w:t>»</w:t>
            </w:r>
          </w:p>
        </w:tc>
        <w:tc>
          <w:tcPr>
            <w:tcW w:w="9723" w:type="dxa"/>
          </w:tcPr>
          <w:p w:rsidR="003C6FEA" w:rsidRDefault="007A44B2" w:rsidP="003C6FEA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Игра гармонических последовательностей в открытой позиции</w:t>
            </w:r>
          </w:p>
          <w:p w:rsidR="003C6FEA" w:rsidRDefault="007A44B2" w:rsidP="003C6FEA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Игра модулирующих секвенций</w:t>
            </w:r>
          </w:p>
          <w:p w:rsidR="003C6FEA" w:rsidRDefault="007A44B2" w:rsidP="003C6FEA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Игра секвенций, основанных на квинтовом круге</w:t>
            </w:r>
          </w:p>
          <w:p w:rsidR="003C6FEA" w:rsidRDefault="007A44B2" w:rsidP="003C6FEA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Усложненная блюзовая гармония</w:t>
            </w:r>
          </w:p>
          <w:p w:rsidR="003C6FEA" w:rsidRPr="003C6FEA" w:rsidRDefault="00A15D71" w:rsidP="003C6FEA">
            <w:pPr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bookmarkStart w:id="5" w:name="_GoBack"/>
            <w:r>
              <w:t>Изложение мелодии в аккордовой фактуре</w:t>
            </w:r>
            <w:bookmarkEnd w:id="5"/>
          </w:p>
        </w:tc>
      </w:tr>
    </w:tbl>
    <w:p w:rsidR="00E5719D" w:rsidRPr="00E5719D" w:rsidRDefault="00E5719D" w:rsidP="00E5719D"/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816770" w:rsidRPr="003C6FEA" w:rsidRDefault="00816770" w:rsidP="00816770">
            <w:pPr>
              <w:pStyle w:val="TableParagraph"/>
              <w:spacing w:before="56"/>
              <w:ind w:left="109"/>
            </w:pPr>
            <w:r w:rsidRPr="003C6FEA">
              <w:rPr>
                <w:lang w:val="ru-RU"/>
              </w:rPr>
              <w:t>Устный опрос</w:t>
            </w:r>
          </w:p>
        </w:tc>
        <w:tc>
          <w:tcPr>
            <w:tcW w:w="9900" w:type="dxa"/>
          </w:tcPr>
          <w:p w:rsidR="00816770" w:rsidRPr="003C6FEA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6FEA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C6FEA">
              <w:rPr>
                <w:spacing w:val="-4"/>
                <w:lang w:val="ru-RU"/>
              </w:rPr>
              <w:t xml:space="preserve">Обучающийся </w:t>
            </w:r>
            <w:r w:rsidRPr="003C6FEA">
              <w:rPr>
                <w:lang w:val="ru-RU"/>
              </w:rPr>
              <w:t xml:space="preserve">демонстрирует глубокие и прочные знания материала по заданным вопросам, </w:t>
            </w:r>
            <w:r w:rsidRPr="003C6FEA">
              <w:rPr>
                <w:lang w:val="ru-RU"/>
              </w:rPr>
              <w:lastRenderedPageBreak/>
              <w:t>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816770" w:rsidRPr="003C6FEA" w:rsidRDefault="00816770" w:rsidP="00816770">
            <w:pPr>
              <w:jc w:val="center"/>
            </w:pPr>
            <w:r w:rsidRPr="003C6FEA">
              <w:lastRenderedPageBreak/>
              <w:t>5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3C6FEA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3C6FEA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6FEA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C6FEA">
              <w:rPr>
                <w:spacing w:val="-4"/>
                <w:lang w:val="ru-RU"/>
              </w:rPr>
              <w:t xml:space="preserve">Обучающийся </w:t>
            </w:r>
            <w:r w:rsidRPr="003C6FEA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:rsidR="00816770" w:rsidRPr="003C6FEA" w:rsidRDefault="00816770" w:rsidP="00816770">
            <w:pPr>
              <w:jc w:val="center"/>
            </w:pPr>
            <w:r w:rsidRPr="003C6FEA">
              <w:t>4</w:t>
            </w:r>
          </w:p>
        </w:tc>
      </w:tr>
      <w:tr w:rsidR="00816770" w:rsidRPr="00B77580" w:rsidTr="00816770">
        <w:trPr>
          <w:trHeight w:val="1518"/>
        </w:trPr>
        <w:tc>
          <w:tcPr>
            <w:tcW w:w="2410" w:type="dxa"/>
            <w:vMerge/>
          </w:tcPr>
          <w:p w:rsidR="00816770" w:rsidRPr="003C6FEA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3C6FEA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6FEA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3C6FEA">
              <w:rPr>
                <w:spacing w:val="-4"/>
                <w:lang w:val="ru-RU"/>
              </w:rPr>
              <w:t>Обучающийся</w:t>
            </w:r>
            <w:proofErr w:type="gramEnd"/>
            <w:r w:rsidRPr="003C6FEA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:rsidR="00816770" w:rsidRPr="003C6FEA" w:rsidRDefault="00816770" w:rsidP="00816770">
            <w:pPr>
              <w:jc w:val="center"/>
            </w:pPr>
            <w:r w:rsidRPr="003C6FEA">
              <w:t>3</w:t>
            </w:r>
          </w:p>
          <w:p w:rsidR="00816770" w:rsidRPr="003C6FEA" w:rsidRDefault="00816770" w:rsidP="00816770"/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3C6FEA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3C6FEA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6FE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3C6FEA">
              <w:rPr>
                <w:lang w:val="ru-RU"/>
              </w:rPr>
              <w:t>Обучающийся</w:t>
            </w:r>
            <w:proofErr w:type="gramEnd"/>
            <w:r w:rsidRPr="003C6FEA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816770" w:rsidRPr="003C6FEA" w:rsidRDefault="00816770" w:rsidP="00816770">
            <w:pPr>
              <w:jc w:val="center"/>
            </w:pPr>
            <w:r w:rsidRPr="003C6FEA">
              <w:t>2</w:t>
            </w:r>
          </w:p>
        </w:tc>
      </w:tr>
      <w:tr w:rsidR="003C6FEA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3C6FEA" w:rsidRPr="003C6FEA" w:rsidRDefault="003C6FEA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Выполнение практического задания</w:t>
            </w:r>
          </w:p>
        </w:tc>
        <w:tc>
          <w:tcPr>
            <w:tcW w:w="9900" w:type="dxa"/>
          </w:tcPr>
          <w:p w:rsidR="003C6FEA" w:rsidRPr="003C6FEA" w:rsidRDefault="003C6FEA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полностью верно, без дополнительной помощи педагога. </w:t>
            </w:r>
          </w:p>
        </w:tc>
        <w:tc>
          <w:tcPr>
            <w:tcW w:w="2291" w:type="dxa"/>
          </w:tcPr>
          <w:p w:rsidR="003C6FEA" w:rsidRPr="003C6FEA" w:rsidRDefault="003C6FEA" w:rsidP="00816770">
            <w:pPr>
              <w:jc w:val="center"/>
            </w:pPr>
            <w:r w:rsidRPr="003C6FEA">
              <w:t>5</w:t>
            </w:r>
          </w:p>
        </w:tc>
      </w:tr>
      <w:tr w:rsidR="003C6FEA" w:rsidRPr="00B77580" w:rsidTr="00816770">
        <w:trPr>
          <w:trHeight w:val="283"/>
        </w:trPr>
        <w:tc>
          <w:tcPr>
            <w:tcW w:w="2410" w:type="dxa"/>
            <w:vMerge/>
          </w:tcPr>
          <w:p w:rsidR="003C6FEA" w:rsidRDefault="003C6FEA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00" w:type="dxa"/>
          </w:tcPr>
          <w:p w:rsidR="003C6FEA" w:rsidRPr="003C6FEA" w:rsidRDefault="003C6FEA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</w:t>
            </w:r>
            <w:proofErr w:type="gramStart"/>
            <w:r>
              <w:rPr>
                <w:lang w:val="ru-RU"/>
              </w:rPr>
              <w:t>выполнено</w:t>
            </w:r>
            <w:proofErr w:type="gramEnd"/>
            <w:r>
              <w:rPr>
                <w:lang w:val="ru-RU"/>
              </w:rPr>
              <w:t xml:space="preserve"> верно, но в процессе выполнения были допущены небольшие погрешности, которые были самостоятельно устранены.</w:t>
            </w:r>
          </w:p>
        </w:tc>
        <w:tc>
          <w:tcPr>
            <w:tcW w:w="2291" w:type="dxa"/>
          </w:tcPr>
          <w:p w:rsidR="003C6FEA" w:rsidRPr="003C6FEA" w:rsidRDefault="003C6FEA" w:rsidP="00816770">
            <w:pPr>
              <w:jc w:val="center"/>
            </w:pPr>
            <w:r w:rsidRPr="003C6FEA">
              <w:t>4</w:t>
            </w:r>
          </w:p>
        </w:tc>
      </w:tr>
      <w:tr w:rsidR="003C6FEA" w:rsidRPr="00B77580" w:rsidTr="00816770">
        <w:trPr>
          <w:trHeight w:val="283"/>
        </w:trPr>
        <w:tc>
          <w:tcPr>
            <w:tcW w:w="2410" w:type="dxa"/>
            <w:vMerge/>
          </w:tcPr>
          <w:p w:rsidR="003C6FEA" w:rsidRDefault="003C6FEA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00" w:type="dxa"/>
          </w:tcPr>
          <w:p w:rsidR="003C6FEA" w:rsidRPr="003C6FEA" w:rsidRDefault="00CF7E88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выполнено, но в процессе были допущены ошибки, для устранения которых потребовались дополнительные указания педагога</w:t>
            </w:r>
          </w:p>
        </w:tc>
        <w:tc>
          <w:tcPr>
            <w:tcW w:w="2291" w:type="dxa"/>
          </w:tcPr>
          <w:p w:rsidR="003C6FEA" w:rsidRPr="003C6FEA" w:rsidRDefault="003C6FEA" w:rsidP="00816770">
            <w:pPr>
              <w:jc w:val="center"/>
            </w:pPr>
            <w:r w:rsidRPr="003C6FEA">
              <w:t>3</w:t>
            </w:r>
          </w:p>
        </w:tc>
      </w:tr>
      <w:tr w:rsidR="003C6FEA" w:rsidRPr="00B77580" w:rsidTr="00816770">
        <w:trPr>
          <w:trHeight w:val="283"/>
        </w:trPr>
        <w:tc>
          <w:tcPr>
            <w:tcW w:w="2410" w:type="dxa"/>
            <w:vMerge/>
          </w:tcPr>
          <w:p w:rsidR="003C6FEA" w:rsidRPr="003C6FEA" w:rsidRDefault="003C6FEA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00" w:type="dxa"/>
          </w:tcPr>
          <w:p w:rsidR="003C6FEA" w:rsidRPr="003C6FEA" w:rsidRDefault="00CF7E88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не выполнено или выполнено на достаточно низком уровне. </w:t>
            </w:r>
          </w:p>
        </w:tc>
        <w:tc>
          <w:tcPr>
            <w:tcW w:w="2291" w:type="dxa"/>
          </w:tcPr>
          <w:p w:rsidR="003C6FEA" w:rsidRPr="003C6FEA" w:rsidRDefault="003C6FEA" w:rsidP="00816770">
            <w:pPr>
              <w:jc w:val="center"/>
            </w:pPr>
            <w:r w:rsidRPr="003C6FEA">
              <w:t>2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8C4605" w:rsidRDefault="00CF7E88" w:rsidP="00CF7E88">
            <w:pPr>
              <w:jc w:val="both"/>
              <w:rPr>
                <w:highlight w:val="yellow"/>
              </w:rPr>
            </w:pPr>
            <w:r>
              <w:t>Экзамен смешанной форме, включающей устный опрос и выполнение заданий</w:t>
            </w:r>
          </w:p>
        </w:tc>
        <w:tc>
          <w:tcPr>
            <w:tcW w:w="11340" w:type="dxa"/>
          </w:tcPr>
          <w:p w:rsidR="00816770" w:rsidRPr="00064D17" w:rsidRDefault="00CF7E88" w:rsidP="00064D17">
            <w:r w:rsidRPr="00064D17">
              <w:t>Вариант 1</w:t>
            </w:r>
          </w:p>
          <w:p w:rsidR="00CF7E88" w:rsidRPr="00064D17" w:rsidRDefault="00CF7E88" w:rsidP="00064D17">
            <w:pPr>
              <w:pStyle w:val="af0"/>
              <w:numPr>
                <w:ilvl w:val="0"/>
                <w:numId w:val="30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 w:rsidRPr="00064D17">
              <w:rPr>
                <w:rFonts w:eastAsiaTheme="minorHAnsi"/>
                <w:lang w:eastAsia="en-US"/>
              </w:rPr>
              <w:t>Гармония в блюзе</w:t>
            </w:r>
          </w:p>
          <w:p w:rsidR="00CF7E88" w:rsidRPr="00064D17" w:rsidRDefault="00CF7E88" w:rsidP="00064D17">
            <w:pPr>
              <w:pStyle w:val="af0"/>
              <w:numPr>
                <w:ilvl w:val="0"/>
                <w:numId w:val="30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 w:rsidRPr="00064D17">
              <w:rPr>
                <w:rFonts w:eastAsiaTheme="minorHAnsi"/>
                <w:lang w:eastAsia="en-US"/>
              </w:rPr>
              <w:t>Игра многозвучных аккордов, используемых в джазовой музыке, от всех звуков по хроматизму, а также в любой тональности</w:t>
            </w:r>
          </w:p>
          <w:p w:rsidR="00CF7E88" w:rsidRPr="00064D17" w:rsidRDefault="00CF7E88" w:rsidP="00064D17">
            <w:pPr>
              <w:ind w:left="1"/>
              <w:jc w:val="both"/>
            </w:pPr>
            <w:r w:rsidRPr="00064D17">
              <w:t>Вариант 2</w:t>
            </w:r>
          </w:p>
          <w:p w:rsidR="00CF7E88" w:rsidRDefault="00CF7E88" w:rsidP="00064D17">
            <w:pPr>
              <w:pStyle w:val="af0"/>
              <w:numPr>
                <w:ilvl w:val="0"/>
                <w:numId w:val="31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 w:rsidRPr="00064D17">
              <w:rPr>
                <w:rFonts w:eastAsiaTheme="minorHAnsi"/>
                <w:lang w:eastAsia="en-US"/>
              </w:rPr>
              <w:t>Периодизация стилей джазовой гармонии</w:t>
            </w:r>
          </w:p>
          <w:p w:rsidR="00CF7E88" w:rsidRPr="00064D17" w:rsidRDefault="00064D17" w:rsidP="00064D17">
            <w:pPr>
              <w:pStyle w:val="af0"/>
              <w:numPr>
                <w:ilvl w:val="0"/>
                <w:numId w:val="31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 w:rsidRPr="00064D17">
              <w:rPr>
                <w:rFonts w:eastAsiaTheme="minorHAnsi"/>
                <w:lang w:eastAsia="en-US"/>
              </w:rPr>
              <w:t>Игра различных соединений септаккордов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8C4605" w:rsidRDefault="00CF7E88" w:rsidP="00816770">
            <w:pPr>
              <w:jc w:val="both"/>
              <w:rPr>
                <w:highlight w:val="yellow"/>
              </w:rPr>
            </w:pPr>
            <w:r>
              <w:t>Экзамен смешанной форме, включающей устный опрос и выполнение заданий</w:t>
            </w:r>
            <w:r w:rsidR="00816770" w:rsidRPr="008C4605">
              <w:rPr>
                <w:highlight w:val="yellow"/>
              </w:rPr>
              <w:t xml:space="preserve"> </w:t>
            </w:r>
          </w:p>
        </w:tc>
        <w:tc>
          <w:tcPr>
            <w:tcW w:w="11340" w:type="dxa"/>
          </w:tcPr>
          <w:p w:rsidR="00064D17" w:rsidRPr="00064D17" w:rsidRDefault="00064D17" w:rsidP="00064D17">
            <w:r w:rsidRPr="00064D17">
              <w:t>Вариант 1</w:t>
            </w:r>
          </w:p>
          <w:p w:rsidR="00064D17" w:rsidRPr="00064D17" w:rsidRDefault="00064D17" w:rsidP="00064D17">
            <w:pPr>
              <w:pStyle w:val="af0"/>
              <w:numPr>
                <w:ilvl w:val="0"/>
                <w:numId w:val="32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Отклонение и модуляция</w:t>
            </w:r>
          </w:p>
          <w:p w:rsidR="00064D17" w:rsidRPr="00064D17" w:rsidRDefault="00064D17" w:rsidP="00064D17">
            <w:pPr>
              <w:pStyle w:val="af0"/>
              <w:numPr>
                <w:ilvl w:val="0"/>
                <w:numId w:val="32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Игра секвенции</w:t>
            </w:r>
          </w:p>
          <w:p w:rsidR="00064D17" w:rsidRPr="00064D17" w:rsidRDefault="00064D17" w:rsidP="00064D17">
            <w:pPr>
              <w:ind w:left="1"/>
              <w:jc w:val="both"/>
            </w:pPr>
            <w:r w:rsidRPr="00064D17">
              <w:t>Вариант 2</w:t>
            </w:r>
          </w:p>
          <w:p w:rsidR="00064D17" w:rsidRDefault="00064D17" w:rsidP="00064D17">
            <w:pPr>
              <w:pStyle w:val="af0"/>
              <w:numPr>
                <w:ilvl w:val="0"/>
                <w:numId w:val="33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Гармония в балладе</w:t>
            </w:r>
          </w:p>
          <w:p w:rsidR="00816770" w:rsidRPr="00064D17" w:rsidRDefault="00064D17" w:rsidP="00064D17">
            <w:pPr>
              <w:pStyle w:val="af0"/>
              <w:numPr>
                <w:ilvl w:val="0"/>
                <w:numId w:val="33"/>
              </w:numPr>
              <w:ind w:left="1026" w:hanging="316"/>
              <w:jc w:val="both"/>
              <w:rPr>
                <w:rFonts w:eastAsiaTheme="minorHAnsi"/>
                <w:lang w:eastAsia="en-US"/>
              </w:rPr>
            </w:pPr>
            <w:r w:rsidRPr="00064D17">
              <w:rPr>
                <w:rFonts w:eastAsiaTheme="minorHAnsi"/>
                <w:lang w:eastAsia="en-US"/>
              </w:rPr>
              <w:t xml:space="preserve">Игра </w:t>
            </w:r>
            <w:r>
              <w:rPr>
                <w:rFonts w:eastAsiaTheme="minorHAnsi"/>
                <w:lang w:eastAsia="en-US"/>
              </w:rPr>
              <w:t xml:space="preserve">джазового стандарта по </w:t>
            </w:r>
            <w:proofErr w:type="spellStart"/>
            <w:r>
              <w:rPr>
                <w:rFonts w:eastAsiaTheme="minorHAnsi"/>
                <w:lang w:eastAsia="en-US"/>
              </w:rPr>
              <w:t>цифровке</w:t>
            </w:r>
            <w:proofErr w:type="spellEnd"/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816770" w:rsidRPr="001705C5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816770" w:rsidRPr="001705C5" w:rsidRDefault="00816770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816770" w:rsidRPr="001705C5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 w:val="restart"/>
          </w:tcPr>
          <w:p w:rsidR="00064D17" w:rsidRDefault="00064D17" w:rsidP="0081677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Экзамен:</w:t>
            </w:r>
          </w:p>
          <w:p w:rsidR="00816770" w:rsidRPr="008C4605" w:rsidRDefault="00064D17" w:rsidP="00816770">
            <w:pPr>
              <w:pStyle w:val="TableParagraph"/>
              <w:rPr>
                <w:highlight w:val="yellow"/>
                <w:lang w:val="ru-RU"/>
              </w:rPr>
            </w:pPr>
            <w:r w:rsidRPr="00064D17">
              <w:rPr>
                <w:lang w:val="ru-RU"/>
              </w:rPr>
              <w:t>в смешанной форме, включающей устный опрос и выполнение заданий</w:t>
            </w:r>
            <w:r w:rsidRPr="008C4605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8788" w:type="dxa"/>
          </w:tcPr>
          <w:p w:rsidR="00816770" w:rsidRPr="00064D17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4D17">
              <w:rPr>
                <w:lang w:val="ru-RU"/>
              </w:rPr>
              <w:t>Обучающийся:</w:t>
            </w:r>
          </w:p>
          <w:p w:rsidR="00816770" w:rsidRPr="00064D17" w:rsidRDefault="00816770" w:rsidP="00E530F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64D1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6770" w:rsidRPr="00064D17" w:rsidRDefault="00816770" w:rsidP="00E530F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64D1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6770" w:rsidRPr="00064D17" w:rsidRDefault="00816770" w:rsidP="00E530F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64D17">
              <w:rPr>
                <w:lang w:val="ru-RU"/>
              </w:rPr>
              <w:t>способен</w:t>
            </w:r>
            <w:proofErr w:type="gramEnd"/>
            <w:r w:rsidRPr="00064D17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6770" w:rsidRPr="00064D17" w:rsidRDefault="00816770" w:rsidP="00E530F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64D1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16770" w:rsidRPr="00064D17" w:rsidRDefault="00816770" w:rsidP="00E530F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64D17">
              <w:rPr>
                <w:lang w:val="ru-RU"/>
              </w:rPr>
              <w:t xml:space="preserve">свободно выполняет практические задания повышенной сложности, </w:t>
            </w:r>
            <w:r w:rsidRPr="00064D17">
              <w:rPr>
                <w:lang w:val="ru-RU"/>
              </w:rPr>
              <w:lastRenderedPageBreak/>
              <w:t>предусмотренные программой, демонстрирует системную работу с основной и дополнительной литературой.</w:t>
            </w:r>
          </w:p>
          <w:p w:rsidR="00816770" w:rsidRPr="00064D17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4D1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85" w:type="dxa"/>
          </w:tcPr>
          <w:p w:rsidR="00816770" w:rsidRPr="00064D17" w:rsidRDefault="00816770" w:rsidP="00816770">
            <w:pPr>
              <w:jc w:val="center"/>
            </w:pPr>
            <w:r w:rsidRPr="00064D17">
              <w:lastRenderedPageBreak/>
              <w:t>5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8C4605" w:rsidRDefault="00816770" w:rsidP="00816770">
            <w:pPr>
              <w:rPr>
                <w:highlight w:val="yellow"/>
              </w:rPr>
            </w:pPr>
          </w:p>
        </w:tc>
        <w:tc>
          <w:tcPr>
            <w:tcW w:w="8788" w:type="dxa"/>
          </w:tcPr>
          <w:p w:rsidR="00816770" w:rsidRPr="00064D17" w:rsidRDefault="00816770" w:rsidP="00816770">
            <w:r w:rsidRPr="00064D17">
              <w:t>Обучающийся:</w:t>
            </w:r>
          </w:p>
          <w:p w:rsidR="00816770" w:rsidRPr="00064D17" w:rsidRDefault="00816770" w:rsidP="00E530F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64D17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64D17">
              <w:t>способен</w:t>
            </w:r>
            <w:proofErr w:type="gramEnd"/>
            <w:r w:rsidRPr="00064D17">
              <w:t xml:space="preserve"> исправить самостоятельно, благодаря наводящему вопросу;</w:t>
            </w:r>
          </w:p>
          <w:p w:rsidR="00816770" w:rsidRPr="00064D17" w:rsidRDefault="00816770" w:rsidP="00E530F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64D17">
              <w:t>недостаточно раскрыта проблема по одному из вопросов билета;</w:t>
            </w:r>
          </w:p>
          <w:p w:rsidR="00816770" w:rsidRPr="00064D17" w:rsidRDefault="00816770" w:rsidP="00E530F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64D17">
              <w:t>недостаточно логично построено изложение вопроса;</w:t>
            </w:r>
          </w:p>
          <w:p w:rsidR="00816770" w:rsidRPr="00064D17" w:rsidRDefault="00816770" w:rsidP="00E530F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64D1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816770" w:rsidRPr="00064D17" w:rsidRDefault="00816770" w:rsidP="00E530F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64D1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6770" w:rsidRPr="00064D17" w:rsidRDefault="00816770" w:rsidP="00816770">
            <w:r w:rsidRPr="00064D1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:rsidR="00816770" w:rsidRPr="00064D17" w:rsidRDefault="00816770" w:rsidP="00816770">
            <w:pPr>
              <w:jc w:val="center"/>
            </w:pPr>
            <w:r w:rsidRPr="00064D17">
              <w:t>4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8C4605" w:rsidRDefault="00816770" w:rsidP="00816770">
            <w:pPr>
              <w:rPr>
                <w:highlight w:val="yellow"/>
              </w:rPr>
            </w:pPr>
          </w:p>
        </w:tc>
        <w:tc>
          <w:tcPr>
            <w:tcW w:w="8788" w:type="dxa"/>
          </w:tcPr>
          <w:p w:rsidR="00816770" w:rsidRPr="00064D17" w:rsidRDefault="00816770" w:rsidP="00816770">
            <w:r w:rsidRPr="00064D17">
              <w:t>Обучающийся:</w:t>
            </w:r>
          </w:p>
          <w:p w:rsidR="00816770" w:rsidRPr="00064D17" w:rsidRDefault="00816770" w:rsidP="00E530FD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64D17">
              <w:t xml:space="preserve">показывает </w:t>
            </w:r>
            <w:r w:rsidRPr="00064D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6770" w:rsidRPr="00064D17" w:rsidRDefault="00816770" w:rsidP="00E530F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64D17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64D17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64D17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16770" w:rsidRPr="00064D17" w:rsidRDefault="00816770" w:rsidP="00E530F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64D1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6770" w:rsidRPr="00064D17" w:rsidRDefault="00816770" w:rsidP="00816770">
            <w:r w:rsidRPr="00064D1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64D17">
              <w:t xml:space="preserve">. Неуверенно, с большими затруднениями решает практические задачи или не справляется с ними </w:t>
            </w:r>
            <w:r w:rsidRPr="00064D17">
              <w:lastRenderedPageBreak/>
              <w:t>самостоятельно.</w:t>
            </w:r>
          </w:p>
        </w:tc>
        <w:tc>
          <w:tcPr>
            <w:tcW w:w="1985" w:type="dxa"/>
          </w:tcPr>
          <w:p w:rsidR="00816770" w:rsidRPr="00064D17" w:rsidRDefault="00816770" w:rsidP="00816770">
            <w:pPr>
              <w:jc w:val="center"/>
            </w:pPr>
            <w:r w:rsidRPr="00064D17">
              <w:lastRenderedPageBreak/>
              <w:t>3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8C4605" w:rsidRDefault="00816770" w:rsidP="00816770">
            <w:pPr>
              <w:rPr>
                <w:highlight w:val="yellow"/>
              </w:rPr>
            </w:pPr>
          </w:p>
        </w:tc>
        <w:tc>
          <w:tcPr>
            <w:tcW w:w="8788" w:type="dxa"/>
          </w:tcPr>
          <w:p w:rsidR="00816770" w:rsidRPr="00064D17" w:rsidRDefault="00816770" w:rsidP="00816770">
            <w:proofErr w:type="gramStart"/>
            <w:r w:rsidRPr="00064D17">
              <w:t>Обучающийся</w:t>
            </w:r>
            <w:proofErr w:type="gramEnd"/>
            <w:r w:rsidRPr="00064D17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16770" w:rsidRPr="00064D17" w:rsidRDefault="00816770" w:rsidP="00816770">
            <w:r w:rsidRPr="00064D17">
              <w:t xml:space="preserve">На большую часть дополнительных вопросов по содержанию экзамена </w:t>
            </w:r>
            <w:proofErr w:type="gramStart"/>
            <w:r w:rsidRPr="00064D17">
              <w:t>затрудняется</w:t>
            </w:r>
            <w:proofErr w:type="gramEnd"/>
            <w:r w:rsidRPr="00064D17">
              <w:t xml:space="preserve"> дать ответ или не дает верных ответов.</w:t>
            </w:r>
          </w:p>
        </w:tc>
        <w:tc>
          <w:tcPr>
            <w:tcW w:w="1985" w:type="dxa"/>
          </w:tcPr>
          <w:p w:rsidR="00816770" w:rsidRPr="00064D17" w:rsidRDefault="00816770" w:rsidP="00816770">
            <w:pPr>
              <w:jc w:val="center"/>
            </w:pPr>
            <w:r w:rsidRPr="00064D17">
              <w:t>2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816770" w:rsidRPr="00C069C5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</w:rPr>
            </w:pPr>
            <w:r w:rsidRPr="00064D1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064D17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</w:rPr>
            </w:pPr>
            <w:r w:rsidRPr="00064D17">
              <w:rPr>
                <w:bCs/>
              </w:rPr>
              <w:t>устный опрос</w:t>
            </w:r>
          </w:p>
        </w:tc>
        <w:tc>
          <w:tcPr>
            <w:tcW w:w="5812" w:type="dxa"/>
          </w:tcPr>
          <w:p w:rsidR="00816770" w:rsidRPr="00064D17" w:rsidRDefault="00816770" w:rsidP="00816770">
            <w:pPr>
              <w:jc w:val="center"/>
              <w:rPr>
                <w:bCs/>
              </w:rPr>
            </w:pPr>
            <w:r w:rsidRPr="00064D17">
              <w:rPr>
                <w:bCs/>
              </w:rPr>
              <w:t xml:space="preserve">2 – 5 </w:t>
            </w:r>
          </w:p>
        </w:tc>
      </w:tr>
      <w:tr w:rsidR="00064D17" w:rsidRPr="00C069C5" w:rsidTr="00816770">
        <w:trPr>
          <w:trHeight w:val="286"/>
        </w:trPr>
        <w:tc>
          <w:tcPr>
            <w:tcW w:w="3686" w:type="dxa"/>
          </w:tcPr>
          <w:p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выполнение заданий</w:t>
            </w:r>
          </w:p>
        </w:tc>
        <w:tc>
          <w:tcPr>
            <w:tcW w:w="5812" w:type="dxa"/>
          </w:tcPr>
          <w:p w:rsidR="00064D17" w:rsidRPr="00064D17" w:rsidRDefault="00064D17" w:rsidP="00816770">
            <w:pPr>
              <w:jc w:val="center"/>
              <w:rPr>
                <w:bCs/>
              </w:rPr>
            </w:pPr>
            <w:r w:rsidRPr="00064D17">
              <w:rPr>
                <w:bCs/>
              </w:rPr>
              <w:t>2 – 5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  <w:iCs/>
              </w:rPr>
            </w:pPr>
            <w:r w:rsidRPr="00064D17">
              <w:rPr>
                <w:bCs/>
                <w:iCs/>
              </w:rPr>
              <w:t>Промежуточная аттестация:</w:t>
            </w:r>
          </w:p>
          <w:p w:rsidR="00816770" w:rsidRPr="00064D17" w:rsidRDefault="008C4605" w:rsidP="00816770">
            <w:pPr>
              <w:jc w:val="both"/>
            </w:pPr>
            <w:r w:rsidRPr="00064D17">
              <w:t>Экзамен</w:t>
            </w:r>
          </w:p>
        </w:tc>
        <w:tc>
          <w:tcPr>
            <w:tcW w:w="5812" w:type="dxa"/>
            <w:vMerge w:val="restart"/>
          </w:tcPr>
          <w:p w:rsidR="00816770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отлично</w:t>
            </w:r>
          </w:p>
          <w:p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хорошо</w:t>
            </w:r>
          </w:p>
          <w:p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удовлетворительно</w:t>
            </w:r>
          </w:p>
          <w:p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</w:rPr>
            </w:pPr>
            <w:r w:rsidRPr="00064D17">
              <w:rPr>
                <w:b/>
                <w:iCs/>
              </w:rPr>
              <w:t xml:space="preserve">Итого за </w:t>
            </w:r>
            <w:r w:rsidR="00064D17" w:rsidRPr="00064D17">
              <w:rPr>
                <w:b/>
                <w:iCs/>
              </w:rPr>
              <w:t>первый</w:t>
            </w:r>
            <w:r w:rsidRPr="00064D17">
              <w:rPr>
                <w:b/>
                <w:iCs/>
              </w:rPr>
              <w:t xml:space="preserve"> семестр </w:t>
            </w:r>
          </w:p>
          <w:p w:rsidR="00816770" w:rsidRPr="00064D17" w:rsidRDefault="00064D17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064D17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</w:rPr>
            </w:pPr>
            <w:r w:rsidRPr="00064D1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064D17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</w:rPr>
            </w:pPr>
            <w:r w:rsidRPr="00064D17">
              <w:rPr>
                <w:bCs/>
              </w:rPr>
              <w:t>устный опрос</w:t>
            </w:r>
          </w:p>
        </w:tc>
        <w:tc>
          <w:tcPr>
            <w:tcW w:w="5812" w:type="dxa"/>
          </w:tcPr>
          <w:p w:rsidR="00816770" w:rsidRPr="00064D17" w:rsidRDefault="00816770" w:rsidP="00816770">
            <w:pPr>
              <w:jc w:val="center"/>
              <w:rPr>
                <w:bCs/>
              </w:rPr>
            </w:pPr>
            <w:r w:rsidRPr="00064D17">
              <w:rPr>
                <w:bCs/>
              </w:rPr>
              <w:t xml:space="preserve">2 – 5 </w:t>
            </w:r>
          </w:p>
        </w:tc>
      </w:tr>
      <w:tr w:rsidR="00064D17" w:rsidRPr="00C069C5" w:rsidTr="00816770">
        <w:tc>
          <w:tcPr>
            <w:tcW w:w="3686" w:type="dxa"/>
          </w:tcPr>
          <w:p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выполнение заданий</w:t>
            </w:r>
          </w:p>
        </w:tc>
        <w:tc>
          <w:tcPr>
            <w:tcW w:w="5812" w:type="dxa"/>
          </w:tcPr>
          <w:p w:rsidR="00064D17" w:rsidRPr="00064D17" w:rsidRDefault="00064D17" w:rsidP="00816770">
            <w:pPr>
              <w:jc w:val="center"/>
              <w:rPr>
                <w:bCs/>
              </w:rPr>
            </w:pPr>
            <w:r w:rsidRPr="00064D17">
              <w:rPr>
                <w:bCs/>
              </w:rPr>
              <w:t>2 – 5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  <w:iCs/>
              </w:rPr>
            </w:pPr>
            <w:r w:rsidRPr="00064D17">
              <w:rPr>
                <w:bCs/>
                <w:iCs/>
              </w:rPr>
              <w:t>Промежуточная аттестация:</w:t>
            </w:r>
          </w:p>
          <w:p w:rsidR="00816770" w:rsidRPr="00064D17" w:rsidRDefault="00064D17" w:rsidP="00816770">
            <w:pPr>
              <w:jc w:val="both"/>
            </w:pPr>
            <w:r w:rsidRPr="00064D17">
              <w:t>Экзамен</w:t>
            </w:r>
          </w:p>
        </w:tc>
        <w:tc>
          <w:tcPr>
            <w:tcW w:w="5812" w:type="dxa"/>
            <w:vMerge w:val="restart"/>
          </w:tcPr>
          <w:p w:rsidR="00064D17" w:rsidRPr="00064D17" w:rsidRDefault="00064D17" w:rsidP="00064D17">
            <w:pPr>
              <w:rPr>
                <w:bCs/>
              </w:rPr>
            </w:pPr>
            <w:r w:rsidRPr="00064D17">
              <w:rPr>
                <w:bCs/>
              </w:rPr>
              <w:t>отлично</w:t>
            </w:r>
          </w:p>
          <w:p w:rsidR="00064D17" w:rsidRPr="00064D17" w:rsidRDefault="00064D17" w:rsidP="00064D17">
            <w:pPr>
              <w:rPr>
                <w:bCs/>
              </w:rPr>
            </w:pPr>
            <w:r w:rsidRPr="00064D17">
              <w:rPr>
                <w:bCs/>
              </w:rPr>
              <w:t>хорошо</w:t>
            </w:r>
          </w:p>
          <w:p w:rsidR="00064D17" w:rsidRPr="00064D17" w:rsidRDefault="00064D17" w:rsidP="00064D17">
            <w:pPr>
              <w:rPr>
                <w:bCs/>
              </w:rPr>
            </w:pPr>
            <w:r w:rsidRPr="00064D17">
              <w:rPr>
                <w:bCs/>
              </w:rPr>
              <w:t>удовлетворительно</w:t>
            </w:r>
          </w:p>
          <w:p w:rsidR="00816770" w:rsidRPr="00064D17" w:rsidRDefault="00064D17" w:rsidP="00064D17">
            <w:pPr>
              <w:rPr>
                <w:bCs/>
              </w:rPr>
            </w:pPr>
            <w:r w:rsidRPr="00064D17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</w:rPr>
            </w:pPr>
            <w:r w:rsidRPr="00064D17">
              <w:rPr>
                <w:b/>
                <w:iCs/>
              </w:rPr>
              <w:t xml:space="preserve">Итого за </w:t>
            </w:r>
            <w:r w:rsidR="00064D17" w:rsidRPr="00064D17">
              <w:rPr>
                <w:b/>
                <w:iCs/>
              </w:rPr>
              <w:t>второй</w:t>
            </w:r>
            <w:r w:rsidRPr="00064D17">
              <w:rPr>
                <w:b/>
                <w:iCs/>
              </w:rPr>
              <w:t xml:space="preserve"> семестр </w:t>
            </w:r>
          </w:p>
          <w:p w:rsidR="00816770" w:rsidRPr="00064D17" w:rsidRDefault="00064D17" w:rsidP="00816770">
            <w:pPr>
              <w:jc w:val="both"/>
            </w:pPr>
            <w:r>
              <w:t>Э</w:t>
            </w:r>
            <w:r w:rsidRPr="00064D17">
              <w:t>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16770" w:rsidRPr="00C069C5" w:rsidRDefault="00816770" w:rsidP="00064D17">
      <w:pPr>
        <w:pStyle w:val="af0"/>
        <w:numPr>
          <w:ilvl w:val="3"/>
          <w:numId w:val="33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16770" w:rsidRPr="00EE5505" w:rsidRDefault="00816770" w:rsidP="00064D17">
      <w:pPr>
        <w:pStyle w:val="af0"/>
        <w:numPr>
          <w:ilvl w:val="2"/>
          <w:numId w:val="33"/>
        </w:numPr>
        <w:jc w:val="both"/>
      </w:pPr>
      <w:r w:rsidRPr="00EE5505">
        <w:rPr>
          <w:sz w:val="24"/>
          <w:szCs w:val="24"/>
        </w:rPr>
        <w:t>проблемная лекция;</w:t>
      </w:r>
    </w:p>
    <w:p w:rsidR="00816770" w:rsidRPr="00EE5505" w:rsidRDefault="00816770" w:rsidP="00064D17">
      <w:pPr>
        <w:pStyle w:val="af0"/>
        <w:numPr>
          <w:ilvl w:val="2"/>
          <w:numId w:val="33"/>
        </w:numPr>
        <w:jc w:val="both"/>
        <w:rPr>
          <w:sz w:val="24"/>
          <w:szCs w:val="24"/>
        </w:rPr>
      </w:pPr>
      <w:r w:rsidRPr="00EE5505">
        <w:rPr>
          <w:sz w:val="24"/>
          <w:szCs w:val="24"/>
        </w:rPr>
        <w:t>групповые дискуссии;</w:t>
      </w:r>
    </w:p>
    <w:p w:rsidR="00816770" w:rsidRPr="00EE5505" w:rsidRDefault="00816770" w:rsidP="00064D17">
      <w:pPr>
        <w:pStyle w:val="af0"/>
        <w:numPr>
          <w:ilvl w:val="2"/>
          <w:numId w:val="33"/>
        </w:numPr>
        <w:jc w:val="both"/>
      </w:pPr>
      <w:r w:rsidRPr="00EE5505">
        <w:rPr>
          <w:sz w:val="24"/>
          <w:szCs w:val="24"/>
        </w:rPr>
        <w:t>поиск и обработка информации с использованием сети Интернет;</w:t>
      </w:r>
    </w:p>
    <w:p w:rsidR="00816770" w:rsidRPr="00EE5505" w:rsidRDefault="00816770" w:rsidP="00064D17">
      <w:pPr>
        <w:pStyle w:val="af0"/>
        <w:numPr>
          <w:ilvl w:val="2"/>
          <w:numId w:val="33"/>
        </w:numPr>
        <w:jc w:val="both"/>
      </w:pPr>
      <w:r w:rsidRPr="00EE550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EE5505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16770" w:rsidRPr="00C069C5" w:rsidRDefault="00816770" w:rsidP="00064D17">
      <w:pPr>
        <w:pStyle w:val="af0"/>
        <w:numPr>
          <w:ilvl w:val="3"/>
          <w:numId w:val="33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64D17">
      <w:pPr>
        <w:pStyle w:val="af0"/>
        <w:numPr>
          <w:ilvl w:val="3"/>
          <w:numId w:val="3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64D17">
      <w:pPr>
        <w:pStyle w:val="af0"/>
        <w:numPr>
          <w:ilvl w:val="3"/>
          <w:numId w:val="3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64D17">
      <w:pPr>
        <w:pStyle w:val="af0"/>
        <w:numPr>
          <w:ilvl w:val="3"/>
          <w:numId w:val="3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64D17">
      <w:pPr>
        <w:pStyle w:val="af0"/>
        <w:numPr>
          <w:ilvl w:val="3"/>
          <w:numId w:val="3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64D17">
      <w:pPr>
        <w:pStyle w:val="af0"/>
        <w:numPr>
          <w:ilvl w:val="3"/>
          <w:numId w:val="3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64D17">
      <w:pPr>
        <w:pStyle w:val="af0"/>
        <w:numPr>
          <w:ilvl w:val="3"/>
          <w:numId w:val="3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64D17">
      <w:pPr>
        <w:pStyle w:val="af0"/>
        <w:numPr>
          <w:ilvl w:val="3"/>
          <w:numId w:val="3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C4605" w:rsidRPr="008C460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E0702" w:rsidRPr="00F620DF" w:rsidTr="00F07F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0702" w:rsidRPr="00F620DF" w:rsidRDefault="00CE0702" w:rsidP="00F07F3A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0702" w:rsidRPr="00F620DF" w:rsidRDefault="00CE0702" w:rsidP="00F07F3A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:rsidTr="00F07F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0702" w:rsidRPr="00F620DF" w:rsidRDefault="00CE0702" w:rsidP="00F07F3A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:rsidTr="00F07F3A">
        <w:tc>
          <w:tcPr>
            <w:tcW w:w="4786" w:type="dxa"/>
          </w:tcPr>
          <w:p w:rsidR="00CE0702" w:rsidRPr="00F620DF" w:rsidRDefault="00CE0702" w:rsidP="00F07F3A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CE0702" w:rsidRPr="00F620DF" w:rsidRDefault="00CE0702" w:rsidP="00F07F3A">
            <w:r w:rsidRPr="00F620DF">
              <w:t>комплект учебной мебели, доска,</w:t>
            </w:r>
            <w:r w:rsidR="008C4605">
              <w:t xml:space="preserve"> фортепиано,</w:t>
            </w:r>
          </w:p>
          <w:p w:rsidR="00CE0702" w:rsidRPr="00F620DF" w:rsidRDefault="00CE0702" w:rsidP="00F07F3A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0702" w:rsidRPr="00F620DF" w:rsidRDefault="00CE0702" w:rsidP="00E530F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CE0702" w:rsidRPr="00F620DF" w:rsidRDefault="00CE0702" w:rsidP="00E530F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:rsidR="00CE0702" w:rsidRPr="00F620DF" w:rsidRDefault="00CE0702" w:rsidP="00F07F3A">
            <w:r w:rsidRPr="00F620DF">
              <w:t xml:space="preserve">специализированное оборудование: </w:t>
            </w:r>
          </w:p>
          <w:p w:rsidR="00CE0702" w:rsidRPr="00F620DF" w:rsidRDefault="00CE0702" w:rsidP="00F07F3A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</w:t>
            </w:r>
            <w:r w:rsidR="008C4605">
              <w:t>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E530F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835"/>
        <w:gridCol w:w="1701"/>
        <w:gridCol w:w="2127"/>
        <w:gridCol w:w="1134"/>
        <w:gridCol w:w="3260"/>
        <w:gridCol w:w="1697"/>
      </w:tblGrid>
      <w:tr w:rsidR="00CE0702" w:rsidRPr="001E5106" w:rsidTr="00EE5505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lang w:eastAsia="ar-SA"/>
              </w:rPr>
              <w:t>п</w:t>
            </w:r>
            <w:proofErr w:type="gramEnd"/>
            <w:r w:rsidRPr="001E5106">
              <w:rPr>
                <w:b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  <w:r>
              <w:rPr>
                <w:b/>
                <w:bCs/>
                <w:lang w:eastAsia="ar-SA"/>
              </w:rPr>
              <w:t xml:space="preserve"> </w:t>
            </w:r>
            <w:r w:rsidRPr="001E51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603D21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1E5106" w:rsidTr="00EE5505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F07F3A">
            <w:pPr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CE0702" w:rsidRPr="001E5106" w:rsidRDefault="00CE0702" w:rsidP="00F07F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E0702" w:rsidRPr="001E5106" w:rsidRDefault="00CE0702" w:rsidP="00F07F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EE5505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Петерсон</w:t>
            </w:r>
            <w:proofErr w:type="spellEnd"/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EE5505" w:rsidRDefault="00EE5505" w:rsidP="00EE5505">
            <w:pPr>
              <w:suppressAutoHyphens/>
              <w:spacing w:line="100" w:lineRule="atLeast"/>
              <w:rPr>
                <w:rFonts w:ascii="roboto-regular" w:hAnsi="roboto-regular" w:hint="eastAsia"/>
                <w:color w:val="111111"/>
                <w:sz w:val="21"/>
                <w:szCs w:val="21"/>
                <w:shd w:val="clear" w:color="auto" w:fill="FFFFFF"/>
              </w:rPr>
            </w:pPr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Гармония в </w:t>
            </w:r>
            <w:proofErr w:type="gramStart"/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эстрадной</w:t>
            </w:r>
            <w:proofErr w:type="gramEnd"/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и</w:t>
            </w:r>
          </w:p>
          <w:p w:rsidR="00EE5505" w:rsidRPr="003A001F" w:rsidRDefault="00EE5505" w:rsidP="00EE550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джазовой музыке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5505" w:rsidRPr="00187B73" w:rsidRDefault="00EE5505" w:rsidP="00F44CD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D81C08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https://e.lanbook.com/book/71776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D81C08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Столяр Р.С.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E5505" w:rsidP="00F07F3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Джаз. Введение в стилистику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EE5505" w:rsidRDefault="00EE5505" w:rsidP="00EE5505">
            <w:pPr>
              <w:suppressAutoHyphens/>
              <w:spacing w:line="100" w:lineRule="atLeast"/>
              <w:jc w:val="center"/>
              <w:rPr>
                <w:rFonts w:ascii="roboto-regular" w:hAnsi="roboto-regular" w:hint="eastAsia"/>
                <w:color w:val="111111"/>
                <w:sz w:val="21"/>
                <w:szCs w:val="21"/>
                <w:shd w:val="clear" w:color="auto" w:fill="FFFFFF"/>
              </w:rPr>
            </w:pPr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</w:t>
            </w: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ttps://e.lanbook.com/book/11275</w:t>
            </w:r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Чугунов Ю.Н.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EE5505" w:rsidRDefault="00EE5505" w:rsidP="00EE550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 xml:space="preserve">Эволюция </w:t>
            </w:r>
            <w:proofErr w:type="gramStart"/>
            <w:r w:rsidRPr="00EE5505">
              <w:rPr>
                <w:sz w:val="20"/>
                <w:szCs w:val="20"/>
                <w:lang w:eastAsia="ar-SA"/>
              </w:rPr>
              <w:t>гармонического</w:t>
            </w:r>
            <w:proofErr w:type="gramEnd"/>
          </w:p>
          <w:p w:rsidR="00CE0702" w:rsidRPr="00D81C08" w:rsidRDefault="00EE5505" w:rsidP="00EE550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языка джаза. Джазовые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EE5505">
              <w:rPr>
                <w:sz w:val="20"/>
                <w:szCs w:val="20"/>
                <w:lang w:eastAsia="ar-SA"/>
              </w:rPr>
              <w:t>мелодии для гармонизации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E5505" w:rsidP="00F07F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https://e.lanbook.com/book/58173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F07F3A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3A001F" w:rsidRDefault="00CE0702" w:rsidP="00F07F3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CE0702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Киселев С.С.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EE5505" w:rsidRDefault="00EE5505" w:rsidP="00EE550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 xml:space="preserve">История стилей </w:t>
            </w:r>
            <w:proofErr w:type="gramStart"/>
            <w:r w:rsidRPr="00EE5505">
              <w:rPr>
                <w:sz w:val="20"/>
                <w:szCs w:val="20"/>
                <w:lang w:eastAsia="ar-SA"/>
              </w:rPr>
              <w:t>музыкальной</w:t>
            </w:r>
            <w:proofErr w:type="gramEnd"/>
          </w:p>
          <w:p w:rsidR="00CE0702" w:rsidRPr="00187B73" w:rsidRDefault="00EE5505" w:rsidP="00EE550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эстрады. Джаз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 w:rsidR="00EE5505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EE5505" w:rsidRDefault="00EE5505" w:rsidP="00EE5505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https://e.lanbook.com/book/110831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EE5505" w:rsidP="00EE550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E5505">
              <w:rPr>
                <w:sz w:val="20"/>
                <w:szCs w:val="20"/>
                <w:lang w:eastAsia="ar-SA"/>
              </w:rPr>
              <w:t>Можжевелова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r w:rsidRPr="00EE5505">
              <w:rPr>
                <w:sz w:val="20"/>
                <w:szCs w:val="20"/>
                <w:lang w:eastAsia="ar-SA"/>
              </w:rPr>
              <w:t>О.Б.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EE5505" w:rsidRDefault="00EE5505" w:rsidP="00EE550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E5505">
              <w:rPr>
                <w:color w:val="000000"/>
                <w:sz w:val="20"/>
                <w:szCs w:val="20"/>
                <w:lang w:eastAsia="ar-SA"/>
              </w:rPr>
              <w:t>Гармонические задачи и</w:t>
            </w:r>
          </w:p>
          <w:p w:rsidR="00EE5505" w:rsidRPr="00EE5505" w:rsidRDefault="00EE5505" w:rsidP="00EE550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E5505">
              <w:rPr>
                <w:color w:val="000000"/>
                <w:sz w:val="20"/>
                <w:szCs w:val="20"/>
                <w:lang w:eastAsia="ar-SA"/>
              </w:rPr>
              <w:t>образцы решений. Для</w:t>
            </w:r>
          </w:p>
          <w:p w:rsidR="00CE0702" w:rsidRPr="00187B73" w:rsidRDefault="00EE5505" w:rsidP="00EE5505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E5505">
              <w:rPr>
                <w:color w:val="000000"/>
                <w:sz w:val="20"/>
                <w:szCs w:val="20"/>
                <w:lang w:eastAsia="ar-SA"/>
              </w:rPr>
              <w:t>музыкальных училищ и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EE5505" w:rsidP="00F07F3A">
            <w:pPr>
              <w:suppressAutoHyphens/>
              <w:spacing w:line="100" w:lineRule="atLeast"/>
              <w:jc w:val="center"/>
              <w:rPr>
                <w:rFonts w:ascii="roboto-regular" w:hAnsi="roboto-regular" w:hint="eastAsia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https://e.lanbook.com/book/63279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E5505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692AD1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187B73" w:rsidRDefault="00EE5505" w:rsidP="00F07F3A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EE5505">
              <w:rPr>
                <w:iCs/>
                <w:sz w:val="20"/>
                <w:szCs w:val="20"/>
                <w:lang w:eastAsia="ar-SA"/>
              </w:rPr>
              <w:t>Мясоедов А.Н.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A704F1" w:rsidRDefault="00EE5505" w:rsidP="00F07F3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Задачи по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187B73" w:rsidRDefault="00EE5505" w:rsidP="00F44CD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D81C08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EE5505" w:rsidRDefault="00EE5505" w:rsidP="00EE5505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https://e.lanbook.com/book/103883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505" w:rsidRPr="00187B73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E5505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692AD1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187B73" w:rsidRDefault="00EE5505" w:rsidP="00F44CD3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EE5505">
              <w:rPr>
                <w:iCs/>
                <w:sz w:val="20"/>
                <w:szCs w:val="20"/>
                <w:lang w:eastAsia="ar-SA"/>
              </w:rPr>
              <w:t>Мясоедов А.Н.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187B73" w:rsidRDefault="00EE5505" w:rsidP="00F07F3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E5505">
              <w:rPr>
                <w:color w:val="000000"/>
                <w:sz w:val="20"/>
                <w:szCs w:val="20"/>
                <w:lang w:eastAsia="ar-SA"/>
              </w:rPr>
              <w:t>Учебник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187B73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D81C08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EE5505" w:rsidRDefault="00EE5505" w:rsidP="00EE5505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https://e.lanbook.com/book/110821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505" w:rsidRPr="00187B73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F07F3A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F07F3A">
            <w:pPr>
              <w:suppressAutoHyphens/>
              <w:spacing w:line="276" w:lineRule="auto"/>
              <w:rPr>
                <w:lang w:eastAsia="en-US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E0702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EE5505" w:rsidP="00F07F3A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Полеха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А.Е.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EE550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</w:t>
            </w:r>
            <w:r w:rsidR="00EE5505">
              <w:rPr>
                <w:sz w:val="20"/>
                <w:szCs w:val="20"/>
                <w:lang w:eastAsia="ar-SA"/>
              </w:rPr>
              <w:t>Гармония</w:t>
            </w:r>
            <w:r w:rsidRPr="00187B73">
              <w:rPr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0EB7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30F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0702" w:rsidRPr="00B90EB7" w:rsidTr="00F07F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0702" w:rsidRPr="00B90EB7" w:rsidRDefault="00CE0702" w:rsidP="00F07F3A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0702" w:rsidRPr="00B90EB7" w:rsidRDefault="00CE0702" w:rsidP="00F07F3A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7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CE0702" w:rsidRPr="00B90EB7" w:rsidRDefault="008A292C" w:rsidP="00F07F3A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8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9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0702" w:rsidRPr="00B90EB7" w:rsidRDefault="00CE0702" w:rsidP="00F07F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0702" w:rsidRPr="00B90EB7" w:rsidRDefault="00CE0702" w:rsidP="00F07F3A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0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 xml:space="preserve">LIBRARY.RU </w:t>
            </w:r>
            <w:hyperlink r:id="rId21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FF" w:rsidRDefault="003A09FF" w:rsidP="005E3840">
      <w:r>
        <w:separator/>
      </w:r>
    </w:p>
  </w:endnote>
  <w:endnote w:type="continuationSeparator" w:id="0">
    <w:p w:rsidR="003A09FF" w:rsidRDefault="003A09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2C" w:rsidRDefault="008A292C">
    <w:pPr>
      <w:pStyle w:val="ae"/>
      <w:jc w:val="right"/>
    </w:pPr>
  </w:p>
  <w:p w:rsidR="008A292C" w:rsidRDefault="008A292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2C" w:rsidRDefault="008A292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A292C" w:rsidRDefault="008A292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2C" w:rsidRDefault="008A292C">
    <w:pPr>
      <w:pStyle w:val="ae"/>
      <w:jc w:val="right"/>
    </w:pPr>
  </w:p>
  <w:p w:rsidR="008A292C" w:rsidRDefault="008A292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2C" w:rsidRDefault="008A292C">
    <w:pPr>
      <w:pStyle w:val="ae"/>
      <w:jc w:val="right"/>
    </w:pPr>
  </w:p>
  <w:p w:rsidR="008A292C" w:rsidRDefault="008A29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FF" w:rsidRDefault="003A09FF" w:rsidP="005E3840">
      <w:r>
        <w:separator/>
      </w:r>
    </w:p>
  </w:footnote>
  <w:footnote w:type="continuationSeparator" w:id="0">
    <w:p w:rsidR="003A09FF" w:rsidRDefault="003A09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8A292C" w:rsidRDefault="008A29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2C" w:rsidRDefault="008A292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8A292C" w:rsidRDefault="008A29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4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A292C" w:rsidRDefault="008A292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8A292C" w:rsidRDefault="008A29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4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A292C" w:rsidRDefault="008A29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1861DF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203DB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431E09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86F2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9659A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2A68FA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2F76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5E103C9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9"/>
  </w:num>
  <w:num w:numId="6">
    <w:abstractNumId w:val="34"/>
  </w:num>
  <w:num w:numId="7">
    <w:abstractNumId w:val="15"/>
  </w:num>
  <w:num w:numId="8">
    <w:abstractNumId w:val="13"/>
  </w:num>
  <w:num w:numId="9">
    <w:abstractNumId w:val="5"/>
  </w:num>
  <w:num w:numId="10">
    <w:abstractNumId w:val="26"/>
  </w:num>
  <w:num w:numId="11">
    <w:abstractNumId w:val="31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3"/>
  </w:num>
  <w:num w:numId="17">
    <w:abstractNumId w:val="6"/>
  </w:num>
  <w:num w:numId="18">
    <w:abstractNumId w:val="8"/>
  </w:num>
  <w:num w:numId="19">
    <w:abstractNumId w:val="12"/>
  </w:num>
  <w:num w:numId="20">
    <w:abstractNumId w:val="21"/>
  </w:num>
  <w:num w:numId="21">
    <w:abstractNumId w:val="11"/>
  </w:num>
  <w:num w:numId="22">
    <w:abstractNumId w:val="33"/>
  </w:num>
  <w:num w:numId="23">
    <w:abstractNumId w:val="25"/>
  </w:num>
  <w:num w:numId="24">
    <w:abstractNumId w:val="10"/>
  </w:num>
  <w:num w:numId="25">
    <w:abstractNumId w:val="9"/>
  </w:num>
  <w:num w:numId="26">
    <w:abstractNumId w:val="24"/>
  </w:num>
  <w:num w:numId="27">
    <w:abstractNumId w:val="28"/>
  </w:num>
  <w:num w:numId="28">
    <w:abstractNumId w:val="27"/>
  </w:num>
  <w:num w:numId="29">
    <w:abstractNumId w:val="22"/>
  </w:num>
  <w:num w:numId="30">
    <w:abstractNumId w:val="14"/>
  </w:num>
  <w:num w:numId="31">
    <w:abstractNumId w:val="19"/>
  </w:num>
  <w:num w:numId="32">
    <w:abstractNumId w:val="18"/>
  </w:num>
  <w:num w:numId="3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4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D1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7B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EE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2F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58F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9FF"/>
    <w:rsid w:val="003A19E8"/>
    <w:rsid w:val="003A2C38"/>
    <w:rsid w:val="003A38F4"/>
    <w:rsid w:val="003A3CAB"/>
    <w:rsid w:val="003A52E4"/>
    <w:rsid w:val="003A790D"/>
    <w:rsid w:val="003B272A"/>
    <w:rsid w:val="003B3867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6FEA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1C9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E42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4B2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3E2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605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7E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71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02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5D4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9CE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E8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8B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EF0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FD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22C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505"/>
    <w:rsid w:val="00EE6A25"/>
    <w:rsid w:val="00EE7113"/>
    <w:rsid w:val="00EE78C7"/>
    <w:rsid w:val="00EE7E9E"/>
    <w:rsid w:val="00EF0192"/>
    <w:rsid w:val="00EF1D7C"/>
    <w:rsid w:val="00EF2F64"/>
    <w:rsid w:val="00F00213"/>
    <w:rsid w:val="00F00C35"/>
    <w:rsid w:val="00F00F3A"/>
    <w:rsid w:val="00F03EB1"/>
    <w:rsid w:val="00F049E9"/>
    <w:rsid w:val="00F062CE"/>
    <w:rsid w:val="00F062E1"/>
    <w:rsid w:val="00F07F3A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CD3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47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90EB-8930-4699-AE8B-E0FEEECB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12</cp:revision>
  <cp:lastPrinted>2022-05-22T19:01:00Z</cp:lastPrinted>
  <dcterms:created xsi:type="dcterms:W3CDTF">2022-01-06T20:03:00Z</dcterms:created>
  <dcterms:modified xsi:type="dcterms:W3CDTF">2022-05-22T19:02:00Z</dcterms:modified>
</cp:coreProperties>
</file>