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D6FC2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фортепианного</w:t>
            </w:r>
            <w:r w:rsidR="00F7693B">
              <w:rPr>
                <w:b/>
                <w:sz w:val="26"/>
                <w:szCs w:val="26"/>
              </w:rPr>
              <w:t xml:space="preserve"> искусства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CB21AA" w:rsidP="00511A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</w:t>
            </w:r>
            <w:r w:rsidR="00511A3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циалитет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511A36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CB21A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CB21AA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CB21AA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511A36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08616B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CB21AA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511A3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F7693B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9D6FC2">
              <w:rPr>
                <w:rFonts w:eastAsia="Times New Roman"/>
                <w:sz w:val="24"/>
                <w:szCs w:val="24"/>
              </w:rPr>
              <w:t>фортепианного</w:t>
            </w:r>
            <w:r w:rsidR="00F7693B">
              <w:rPr>
                <w:rFonts w:eastAsia="Times New Roman"/>
                <w:sz w:val="24"/>
                <w:szCs w:val="24"/>
              </w:rPr>
              <w:t xml:space="preserve"> искусства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9D6FC2">
        <w:rPr>
          <w:sz w:val="24"/>
          <w:szCs w:val="24"/>
        </w:rPr>
        <w:t>История фортепианного</w:t>
      </w:r>
      <w:r w:rsidR="00F7693B">
        <w:rPr>
          <w:sz w:val="24"/>
          <w:szCs w:val="24"/>
        </w:rPr>
        <w:t xml:space="preserve"> искусства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9D6FC2">
        <w:rPr>
          <w:sz w:val="24"/>
          <w:szCs w:val="24"/>
        </w:rPr>
        <w:t>третьем и в четвертом</w:t>
      </w:r>
      <w:r w:rsidR="00F7693B">
        <w:rPr>
          <w:sz w:val="24"/>
          <w:szCs w:val="24"/>
        </w:rPr>
        <w:t xml:space="preserve"> 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:rsidR="009D6FC2" w:rsidRDefault="000C0398" w:rsidP="000C0398">
      <w:pPr>
        <w:ind w:firstLine="709"/>
      </w:pPr>
      <w:r>
        <w:t>т</w:t>
      </w:r>
      <w:r w:rsidR="009D6FC2">
        <w:t xml:space="preserve">ретий семестр </w:t>
      </w:r>
      <w:r>
        <w:tab/>
      </w:r>
      <w:r w:rsidR="009D6FC2">
        <w:t>– зачет</w:t>
      </w:r>
    </w:p>
    <w:p w:rsidR="009D6FC2" w:rsidRPr="009D6FC2" w:rsidRDefault="000C0398" w:rsidP="000C0398">
      <w:pPr>
        <w:ind w:firstLine="709"/>
      </w:pPr>
      <w:r>
        <w:t>ч</w:t>
      </w:r>
      <w:r w:rsidR="009D6FC2">
        <w:t xml:space="preserve">етвертый семестр </w:t>
      </w:r>
      <w:r>
        <w:tab/>
      </w:r>
      <w:r w:rsidR="009D6FC2">
        <w:t xml:space="preserve">– зачет с оценкой </w:t>
      </w:r>
    </w:p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0C0398" w:rsidRPr="007D3C99" w:rsidRDefault="000C0398" w:rsidP="000C039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фортепианного искусства</w:t>
      </w:r>
      <w:r w:rsidRPr="007D3C99">
        <w:rPr>
          <w:sz w:val="24"/>
          <w:szCs w:val="24"/>
        </w:rPr>
        <w:t>» относится к</w:t>
      </w:r>
      <w:r w:rsidRPr="009D6FC2">
        <w:rPr>
          <w:sz w:val="24"/>
          <w:szCs w:val="24"/>
        </w:rPr>
        <w:t xml:space="preserve"> </w:t>
      </w:r>
      <w:r>
        <w:rPr>
          <w:sz w:val="24"/>
          <w:szCs w:val="24"/>
        </w:rPr>
        <w:t>части, формируемой</w:t>
      </w:r>
      <w:r w:rsidRPr="009D6FC2">
        <w:rPr>
          <w:sz w:val="24"/>
          <w:szCs w:val="24"/>
        </w:rPr>
        <w:t xml:space="preserve"> участниками образовательных отношений</w:t>
      </w:r>
      <w:r w:rsidRPr="007D3C99">
        <w:rPr>
          <w:sz w:val="24"/>
          <w:szCs w:val="24"/>
        </w:rPr>
        <w:t>.</w:t>
      </w:r>
    </w:p>
    <w:p w:rsidR="000C0398" w:rsidRPr="00CA27C3" w:rsidRDefault="000C0398" w:rsidP="000C039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0C0398" w:rsidRDefault="000C0398" w:rsidP="000C039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История исполнительского искусства.</w:t>
      </w:r>
    </w:p>
    <w:p w:rsidR="000C0398" w:rsidRDefault="000C0398" w:rsidP="000C039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:rsidR="000C0398" w:rsidRDefault="000C0398" w:rsidP="000C039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преподавания профессиональных дисциплин.</w:t>
      </w:r>
    </w:p>
    <w:p w:rsidR="00CA27C3" w:rsidRDefault="000C0398" w:rsidP="000C0398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D16491">
        <w:rPr>
          <w:sz w:val="24"/>
          <w:szCs w:val="24"/>
        </w:rPr>
        <w:t>История фортепианного</w:t>
      </w:r>
      <w:r w:rsidR="006C6112">
        <w:rPr>
          <w:sz w:val="24"/>
          <w:szCs w:val="24"/>
        </w:rPr>
        <w:t xml:space="preserve"> искусства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16491" w:rsidRPr="00D16491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0C0398">
        <w:rPr>
          <w:rFonts w:eastAsia="Times New Roman"/>
          <w:sz w:val="24"/>
          <w:szCs w:val="24"/>
        </w:rPr>
        <w:tab/>
      </w:r>
      <w:r w:rsidR="006C6112">
        <w:rPr>
          <w:rFonts w:eastAsia="Times New Roman"/>
          <w:sz w:val="24"/>
          <w:szCs w:val="24"/>
        </w:rPr>
        <w:t>создание у студентов систематизированного представления об историческом знании развития исполнительского искусства</w:t>
      </w:r>
      <w:r w:rsidR="00D16491">
        <w:rPr>
          <w:rFonts w:eastAsia="Times New Roman"/>
          <w:sz w:val="24"/>
          <w:szCs w:val="24"/>
        </w:rPr>
        <w:t xml:space="preserve"> в России и за рубежом</w:t>
      </w:r>
    </w:p>
    <w:p w:rsidR="00D16491" w:rsidRPr="00D16491" w:rsidRDefault="000C0398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</w:r>
      <w:r w:rsidR="0081521D">
        <w:rPr>
          <w:rFonts w:eastAsia="Times New Roman"/>
          <w:sz w:val="24"/>
          <w:szCs w:val="24"/>
        </w:rPr>
        <w:t>владение знаниями</w:t>
      </w:r>
      <w:r w:rsidR="00D16491">
        <w:rPr>
          <w:rFonts w:eastAsia="Times New Roman"/>
          <w:sz w:val="24"/>
          <w:szCs w:val="24"/>
        </w:rPr>
        <w:t xml:space="preserve"> о </w:t>
      </w:r>
      <w:r w:rsidR="006C6112">
        <w:rPr>
          <w:rFonts w:eastAsia="Times New Roman"/>
          <w:sz w:val="24"/>
          <w:szCs w:val="24"/>
        </w:rPr>
        <w:t>закономерностях исторического процесса, стил</w:t>
      </w:r>
      <w:r w:rsidR="00D16491">
        <w:rPr>
          <w:rFonts w:eastAsia="Times New Roman"/>
          <w:sz w:val="24"/>
          <w:szCs w:val="24"/>
        </w:rPr>
        <w:t>евых изменениях фортепианного</w:t>
      </w:r>
      <w:r w:rsidR="006C6112">
        <w:rPr>
          <w:rFonts w:eastAsia="Times New Roman"/>
          <w:sz w:val="24"/>
          <w:szCs w:val="24"/>
        </w:rPr>
        <w:t xml:space="preserve"> искусства в истории мировой музыкальной культуры, </w:t>
      </w:r>
    </w:p>
    <w:p w:rsidR="006C6112" w:rsidRPr="0081521D" w:rsidRDefault="000C0398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</w:r>
      <w:r w:rsidR="00D16491">
        <w:rPr>
          <w:rFonts w:eastAsia="Times New Roman"/>
          <w:sz w:val="24"/>
          <w:szCs w:val="24"/>
        </w:rPr>
        <w:t>умение выявлять</w:t>
      </w:r>
      <w:r w:rsidR="006C6112">
        <w:rPr>
          <w:rFonts w:eastAsia="Times New Roman"/>
          <w:sz w:val="24"/>
          <w:szCs w:val="24"/>
        </w:rPr>
        <w:t xml:space="preserve"> о</w:t>
      </w:r>
      <w:r w:rsidR="00D16491">
        <w:rPr>
          <w:rFonts w:eastAsia="Times New Roman"/>
          <w:sz w:val="24"/>
          <w:szCs w:val="24"/>
        </w:rPr>
        <w:t>сн</w:t>
      </w:r>
      <w:r w:rsidR="0081521D">
        <w:rPr>
          <w:rFonts w:eastAsia="Times New Roman"/>
          <w:sz w:val="24"/>
          <w:szCs w:val="24"/>
        </w:rPr>
        <w:t>овные</w:t>
      </w:r>
      <w:r w:rsidR="00D16491">
        <w:rPr>
          <w:rFonts w:eastAsia="Times New Roman"/>
          <w:sz w:val="24"/>
          <w:szCs w:val="24"/>
        </w:rPr>
        <w:t xml:space="preserve"> факторы, влияющие</w:t>
      </w:r>
      <w:r w:rsidR="006C6112">
        <w:rPr>
          <w:rFonts w:eastAsia="Times New Roman"/>
          <w:sz w:val="24"/>
          <w:szCs w:val="24"/>
        </w:rPr>
        <w:t xml:space="preserve"> на стилистич</w:t>
      </w:r>
      <w:r w:rsidR="00D16491">
        <w:rPr>
          <w:rFonts w:eastAsia="Times New Roman"/>
          <w:sz w:val="24"/>
          <w:szCs w:val="24"/>
        </w:rPr>
        <w:t>еские изменения фортепианного</w:t>
      </w:r>
      <w:r w:rsidR="006C6112">
        <w:rPr>
          <w:rFonts w:eastAsia="Times New Roman"/>
          <w:sz w:val="24"/>
          <w:szCs w:val="24"/>
        </w:rPr>
        <w:t xml:space="preserve"> искусства в процессе исторического развития; </w:t>
      </w:r>
    </w:p>
    <w:p w:rsidR="0081521D" w:rsidRPr="006C6112" w:rsidRDefault="000C0398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</w:r>
      <w:r w:rsidR="0081521D">
        <w:rPr>
          <w:rFonts w:eastAsia="Times New Roman"/>
          <w:sz w:val="24"/>
          <w:szCs w:val="24"/>
        </w:rPr>
        <w:t>способность применять полученные знания при формировании собственного концертного и педагогического репертуара;</w:t>
      </w:r>
    </w:p>
    <w:p w:rsidR="003D5F48" w:rsidRPr="000C0398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398">
        <w:rPr>
          <w:rFonts w:eastAsia="Times New Roman"/>
          <w:sz w:val="24"/>
          <w:szCs w:val="24"/>
        </w:rPr>
        <w:t>формирование у</w:t>
      </w:r>
      <w:r w:rsidR="008A3FEA" w:rsidRPr="000C0398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C0398">
        <w:rPr>
          <w:rFonts w:eastAsia="Times New Roman"/>
          <w:sz w:val="24"/>
          <w:szCs w:val="24"/>
        </w:rPr>
        <w:t>обучающи</w:t>
      </w:r>
      <w:r w:rsidRPr="000C0398">
        <w:rPr>
          <w:rFonts w:eastAsia="Times New Roman"/>
          <w:sz w:val="24"/>
          <w:szCs w:val="24"/>
        </w:rPr>
        <w:t>хся</w:t>
      </w:r>
      <w:proofErr w:type="gramEnd"/>
      <w:r w:rsidR="00566BD8" w:rsidRPr="000C0398">
        <w:rPr>
          <w:rFonts w:eastAsia="Times New Roman"/>
          <w:sz w:val="24"/>
          <w:szCs w:val="24"/>
        </w:rPr>
        <w:t xml:space="preserve"> </w:t>
      </w:r>
      <w:r w:rsidR="00762EAC" w:rsidRPr="000C0398">
        <w:rPr>
          <w:rFonts w:eastAsia="Times New Roman"/>
          <w:sz w:val="24"/>
          <w:szCs w:val="24"/>
        </w:rPr>
        <w:t>компетенци</w:t>
      </w:r>
      <w:r w:rsidR="003C516A" w:rsidRPr="000C0398">
        <w:rPr>
          <w:rFonts w:eastAsia="Times New Roman"/>
          <w:sz w:val="24"/>
          <w:szCs w:val="24"/>
        </w:rPr>
        <w:t>и</w:t>
      </w:r>
      <w:r w:rsidR="00762EAC" w:rsidRPr="000C0398">
        <w:rPr>
          <w:rFonts w:eastAsia="Times New Roman"/>
          <w:sz w:val="24"/>
          <w:szCs w:val="24"/>
        </w:rPr>
        <w:t>,</w:t>
      </w:r>
      <w:r w:rsidR="00894420" w:rsidRPr="000C0398">
        <w:rPr>
          <w:rFonts w:eastAsia="Times New Roman"/>
          <w:sz w:val="24"/>
          <w:szCs w:val="24"/>
        </w:rPr>
        <w:t xml:space="preserve"> </w:t>
      </w:r>
      <w:r w:rsidR="008A3FEA" w:rsidRPr="000C0398">
        <w:rPr>
          <w:rFonts w:eastAsia="Times New Roman"/>
          <w:sz w:val="24"/>
          <w:szCs w:val="24"/>
        </w:rPr>
        <w:t>установленн</w:t>
      </w:r>
      <w:r w:rsidR="00CD18DB" w:rsidRPr="000C0398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C0398">
        <w:rPr>
          <w:rFonts w:eastAsia="Times New Roman"/>
          <w:sz w:val="24"/>
          <w:szCs w:val="24"/>
        </w:rPr>
        <w:t xml:space="preserve"> в соответствии </w:t>
      </w:r>
      <w:r w:rsidR="009105BD" w:rsidRPr="000C0398">
        <w:rPr>
          <w:rFonts w:eastAsia="Times New Roman"/>
          <w:sz w:val="24"/>
          <w:szCs w:val="24"/>
        </w:rPr>
        <w:t>с ФГОС ВО по данной дисциплине</w:t>
      </w:r>
      <w:r w:rsidR="00642081" w:rsidRPr="000C0398">
        <w:rPr>
          <w:rFonts w:eastAsia="Times New Roman"/>
          <w:sz w:val="24"/>
          <w:szCs w:val="24"/>
        </w:rPr>
        <w:t>;</w:t>
      </w:r>
      <w:r w:rsidR="00963DA6" w:rsidRPr="000C0398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C0398">
        <w:rPr>
          <w:sz w:val="24"/>
          <w:szCs w:val="24"/>
        </w:rPr>
        <w:t xml:space="preserve">Результатом обучения является </w:t>
      </w:r>
      <w:r w:rsidR="00963DA6" w:rsidRPr="000C0398">
        <w:rPr>
          <w:sz w:val="24"/>
          <w:szCs w:val="24"/>
        </w:rPr>
        <w:t xml:space="preserve">овладение обучающимися </w:t>
      </w:r>
      <w:r w:rsidR="00963DA6" w:rsidRPr="000C0398">
        <w:rPr>
          <w:rFonts w:eastAsia="Times New Roman"/>
          <w:sz w:val="24"/>
          <w:szCs w:val="24"/>
        </w:rPr>
        <w:t>знаниями, умения</w:t>
      </w:r>
      <w:r w:rsidR="00F47D5C" w:rsidRPr="000C0398">
        <w:rPr>
          <w:rFonts w:eastAsia="Times New Roman"/>
          <w:sz w:val="24"/>
          <w:szCs w:val="24"/>
        </w:rPr>
        <w:t>ми</w:t>
      </w:r>
      <w:r w:rsidR="00963DA6" w:rsidRPr="000C0398">
        <w:rPr>
          <w:rFonts w:eastAsia="Times New Roman"/>
          <w:sz w:val="24"/>
          <w:szCs w:val="24"/>
        </w:rPr>
        <w:t>, навык</w:t>
      </w:r>
      <w:r w:rsidR="00F47D5C" w:rsidRPr="000C0398">
        <w:rPr>
          <w:rFonts w:eastAsia="Times New Roman"/>
          <w:sz w:val="24"/>
          <w:szCs w:val="24"/>
        </w:rPr>
        <w:t>ами</w:t>
      </w:r>
      <w:r w:rsidR="0034380E" w:rsidRPr="000C0398">
        <w:rPr>
          <w:rFonts w:eastAsia="Times New Roman"/>
          <w:sz w:val="24"/>
          <w:szCs w:val="24"/>
        </w:rPr>
        <w:t xml:space="preserve"> и </w:t>
      </w:r>
      <w:r w:rsidR="00963DA6" w:rsidRPr="000C0398">
        <w:rPr>
          <w:rFonts w:eastAsia="Times New Roman"/>
          <w:sz w:val="24"/>
          <w:szCs w:val="24"/>
        </w:rPr>
        <w:t>опыт</w:t>
      </w:r>
      <w:r w:rsidR="00F47D5C" w:rsidRPr="000C0398">
        <w:rPr>
          <w:rFonts w:eastAsia="Times New Roman"/>
          <w:sz w:val="24"/>
          <w:szCs w:val="24"/>
        </w:rPr>
        <w:t xml:space="preserve">ом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5386"/>
      </w:tblGrid>
      <w:tr w:rsidR="008266E4" w:rsidRPr="00F31E81" w:rsidTr="000C039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C0398" w:rsidRPr="00F31E81" w:rsidTr="000C039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398" w:rsidRPr="00290829" w:rsidRDefault="000C0398" w:rsidP="0081521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ПК-5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81521D">
              <w:rPr>
                <w:color w:val="000000"/>
                <w:sz w:val="22"/>
                <w:szCs w:val="27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98" w:rsidRPr="00833517" w:rsidRDefault="000C0398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521D">
              <w:rPr>
                <w:color w:val="000000"/>
              </w:rPr>
              <w:t>ИД-ПК-5.2</w:t>
            </w:r>
            <w:r>
              <w:t xml:space="preserve"> </w:t>
            </w:r>
            <w:r w:rsidRPr="0081521D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98" w:rsidRPr="00166F26" w:rsidRDefault="000C0398" w:rsidP="009E276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 xml:space="preserve">Демонстрирует способность </w:t>
            </w:r>
            <w:r>
              <w:rPr>
                <w:rFonts w:cstheme="minorBidi"/>
              </w:rPr>
              <w:t xml:space="preserve">анализировать фортепианные произведения с учетом их стилистических особенностей. </w:t>
            </w:r>
          </w:p>
          <w:p w:rsidR="000C0398" w:rsidRPr="009E2766" w:rsidRDefault="000C0398" w:rsidP="000C03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proofErr w:type="gramStart"/>
            <w:r w:rsidRPr="009E2766">
              <w:t>Способен</w:t>
            </w:r>
            <w:proofErr w:type="gramEnd"/>
            <w:r>
              <w:t xml:space="preserve"> </w:t>
            </w:r>
            <w:r>
              <w:rPr>
                <w:szCs w:val="28"/>
              </w:rPr>
              <w:t>к</w:t>
            </w:r>
            <w:r w:rsidRPr="00E55625">
              <w:rPr>
                <w:szCs w:val="28"/>
              </w:rPr>
              <w:t xml:space="preserve"> формированию аналитического восприятия изучаемого</w:t>
            </w:r>
            <w:r>
              <w:rPr>
                <w:szCs w:val="28"/>
              </w:rPr>
              <w:t xml:space="preserve"> произведения </w:t>
            </w:r>
            <w:r w:rsidRPr="00E55625">
              <w:rPr>
                <w:szCs w:val="28"/>
              </w:rPr>
              <w:t xml:space="preserve"> </w:t>
            </w:r>
            <w:r>
              <w:rPr>
                <w:szCs w:val="28"/>
              </w:rPr>
              <w:t>и проекции</w:t>
            </w:r>
            <w:r w:rsidRPr="00E55625">
              <w:rPr>
                <w:szCs w:val="28"/>
              </w:rPr>
              <w:t xml:space="preserve"> пол</w:t>
            </w:r>
            <w:r>
              <w:rPr>
                <w:szCs w:val="28"/>
              </w:rPr>
              <w:t xml:space="preserve">ученных знаний на собственную педагогическую </w:t>
            </w:r>
            <w:r>
              <w:rPr>
                <w:szCs w:val="28"/>
              </w:rPr>
              <w:lastRenderedPageBreak/>
              <w:t xml:space="preserve">и исполнительскую деятельность. </w:t>
            </w:r>
          </w:p>
        </w:tc>
      </w:tr>
      <w:tr w:rsidR="000C0398" w:rsidRPr="00F31E81" w:rsidTr="000C0398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398" w:rsidRDefault="000C0398" w:rsidP="0081521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98" w:rsidRPr="0081521D" w:rsidRDefault="000C0398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521D">
              <w:rPr>
                <w:color w:val="000000"/>
              </w:rPr>
              <w:t>ИД-ПК-5.3</w:t>
            </w:r>
            <w:r>
              <w:t xml:space="preserve"> </w:t>
            </w:r>
            <w:r w:rsidRPr="0081521D">
              <w:rPr>
                <w:color w:val="000000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398" w:rsidRDefault="000C0398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9E2766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знаниями о развитии фортепианного искусства, разбирается в жанровой и стилистической составляющей. </w:t>
            </w:r>
          </w:p>
          <w:p w:rsidR="000C0398" w:rsidRPr="00166F26" w:rsidRDefault="000C0398" w:rsidP="0081521D">
            <w:pPr>
              <w:pStyle w:val="afc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Демонстрирует способность разбираться в художественно-образном содержании и технических трудностях изучаемых фортепианных произведений.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32573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32573E" w:rsidP="00B6294E">
            <w:pPr>
              <w:jc w:val="center"/>
            </w:pPr>
            <w:r>
              <w:t>1</w:t>
            </w:r>
            <w:r w:rsidR="007B4E31">
              <w:t>8</w:t>
            </w:r>
            <w:r>
              <w:t>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701"/>
        <w:gridCol w:w="992"/>
        <w:gridCol w:w="1276"/>
        <w:gridCol w:w="1134"/>
        <w:gridCol w:w="834"/>
        <w:gridCol w:w="834"/>
        <w:gridCol w:w="837"/>
      </w:tblGrid>
      <w:tr w:rsidR="005C210E" w:rsidRPr="00B02E88" w:rsidTr="00644598">
        <w:trPr>
          <w:cantSplit/>
          <w:trHeight w:val="227"/>
        </w:trPr>
        <w:tc>
          <w:tcPr>
            <w:tcW w:w="190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644598">
        <w:trPr>
          <w:cantSplit/>
          <w:trHeight w:val="1757"/>
        </w:trPr>
        <w:tc>
          <w:tcPr>
            <w:tcW w:w="1900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644598">
        <w:trPr>
          <w:cantSplit/>
          <w:trHeight w:val="227"/>
        </w:trPr>
        <w:tc>
          <w:tcPr>
            <w:tcW w:w="1900" w:type="dxa"/>
          </w:tcPr>
          <w:p w:rsidR="005C210E" w:rsidRPr="002A54AC" w:rsidRDefault="0081521D" w:rsidP="009B399A">
            <w:r>
              <w:t>3</w:t>
            </w:r>
            <w:r w:rsidR="005C210E" w:rsidRPr="002A54AC">
              <w:t xml:space="preserve"> семестр</w:t>
            </w:r>
          </w:p>
        </w:tc>
        <w:tc>
          <w:tcPr>
            <w:tcW w:w="1701" w:type="dxa"/>
          </w:tcPr>
          <w:p w:rsidR="005C210E" w:rsidRPr="002A54AC" w:rsidRDefault="00E8657C" w:rsidP="0064459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5C210E" w:rsidRPr="002A54AC" w:rsidRDefault="0032573E" w:rsidP="002A54AC">
            <w:pPr>
              <w:ind w:left="28"/>
              <w:jc w:val="center"/>
            </w:pPr>
            <w:r>
              <w:t>72</w:t>
            </w:r>
          </w:p>
        </w:tc>
        <w:tc>
          <w:tcPr>
            <w:tcW w:w="1276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0C0398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32573E" w:rsidRPr="002A54AC" w:rsidTr="00644598">
        <w:trPr>
          <w:cantSplit/>
          <w:trHeight w:val="227"/>
        </w:trPr>
        <w:tc>
          <w:tcPr>
            <w:tcW w:w="1900" w:type="dxa"/>
          </w:tcPr>
          <w:p w:rsidR="0032573E" w:rsidRPr="002A54AC" w:rsidRDefault="0081521D" w:rsidP="008808E3">
            <w:r>
              <w:t>4</w:t>
            </w:r>
            <w:r w:rsidR="0032573E" w:rsidRPr="002A54AC">
              <w:t xml:space="preserve"> семестр</w:t>
            </w:r>
          </w:p>
        </w:tc>
        <w:tc>
          <w:tcPr>
            <w:tcW w:w="1701" w:type="dxa"/>
          </w:tcPr>
          <w:p w:rsidR="0032573E" w:rsidRPr="002A54AC" w:rsidRDefault="0081521D" w:rsidP="00644598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992" w:type="dxa"/>
          </w:tcPr>
          <w:p w:rsidR="0032573E" w:rsidRPr="002A54AC" w:rsidRDefault="0032573E" w:rsidP="008808E3">
            <w:pPr>
              <w:ind w:left="28"/>
              <w:jc w:val="center"/>
            </w:pPr>
            <w:r>
              <w:t>108</w:t>
            </w:r>
          </w:p>
        </w:tc>
        <w:tc>
          <w:tcPr>
            <w:tcW w:w="1276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2573E" w:rsidRPr="002A54AC" w:rsidRDefault="0032573E" w:rsidP="008808E3">
            <w:pPr>
              <w:ind w:left="28"/>
              <w:jc w:val="center"/>
            </w:pPr>
          </w:p>
        </w:tc>
        <w:tc>
          <w:tcPr>
            <w:tcW w:w="834" w:type="dxa"/>
          </w:tcPr>
          <w:p w:rsidR="0032573E" w:rsidRPr="002A54AC" w:rsidRDefault="000C0398" w:rsidP="008808E3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32573E" w:rsidRPr="002A54AC" w:rsidRDefault="0032573E" w:rsidP="008808E3">
            <w:pPr>
              <w:ind w:left="28"/>
              <w:jc w:val="center"/>
            </w:pPr>
          </w:p>
        </w:tc>
      </w:tr>
      <w:tr w:rsidR="00E8657C" w:rsidRPr="00B02E88" w:rsidTr="00644598">
        <w:trPr>
          <w:cantSplit/>
          <w:trHeight w:val="227"/>
        </w:trPr>
        <w:tc>
          <w:tcPr>
            <w:tcW w:w="1900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701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E8657C" w:rsidRPr="002A54AC" w:rsidRDefault="0032573E" w:rsidP="0036551D">
            <w:pPr>
              <w:ind w:left="28"/>
              <w:jc w:val="center"/>
            </w:pPr>
            <w:r>
              <w:t>180</w:t>
            </w:r>
          </w:p>
        </w:tc>
        <w:tc>
          <w:tcPr>
            <w:tcW w:w="1276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1134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BA1802" w:rsidP="0036551D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E8657C" w:rsidRPr="00B02E88" w:rsidRDefault="00E8657C" w:rsidP="00644598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12AC" w:rsidRPr="00F168C5" w:rsidTr="005C210E">
        <w:trPr>
          <w:trHeight w:val="227"/>
        </w:trPr>
        <w:tc>
          <w:tcPr>
            <w:tcW w:w="1701" w:type="dxa"/>
          </w:tcPr>
          <w:p w:rsidR="00AF12AC" w:rsidRPr="00F168C5" w:rsidRDefault="00AF12A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F12AC" w:rsidRPr="00946C3B" w:rsidRDefault="00276A96" w:rsidP="00AD751C">
            <w:pPr>
              <w:rPr>
                <w:b/>
              </w:rPr>
            </w:pPr>
            <w:r w:rsidRPr="00946C3B">
              <w:rPr>
                <w:b/>
              </w:rPr>
              <w:t>Третий</w:t>
            </w:r>
            <w:r w:rsidR="00AF12AC" w:rsidRPr="00946C3B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C5" w:rsidRPr="00F168C5" w:rsidTr="005C210E">
        <w:trPr>
          <w:trHeight w:val="227"/>
        </w:trPr>
        <w:tc>
          <w:tcPr>
            <w:tcW w:w="1701" w:type="dxa"/>
            <w:vMerge w:val="restart"/>
          </w:tcPr>
          <w:p w:rsidR="007B4E31" w:rsidRDefault="00276A96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ПК-5</w:t>
            </w:r>
            <w:r w:rsidRPr="00290829">
              <w:rPr>
                <w:color w:val="000000"/>
                <w:szCs w:val="27"/>
              </w:rPr>
              <w:t>.</w:t>
            </w:r>
          </w:p>
          <w:p w:rsidR="00276A96" w:rsidRPr="00F168C5" w:rsidRDefault="00276A96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ИД-ПК-5.2</w:t>
            </w:r>
          </w:p>
          <w:p w:rsidR="00E819EA" w:rsidRPr="00F168C5" w:rsidRDefault="00276A96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ИД-ПК-5.3</w:t>
            </w:r>
          </w:p>
          <w:p w:rsidR="007B4E31" w:rsidRPr="00F168C5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46C3B" w:rsidRDefault="005C210E" w:rsidP="001F0073">
            <w:pPr>
              <w:rPr>
                <w:b/>
              </w:rPr>
            </w:pPr>
            <w:r w:rsidRPr="00946C3B">
              <w:rPr>
                <w:b/>
              </w:rPr>
              <w:t xml:space="preserve">Раздел </w:t>
            </w:r>
            <w:r w:rsidRPr="00946C3B">
              <w:rPr>
                <w:b/>
                <w:lang w:val="en-US"/>
              </w:rPr>
              <w:t>I</w:t>
            </w:r>
            <w:r w:rsidR="001F0073" w:rsidRPr="00946C3B">
              <w:rPr>
                <w:b/>
              </w:rPr>
              <w:t xml:space="preserve">. </w:t>
            </w:r>
            <w:r w:rsidR="001F0073" w:rsidRPr="00EA005F">
              <w:rPr>
                <w:b/>
              </w:rPr>
              <w:t xml:space="preserve">Русское фортепианное искусство конца XVIII — </w:t>
            </w:r>
            <w:r w:rsidR="001F0073" w:rsidRPr="00EA005F">
              <w:rPr>
                <w:b/>
                <w:lang w:val="en-US"/>
              </w:rPr>
              <w:t>XIX</w:t>
            </w:r>
            <w:r w:rsidR="001F0073" w:rsidRPr="00EA005F">
              <w:rPr>
                <w:b/>
              </w:rPr>
              <w:t xml:space="preserve"> веков</w:t>
            </w:r>
          </w:p>
        </w:tc>
        <w:tc>
          <w:tcPr>
            <w:tcW w:w="815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15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21" w:type="dxa"/>
          </w:tcPr>
          <w:p w:rsidR="005C210E" w:rsidRPr="00F168C5" w:rsidRDefault="0075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68C5">
              <w:rPr>
                <w:lang w:val="en-US"/>
              </w:rPr>
              <w:t>38</w:t>
            </w:r>
          </w:p>
        </w:tc>
        <w:tc>
          <w:tcPr>
            <w:tcW w:w="4002" w:type="dxa"/>
          </w:tcPr>
          <w:p w:rsidR="005C210E" w:rsidRPr="00F168C5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 w:rsidRPr="00946C3B">
              <w:t>Тема 1.1</w:t>
            </w:r>
            <w:r w:rsidRPr="00946C3B">
              <w:br/>
              <w:t>Фортепианное творчество М.И.</w:t>
            </w:r>
            <w:r>
              <w:t xml:space="preserve"> </w:t>
            </w:r>
            <w:r w:rsidRPr="00946C3B">
              <w:t>Глинки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 w:val="restart"/>
          </w:tcPr>
          <w:p w:rsidR="00644598" w:rsidRPr="00F168C5" w:rsidRDefault="00644598" w:rsidP="00DA301F">
            <w:pPr>
              <w:jc w:val="both"/>
            </w:pPr>
            <w:r w:rsidRPr="00F168C5">
              <w:t xml:space="preserve">Формы текущего контроля </w:t>
            </w:r>
          </w:p>
          <w:p w:rsidR="00644598" w:rsidRPr="00F168C5" w:rsidRDefault="00644598" w:rsidP="00DA301F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 w:rsidRPr="00F168C5">
              <w:t>:</w:t>
            </w:r>
          </w:p>
          <w:p w:rsidR="00644598" w:rsidRDefault="00644598" w:rsidP="0080561C">
            <w:pPr>
              <w:jc w:val="both"/>
            </w:pPr>
            <w:r>
              <w:t>– письменная работа - музыкальная викторина</w:t>
            </w:r>
          </w:p>
          <w:p w:rsidR="00644598" w:rsidRDefault="00644598" w:rsidP="0080561C">
            <w:pPr>
              <w:jc w:val="both"/>
            </w:pPr>
            <w:r>
              <w:t>– тест</w:t>
            </w:r>
          </w:p>
          <w:p w:rsidR="00644598" w:rsidRDefault="00644598" w:rsidP="0080561C">
            <w:pPr>
              <w:jc w:val="both"/>
            </w:pPr>
          </w:p>
          <w:p w:rsidR="00644598" w:rsidRDefault="00644598" w:rsidP="0080561C">
            <w:pPr>
              <w:jc w:val="both"/>
            </w:pPr>
          </w:p>
          <w:p w:rsidR="00644598" w:rsidRDefault="00644598" w:rsidP="0080561C">
            <w:pPr>
              <w:jc w:val="both"/>
            </w:pPr>
          </w:p>
          <w:p w:rsidR="00644598" w:rsidRDefault="00644598" w:rsidP="0080561C">
            <w:pPr>
              <w:jc w:val="both"/>
            </w:pPr>
          </w:p>
          <w:p w:rsidR="00644598" w:rsidRDefault="00644598" w:rsidP="0080561C">
            <w:pPr>
              <w:jc w:val="both"/>
            </w:pPr>
          </w:p>
          <w:p w:rsidR="00644598" w:rsidRDefault="00644598" w:rsidP="0080561C">
            <w:pPr>
              <w:jc w:val="both"/>
            </w:pPr>
          </w:p>
          <w:p w:rsidR="00644598" w:rsidRPr="00F168C5" w:rsidRDefault="00644598" w:rsidP="00AF5569">
            <w:pPr>
              <w:jc w:val="both"/>
            </w:pPr>
            <w:r w:rsidRPr="00F168C5">
              <w:t xml:space="preserve">Формы текущего контроля </w:t>
            </w:r>
          </w:p>
          <w:p w:rsidR="00644598" w:rsidRPr="00F168C5" w:rsidRDefault="00644598" w:rsidP="00AF5569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168C5">
              <w:t>:</w:t>
            </w:r>
          </w:p>
          <w:p w:rsidR="00644598" w:rsidRDefault="00644598" w:rsidP="00866601">
            <w:pPr>
              <w:jc w:val="both"/>
            </w:pPr>
            <w:r>
              <w:t>– письменная работа - музыкальная викторина</w:t>
            </w:r>
          </w:p>
          <w:p w:rsidR="00644598" w:rsidRPr="00F168C5" w:rsidRDefault="00644598" w:rsidP="00AF5569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 w:rsidRPr="00946C3B">
              <w:t>Тема 1.2</w:t>
            </w:r>
            <w:r w:rsidRPr="00946C3B">
              <w:br/>
              <w:t>Фортепианное искусство композиторов Могучей кучки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 w:rsidRPr="00946C3B">
              <w:t>Тема 1.3</w:t>
            </w:r>
            <w:r w:rsidRPr="00946C3B">
              <w:br/>
              <w:t>Фортепианное творчество П.И.</w:t>
            </w:r>
            <w:r>
              <w:t xml:space="preserve"> Чайковского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 w:rsidRPr="00946C3B">
              <w:t>Тема 1.4</w:t>
            </w:r>
            <w:r w:rsidRPr="00946C3B">
              <w:br/>
              <w:t>С. Рахманинов — крупнейший русский композитор и величайший пианист XX века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>
              <w:t xml:space="preserve">Тема 1.5 </w:t>
            </w:r>
            <w:r w:rsidRPr="00946C3B">
              <w:t>Творчество А.</w:t>
            </w:r>
            <w:r>
              <w:t xml:space="preserve"> </w:t>
            </w:r>
            <w:r w:rsidRPr="00946C3B">
              <w:t>Скрябина и его значение в истории фортепианного искусства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262093">
            <w:r w:rsidRPr="00946C3B">
              <w:t>Практическое занятие № 1.1</w:t>
            </w:r>
            <w:r w:rsidRPr="00946C3B">
              <w:br/>
              <w:t>Особенности исполнения сочинений М.И.</w:t>
            </w:r>
            <w:r>
              <w:t xml:space="preserve"> </w:t>
            </w:r>
            <w:r w:rsidRPr="00946C3B">
              <w:t>Глинки</w:t>
            </w:r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262093">
            <w:r w:rsidRPr="00946C3B">
              <w:t>Практическое занятие № 1.2</w:t>
            </w:r>
            <w:r w:rsidRPr="00946C3B">
              <w:br/>
              <w:t>Первые русские консерватории. Н.</w:t>
            </w:r>
            <w:r>
              <w:t xml:space="preserve"> </w:t>
            </w:r>
            <w:r w:rsidRPr="00946C3B">
              <w:t>Рубинштейн — исполнитель и просветитель. А.</w:t>
            </w:r>
            <w:r>
              <w:t xml:space="preserve"> </w:t>
            </w:r>
            <w:r w:rsidRPr="00946C3B">
              <w:t>Рубинштейн. Его композиторская, музыкально-общественная и педагогическая деятельность</w:t>
            </w:r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262093">
            <w:r w:rsidRPr="00946C3B">
              <w:t>Практическое занятие № 1.3</w:t>
            </w:r>
          </w:p>
          <w:p w:rsidR="00644598" w:rsidRPr="00946C3B" w:rsidRDefault="00644598" w:rsidP="00262093">
            <w:r w:rsidRPr="00946C3B">
              <w:t>Инте</w:t>
            </w:r>
            <w:r>
              <w:t>рпретация произведений С. Рахманинова</w:t>
            </w:r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262093">
            <w:r w:rsidRPr="00946C3B">
              <w:t>Практическое занятие № 1.4</w:t>
            </w:r>
          </w:p>
          <w:p w:rsidR="00644598" w:rsidRPr="00946C3B" w:rsidRDefault="00644598" w:rsidP="00262093">
            <w:r w:rsidRPr="00946C3B">
              <w:lastRenderedPageBreak/>
              <w:t>Инте</w:t>
            </w:r>
            <w:r>
              <w:t xml:space="preserve">рпретация произведений </w:t>
            </w:r>
            <w:proofErr w:type="spellStart"/>
            <w:r>
              <w:t>А.Скрябина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4C1625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262093">
            <w:r>
              <w:t>Практическое занятие № 1.5</w:t>
            </w:r>
          </w:p>
          <w:p w:rsidR="00644598" w:rsidRPr="00946C3B" w:rsidRDefault="00644598" w:rsidP="00262093">
            <w:r w:rsidRPr="00946C3B">
              <w:t xml:space="preserve">Фортепианное творчество </w:t>
            </w:r>
            <w:proofErr w:type="spellStart"/>
            <w:r w:rsidRPr="00946C3B">
              <w:t>С.Ляпунова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А.Аренского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А.Лядова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А.Глазунова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С.Танеева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Н.Метнера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F168C5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44598" w:rsidRPr="00921672" w:rsidRDefault="00644598" w:rsidP="00262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B21E94">
            <w:pPr>
              <w:tabs>
                <w:tab w:val="right" w:pos="6872"/>
              </w:tabs>
              <w:rPr>
                <w:b/>
              </w:rPr>
            </w:pPr>
            <w:r w:rsidRPr="00946C3B">
              <w:rPr>
                <w:b/>
              </w:rPr>
              <w:t xml:space="preserve">Раздел </w:t>
            </w:r>
            <w:r w:rsidRPr="00946C3B">
              <w:rPr>
                <w:b/>
                <w:lang w:val="en-US"/>
              </w:rPr>
              <w:t>II</w:t>
            </w:r>
            <w:r w:rsidRPr="00B21E94">
              <w:rPr>
                <w:b/>
              </w:rPr>
              <w:t xml:space="preserve">. Западноевропейское фортепианное  искусство </w:t>
            </w:r>
            <w:r>
              <w:rPr>
                <w:b/>
              </w:rPr>
              <w:t>начала</w:t>
            </w:r>
            <w:r w:rsidRPr="00B21E94">
              <w:rPr>
                <w:b/>
              </w:rPr>
              <w:t xml:space="preserve"> ХХ века</w:t>
            </w:r>
            <w:r>
              <w:tab/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644598" w:rsidRPr="00946C3B" w:rsidRDefault="00644598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 w:rsidRPr="00946C3B">
              <w:t>Тема 2.1</w:t>
            </w:r>
            <w:r w:rsidRPr="00946C3B">
              <w:br/>
              <w:t xml:space="preserve">Импрессионизм в музыке. Фортепианное творчество </w:t>
            </w:r>
            <w:proofErr w:type="spellStart"/>
            <w:r w:rsidRPr="00946C3B">
              <w:t>К.Де</w:t>
            </w:r>
            <w:r>
              <w:t>бюссии</w:t>
            </w:r>
            <w:proofErr w:type="spellEnd"/>
            <w:r>
              <w:t xml:space="preserve"> и </w:t>
            </w:r>
            <w:proofErr w:type="spellStart"/>
            <w:r>
              <w:t>М.Равеля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A35201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>
              <w:t>Тема 2.2</w:t>
            </w:r>
            <w:r w:rsidRPr="00946C3B">
              <w:t xml:space="preserve"> Фортепианное искусство между двумя мировыми войнами. Творчество Шенберга и </w:t>
            </w:r>
            <w:proofErr w:type="spellStart"/>
            <w:r w:rsidRPr="00946C3B">
              <w:t>нововенцев</w:t>
            </w:r>
            <w:proofErr w:type="spellEnd"/>
            <w:r w:rsidRPr="00946C3B">
              <w:t>.</w:t>
            </w:r>
          </w:p>
        </w:tc>
        <w:tc>
          <w:tcPr>
            <w:tcW w:w="815" w:type="dxa"/>
          </w:tcPr>
          <w:p w:rsid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A35201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1F0073">
            <w:r>
              <w:t>Тема 2.3</w:t>
            </w:r>
            <w:r w:rsidRPr="00946C3B">
              <w:t xml:space="preserve"> Фортепианное искусство </w:t>
            </w:r>
            <w:proofErr w:type="spellStart"/>
            <w:r w:rsidRPr="00946C3B">
              <w:t>И.Стравинского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К.Шимановского</w:t>
            </w:r>
            <w:proofErr w:type="spellEnd"/>
            <w:r w:rsidRPr="00946C3B">
              <w:t xml:space="preserve"> и </w:t>
            </w:r>
            <w:proofErr w:type="spellStart"/>
            <w:r w:rsidRPr="00946C3B">
              <w:t>Б.Бартока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Default="00644598" w:rsidP="00644598">
            <w:pPr>
              <w:jc w:val="center"/>
            </w:pPr>
            <w:r w:rsidRPr="00A35201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7539E5">
            <w:r>
              <w:t>Практическое занятие № 2.1</w:t>
            </w:r>
          </w:p>
          <w:p w:rsidR="00644598" w:rsidRPr="00946C3B" w:rsidRDefault="00644598" w:rsidP="00C23C69">
            <w:r w:rsidRPr="00946C3B">
              <w:t xml:space="preserve">Интерпретация фортепианных сочинений </w:t>
            </w:r>
            <w:proofErr w:type="spellStart"/>
            <w:r w:rsidRPr="00946C3B">
              <w:t>К.Дебюссии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М.Равеля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7539E5">
            <w:r w:rsidRPr="00946C3B">
              <w:t>Практическое занятие № 2.2</w:t>
            </w:r>
          </w:p>
          <w:p w:rsidR="00644598" w:rsidRPr="00946C3B" w:rsidRDefault="00644598" w:rsidP="007539E5">
            <w:r w:rsidRPr="00946C3B">
              <w:t xml:space="preserve">Фортепианное творчество </w:t>
            </w:r>
            <w:proofErr w:type="spellStart"/>
            <w:r w:rsidRPr="00946C3B">
              <w:t>П.Хиндемита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44598" w:rsidRPr="00946C3B" w:rsidRDefault="00644598" w:rsidP="007539E5">
            <w:r w:rsidRPr="00946C3B">
              <w:t>Практическое занятие № 2.3</w:t>
            </w:r>
          </w:p>
          <w:p w:rsidR="00644598" w:rsidRPr="00946C3B" w:rsidRDefault="00644598" w:rsidP="00DE0385">
            <w:r>
              <w:t>Интерпретация произведений И. Стравинского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DA301F">
            <w:pPr>
              <w:jc w:val="both"/>
            </w:pPr>
          </w:p>
        </w:tc>
      </w:tr>
      <w:tr w:rsidR="00644598" w:rsidRPr="00F168C5" w:rsidTr="005C210E">
        <w:tc>
          <w:tcPr>
            <w:tcW w:w="1701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F168C5" w:rsidRDefault="00644598" w:rsidP="00644598">
            <w:r w:rsidRPr="00F168C5">
              <w:t>Зачет</w:t>
            </w:r>
          </w:p>
        </w:tc>
        <w:tc>
          <w:tcPr>
            <w:tcW w:w="815" w:type="dxa"/>
          </w:tcPr>
          <w:p w:rsidR="00644598" w:rsidRPr="00B21E94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4598" w:rsidRPr="00B21E94" w:rsidRDefault="00644598" w:rsidP="005E7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:rsidR="00644598" w:rsidRPr="00B21E94" w:rsidRDefault="00644598" w:rsidP="005E7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644598" w:rsidRPr="00F168C5" w:rsidRDefault="00644598" w:rsidP="006C5D1B">
            <w:pPr>
              <w:tabs>
                <w:tab w:val="left" w:pos="708"/>
                <w:tab w:val="right" w:leader="underscore" w:pos="9639"/>
              </w:tabs>
            </w:pPr>
            <w:r>
              <w:t>Устный опрос по вопросам</w:t>
            </w:r>
          </w:p>
        </w:tc>
      </w:tr>
      <w:tr w:rsidR="00644598" w:rsidRPr="00F168C5" w:rsidTr="005C210E">
        <w:tc>
          <w:tcPr>
            <w:tcW w:w="1701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F168C5" w:rsidRDefault="00644598" w:rsidP="00461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8C5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F168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</w:tcPr>
          <w:p w:rsidR="00644598" w:rsidRPr="00F168C5" w:rsidRDefault="00644598" w:rsidP="008B2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644598" w:rsidRPr="00F168C5" w:rsidRDefault="00644598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Четвертый  семестр 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 w:val="restart"/>
          </w:tcPr>
          <w:p w:rsidR="00644598" w:rsidRDefault="00644598" w:rsidP="00276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ПК-5</w:t>
            </w:r>
            <w:r w:rsidRPr="00290829">
              <w:rPr>
                <w:color w:val="000000"/>
                <w:szCs w:val="27"/>
              </w:rPr>
              <w:t>.</w:t>
            </w:r>
          </w:p>
          <w:p w:rsidR="00644598" w:rsidRPr="00F168C5" w:rsidRDefault="00644598" w:rsidP="00276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ИД-ПК-5.2</w:t>
            </w:r>
          </w:p>
          <w:p w:rsidR="00644598" w:rsidRPr="00F168C5" w:rsidRDefault="00644598" w:rsidP="00276A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21D">
              <w:rPr>
                <w:color w:val="000000"/>
              </w:rPr>
              <w:t>ИД-ПК-5.3</w:t>
            </w:r>
          </w:p>
          <w:p w:rsidR="00644598" w:rsidRPr="00F168C5" w:rsidRDefault="00644598" w:rsidP="00AC7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3D73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rPr>
                <w:b/>
              </w:rPr>
              <w:lastRenderedPageBreak/>
              <w:t xml:space="preserve">Раздел </w:t>
            </w:r>
            <w:r w:rsidRPr="00EA005F">
              <w:rPr>
                <w:b/>
                <w:lang w:val="en-US"/>
              </w:rPr>
              <w:t>III</w:t>
            </w:r>
            <w:r w:rsidRPr="00EA005F">
              <w:rPr>
                <w:b/>
              </w:rPr>
              <w:t>.</w:t>
            </w:r>
            <w:r w:rsidRPr="00EA005F">
              <w:t xml:space="preserve"> </w:t>
            </w:r>
            <w:r w:rsidRPr="00CB21AA">
              <w:rPr>
                <w:b/>
              </w:rPr>
              <w:t>Фо</w:t>
            </w:r>
            <w:r w:rsidRPr="00EA005F">
              <w:rPr>
                <w:b/>
              </w:rPr>
              <w:t xml:space="preserve">ртепианное искусство </w:t>
            </w:r>
            <w:r w:rsidRPr="00EA005F">
              <w:rPr>
                <w:b/>
                <w:lang w:val="en-US"/>
              </w:rPr>
              <w:t>XX</w:t>
            </w:r>
            <w:r w:rsidRPr="00EA005F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44598" w:rsidRPr="00C412F3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  <w:vMerge w:val="restart"/>
          </w:tcPr>
          <w:p w:rsidR="00644598" w:rsidRPr="00F168C5" w:rsidRDefault="00644598" w:rsidP="008B27AB">
            <w:pPr>
              <w:jc w:val="both"/>
            </w:pPr>
            <w:r w:rsidRPr="00F168C5">
              <w:t xml:space="preserve">Формы текущего контроля </w:t>
            </w:r>
          </w:p>
          <w:p w:rsidR="00644598" w:rsidRPr="00F168C5" w:rsidRDefault="00644598" w:rsidP="008B27AB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F168C5">
              <w:t>:</w:t>
            </w:r>
          </w:p>
          <w:p w:rsidR="00644598" w:rsidRPr="00644598" w:rsidRDefault="00644598" w:rsidP="00644598">
            <w:pPr>
              <w:jc w:val="both"/>
            </w:pPr>
            <w:r>
              <w:t xml:space="preserve">– письменная работа - музыкальная </w:t>
            </w:r>
            <w:r>
              <w:lastRenderedPageBreak/>
              <w:t>викторина</w:t>
            </w: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20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Тема 3.1 </w:t>
            </w:r>
            <w:proofErr w:type="spellStart"/>
            <w:r w:rsidRPr="00EA005F">
              <w:t>Д.Шостакович</w:t>
            </w:r>
            <w:proofErr w:type="spellEnd"/>
            <w:r w:rsidRPr="00EA005F">
              <w:t xml:space="preserve">. Фортепианное творчество — проблемы стиля и жанры. </w:t>
            </w:r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4598"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20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Тема 3.2 Русская фортепианная музыка ХХ века. </w:t>
            </w:r>
            <w:proofErr w:type="spellStart"/>
            <w:r w:rsidRPr="00EA005F">
              <w:t>С.Прокофьев</w:t>
            </w:r>
            <w:proofErr w:type="spellEnd"/>
            <w:r w:rsidRPr="00EA005F">
              <w:t xml:space="preserve">. Пианист — композитор, новатор. </w:t>
            </w:r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Тема 3.3 Фортепианное творчество </w:t>
            </w:r>
            <w:proofErr w:type="spellStart"/>
            <w:r w:rsidRPr="00EA005F">
              <w:t>О.Мессиана</w:t>
            </w:r>
            <w:proofErr w:type="spellEnd"/>
            <w:r w:rsidRPr="00EA005F">
              <w:t xml:space="preserve"> — стилистические особенности и проблемы интерпретации его музыки.</w:t>
            </w:r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Тема 3.4 Жанр фортепианного концерта в отечественной музыке второй половины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</w:t>
            </w:r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3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Тема 3.5 Фортепианное творчество </w:t>
            </w:r>
            <w:r>
              <w:t xml:space="preserve">А. </w:t>
            </w:r>
            <w:proofErr w:type="spellStart"/>
            <w:r>
              <w:t>Шнитке</w:t>
            </w:r>
            <w:proofErr w:type="spellEnd"/>
            <w:r>
              <w:t xml:space="preserve">, </w:t>
            </w:r>
            <w:r w:rsidRPr="00EA005F">
              <w:t>Б. Чайковского</w:t>
            </w:r>
            <w:r>
              <w:t xml:space="preserve">, </w:t>
            </w:r>
            <w:proofErr w:type="spellStart"/>
            <w:r w:rsidRPr="00EA005F">
              <w:t>А.Караманова</w:t>
            </w:r>
            <w:proofErr w:type="spellEnd"/>
            <w:r>
              <w:t xml:space="preserve">, Н. </w:t>
            </w:r>
            <w:proofErr w:type="spellStart"/>
            <w:r>
              <w:t>Сидельникова</w:t>
            </w:r>
            <w:proofErr w:type="spellEnd"/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88450A">
            <w:pPr>
              <w:autoSpaceDE w:val="0"/>
              <w:autoSpaceDN w:val="0"/>
              <w:adjustRightInd w:val="0"/>
            </w:pPr>
            <w:r w:rsidRPr="00EA005F">
              <w:t xml:space="preserve">Тема 3.6 </w:t>
            </w:r>
            <w:r w:rsidRPr="00E55625">
              <w:rPr>
                <w:szCs w:val="28"/>
              </w:rPr>
              <w:t xml:space="preserve">Фортепианное творчество крупнейших отечественных композиторов: </w:t>
            </w:r>
            <w:proofErr w:type="spellStart"/>
            <w:r w:rsidRPr="00E55625">
              <w:rPr>
                <w:szCs w:val="28"/>
              </w:rPr>
              <w:t>С.Губайдулиной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Г.Уствольской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Р.Леденева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Г.Банщикова</w:t>
            </w:r>
            <w:proofErr w:type="spellEnd"/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9C75FE">
            <w:r w:rsidRPr="00EA005F">
              <w:t xml:space="preserve">Тема 3.7 </w:t>
            </w:r>
            <w:r w:rsidRPr="00E55625">
              <w:rPr>
                <w:szCs w:val="28"/>
              </w:rPr>
              <w:t xml:space="preserve">Американская фортепианная музыка </w:t>
            </w:r>
            <w:r w:rsidRPr="00E55625">
              <w:rPr>
                <w:szCs w:val="28"/>
                <w:lang w:val="en-US"/>
              </w:rPr>
              <w:t>XX</w:t>
            </w:r>
            <w:r w:rsidRPr="00E55625">
              <w:rPr>
                <w:szCs w:val="28"/>
              </w:rPr>
              <w:t xml:space="preserve"> века</w:t>
            </w:r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Тема 3.8 Исполнительская культура в контексте стилевых направлений второй половины ХХ века</w:t>
            </w:r>
          </w:p>
        </w:tc>
        <w:tc>
          <w:tcPr>
            <w:tcW w:w="815" w:type="dxa"/>
          </w:tcPr>
          <w:p w:rsidR="00644598" w:rsidRPr="00AC7897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F0073">
            <w:pPr>
              <w:rPr>
                <w:b/>
              </w:rPr>
            </w:pPr>
            <w:r w:rsidRPr="00EA005F">
              <w:t>Практическое занятие № 3.1 Интерпретация произведений Шостаковича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3.2</w:t>
            </w:r>
          </w:p>
          <w:p w:rsidR="00644598" w:rsidRPr="00EA005F" w:rsidRDefault="00644598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>Интерпретация фортепианных сочинений Прокофьева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3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C55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3.3</w:t>
            </w:r>
          </w:p>
          <w:p w:rsidR="00644598" w:rsidRPr="00EA005F" w:rsidRDefault="00644598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Французская фортепианная музыка первой половины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века. Фортепианное творчество композиторов «Шестерки»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C55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3.4</w:t>
            </w:r>
          </w:p>
          <w:p w:rsidR="00644598" w:rsidRPr="00EA005F" w:rsidRDefault="00644598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Фортепианные произведения А. </w:t>
            </w:r>
            <w:proofErr w:type="spellStart"/>
            <w:r w:rsidRPr="00EA005F">
              <w:t>Шнитке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4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1F0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3.5</w:t>
            </w:r>
          </w:p>
          <w:p w:rsidR="00644598" w:rsidRPr="00EA005F" w:rsidRDefault="00644598" w:rsidP="008808E3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005F">
              <w:rPr>
                <w:rFonts w:ascii="Times New Roman" w:hAnsi="Times New Roman" w:cs="Times New Roman"/>
                <w:sz w:val="22"/>
                <w:szCs w:val="22"/>
              </w:rPr>
              <w:t xml:space="preserve">Фортепианное творчество </w:t>
            </w:r>
            <w:proofErr w:type="spellStart"/>
            <w:r w:rsidRPr="00EA005F">
              <w:rPr>
                <w:rFonts w:ascii="Times New Roman" w:hAnsi="Times New Roman" w:cs="Times New Roman"/>
                <w:sz w:val="22"/>
                <w:szCs w:val="22"/>
              </w:rPr>
              <w:t>Р.Щедрина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AC7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Практическое занятие № 3.6</w:t>
            </w:r>
          </w:p>
          <w:p w:rsidR="00644598" w:rsidRPr="00EA005F" w:rsidRDefault="00644598" w:rsidP="00C55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lastRenderedPageBreak/>
              <w:t xml:space="preserve">Американская фортепианная музыка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века. С. </w:t>
            </w:r>
            <w:proofErr w:type="spellStart"/>
            <w:r w:rsidRPr="00EA005F">
              <w:t>Райх</w:t>
            </w:r>
            <w:proofErr w:type="spellEnd"/>
            <w:r w:rsidRPr="00EA005F">
              <w:t xml:space="preserve">, Ф. </w:t>
            </w:r>
            <w:proofErr w:type="spellStart"/>
            <w:r w:rsidRPr="00EA005F">
              <w:t>Гласс</w:t>
            </w:r>
            <w:proofErr w:type="spellEnd"/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644598" w:rsidRDefault="00644598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Практическое занятие № 3.7 Основные тенденции развития фортепианного искусства начала </w:t>
            </w:r>
            <w:r w:rsidRPr="00EA005F">
              <w:rPr>
                <w:lang w:val="en-US"/>
              </w:rPr>
              <w:t>XXI</w:t>
            </w:r>
            <w:r w:rsidRPr="00EA005F">
              <w:t xml:space="preserve"> столетия.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EA005F" w:rsidRDefault="00644598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Зачет с оценкой </w:t>
            </w:r>
          </w:p>
        </w:tc>
        <w:tc>
          <w:tcPr>
            <w:tcW w:w="815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44598" w:rsidRPr="00BD4469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44598" w:rsidRPr="00F168C5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44598" w:rsidRPr="00644598" w:rsidRDefault="00644598" w:rsidP="00644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4598">
              <w:t>Устный опрос по вопросам</w:t>
            </w:r>
          </w:p>
        </w:tc>
      </w:tr>
      <w:tr w:rsidR="00644598" w:rsidRPr="00F168C5" w:rsidTr="005C210E">
        <w:tc>
          <w:tcPr>
            <w:tcW w:w="1701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44598" w:rsidRPr="00AC7897" w:rsidRDefault="00644598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8C5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F168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644598" w:rsidRPr="005E7E6A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15" w:type="dxa"/>
          </w:tcPr>
          <w:p w:rsidR="00644598" w:rsidRPr="005E7E6A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21" w:type="dxa"/>
          </w:tcPr>
          <w:p w:rsidR="00644598" w:rsidRPr="003D733E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4598" w:rsidRPr="00F168C5" w:rsidTr="005C210E">
        <w:tc>
          <w:tcPr>
            <w:tcW w:w="1701" w:type="dxa"/>
          </w:tcPr>
          <w:p w:rsidR="00644598" w:rsidRPr="00F168C5" w:rsidRDefault="00644598" w:rsidP="003E1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8C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44598" w:rsidRPr="005E7E6A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:rsidR="00644598" w:rsidRPr="005E7E6A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21" w:type="dxa"/>
          </w:tcPr>
          <w:p w:rsidR="00644598" w:rsidRPr="00644598" w:rsidRDefault="00644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4002" w:type="dxa"/>
          </w:tcPr>
          <w:p w:rsidR="00644598" w:rsidRPr="00F168C5" w:rsidRDefault="00644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F168C5" w:rsidRDefault="009A51EF" w:rsidP="00875471">
      <w:pPr>
        <w:pStyle w:val="af0"/>
        <w:ind w:left="709"/>
        <w:jc w:val="both"/>
        <w:rPr>
          <w:i/>
        </w:rPr>
      </w:pPr>
    </w:p>
    <w:p w:rsidR="00D965B9" w:rsidRPr="00F168C5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60511" w:rsidP="00F60511">
      <w:pPr>
        <w:pStyle w:val="2"/>
        <w:rPr>
          <w:lang w:val="en-US"/>
        </w:rPr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p w:rsidR="000C359E" w:rsidRPr="000C359E" w:rsidRDefault="000C359E" w:rsidP="000C359E">
      <w:pPr>
        <w:rPr>
          <w:lang w:val="en-US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83D5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D50" w:rsidRPr="00D23872" w:rsidRDefault="00F83D50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D50" w:rsidRPr="00EA005F" w:rsidRDefault="00EA005F" w:rsidP="008808E3">
            <w:pPr>
              <w:rPr>
                <w:b/>
              </w:rPr>
            </w:pPr>
            <w:r w:rsidRPr="00EA005F">
              <w:rPr>
                <w:b/>
              </w:rPr>
              <w:t xml:space="preserve">Русское фортепианное искусство конца XVIII — </w:t>
            </w:r>
            <w:r w:rsidRPr="00EA005F">
              <w:rPr>
                <w:b/>
                <w:lang w:val="en-US"/>
              </w:rPr>
              <w:t>XIX</w:t>
            </w:r>
            <w:r w:rsidRPr="00EA005F">
              <w:rPr>
                <w:b/>
              </w:rPr>
              <w:t xml:space="preserve"> веков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творчество </w:t>
            </w:r>
            <w:proofErr w:type="spellStart"/>
            <w:r w:rsidRPr="00946C3B">
              <w:t>М.И.Глинки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B065A1" w:rsidRDefault="005F7FC6" w:rsidP="008F38B7">
            <w:pPr>
              <w:rPr>
                <w:color w:val="0070C0"/>
              </w:rPr>
            </w:pPr>
            <w:r w:rsidRPr="00E55625">
              <w:rPr>
                <w:szCs w:val="28"/>
              </w:rPr>
              <w:t xml:space="preserve">Формирование в России национальной школы светского музыкального искусства. Первые русские концертирующие исполнители — </w:t>
            </w:r>
            <w:proofErr w:type="spellStart"/>
            <w:r w:rsidRPr="00E55625">
              <w:rPr>
                <w:szCs w:val="28"/>
              </w:rPr>
              <w:t>Д.Кашин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А.Жилин</w:t>
            </w:r>
            <w:proofErr w:type="spellEnd"/>
            <w:r w:rsidRPr="00E55625">
              <w:rPr>
                <w:szCs w:val="28"/>
              </w:rPr>
              <w:t xml:space="preserve">. Фортепианная педагогика в России конца XVIII — начала XIX вв. Иностранные пианисты в России. </w:t>
            </w:r>
            <w:proofErr w:type="spellStart"/>
            <w:r w:rsidRPr="00E55625">
              <w:rPr>
                <w:szCs w:val="28"/>
              </w:rPr>
              <w:t>Дж</w:t>
            </w:r>
            <w:proofErr w:type="gramStart"/>
            <w:r w:rsidRPr="00E55625">
              <w:rPr>
                <w:szCs w:val="28"/>
              </w:rPr>
              <w:t>.Ф</w:t>
            </w:r>
            <w:proofErr w:type="gramEnd"/>
            <w:r w:rsidRPr="00E55625">
              <w:rPr>
                <w:szCs w:val="28"/>
              </w:rPr>
              <w:t>ильд</w:t>
            </w:r>
            <w:proofErr w:type="spellEnd"/>
            <w:r w:rsidRPr="00E55625">
              <w:rPr>
                <w:szCs w:val="28"/>
              </w:rPr>
              <w:t xml:space="preserve"> и русская культура. Фортепианное творчество русских композиторов 20-х–30-х гг. как дальнейший процесс становления русской музыки и педагогики. Творчество </w:t>
            </w:r>
            <w:proofErr w:type="spellStart"/>
            <w:r w:rsidRPr="00E55625">
              <w:rPr>
                <w:szCs w:val="28"/>
              </w:rPr>
              <w:t>А.Даргомыжского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И.Ласковского</w:t>
            </w:r>
            <w:proofErr w:type="spellEnd"/>
            <w:r w:rsidRPr="00E55625">
              <w:rPr>
                <w:szCs w:val="28"/>
              </w:rPr>
              <w:t xml:space="preserve"> и других. </w:t>
            </w:r>
            <w:proofErr w:type="spellStart"/>
            <w:r w:rsidRPr="00E55625">
              <w:rPr>
                <w:szCs w:val="28"/>
              </w:rPr>
              <w:t>М.Глинка</w:t>
            </w:r>
            <w:proofErr w:type="spellEnd"/>
            <w:r w:rsidRPr="00E55625">
              <w:rPr>
                <w:szCs w:val="28"/>
              </w:rPr>
              <w:t xml:space="preserve">. Историческое значение его творчества для музыкального искусства России XIX века. Народность творчества Глинки. Вариационные циклы Глинки, их жанровая основа и особенности построения (драматургическая роль финалов, введение в цикл своеобразных лирических отступлений — адажио). Самобытность фортепианного стиля Глинки: сочетание приемов «пения на фортепиано», идущих от </w:t>
            </w:r>
            <w:proofErr w:type="spellStart"/>
            <w:r w:rsidRPr="00E55625">
              <w:rPr>
                <w:szCs w:val="28"/>
              </w:rPr>
              <w:t>Фильда</w:t>
            </w:r>
            <w:proofErr w:type="spellEnd"/>
            <w:r w:rsidRPr="00E55625">
              <w:rPr>
                <w:szCs w:val="28"/>
              </w:rPr>
              <w:t xml:space="preserve"> и других мастеров </w:t>
            </w:r>
            <w:proofErr w:type="spellStart"/>
            <w:r w:rsidRPr="00E55625">
              <w:rPr>
                <w:szCs w:val="28"/>
              </w:rPr>
              <w:t>раннеромантического</w:t>
            </w:r>
            <w:proofErr w:type="spellEnd"/>
            <w:r w:rsidRPr="00E55625">
              <w:rPr>
                <w:szCs w:val="28"/>
              </w:rPr>
              <w:t xml:space="preserve"> искусства, с принципами мелодического и полифонического (подголосочного) развития в духе русской народной песни. Переосмысление жанров вариаций в духе русских песенно-танцевальных циклов.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>Фортепианное искусство композиторов Могучей кучки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5625">
              <w:rPr>
                <w:szCs w:val="28"/>
              </w:rPr>
              <w:t>М.Балакирев</w:t>
            </w:r>
            <w:proofErr w:type="spellEnd"/>
            <w:r w:rsidRPr="00E55625">
              <w:rPr>
                <w:szCs w:val="28"/>
              </w:rPr>
              <w:t>, его исполнительская деятельность и фортепианные сочинения. «</w:t>
            </w:r>
            <w:proofErr w:type="spellStart"/>
            <w:r w:rsidRPr="00E55625">
              <w:rPr>
                <w:szCs w:val="28"/>
              </w:rPr>
              <w:t>Исламей</w:t>
            </w:r>
            <w:proofErr w:type="spellEnd"/>
            <w:r w:rsidRPr="00E55625">
              <w:rPr>
                <w:szCs w:val="28"/>
              </w:rPr>
              <w:t xml:space="preserve">» — выдающееся произведение мировой инструментальной литературы, «фортепианная фреска» нового типа. </w:t>
            </w:r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5625">
              <w:rPr>
                <w:szCs w:val="28"/>
              </w:rPr>
              <w:t>М.Мусоргский</w:t>
            </w:r>
            <w:proofErr w:type="spellEnd"/>
            <w:r w:rsidRPr="00E55625">
              <w:rPr>
                <w:szCs w:val="28"/>
              </w:rPr>
              <w:t xml:space="preserve"> — пианист и автор фортепианных произведений. Характеристика исполнительской манеры Мусоргского. «Картинки с выставки» — шедевр фортепианной музыки. Особенности композиции, стиля и интерпретации этого сочинения. Сравнение интерпретаций «Картинок с выставки» крупнейшими пианистами ХХ века (</w:t>
            </w:r>
            <w:proofErr w:type="spellStart"/>
            <w:r w:rsidRPr="00E55625">
              <w:rPr>
                <w:szCs w:val="28"/>
              </w:rPr>
              <w:t>С.Рихтер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Б.Дуглас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В.Мержанов</w:t>
            </w:r>
            <w:proofErr w:type="spellEnd"/>
            <w:r w:rsidRPr="00E55625">
              <w:rPr>
                <w:szCs w:val="28"/>
              </w:rPr>
              <w:t xml:space="preserve">). </w:t>
            </w:r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Фортепианные сочинения </w:t>
            </w:r>
            <w:proofErr w:type="spellStart"/>
            <w:r w:rsidRPr="00E55625">
              <w:rPr>
                <w:szCs w:val="28"/>
              </w:rPr>
              <w:t>Н.Римского</w:t>
            </w:r>
            <w:proofErr w:type="spellEnd"/>
            <w:r w:rsidRPr="00E55625">
              <w:rPr>
                <w:szCs w:val="28"/>
              </w:rPr>
              <w:t xml:space="preserve">-Корсакова. Фортепианный концерт на песенной тематике. </w:t>
            </w:r>
          </w:p>
          <w:p w:rsidR="00EA005F" w:rsidRPr="00B065A1" w:rsidRDefault="005F7FC6" w:rsidP="005F7FC6">
            <w:pPr>
              <w:rPr>
                <w:bCs/>
                <w:color w:val="0070C0"/>
              </w:rPr>
            </w:pPr>
            <w:r w:rsidRPr="00E55625">
              <w:rPr>
                <w:szCs w:val="28"/>
              </w:rPr>
              <w:t xml:space="preserve">Фортепианные произведения </w:t>
            </w:r>
            <w:proofErr w:type="spellStart"/>
            <w:r w:rsidRPr="00E55625">
              <w:rPr>
                <w:szCs w:val="28"/>
              </w:rPr>
              <w:t>А.Бородина</w:t>
            </w:r>
            <w:proofErr w:type="spellEnd"/>
            <w:r w:rsidRPr="00E55625">
              <w:rPr>
                <w:szCs w:val="28"/>
              </w:rPr>
              <w:t>. «Маленькая сюита» — подлинный шедевр фортепианной музыки.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творчество </w:t>
            </w:r>
            <w:proofErr w:type="spellStart"/>
            <w:r w:rsidRPr="00946C3B">
              <w:t>П.И.Чайковского</w:t>
            </w:r>
            <w:proofErr w:type="spellEnd"/>
            <w:r w:rsidRPr="00946C3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6C5D1B" w:rsidRDefault="005F7FC6" w:rsidP="003544CD">
            <w:r w:rsidRPr="00E55625">
              <w:rPr>
                <w:szCs w:val="28"/>
              </w:rPr>
              <w:t xml:space="preserve">Творчество </w:t>
            </w:r>
            <w:proofErr w:type="spellStart"/>
            <w:r w:rsidRPr="00E55625">
              <w:rPr>
                <w:szCs w:val="28"/>
              </w:rPr>
              <w:t>П.Чайковского</w:t>
            </w:r>
            <w:proofErr w:type="spellEnd"/>
            <w:r w:rsidRPr="00E55625">
              <w:rPr>
                <w:szCs w:val="28"/>
              </w:rPr>
              <w:t xml:space="preserve"> как яркое воплощение важнейших особенностей русской национальной школы в фортепианной литературе XIX века. Влияние симфонизма Чайковского на его фортепианное творчество. Фортепианные концерты Чайковского, Соната соль мажор, фортепианные миниатюры и циклы. Связь творчества Чайковского с традициями европейского романтического фортепианного искусства. Выразительность фразировки, мелодическая насыщенность фортепианной ткани, обилие подголосочной полифонии, другие особенности письма Чайковского. Задачи исполнителя. Психологическая углубленность творчества Чайковского и его отражение в современной интерпретации его произведений. </w:t>
            </w:r>
            <w:r w:rsidRPr="00E55625">
              <w:rPr>
                <w:szCs w:val="28"/>
              </w:rPr>
              <w:lastRenderedPageBreak/>
              <w:t>Выдающиеся интерпретаторы наследия Чайковского (</w:t>
            </w:r>
            <w:proofErr w:type="spellStart"/>
            <w:r w:rsidRPr="00E55625">
              <w:rPr>
                <w:szCs w:val="28"/>
              </w:rPr>
              <w:t>С.Рахманинов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Л.Оборин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Г.Гинзбург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С.Рихтер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В.Клиберн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М.Плетнев</w:t>
            </w:r>
            <w:proofErr w:type="spellEnd"/>
            <w:r w:rsidRPr="00E55625">
              <w:rPr>
                <w:szCs w:val="28"/>
              </w:rPr>
              <w:t>).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82E96" w:rsidRDefault="00EA005F" w:rsidP="006C5D1B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>С. Рахманинов — крупнейший русский композитор и величайший пианист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Основные тенденции фортепианного искусства конца XIX — начала ХХ века. </w:t>
            </w:r>
            <w:proofErr w:type="spellStart"/>
            <w:r w:rsidRPr="00E55625">
              <w:rPr>
                <w:szCs w:val="28"/>
              </w:rPr>
              <w:t>С.Рахманинов</w:t>
            </w:r>
            <w:proofErr w:type="spellEnd"/>
            <w:r w:rsidRPr="00E55625">
              <w:rPr>
                <w:szCs w:val="28"/>
              </w:rPr>
              <w:t xml:space="preserve"> — один из крупнейших русских композиторов и величайший пианист XX столетия. Творчество Рахманинова как новый этап в развитии отечественного фортепианного искусства. Фортепианное творчество Рахманинова — продолжение романтических традиций русской фортепианной школы. Концерты Рахманинова как наиболее полное воплощение симфонических черт его творчества и выдающееся достижение в области концертного жанра в мировом фортепианном искусстве первых десятилетий XX столетия. Эволюция концертного жанра. Сравнительный анализ концертов </w:t>
            </w:r>
            <w:proofErr w:type="spellStart"/>
            <w:r w:rsidRPr="00E55625">
              <w:rPr>
                <w:szCs w:val="28"/>
                <w:lang w:val="en-US"/>
              </w:rPr>
              <w:t>fis</w:t>
            </w:r>
            <w:proofErr w:type="spellEnd"/>
            <w:r w:rsidRPr="00E55625">
              <w:rPr>
                <w:szCs w:val="28"/>
              </w:rPr>
              <w:t>-</w:t>
            </w:r>
            <w:r w:rsidRPr="00E55625">
              <w:rPr>
                <w:szCs w:val="28"/>
                <w:lang w:val="en-US"/>
              </w:rPr>
              <w:t>moll</w:t>
            </w:r>
            <w:r w:rsidRPr="00E55625">
              <w:rPr>
                <w:szCs w:val="28"/>
              </w:rPr>
              <w:t>, c-</w:t>
            </w:r>
            <w:proofErr w:type="spellStart"/>
            <w:r w:rsidRPr="00E55625">
              <w:rPr>
                <w:szCs w:val="28"/>
              </w:rPr>
              <w:t>moll</w:t>
            </w:r>
            <w:proofErr w:type="spellEnd"/>
            <w:r w:rsidRPr="00E55625">
              <w:rPr>
                <w:szCs w:val="28"/>
              </w:rPr>
              <w:t xml:space="preserve"> и Рапсодии на тему Паганини. </w:t>
            </w:r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Прелюдии, этюды-картины и другие произведения Рахманинова. Сравнительный анализ ор. 32, 33 и 39. Особенности стиля: широта мелодического дыхания (принцип бесконечной мелодии), динамика, виртуозность письма. Связь и взаимовлияние творчества и исполнительства композитора. Задачи пианиста-интерпретатора рахманиновских произведений. Рахманинов-пианист. Рахманинов — исполнитель </w:t>
            </w:r>
            <w:proofErr w:type="gramStart"/>
            <w:r w:rsidRPr="00E55625">
              <w:rPr>
                <w:szCs w:val="28"/>
              </w:rPr>
              <w:t>собственных</w:t>
            </w:r>
            <w:proofErr w:type="gramEnd"/>
          </w:p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E55625">
              <w:rPr>
                <w:szCs w:val="28"/>
              </w:rPr>
              <w:t>произведений (сравнительный анализ авторских интерпретаций различных</w:t>
            </w:r>
            <w:proofErr w:type="gramEnd"/>
          </w:p>
          <w:p w:rsidR="00EA005F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лет). Рахманинов — интерпретатор классического и романтического фортепианного наследия. Музыка </w:t>
            </w:r>
            <w:proofErr w:type="spellStart"/>
            <w:r w:rsidRPr="00E55625">
              <w:rPr>
                <w:szCs w:val="28"/>
              </w:rPr>
              <w:t>П.Чайковского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Л.Бетховена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Р.Шумана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Ф.Шопена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Ф.Листа</w:t>
            </w:r>
            <w:proofErr w:type="spellEnd"/>
            <w:r w:rsidRPr="00E55625">
              <w:rPr>
                <w:szCs w:val="28"/>
              </w:rPr>
              <w:t xml:space="preserve"> и других композиторов в исполнении Рахманинова. Рахманинов и вопросы современного исполнительского искусства.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>
              <w:rPr>
                <w:bCs/>
              </w:rPr>
              <w:t xml:space="preserve">Тема 1.5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Творчество </w:t>
            </w:r>
            <w:proofErr w:type="spellStart"/>
            <w:r w:rsidRPr="00946C3B">
              <w:t>А.Скрябина</w:t>
            </w:r>
            <w:proofErr w:type="spellEnd"/>
            <w:r w:rsidRPr="00946C3B">
              <w:t xml:space="preserve"> и его значение в истории фортепианного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Default="005F7FC6" w:rsidP="008808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Творчество </w:t>
            </w:r>
            <w:proofErr w:type="spellStart"/>
            <w:r w:rsidRPr="00E55625">
              <w:rPr>
                <w:szCs w:val="28"/>
              </w:rPr>
              <w:t>А.Скрябина</w:t>
            </w:r>
            <w:proofErr w:type="spellEnd"/>
            <w:r w:rsidRPr="00E55625">
              <w:rPr>
                <w:szCs w:val="28"/>
              </w:rPr>
              <w:t xml:space="preserve"> и его значение в истории фортепианного искусства. Философско-эстетические взгляды Скрябина и эволюция его фортепианного стиля. Периодизация фортепианного творчества Скрябина. Характеристика раннего и среднего периодов (фортепианный концерт, прелюдии ор. 11–27, этюды ор. 8, 1–4 сонаты для фортепиано). Черты преемственности в творчестве Скрябина. Преломление романтической эстетики </w:t>
            </w:r>
            <w:proofErr w:type="spellStart"/>
            <w:r w:rsidRPr="00E55625">
              <w:rPr>
                <w:szCs w:val="28"/>
              </w:rPr>
              <w:t>Ф.Шопена</w:t>
            </w:r>
            <w:proofErr w:type="spellEnd"/>
            <w:r w:rsidRPr="00E55625">
              <w:rPr>
                <w:szCs w:val="28"/>
              </w:rPr>
              <w:t xml:space="preserve"> и </w:t>
            </w:r>
            <w:proofErr w:type="spellStart"/>
            <w:r w:rsidRPr="00E55625">
              <w:rPr>
                <w:szCs w:val="28"/>
              </w:rPr>
              <w:t>П.Чайковского</w:t>
            </w:r>
            <w:proofErr w:type="spellEnd"/>
            <w:r w:rsidRPr="00E55625">
              <w:rPr>
                <w:szCs w:val="28"/>
              </w:rPr>
              <w:t xml:space="preserve">. Особенности стиля: </w:t>
            </w:r>
            <w:proofErr w:type="spellStart"/>
            <w:r w:rsidRPr="00E55625">
              <w:rPr>
                <w:szCs w:val="28"/>
              </w:rPr>
              <w:t>кантиленно</w:t>
            </w:r>
            <w:proofErr w:type="spellEnd"/>
            <w:r w:rsidRPr="00E55625">
              <w:rPr>
                <w:szCs w:val="28"/>
              </w:rPr>
              <w:t xml:space="preserve">-речитативный склад мелодики, прозрачная </w:t>
            </w:r>
            <w:proofErr w:type="spellStart"/>
            <w:r w:rsidRPr="00E55625">
              <w:rPr>
                <w:szCs w:val="28"/>
              </w:rPr>
              <w:t>фигурационная</w:t>
            </w:r>
            <w:proofErr w:type="spellEnd"/>
            <w:r w:rsidRPr="00E55625">
              <w:rPr>
                <w:szCs w:val="28"/>
              </w:rPr>
              <w:t xml:space="preserve"> фактура, гармонически насыщенная пианистическая ткань и т.д. Поздний период творчества Скрябина. 5–9 фортепианные сонаты, поэмы, этюды и другие произведения малых форм. Стиль позднего Скрябина: тематическая насыщенность фактуры, утверждение нового типа интонирования, поиск в области новых фортепианных тембров, тончайшая динамическая и штриховая </w:t>
            </w:r>
            <w:proofErr w:type="spellStart"/>
            <w:r w:rsidRPr="00E55625">
              <w:rPr>
                <w:szCs w:val="28"/>
              </w:rPr>
              <w:t>дифференцированность</w:t>
            </w:r>
            <w:proofErr w:type="spellEnd"/>
            <w:r w:rsidRPr="00E55625">
              <w:rPr>
                <w:szCs w:val="28"/>
              </w:rPr>
              <w:t xml:space="preserve"> пианистической ткани. Задачи исполнителя в связи с особенностями </w:t>
            </w:r>
            <w:proofErr w:type="spellStart"/>
            <w:r w:rsidRPr="00E55625">
              <w:rPr>
                <w:szCs w:val="28"/>
              </w:rPr>
              <w:t>скрябинского</w:t>
            </w:r>
            <w:proofErr w:type="spellEnd"/>
            <w:r w:rsidRPr="00E55625">
              <w:rPr>
                <w:szCs w:val="28"/>
              </w:rPr>
              <w:t xml:space="preserve"> стиля (мастерство фразировки, особенности педализации, разнообразие исполнительских туше и т.д.).</w:t>
            </w:r>
          </w:p>
          <w:p w:rsidR="005F7FC6" w:rsidRPr="00E55625" w:rsidRDefault="005F7FC6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</w:p>
        </w:tc>
      </w:tr>
      <w:tr w:rsidR="00EA52BA" w:rsidRPr="008448CC" w:rsidTr="002620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2BA" w:rsidRPr="00F83D50" w:rsidRDefault="00EA52BA" w:rsidP="006C5D1B">
            <w:pPr>
              <w:rPr>
                <w:bCs/>
                <w:lang w:val="en-US"/>
              </w:rPr>
            </w:pPr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52BA" w:rsidRPr="00E55625" w:rsidRDefault="00EA52BA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B21E94">
              <w:rPr>
                <w:b/>
              </w:rPr>
              <w:t xml:space="preserve">Западноевропейское фортепианное  искусство </w:t>
            </w:r>
            <w:r>
              <w:rPr>
                <w:b/>
              </w:rPr>
              <w:t>начала</w:t>
            </w:r>
            <w:r w:rsidRPr="00B21E94">
              <w:rPr>
                <w:b/>
              </w:rPr>
              <w:t xml:space="preserve"> ХХ века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F83D50" w:rsidRDefault="00EA005F" w:rsidP="006C5D1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Импрессионизм в музыке. Фортепианное творчество </w:t>
            </w:r>
            <w:proofErr w:type="spellStart"/>
            <w:r w:rsidRPr="00946C3B">
              <w:t>К.Де</w:t>
            </w:r>
            <w:r>
              <w:t>бюссии</w:t>
            </w:r>
            <w:proofErr w:type="spellEnd"/>
            <w:r>
              <w:t xml:space="preserve"> и </w:t>
            </w:r>
            <w:proofErr w:type="spellStart"/>
            <w:r>
              <w:t>М.Равеля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5F7FC6" w:rsidRDefault="005F7FC6" w:rsidP="008808E3">
            <w:pPr>
              <w:pStyle w:val="Default"/>
              <w:jc w:val="both"/>
              <w:rPr>
                <w:rFonts w:eastAsia="HiddenHorzOCR"/>
                <w:color w:val="auto"/>
                <w:sz w:val="22"/>
                <w:szCs w:val="22"/>
              </w:rPr>
            </w:pPr>
            <w:r w:rsidRPr="005F7FC6">
              <w:rPr>
                <w:sz w:val="22"/>
                <w:szCs w:val="22"/>
              </w:rPr>
              <w:t xml:space="preserve">Новые тенденции в искусстве Франции конца XIX — начала XX вв. </w:t>
            </w:r>
            <w:proofErr w:type="spellStart"/>
            <w:r w:rsidRPr="005F7FC6">
              <w:rPr>
                <w:sz w:val="22"/>
                <w:szCs w:val="22"/>
              </w:rPr>
              <w:t>К.Дебюсси</w:t>
            </w:r>
            <w:proofErr w:type="spellEnd"/>
            <w:r w:rsidRPr="005F7FC6">
              <w:rPr>
                <w:sz w:val="22"/>
                <w:szCs w:val="22"/>
              </w:rPr>
              <w:t xml:space="preserve"> и </w:t>
            </w:r>
            <w:proofErr w:type="spellStart"/>
            <w:r w:rsidRPr="005F7FC6">
              <w:rPr>
                <w:sz w:val="22"/>
                <w:szCs w:val="22"/>
              </w:rPr>
              <w:t>М.Равель</w:t>
            </w:r>
            <w:proofErr w:type="spellEnd"/>
            <w:r w:rsidRPr="005F7FC6">
              <w:rPr>
                <w:sz w:val="22"/>
                <w:szCs w:val="22"/>
              </w:rPr>
              <w:t xml:space="preserve"> — выдающиеся представители французского искусства этого времени. Импрессионизм, его отражение в фортепианном творчестве Дебюсси и Равеля. Эстетика импрессионизма (новое в живописи художников-импрессионистов). Новаторство в области фортепианного языка, открытие новых возможностей в использовании фортепианной звучности (особенности фактуры, </w:t>
            </w:r>
            <w:proofErr w:type="gramStart"/>
            <w:r w:rsidRPr="005F7FC6">
              <w:rPr>
                <w:sz w:val="22"/>
                <w:szCs w:val="22"/>
              </w:rPr>
              <w:t>гармонического языка</w:t>
            </w:r>
            <w:proofErr w:type="gramEnd"/>
            <w:r w:rsidRPr="005F7FC6">
              <w:rPr>
                <w:sz w:val="22"/>
                <w:szCs w:val="22"/>
              </w:rPr>
              <w:t>, новое чувство колорита и т.д.). Фортепианное творчество Дебюсси. Прелюдии, Эстампы, фортепианные ансамбли, этюды. Особенности позднего периода творчества. Фортепианное творчество Равеля. Черты общности и различия творчества Дебюсси и Равеля. Фортепианные концерты Равеля, произведения малых форм, циклы. Сонатина. Преломление неоклассических тенденций в творчестве Равеля. Проблемы интерпретации произведений Дебюсси и Равеля в связи особенностями их творчества.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искусство между двумя мировыми войнами. Творчество Шенберга и </w:t>
            </w:r>
            <w:proofErr w:type="spellStart"/>
            <w:r w:rsidRPr="00946C3B">
              <w:t>нововенцев</w:t>
            </w:r>
            <w:proofErr w:type="spellEnd"/>
            <w:r w:rsidRPr="00946C3B">
              <w:t>.</w:t>
            </w:r>
            <w:r w:rsidR="004B6C26">
              <w:t xml:space="preserve"> </w:t>
            </w:r>
            <w:r w:rsidR="005F7FC6">
              <w:t>Фортепианное творчество П. Хиндемита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Новая техника композиторского письма, попытки выхода за пределы</w:t>
            </w:r>
          </w:p>
          <w:p w:rsidR="00EA005F" w:rsidRPr="00E55625" w:rsidRDefault="005F7FC6" w:rsidP="005F7FC6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«равномерной темперации» фортепиано. Изменившиеся представления о звуковой природе фортепиано и его новые возможности. </w:t>
            </w:r>
            <w:proofErr w:type="spellStart"/>
            <w:r w:rsidRPr="00E55625">
              <w:rPr>
                <w:szCs w:val="28"/>
              </w:rPr>
              <w:t>А.Ш</w:t>
            </w:r>
            <w:proofErr w:type="gramStart"/>
            <w:r w:rsidRPr="00E55625">
              <w:rPr>
                <w:szCs w:val="28"/>
              </w:rPr>
              <w:t>`н</w:t>
            </w:r>
            <w:proofErr w:type="gramEnd"/>
            <w:r w:rsidRPr="00E55625">
              <w:rPr>
                <w:szCs w:val="28"/>
              </w:rPr>
              <w:t>берг</w:t>
            </w:r>
            <w:proofErr w:type="spellEnd"/>
            <w:r w:rsidRPr="00E55625">
              <w:rPr>
                <w:szCs w:val="28"/>
              </w:rPr>
              <w:t xml:space="preserve"> — период «свободной тональности», концентрация музыкального материала на </w:t>
            </w:r>
            <w:proofErr w:type="spellStart"/>
            <w:r w:rsidRPr="00E55625">
              <w:rPr>
                <w:szCs w:val="28"/>
              </w:rPr>
              <w:t>внетональной</w:t>
            </w:r>
            <w:proofErr w:type="spellEnd"/>
            <w:r w:rsidRPr="00E55625">
              <w:rPr>
                <w:szCs w:val="28"/>
              </w:rPr>
              <w:t xml:space="preserve"> основе. Создание экспрессионистской миниатюры (Пять фортепианных пьес, соч. 25). Фортепианный стиль композитора и новые тенденции, складывающиеся в исполнительской культуре первой половины ХХ века. Рассредоточение структуры в звуковом пространстве, специфика метроритмического развития, динамика и артикуляция, особенности педализации в произведениях Шенберга. Творчество </w:t>
            </w:r>
            <w:proofErr w:type="spellStart"/>
            <w:r w:rsidRPr="00E55625">
              <w:rPr>
                <w:szCs w:val="28"/>
              </w:rPr>
              <w:t>А.Веберна</w:t>
            </w:r>
            <w:proofErr w:type="spellEnd"/>
            <w:r w:rsidRPr="00E55625">
              <w:rPr>
                <w:szCs w:val="28"/>
              </w:rPr>
              <w:t xml:space="preserve"> как продолжение идей Шенберга. Вариации </w:t>
            </w:r>
            <w:proofErr w:type="spellStart"/>
            <w:r w:rsidRPr="00E55625">
              <w:rPr>
                <w:szCs w:val="28"/>
              </w:rPr>
              <w:t>Веберна</w:t>
            </w:r>
            <w:proofErr w:type="spellEnd"/>
            <w:r w:rsidRPr="00E55625">
              <w:rPr>
                <w:szCs w:val="28"/>
              </w:rPr>
              <w:t xml:space="preserve"> как новый путь пространственного рассредоточения и жесткой организации звукового материала. Проявление в фортепианной музыке </w:t>
            </w:r>
            <w:proofErr w:type="spellStart"/>
            <w:r w:rsidRPr="00E55625">
              <w:rPr>
                <w:szCs w:val="28"/>
              </w:rPr>
              <w:t>Веберна</w:t>
            </w:r>
            <w:proofErr w:type="spellEnd"/>
            <w:r w:rsidRPr="00E55625">
              <w:rPr>
                <w:szCs w:val="28"/>
              </w:rPr>
              <w:t xml:space="preserve"> пуантилизма. Исполнители музыки </w:t>
            </w:r>
            <w:proofErr w:type="spellStart"/>
            <w:r w:rsidRPr="00E55625">
              <w:rPr>
                <w:szCs w:val="28"/>
              </w:rPr>
              <w:t>нововенцев</w:t>
            </w:r>
            <w:proofErr w:type="spellEnd"/>
            <w:r w:rsidRPr="00E55625">
              <w:rPr>
                <w:szCs w:val="28"/>
              </w:rPr>
              <w:t xml:space="preserve"> (</w:t>
            </w:r>
            <w:proofErr w:type="spellStart"/>
            <w:r w:rsidRPr="00E55625">
              <w:rPr>
                <w:szCs w:val="28"/>
              </w:rPr>
              <w:t>Э.Штейерман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Г.Гульд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М.Поллини</w:t>
            </w:r>
            <w:proofErr w:type="spellEnd"/>
            <w:r w:rsidRPr="00E55625">
              <w:rPr>
                <w:szCs w:val="28"/>
              </w:rPr>
              <w:t xml:space="preserve">). Эстетическая направленность творчества </w:t>
            </w:r>
            <w:proofErr w:type="spellStart"/>
            <w:r w:rsidRPr="00E55625">
              <w:rPr>
                <w:szCs w:val="28"/>
              </w:rPr>
              <w:t>П.Хиндемита</w:t>
            </w:r>
            <w:proofErr w:type="spellEnd"/>
            <w:r w:rsidRPr="00E55625">
              <w:rPr>
                <w:szCs w:val="28"/>
              </w:rPr>
              <w:t>, резкий контра</w:t>
            </w:r>
            <w:proofErr w:type="gramStart"/>
            <w:r w:rsidRPr="00E55625">
              <w:rPr>
                <w:szCs w:val="28"/>
              </w:rPr>
              <w:t>ст с тв</w:t>
            </w:r>
            <w:proofErr w:type="gramEnd"/>
            <w:r w:rsidRPr="00E55625">
              <w:rPr>
                <w:szCs w:val="28"/>
              </w:rPr>
              <w:t xml:space="preserve">орчеством </w:t>
            </w:r>
            <w:proofErr w:type="spellStart"/>
            <w:r w:rsidRPr="00E55625">
              <w:rPr>
                <w:szCs w:val="28"/>
              </w:rPr>
              <w:t>нововенцев</w:t>
            </w:r>
            <w:proofErr w:type="spellEnd"/>
            <w:r w:rsidRPr="00E55625">
              <w:rPr>
                <w:szCs w:val="28"/>
              </w:rPr>
              <w:t xml:space="preserve">. Сюита «1922» — жанровые особенности и проблемы исполнения. Эволюция творчества Хиндемита. Элементы </w:t>
            </w:r>
            <w:proofErr w:type="spellStart"/>
            <w:r w:rsidRPr="00E55625">
              <w:rPr>
                <w:szCs w:val="28"/>
              </w:rPr>
              <w:t>концертности</w:t>
            </w:r>
            <w:proofErr w:type="spellEnd"/>
            <w:r w:rsidRPr="00E55625">
              <w:rPr>
                <w:szCs w:val="28"/>
              </w:rPr>
              <w:t xml:space="preserve"> в произведениях для фортепиано с оркестром. Сонаты Хиндемита и их связь с барочными композициями. Хиндемит — полифоническая фактура, линеарная манера письма, «</w:t>
            </w:r>
            <w:proofErr w:type="spellStart"/>
            <w:r w:rsidRPr="00E55625">
              <w:rPr>
                <w:szCs w:val="28"/>
              </w:rPr>
              <w:t>Ludus</w:t>
            </w:r>
            <w:proofErr w:type="spellEnd"/>
            <w:r w:rsidRPr="00E55625">
              <w:rPr>
                <w:szCs w:val="28"/>
              </w:rPr>
              <w:t xml:space="preserve"> </w:t>
            </w:r>
            <w:proofErr w:type="spellStart"/>
            <w:r w:rsidRPr="00E55625">
              <w:rPr>
                <w:szCs w:val="28"/>
              </w:rPr>
              <w:t>tonalis</w:t>
            </w:r>
            <w:proofErr w:type="spellEnd"/>
            <w:r w:rsidRPr="00E55625">
              <w:rPr>
                <w:szCs w:val="28"/>
              </w:rPr>
              <w:t>». Особенности композиции, стиля, полифонической фактуры. Зрелый фортепианный стиль Хиндемита как выражение классического направления в музыке ХХ века. Исполнители произведений Хиндемита (</w:t>
            </w:r>
            <w:proofErr w:type="spellStart"/>
            <w:r w:rsidRPr="00E55625">
              <w:rPr>
                <w:szCs w:val="28"/>
              </w:rPr>
              <w:t>М.Юдина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А.Ведерников</w:t>
            </w:r>
            <w:proofErr w:type="spellEnd"/>
            <w:r w:rsidRPr="00E55625">
              <w:rPr>
                <w:szCs w:val="28"/>
              </w:rPr>
              <w:t xml:space="preserve"> и др.).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946C3B" w:rsidRDefault="00EA005F" w:rsidP="00A2141A">
            <w:r w:rsidRPr="00946C3B">
              <w:t xml:space="preserve">Фортепианное искусство </w:t>
            </w:r>
            <w:proofErr w:type="spellStart"/>
            <w:r w:rsidRPr="00946C3B">
              <w:t>И.Стравинского</w:t>
            </w:r>
            <w:proofErr w:type="spellEnd"/>
            <w:r w:rsidRPr="00946C3B">
              <w:t xml:space="preserve">, </w:t>
            </w:r>
            <w:proofErr w:type="spellStart"/>
            <w:r w:rsidRPr="00946C3B">
              <w:t>К.Шимановского</w:t>
            </w:r>
            <w:proofErr w:type="spellEnd"/>
            <w:r w:rsidRPr="00946C3B">
              <w:t xml:space="preserve"> и </w:t>
            </w:r>
            <w:proofErr w:type="spellStart"/>
            <w:r w:rsidRPr="00946C3B">
              <w:t>Б.Бартока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E55625" w:rsidRDefault="005F7FC6" w:rsidP="008808E3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Стилевая эволюция музыки Стравинского. Линия русских народных сцен для фортепиано и сочетание полярных композиционно-стилевых компонентов в «Петрушке» Стравинского. Фортепианная соната. </w:t>
            </w:r>
            <w:proofErr w:type="spellStart"/>
            <w:r w:rsidRPr="00E55625">
              <w:rPr>
                <w:szCs w:val="28"/>
              </w:rPr>
              <w:t>Необарокко</w:t>
            </w:r>
            <w:proofErr w:type="spellEnd"/>
            <w:r w:rsidRPr="00E55625">
              <w:rPr>
                <w:szCs w:val="28"/>
              </w:rPr>
              <w:t xml:space="preserve"> в творчестве Стравинского. Фортепианный концерт — </w:t>
            </w:r>
            <w:r w:rsidRPr="00E55625">
              <w:rPr>
                <w:szCs w:val="28"/>
              </w:rPr>
              <w:lastRenderedPageBreak/>
              <w:t xml:space="preserve">вершина фортепианного творчества, эпико-драматическая композиция. </w:t>
            </w:r>
            <w:proofErr w:type="spellStart"/>
            <w:r w:rsidRPr="00E55625">
              <w:rPr>
                <w:szCs w:val="28"/>
              </w:rPr>
              <w:t>Токкатность</w:t>
            </w:r>
            <w:proofErr w:type="spellEnd"/>
            <w:r w:rsidRPr="00E55625">
              <w:rPr>
                <w:szCs w:val="28"/>
              </w:rPr>
              <w:t xml:space="preserve"> и ударно — </w:t>
            </w:r>
            <w:proofErr w:type="spellStart"/>
            <w:r w:rsidRPr="00E55625">
              <w:rPr>
                <w:szCs w:val="28"/>
              </w:rPr>
              <w:t>беспедальный</w:t>
            </w:r>
            <w:proofErr w:type="spellEnd"/>
            <w:r w:rsidRPr="00E55625">
              <w:rPr>
                <w:szCs w:val="28"/>
              </w:rPr>
              <w:t xml:space="preserve"> пианизм. Особенности исполнения музыки Стравинского — «мускульная» энергия, массивные аккорды, своеобразие ритмики. Исполнители Стравинского (М. Юдина, </w:t>
            </w:r>
            <w:proofErr w:type="spellStart"/>
            <w:r w:rsidRPr="00E55625">
              <w:rPr>
                <w:szCs w:val="28"/>
              </w:rPr>
              <w:t>Т.Николаева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Э.Гилельс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А.Любимов</w:t>
            </w:r>
            <w:proofErr w:type="spellEnd"/>
            <w:r w:rsidRPr="00E55625">
              <w:rPr>
                <w:szCs w:val="28"/>
              </w:rPr>
              <w:t xml:space="preserve">). Фортепианное творчество </w:t>
            </w:r>
            <w:proofErr w:type="spellStart"/>
            <w:r w:rsidRPr="00E55625">
              <w:rPr>
                <w:szCs w:val="28"/>
              </w:rPr>
              <w:t>К.Шимановского</w:t>
            </w:r>
            <w:proofErr w:type="spellEnd"/>
            <w:r w:rsidRPr="00E55625">
              <w:rPr>
                <w:szCs w:val="28"/>
              </w:rPr>
              <w:t xml:space="preserve"> и его связь с народной музыкой. </w:t>
            </w:r>
            <w:proofErr w:type="spellStart"/>
            <w:r w:rsidRPr="00E55625">
              <w:rPr>
                <w:szCs w:val="28"/>
              </w:rPr>
              <w:t>Б.Барток</w:t>
            </w:r>
            <w:proofErr w:type="spellEnd"/>
            <w:r w:rsidRPr="00E55625">
              <w:rPr>
                <w:szCs w:val="28"/>
              </w:rPr>
              <w:t xml:space="preserve"> — глава </w:t>
            </w:r>
            <w:proofErr w:type="spellStart"/>
            <w:r w:rsidRPr="00E55625">
              <w:rPr>
                <w:szCs w:val="28"/>
              </w:rPr>
              <w:t>нововенгерской</w:t>
            </w:r>
            <w:proofErr w:type="spellEnd"/>
            <w:r w:rsidRPr="00E55625">
              <w:rPr>
                <w:szCs w:val="28"/>
              </w:rPr>
              <w:t xml:space="preserve"> музыкальной школы. Фольклор и его индивидуальное претворение в фортепианном творчестве </w:t>
            </w:r>
            <w:proofErr w:type="spellStart"/>
            <w:r w:rsidRPr="00E55625">
              <w:rPr>
                <w:szCs w:val="28"/>
              </w:rPr>
              <w:t>Б.Барток</w:t>
            </w:r>
            <w:proofErr w:type="spellEnd"/>
            <w:r w:rsidRPr="00E55625">
              <w:rPr>
                <w:szCs w:val="28"/>
              </w:rPr>
              <w:t xml:space="preserve">. Раскрепощение тонально-гармонического, ритмического, </w:t>
            </w:r>
            <w:proofErr w:type="spellStart"/>
            <w:r w:rsidRPr="00E55625">
              <w:rPr>
                <w:szCs w:val="28"/>
              </w:rPr>
              <w:t>тембрального</w:t>
            </w:r>
            <w:proofErr w:type="spellEnd"/>
            <w:r w:rsidRPr="00E55625">
              <w:rPr>
                <w:szCs w:val="28"/>
              </w:rPr>
              <w:t xml:space="preserve"> мышления. Неоклассическая тенденция. Разработка фольклорного материала в фортепианном цикле «Детям». Концертные пьесы </w:t>
            </w:r>
            <w:proofErr w:type="spellStart"/>
            <w:r w:rsidRPr="00E55625">
              <w:rPr>
                <w:szCs w:val="28"/>
              </w:rPr>
              <w:t>Б.Бартока</w:t>
            </w:r>
            <w:proofErr w:type="spellEnd"/>
            <w:r w:rsidRPr="00E55625">
              <w:rPr>
                <w:szCs w:val="28"/>
              </w:rPr>
              <w:t xml:space="preserve"> и развитие токкатного принципа («два румынских танца», «</w:t>
            </w:r>
            <w:r w:rsidRPr="00E55625">
              <w:rPr>
                <w:szCs w:val="28"/>
                <w:lang w:val="en-US"/>
              </w:rPr>
              <w:t>Allegro</w:t>
            </w:r>
            <w:r w:rsidRPr="00E55625">
              <w:rPr>
                <w:szCs w:val="28"/>
              </w:rPr>
              <w:t xml:space="preserve"> </w:t>
            </w:r>
            <w:proofErr w:type="spellStart"/>
            <w:r w:rsidRPr="00E55625">
              <w:rPr>
                <w:szCs w:val="28"/>
                <w:lang w:val="en-US"/>
              </w:rPr>
              <w:t>barbaro</w:t>
            </w:r>
            <w:proofErr w:type="spellEnd"/>
            <w:r w:rsidRPr="00E55625">
              <w:rPr>
                <w:szCs w:val="28"/>
              </w:rPr>
              <w:t xml:space="preserve">»). Психологическая направленность фортепианного творчества в багателях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 xml:space="preserve">. Циклы «На вольном воздухе», Девять маленьких пьес, Соната и Первый фортепианный концерт — произведения зрелого периода творчества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 xml:space="preserve">. Изменение токкатных образов во Втором и Третьем фортепианных концертах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 xml:space="preserve">. Цикл «Микрокосмос» как педагогический опус. </w:t>
            </w:r>
            <w:proofErr w:type="spellStart"/>
            <w:r w:rsidRPr="00E55625">
              <w:rPr>
                <w:szCs w:val="28"/>
              </w:rPr>
              <w:t>Динамизация</w:t>
            </w:r>
            <w:proofErr w:type="spellEnd"/>
            <w:r w:rsidRPr="00E55625">
              <w:rPr>
                <w:szCs w:val="28"/>
              </w:rPr>
              <w:t xml:space="preserve"> фортепианного стиля при помощи ритма и гармонического языка. Разработка </w:t>
            </w:r>
            <w:proofErr w:type="spellStart"/>
            <w:r w:rsidRPr="00E55625">
              <w:rPr>
                <w:szCs w:val="28"/>
              </w:rPr>
              <w:t>Бартоком</w:t>
            </w:r>
            <w:proofErr w:type="spellEnd"/>
            <w:r w:rsidRPr="00E55625">
              <w:rPr>
                <w:szCs w:val="28"/>
              </w:rPr>
              <w:t xml:space="preserve"> принципов пианизма ударного типа, трактовка фортепиано как ударного инструмента, ударность синтетических тембров. </w:t>
            </w:r>
            <w:proofErr w:type="spellStart"/>
            <w:r w:rsidRPr="00E55625">
              <w:rPr>
                <w:szCs w:val="28"/>
              </w:rPr>
              <w:t>Барток</w:t>
            </w:r>
            <w:proofErr w:type="spellEnd"/>
            <w:r w:rsidRPr="00E55625">
              <w:rPr>
                <w:szCs w:val="28"/>
              </w:rPr>
              <w:t xml:space="preserve"> — исполнитель. Современные исполнители музыки </w:t>
            </w:r>
            <w:proofErr w:type="spellStart"/>
            <w:r w:rsidRPr="00E55625">
              <w:rPr>
                <w:szCs w:val="28"/>
              </w:rPr>
              <w:t>Бартока</w:t>
            </w:r>
            <w:proofErr w:type="spellEnd"/>
            <w:r w:rsidRPr="00E55625">
              <w:rPr>
                <w:szCs w:val="28"/>
              </w:rPr>
              <w:t>.</w:t>
            </w:r>
          </w:p>
        </w:tc>
      </w:tr>
      <w:tr w:rsidR="00EA52BA" w:rsidRPr="008448CC" w:rsidTr="002620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2BA" w:rsidRPr="00F83D50" w:rsidRDefault="00EA52BA" w:rsidP="00F83D50"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52BA" w:rsidRPr="00E55625" w:rsidRDefault="00EA52BA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EA005F">
              <w:t>Ф</w:t>
            </w:r>
            <w:r w:rsidRPr="00EA005F">
              <w:rPr>
                <w:b/>
              </w:rPr>
              <w:t xml:space="preserve">ортепианное искусство </w:t>
            </w:r>
            <w:r w:rsidRPr="00EA005F">
              <w:rPr>
                <w:b/>
                <w:lang w:val="en-US"/>
              </w:rPr>
              <w:t>XX</w:t>
            </w:r>
            <w:r w:rsidRPr="00EA005F">
              <w:rPr>
                <w:b/>
              </w:rPr>
              <w:t xml:space="preserve"> века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EA005F">
              <w:t>Д.Шостакович</w:t>
            </w:r>
            <w:proofErr w:type="spellEnd"/>
            <w:r w:rsidRPr="00EA005F">
              <w:t xml:space="preserve">. Фортепианное творчество — проблемы стиля и жанры.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E55625" w:rsidRDefault="005F7FC6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proofErr w:type="spellStart"/>
            <w:r w:rsidRPr="00E55625">
              <w:rPr>
                <w:szCs w:val="28"/>
              </w:rPr>
              <w:t>Д.Шостакович</w:t>
            </w:r>
            <w:proofErr w:type="spellEnd"/>
            <w:r w:rsidRPr="00E55625">
              <w:rPr>
                <w:szCs w:val="28"/>
              </w:rPr>
              <w:t xml:space="preserve"> — выдающийся композитор, мыслитель и гуманист. Стилистические черты фортепианного наследия Шостаковича. Сочетание традиций и новаторства в его композиторском почерке. Цикл прелюдий и фуг Шостаковича как яркий образец полифонии ХХ века. Концерты для фортепиано, 24 прелюдии. Вторая фортепианная соната с точки зрения ее драматургии и характера образов; особенности фортепианного письма на примере сонаты. Шостакович — пианист; авторские интерпретации сочинений. Роль музыки Д. Шостаковича в воспитании пианиста. Выдающиеся интерпретаторы произведений Шостаковича (</w:t>
            </w:r>
            <w:proofErr w:type="spellStart"/>
            <w:r w:rsidRPr="00E55625">
              <w:rPr>
                <w:szCs w:val="28"/>
              </w:rPr>
              <w:t>Л.Оборин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Т.Николаева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Е.Кисин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М.Амлен</w:t>
            </w:r>
            <w:proofErr w:type="spellEnd"/>
            <w:r w:rsidRPr="00E55625">
              <w:rPr>
                <w:szCs w:val="28"/>
              </w:rPr>
              <w:t>).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Русская фортепианная музыка ХХ века. </w:t>
            </w:r>
            <w:proofErr w:type="spellStart"/>
            <w:r w:rsidRPr="00EA005F">
              <w:t>С.Прокофьев</w:t>
            </w:r>
            <w:proofErr w:type="spellEnd"/>
            <w:r w:rsidRPr="00EA005F">
              <w:t xml:space="preserve">. Пианист — композитор, новатор.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E55625" w:rsidRDefault="005F7FC6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proofErr w:type="spellStart"/>
            <w:r w:rsidRPr="00E55625">
              <w:rPr>
                <w:szCs w:val="28"/>
              </w:rPr>
              <w:t>С.Прокофьев</w:t>
            </w:r>
            <w:proofErr w:type="spellEnd"/>
            <w:r w:rsidRPr="00E55625">
              <w:rPr>
                <w:szCs w:val="28"/>
              </w:rPr>
              <w:t xml:space="preserve">. Связь его творчества с русским классическим наследием. Прокофьев и неоклассицизм; переосмысление формул классического письма в связи с новым содержанием. Новаторские черты фортепианного стиля Прокофьева: активизация музыкального ритма, заостренная контрастность, </w:t>
            </w:r>
            <w:proofErr w:type="spellStart"/>
            <w:r w:rsidRPr="00E55625">
              <w:rPr>
                <w:szCs w:val="28"/>
              </w:rPr>
              <w:t>токкатность</w:t>
            </w:r>
            <w:proofErr w:type="spellEnd"/>
            <w:r w:rsidRPr="00E55625">
              <w:rPr>
                <w:szCs w:val="28"/>
              </w:rPr>
              <w:t xml:space="preserve"> и др. Тесная связь новых средств выразительности с новаторским образным строем </w:t>
            </w:r>
            <w:proofErr w:type="spellStart"/>
            <w:r w:rsidRPr="00E55625">
              <w:rPr>
                <w:szCs w:val="28"/>
              </w:rPr>
              <w:t>прокофьевской</w:t>
            </w:r>
            <w:proofErr w:type="spellEnd"/>
            <w:r w:rsidRPr="00E55625">
              <w:rPr>
                <w:szCs w:val="28"/>
              </w:rPr>
              <w:t xml:space="preserve"> музыки. Отражение в музыке Прокофьева эстетических идей и образов современной ему действительности. Сонатная триада, концерты, произведения малых форм. Прокофьев-пианист; черты его исполнительского стиля, интерпретация сочинений Прокофьева советскими пианистами. Влияние творчества Прокофьева на советских и зарубежных композиторов. </w:t>
            </w:r>
            <w:r w:rsidRPr="00E55625">
              <w:rPr>
                <w:szCs w:val="28"/>
              </w:rPr>
              <w:lastRenderedPageBreak/>
              <w:t>Характер этого влияния.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05F">
              <w:t xml:space="preserve">Фортепианное творчество </w:t>
            </w:r>
            <w:proofErr w:type="spellStart"/>
            <w:r w:rsidRPr="00EA005F">
              <w:t>О.Мессиана</w:t>
            </w:r>
            <w:proofErr w:type="spellEnd"/>
            <w:r w:rsidRPr="00EA005F">
              <w:t xml:space="preserve"> — стилистические особенности и проблемы интерпретации его музыки.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005F" w:rsidRPr="005F7FC6" w:rsidRDefault="005F7FC6" w:rsidP="008808E3">
            <w:pPr>
              <w:pStyle w:val="Default"/>
              <w:jc w:val="both"/>
              <w:rPr>
                <w:rFonts w:eastAsia="HiddenHorzOCR"/>
                <w:color w:val="auto"/>
                <w:sz w:val="22"/>
                <w:szCs w:val="22"/>
              </w:rPr>
            </w:pPr>
            <w:proofErr w:type="gramStart"/>
            <w:r w:rsidRPr="005F7FC6">
              <w:rPr>
                <w:sz w:val="22"/>
                <w:szCs w:val="22"/>
              </w:rPr>
              <w:t>Творческие</w:t>
            </w:r>
            <w:proofErr w:type="gramEnd"/>
            <w:r w:rsidRPr="005F7FC6">
              <w:rPr>
                <w:sz w:val="22"/>
                <w:szCs w:val="22"/>
              </w:rPr>
              <w:t xml:space="preserve"> портрет </w:t>
            </w:r>
            <w:proofErr w:type="spellStart"/>
            <w:r w:rsidRPr="005F7FC6">
              <w:rPr>
                <w:sz w:val="22"/>
                <w:szCs w:val="22"/>
              </w:rPr>
              <w:t>О.Мессиана</w:t>
            </w:r>
            <w:proofErr w:type="spellEnd"/>
            <w:r w:rsidRPr="005F7FC6">
              <w:rPr>
                <w:sz w:val="22"/>
                <w:szCs w:val="22"/>
              </w:rPr>
              <w:t xml:space="preserve">. Особенности его фортепианного творчества: изысканность и колористическое богатство фортепианной фактуры. Связи с искусством Дебюсси. </w:t>
            </w:r>
            <w:proofErr w:type="gramStart"/>
            <w:r w:rsidRPr="005F7FC6">
              <w:rPr>
                <w:sz w:val="22"/>
                <w:szCs w:val="22"/>
              </w:rPr>
              <w:t>Новый</w:t>
            </w:r>
            <w:proofErr w:type="gramEnd"/>
            <w:r w:rsidRPr="005F7FC6">
              <w:rPr>
                <w:sz w:val="22"/>
                <w:szCs w:val="22"/>
              </w:rPr>
              <w:t xml:space="preserve"> грани образного содержания и религиозно-философские концепции в фортепианной музыке </w:t>
            </w:r>
            <w:proofErr w:type="spellStart"/>
            <w:r w:rsidRPr="005F7FC6">
              <w:rPr>
                <w:sz w:val="22"/>
                <w:szCs w:val="22"/>
              </w:rPr>
              <w:t>Мессиана</w:t>
            </w:r>
            <w:proofErr w:type="spellEnd"/>
            <w:r w:rsidRPr="005F7FC6">
              <w:rPr>
                <w:sz w:val="22"/>
                <w:szCs w:val="22"/>
              </w:rPr>
              <w:t xml:space="preserve"> («Двадцать взглядов на младенца Иисуса»). Богатство колористических находок в «Каталоге птиц». Новые черты </w:t>
            </w:r>
            <w:proofErr w:type="spellStart"/>
            <w:r w:rsidRPr="005F7FC6">
              <w:rPr>
                <w:sz w:val="22"/>
                <w:szCs w:val="22"/>
              </w:rPr>
              <w:t>звукоизобразительности</w:t>
            </w:r>
            <w:proofErr w:type="spellEnd"/>
            <w:r w:rsidRPr="005F7FC6">
              <w:rPr>
                <w:sz w:val="22"/>
                <w:szCs w:val="22"/>
              </w:rPr>
              <w:t xml:space="preserve"> в фортепианном произведении. Роль фортепианной партии в Симфонии «</w:t>
            </w:r>
            <w:proofErr w:type="spellStart"/>
            <w:r w:rsidRPr="005F7FC6">
              <w:rPr>
                <w:sz w:val="22"/>
                <w:szCs w:val="22"/>
              </w:rPr>
              <w:t>Турангалила</w:t>
            </w:r>
            <w:proofErr w:type="spellEnd"/>
            <w:r w:rsidRPr="005F7FC6">
              <w:rPr>
                <w:sz w:val="22"/>
                <w:szCs w:val="22"/>
              </w:rPr>
              <w:t xml:space="preserve">» для фортепиано, «волн </w:t>
            </w:r>
            <w:proofErr w:type="spellStart"/>
            <w:r w:rsidRPr="005F7FC6">
              <w:rPr>
                <w:sz w:val="22"/>
                <w:szCs w:val="22"/>
              </w:rPr>
              <w:t>Мартено</w:t>
            </w:r>
            <w:proofErr w:type="spellEnd"/>
            <w:r w:rsidRPr="005F7FC6">
              <w:rPr>
                <w:sz w:val="22"/>
                <w:szCs w:val="22"/>
              </w:rPr>
              <w:t xml:space="preserve">» и оркестра. Исполнители фортепианной музыки </w:t>
            </w:r>
            <w:proofErr w:type="spellStart"/>
            <w:r w:rsidRPr="005F7FC6">
              <w:rPr>
                <w:sz w:val="22"/>
                <w:szCs w:val="22"/>
              </w:rPr>
              <w:t>Мессиана</w:t>
            </w:r>
            <w:proofErr w:type="spellEnd"/>
            <w:r w:rsidRPr="005F7FC6">
              <w:rPr>
                <w:sz w:val="22"/>
                <w:szCs w:val="22"/>
              </w:rPr>
              <w:t>. Характеристика интерпретаций.</w:t>
            </w:r>
          </w:p>
        </w:tc>
      </w:tr>
      <w:tr w:rsidR="00EA005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Default="00EA005F" w:rsidP="006C5D1B">
            <w:pPr>
              <w:rPr>
                <w:bCs/>
              </w:rPr>
            </w:pPr>
            <w:r w:rsidRPr="00AC7897"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5F" w:rsidRPr="00EA005F" w:rsidRDefault="00EA005F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Жанр фортепианного концерта в отечественной музыке второй половины </w:t>
            </w:r>
            <w:r w:rsidRPr="00EA005F">
              <w:rPr>
                <w:lang w:val="en-US"/>
              </w:rPr>
              <w:t>XX</w:t>
            </w:r>
            <w:r w:rsidRPr="00EA005F"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Особенности жанра фортепианного концерта в музыке второй половины ХХ века. Многоликость концертного жанра. Основные пути развития жанра в западной Европе и России. </w:t>
            </w:r>
          </w:p>
          <w:p w:rsidR="00EA005F" w:rsidRPr="008808E3" w:rsidRDefault="005F7FC6" w:rsidP="005F7FC6">
            <w:pPr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Рассмотрение фортепианных концертов </w:t>
            </w:r>
            <w:proofErr w:type="spellStart"/>
            <w:r w:rsidRPr="00E55625">
              <w:rPr>
                <w:szCs w:val="28"/>
              </w:rPr>
              <w:t>Наймана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Русселя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Линберга</w:t>
            </w:r>
            <w:proofErr w:type="spellEnd"/>
            <w:r w:rsidRPr="00E55625">
              <w:rPr>
                <w:szCs w:val="28"/>
              </w:rPr>
              <w:t xml:space="preserve"> с точки зрения их стиля и проблемы интерпретации. Фортепианный концерт в отечественной музыке второй половины ХХ века. Возникновение новых концепций и жанровых решений. На примере Концерта для фортепиано и струнных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, Третьего концерта для фортепиано с оркестром </w:t>
            </w:r>
            <w:proofErr w:type="spellStart"/>
            <w:r w:rsidRPr="00E55625">
              <w:rPr>
                <w:szCs w:val="28"/>
              </w:rPr>
              <w:t>Р.Щедрина</w:t>
            </w:r>
            <w:proofErr w:type="spellEnd"/>
            <w:r w:rsidRPr="00E55625">
              <w:rPr>
                <w:szCs w:val="28"/>
              </w:rPr>
              <w:t>, Третьего концерта «</w:t>
            </w:r>
            <w:r w:rsidRPr="00E55625">
              <w:rPr>
                <w:szCs w:val="28"/>
                <w:lang w:val="en-US"/>
              </w:rPr>
              <w:t>Ave</w:t>
            </w:r>
            <w:r w:rsidRPr="00E55625">
              <w:rPr>
                <w:szCs w:val="28"/>
              </w:rPr>
              <w:t xml:space="preserve"> </w:t>
            </w:r>
            <w:r w:rsidRPr="00E55625">
              <w:rPr>
                <w:szCs w:val="28"/>
                <w:lang w:val="en-US"/>
              </w:rPr>
              <w:t>Maria</w:t>
            </w:r>
            <w:r w:rsidRPr="00E55625">
              <w:rPr>
                <w:szCs w:val="28"/>
              </w:rPr>
              <w:t xml:space="preserve">» для фортепиано с оркестром </w:t>
            </w:r>
            <w:proofErr w:type="spellStart"/>
            <w:r w:rsidRPr="00E55625">
              <w:rPr>
                <w:szCs w:val="28"/>
              </w:rPr>
              <w:t>Караманова</w:t>
            </w:r>
            <w:proofErr w:type="spellEnd"/>
            <w:r w:rsidRPr="00E55625">
              <w:rPr>
                <w:szCs w:val="28"/>
              </w:rPr>
              <w:t xml:space="preserve"> и Фортепианного концерта </w:t>
            </w:r>
            <w:proofErr w:type="spellStart"/>
            <w:r w:rsidRPr="00E55625">
              <w:rPr>
                <w:szCs w:val="28"/>
              </w:rPr>
              <w:t>Б.Чайковского</w:t>
            </w:r>
            <w:proofErr w:type="spellEnd"/>
            <w:r w:rsidRPr="00E55625">
              <w:rPr>
                <w:szCs w:val="28"/>
              </w:rPr>
              <w:t>.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Pr="00EA005F" w:rsidRDefault="005F7FC6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Фортепианное творчество </w:t>
            </w:r>
            <w:r>
              <w:t xml:space="preserve">А. </w:t>
            </w:r>
            <w:proofErr w:type="spellStart"/>
            <w:r>
              <w:t>Шнитке</w:t>
            </w:r>
            <w:proofErr w:type="spellEnd"/>
            <w:r>
              <w:t xml:space="preserve">, </w:t>
            </w:r>
            <w:r w:rsidRPr="00EA005F">
              <w:t>Б. Чайковского</w:t>
            </w:r>
            <w:r>
              <w:t xml:space="preserve">, </w:t>
            </w:r>
            <w:proofErr w:type="spellStart"/>
            <w:r w:rsidRPr="00EA005F">
              <w:t>А.Караманова</w:t>
            </w:r>
            <w:proofErr w:type="spellEnd"/>
            <w:r>
              <w:t xml:space="preserve">, </w:t>
            </w:r>
            <w:r>
              <w:br/>
              <w:t xml:space="preserve">Н. </w:t>
            </w:r>
            <w:proofErr w:type="spellStart"/>
            <w:r>
              <w:t>Сидельникова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A214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5625">
              <w:rPr>
                <w:szCs w:val="28"/>
              </w:rPr>
              <w:t>Полистилистика</w:t>
            </w:r>
            <w:proofErr w:type="spellEnd"/>
            <w:r w:rsidRPr="00E55625">
              <w:rPr>
                <w:szCs w:val="28"/>
              </w:rPr>
              <w:t xml:space="preserve"> в творчестве А.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>. Взаимодействие старого и нового в его произведениях. Исполнительский анализ</w:t>
            </w:r>
            <w:proofErr w:type="gramStart"/>
            <w:r w:rsidRPr="00E55625">
              <w:rPr>
                <w:szCs w:val="28"/>
              </w:rPr>
              <w:t xml:space="preserve"> Ш</w:t>
            </w:r>
            <w:proofErr w:type="gramEnd"/>
            <w:r w:rsidRPr="00E55625">
              <w:rPr>
                <w:szCs w:val="28"/>
              </w:rPr>
              <w:t xml:space="preserve">ести детских пьес для фортепиано и их роль в обучении молодого пианиста. Полифонические жанры в фортепианном творчестве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 (Прелюдия и фуга, Импровизация и фуга). Жанр сонаты в творчестве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 (три фортепианные сонаты). </w:t>
            </w:r>
          </w:p>
          <w:p w:rsidR="005F7FC6" w:rsidRPr="00E55625" w:rsidRDefault="005F7FC6" w:rsidP="00A2141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55625">
              <w:rPr>
                <w:szCs w:val="28"/>
              </w:rPr>
              <w:t xml:space="preserve">Исполнительский анализ фортепианного творчества Б. Чайковского. </w:t>
            </w:r>
            <w:proofErr w:type="spellStart"/>
            <w:r w:rsidRPr="00E55625">
              <w:rPr>
                <w:szCs w:val="28"/>
              </w:rPr>
              <w:t>Б.Чайковский</w:t>
            </w:r>
            <w:proofErr w:type="spellEnd"/>
            <w:r w:rsidRPr="00E55625">
              <w:rPr>
                <w:szCs w:val="28"/>
              </w:rPr>
              <w:t xml:space="preserve"> — исполнитель. Исполнительский стиль композитора. Эволюция фортепианного стиля </w:t>
            </w:r>
            <w:proofErr w:type="spellStart"/>
            <w:r w:rsidRPr="00E55625">
              <w:rPr>
                <w:szCs w:val="28"/>
              </w:rPr>
              <w:t>А.Караманова</w:t>
            </w:r>
            <w:proofErr w:type="spellEnd"/>
            <w:r w:rsidRPr="00E55625">
              <w:rPr>
                <w:szCs w:val="28"/>
              </w:rPr>
              <w:t xml:space="preserve"> (романтические тенденции детских сочинений, авангардный цикл «Окно в музыку, «Музыка для фортепиано»). Неоромантические тенденции в фортепианном творчестве </w:t>
            </w:r>
            <w:proofErr w:type="spellStart"/>
            <w:r w:rsidRPr="00E55625">
              <w:rPr>
                <w:szCs w:val="28"/>
              </w:rPr>
              <w:t>Караманова</w:t>
            </w:r>
            <w:proofErr w:type="spellEnd"/>
            <w:r w:rsidRPr="00E55625">
              <w:rPr>
                <w:szCs w:val="28"/>
              </w:rPr>
              <w:t xml:space="preserve">. Исполнительский анализ произведений для фортепиано (Рондо, Баллада, Вариации). </w:t>
            </w:r>
            <w:proofErr w:type="gramStart"/>
            <w:r w:rsidRPr="00E55625">
              <w:rPr>
                <w:szCs w:val="28"/>
              </w:rPr>
              <w:t xml:space="preserve">Жанр сонаты в творчестве </w:t>
            </w:r>
            <w:proofErr w:type="spellStart"/>
            <w:r w:rsidRPr="00E55625">
              <w:rPr>
                <w:szCs w:val="28"/>
              </w:rPr>
              <w:t>Караманова</w:t>
            </w:r>
            <w:proofErr w:type="spellEnd"/>
            <w:r w:rsidRPr="00E55625">
              <w:rPr>
                <w:szCs w:val="28"/>
              </w:rPr>
              <w:t xml:space="preserve"> четыре сонаты для фортепиано).</w:t>
            </w:r>
            <w:proofErr w:type="gramEnd"/>
            <w:r w:rsidRPr="00E55625">
              <w:rPr>
                <w:szCs w:val="28"/>
              </w:rPr>
              <w:t xml:space="preserve"> Фортепианная музыка и фортепианный стиль </w:t>
            </w:r>
            <w:proofErr w:type="spellStart"/>
            <w:r w:rsidRPr="00E55625">
              <w:rPr>
                <w:szCs w:val="28"/>
              </w:rPr>
              <w:t>Сидельникова</w:t>
            </w:r>
            <w:proofErr w:type="spellEnd"/>
            <w:r w:rsidRPr="00E55625">
              <w:rPr>
                <w:szCs w:val="28"/>
              </w:rPr>
              <w:t xml:space="preserve">. Исполнительский анализ Сонаты для фортепиано. Фортепианный цикл « </w:t>
            </w:r>
            <w:r w:rsidRPr="00E55625">
              <w:rPr>
                <w:szCs w:val="28"/>
                <w:lang w:val="en-US"/>
              </w:rPr>
              <w:t>America</w:t>
            </w:r>
            <w:r w:rsidRPr="00E55625">
              <w:rPr>
                <w:szCs w:val="28"/>
              </w:rPr>
              <w:t xml:space="preserve">! </w:t>
            </w:r>
            <w:r w:rsidRPr="00E55625">
              <w:rPr>
                <w:szCs w:val="28"/>
                <w:lang w:val="en-US"/>
              </w:rPr>
              <w:t>It</w:t>
            </w:r>
            <w:r w:rsidRPr="00E55625">
              <w:rPr>
                <w:szCs w:val="28"/>
              </w:rPr>
              <w:t>’</w:t>
            </w:r>
            <w:r w:rsidRPr="00E55625">
              <w:rPr>
                <w:szCs w:val="28"/>
                <w:lang w:val="en-US"/>
              </w:rPr>
              <w:t>s</w:t>
            </w:r>
            <w:r w:rsidRPr="00E55625">
              <w:rPr>
                <w:szCs w:val="28"/>
              </w:rPr>
              <w:t xml:space="preserve"> </w:t>
            </w:r>
            <w:r w:rsidRPr="00E55625">
              <w:rPr>
                <w:szCs w:val="28"/>
                <w:lang w:val="en-US"/>
              </w:rPr>
              <w:t>my</w:t>
            </w:r>
            <w:r w:rsidRPr="00E55625">
              <w:rPr>
                <w:szCs w:val="28"/>
              </w:rPr>
              <w:t xml:space="preserve"> </w:t>
            </w:r>
            <w:r w:rsidRPr="00E55625">
              <w:rPr>
                <w:szCs w:val="28"/>
                <w:lang w:val="en-US"/>
              </w:rPr>
              <w:t>love</w:t>
            </w:r>
            <w:r w:rsidRPr="00E55625">
              <w:rPr>
                <w:szCs w:val="28"/>
              </w:rPr>
              <w:t xml:space="preserve">» как жанровый симбиоз серьезной и развлекательной музыки. Проблемы исполнения цикла (сложнейшая ритмическая техника). «Лабиринты» — роман симфония для фортепиано соло по мотивам древнегреческих мифов о Тесее в пяти фресках — как новый жанр фортепианного искусства. 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Pr="00E55625" w:rsidRDefault="005F7FC6" w:rsidP="005F7FC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5625">
              <w:rPr>
                <w:szCs w:val="28"/>
              </w:rPr>
              <w:t xml:space="preserve">Фортепианное творчество крупнейших отечественных композиторов: </w:t>
            </w:r>
            <w:proofErr w:type="spellStart"/>
            <w:r w:rsidRPr="00E55625">
              <w:rPr>
                <w:szCs w:val="28"/>
              </w:rPr>
              <w:t>С.Губайдулиной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lastRenderedPageBreak/>
              <w:t>Г.Уствольской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Р.Леденева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Г.Банщикова</w:t>
            </w:r>
            <w:proofErr w:type="spellEnd"/>
          </w:p>
          <w:p w:rsidR="005F7FC6" w:rsidRPr="00EA005F" w:rsidRDefault="005F7FC6" w:rsidP="005F7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E55625" w:rsidRDefault="005F7FC6" w:rsidP="00A2141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E55625">
              <w:rPr>
                <w:szCs w:val="28"/>
              </w:rPr>
              <w:lastRenderedPageBreak/>
              <w:t xml:space="preserve"> Творчество </w:t>
            </w:r>
            <w:proofErr w:type="spellStart"/>
            <w:r w:rsidRPr="00E55625">
              <w:rPr>
                <w:szCs w:val="28"/>
              </w:rPr>
              <w:t>С.Губайдулиной</w:t>
            </w:r>
            <w:proofErr w:type="spellEnd"/>
            <w:r w:rsidRPr="00E55625">
              <w:rPr>
                <w:szCs w:val="28"/>
              </w:rPr>
              <w:t xml:space="preserve"> — искусство как философия. Религиозно-философские концепции в ее музыке. Музыкальный язык, «параметр экспрессии», ритмика и драматургия ее сочинений. Исполнительский анализ </w:t>
            </w:r>
            <w:r w:rsidRPr="00E55625">
              <w:rPr>
                <w:szCs w:val="28"/>
              </w:rPr>
              <w:lastRenderedPageBreak/>
              <w:t xml:space="preserve">Сонаты для фортепиано и цикла «Музыкальные игрушки» </w:t>
            </w:r>
            <w:proofErr w:type="spellStart"/>
            <w:r w:rsidRPr="00E55625">
              <w:rPr>
                <w:szCs w:val="28"/>
              </w:rPr>
              <w:t>Губайдулиной</w:t>
            </w:r>
            <w:proofErr w:type="spellEnd"/>
            <w:r w:rsidRPr="00E55625">
              <w:rPr>
                <w:szCs w:val="28"/>
              </w:rPr>
              <w:t>. Религиозно-философская концепция концерта для фортепиано и камерного оркестра «</w:t>
            </w:r>
            <w:proofErr w:type="spellStart"/>
            <w:r w:rsidRPr="00E55625">
              <w:rPr>
                <w:szCs w:val="28"/>
                <w:lang w:val="en-US"/>
              </w:rPr>
              <w:t>Introitus</w:t>
            </w:r>
            <w:proofErr w:type="spellEnd"/>
            <w:r w:rsidRPr="00E55625">
              <w:rPr>
                <w:szCs w:val="28"/>
              </w:rPr>
              <w:t xml:space="preserve">». Исполнительские задачи. Фортепианная музыка </w:t>
            </w:r>
            <w:proofErr w:type="spellStart"/>
            <w:r w:rsidRPr="00E55625">
              <w:rPr>
                <w:szCs w:val="28"/>
              </w:rPr>
              <w:t>Г.Уствольской</w:t>
            </w:r>
            <w:proofErr w:type="spellEnd"/>
            <w:r w:rsidRPr="00E55625">
              <w:rPr>
                <w:szCs w:val="28"/>
              </w:rPr>
              <w:t xml:space="preserve">. Рояль в музыке </w:t>
            </w:r>
            <w:proofErr w:type="spellStart"/>
            <w:r w:rsidRPr="00E55625">
              <w:rPr>
                <w:szCs w:val="28"/>
              </w:rPr>
              <w:t>Уствольской</w:t>
            </w:r>
            <w:proofErr w:type="spellEnd"/>
            <w:r w:rsidRPr="00E55625">
              <w:rPr>
                <w:szCs w:val="28"/>
              </w:rPr>
              <w:t>. «</w:t>
            </w:r>
            <w:proofErr w:type="spellStart"/>
            <w:r w:rsidRPr="00E55625">
              <w:rPr>
                <w:szCs w:val="28"/>
              </w:rPr>
              <w:t>Двеннадцать</w:t>
            </w:r>
            <w:proofErr w:type="spellEnd"/>
            <w:r w:rsidRPr="00E55625">
              <w:rPr>
                <w:szCs w:val="28"/>
              </w:rPr>
              <w:t xml:space="preserve"> прелюдий для фортепиано» — оригинальность фактуры и нотной записи. «Пламенеющий рояль» в фортепианных сонатах </w:t>
            </w:r>
            <w:proofErr w:type="spellStart"/>
            <w:r w:rsidRPr="00E55625">
              <w:rPr>
                <w:szCs w:val="28"/>
              </w:rPr>
              <w:t>Уствольской</w:t>
            </w:r>
            <w:proofErr w:type="spellEnd"/>
            <w:r w:rsidRPr="00E55625">
              <w:rPr>
                <w:szCs w:val="28"/>
              </w:rPr>
              <w:t xml:space="preserve">. Новая трактовка рояля и особенные приемы игры в произведениях </w:t>
            </w:r>
            <w:proofErr w:type="spellStart"/>
            <w:r w:rsidRPr="00E55625">
              <w:rPr>
                <w:szCs w:val="28"/>
              </w:rPr>
              <w:t>Уствольской</w:t>
            </w:r>
            <w:proofErr w:type="spellEnd"/>
            <w:r w:rsidRPr="00E55625">
              <w:rPr>
                <w:szCs w:val="28"/>
              </w:rPr>
              <w:t xml:space="preserve">. Фортепианные произведения </w:t>
            </w:r>
            <w:proofErr w:type="spellStart"/>
            <w:r w:rsidRPr="00E55625">
              <w:rPr>
                <w:szCs w:val="28"/>
              </w:rPr>
              <w:t>Р.Леденева</w:t>
            </w:r>
            <w:proofErr w:type="spellEnd"/>
            <w:r w:rsidRPr="00E55625">
              <w:rPr>
                <w:szCs w:val="28"/>
              </w:rPr>
              <w:t>. Соната памяти Сергея Прокофьева, Концерт-романс для фортепиано с оркестром, «</w:t>
            </w:r>
            <w:proofErr w:type="spellStart"/>
            <w:r w:rsidRPr="00E55625">
              <w:rPr>
                <w:szCs w:val="28"/>
              </w:rPr>
              <w:t>Лекина</w:t>
            </w:r>
            <w:proofErr w:type="spellEnd"/>
            <w:r w:rsidRPr="00E55625">
              <w:rPr>
                <w:szCs w:val="28"/>
              </w:rPr>
              <w:t xml:space="preserve"> тетрадь» (пятьдесят девять легких пьес для фортепиано). Обзор и характеристика фортепианного творчества </w:t>
            </w:r>
            <w:proofErr w:type="spellStart"/>
            <w:r w:rsidRPr="00E55625">
              <w:rPr>
                <w:szCs w:val="28"/>
              </w:rPr>
              <w:t>Г.Банщикова</w:t>
            </w:r>
            <w:proofErr w:type="spellEnd"/>
            <w:r w:rsidRPr="00E55625">
              <w:rPr>
                <w:szCs w:val="28"/>
              </w:rPr>
              <w:t>. Исполнительский анализ его фортепианных сонат.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lastRenderedPageBreak/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5FE" w:rsidRPr="00E55625" w:rsidRDefault="009C75FE" w:rsidP="009C75FE">
            <w:pPr>
              <w:rPr>
                <w:szCs w:val="28"/>
              </w:rPr>
            </w:pPr>
            <w:r w:rsidRPr="00E55625">
              <w:rPr>
                <w:szCs w:val="28"/>
              </w:rPr>
              <w:t xml:space="preserve">Американская фортепианная музыка </w:t>
            </w:r>
            <w:r w:rsidRPr="00E55625">
              <w:rPr>
                <w:szCs w:val="28"/>
                <w:lang w:val="en-US"/>
              </w:rPr>
              <w:t>XX</w:t>
            </w:r>
            <w:r w:rsidRPr="00E55625">
              <w:rPr>
                <w:szCs w:val="28"/>
              </w:rPr>
              <w:t xml:space="preserve"> века</w:t>
            </w:r>
          </w:p>
          <w:p w:rsidR="005F7FC6" w:rsidRPr="00EA005F" w:rsidRDefault="005F7FC6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75FE" w:rsidRPr="00E55625" w:rsidRDefault="009C75FE" w:rsidP="009C75FE">
            <w:pPr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Развитие фортепианного искусства в США в ХХ веке. Истоки американской композиторской школы. Творчество Мак-</w:t>
            </w:r>
            <w:proofErr w:type="spellStart"/>
            <w:r w:rsidRPr="00E55625">
              <w:rPr>
                <w:szCs w:val="28"/>
              </w:rPr>
              <w:t>Доуэлла</w:t>
            </w:r>
            <w:proofErr w:type="spellEnd"/>
            <w:r w:rsidRPr="00E55625">
              <w:rPr>
                <w:szCs w:val="28"/>
              </w:rPr>
              <w:t xml:space="preserve"> и </w:t>
            </w:r>
            <w:proofErr w:type="spellStart"/>
            <w:r w:rsidRPr="00E55625">
              <w:rPr>
                <w:szCs w:val="28"/>
              </w:rPr>
              <w:t>Ч.Айвза</w:t>
            </w:r>
            <w:proofErr w:type="spellEnd"/>
            <w:r w:rsidRPr="00E55625">
              <w:rPr>
                <w:szCs w:val="28"/>
              </w:rPr>
              <w:t xml:space="preserve">. Творческие опыты </w:t>
            </w:r>
            <w:proofErr w:type="spellStart"/>
            <w:r w:rsidRPr="00E55625">
              <w:rPr>
                <w:szCs w:val="28"/>
              </w:rPr>
              <w:t>Дж</w:t>
            </w:r>
            <w:proofErr w:type="gramStart"/>
            <w:r w:rsidRPr="00E55625">
              <w:rPr>
                <w:szCs w:val="28"/>
              </w:rPr>
              <w:t>.К</w:t>
            </w:r>
            <w:proofErr w:type="gramEnd"/>
            <w:r w:rsidRPr="00E55625">
              <w:rPr>
                <w:szCs w:val="28"/>
              </w:rPr>
              <w:t>ейджа</w:t>
            </w:r>
            <w:proofErr w:type="spellEnd"/>
            <w:r w:rsidRPr="00E55625">
              <w:rPr>
                <w:szCs w:val="28"/>
              </w:rPr>
              <w:t xml:space="preserve"> и его фортепианная музыка. </w:t>
            </w:r>
          </w:p>
          <w:p w:rsidR="009C75FE" w:rsidRPr="00E55625" w:rsidRDefault="009C75FE" w:rsidP="009C75FE">
            <w:pPr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«Рапсодия в блюзовых тонах» и Концерт для фортепиано с оркестром </w:t>
            </w:r>
            <w:proofErr w:type="spellStart"/>
            <w:r w:rsidRPr="00E55625">
              <w:rPr>
                <w:szCs w:val="28"/>
              </w:rPr>
              <w:t>Дж</w:t>
            </w:r>
            <w:proofErr w:type="gramStart"/>
            <w:r w:rsidRPr="00E55625">
              <w:rPr>
                <w:szCs w:val="28"/>
              </w:rPr>
              <w:t>.Г</w:t>
            </w:r>
            <w:proofErr w:type="gramEnd"/>
            <w:r w:rsidRPr="00E55625">
              <w:rPr>
                <w:szCs w:val="28"/>
              </w:rPr>
              <w:t>ершвина</w:t>
            </w:r>
            <w:proofErr w:type="spellEnd"/>
            <w:r w:rsidRPr="00E55625">
              <w:rPr>
                <w:szCs w:val="28"/>
              </w:rPr>
              <w:t xml:space="preserve">. Новая стилистика, связь с джазовой музыкой. Особенности интерпретации в условиях нового стилевого синтеза. Многогранность фортепианного творчества </w:t>
            </w:r>
            <w:proofErr w:type="spellStart"/>
            <w:r w:rsidRPr="00E55625">
              <w:rPr>
                <w:szCs w:val="28"/>
              </w:rPr>
              <w:t>С.Барбера</w:t>
            </w:r>
            <w:proofErr w:type="spellEnd"/>
            <w:r w:rsidRPr="00E55625">
              <w:rPr>
                <w:szCs w:val="28"/>
              </w:rPr>
              <w:t xml:space="preserve"> и интерпретация его сочинений (Соната для фортепиано, «Экскурсы»). Творчество </w:t>
            </w:r>
            <w:proofErr w:type="spellStart"/>
            <w:r w:rsidRPr="00E55625">
              <w:rPr>
                <w:szCs w:val="28"/>
              </w:rPr>
              <w:t>Р.Гарриса</w:t>
            </w:r>
            <w:proofErr w:type="spellEnd"/>
            <w:r w:rsidRPr="00E55625">
              <w:rPr>
                <w:szCs w:val="28"/>
              </w:rPr>
              <w:t xml:space="preserve"> и его соприкосновение с фольклором. </w:t>
            </w:r>
          </w:p>
          <w:p w:rsidR="005F7FC6" w:rsidRPr="00584161" w:rsidRDefault="009C75FE" w:rsidP="009C75FE">
            <w:r w:rsidRPr="00E55625">
              <w:rPr>
                <w:szCs w:val="28"/>
              </w:rPr>
              <w:t xml:space="preserve">Неоклассицизм в фортепианных произведениях </w:t>
            </w:r>
            <w:proofErr w:type="spellStart"/>
            <w:r w:rsidRPr="00E55625">
              <w:rPr>
                <w:szCs w:val="28"/>
              </w:rPr>
              <w:t>А.Копленда</w:t>
            </w:r>
            <w:proofErr w:type="spellEnd"/>
            <w:r w:rsidRPr="00E55625">
              <w:rPr>
                <w:szCs w:val="28"/>
              </w:rPr>
              <w:t xml:space="preserve"> (Вариации, Соната). Минимализм в фортепианном искусстве. Фортепианное творчество — </w:t>
            </w:r>
            <w:proofErr w:type="spellStart"/>
            <w:r w:rsidRPr="00E55625">
              <w:rPr>
                <w:szCs w:val="28"/>
              </w:rPr>
              <w:t>Ф.Гласса</w:t>
            </w:r>
            <w:proofErr w:type="spellEnd"/>
            <w:r w:rsidRPr="00E55625">
              <w:rPr>
                <w:szCs w:val="28"/>
              </w:rPr>
              <w:t>. Исполнительский анализ Этюдов и двух фортепианных концертов.</w:t>
            </w:r>
          </w:p>
        </w:tc>
      </w:tr>
      <w:tr w:rsidR="005F7FC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Default="005F7FC6" w:rsidP="006C5D1B">
            <w:pPr>
              <w:rPr>
                <w:bCs/>
              </w:rPr>
            </w:pPr>
            <w:r w:rsidRPr="00AC7897"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FC6" w:rsidRPr="00EA005F" w:rsidRDefault="005F7FC6" w:rsidP="00A2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005F">
              <w:t>Исполнительская культура в контексте стилевых направлений второй половины ХХ 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C6" w:rsidRPr="00584161" w:rsidRDefault="0088450A" w:rsidP="00D82141">
            <w:r w:rsidRPr="00E55625">
              <w:rPr>
                <w:szCs w:val="28"/>
              </w:rPr>
              <w:t xml:space="preserve">Выводы по исполнительской культуре ХХ века и ее связям с композиторским творчеством. Стилевые аспекты фортепианного исполнительского искусства ХХ века рассматриваются в связи с композиторским творчеством в его наиболее радикальных явлениях (додекафония и </w:t>
            </w:r>
            <w:proofErr w:type="spellStart"/>
            <w:r w:rsidRPr="00E55625">
              <w:rPr>
                <w:szCs w:val="28"/>
              </w:rPr>
              <w:t>сериализм</w:t>
            </w:r>
            <w:proofErr w:type="spellEnd"/>
            <w:r w:rsidRPr="00E55625">
              <w:rPr>
                <w:szCs w:val="28"/>
              </w:rPr>
              <w:t xml:space="preserve">, «интуитивная» музыка, минимализм и др.). Рассмотрение проблем связанных с тем, как новаторство в области музыкальной композиции, влияет на исполнительскую поэтику современности. Завершающая лекция. Фортепианная музыка ХХ века с точки зрения ее места в истории стилей. От Скрябина и Рахманинова, Прокофьева и Шостаковича к музыке </w:t>
            </w:r>
            <w:proofErr w:type="spellStart"/>
            <w:r w:rsidRPr="00E55625">
              <w:rPr>
                <w:szCs w:val="28"/>
              </w:rPr>
              <w:t>Булеза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Штокхаузена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Шнитке</w:t>
            </w:r>
            <w:proofErr w:type="spellEnd"/>
            <w:r w:rsidRPr="00E55625">
              <w:rPr>
                <w:szCs w:val="28"/>
              </w:rPr>
              <w:t xml:space="preserve">, </w:t>
            </w:r>
            <w:proofErr w:type="spellStart"/>
            <w:r w:rsidRPr="00E55625">
              <w:rPr>
                <w:szCs w:val="28"/>
              </w:rPr>
              <w:t>Крама</w:t>
            </w:r>
            <w:proofErr w:type="spellEnd"/>
            <w:r w:rsidRPr="00E55625">
              <w:rPr>
                <w:szCs w:val="28"/>
              </w:rPr>
              <w:t xml:space="preserve">, Кейджа, </w:t>
            </w:r>
            <w:proofErr w:type="spellStart"/>
            <w:r w:rsidRPr="00E55625">
              <w:rPr>
                <w:szCs w:val="28"/>
              </w:rPr>
              <w:t>Гласса</w:t>
            </w:r>
            <w:proofErr w:type="spellEnd"/>
            <w:r w:rsidRPr="00E55625">
              <w:rPr>
                <w:szCs w:val="28"/>
              </w:rPr>
              <w:t>, современных русских композиторов. Обрисовывается итог развития композиторского мышления в фортепианной музыке с точки зрения его связи с индивидуальным миром композитора, с процессами, проходившими как в смежных видах искусства (поэзии, живописи, архитектуре, скульптуре), так и в истории ХХ века. Возможные пути развития фортепианного искусства в XXI веке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8808E3" w:rsidRPr="0008064A" w:rsidRDefault="00F062CE" w:rsidP="00EA52B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</w:t>
      </w:r>
      <w:r w:rsidR="007B69E4">
        <w:rPr>
          <w:sz w:val="24"/>
          <w:szCs w:val="24"/>
        </w:rPr>
        <w:t>ий перед зачетом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18"/>
        <w:gridCol w:w="2985"/>
        <w:gridCol w:w="2268"/>
        <w:gridCol w:w="3119"/>
        <w:gridCol w:w="4855"/>
      </w:tblGrid>
      <w:tr w:rsidR="00497DF9" w:rsidRPr="0004716C" w:rsidTr="00EA52BA">
        <w:trPr>
          <w:trHeight w:val="369"/>
        </w:trPr>
        <w:tc>
          <w:tcPr>
            <w:tcW w:w="2118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985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242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EA52BA">
        <w:trPr>
          <w:trHeight w:val="368"/>
        </w:trPr>
        <w:tc>
          <w:tcPr>
            <w:tcW w:w="2118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85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5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EA52BA">
        <w:trPr>
          <w:trHeight w:val="283"/>
          <w:tblHeader/>
        </w:trPr>
        <w:tc>
          <w:tcPr>
            <w:tcW w:w="2118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2985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7B4E31" w:rsidRPr="00351AE6" w:rsidRDefault="007B4E31" w:rsidP="007B6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DBE5F1" w:themeFill="accent1" w:themeFillTint="33"/>
          </w:tcPr>
          <w:p w:rsidR="007B4E31" w:rsidRPr="00EA52BA" w:rsidRDefault="00A2141A" w:rsidP="00B36FDD">
            <w:pPr>
              <w:rPr>
                <w:rFonts w:cs="Arial"/>
                <w:szCs w:val="18"/>
              </w:rPr>
            </w:pPr>
            <w:r w:rsidRPr="00EA52BA">
              <w:rPr>
                <w:rFonts w:cs="Arial"/>
                <w:szCs w:val="18"/>
              </w:rPr>
              <w:t>ПК-5</w:t>
            </w:r>
          </w:p>
          <w:p w:rsidR="00EA52BA" w:rsidRPr="00EA52BA" w:rsidRDefault="00EA52BA" w:rsidP="00B36FDD">
            <w:pPr>
              <w:rPr>
                <w:rFonts w:cs="Arial"/>
                <w:szCs w:val="18"/>
              </w:rPr>
            </w:pPr>
            <w:r w:rsidRPr="00EA52BA">
              <w:rPr>
                <w:rFonts w:cs="Arial"/>
                <w:szCs w:val="18"/>
              </w:rPr>
              <w:t>ИД-ПК-5.2</w:t>
            </w:r>
          </w:p>
          <w:p w:rsidR="00EA52BA" w:rsidRPr="00EA52BA" w:rsidRDefault="00EA52BA" w:rsidP="00B36FDD">
            <w:pPr>
              <w:rPr>
                <w:szCs w:val="20"/>
              </w:rPr>
            </w:pPr>
            <w:r w:rsidRPr="00EA52BA">
              <w:rPr>
                <w:rFonts w:cs="Arial"/>
                <w:szCs w:val="18"/>
              </w:rPr>
              <w:t>ИД-ПК-5.3</w:t>
            </w:r>
          </w:p>
        </w:tc>
      </w:tr>
      <w:tr w:rsidR="00497DF9" w:rsidRPr="0004716C" w:rsidTr="00EA52BA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2985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55" w:type="dxa"/>
          </w:tcPr>
          <w:p w:rsidR="00A2141A" w:rsidRPr="006B7A0D" w:rsidRDefault="00A2141A" w:rsidP="00A2141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>
              <w:rPr>
                <w:sz w:val="21"/>
                <w:szCs w:val="21"/>
              </w:rPr>
              <w:t xml:space="preserve"> в разные исторические периоды</w:t>
            </w:r>
            <w:r w:rsidRPr="00166F26">
              <w:rPr>
                <w:sz w:val="21"/>
                <w:szCs w:val="21"/>
              </w:rPr>
              <w:t>;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497DF9" w:rsidRPr="00590FE2" w:rsidRDefault="00EA52BA" w:rsidP="00A2141A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="00A2141A"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66F26" w:rsidRPr="0004716C" w:rsidTr="00EA52BA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2985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2268" w:type="dxa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55" w:type="dxa"/>
          </w:tcPr>
          <w:p w:rsidR="00A2141A" w:rsidRPr="00497DF9" w:rsidRDefault="00A2141A" w:rsidP="00A2141A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>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590FE2" w:rsidRDefault="00A2141A" w:rsidP="00A2141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</w:tr>
      <w:tr w:rsidR="00166F26" w:rsidRPr="0004716C" w:rsidTr="00EA52BA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t>базовый</w:t>
            </w:r>
          </w:p>
        </w:tc>
        <w:tc>
          <w:tcPr>
            <w:tcW w:w="2985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  <w:r>
              <w:rPr>
                <w:iCs/>
              </w:rPr>
              <w:lastRenderedPageBreak/>
              <w:t>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2268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55" w:type="dxa"/>
          </w:tcPr>
          <w:p w:rsidR="00A2141A" w:rsidRPr="00166F26" w:rsidRDefault="00A2141A" w:rsidP="00A2141A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>
              <w:rPr>
                <w:sz w:val="21"/>
                <w:szCs w:val="21"/>
              </w:rPr>
              <w:t>: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:rsidR="00166F26" w:rsidRPr="00590FE2" w:rsidRDefault="00A2141A" w:rsidP="00A2141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97DF9" w:rsidRPr="0004716C" w:rsidTr="00EA52BA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lastRenderedPageBreak/>
              <w:t>низкий</w:t>
            </w:r>
          </w:p>
        </w:tc>
        <w:tc>
          <w:tcPr>
            <w:tcW w:w="2985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242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</w:t>
            </w:r>
            <w:r w:rsidR="00E45537">
              <w:rPr>
                <w:iCs/>
                <w:sz w:val="21"/>
                <w:szCs w:val="21"/>
              </w:rPr>
              <w:t>м ответе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E45537">
        <w:rPr>
          <w:rFonts w:eastAsia="Times New Roman"/>
          <w:bCs/>
          <w:sz w:val="24"/>
          <w:szCs w:val="24"/>
        </w:rPr>
        <w:t xml:space="preserve">История </w:t>
      </w:r>
      <w:r w:rsidR="00865167">
        <w:rPr>
          <w:rFonts w:eastAsia="Times New Roman"/>
          <w:bCs/>
          <w:sz w:val="24"/>
          <w:szCs w:val="24"/>
        </w:rPr>
        <w:t>фортепианного</w:t>
      </w:r>
      <w:bookmarkStart w:id="5" w:name="_GoBack"/>
      <w:bookmarkEnd w:id="5"/>
      <w:r w:rsidR="00E45537">
        <w:rPr>
          <w:rFonts w:eastAsia="Times New Roman"/>
          <w:bCs/>
          <w:sz w:val="24"/>
          <w:szCs w:val="24"/>
        </w:rPr>
        <w:t xml:space="preserve"> искусства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Default="000D3BD2" w:rsidP="008E1F9A">
            <w:pPr>
              <w:ind w:left="42"/>
            </w:pPr>
            <w:r>
              <w:t xml:space="preserve">Письменная </w:t>
            </w:r>
            <w:r w:rsidR="00EA52BA">
              <w:t xml:space="preserve">работа – </w:t>
            </w:r>
            <w:r>
              <w:t>музыкальная викторина</w:t>
            </w:r>
            <w:r w:rsidR="005B021D" w:rsidRPr="00F9442D">
              <w:t xml:space="preserve"> </w:t>
            </w:r>
            <w:r w:rsidR="00EA52BA">
              <w:t xml:space="preserve">и тест </w:t>
            </w:r>
            <w:r w:rsidR="005B021D" w:rsidRPr="00F9442D">
              <w:t xml:space="preserve">по разделу </w:t>
            </w:r>
            <w:r w:rsidR="005B021D" w:rsidRPr="00F9442D">
              <w:rPr>
                <w:lang w:val="en-US"/>
              </w:rPr>
              <w:t>I</w:t>
            </w:r>
            <w:r w:rsidR="005B021D">
              <w:t xml:space="preserve"> </w:t>
            </w:r>
            <w:r w:rsidR="00220517">
              <w:t>«</w:t>
            </w:r>
            <w:r w:rsidR="00220517" w:rsidRPr="00220517">
              <w:t>Русское фортепианное искусство конца XVIII — XIX веков</w:t>
            </w:r>
            <w:r w:rsidR="00220517">
              <w:t>»</w:t>
            </w:r>
          </w:p>
          <w:p w:rsidR="005B021D" w:rsidRPr="00F9442D" w:rsidRDefault="005B021D" w:rsidP="008E1F9A">
            <w:pPr>
              <w:ind w:left="42"/>
            </w:pPr>
          </w:p>
        </w:tc>
        <w:tc>
          <w:tcPr>
            <w:tcW w:w="10007" w:type="dxa"/>
          </w:tcPr>
          <w:p w:rsidR="000D3BD2" w:rsidRPr="0083034D" w:rsidRDefault="005C47EF" w:rsidP="000D3BD2">
            <w:pPr>
              <w:pStyle w:val="af0"/>
              <w:ind w:left="426"/>
              <w:jc w:val="both"/>
              <w:rPr>
                <w:b/>
              </w:rPr>
            </w:pPr>
            <w:r w:rsidRPr="0083034D">
              <w:rPr>
                <w:b/>
              </w:rPr>
              <w:t xml:space="preserve">Список произведений к </w:t>
            </w:r>
            <w:r w:rsidR="00EA52BA">
              <w:rPr>
                <w:b/>
              </w:rPr>
              <w:t>м</w:t>
            </w:r>
            <w:r w:rsidRPr="0083034D">
              <w:rPr>
                <w:b/>
              </w:rPr>
              <w:t>узыкальной викторине</w:t>
            </w:r>
            <w:r w:rsidR="00EA52BA">
              <w:rPr>
                <w:b/>
              </w:rPr>
              <w:t>:</w:t>
            </w:r>
            <w:r w:rsidRPr="0083034D">
              <w:rPr>
                <w:b/>
              </w:rPr>
              <w:t xml:space="preserve"> </w:t>
            </w:r>
          </w:p>
          <w:p w:rsidR="001E2A59" w:rsidRPr="0083034D" w:rsidRDefault="001E2A59" w:rsidP="00220517">
            <w:pPr>
              <w:pStyle w:val="af0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both"/>
            </w:pPr>
            <w:r w:rsidRPr="0083034D">
              <w:t xml:space="preserve">Глинка </w:t>
            </w:r>
            <w:r w:rsidR="00EA52BA">
              <w:t xml:space="preserve">— </w:t>
            </w:r>
            <w:r w:rsidRPr="0083034D">
              <w:t xml:space="preserve">Вариации на тему «Соловей» </w:t>
            </w:r>
            <w:proofErr w:type="spellStart"/>
            <w:r w:rsidRPr="0083034D">
              <w:t>Алябьева</w:t>
            </w:r>
            <w:proofErr w:type="spellEnd"/>
          </w:p>
          <w:p w:rsidR="001E2A59" w:rsidRPr="0083034D" w:rsidRDefault="001E2A59" w:rsidP="00220517">
            <w:pPr>
              <w:pStyle w:val="af0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both"/>
            </w:pPr>
            <w:r w:rsidRPr="0083034D">
              <w:t xml:space="preserve">Глинка </w:t>
            </w:r>
            <w:r w:rsidR="00EA52BA">
              <w:t>—</w:t>
            </w:r>
            <w:r w:rsidRPr="0083034D">
              <w:t xml:space="preserve"> Вальс-фантазия</w:t>
            </w:r>
          </w:p>
          <w:p w:rsidR="001E2A59" w:rsidRPr="0083034D" w:rsidRDefault="001E2A59" w:rsidP="00220517">
            <w:pPr>
              <w:pStyle w:val="af0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both"/>
            </w:pPr>
            <w:r w:rsidRPr="0083034D">
              <w:t>Мусоргский — «Картинки с выставки»</w:t>
            </w:r>
          </w:p>
          <w:p w:rsidR="001E2A59" w:rsidRPr="0083034D" w:rsidRDefault="001E2A59" w:rsidP="00220517">
            <w:pPr>
              <w:pStyle w:val="af0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both"/>
            </w:pPr>
            <w:r w:rsidRPr="0083034D">
              <w:t xml:space="preserve">Балакирев </w:t>
            </w:r>
            <w:r w:rsidR="00EA52BA">
              <w:t>—</w:t>
            </w:r>
            <w:r w:rsidRPr="0083034D">
              <w:t xml:space="preserve"> «</w:t>
            </w:r>
            <w:proofErr w:type="spellStart"/>
            <w:r w:rsidRPr="0083034D">
              <w:t>Исламей</w:t>
            </w:r>
            <w:proofErr w:type="spellEnd"/>
          </w:p>
          <w:p w:rsidR="00E24448" w:rsidRDefault="001E2A59" w:rsidP="00220517">
            <w:pPr>
              <w:pStyle w:val="af0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both"/>
            </w:pPr>
            <w:r w:rsidRPr="0083034D">
              <w:t>Чайковский — Концерт для фортепиано с оркестром № 2</w:t>
            </w:r>
          </w:p>
          <w:p w:rsidR="00EA52BA" w:rsidRPr="0083034D" w:rsidRDefault="00EA52BA" w:rsidP="00EA52BA">
            <w:pPr>
              <w:tabs>
                <w:tab w:val="left" w:pos="851"/>
              </w:tabs>
              <w:jc w:val="both"/>
            </w:pPr>
          </w:p>
          <w:p w:rsidR="004B6C26" w:rsidRPr="0083034D" w:rsidRDefault="004B6C26" w:rsidP="00220517">
            <w:pPr>
              <w:pStyle w:val="af0"/>
              <w:ind w:left="459"/>
              <w:rPr>
                <w:b/>
              </w:rPr>
            </w:pPr>
            <w:r w:rsidRPr="0083034D">
              <w:rPr>
                <w:b/>
              </w:rPr>
              <w:t>Тест</w:t>
            </w:r>
          </w:p>
          <w:p w:rsidR="0083034D" w:rsidRPr="0083034D" w:rsidRDefault="00220517" w:rsidP="00220517">
            <w:r>
              <w:t xml:space="preserve">1. </w:t>
            </w:r>
            <w:r w:rsidR="0083034D" w:rsidRPr="0083034D">
              <w:t xml:space="preserve">Какая книга была написана Н. К. </w:t>
            </w:r>
            <w:proofErr w:type="spellStart"/>
            <w:r w:rsidR="0083034D" w:rsidRPr="0083034D">
              <w:t>Метнером</w:t>
            </w:r>
            <w:proofErr w:type="spellEnd"/>
            <w:r w:rsidR="0083034D" w:rsidRPr="0083034D">
              <w:t>?</w:t>
            </w:r>
          </w:p>
          <w:p w:rsidR="0083034D" w:rsidRPr="0083034D" w:rsidRDefault="0083034D" w:rsidP="00220517">
            <w:pPr>
              <w:pStyle w:val="af0"/>
              <w:ind w:left="34"/>
            </w:pPr>
            <w:r w:rsidRPr="0083034D">
              <w:t>а) «Мир композитора»</w:t>
            </w:r>
          </w:p>
          <w:p w:rsidR="0083034D" w:rsidRPr="0083034D" w:rsidRDefault="0083034D" w:rsidP="00220517">
            <w:pPr>
              <w:pStyle w:val="af0"/>
              <w:ind w:left="34"/>
            </w:pPr>
            <w:r w:rsidRPr="0083034D">
              <w:t>б) «Шум времени»</w:t>
            </w:r>
          </w:p>
          <w:p w:rsidR="0083034D" w:rsidRPr="0083034D" w:rsidRDefault="0083034D" w:rsidP="00220517">
            <w:pPr>
              <w:pStyle w:val="af0"/>
              <w:ind w:left="34"/>
            </w:pPr>
            <w:r w:rsidRPr="0083034D">
              <w:t>в) «Слова без музыки»</w:t>
            </w:r>
          </w:p>
          <w:p w:rsidR="0083034D" w:rsidRPr="0083034D" w:rsidRDefault="0083034D" w:rsidP="00220517">
            <w:pPr>
              <w:pStyle w:val="af0"/>
              <w:ind w:left="34"/>
            </w:pPr>
            <w:r w:rsidRPr="0083034D">
              <w:t xml:space="preserve">г) </w:t>
            </w:r>
            <w:r w:rsidRPr="0083034D">
              <w:rPr>
                <w:b/>
              </w:rPr>
              <w:t>«Муза и мода»</w:t>
            </w:r>
          </w:p>
          <w:p w:rsidR="0083034D" w:rsidRPr="0083034D" w:rsidRDefault="00220517" w:rsidP="0083034D">
            <w:r>
              <w:t>2</w:t>
            </w:r>
            <w:r w:rsidR="0083034D" w:rsidRPr="0083034D">
              <w:t xml:space="preserve">. Характерно ли для творчества Н. К. </w:t>
            </w:r>
            <w:proofErr w:type="spellStart"/>
            <w:r w:rsidR="0083034D" w:rsidRPr="0083034D">
              <w:t>Метнера</w:t>
            </w:r>
            <w:proofErr w:type="spellEnd"/>
            <w:r w:rsidR="0083034D" w:rsidRPr="0083034D">
              <w:t xml:space="preserve"> повествовательное начало? </w:t>
            </w:r>
          </w:p>
          <w:p w:rsidR="0083034D" w:rsidRDefault="00220517" w:rsidP="0083034D">
            <w:r>
              <w:t xml:space="preserve">а) </w:t>
            </w:r>
            <w:r w:rsidR="0083034D" w:rsidRPr="00220517">
              <w:rPr>
                <w:b/>
              </w:rPr>
              <w:t>да</w:t>
            </w:r>
          </w:p>
          <w:p w:rsidR="00220517" w:rsidRPr="0083034D" w:rsidRDefault="00220517" w:rsidP="0083034D">
            <w:r>
              <w:t>б) нет</w:t>
            </w:r>
          </w:p>
          <w:p w:rsidR="0083034D" w:rsidRPr="0083034D" w:rsidRDefault="00220517" w:rsidP="0083034D">
            <w:pPr>
              <w:jc w:val="both"/>
            </w:pPr>
            <w:r>
              <w:t>3</w:t>
            </w:r>
            <w:r w:rsidR="0083034D" w:rsidRPr="0083034D">
              <w:t>. У кого из русских композиторов соната насыщается признаками других жанров, что приводит к созданию необычных «г</w:t>
            </w:r>
            <w:r>
              <w:t>и</w:t>
            </w:r>
            <w:r w:rsidR="0083034D" w:rsidRPr="0083034D">
              <w:t>бридов»: соната-элегия, соната-сказка, соната баллада?</w:t>
            </w:r>
          </w:p>
          <w:p w:rsidR="0083034D" w:rsidRPr="0083034D" w:rsidRDefault="0083034D" w:rsidP="0083034D">
            <w:pPr>
              <w:jc w:val="both"/>
            </w:pPr>
            <w:r w:rsidRPr="0083034D">
              <w:t>а) С. В. Рахманинов</w:t>
            </w:r>
          </w:p>
          <w:p w:rsidR="0083034D" w:rsidRPr="0083034D" w:rsidRDefault="0083034D" w:rsidP="0083034D">
            <w:pPr>
              <w:jc w:val="both"/>
            </w:pPr>
            <w:r w:rsidRPr="0083034D">
              <w:t>б) А. Н. Скрябин</w:t>
            </w:r>
          </w:p>
          <w:p w:rsidR="0083034D" w:rsidRPr="0083034D" w:rsidRDefault="0083034D" w:rsidP="0083034D">
            <w:pPr>
              <w:jc w:val="both"/>
            </w:pPr>
            <w:r w:rsidRPr="0083034D">
              <w:t xml:space="preserve">в) </w:t>
            </w:r>
            <w:r w:rsidRPr="0083034D">
              <w:rPr>
                <w:b/>
              </w:rPr>
              <w:t xml:space="preserve">Н. К. </w:t>
            </w:r>
            <w:proofErr w:type="spellStart"/>
            <w:r w:rsidRPr="0083034D">
              <w:rPr>
                <w:b/>
              </w:rPr>
              <w:t>Метнер</w:t>
            </w:r>
            <w:proofErr w:type="spellEnd"/>
          </w:p>
          <w:p w:rsidR="0083034D" w:rsidRPr="0083034D" w:rsidRDefault="0083034D" w:rsidP="0083034D">
            <w:pPr>
              <w:jc w:val="both"/>
            </w:pPr>
            <w:r w:rsidRPr="0083034D">
              <w:t>г) П. И. Чайковский</w:t>
            </w:r>
          </w:p>
          <w:p w:rsidR="0083034D" w:rsidRPr="0083034D" w:rsidRDefault="00220517" w:rsidP="0083034D">
            <w:pPr>
              <w:jc w:val="both"/>
            </w:pPr>
            <w:r>
              <w:t>4</w:t>
            </w:r>
            <w:r w:rsidR="0083034D" w:rsidRPr="0083034D">
              <w:t>. Верно ли утверждение, что творчество С. В. Рахманинова не эволюционировало так стремительно, как искусство других музыкантов того времени?</w:t>
            </w:r>
          </w:p>
          <w:p w:rsidR="0083034D" w:rsidRPr="00220517" w:rsidRDefault="00220517" w:rsidP="0083034D">
            <w:pPr>
              <w:jc w:val="both"/>
              <w:rPr>
                <w:b/>
              </w:rPr>
            </w:pPr>
            <w:r>
              <w:t xml:space="preserve">а) </w:t>
            </w:r>
            <w:r w:rsidR="0083034D" w:rsidRPr="00220517">
              <w:rPr>
                <w:b/>
              </w:rPr>
              <w:t>верно</w:t>
            </w:r>
          </w:p>
          <w:p w:rsidR="00220517" w:rsidRPr="0083034D" w:rsidRDefault="00220517" w:rsidP="0083034D">
            <w:pPr>
              <w:jc w:val="both"/>
            </w:pPr>
            <w:r>
              <w:t>б) неверно</w:t>
            </w:r>
          </w:p>
          <w:p w:rsidR="0083034D" w:rsidRPr="0083034D" w:rsidRDefault="00220517" w:rsidP="0083034D">
            <w:pPr>
              <w:jc w:val="both"/>
            </w:pPr>
            <w:r>
              <w:t>5</w:t>
            </w:r>
            <w:r w:rsidR="0083034D" w:rsidRPr="0083034D">
              <w:t xml:space="preserve">. Верно ли утверждение, что С. В. Рахманинов не обращался к древнерусской </w:t>
            </w:r>
            <w:proofErr w:type="spellStart"/>
            <w:r w:rsidR="0083034D" w:rsidRPr="0083034D">
              <w:t>песенности</w:t>
            </w:r>
            <w:proofErr w:type="spellEnd"/>
            <w:r w:rsidR="0083034D" w:rsidRPr="0083034D">
              <w:t>?</w:t>
            </w:r>
          </w:p>
          <w:p w:rsidR="0083034D" w:rsidRPr="00220517" w:rsidRDefault="00220517" w:rsidP="0083034D">
            <w:pPr>
              <w:jc w:val="both"/>
              <w:rPr>
                <w:b/>
              </w:rPr>
            </w:pPr>
            <w:r>
              <w:t xml:space="preserve">а) </w:t>
            </w:r>
            <w:r w:rsidRPr="00220517">
              <w:rPr>
                <w:b/>
              </w:rPr>
              <w:t>н</w:t>
            </w:r>
            <w:r w:rsidR="0083034D" w:rsidRPr="00220517">
              <w:rPr>
                <w:b/>
              </w:rPr>
              <w:t>еверно</w:t>
            </w:r>
          </w:p>
          <w:p w:rsidR="00866601" w:rsidRPr="0083034D" w:rsidRDefault="00220517" w:rsidP="00220517">
            <w:pPr>
              <w:jc w:val="both"/>
            </w:pPr>
            <w:r>
              <w:t>б) верно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270D3B" w:rsidRDefault="000D3BD2" w:rsidP="00270D3B">
            <w:pPr>
              <w:ind w:left="42"/>
            </w:pPr>
            <w:r>
              <w:t>Письменная музыкальная викторина по разделу</w:t>
            </w:r>
            <w:r w:rsidR="00270D3B" w:rsidRPr="00F9442D">
              <w:t xml:space="preserve">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</w:t>
            </w:r>
            <w:r w:rsidR="00270D3B">
              <w:t xml:space="preserve"> </w:t>
            </w:r>
            <w:r w:rsidR="00220517">
              <w:t>«</w:t>
            </w:r>
            <w:r w:rsidR="00220517" w:rsidRPr="00220517">
              <w:t>Западноевропейское фортепианное  искусство начала ХХ века</w:t>
            </w:r>
            <w:r w:rsidR="00220517">
              <w:t>»</w:t>
            </w:r>
          </w:p>
          <w:p w:rsidR="00D572F9" w:rsidRPr="00F9442D" w:rsidRDefault="00D572F9" w:rsidP="008E1F9A">
            <w:pPr>
              <w:ind w:left="42"/>
            </w:pPr>
          </w:p>
        </w:tc>
        <w:tc>
          <w:tcPr>
            <w:tcW w:w="10007" w:type="dxa"/>
          </w:tcPr>
          <w:p w:rsidR="000D3BD2" w:rsidRPr="0083034D" w:rsidRDefault="000D3BD2" w:rsidP="000D3BD2">
            <w:pPr>
              <w:pStyle w:val="af0"/>
              <w:ind w:left="426"/>
              <w:jc w:val="both"/>
              <w:rPr>
                <w:b/>
              </w:rPr>
            </w:pPr>
            <w:r w:rsidRPr="0083034D">
              <w:rPr>
                <w:b/>
              </w:rPr>
              <w:t xml:space="preserve">Список произведений к Музыкальной викторине № 2 </w:t>
            </w:r>
          </w:p>
          <w:p w:rsidR="001E2A59" w:rsidRPr="0083034D" w:rsidRDefault="001E2A59" w:rsidP="00220517">
            <w:pPr>
              <w:pStyle w:val="af0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</w:pPr>
            <w:r w:rsidRPr="0083034D">
              <w:t xml:space="preserve">Дебюсси — Прелюдии: «Звуки и ароматы реют в вечернем воздухе», «Шаги на снегу», «То, что видел западный ветер», «Прерванная серенада», «Затонувший собор», «Менестрели», «Генерал </w:t>
            </w:r>
            <w:proofErr w:type="spellStart"/>
            <w:r w:rsidRPr="0083034D">
              <w:t>Лявин</w:t>
            </w:r>
            <w:proofErr w:type="spellEnd"/>
            <w:r w:rsidRPr="0083034D">
              <w:t>-эксцентрик», «Фейерверк»</w:t>
            </w:r>
          </w:p>
          <w:p w:rsidR="001E2A59" w:rsidRPr="0083034D" w:rsidRDefault="001E2A59" w:rsidP="00220517">
            <w:pPr>
              <w:pStyle w:val="af0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</w:pPr>
            <w:r w:rsidRPr="0083034D">
              <w:t>Дебюсси —  «Образы» — 1 тетрадь</w:t>
            </w:r>
          </w:p>
          <w:p w:rsidR="001E2A59" w:rsidRPr="0083034D" w:rsidRDefault="001E2A59" w:rsidP="00220517">
            <w:pPr>
              <w:pStyle w:val="af0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</w:pPr>
            <w:r w:rsidRPr="0083034D">
              <w:t>Дебюсси — «Остров радости»</w:t>
            </w:r>
          </w:p>
          <w:p w:rsidR="001E2A59" w:rsidRPr="0083034D" w:rsidRDefault="001E2A59" w:rsidP="00220517">
            <w:pPr>
              <w:pStyle w:val="af0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</w:pPr>
            <w:r w:rsidRPr="0083034D">
              <w:t>Равель — Концерт для фортепиано с оркестром Соль-мажор</w:t>
            </w:r>
          </w:p>
          <w:p w:rsidR="00D572F9" w:rsidRPr="0083034D" w:rsidRDefault="00220517" w:rsidP="00220517">
            <w:pPr>
              <w:pStyle w:val="af0"/>
              <w:numPr>
                <w:ilvl w:val="0"/>
                <w:numId w:val="33"/>
              </w:numPr>
              <w:tabs>
                <w:tab w:val="left" w:pos="318"/>
                <w:tab w:val="left" w:pos="1168"/>
              </w:tabs>
              <w:ind w:left="318" w:hanging="284"/>
              <w:jc w:val="both"/>
            </w:pPr>
            <w:r>
              <w:t xml:space="preserve">Равель — «Ночной </w:t>
            </w:r>
            <w:proofErr w:type="spellStart"/>
            <w:r>
              <w:t>Гаспар</w:t>
            </w:r>
            <w:proofErr w:type="spellEnd"/>
            <w:r>
              <w:t>»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270D3B" w:rsidRDefault="000D3BD2" w:rsidP="00270D3B">
            <w:pPr>
              <w:ind w:left="42"/>
            </w:pPr>
            <w:r>
              <w:t xml:space="preserve">Письменная </w:t>
            </w:r>
            <w:r w:rsidR="00220517">
              <w:t xml:space="preserve">работа – </w:t>
            </w:r>
            <w:r>
              <w:t xml:space="preserve">музыкальная викторина </w:t>
            </w:r>
            <w:r w:rsidR="00270D3B" w:rsidRPr="00F9442D">
              <w:t xml:space="preserve">по разделу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II</w:t>
            </w:r>
            <w:r w:rsidR="00270D3B">
              <w:t xml:space="preserve"> </w:t>
            </w:r>
            <w:r w:rsidR="00220517">
              <w:t xml:space="preserve"> «</w:t>
            </w:r>
            <w:r w:rsidR="00220517" w:rsidRPr="00220517">
              <w:t xml:space="preserve">Фортепианное искусство XX </w:t>
            </w:r>
            <w:r w:rsidR="00220517" w:rsidRPr="00220517">
              <w:lastRenderedPageBreak/>
              <w:t>века</w:t>
            </w:r>
            <w:r w:rsidR="00220517">
              <w:t>»</w:t>
            </w:r>
          </w:p>
          <w:p w:rsidR="00D572F9" w:rsidRPr="00F9442D" w:rsidRDefault="00D572F9" w:rsidP="008E1F9A">
            <w:pPr>
              <w:ind w:left="42"/>
            </w:pPr>
          </w:p>
        </w:tc>
        <w:tc>
          <w:tcPr>
            <w:tcW w:w="10007" w:type="dxa"/>
          </w:tcPr>
          <w:p w:rsidR="000D3BD2" w:rsidRPr="00305C36" w:rsidRDefault="000D3BD2" w:rsidP="000D3BD2">
            <w:pPr>
              <w:pStyle w:val="af0"/>
              <w:ind w:left="426"/>
              <w:jc w:val="both"/>
              <w:rPr>
                <w:b/>
              </w:rPr>
            </w:pPr>
            <w:r w:rsidRPr="00305C36">
              <w:rPr>
                <w:b/>
              </w:rPr>
              <w:lastRenderedPageBreak/>
              <w:t xml:space="preserve">Список произведений к </w:t>
            </w:r>
            <w:r w:rsidR="00220517">
              <w:rPr>
                <w:b/>
              </w:rPr>
              <w:t>м</w:t>
            </w:r>
            <w:r w:rsidRPr="00305C36">
              <w:rPr>
                <w:b/>
              </w:rPr>
              <w:t>узыкальной викторине</w:t>
            </w:r>
            <w:r w:rsidR="00220517">
              <w:rPr>
                <w:b/>
              </w:rPr>
              <w:t>:</w:t>
            </w:r>
          </w:p>
          <w:p w:rsidR="004B6C26" w:rsidRPr="00E55625" w:rsidRDefault="004B6C26" w:rsidP="00220517">
            <w:pPr>
              <w:pStyle w:val="af0"/>
              <w:numPr>
                <w:ilvl w:val="0"/>
                <w:numId w:val="23"/>
              </w:numPr>
              <w:tabs>
                <w:tab w:val="left" w:pos="318"/>
              </w:tabs>
              <w:ind w:hanging="1112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Прокофьев — Концерт для фортепиано с оркестром № 1</w:t>
            </w:r>
          </w:p>
          <w:p w:rsidR="004B6C26" w:rsidRPr="00E55625" w:rsidRDefault="004B6C26" w:rsidP="00220517">
            <w:pPr>
              <w:pStyle w:val="af0"/>
              <w:numPr>
                <w:ilvl w:val="0"/>
                <w:numId w:val="23"/>
              </w:numPr>
              <w:tabs>
                <w:tab w:val="left" w:pos="318"/>
              </w:tabs>
              <w:ind w:hanging="1112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Прокофьев — Концерт для фортепиано с оркестром № 3</w:t>
            </w:r>
          </w:p>
          <w:p w:rsidR="004B6C26" w:rsidRPr="00E55625" w:rsidRDefault="004B6C26" w:rsidP="00220517">
            <w:pPr>
              <w:pStyle w:val="af0"/>
              <w:numPr>
                <w:ilvl w:val="0"/>
                <w:numId w:val="23"/>
              </w:numPr>
              <w:tabs>
                <w:tab w:val="left" w:pos="318"/>
              </w:tabs>
              <w:ind w:hanging="1112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lastRenderedPageBreak/>
              <w:t xml:space="preserve">Прокофьев — </w:t>
            </w:r>
            <w:r>
              <w:rPr>
                <w:szCs w:val="28"/>
              </w:rPr>
              <w:t xml:space="preserve">Сонаты № 2, 3, 7, </w:t>
            </w:r>
            <w:r w:rsidRPr="00E55625">
              <w:rPr>
                <w:szCs w:val="28"/>
              </w:rPr>
              <w:t xml:space="preserve"> 9</w:t>
            </w:r>
          </w:p>
          <w:p w:rsidR="004B6C26" w:rsidRPr="00E55625" w:rsidRDefault="004B6C26" w:rsidP="00220517">
            <w:pPr>
              <w:pStyle w:val="af0"/>
              <w:numPr>
                <w:ilvl w:val="0"/>
                <w:numId w:val="23"/>
              </w:numPr>
              <w:tabs>
                <w:tab w:val="left" w:pos="318"/>
              </w:tabs>
              <w:ind w:hanging="1112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Шостакович — Концерт для фортепиано с оркестром № 1. </w:t>
            </w:r>
          </w:p>
          <w:p w:rsidR="009C27E5" w:rsidRPr="00220517" w:rsidRDefault="004B6C26" w:rsidP="00220517">
            <w:pPr>
              <w:pStyle w:val="af0"/>
              <w:numPr>
                <w:ilvl w:val="0"/>
                <w:numId w:val="23"/>
              </w:numPr>
              <w:tabs>
                <w:tab w:val="left" w:pos="318"/>
              </w:tabs>
              <w:ind w:hanging="1112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Шостакович — Прелюдии и фуги: </w:t>
            </w:r>
            <w:proofErr w:type="gramStart"/>
            <w:r w:rsidRPr="00E55625">
              <w:rPr>
                <w:szCs w:val="28"/>
              </w:rPr>
              <w:t>До</w:t>
            </w:r>
            <w:proofErr w:type="gramEnd"/>
            <w:r w:rsidRPr="00E55625">
              <w:rPr>
                <w:szCs w:val="28"/>
              </w:rPr>
              <w:t xml:space="preserve"> мажор, Си-бемоль мажор, ре-минор, Ля-мажор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83034D" w:rsidRPr="0083034D" w:rsidRDefault="0083034D" w:rsidP="0083034D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FF46B8" w:rsidRPr="00314BCA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0517" w:rsidRPr="00314BCA" w:rsidTr="00FF46B8">
        <w:trPr>
          <w:trHeight w:val="283"/>
        </w:trPr>
        <w:tc>
          <w:tcPr>
            <w:tcW w:w="2835" w:type="dxa"/>
            <w:vMerge w:val="restart"/>
          </w:tcPr>
          <w:p w:rsidR="00220517" w:rsidRPr="00D81AC5" w:rsidRDefault="00220517" w:rsidP="00220517">
            <w:r>
              <w:t>Письменная работа – музыкальная викторина, тест</w:t>
            </w:r>
          </w:p>
        </w:tc>
        <w:tc>
          <w:tcPr>
            <w:tcW w:w="9923" w:type="dxa"/>
          </w:tcPr>
          <w:p w:rsidR="00220517" w:rsidRPr="00CC6975" w:rsidRDefault="00220517" w:rsidP="00EF72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C6975">
              <w:rPr>
                <w:spacing w:val="-4"/>
                <w:lang w:val="ru-RU"/>
              </w:rPr>
              <w:t>Обучающийся</w:t>
            </w:r>
            <w:proofErr w:type="gramEnd"/>
            <w:r w:rsidRPr="00CC6975">
              <w:rPr>
                <w:spacing w:val="-4"/>
                <w:lang w:val="ru-RU"/>
              </w:rPr>
              <w:t xml:space="preserve"> </w:t>
            </w:r>
            <w:r w:rsidRPr="00CC6975">
              <w:rPr>
                <w:lang w:val="ru-RU"/>
              </w:rPr>
              <w:t>демонстрирует глубокие и прочные знани</w:t>
            </w:r>
            <w:r>
              <w:rPr>
                <w:lang w:val="ru-RU"/>
              </w:rPr>
              <w:t xml:space="preserve">я материала, даны правильные ответы не менее чем на </w:t>
            </w:r>
            <w:r w:rsidR="00EF72E6">
              <w:rPr>
                <w:lang w:val="ru-RU"/>
              </w:rPr>
              <w:t>5</w:t>
            </w:r>
            <w:r>
              <w:rPr>
                <w:lang w:val="ru-RU"/>
              </w:rPr>
              <w:t xml:space="preserve">0% номеров музыкальной викторины и вопросов теста. </w:t>
            </w:r>
            <w:r w:rsidRPr="00CC697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20517" w:rsidRPr="00CC6975" w:rsidRDefault="00220517" w:rsidP="00220517">
            <w:pPr>
              <w:jc w:val="center"/>
            </w:pPr>
            <w:r>
              <w:t>Аттестован</w:t>
            </w:r>
          </w:p>
        </w:tc>
      </w:tr>
      <w:tr w:rsidR="00FF46B8" w:rsidRPr="00314BCA" w:rsidTr="00FF46B8">
        <w:trPr>
          <w:trHeight w:val="283"/>
        </w:trPr>
        <w:tc>
          <w:tcPr>
            <w:tcW w:w="2835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CC6975" w:rsidRDefault="00305C36" w:rsidP="00EF72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C6975">
              <w:rPr>
                <w:spacing w:val="-4"/>
                <w:lang w:val="ru-RU"/>
              </w:rPr>
              <w:t>Обучающийся</w:t>
            </w:r>
            <w:proofErr w:type="gramEnd"/>
            <w:r w:rsidRPr="00CC6975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 xml:space="preserve">не </w:t>
            </w:r>
            <w:r w:rsidRPr="00CC6975">
              <w:rPr>
                <w:lang w:val="ru-RU"/>
              </w:rPr>
              <w:t>демонстрирует глубокие и прочные знани</w:t>
            </w:r>
            <w:r>
              <w:rPr>
                <w:lang w:val="ru-RU"/>
              </w:rPr>
              <w:t xml:space="preserve">я материала, даны правильные ответы  менее чем на </w:t>
            </w:r>
            <w:r w:rsidR="00EF72E6">
              <w:rPr>
                <w:lang w:val="ru-RU"/>
              </w:rPr>
              <w:t>5</w:t>
            </w:r>
            <w:r>
              <w:rPr>
                <w:lang w:val="ru-RU"/>
              </w:rPr>
              <w:t>0% номеров музыкальной викторины</w:t>
            </w:r>
            <w:r w:rsidR="0083034D">
              <w:rPr>
                <w:lang w:val="ru-RU"/>
              </w:rPr>
              <w:t xml:space="preserve"> и вопросов теста</w:t>
            </w:r>
            <w:r>
              <w:rPr>
                <w:lang w:val="ru-RU"/>
              </w:rPr>
              <w:t xml:space="preserve">. </w:t>
            </w:r>
            <w:r w:rsidRPr="00CC697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FF46B8" w:rsidRPr="00CC6975" w:rsidRDefault="007477AC" w:rsidP="00FC1ACA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</w:t>
            </w:r>
            <w:r w:rsidR="00854E4B" w:rsidRPr="00854E4B">
              <w:t xml:space="preserve">: </w:t>
            </w:r>
          </w:p>
          <w:p w:rsidR="00854E4B" w:rsidRDefault="00220517" w:rsidP="00966F37">
            <w:pPr>
              <w:jc w:val="both"/>
            </w:pPr>
            <w:r>
              <w:t>устный опрос по вопросам</w:t>
            </w:r>
          </w:p>
          <w:p w:rsidR="00220517" w:rsidRDefault="00220517" w:rsidP="00966F37">
            <w:pPr>
              <w:jc w:val="both"/>
            </w:pPr>
          </w:p>
          <w:p w:rsidR="00220517" w:rsidRPr="00854E4B" w:rsidRDefault="00220517" w:rsidP="00220517">
            <w:pPr>
              <w:jc w:val="both"/>
            </w:pPr>
          </w:p>
        </w:tc>
        <w:tc>
          <w:tcPr>
            <w:tcW w:w="11340" w:type="dxa"/>
            <w:shd w:val="clear" w:color="auto" w:fill="auto"/>
          </w:tcPr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Русское фортепианное искусство конца XVIII — первой половины </w:t>
            </w:r>
            <w:r w:rsidRPr="0083034D">
              <w:rPr>
                <w:lang w:val="en-US"/>
              </w:rPr>
              <w:t>XIX</w:t>
            </w:r>
            <w:r w:rsidRPr="0083034D">
              <w:t xml:space="preserve"> века. </w:t>
            </w:r>
          </w:p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Фортепианное творчество </w:t>
            </w:r>
            <w:proofErr w:type="spellStart"/>
            <w:r w:rsidRPr="0083034D">
              <w:t>М.Глинки</w:t>
            </w:r>
            <w:proofErr w:type="spellEnd"/>
            <w:r w:rsidRPr="0083034D">
              <w:t xml:space="preserve">. </w:t>
            </w:r>
          </w:p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Интерпретация сочинений М. Глинки. </w:t>
            </w:r>
          </w:p>
          <w:p w:rsidR="0083034D" w:rsidRPr="0083034D" w:rsidRDefault="0083034D" w:rsidP="0083034D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Фортепианное искусство композиторов «Могучей кучки». </w:t>
            </w:r>
          </w:p>
          <w:p w:rsidR="00854E4B" w:rsidRPr="00854E4B" w:rsidRDefault="0083034D" w:rsidP="00220517">
            <w:pPr>
              <w:pStyle w:val="af0"/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83034D">
              <w:t xml:space="preserve">Фортепианное творчество М. П. Мусоргского. </w:t>
            </w:r>
          </w:p>
        </w:tc>
      </w:tr>
      <w:tr w:rsidR="00B66A59" w:rsidRPr="00854E4B" w:rsidTr="00F82EBF">
        <w:tc>
          <w:tcPr>
            <w:tcW w:w="3261" w:type="dxa"/>
          </w:tcPr>
          <w:p w:rsidR="00220517" w:rsidRPr="00854E4B" w:rsidRDefault="00220517" w:rsidP="00220517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B66A59" w:rsidRDefault="00220517" w:rsidP="00220517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  <w:shd w:val="clear" w:color="auto" w:fill="auto"/>
          </w:tcPr>
          <w:p w:rsidR="0083034D" w:rsidRDefault="0083034D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 xml:space="preserve">Русская фортепианная музыка ХХ века. </w:t>
            </w:r>
          </w:p>
          <w:p w:rsidR="0083034D" w:rsidRDefault="0083034D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szCs w:val="28"/>
              </w:rPr>
            </w:pPr>
            <w:proofErr w:type="spellStart"/>
            <w:r w:rsidRPr="00E55625">
              <w:rPr>
                <w:szCs w:val="28"/>
              </w:rPr>
              <w:t>С.Прокофьев</w:t>
            </w:r>
            <w:proofErr w:type="spellEnd"/>
            <w:r w:rsidRPr="00E55625">
              <w:rPr>
                <w:szCs w:val="28"/>
              </w:rPr>
              <w:t xml:space="preserve">. Пианист-композитор, новатор. </w:t>
            </w:r>
          </w:p>
          <w:p w:rsidR="0083034D" w:rsidRPr="00E55625" w:rsidRDefault="0083034D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szCs w:val="28"/>
              </w:rPr>
            </w:pPr>
            <w:r w:rsidRPr="00E55625">
              <w:rPr>
                <w:szCs w:val="28"/>
              </w:rPr>
              <w:t>Интерпретация фортепианных сочинений Прокофьева.</w:t>
            </w:r>
          </w:p>
          <w:p w:rsidR="0083034D" w:rsidRPr="0083034D" w:rsidRDefault="0083034D" w:rsidP="0083034D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szCs w:val="28"/>
              </w:rPr>
            </w:pPr>
            <w:proofErr w:type="spellStart"/>
            <w:r w:rsidRPr="00E55625">
              <w:rPr>
                <w:szCs w:val="28"/>
              </w:rPr>
              <w:t>Д.Шостакович</w:t>
            </w:r>
            <w:proofErr w:type="spellEnd"/>
            <w:r w:rsidRPr="00E55625">
              <w:rPr>
                <w:szCs w:val="28"/>
              </w:rPr>
              <w:t xml:space="preserve">. Фортепианное творчество — проблемы стиля и жанры. </w:t>
            </w:r>
          </w:p>
          <w:p w:rsidR="00B66A59" w:rsidRPr="00220517" w:rsidRDefault="0083034D" w:rsidP="00220517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szCs w:val="28"/>
              </w:rPr>
            </w:pPr>
            <w:r w:rsidRPr="00E55625">
              <w:rPr>
                <w:szCs w:val="28"/>
              </w:rPr>
              <w:t>Интерпретация произведений Шостаковича.</w:t>
            </w:r>
          </w:p>
        </w:tc>
      </w:tr>
    </w:tbl>
    <w:p w:rsidR="004F2A4B" w:rsidRDefault="004F2A4B" w:rsidP="004F2A4B">
      <w:pPr>
        <w:pStyle w:val="2"/>
        <w:numPr>
          <w:ilvl w:val="0"/>
          <w:numId w:val="0"/>
        </w:numPr>
        <w:ind w:left="709"/>
      </w:pPr>
    </w:p>
    <w:p w:rsidR="004F2A4B" w:rsidRDefault="004F2A4B" w:rsidP="004F2A4B"/>
    <w:p w:rsidR="004F2A4B" w:rsidRDefault="004F2A4B" w:rsidP="004F2A4B"/>
    <w:p w:rsidR="004F2A4B" w:rsidRPr="004F2A4B" w:rsidRDefault="004F2A4B" w:rsidP="004F2A4B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314BCA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Default="00FF46B8" w:rsidP="0022262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  <w:r w:rsidR="00222620">
              <w:rPr>
                <w:b/>
                <w:bCs/>
                <w:iCs/>
                <w:sz w:val="20"/>
                <w:szCs w:val="20"/>
              </w:rPr>
              <w:t xml:space="preserve">, </w:t>
            </w:r>
            <w:proofErr w:type="gramStart"/>
            <w:r w:rsidR="00222620">
              <w:rPr>
                <w:b/>
                <w:bCs/>
                <w:iCs/>
                <w:sz w:val="20"/>
                <w:szCs w:val="20"/>
              </w:rPr>
              <w:t>Зачтено</w:t>
            </w:r>
            <w:proofErr w:type="gramEnd"/>
            <w:r w:rsidR="00222620">
              <w:rPr>
                <w:b/>
                <w:bCs/>
                <w:iCs/>
                <w:sz w:val="20"/>
                <w:szCs w:val="20"/>
              </w:rPr>
              <w:t xml:space="preserve"> / не зачтено</w:t>
            </w:r>
          </w:p>
        </w:tc>
      </w:tr>
      <w:tr w:rsidR="00966F37" w:rsidRPr="00314BCA" w:rsidTr="00FF46B8">
        <w:trPr>
          <w:trHeight w:val="283"/>
        </w:trPr>
        <w:tc>
          <w:tcPr>
            <w:tcW w:w="3828" w:type="dxa"/>
            <w:vMerge w:val="restart"/>
          </w:tcPr>
          <w:p w:rsidR="00966F37" w:rsidRDefault="00966F37" w:rsidP="00220517">
            <w:pPr>
              <w:jc w:val="both"/>
            </w:pPr>
            <w:r>
              <w:t>Зачет</w:t>
            </w:r>
            <w:r w:rsidR="00220517">
              <w:t>: устный опрос по вопросам</w:t>
            </w:r>
          </w:p>
          <w:p w:rsidR="00220517" w:rsidRDefault="00220517" w:rsidP="00220517">
            <w:pPr>
              <w:jc w:val="both"/>
            </w:pPr>
          </w:p>
          <w:p w:rsidR="00220517" w:rsidRPr="00854E4B" w:rsidRDefault="00220517" w:rsidP="00220517">
            <w:pPr>
              <w:jc w:val="both"/>
            </w:pPr>
            <w:r>
              <w:t>Зачет с оценкой: устный опрос по вопросам</w:t>
            </w:r>
          </w:p>
        </w:tc>
        <w:tc>
          <w:tcPr>
            <w:tcW w:w="8221" w:type="dxa"/>
          </w:tcPr>
          <w:p w:rsidR="008807E1" w:rsidRDefault="008807E1" w:rsidP="008807E1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в устном ответе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220517" w:rsidRDefault="00966F37" w:rsidP="002D3D0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966F37" w:rsidRPr="00F37901" w:rsidRDefault="00220517" w:rsidP="00FC1ACA">
            <w:pPr>
              <w:jc w:val="center"/>
            </w:pPr>
            <w:r>
              <w:t>Зачтено (</w:t>
            </w:r>
            <w:r w:rsidR="00966F37" w:rsidRPr="00F37901">
              <w:t>5</w:t>
            </w:r>
            <w:r>
              <w:t>) / Зачтено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усвоенные знания на практике </w:t>
            </w:r>
            <w:r w:rsidR="00C872E2" w:rsidRPr="007477AC">
              <w:rPr>
                <w:lang w:val="ru-RU"/>
              </w:rPr>
              <w:t xml:space="preserve">достаточно </w:t>
            </w:r>
            <w:r w:rsidRPr="007477AC">
              <w:rPr>
                <w:lang w:val="ru-RU"/>
              </w:rPr>
              <w:t xml:space="preserve">полно, </w:t>
            </w:r>
            <w:r w:rsidR="00C872E2" w:rsidRPr="007477AC">
              <w:rPr>
                <w:lang w:val="ru-RU"/>
              </w:rPr>
              <w:t xml:space="preserve">вполне </w:t>
            </w:r>
            <w:r w:rsidRPr="007477AC">
              <w:rPr>
                <w:lang w:val="ru-RU"/>
              </w:rPr>
              <w:t xml:space="preserve">корректно и </w:t>
            </w:r>
            <w:r w:rsidR="00C872E2" w:rsidRPr="007477AC">
              <w:rPr>
                <w:lang w:val="ru-RU"/>
              </w:rPr>
              <w:t>с небольшим количеством мелких ошибок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="00C872E2" w:rsidRPr="007477AC">
              <w:rPr>
                <w:lang w:val="ru-RU"/>
              </w:rPr>
              <w:t xml:space="preserve">в целом </w:t>
            </w:r>
            <w:r w:rsidRPr="007477AC">
              <w:rPr>
                <w:lang w:val="ru-RU"/>
              </w:rPr>
              <w:t>корректно;</w:t>
            </w:r>
          </w:p>
          <w:p w:rsidR="00FF46B8" w:rsidRPr="00220517" w:rsidRDefault="002D3D00" w:rsidP="00C872E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 xml:space="preserve">свободно выполняет практические задания </w:t>
            </w:r>
            <w:r w:rsidR="00C872E2" w:rsidRPr="007477AC">
              <w:rPr>
                <w:lang w:val="ru-RU"/>
              </w:rPr>
              <w:t xml:space="preserve">стандартной </w:t>
            </w:r>
            <w:r w:rsidRPr="007477AC">
              <w:rPr>
                <w:lang w:val="ru-RU"/>
              </w:rPr>
              <w:t xml:space="preserve">сложности, предусмотренные программой, демонстрирует </w:t>
            </w:r>
            <w:r w:rsidR="00C872E2" w:rsidRPr="007477AC">
              <w:rPr>
                <w:lang w:val="ru-RU"/>
              </w:rPr>
              <w:t xml:space="preserve">достаточно глубокую </w:t>
            </w:r>
            <w:r w:rsidRPr="007477AC">
              <w:rPr>
                <w:lang w:val="ru-RU"/>
              </w:rPr>
              <w:t>работу с 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220517" w:rsidP="00FC1ACA">
            <w:pPr>
              <w:jc w:val="center"/>
            </w:pPr>
            <w:r>
              <w:t>Зачтено (</w:t>
            </w:r>
            <w:r w:rsidR="00FF46B8" w:rsidRPr="00F37901">
              <w:t>4</w:t>
            </w:r>
            <w:r>
              <w:t>) / Зачтено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</w:t>
            </w:r>
            <w:r w:rsidR="00C872E2" w:rsidRPr="007477AC">
              <w:rPr>
                <w:lang w:val="ru-RU"/>
              </w:rPr>
              <w:t xml:space="preserve">некоторые </w:t>
            </w:r>
            <w:r w:rsidRPr="007477AC">
              <w:rPr>
                <w:lang w:val="ru-RU"/>
              </w:rPr>
              <w:t xml:space="preserve">усвоенные знания на практике </w:t>
            </w:r>
            <w:r w:rsidR="00C872E2" w:rsidRPr="007477AC">
              <w:rPr>
                <w:lang w:val="ru-RU"/>
              </w:rPr>
              <w:t>локально, фрагментарно, чем обусловлены многочисленные ошибки разного масштаба и значения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C872E2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 трудом </w:t>
            </w:r>
            <w:r w:rsidR="002D3D00"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Pr="007477AC">
              <w:rPr>
                <w:lang w:val="ru-RU"/>
              </w:rPr>
              <w:t>преимущественно не</w:t>
            </w:r>
            <w:r w:rsidR="002D3D00" w:rsidRPr="007477AC">
              <w:rPr>
                <w:lang w:val="ru-RU"/>
              </w:rPr>
              <w:t>корректно;</w:t>
            </w:r>
          </w:p>
          <w:p w:rsidR="00FF46B8" w:rsidRPr="00220517" w:rsidRDefault="002D3D00" w:rsidP="005548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 xml:space="preserve">выполняет практические задания </w:t>
            </w:r>
            <w:r w:rsidR="00C872E2" w:rsidRPr="007477AC">
              <w:rPr>
                <w:lang w:val="ru-RU"/>
              </w:rPr>
              <w:t xml:space="preserve">сниженной </w:t>
            </w:r>
            <w:r w:rsidRPr="007477AC">
              <w:rPr>
                <w:lang w:val="ru-RU"/>
              </w:rPr>
              <w:t>сложности</w:t>
            </w:r>
            <w:r w:rsidR="00C872E2" w:rsidRPr="007477AC">
              <w:rPr>
                <w:lang w:val="ru-RU"/>
              </w:rPr>
              <w:t xml:space="preserve"> с допущением значительного количества ошибок и неточностей</w:t>
            </w:r>
            <w:r w:rsidRPr="007477AC">
              <w:rPr>
                <w:lang w:val="ru-RU"/>
              </w:rPr>
              <w:t xml:space="preserve">, предусмотренные программой, демонстрирует </w:t>
            </w:r>
            <w:r w:rsidR="00C872E2" w:rsidRPr="007477AC">
              <w:rPr>
                <w:lang w:val="ru-RU"/>
              </w:rPr>
              <w:t>недостаточно осознанн</w:t>
            </w:r>
            <w:r w:rsidR="00554891" w:rsidRPr="007477AC">
              <w:rPr>
                <w:lang w:val="ru-RU"/>
              </w:rPr>
              <w:t xml:space="preserve">ое, весьма поверхностное знакомство с </w:t>
            </w:r>
            <w:r w:rsidRPr="007477AC">
              <w:rPr>
                <w:lang w:val="ru-RU"/>
              </w:rPr>
              <w:t>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220517" w:rsidP="00FC1ACA">
            <w:pPr>
              <w:jc w:val="center"/>
            </w:pPr>
            <w:r>
              <w:t>Зачтено (</w:t>
            </w:r>
            <w:r w:rsidR="00FF46B8" w:rsidRPr="00F37901">
              <w:t>3</w:t>
            </w:r>
            <w:r>
              <w:t>) / Зачтено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</w:t>
            </w:r>
            <w:r w:rsidR="008807E1">
              <w:t xml:space="preserve">устном ответе </w:t>
            </w:r>
            <w:r w:rsidRPr="007477AC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F46B8" w:rsidRPr="007477AC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F37901" w:rsidRDefault="00220517" w:rsidP="00FC1ACA">
            <w:pPr>
              <w:jc w:val="center"/>
            </w:pPr>
            <w:r>
              <w:t>Не зачтено (</w:t>
            </w:r>
            <w:r w:rsidR="00FF46B8" w:rsidRPr="00F37901">
              <w:t>2</w:t>
            </w:r>
            <w:r>
              <w:t>) / 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4F2A4B" w:rsidRPr="00D34F13" w:rsidRDefault="00BD05F3" w:rsidP="005459AF">
            <w:pPr>
              <w:rPr>
                <w:bCs/>
              </w:rPr>
            </w:pPr>
            <w:r>
              <w:rPr>
                <w:bCs/>
              </w:rPr>
              <w:t>- письменная работа</w:t>
            </w:r>
            <w:r w:rsidR="00CF04AD">
              <w:rPr>
                <w:bCs/>
              </w:rPr>
              <w:t xml:space="preserve"> </w:t>
            </w:r>
            <w:r w:rsidR="00542241">
              <w:rPr>
                <w:bCs/>
              </w:rPr>
              <w:t>- музыкальная викторина</w:t>
            </w:r>
            <w:r w:rsidR="00222620">
              <w:rPr>
                <w:bCs/>
              </w:rPr>
              <w:t xml:space="preserve"> (и тест)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222620">
              <w:rPr>
                <w:bCs/>
              </w:rPr>
              <w:t>зачет</w:t>
            </w:r>
          </w:p>
          <w:p w:rsidR="00BD05F3" w:rsidRPr="00D34F13" w:rsidRDefault="004F2A4B" w:rsidP="005459AF">
            <w:pPr>
              <w:rPr>
                <w:bCs/>
              </w:rPr>
            </w:pPr>
            <w:r>
              <w:rPr>
                <w:bCs/>
              </w:rPr>
              <w:t>-</w:t>
            </w:r>
            <w:r w:rsidR="00222620">
              <w:rPr>
                <w:bCs/>
              </w:rPr>
              <w:t xml:space="preserve"> </w:t>
            </w: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Default="00512FE4" w:rsidP="005459AF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222620">
              <w:rPr>
                <w:b/>
                <w:iCs/>
              </w:rPr>
              <w:t>дисциплину</w:t>
            </w:r>
          </w:p>
          <w:p w:rsidR="00512FE4" w:rsidRPr="00D34F13" w:rsidRDefault="004F2A4B" w:rsidP="007F6324">
            <w:pPr>
              <w:rPr>
                <w:bCs/>
                <w:iCs/>
              </w:rPr>
            </w:pPr>
            <w:r>
              <w:rPr>
                <w:bCs/>
              </w:rPr>
              <w:t>-</w:t>
            </w:r>
            <w:r w:rsidR="00222620">
              <w:rPr>
                <w:bCs/>
              </w:rPr>
              <w:t xml:space="preserve"> </w:t>
            </w: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6D0F78">
      <w:pPr>
        <w:pStyle w:val="af0"/>
        <w:numPr>
          <w:ilvl w:val="3"/>
          <w:numId w:val="3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6D0F78">
      <w:pPr>
        <w:pStyle w:val="af0"/>
        <w:numPr>
          <w:ilvl w:val="2"/>
          <w:numId w:val="32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6D0F78">
      <w:pPr>
        <w:pStyle w:val="af0"/>
        <w:numPr>
          <w:ilvl w:val="2"/>
          <w:numId w:val="32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CF04AD" w:rsidRDefault="00FF102D" w:rsidP="006D0F78">
      <w:pPr>
        <w:pStyle w:val="af0"/>
        <w:numPr>
          <w:ilvl w:val="2"/>
          <w:numId w:val="32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CF04AD" w:rsidRPr="00547DC0" w:rsidRDefault="00CF04AD" w:rsidP="006D0F78">
      <w:pPr>
        <w:pStyle w:val="af0"/>
        <w:numPr>
          <w:ilvl w:val="2"/>
          <w:numId w:val="32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CF04AD" w:rsidRPr="00547DC0" w:rsidRDefault="00CF04AD" w:rsidP="006D0F78">
      <w:pPr>
        <w:pStyle w:val="af0"/>
        <w:numPr>
          <w:ilvl w:val="2"/>
          <w:numId w:val="32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6D0F78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222620">
        <w:rPr>
          <w:sz w:val="24"/>
          <w:szCs w:val="24"/>
        </w:rPr>
        <w:t xml:space="preserve">не </w:t>
      </w:r>
      <w:r w:rsidR="000F330B" w:rsidRPr="00DD3576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D0F78">
      <w:pPr>
        <w:pStyle w:val="af0"/>
        <w:numPr>
          <w:ilvl w:val="3"/>
          <w:numId w:val="3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Pr="000E7C4D">
              <w:t>,</w:t>
            </w:r>
          </w:p>
          <w:p w:rsidR="007F1DE0" w:rsidRPr="000E7C4D" w:rsidRDefault="00222620" w:rsidP="007F1DE0">
            <w:r>
              <w:t xml:space="preserve">–    </w:t>
            </w:r>
            <w:r w:rsidR="007F1DE0" w:rsidRPr="000E7C4D">
              <w:t xml:space="preserve">специализированное оборудование: </w:t>
            </w:r>
          </w:p>
          <w:p w:rsidR="00574A34" w:rsidRPr="000E7C4D" w:rsidRDefault="007F1DE0" w:rsidP="000E7C4D">
            <w:pPr>
              <w:rPr>
                <w:b/>
              </w:rPr>
            </w:pPr>
            <w:r w:rsidRPr="000E7C4D">
              <w:t>н</w:t>
            </w:r>
            <w:r w:rsidR="00574A34" w:rsidRPr="000E7C4D">
              <w:t>аборы демонстрационного оборудования и учебно-наглядных пособий.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F267BA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267B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267B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F267BA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F267BA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F267BA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F267BA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1C66" w:rsidRPr="00F267BA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Гаккель Л.Е.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4F2A4B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 xml:space="preserve">Фортепианная музыка XX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CB21A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4F2A4B" w:rsidRPr="00F267BA">
              <w:rPr>
                <w:sz w:val="24"/>
                <w:szCs w:val="24"/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4F2A4B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Санкт-Петербург</w:t>
            </w:r>
            <w:proofErr w:type="gramStart"/>
            <w:r w:rsidRPr="00F267BA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267BA">
              <w:rPr>
                <w:sz w:val="24"/>
                <w:szCs w:val="24"/>
                <w:shd w:val="clear" w:color="auto" w:fill="FFFFFF"/>
              </w:rPr>
              <w:t xml:space="preserve"> Планета музыки,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2019.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A4B" w:rsidRPr="00F267BA" w:rsidRDefault="004F2A4B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https://e.lanbook.com/book/122199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A4B" w:rsidRPr="00F267BA" w:rsidRDefault="004F2A4B" w:rsidP="003655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 xml:space="preserve">Алексеев А.Д.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A52980">
            <w:pPr>
              <w:tabs>
                <w:tab w:val="right" w:leader="underscore" w:pos="8505"/>
              </w:tabs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 xml:space="preserve">История фортепианного искусства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BF323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BF323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https://ukiik.ru/wp-content/uploads/2017/07/Alekseev-A.-D.-Istoriya-fp.-iskusstva.-CHasti-1-2-1988.pdf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D80450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 xml:space="preserve">Курганская </w:t>
            </w:r>
            <w:r w:rsidR="00595A7A" w:rsidRPr="00F267BA">
              <w:rPr>
                <w:sz w:val="24"/>
                <w:szCs w:val="24"/>
                <w:shd w:val="clear" w:color="auto" w:fill="FFFFFF"/>
              </w:rPr>
              <w:t>О.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22262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</w:rPr>
            </w:pPr>
            <w:r w:rsidRPr="00F267BA">
              <w:rPr>
                <w:b w:val="0"/>
                <w:bCs w:val="0"/>
                <w:szCs w:val="24"/>
              </w:rPr>
              <w:t>История исполнительского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https://e.lanbook.com/book/173584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F267BA">
              <w:rPr>
                <w:sz w:val="24"/>
                <w:szCs w:val="24"/>
              </w:rPr>
              <w:t>Понькина</w:t>
            </w:r>
            <w:proofErr w:type="spellEnd"/>
            <w:r w:rsidRPr="00F267BA"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A7A" w:rsidRPr="00F267BA" w:rsidRDefault="00595A7A" w:rsidP="00595A7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b w:val="0"/>
                <w:bCs w:val="0"/>
                <w:szCs w:val="24"/>
              </w:rPr>
            </w:pPr>
            <w:r w:rsidRPr="00F267BA">
              <w:rPr>
                <w:b w:val="0"/>
                <w:bCs w:val="0"/>
                <w:szCs w:val="24"/>
              </w:rPr>
              <w:t>Исто</w:t>
            </w:r>
            <w:r w:rsidR="00076D7C" w:rsidRPr="00F267BA">
              <w:rPr>
                <w:b w:val="0"/>
                <w:bCs w:val="0"/>
                <w:szCs w:val="24"/>
              </w:rPr>
              <w:t>рия исполнительского искусства</w:t>
            </w:r>
          </w:p>
          <w:p w:rsidR="00E46C0A" w:rsidRPr="00F267BA" w:rsidRDefault="00E46C0A" w:rsidP="00A52980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</w:rPr>
              <w:t>https://e.lanbook.com/book/153899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F267BA" w:rsidRDefault="00E46C0A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F267BA" w:rsidRDefault="004F2A4B" w:rsidP="00A5298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F267BA">
              <w:rPr>
                <w:sz w:val="24"/>
                <w:szCs w:val="24"/>
                <w:shd w:val="clear" w:color="auto" w:fill="FFFFFF"/>
              </w:rPr>
              <w:t>Шлыкова</w:t>
            </w:r>
            <w:proofErr w:type="spellEnd"/>
            <w:r w:rsidRPr="00F267BA">
              <w:rPr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22262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</w:rPr>
            </w:pPr>
            <w:r w:rsidRPr="00F267BA">
              <w:rPr>
                <w:b w:val="0"/>
                <w:bCs w:val="0"/>
                <w:szCs w:val="24"/>
              </w:rPr>
              <w:t>История испол</w:t>
            </w:r>
            <w:r w:rsidR="00076D7C" w:rsidRPr="00F267BA">
              <w:rPr>
                <w:b w:val="0"/>
                <w:bCs w:val="0"/>
                <w:szCs w:val="24"/>
              </w:rPr>
              <w:t>нительского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076D7C" w:rsidP="0022262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szCs w:val="24"/>
                <w:lang w:eastAsia="ar-SA"/>
              </w:rPr>
            </w:pPr>
            <w:r w:rsidRPr="00F267BA">
              <w:rPr>
                <w:b w:val="0"/>
                <w:bCs w:val="0"/>
                <w:szCs w:val="24"/>
              </w:rPr>
              <w:t>У</w:t>
            </w:r>
            <w:r w:rsidR="00595A7A" w:rsidRPr="00F267BA">
              <w:rPr>
                <w:b w:val="0"/>
                <w:bCs w:val="0"/>
                <w:szCs w:val="24"/>
              </w:rPr>
              <w:t>чебно-методический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A529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595A7A" w:rsidP="0036551D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267BA">
              <w:rPr>
                <w:sz w:val="24"/>
                <w:szCs w:val="24"/>
              </w:rPr>
              <w:t>https://e.lanbook.com/book/99457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F267BA" w:rsidRDefault="00E46C0A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F267BA" w:rsidRDefault="00E46C0A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61C66" w:rsidRPr="00F267BA" w:rsidTr="0007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F267BA" w:rsidRDefault="00A52980" w:rsidP="00143BE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143BE7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 xml:space="preserve">Князева Н.А.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076D7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  <w:lang w:val="en-US" w:eastAsia="ar-SA"/>
              </w:rPr>
            </w:pPr>
            <w:r w:rsidRPr="00F267BA">
              <w:rPr>
                <w:b w:val="0"/>
                <w:bCs w:val="0"/>
                <w:szCs w:val="24"/>
              </w:rPr>
              <w:t>История исполнительского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143BE7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262093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hyperlink r:id="rId18" w:history="1">
              <w:proofErr w:type="spellStart"/>
              <w:r w:rsidR="00076D7C" w:rsidRPr="00F267BA">
                <w:rPr>
                  <w:rStyle w:val="af3"/>
                  <w:color w:val="auto"/>
                  <w:sz w:val="24"/>
                  <w:szCs w:val="24"/>
                  <w:shd w:val="clear" w:color="auto" w:fill="FFFFFF"/>
                </w:rPr>
                <w:t>КемГИК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F267BA" w:rsidRDefault="00076D7C" w:rsidP="00143BE7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val="en-US" w:eastAsia="ar-SA"/>
              </w:rPr>
              <w:t>https</w:t>
            </w:r>
            <w:r w:rsidRPr="00F267BA">
              <w:rPr>
                <w:sz w:val="24"/>
                <w:szCs w:val="24"/>
                <w:lang w:eastAsia="ar-SA"/>
              </w:rPr>
              <w:t>://</w:t>
            </w:r>
            <w:proofErr w:type="spellStart"/>
            <w:r w:rsidRPr="00F267BA">
              <w:rPr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F267BA">
              <w:rPr>
                <w:sz w:val="24"/>
                <w:szCs w:val="24"/>
                <w:lang w:eastAsia="ar-SA"/>
              </w:rPr>
              <w:t>.</w:t>
            </w:r>
            <w:r w:rsidRPr="00F267BA">
              <w:rPr>
                <w:sz w:val="24"/>
                <w:szCs w:val="24"/>
                <w:lang w:val="en-US" w:eastAsia="ar-SA"/>
              </w:rPr>
              <w:t>com</w:t>
            </w:r>
            <w:r w:rsidRPr="00F267BA">
              <w:rPr>
                <w:sz w:val="24"/>
                <w:szCs w:val="24"/>
                <w:lang w:eastAsia="ar-SA"/>
              </w:rPr>
              <w:t>/</w:t>
            </w:r>
            <w:r w:rsidRPr="00F267BA">
              <w:rPr>
                <w:sz w:val="24"/>
                <w:szCs w:val="24"/>
                <w:lang w:val="en-US" w:eastAsia="ar-SA"/>
              </w:rPr>
              <w:t>catalog</w:t>
            </w:r>
            <w:r w:rsidRPr="00F267BA">
              <w:rPr>
                <w:sz w:val="24"/>
                <w:szCs w:val="24"/>
                <w:lang w:eastAsia="ar-SA"/>
              </w:rPr>
              <w:t>/</w:t>
            </w:r>
            <w:r w:rsidRPr="00F267BA">
              <w:rPr>
                <w:sz w:val="24"/>
                <w:szCs w:val="24"/>
                <w:lang w:val="en-US" w:eastAsia="ar-SA"/>
              </w:rPr>
              <w:t>document</w:t>
            </w:r>
            <w:r w:rsidRPr="00F267BA">
              <w:rPr>
                <w:sz w:val="24"/>
                <w:szCs w:val="24"/>
                <w:lang w:eastAsia="ar-SA"/>
              </w:rPr>
              <w:t>?</w:t>
            </w:r>
            <w:r w:rsidRPr="00F267BA">
              <w:rPr>
                <w:sz w:val="24"/>
                <w:szCs w:val="24"/>
                <w:lang w:val="en-US" w:eastAsia="ar-SA"/>
              </w:rPr>
              <w:t>id</w:t>
            </w:r>
            <w:r w:rsidRPr="00F267BA">
              <w:rPr>
                <w:sz w:val="24"/>
                <w:szCs w:val="24"/>
                <w:lang w:eastAsia="ar-SA"/>
              </w:rPr>
              <w:t>=344236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F267BA" w:rsidRDefault="00A52980" w:rsidP="00143B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07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F267BA" w:rsidRDefault="00E46C0A" w:rsidP="00A5298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4F2A4B" w:rsidP="00BA214D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Коробейников С.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4F2A4B" w:rsidP="00761C66">
            <w:pPr>
              <w:tabs>
                <w:tab w:val="right" w:leader="underscore" w:pos="8505"/>
              </w:tabs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 xml:space="preserve">История отечественной музыки XX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761C66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Санкт-Петербург</w:t>
            </w:r>
            <w:proofErr w:type="gramStart"/>
            <w:r w:rsidRPr="00F267BA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267BA">
              <w:rPr>
                <w:sz w:val="24"/>
                <w:szCs w:val="24"/>
                <w:shd w:val="clear" w:color="auto" w:fill="FFFFFF"/>
              </w:rPr>
              <w:t xml:space="preserve"> Планета музыки,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A52980">
            <w:pPr>
              <w:tabs>
                <w:tab w:val="right" w:leader="underscore" w:pos="8505"/>
              </w:tabs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F267BA" w:rsidRDefault="00761C66" w:rsidP="00A5298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https://e.lanbook.com/book/173358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F267BA" w:rsidRDefault="00E46C0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F267BA" w:rsidRDefault="00E46C0A" w:rsidP="009651F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267B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267B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22620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2620" w:rsidRPr="00F267BA" w:rsidRDefault="0022262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2620" w:rsidRPr="00F267BA" w:rsidRDefault="00222620" w:rsidP="00497DF9">
            <w:pPr>
              <w:suppressAutoHyphens/>
              <w:spacing w:line="100" w:lineRule="atLeast"/>
              <w:ind w:firstLine="25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Клочкова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2620" w:rsidRPr="00F267BA" w:rsidRDefault="00222620" w:rsidP="0026209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Методические рекомендации по выполнению самостоятельной работы по дисциплине «История фортепианного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2620" w:rsidRPr="00F267BA" w:rsidRDefault="00222620" w:rsidP="0026209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2620" w:rsidRPr="00F267BA" w:rsidRDefault="00222620" w:rsidP="0026209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2620" w:rsidRPr="00F267BA" w:rsidRDefault="00222620" w:rsidP="0026209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2620" w:rsidRPr="00F267BA" w:rsidRDefault="00222620" w:rsidP="0026209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620" w:rsidRPr="00F267BA" w:rsidRDefault="0022262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262093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1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262093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262093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222620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7910C8" w:rsidRPr="00B12846" w:rsidRDefault="007910C8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68" w:rsidRDefault="00D63B68" w:rsidP="005E3840">
      <w:r>
        <w:separator/>
      </w:r>
    </w:p>
  </w:endnote>
  <w:endnote w:type="continuationSeparator" w:id="0">
    <w:p w:rsidR="00D63B68" w:rsidRDefault="00D63B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3" w:rsidRDefault="00262093">
    <w:pPr>
      <w:pStyle w:val="ae"/>
      <w:jc w:val="right"/>
    </w:pPr>
  </w:p>
  <w:p w:rsidR="00262093" w:rsidRDefault="002620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3" w:rsidRDefault="00262093">
    <w:pPr>
      <w:pStyle w:val="ae"/>
      <w:jc w:val="right"/>
    </w:pPr>
  </w:p>
  <w:p w:rsidR="00262093" w:rsidRPr="000D3988" w:rsidRDefault="00262093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3" w:rsidRDefault="002620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62093" w:rsidRDefault="0026209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3" w:rsidRDefault="00262093">
    <w:pPr>
      <w:pStyle w:val="ae"/>
      <w:jc w:val="right"/>
    </w:pPr>
  </w:p>
  <w:p w:rsidR="00262093" w:rsidRDefault="0026209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3" w:rsidRDefault="00262093">
    <w:pPr>
      <w:pStyle w:val="ae"/>
      <w:jc w:val="right"/>
    </w:pPr>
  </w:p>
  <w:p w:rsidR="00262093" w:rsidRDefault="002620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68" w:rsidRDefault="00D63B68" w:rsidP="005E3840">
      <w:r>
        <w:separator/>
      </w:r>
    </w:p>
  </w:footnote>
  <w:footnote w:type="continuationSeparator" w:id="0">
    <w:p w:rsidR="00D63B68" w:rsidRDefault="00D63B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262093" w:rsidRDefault="002620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3" w:rsidRDefault="002620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262093" w:rsidRDefault="002620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4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2093" w:rsidRDefault="0026209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262093" w:rsidRDefault="002620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4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62093" w:rsidRDefault="002620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30AF6"/>
    <w:multiLevelType w:val="hybridMultilevel"/>
    <w:tmpl w:val="CACECB8C"/>
    <w:lvl w:ilvl="0" w:tplc="42DE8F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1A6BD8"/>
    <w:multiLevelType w:val="hybridMultilevel"/>
    <w:tmpl w:val="1D9A143A"/>
    <w:lvl w:ilvl="0" w:tplc="3574FF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876A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661B1A"/>
    <w:multiLevelType w:val="hybridMultilevel"/>
    <w:tmpl w:val="F77E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A487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31666"/>
    <w:multiLevelType w:val="hybridMultilevel"/>
    <w:tmpl w:val="0C2E96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6B4D24"/>
    <w:multiLevelType w:val="hybridMultilevel"/>
    <w:tmpl w:val="1DAE2388"/>
    <w:lvl w:ilvl="0" w:tplc="CE9AA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D62E1"/>
    <w:multiLevelType w:val="hybridMultilevel"/>
    <w:tmpl w:val="FFF272F0"/>
    <w:lvl w:ilvl="0" w:tplc="E152A2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532713"/>
    <w:multiLevelType w:val="hybridMultilevel"/>
    <w:tmpl w:val="FFF272F0"/>
    <w:lvl w:ilvl="0" w:tplc="E152A2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2AAB"/>
    <w:multiLevelType w:val="hybridMultilevel"/>
    <w:tmpl w:val="1C4A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5AF3"/>
    <w:multiLevelType w:val="multilevel"/>
    <w:tmpl w:val="B8087A6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44191"/>
    <w:multiLevelType w:val="hybridMultilevel"/>
    <w:tmpl w:val="359039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0"/>
  </w:num>
  <w:num w:numId="6">
    <w:abstractNumId w:val="33"/>
  </w:num>
  <w:num w:numId="7">
    <w:abstractNumId w:val="28"/>
  </w:num>
  <w:num w:numId="8">
    <w:abstractNumId w:val="15"/>
  </w:num>
  <w:num w:numId="9">
    <w:abstractNumId w:val="7"/>
  </w:num>
  <w:num w:numId="10">
    <w:abstractNumId w:val="26"/>
  </w:num>
  <w:num w:numId="11">
    <w:abstractNumId w:val="32"/>
  </w:num>
  <w:num w:numId="12">
    <w:abstractNumId w:val="9"/>
  </w:num>
  <w:num w:numId="13">
    <w:abstractNumId w:val="16"/>
  </w:num>
  <w:num w:numId="14">
    <w:abstractNumId w:val="4"/>
  </w:num>
  <w:num w:numId="15">
    <w:abstractNumId w:val="8"/>
  </w:num>
  <w:num w:numId="16">
    <w:abstractNumId w:val="1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6"/>
  </w:num>
  <w:num w:numId="22">
    <w:abstractNumId w:val="25"/>
  </w:num>
  <w:num w:numId="23">
    <w:abstractNumId w:val="29"/>
  </w:num>
  <w:num w:numId="24">
    <w:abstractNumId w:val="20"/>
  </w:num>
  <w:num w:numId="25">
    <w:abstractNumId w:val="19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1"/>
  </w:num>
  <w:num w:numId="33">
    <w:abstractNumId w:val="17"/>
  </w:num>
  <w:num w:numId="34">
    <w:abstractNumId w:val="18"/>
  </w:num>
  <w:num w:numId="35">
    <w:abstractNumId w:val="2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64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3F"/>
    <w:rsid w:val="000213CE"/>
    <w:rsid w:val="00021C27"/>
    <w:rsid w:val="00022A39"/>
    <w:rsid w:val="0002356E"/>
    <w:rsid w:val="00024672"/>
    <w:rsid w:val="00024686"/>
    <w:rsid w:val="000270DB"/>
    <w:rsid w:val="0003098C"/>
    <w:rsid w:val="00031E62"/>
    <w:rsid w:val="0003256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6D7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70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8"/>
    <w:rsid w:val="000C0410"/>
    <w:rsid w:val="000C0D9E"/>
    <w:rsid w:val="000C0E2B"/>
    <w:rsid w:val="000C18F4"/>
    <w:rsid w:val="000C1C3C"/>
    <w:rsid w:val="000C1EC9"/>
    <w:rsid w:val="000C2919"/>
    <w:rsid w:val="000C359E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3BD2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2DC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65F"/>
    <w:rsid w:val="0012098B"/>
    <w:rsid w:val="00120C25"/>
    <w:rsid w:val="00121879"/>
    <w:rsid w:val="00123E7C"/>
    <w:rsid w:val="001254EE"/>
    <w:rsid w:val="00127577"/>
    <w:rsid w:val="00127B2B"/>
    <w:rsid w:val="00127CD1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2A59"/>
    <w:rsid w:val="001E3875"/>
    <w:rsid w:val="001E3D8D"/>
    <w:rsid w:val="001E44B1"/>
    <w:rsid w:val="001F0073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517"/>
    <w:rsid w:val="00220DAF"/>
    <w:rsid w:val="00222620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3E40"/>
    <w:rsid w:val="00234D61"/>
    <w:rsid w:val="0023530D"/>
    <w:rsid w:val="00235C9A"/>
    <w:rsid w:val="00235EE1"/>
    <w:rsid w:val="002370CE"/>
    <w:rsid w:val="00240146"/>
    <w:rsid w:val="00240437"/>
    <w:rsid w:val="00243BFC"/>
    <w:rsid w:val="00243F80"/>
    <w:rsid w:val="002451C0"/>
    <w:rsid w:val="00251F7A"/>
    <w:rsid w:val="002534B3"/>
    <w:rsid w:val="00254490"/>
    <w:rsid w:val="0025645D"/>
    <w:rsid w:val="00262093"/>
    <w:rsid w:val="00262427"/>
    <w:rsid w:val="00263138"/>
    <w:rsid w:val="0026368C"/>
    <w:rsid w:val="00265D29"/>
    <w:rsid w:val="0026603D"/>
    <w:rsid w:val="002665C2"/>
    <w:rsid w:val="002677B9"/>
    <w:rsid w:val="00270909"/>
    <w:rsid w:val="00270D3B"/>
    <w:rsid w:val="00273CA3"/>
    <w:rsid w:val="002740F7"/>
    <w:rsid w:val="002756EC"/>
    <w:rsid w:val="00276389"/>
    <w:rsid w:val="00276670"/>
    <w:rsid w:val="00276A96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A24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9E1"/>
    <w:rsid w:val="002F6E44"/>
    <w:rsid w:val="00302A7B"/>
    <w:rsid w:val="00302D5A"/>
    <w:rsid w:val="0030358A"/>
    <w:rsid w:val="003038D0"/>
    <w:rsid w:val="00305C36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3E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3E"/>
    <w:rsid w:val="003D771D"/>
    <w:rsid w:val="003E0956"/>
    <w:rsid w:val="003E1145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88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19CC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B6C2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A4B"/>
    <w:rsid w:val="004F2BBE"/>
    <w:rsid w:val="004F6115"/>
    <w:rsid w:val="004F741E"/>
    <w:rsid w:val="004F7C80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91F"/>
    <w:rsid w:val="00511A36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241"/>
    <w:rsid w:val="0054241E"/>
    <w:rsid w:val="00544315"/>
    <w:rsid w:val="00545406"/>
    <w:rsid w:val="005459AF"/>
    <w:rsid w:val="00546AF2"/>
    <w:rsid w:val="005475ED"/>
    <w:rsid w:val="0054770D"/>
    <w:rsid w:val="00547DC0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7A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47E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C8B"/>
    <w:rsid w:val="005E43BD"/>
    <w:rsid w:val="005E642D"/>
    <w:rsid w:val="005E7E6A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F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598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112"/>
    <w:rsid w:val="006C6DF4"/>
    <w:rsid w:val="006C7E94"/>
    <w:rsid w:val="006D0117"/>
    <w:rsid w:val="006D0B1B"/>
    <w:rsid w:val="006D0F78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39E5"/>
    <w:rsid w:val="007563D4"/>
    <w:rsid w:val="00756F94"/>
    <w:rsid w:val="0075790B"/>
    <w:rsid w:val="00760AA3"/>
    <w:rsid w:val="00760B8D"/>
    <w:rsid w:val="00761C6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B69E4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324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21D"/>
    <w:rsid w:val="0081597B"/>
    <w:rsid w:val="00817ACD"/>
    <w:rsid w:val="00821987"/>
    <w:rsid w:val="0082314D"/>
    <w:rsid w:val="00823219"/>
    <w:rsid w:val="0082635B"/>
    <w:rsid w:val="008266E4"/>
    <w:rsid w:val="00826AC6"/>
    <w:rsid w:val="00827597"/>
    <w:rsid w:val="008277DF"/>
    <w:rsid w:val="00827F79"/>
    <w:rsid w:val="0083034D"/>
    <w:rsid w:val="008309E9"/>
    <w:rsid w:val="00833517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167"/>
    <w:rsid w:val="00865677"/>
    <w:rsid w:val="00865A79"/>
    <w:rsid w:val="00865FCB"/>
    <w:rsid w:val="0086660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7E1"/>
    <w:rsid w:val="008808E3"/>
    <w:rsid w:val="00881120"/>
    <w:rsid w:val="008818EB"/>
    <w:rsid w:val="00881E84"/>
    <w:rsid w:val="00882F7C"/>
    <w:rsid w:val="008842E5"/>
    <w:rsid w:val="0088450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AB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672"/>
    <w:rsid w:val="00921E85"/>
    <w:rsid w:val="009222CE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C3B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7E5"/>
    <w:rsid w:val="009C2C4B"/>
    <w:rsid w:val="009C4994"/>
    <w:rsid w:val="009C563F"/>
    <w:rsid w:val="009C75FE"/>
    <w:rsid w:val="009C78FC"/>
    <w:rsid w:val="009D24B0"/>
    <w:rsid w:val="009D3959"/>
    <w:rsid w:val="009D40B9"/>
    <w:rsid w:val="009D4AC2"/>
    <w:rsid w:val="009D52CB"/>
    <w:rsid w:val="009D5862"/>
    <w:rsid w:val="009D5B25"/>
    <w:rsid w:val="009D6FC2"/>
    <w:rsid w:val="009E1F66"/>
    <w:rsid w:val="009E27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141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25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97"/>
    <w:rsid w:val="00AD3C5E"/>
    <w:rsid w:val="00AD48A8"/>
    <w:rsid w:val="00AD4C1D"/>
    <w:rsid w:val="00AD50CB"/>
    <w:rsid w:val="00AD5B2B"/>
    <w:rsid w:val="00AD63B9"/>
    <w:rsid w:val="00AD6BCC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2AC"/>
    <w:rsid w:val="00AF1934"/>
    <w:rsid w:val="00AF4200"/>
    <w:rsid w:val="00AF515F"/>
    <w:rsid w:val="00AF542F"/>
    <w:rsid w:val="00AF556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6FF"/>
    <w:rsid w:val="00B1187A"/>
    <w:rsid w:val="00B1206A"/>
    <w:rsid w:val="00B12846"/>
    <w:rsid w:val="00B13B24"/>
    <w:rsid w:val="00B15DEA"/>
    <w:rsid w:val="00B16CF8"/>
    <w:rsid w:val="00B17428"/>
    <w:rsid w:val="00B21E94"/>
    <w:rsid w:val="00B233A6"/>
    <w:rsid w:val="00B2527E"/>
    <w:rsid w:val="00B258B7"/>
    <w:rsid w:val="00B26919"/>
    <w:rsid w:val="00B30E57"/>
    <w:rsid w:val="00B30EE8"/>
    <w:rsid w:val="00B30F2C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A59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802"/>
    <w:rsid w:val="00BA1941"/>
    <w:rsid w:val="00BA2129"/>
    <w:rsid w:val="00BA214D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05F3"/>
    <w:rsid w:val="00BD235F"/>
    <w:rsid w:val="00BD2F50"/>
    <w:rsid w:val="00BD34C1"/>
    <w:rsid w:val="00BD3D48"/>
    <w:rsid w:val="00BD4469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323A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2F3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55BEE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62E1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1AA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6F7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A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491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F9"/>
    <w:rsid w:val="00D574ED"/>
    <w:rsid w:val="00D60D34"/>
    <w:rsid w:val="00D611E9"/>
    <w:rsid w:val="00D61A49"/>
    <w:rsid w:val="00D62C75"/>
    <w:rsid w:val="00D631CE"/>
    <w:rsid w:val="00D63B68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0450"/>
    <w:rsid w:val="00D8132C"/>
    <w:rsid w:val="00D81AC5"/>
    <w:rsid w:val="00D82141"/>
    <w:rsid w:val="00D82E07"/>
    <w:rsid w:val="00D83107"/>
    <w:rsid w:val="00D83311"/>
    <w:rsid w:val="00D83956"/>
    <w:rsid w:val="00D900B5"/>
    <w:rsid w:val="00D91086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5F83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8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04E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0721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5537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19EA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05F"/>
    <w:rsid w:val="00EA0377"/>
    <w:rsid w:val="00EA52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2E6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8C5"/>
    <w:rsid w:val="00F17917"/>
    <w:rsid w:val="00F2114C"/>
    <w:rsid w:val="00F21C8E"/>
    <w:rsid w:val="00F24448"/>
    <w:rsid w:val="00F25D79"/>
    <w:rsid w:val="00F26425"/>
    <w:rsid w:val="00F267B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93B"/>
    <w:rsid w:val="00F77093"/>
    <w:rsid w:val="00F77E81"/>
    <w:rsid w:val="00F80886"/>
    <w:rsid w:val="00F81F44"/>
    <w:rsid w:val="00F824F1"/>
    <w:rsid w:val="00F82D4C"/>
    <w:rsid w:val="00F82EBF"/>
    <w:rsid w:val="00F83D50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63F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znanium.com/catalog/publishers/books?ref=4c3f65f3-9345-11e9-95c7-90b11c31de4c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E2CF-EEEC-4C0B-8C3A-C1BE45D6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2022-04-04T15:14:00Z</cp:lastPrinted>
  <dcterms:created xsi:type="dcterms:W3CDTF">2022-04-04T14:07:00Z</dcterms:created>
  <dcterms:modified xsi:type="dcterms:W3CDTF">2022-04-04T15:15:00Z</dcterms:modified>
</cp:coreProperties>
</file>