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41F21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Изучение оперного клавира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280586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4311015</wp:posOffset>
                  </wp:positionH>
                  <wp:positionV relativeFrom="paragraph">
                    <wp:posOffset>225425</wp:posOffset>
                  </wp:positionV>
                  <wp:extent cx="723900" cy="409575"/>
                  <wp:effectExtent l="19050" t="0" r="0" b="0"/>
                  <wp:wrapNone/>
                  <wp:docPr id="9" name="Рисунок 6" descr="Чекмен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4AD7"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80586" w:rsidTr="00E64AD7">
        <w:trPr>
          <w:trHeight w:val="283"/>
        </w:trPr>
        <w:tc>
          <w:tcPr>
            <w:tcW w:w="2704" w:type="dxa"/>
            <w:vAlign w:val="center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704" w:type="dxa"/>
            <w:gridSpan w:val="2"/>
            <w:vAlign w:val="center"/>
          </w:tcPr>
          <w:p w:rsidR="00280586" w:rsidRDefault="00280586" w:rsidP="008B0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color w:val="000000"/>
                <w:sz w:val="24"/>
                <w:szCs w:val="24"/>
              </w:rPr>
              <w:t>Чекменев</w:t>
            </w:r>
            <w:proofErr w:type="spellEnd"/>
          </w:p>
        </w:tc>
        <w:tc>
          <w:tcPr>
            <w:tcW w:w="2704" w:type="dxa"/>
            <w:gridSpan w:val="2"/>
            <w:vAlign w:val="center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114935</wp:posOffset>
                  </wp:positionV>
                  <wp:extent cx="1104900" cy="40957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54" w:type="dxa"/>
            <w:gridSpan w:val="4"/>
            <w:vAlign w:val="center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D41F21">
        <w:rPr>
          <w:color w:val="000000"/>
          <w:sz w:val="24"/>
          <w:szCs w:val="24"/>
        </w:rPr>
        <w:t>Изучение оперного клавира</w:t>
      </w:r>
      <w:r w:rsidR="00957E39">
        <w:rPr>
          <w:color w:val="000000"/>
          <w:sz w:val="24"/>
          <w:szCs w:val="24"/>
        </w:rPr>
        <w:t xml:space="preserve">» изучается в </w:t>
      </w:r>
      <w:r w:rsidR="00280586" w:rsidRPr="00280586">
        <w:rPr>
          <w:color w:val="000000"/>
          <w:sz w:val="24"/>
          <w:szCs w:val="24"/>
        </w:rPr>
        <w:t xml:space="preserve">седьмом, восьмом и девятом </w:t>
      </w:r>
      <w:r>
        <w:rPr>
          <w:color w:val="000000"/>
          <w:sz w:val="24"/>
          <w:szCs w:val="24"/>
        </w:rPr>
        <w:t>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E64AD7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W w:w="4574" w:type="dxa"/>
        <w:tblInd w:w="779" w:type="dxa"/>
        <w:tblLayout w:type="fixed"/>
        <w:tblLook w:val="0000"/>
      </w:tblPr>
      <w:tblGrid>
        <w:gridCol w:w="2448"/>
        <w:gridCol w:w="2126"/>
      </w:tblGrid>
      <w:tr w:rsidR="00280586" w:rsidTr="0004375C">
        <w:tc>
          <w:tcPr>
            <w:tcW w:w="2448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280586" w:rsidTr="0004375C">
        <w:tc>
          <w:tcPr>
            <w:tcW w:w="2448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280586" w:rsidTr="0004375C">
        <w:tc>
          <w:tcPr>
            <w:tcW w:w="2448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2126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</w:tbl>
    <w:p w:rsid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D41F21">
        <w:rPr>
          <w:color w:val="000000"/>
          <w:sz w:val="24"/>
          <w:szCs w:val="24"/>
        </w:rPr>
        <w:t>Изучение оперного клавира</w:t>
      </w:r>
      <w:r w:rsidRPr="0004375C">
        <w:rPr>
          <w:color w:val="000000"/>
          <w:sz w:val="24"/>
          <w:szCs w:val="24"/>
        </w:rPr>
        <w:t>» относится</w:t>
      </w:r>
      <w:r w:rsidR="00815F3D">
        <w:rPr>
          <w:color w:val="000000"/>
          <w:sz w:val="24"/>
          <w:szCs w:val="24"/>
        </w:rPr>
        <w:t xml:space="preserve"> к</w:t>
      </w:r>
      <w:r w:rsidRPr="0004375C">
        <w:rPr>
          <w:color w:val="000000"/>
          <w:sz w:val="24"/>
          <w:szCs w:val="24"/>
        </w:rPr>
        <w:t xml:space="preserve"> </w:t>
      </w:r>
      <w:r w:rsidR="00280586">
        <w:rPr>
          <w:color w:val="000000"/>
          <w:sz w:val="24"/>
          <w:szCs w:val="24"/>
        </w:rPr>
        <w:t>Элективным дисциплинам 2</w:t>
      </w:r>
      <w:r w:rsidR="00280586" w:rsidRPr="00280586">
        <w:rPr>
          <w:color w:val="000000"/>
          <w:sz w:val="24"/>
          <w:szCs w:val="24"/>
        </w:rPr>
        <w:t xml:space="preserve"> части программы, формируемой участниками образовательных отношений</w:t>
      </w:r>
      <w:r w:rsidR="0004375C" w:rsidRPr="0004375C"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04375C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D41F21">
        <w:rPr>
          <w:sz w:val="24"/>
          <w:szCs w:val="24"/>
        </w:rPr>
        <w:t>Изучение оперного клавира</w:t>
      </w:r>
      <w:r w:rsidRPr="00E64AD7">
        <w:rPr>
          <w:sz w:val="24"/>
          <w:szCs w:val="24"/>
        </w:rPr>
        <w:t>» являются: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71B87" w:rsidRDefault="007F7D29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F7D29">
        <w:rPr>
          <w:color w:val="000000"/>
          <w:sz w:val="24"/>
          <w:szCs w:val="24"/>
        </w:rPr>
        <w:t>−</w:t>
      </w:r>
      <w:r w:rsidRPr="007F7D29">
        <w:rPr>
          <w:color w:val="000000"/>
          <w:sz w:val="24"/>
          <w:szCs w:val="24"/>
        </w:rPr>
        <w:tab/>
        <w:t>формирование чёткого представления о сценическом выступлении, взаимодействии с солистами, выполнении технических и технологических задач ин</w:t>
      </w:r>
      <w:r>
        <w:rPr>
          <w:color w:val="000000"/>
          <w:sz w:val="24"/>
          <w:szCs w:val="24"/>
        </w:rPr>
        <w:t>струментального исполнительства</w:t>
      </w:r>
      <w:r w:rsidR="00E71B87">
        <w:rPr>
          <w:color w:val="000000"/>
          <w:sz w:val="24"/>
          <w:szCs w:val="24"/>
        </w:rPr>
        <w:t>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AB717E" w:rsidTr="00D81F8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FE2810" w:rsidP="00FE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ПК-1 </w:t>
            </w:r>
            <w:proofErr w:type="gramStart"/>
            <w:r w:rsidR="00AB717E"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="00AB717E" w:rsidRPr="00AB717E">
              <w:rPr>
                <w:rFonts w:eastAsia="Times New Roman"/>
                <w:color w:val="000000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ИД-ПК-1.2 Анализ и 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DE" w:rsidRDefault="004E1ADE" w:rsidP="004E1AD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анализ жанрово-стилистических особенностей исполняемого произведения для корректного прочтения музыкального текста;</w:t>
            </w:r>
          </w:p>
          <w:p w:rsidR="004E1ADE" w:rsidRDefault="004E1ADE" w:rsidP="004E1AD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организует учебный процесс</w:t>
            </w:r>
            <w:r w:rsidR="003E494C">
              <w:t xml:space="preserve"> </w:t>
            </w:r>
            <w:r>
              <w:t>с точным соблюдением жанрово-стилистических особенностей музыкального текста;</w:t>
            </w:r>
          </w:p>
          <w:p w:rsidR="00AB717E" w:rsidRPr="00AB717E" w:rsidRDefault="004E1ADE" w:rsidP="004E1AD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использует комплексный подход в изучении жанрово-стилистических особенностей музыкального текста.</w:t>
            </w:r>
            <w:r w:rsidR="003E494C">
              <w:t xml:space="preserve"> </w:t>
            </w:r>
          </w:p>
        </w:tc>
      </w:tr>
      <w:tr w:rsidR="00280586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586" w:rsidRPr="00AB717E" w:rsidRDefault="00280586" w:rsidP="0028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ПК-3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86" w:rsidRPr="00AB717E" w:rsidRDefault="00280586" w:rsidP="0028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ИД-ПК-3.2 Анализ самостоятельной </w:t>
            </w:r>
            <w:r w:rsidRPr="00AB717E">
              <w:t>репетиционной</w:t>
            </w:r>
            <w:r w:rsidRPr="00AB717E">
              <w:rPr>
                <w:rFonts w:eastAsia="Times New Roman"/>
                <w:color w:val="000000"/>
              </w:rPr>
              <w:t xml:space="preserve"> работы для освоения и совершенствовани</w:t>
            </w:r>
            <w:r w:rsidRPr="00AB717E">
              <w:t>я</w:t>
            </w:r>
            <w:r w:rsidRPr="00AB717E">
              <w:rPr>
                <w:rFonts w:eastAsia="Times New Roman"/>
                <w:color w:val="000000"/>
              </w:rPr>
              <w:t xml:space="preserve"> навыков исполнения концертного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4E1ADE" w:rsidRDefault="004E1ADE" w:rsidP="004E1ADE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4E1ADE" w:rsidRDefault="004E1ADE" w:rsidP="004E1ADE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организует самостоятельную репетиционную работу в контексте целей и задач, стоящих перед исполнителями;</w:t>
            </w:r>
          </w:p>
          <w:p w:rsidR="00280586" w:rsidRPr="00AB717E" w:rsidRDefault="004E1ADE" w:rsidP="004E1ADE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анализирует репетиционный процесс в контексте профессиональных компетенций и требований.</w:t>
            </w:r>
          </w:p>
        </w:tc>
      </w:tr>
      <w:tr w:rsidR="00280586" w:rsidTr="00D81F81">
        <w:trPr>
          <w:trHeight w:val="283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280586" w:rsidRPr="00AB717E" w:rsidRDefault="00280586" w:rsidP="0028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280586">
              <w:rPr>
                <w:color w:val="000000"/>
              </w:rPr>
              <w:t>ПК-5 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86" w:rsidRPr="00AB717E" w:rsidRDefault="00280586" w:rsidP="0081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280586">
              <w:rPr>
                <w:color w:val="000000"/>
              </w:rPr>
              <w:t>ИД-ПК-5.2 Определение художественных задач в процессе подбора концертного и педагогического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280586" w:rsidRDefault="00280586" w:rsidP="00280586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возможностью составления концертного и педагогического репертуара;</w:t>
            </w:r>
          </w:p>
          <w:p w:rsidR="00280586" w:rsidRDefault="00280586" w:rsidP="00280586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Планирует творческую деятельность путем составления концертного и педагогического репертуара;</w:t>
            </w:r>
          </w:p>
          <w:p w:rsidR="00280586" w:rsidRPr="00AB717E" w:rsidRDefault="00280586" w:rsidP="00280586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Составляет исполнительский репертуар в контексте концертных и педагогических задач.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4E1ADE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4E1ADE" w:rsidP="00B6294E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5054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835054" w:rsidRDefault="004E0EAB" w:rsidP="004E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17E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35054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835054" w:rsidRDefault="004E0EAB" w:rsidP="004E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833" w:type="dxa"/>
            <w:vAlign w:val="center"/>
          </w:tcPr>
          <w:p w:rsidR="00835054" w:rsidRDefault="004E1AD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4E1AD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1ADE" w:rsidTr="00AB717E">
        <w:trPr>
          <w:cantSplit/>
          <w:trHeight w:val="227"/>
        </w:trPr>
        <w:tc>
          <w:tcPr>
            <w:tcW w:w="1943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семестр</w:t>
            </w:r>
          </w:p>
        </w:tc>
        <w:tc>
          <w:tcPr>
            <w:tcW w:w="1130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4E1ADE" w:rsidRDefault="004E1ADE" w:rsidP="004E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4E1ADE" w:rsidTr="00AB717E">
        <w:trPr>
          <w:cantSplit/>
          <w:trHeight w:val="227"/>
        </w:trPr>
        <w:tc>
          <w:tcPr>
            <w:tcW w:w="1943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0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4E1ADE" w:rsidRDefault="004E1AD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837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131486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 w:rsidR="00D92F1B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AB717E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  <w:p w:rsidR="00E14C22" w:rsidRDefault="00E14C22" w:rsidP="00E14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E14C22" w:rsidRDefault="00E14C22" w:rsidP="00E14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  <w:p w:rsidR="00E14C22" w:rsidRDefault="00E14C22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E877EE" w:rsidRPr="00957E39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E877EE" w:rsidRDefault="00E877EE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</w:t>
            </w:r>
            <w:r w:rsidR="007F7D29" w:rsidRPr="007F7D29">
              <w:rPr>
                <w:color w:val="000000"/>
                <w:sz w:val="22"/>
                <w:szCs w:val="22"/>
              </w:rPr>
              <w:t xml:space="preserve">оперного репертуара </w:t>
            </w:r>
            <w:r>
              <w:rPr>
                <w:color w:val="000000"/>
                <w:sz w:val="22"/>
                <w:szCs w:val="22"/>
              </w:rPr>
              <w:t>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31486"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E877EE" w:rsidRDefault="00131486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</w:tr>
      <w:tr w:rsidR="00E14C22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14C22" w:rsidRDefault="00E14C22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II. Подготовка к зачету</w:t>
            </w:r>
          </w:p>
        </w:tc>
        <w:tc>
          <w:tcPr>
            <w:tcW w:w="815" w:type="dxa"/>
          </w:tcPr>
          <w:p w:rsidR="00E14C22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14C22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14C22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14C22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14C22" w:rsidRDefault="001B0CD1" w:rsidP="00E8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E14C22" w:rsidRPr="00957E39" w:rsidRDefault="00E14C22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E877EE" w:rsidRDefault="00E877EE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</w:t>
            </w:r>
            <w:r w:rsidR="007F7D29" w:rsidRPr="007F7D29">
              <w:rPr>
                <w:color w:val="000000"/>
                <w:sz w:val="22"/>
                <w:szCs w:val="22"/>
              </w:rPr>
              <w:t xml:space="preserve">оперного репертуара </w:t>
            </w:r>
            <w:r>
              <w:rPr>
                <w:color w:val="000000"/>
                <w:sz w:val="22"/>
                <w:szCs w:val="22"/>
              </w:rPr>
              <w:t>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877EE" w:rsidRDefault="00723AB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E14C22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31486"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P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877E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131486" w:rsidTr="00E14C22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EAF1DD"/>
          </w:tcPr>
          <w:p w:rsidR="00131486" w:rsidRDefault="00131486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tcBorders>
              <w:bottom w:val="single" w:sz="4" w:space="0" w:color="000000"/>
            </w:tcBorders>
            <w:shd w:val="clear" w:color="auto" w:fill="EAF1DD"/>
          </w:tcPr>
          <w:p w:rsidR="00131486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</w:t>
            </w:r>
            <w:r w:rsidR="00131486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8B0C77" w:rsidTr="00D92F1B">
        <w:trPr>
          <w:trHeight w:val="283"/>
        </w:trPr>
        <w:tc>
          <w:tcPr>
            <w:tcW w:w="1696" w:type="dxa"/>
            <w:vMerge w:val="restart"/>
            <w:shd w:val="clear" w:color="auto" w:fill="auto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8B0C77" w:rsidRDefault="008B0C77" w:rsidP="00E14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48" w:type="dxa"/>
            <w:shd w:val="clear" w:color="auto" w:fill="FFFFFF"/>
          </w:tcPr>
          <w:p w:rsidR="008B0C77" w:rsidRDefault="008B0C77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8B0C77" w:rsidRDefault="001B0CD1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02" w:type="dxa"/>
            <w:vMerge w:val="restart"/>
          </w:tcPr>
          <w:p w:rsidR="008B0C77" w:rsidRPr="00957E39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>: прослушивание</w:t>
            </w:r>
          </w:p>
        </w:tc>
      </w:tr>
      <w:tr w:rsidR="008B0C77" w:rsidTr="00D92F1B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8B0C77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645F6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8B0C77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B0C77" w:rsidTr="00D92F1B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8B0C77" w:rsidRDefault="008B0C77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8B0C77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645F6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8B0C77" w:rsidRDefault="008B0C77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</w:t>
            </w:r>
            <w:r w:rsidRPr="007F7D29">
              <w:rPr>
                <w:color w:val="000000"/>
                <w:sz w:val="22"/>
                <w:szCs w:val="22"/>
              </w:rPr>
              <w:t xml:space="preserve">оперного репертуара </w:t>
            </w:r>
            <w:r>
              <w:rPr>
                <w:color w:val="000000"/>
                <w:sz w:val="22"/>
                <w:szCs w:val="22"/>
              </w:rPr>
              <w:t>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16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B0C77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8B0C77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8B0C77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8B0C77" w:rsidRDefault="008B0C77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евятый семестр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Pr="00E877EE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</w:tcPr>
          <w:p w:rsidR="008B0C77" w:rsidRPr="00AB717E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1B0CD1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1B0CD1" w:rsidRDefault="001B0CD1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1B0CD1" w:rsidRDefault="001B0CD1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1B0CD1" w:rsidRDefault="001B0CD1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1B0CD1" w:rsidRDefault="001B0CD1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1B0CD1" w:rsidRPr="00AB717E" w:rsidRDefault="001B0CD1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6" w:type="dxa"/>
          </w:tcPr>
          <w:p w:rsidR="001B0CD1" w:rsidRDefault="001B0CD1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1B0CD1" w:rsidRDefault="001B0CD1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 w:rsidRPr="001B0CD1">
              <w:rPr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002" w:type="dxa"/>
          </w:tcPr>
          <w:p w:rsidR="001B0CD1" w:rsidRDefault="001B0CD1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зачету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Разбор </w:t>
            </w:r>
            <w:r w:rsidR="007F7D29">
              <w:rPr>
                <w:rFonts w:eastAsia="Times New Roman"/>
                <w:color w:val="000000"/>
              </w:rPr>
              <w:t>сочинения оперного репертуара</w:t>
            </w:r>
            <w:r>
              <w:rPr>
                <w:rFonts w:eastAsia="Times New Roman"/>
                <w:color w:val="000000"/>
              </w:rPr>
              <w:t>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Выучивание </w:t>
            </w:r>
            <w:r w:rsidR="007F7D29">
              <w:rPr>
                <w:rFonts w:eastAsia="Times New Roman"/>
                <w:color w:val="000000"/>
              </w:rPr>
              <w:t>сочинения оперного репертуара</w:t>
            </w:r>
            <w:r>
              <w:rPr>
                <w:rFonts w:eastAsia="Times New Roman"/>
                <w:color w:val="000000"/>
              </w:rPr>
              <w:t xml:space="preserve">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7F7D29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F7D29">
              <w:rPr>
                <w:rFonts w:eastAsia="Times New Roman"/>
                <w:color w:val="000000"/>
              </w:rPr>
              <w:t>Регулярная репетиционная работа (самостоятельно и с педагогом)</w:t>
            </w:r>
            <w:r w:rsidR="00E77D01">
              <w:rPr>
                <w:rFonts w:eastAsia="Times New Roman"/>
                <w:color w:val="000000"/>
              </w:rPr>
              <w:t xml:space="preserve">, выучивание нотного текста </w:t>
            </w:r>
            <w:r w:rsidR="00113C5C">
              <w:rPr>
                <w:rFonts w:eastAsia="Times New Roman"/>
                <w:color w:val="000000"/>
              </w:rPr>
              <w:t>сочинения оперного репертуара</w:t>
            </w:r>
            <w:r w:rsidR="00E77D01">
              <w:rPr>
                <w:rFonts w:eastAsia="Times New Roman"/>
                <w:color w:val="000000"/>
              </w:rPr>
              <w:t>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зачёту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2.1</w:t>
            </w:r>
          </w:p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Разбор </w:t>
            </w:r>
            <w:r w:rsidR="00113C5C">
              <w:rPr>
                <w:rFonts w:eastAsia="Times New Roman"/>
                <w:color w:val="000000"/>
              </w:rPr>
              <w:t>сочинения оперного репертуара</w:t>
            </w:r>
            <w:r>
              <w:rPr>
                <w:rFonts w:eastAsia="Times New Roman"/>
                <w:color w:val="000000"/>
              </w:rPr>
              <w:t>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Выучивание </w:t>
            </w:r>
            <w:r w:rsidR="007F7D29">
              <w:rPr>
                <w:rFonts w:eastAsia="Times New Roman"/>
                <w:color w:val="000000"/>
              </w:rPr>
              <w:t>сочинения оперного репертуара</w:t>
            </w:r>
            <w:r>
              <w:rPr>
                <w:rFonts w:eastAsia="Times New Roman"/>
                <w:color w:val="000000"/>
              </w:rPr>
              <w:t xml:space="preserve">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7F7D29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F7D29">
              <w:rPr>
                <w:rFonts w:eastAsia="Times New Roman"/>
                <w:color w:val="000000"/>
              </w:rPr>
              <w:t>Регулярная репетиционная работа (самостоятельно и с педагогом)</w:t>
            </w:r>
            <w:r w:rsidR="00E77D01">
              <w:rPr>
                <w:rFonts w:eastAsia="Times New Roman"/>
                <w:color w:val="000000"/>
              </w:rPr>
              <w:t xml:space="preserve">, выучивание нотного текста </w:t>
            </w:r>
            <w:r w:rsidR="00113C5C">
              <w:rPr>
                <w:rFonts w:eastAsia="Times New Roman"/>
                <w:color w:val="000000"/>
              </w:rPr>
              <w:t>сочинения оперного репертуара</w:t>
            </w:r>
            <w:r w:rsidR="00E77D01">
              <w:rPr>
                <w:rFonts w:eastAsia="Times New Roman"/>
                <w:color w:val="000000"/>
              </w:rPr>
              <w:t>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B0C77" w:rsidTr="00BA30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I</w:t>
            </w:r>
            <w:r>
              <w:rPr>
                <w:rFonts w:eastAsia="Times New Roman"/>
                <w:b/>
                <w:color w:val="000000"/>
              </w:rPr>
              <w:t>I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C77" w:rsidRP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экзамену</w:t>
            </w:r>
          </w:p>
        </w:tc>
      </w:tr>
      <w:tr w:rsidR="008B0C77" w:rsidTr="00BA30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8B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 сочинения оперного репертуара,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8B0C77" w:rsidTr="00BA30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 сочинения оперного репертуара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F7D29">
              <w:rPr>
                <w:rFonts w:eastAsia="Times New Roman"/>
                <w:color w:val="000000"/>
              </w:rPr>
              <w:t>Регулярная репетиционная работа (самостоятельно и с педагогом)</w:t>
            </w:r>
            <w:r>
              <w:rPr>
                <w:rFonts w:eastAsia="Times New Roman"/>
                <w:color w:val="000000"/>
              </w:rPr>
              <w:t>, выучивание нотного текста сочинения оперного репертуара,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04375C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04375C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E14C22" w:rsidTr="0004375C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E14C22" w:rsidRDefault="00E14C22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14C22" w:rsidRDefault="00E14C22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E14C22" w:rsidRDefault="00E14C22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E14C22" w:rsidRPr="00FA6F93" w:rsidRDefault="00E14C22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E14C22" w:rsidRDefault="00E14C22" w:rsidP="00E14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осуществляет анализ жанрово-стилистических особенностей исполняемого произведения для корректного прочтения музыкального текста;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организует учебный процесс с точным соблюдением жанрово-стилистических особенностей музыкального текста;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отлично использует комплексный подход в изучении жанрово-стилистических особенностей </w:t>
            </w:r>
            <w:r>
              <w:lastRenderedPageBreak/>
              <w:t xml:space="preserve">музыкального текста. 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организует самостоятельную репетиционную работу в контексте целей и задач, стоящих перед исполнителями;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анализирует репетиционный процесс в контексте профессиональных компетенций и требований.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отличной возможностью составления концертного и педагогического репертуара;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Отлично планирует творческую деятельность путем составления концертного и педагогического </w:t>
            </w:r>
            <w:r>
              <w:lastRenderedPageBreak/>
              <w:t>репертуара;</w:t>
            </w:r>
          </w:p>
          <w:p w:rsidR="009E7B93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составляет исполнительский репертуар в контексте концертных и педагогических задач.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осуществляет анализ жанрово-стилистических особенностей исполняемого произведения для корректного прочтения музыкального текста;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организует учебный процесс с точным соблюдением жанрово-стилистических особенностей музыкального текста;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уверенно использует комплексный подход в изучении жанрово-стилистических особенностей музыкального текста. 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хорошо планирует самостоятельную репетиционную работу с учетом профессиональных требований, </w:t>
            </w:r>
            <w:r>
              <w:lastRenderedPageBreak/>
              <w:t>способствующих достижению высокого творческого результата;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организует самостоятельную репетиционную работу в контексте целей и задач, стоящих перед исполнителями;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анализирует репетиционный процесс в контексте профессиональных компетенций и требований.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хорошей возможностью составления концертного и педагогического репертуара;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планирует творческую деятельность путем составления концертного и педагогического репертуара;</w:t>
            </w:r>
          </w:p>
          <w:p w:rsidR="009E7B93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составляет исполнительский репертуар в контексте концертных и педагогических задач.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lastRenderedPageBreak/>
              <w:t>удовлетворительно осуществляет анализ жанрово-стилистических особенностей исполняемого произведения для корректного прочтения музыкального текста;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организует учебный процесс с точным соблюдением жанрово-стилистических особенностей музыкального текста;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 xml:space="preserve">удовлетворительно использует комплексный подход в изучении жанрово-стилистических особенностей музыкального текста. 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 xml:space="preserve">удовлетворительно организует самостоятельную репетиционную работу в </w:t>
            </w:r>
            <w:r>
              <w:lastRenderedPageBreak/>
              <w:t>контексте целей и задач, стоящих перед исполнителями;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анализирует репетиционный процесс в контексте профессиональных компетенций и требований.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Обладает базовой возможностью составления концертного и педагогического репертуара;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планирует творческую деятельность путем составления концертного и педагогического репертуара;</w:t>
            </w:r>
          </w:p>
          <w:p w:rsidR="009E7B93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составляет исполнительский репертуар в контексте концертных и педагогических задач.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3E494C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3E494C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3E494C">
              <w:rPr>
                <w:rFonts w:eastAsia="Times New Roman"/>
                <w:color w:val="000000"/>
              </w:rPr>
              <w:t xml:space="preserve"> к анализу принципов построения репетиционной работы с учетом стилистической и технической специфики исполняемого репертуара;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3E494C">
              <w:rPr>
                <w:rFonts w:eastAsia="Times New Roman"/>
                <w:color w:val="000000"/>
              </w:rPr>
              <w:t>не обладает возможностью осуществления профессиональной репетиционной работы путем получения профессиональных знаний, умений и навыков;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3E494C">
              <w:rPr>
                <w:rFonts w:eastAsia="Times New Roman"/>
                <w:color w:val="000000"/>
              </w:rPr>
              <w:t> не формирует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94C">
              <w:rPr>
                <w:rFonts w:eastAsia="Times New Roman"/>
                <w:color w:val="000000"/>
              </w:rPr>
              <w:t>профессиональные компетенции и требования путем осуществления самостоятельной репетиционной работы.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3E494C">
              <w:rPr>
                <w:rFonts w:eastAsia="Times New Roman"/>
                <w:color w:val="000000"/>
              </w:rPr>
              <w:t>обладает неудовлетворительными возможностями составления исполнительского репертуара;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3E494C">
              <w:rPr>
                <w:rFonts w:eastAsia="Times New Roman"/>
                <w:color w:val="000000"/>
              </w:rPr>
              <w:lastRenderedPageBreak/>
              <w:t xml:space="preserve">не </w:t>
            </w:r>
            <w:proofErr w:type="gramStart"/>
            <w:r w:rsidRPr="003E494C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3E494C">
              <w:rPr>
                <w:rFonts w:eastAsia="Times New Roman"/>
                <w:color w:val="000000"/>
              </w:rPr>
              <w:t xml:space="preserve"> корректно планировать концертную деятельность путем составления исполнительского репертуара;</w:t>
            </w:r>
          </w:p>
          <w:p w:rsidR="009E7B93" w:rsidRPr="003E494C" w:rsidRDefault="003E494C" w:rsidP="003E494C">
            <w:pPr>
              <w:numPr>
                <w:ilvl w:val="0"/>
                <w:numId w:val="41"/>
              </w:numPr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3E494C">
              <w:rPr>
                <w:rFonts w:eastAsia="Times New Roman"/>
                <w:color w:val="000000"/>
              </w:rPr>
              <w:t>составляет концертный репертуар без учета необходимых профессионально-исполнительских задач.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D41F21">
        <w:rPr>
          <w:color w:val="000000"/>
          <w:sz w:val="24"/>
          <w:szCs w:val="24"/>
        </w:rPr>
        <w:t>Изучение оперного клавира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Pr="009A3BA3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D81F81" w:rsidTr="00D81F8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81F81" w:rsidRDefault="00D81F81" w:rsidP="00D81F81">
            <w:pPr>
              <w:numPr>
                <w:ilvl w:val="3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B0C77" w:rsidTr="00D81F81">
        <w:trPr>
          <w:trHeight w:val="283"/>
        </w:trPr>
        <w:tc>
          <w:tcPr>
            <w:tcW w:w="993" w:type="dxa"/>
          </w:tcPr>
          <w:p w:rsidR="008B0C77" w:rsidRDefault="008B0C77" w:rsidP="00D81F8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827" w:type="dxa"/>
          </w:tcPr>
          <w:p w:rsidR="008B0C77" w:rsidRDefault="008B0C77" w:rsidP="008B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Прослушивание</w:t>
            </w:r>
          </w:p>
        </w:tc>
        <w:tc>
          <w:tcPr>
            <w:tcW w:w="9723" w:type="dxa"/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D81F81">
              <w:t>Примерный репертуарный список произведений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ОПЕРНЫЕ АРИИ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Монолог Голландца из оперы «Летучий голландец» Р.Вагнера;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Ады из оперы «Феи» Р. Вагнера;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Баллада </w:t>
            </w:r>
            <w:proofErr w:type="spellStart"/>
            <w:r>
              <w:t>Сенты</w:t>
            </w:r>
            <w:proofErr w:type="spellEnd"/>
            <w:r>
              <w:t xml:space="preserve"> из оперы «Летучий голландец» Р.Вагнера;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Романс Вольфрама из оперы «Тангейзер» Р. Вагнера;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Елизаветы из оперы «Тангейзер» Р. Вагнера;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Смерть Изольды из оперы «Тристан и Изольда» Р. Вагнера;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Фрикки</w:t>
            </w:r>
            <w:proofErr w:type="spellEnd"/>
            <w:r>
              <w:t xml:space="preserve"> из оперы «Валькирия» Р. Вагнера;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Елецкого из оперы «Пиковая дама» П. Чайковского;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Ариозо Германа из оперы «Пиковая дама» П. Чайковского;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Песенка Графини из оперы «Пиковая дама» П. Чайковского;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Ариозо Лизы из оперы  «Пиковая дама» П. Чайковского;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Баллада Томского из оперы  «Пиковая дама» П. Чайковского;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Рикардо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Амелии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Ренато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Ульрики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Оскара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Стародума из «Кофейной кантаты» И.-С. Баха;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lastRenderedPageBreak/>
              <w:t xml:space="preserve">Ария </w:t>
            </w:r>
            <w:proofErr w:type="spellStart"/>
            <w:r>
              <w:t>Лизетты</w:t>
            </w:r>
            <w:proofErr w:type="spellEnd"/>
            <w:r>
              <w:t xml:space="preserve">  из «Кофейной кантаты» И.-С. Баха;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Аиды</w:t>
            </w:r>
            <w:proofErr w:type="spellEnd"/>
            <w:r>
              <w:t xml:space="preserve"> из оперы «Аида» </w:t>
            </w:r>
            <w:proofErr w:type="gramStart"/>
            <w:r>
              <w:t>Дж</w:t>
            </w:r>
            <w:proofErr w:type="gramEnd"/>
            <w:r>
              <w:t>. Верди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Бориса Годунова из оперы «Борис Годунов» М. Мусоргского;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Песня </w:t>
            </w:r>
            <w:proofErr w:type="spellStart"/>
            <w:r>
              <w:t>Варлаама</w:t>
            </w:r>
            <w:proofErr w:type="spellEnd"/>
            <w:r>
              <w:t xml:space="preserve"> из оперы «Борис Годунов» М. Мусоргского;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Норины</w:t>
            </w:r>
            <w:proofErr w:type="spellEnd"/>
            <w:r>
              <w:t xml:space="preserve"> из оперы «Дон </w:t>
            </w:r>
            <w:proofErr w:type="spellStart"/>
            <w:r>
              <w:t>Паскуале</w:t>
            </w:r>
            <w:proofErr w:type="spellEnd"/>
            <w:r>
              <w:t xml:space="preserve">» Г. </w:t>
            </w:r>
            <w:proofErr w:type="spellStart"/>
            <w:r>
              <w:t>Доницетти</w:t>
            </w:r>
            <w:proofErr w:type="spellEnd"/>
            <w:r>
              <w:t>»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Дона </w:t>
            </w:r>
            <w:proofErr w:type="spellStart"/>
            <w:r>
              <w:t>Паскуале</w:t>
            </w:r>
            <w:proofErr w:type="spellEnd"/>
            <w:r>
              <w:t xml:space="preserve"> из оперы «Дон </w:t>
            </w:r>
            <w:proofErr w:type="spellStart"/>
            <w:r>
              <w:t>Паскуале</w:t>
            </w:r>
            <w:proofErr w:type="spellEnd"/>
            <w:r>
              <w:t xml:space="preserve">» Г. </w:t>
            </w:r>
            <w:proofErr w:type="spellStart"/>
            <w:r>
              <w:t>Доницетти</w:t>
            </w:r>
            <w:proofErr w:type="spellEnd"/>
            <w:r>
              <w:t>»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Ариозо Ленского из оперы «Евгений Онегин» П. Чайковского;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Ариозо Ольги из оперы «Евгений Онегин» П. Чайковского;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Сцена письма Татьяны (отрывок) из оперы «Евгений Онегин» П. Чайковского;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Мистера Икс из оперетты «Принцесса цирка» И. Кальмана;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Сегидилья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Куплеты </w:t>
            </w:r>
            <w:proofErr w:type="spellStart"/>
            <w:r>
              <w:t>Эскамильо</w:t>
            </w:r>
            <w:proofErr w:type="spellEnd"/>
            <w:r>
              <w:t xml:space="preserve">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Микаэлы</w:t>
            </w:r>
            <w:proofErr w:type="spellEnd"/>
            <w:r>
              <w:t xml:space="preserve">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Хозе</w:t>
            </w:r>
            <w:proofErr w:type="spellEnd"/>
            <w:r>
              <w:t xml:space="preserve">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Катерины из оперы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Бориса Тимофеевича из оперы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Песенка </w:t>
            </w:r>
            <w:proofErr w:type="spellStart"/>
            <w:r>
              <w:t>Задрипанного</w:t>
            </w:r>
            <w:proofErr w:type="spellEnd"/>
            <w:r>
              <w:t xml:space="preserve"> </w:t>
            </w:r>
            <w:proofErr w:type="gramStart"/>
            <w:r>
              <w:t>мужичонки</w:t>
            </w:r>
            <w:proofErr w:type="gramEnd"/>
            <w:r>
              <w:t xml:space="preserve"> из оперы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Куплеты Адели из оперетты «Летучая мышь» И. Штрауса;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Куплеты Орловского из оперетты «Летучая мышь» И. Штрауса;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Чардаш </w:t>
            </w:r>
            <w:proofErr w:type="spellStart"/>
            <w:r>
              <w:t>Розалинды</w:t>
            </w:r>
            <w:proofErr w:type="spellEnd"/>
            <w:r>
              <w:t xml:space="preserve">  из оперетты «Летучая мышь» И. Штрауса;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Захарии</w:t>
            </w:r>
            <w:proofErr w:type="spellEnd"/>
            <w:r>
              <w:t xml:space="preserve"> из оперы «</w:t>
            </w:r>
            <w:proofErr w:type="spellStart"/>
            <w:r>
              <w:t>Набукко</w:t>
            </w:r>
            <w:proofErr w:type="spellEnd"/>
            <w:r>
              <w:t>» Дж.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Набукко</w:t>
            </w:r>
            <w:proofErr w:type="spellEnd"/>
            <w:r>
              <w:t xml:space="preserve"> из оперы «</w:t>
            </w:r>
            <w:proofErr w:type="spellStart"/>
            <w:r>
              <w:t>Набукко</w:t>
            </w:r>
            <w:proofErr w:type="spellEnd"/>
            <w:r>
              <w:t>» Дж.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Русалки из оперы «Русалка» А. Дворжака;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Водяного из оперы «Русалка» А. Дворжака;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Бабы Яги из оперы «Русалка» А. Дворжака;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 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ОПЕРНЫЕ ДУЭТЫ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Дуэт Изабеллы и Марианны из оперы «Запрет на любовь» Р. Вагнера;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Дуэт </w:t>
            </w:r>
            <w:proofErr w:type="spellStart"/>
            <w:r>
              <w:t>Рикардо</w:t>
            </w:r>
            <w:proofErr w:type="spellEnd"/>
            <w:r>
              <w:t xml:space="preserve"> и </w:t>
            </w:r>
            <w:proofErr w:type="spellStart"/>
            <w:r>
              <w:t>Амелии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Дуэт </w:t>
            </w:r>
            <w:proofErr w:type="spellStart"/>
            <w:r>
              <w:t>Аиды</w:t>
            </w:r>
            <w:proofErr w:type="spellEnd"/>
            <w:r>
              <w:t xml:space="preserve"> и </w:t>
            </w:r>
            <w:proofErr w:type="spellStart"/>
            <w:r>
              <w:t>Радамеса</w:t>
            </w:r>
            <w:proofErr w:type="spellEnd"/>
            <w:r>
              <w:t xml:space="preserve"> из оперы «Аида»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Дуэт Марины и Самозванца из оперы «Борис Годунов» М. Мусоргского;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Дуэт Дона </w:t>
            </w:r>
            <w:proofErr w:type="spellStart"/>
            <w:r>
              <w:t>Паскуале</w:t>
            </w:r>
            <w:proofErr w:type="spellEnd"/>
            <w:r>
              <w:t xml:space="preserve"> и </w:t>
            </w:r>
            <w:proofErr w:type="spellStart"/>
            <w:r>
              <w:t>Малатесты</w:t>
            </w:r>
            <w:proofErr w:type="spellEnd"/>
            <w:r>
              <w:t xml:space="preserve"> из оперы «Дон </w:t>
            </w:r>
            <w:proofErr w:type="spellStart"/>
            <w:r>
              <w:t>Паскуале</w:t>
            </w:r>
            <w:proofErr w:type="spellEnd"/>
            <w:r>
              <w:t xml:space="preserve">» Г. </w:t>
            </w:r>
            <w:proofErr w:type="spellStart"/>
            <w:r>
              <w:t>Доницетти</w:t>
            </w:r>
            <w:proofErr w:type="spellEnd"/>
            <w:r>
              <w:t>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Дуэт Татьяны и Ольги из оперы «Евгений Онегин»;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Дуэт </w:t>
            </w:r>
            <w:proofErr w:type="spellStart"/>
            <w:r>
              <w:t>Сильвы</w:t>
            </w:r>
            <w:proofErr w:type="spellEnd"/>
            <w:r>
              <w:t xml:space="preserve"> и Эдвина из оперетты «</w:t>
            </w:r>
            <w:proofErr w:type="spellStart"/>
            <w:r>
              <w:t>Сильва</w:t>
            </w:r>
            <w:proofErr w:type="spellEnd"/>
            <w:r>
              <w:t>» И. Кальмана;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lastRenderedPageBreak/>
              <w:t xml:space="preserve">Дуэт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Микаэлы</w:t>
            </w:r>
            <w:proofErr w:type="spellEnd"/>
            <w:r>
              <w:t xml:space="preserve">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Заключительный дуэт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Дуэт с часиками  из оперетты «Летучая мышь» И. Штрауса;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 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ОПЕРНЫЕ МАССОВЫЕ СЦЕНЫ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Финал 1-го действия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Финал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1-я сцена из оперы «Борис Годунов» М. Мусоргского;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Сцена в горах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Сцена каторги из оперы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Сцена изнасилования Аксиньи из оперы 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Сцена карточной игры из оперы «Любовь к 3-м апельсинам» С. Прокофьева;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Финал 1-го действия из оперы «Любовь к 3-м апельсинам» С. Прокофьева;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Финал оперы  «Любовь к 3-м апельсинам» С. Прокофьева;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1-я сцена оперы «</w:t>
            </w:r>
            <w:proofErr w:type="spellStart"/>
            <w:r>
              <w:t>Набукко</w:t>
            </w:r>
            <w:proofErr w:type="spellEnd"/>
            <w:r>
              <w:t>» Дж. Верди;</w:t>
            </w:r>
          </w:p>
          <w:p w:rsidR="008B0C77" w:rsidRPr="00D81F81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Финал  оперы «</w:t>
            </w:r>
            <w:proofErr w:type="spellStart"/>
            <w:r>
              <w:t>Набукко</w:t>
            </w:r>
            <w:proofErr w:type="spellEnd"/>
            <w:r>
              <w:t>» Дж. Верди;</w:t>
            </w:r>
          </w:p>
        </w:tc>
      </w:tr>
    </w:tbl>
    <w:p w:rsidR="009A3BA3" w:rsidRPr="009A3BA3" w:rsidRDefault="009A3BA3" w:rsidP="009A3BA3"/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04375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815F3D" w:rsidTr="0004375C">
        <w:trPr>
          <w:cantSplit/>
          <w:trHeight w:val="283"/>
        </w:trPr>
        <w:tc>
          <w:tcPr>
            <w:tcW w:w="2410" w:type="dxa"/>
            <w:vMerge w:val="restart"/>
          </w:tcPr>
          <w:p w:rsidR="00815F3D" w:rsidRDefault="00815F3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корректно подобранную программу оперного  репертуара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 произведением оперного  репертуара. </w:t>
            </w:r>
          </w:p>
        </w:tc>
        <w:tc>
          <w:tcPr>
            <w:tcW w:w="2055" w:type="dxa"/>
          </w:tcPr>
          <w:p w:rsidR="00815F3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15F3D" w:rsidRPr="006A3BF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3BFD">
              <w:rPr>
                <w:color w:val="000000"/>
                <w:sz w:val="22"/>
                <w:szCs w:val="22"/>
              </w:rPr>
              <w:t>5</w:t>
            </w:r>
            <w:r w:rsidR="006A3BFD" w:rsidRPr="006A3BFD">
              <w:rPr>
                <w:color w:val="000000"/>
                <w:sz w:val="22"/>
                <w:szCs w:val="22"/>
              </w:rPr>
              <w:t xml:space="preserve"> (зачтено)</w:t>
            </w:r>
          </w:p>
        </w:tc>
      </w:tr>
      <w:tr w:rsidR="00815F3D" w:rsidTr="0004375C">
        <w:trPr>
          <w:cantSplit/>
          <w:trHeight w:val="283"/>
        </w:trPr>
        <w:tc>
          <w:tcPr>
            <w:tcW w:w="2410" w:type="dxa"/>
            <w:vMerge/>
          </w:tcPr>
          <w:p w:rsidR="00815F3D" w:rsidRDefault="00815F3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815F3D" w:rsidRDefault="00815F3D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подобранную преподавателем программу оперного  репертуара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с программой оперного  репертуара.</w:t>
            </w:r>
          </w:p>
        </w:tc>
        <w:tc>
          <w:tcPr>
            <w:tcW w:w="2055" w:type="dxa"/>
          </w:tcPr>
          <w:p w:rsidR="00815F3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15F3D" w:rsidRPr="006A3BF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3BFD">
              <w:rPr>
                <w:color w:val="000000"/>
                <w:sz w:val="22"/>
                <w:szCs w:val="22"/>
              </w:rPr>
              <w:t>4</w:t>
            </w:r>
            <w:r w:rsidR="006A3BFD" w:rsidRPr="006A3BFD">
              <w:rPr>
                <w:color w:val="000000"/>
                <w:sz w:val="22"/>
                <w:szCs w:val="22"/>
              </w:rPr>
              <w:t xml:space="preserve"> (зачтено)</w:t>
            </w:r>
          </w:p>
        </w:tc>
      </w:tr>
      <w:tr w:rsidR="00815F3D" w:rsidTr="0004375C">
        <w:trPr>
          <w:cantSplit/>
          <w:trHeight w:val="283"/>
        </w:trPr>
        <w:tc>
          <w:tcPr>
            <w:tcW w:w="2410" w:type="dxa"/>
            <w:vMerge/>
          </w:tcPr>
          <w:p w:rsidR="00815F3D" w:rsidRDefault="00815F3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815F3D" w:rsidRDefault="00815F3D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оперного  репертуара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815F3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15F3D" w:rsidRPr="006A3BF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3BFD">
              <w:rPr>
                <w:color w:val="000000"/>
                <w:sz w:val="22"/>
                <w:szCs w:val="22"/>
              </w:rPr>
              <w:t>3</w:t>
            </w:r>
            <w:r w:rsidR="006A3BFD" w:rsidRPr="006A3BFD">
              <w:rPr>
                <w:color w:val="000000"/>
                <w:sz w:val="22"/>
                <w:szCs w:val="22"/>
              </w:rPr>
              <w:t xml:space="preserve"> (зачтено)</w:t>
            </w:r>
          </w:p>
        </w:tc>
      </w:tr>
      <w:tr w:rsidR="00815F3D" w:rsidTr="0004375C">
        <w:trPr>
          <w:cantSplit/>
          <w:trHeight w:val="283"/>
        </w:trPr>
        <w:tc>
          <w:tcPr>
            <w:tcW w:w="2410" w:type="dxa"/>
            <w:vMerge/>
          </w:tcPr>
          <w:p w:rsidR="00815F3D" w:rsidRDefault="00815F3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815F3D" w:rsidRDefault="00815F3D" w:rsidP="00BA305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оперного  репертуара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815F3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15F3D" w:rsidRPr="006A3BF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3BFD">
              <w:rPr>
                <w:color w:val="000000"/>
                <w:sz w:val="22"/>
                <w:szCs w:val="22"/>
              </w:rPr>
              <w:t>2</w:t>
            </w:r>
            <w:r w:rsidR="006A3BFD" w:rsidRPr="006A3BFD">
              <w:rPr>
                <w:color w:val="000000"/>
                <w:sz w:val="22"/>
                <w:szCs w:val="22"/>
              </w:rPr>
              <w:t xml:space="preserve"> (зачтено)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04375C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8B0C77" w:rsidTr="0004375C">
        <w:tc>
          <w:tcPr>
            <w:tcW w:w="3828" w:type="dxa"/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Зачет: 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Программа 1: Куплеты Адели из оперетты «Летучая мышь» И. Штрауса;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2: Ария </w:t>
            </w:r>
            <w:proofErr w:type="spellStart"/>
            <w:r>
              <w:t>Хозе</w:t>
            </w:r>
            <w:proofErr w:type="spellEnd"/>
            <w:r>
              <w:t xml:space="preserve">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Программа 3: 1-я сцена из оперы «Борис Годунов» М. Мусоргского</w:t>
            </w:r>
          </w:p>
        </w:tc>
      </w:tr>
      <w:tr w:rsidR="008B0C77" w:rsidTr="0004375C">
        <w:tc>
          <w:tcPr>
            <w:tcW w:w="3828" w:type="dxa"/>
          </w:tcPr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Экзамен: 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8B0C77" w:rsidRDefault="008B0C77" w:rsidP="00BA3050">
            <w:pPr>
              <w:ind w:hanging="2"/>
            </w:pPr>
            <w:r>
              <w:t>Программа 1: Финал оперы  «Любовь к 3-м апельсинам» С. Прокофьева;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2: Дуэт </w:t>
            </w:r>
            <w:proofErr w:type="spellStart"/>
            <w:r>
              <w:t>Сильвы</w:t>
            </w:r>
            <w:proofErr w:type="spellEnd"/>
            <w:r>
              <w:t xml:space="preserve"> и Эдвина из оперетты «</w:t>
            </w:r>
            <w:proofErr w:type="spellStart"/>
            <w:r>
              <w:t>Сильва</w:t>
            </w:r>
            <w:proofErr w:type="spellEnd"/>
            <w:r>
              <w:t>» И. Кальмана;</w:t>
            </w:r>
          </w:p>
          <w:p w:rsidR="008B0C77" w:rsidRDefault="008B0C77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3: Ария </w:t>
            </w:r>
            <w:proofErr w:type="spellStart"/>
            <w:r>
              <w:t>Набукко</w:t>
            </w:r>
            <w:proofErr w:type="spellEnd"/>
            <w:r>
              <w:t xml:space="preserve"> из оперы «</w:t>
            </w:r>
            <w:proofErr w:type="spellStart"/>
            <w:r>
              <w:t>Набукко</w:t>
            </w:r>
            <w:proofErr w:type="spellEnd"/>
            <w:r>
              <w:t>» Дж. Верди;</w:t>
            </w:r>
          </w:p>
        </w:tc>
      </w:tr>
    </w:tbl>
    <w:p w:rsidR="00D87A8A" w:rsidRDefault="00EF7C2A" w:rsidP="009D5862">
      <w:pPr>
        <w:pStyle w:val="2"/>
      </w:pPr>
      <w:r>
        <w:lastRenderedPageBreak/>
        <w:t>К</w:t>
      </w:r>
      <w:r w:rsidR="009D5862">
        <w:t>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04375C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4E0EAB" w:rsidTr="0004375C">
        <w:trPr>
          <w:trHeight w:val="283"/>
        </w:trPr>
        <w:tc>
          <w:tcPr>
            <w:tcW w:w="3828" w:type="dxa"/>
            <w:vMerge w:val="restart"/>
          </w:tcPr>
          <w:p w:rsidR="004E0EAB" w:rsidRDefault="00645F6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  <w:r w:rsidR="004E0EAB">
              <w:rPr>
                <w:color w:val="000000"/>
                <w:sz w:val="24"/>
                <w:szCs w:val="24"/>
              </w:rPr>
              <w:t xml:space="preserve">: </w:t>
            </w:r>
          </w:p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4E0EAB" w:rsidRDefault="004E0EAB" w:rsidP="00815F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корректно подобранную программу </w:t>
            </w:r>
            <w:r w:rsidR="00815F3D">
              <w:rPr>
                <w:color w:val="000000"/>
                <w:sz w:val="22"/>
                <w:szCs w:val="22"/>
              </w:rPr>
              <w:t xml:space="preserve">оперного  репертуара </w:t>
            </w:r>
            <w:r>
              <w:rPr>
                <w:color w:val="000000"/>
                <w:sz w:val="22"/>
                <w:szCs w:val="22"/>
              </w:rPr>
              <w:t xml:space="preserve">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</w:t>
            </w:r>
            <w:r w:rsidR="00815F3D">
              <w:rPr>
                <w:color w:val="000000"/>
                <w:sz w:val="22"/>
                <w:szCs w:val="22"/>
              </w:rPr>
              <w:t xml:space="preserve"> с произведением оперного  репертуара.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4E0EAB" w:rsidTr="0004375C">
        <w:trPr>
          <w:trHeight w:val="283"/>
        </w:trPr>
        <w:tc>
          <w:tcPr>
            <w:tcW w:w="3828" w:type="dxa"/>
            <w:vMerge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4E0EAB" w:rsidRDefault="004E0EAB" w:rsidP="00815F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подобранную преподавателем программу</w:t>
            </w:r>
            <w:r w:rsidR="00815F3D">
              <w:rPr>
                <w:color w:val="000000"/>
                <w:sz w:val="22"/>
                <w:szCs w:val="22"/>
              </w:rPr>
              <w:t xml:space="preserve"> оперного  репертуара</w:t>
            </w:r>
            <w:r>
              <w:rPr>
                <w:color w:val="000000"/>
                <w:sz w:val="22"/>
                <w:szCs w:val="22"/>
              </w:rPr>
              <w:t xml:space="preserve">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</w:t>
            </w:r>
            <w:r w:rsidR="00815F3D">
              <w:rPr>
                <w:color w:val="000000"/>
                <w:sz w:val="22"/>
                <w:szCs w:val="22"/>
              </w:rPr>
              <w:t>с программой оперного  репертуара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4E0EAB" w:rsidTr="00280586">
        <w:trPr>
          <w:trHeight w:val="283"/>
        </w:trPr>
        <w:tc>
          <w:tcPr>
            <w:tcW w:w="3828" w:type="dxa"/>
            <w:vMerge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4E0EAB" w:rsidRDefault="004E0EAB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</w:t>
            </w:r>
            <w:r w:rsidR="00815F3D">
              <w:rPr>
                <w:color w:val="000000"/>
                <w:sz w:val="22"/>
                <w:szCs w:val="22"/>
              </w:rPr>
              <w:t xml:space="preserve"> оперного  репертуара</w:t>
            </w:r>
            <w:r>
              <w:rPr>
                <w:color w:val="000000"/>
                <w:sz w:val="22"/>
                <w:szCs w:val="22"/>
              </w:rPr>
              <w:t xml:space="preserve">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4E0EAB" w:rsidTr="00280586">
        <w:trPr>
          <w:trHeight w:val="283"/>
        </w:trPr>
        <w:tc>
          <w:tcPr>
            <w:tcW w:w="3828" w:type="dxa"/>
            <w:vMerge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4E0EAB" w:rsidRDefault="004E0EAB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</w:t>
            </w:r>
            <w:r w:rsidR="00815F3D">
              <w:rPr>
                <w:color w:val="000000"/>
                <w:sz w:val="22"/>
                <w:szCs w:val="22"/>
              </w:rPr>
              <w:t xml:space="preserve">оперного  репертуара </w:t>
            </w:r>
            <w:r>
              <w:rPr>
                <w:color w:val="000000"/>
                <w:sz w:val="22"/>
                <w:szCs w:val="22"/>
              </w:rPr>
              <w:t xml:space="preserve">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  <w:tr w:rsidR="00645F6B" w:rsidTr="00280586">
        <w:trPr>
          <w:trHeight w:val="283"/>
        </w:trPr>
        <w:tc>
          <w:tcPr>
            <w:tcW w:w="3828" w:type="dxa"/>
          </w:tcPr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Зачет: </w:t>
            </w:r>
          </w:p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корректно подобранную программу оперного  репертуара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 произведением оперного  репертуара. </w:t>
            </w:r>
          </w:p>
        </w:tc>
        <w:tc>
          <w:tcPr>
            <w:tcW w:w="1772" w:type="dxa"/>
          </w:tcPr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5F6B" w:rsidRPr="004E0EA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5</w:t>
            </w:r>
          </w:p>
        </w:tc>
      </w:tr>
      <w:tr w:rsidR="00645F6B" w:rsidTr="00280586">
        <w:trPr>
          <w:trHeight w:val="283"/>
        </w:trPr>
        <w:tc>
          <w:tcPr>
            <w:tcW w:w="3828" w:type="dxa"/>
            <w:vMerge w:val="restart"/>
          </w:tcPr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45F6B" w:rsidRDefault="00645F6B" w:rsidP="00B4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подобранную преподавателем программу оперного  репертуара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с программой оперного  репертуара.</w:t>
            </w:r>
          </w:p>
        </w:tc>
        <w:tc>
          <w:tcPr>
            <w:tcW w:w="1772" w:type="dxa"/>
          </w:tcPr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5F6B" w:rsidRPr="004E0EA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 xml:space="preserve">4 </w:t>
            </w:r>
          </w:p>
        </w:tc>
      </w:tr>
      <w:tr w:rsidR="00645F6B" w:rsidTr="00280586">
        <w:trPr>
          <w:trHeight w:val="283"/>
        </w:trPr>
        <w:tc>
          <w:tcPr>
            <w:tcW w:w="3828" w:type="dxa"/>
            <w:vMerge/>
          </w:tcPr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45F6B" w:rsidRDefault="00645F6B" w:rsidP="00B4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оперного  репертуара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5F6B" w:rsidRPr="004E0EA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3</w:t>
            </w:r>
          </w:p>
        </w:tc>
      </w:tr>
      <w:tr w:rsidR="00645F6B" w:rsidTr="00280586">
        <w:trPr>
          <w:trHeight w:val="283"/>
        </w:trPr>
        <w:tc>
          <w:tcPr>
            <w:tcW w:w="3828" w:type="dxa"/>
            <w:vMerge/>
          </w:tcPr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45F6B" w:rsidRDefault="00645F6B" w:rsidP="00B4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оперного  репертуара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645F6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5F6B" w:rsidRPr="004E0EAB" w:rsidRDefault="00645F6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04375C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8B0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31486">
              <w:rPr>
                <w:b/>
                <w:color w:val="000000"/>
                <w:sz w:val="22"/>
                <w:szCs w:val="22"/>
              </w:rPr>
              <w:t>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EF7C2A" w:rsidTr="0004375C">
        <w:trPr>
          <w:cantSplit/>
        </w:trPr>
        <w:tc>
          <w:tcPr>
            <w:tcW w:w="3686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F7C2A" w:rsidRDefault="008B0C7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31486">
              <w:rPr>
                <w:b/>
                <w:color w:val="000000"/>
                <w:sz w:val="22"/>
                <w:szCs w:val="22"/>
              </w:rPr>
              <w:t>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B0C77" w:rsidTr="0004375C">
        <w:trPr>
          <w:cantSplit/>
        </w:trPr>
        <w:tc>
          <w:tcPr>
            <w:tcW w:w="3686" w:type="dxa"/>
          </w:tcPr>
          <w:p w:rsidR="008B0C77" w:rsidRDefault="008B0C77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B0C77" w:rsidRDefault="008B0C77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8B0C77" w:rsidRDefault="008B0C77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B0C77" w:rsidTr="0004375C">
        <w:trPr>
          <w:cantSplit/>
        </w:trPr>
        <w:tc>
          <w:tcPr>
            <w:tcW w:w="3686" w:type="dxa"/>
          </w:tcPr>
          <w:p w:rsidR="008B0C77" w:rsidRDefault="008B0C77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8B0C77" w:rsidRDefault="008B0C77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8B0C77" w:rsidRDefault="008B0C77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815F3D" w:rsidTr="00815F3D">
        <w:trPr>
          <w:cantSplit/>
          <w:trHeight w:val="675"/>
        </w:trPr>
        <w:tc>
          <w:tcPr>
            <w:tcW w:w="3686" w:type="dxa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неудовлетворительно </w:t>
            </w:r>
          </w:p>
        </w:tc>
      </w:tr>
      <w:tr w:rsidR="00815F3D" w:rsidTr="0004375C">
        <w:trPr>
          <w:cantSplit/>
          <w:trHeight w:val="600"/>
        </w:trPr>
        <w:tc>
          <w:tcPr>
            <w:tcW w:w="3686" w:type="dxa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евятый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15F3D" w:rsidTr="00815F3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 w:rsidRPr="00815F3D">
              <w:rPr>
                <w:b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15F3D" w:rsidRP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815F3D" w:rsidTr="00BA305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815F3D" w:rsidTr="00BA30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BA30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15F3D" w:rsidTr="00BA30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BA305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95E6C">
              <w:rPr>
                <w:lang w:eastAsia="ar-SA"/>
              </w:rPr>
              <w:t>Люблинский</w:t>
            </w:r>
            <w:proofErr w:type="spellEnd"/>
            <w:r w:rsidRPr="00B95E6C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BA305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Теория и практика аккомпанемента. Методические основы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 </w:t>
            </w: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Режим доступа</w:t>
            </w:r>
          </w:p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https://e.lanbook.com/book/1023885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BA305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5F3D" w:rsidTr="00BA30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15F3D" w:rsidTr="00BA305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815F3D" w:rsidTr="00BA30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BA305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B782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color w:val="000000"/>
                <w:lang w:val="en-US" w:eastAsia="ar-SA"/>
              </w:rPr>
              <w:t>“</w:t>
            </w:r>
            <w:proofErr w:type="spellStart"/>
            <w:r w:rsidRPr="00B95E6C">
              <w:rPr>
                <w:color w:val="000000"/>
                <w:lang w:val="en-US" w:eastAsia="ar-SA"/>
              </w:rPr>
              <w:t>Композитор</w:t>
            </w:r>
            <w:proofErr w:type="spellEnd"/>
            <w:r w:rsidRPr="00B95E6C">
              <w:rPr>
                <w:color w:val="000000"/>
                <w:lang w:val="en-US" w:eastAsia="ar-SA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BA30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BA30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82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B95E6C">
              <w:rPr>
                <w:color w:val="000000"/>
                <w:lang w:eastAsia="ar-SA"/>
              </w:rPr>
              <w:t>Либерман</w:t>
            </w:r>
            <w:proofErr w:type="spellEnd"/>
            <w:r w:rsidRPr="00B95E6C">
              <w:rPr>
                <w:color w:val="000000"/>
                <w:lang w:eastAsia="ar-SA"/>
              </w:rPr>
              <w:t xml:space="preserve">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Творческая работа пианиста с авторским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2018</w:t>
            </w:r>
          </w:p>
          <w:p w:rsidR="00815F3D" w:rsidRPr="00B95E6C" w:rsidRDefault="00815F3D" w:rsidP="00BA30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https://e.lanbook.com/book/101620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BA30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BA305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B7828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Нейгауз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Об искусстве фортепианной игры. Записки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lang w:eastAsia="ar-SA"/>
              </w:rPr>
              <w:t>https://e.lanbook.com/book/97097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BA30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BA305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B782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Савшинский</w:t>
            </w:r>
            <w:proofErr w:type="spellEnd"/>
            <w:r w:rsidRPr="00B95E6C">
              <w:rPr>
                <w:iCs/>
                <w:lang w:eastAsia="ar-SA"/>
              </w:rPr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Пианист и его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https://e.lanbook.com/book/103126</w:t>
            </w:r>
          </w:p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BA30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BA305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B7828"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Фейнберг</w:t>
            </w:r>
            <w:proofErr w:type="spellEnd"/>
            <w:r w:rsidRPr="00B95E6C">
              <w:rPr>
                <w:iCs/>
                <w:lang w:eastAsia="ar-SA"/>
              </w:rPr>
              <w:t xml:space="preserve">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Пианизм как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BA30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https://e.lanbook.com/book/107321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0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0075E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1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0075E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3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4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0075E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5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0075E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6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0075E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7C" w:rsidRDefault="006C3F7C" w:rsidP="005E3840">
      <w:r>
        <w:separator/>
      </w:r>
    </w:p>
  </w:endnote>
  <w:endnote w:type="continuationSeparator" w:id="0">
    <w:p w:rsidR="006C3F7C" w:rsidRDefault="006C3F7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5C" w:rsidRDefault="00113C5C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5C" w:rsidRDefault="000075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13C5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3C5C" w:rsidRDefault="00113C5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5C" w:rsidRDefault="00113C5C">
    <w:pPr>
      <w:pStyle w:val="ae"/>
      <w:jc w:val="right"/>
    </w:pPr>
  </w:p>
  <w:p w:rsidR="00113C5C" w:rsidRDefault="00113C5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5C" w:rsidRDefault="00113C5C">
    <w:pPr>
      <w:pStyle w:val="ae"/>
      <w:jc w:val="right"/>
    </w:pPr>
  </w:p>
  <w:p w:rsidR="00113C5C" w:rsidRDefault="00113C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7C" w:rsidRDefault="006C3F7C" w:rsidP="005E3840">
      <w:r>
        <w:separator/>
      </w:r>
    </w:p>
  </w:footnote>
  <w:footnote w:type="continuationSeparator" w:id="0">
    <w:p w:rsidR="006C3F7C" w:rsidRDefault="006C3F7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113C5C" w:rsidRDefault="000075EE">
        <w:pPr>
          <w:pStyle w:val="ac"/>
          <w:jc w:val="center"/>
        </w:pPr>
        <w:fldSimple w:instr="PAGE   \* MERGEFORMAT">
          <w:r w:rsidR="00645F6B">
            <w:rPr>
              <w:noProof/>
            </w:rPr>
            <w:t>5</w:t>
          </w:r>
        </w:fldSimple>
      </w:p>
    </w:sdtContent>
  </w:sdt>
  <w:p w:rsidR="00113C5C" w:rsidRDefault="00113C5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5C" w:rsidRDefault="00113C5C">
    <w:pPr>
      <w:pStyle w:val="ac"/>
      <w:jc w:val="center"/>
    </w:pPr>
  </w:p>
  <w:p w:rsidR="00113C5C" w:rsidRDefault="00113C5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13C5C" w:rsidRDefault="000075EE">
        <w:pPr>
          <w:pStyle w:val="ac"/>
          <w:jc w:val="center"/>
        </w:pPr>
        <w:fldSimple w:instr="PAGE   \* MERGEFORMAT">
          <w:r w:rsidR="00645F6B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5C" w:rsidRDefault="00113C5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13C5C" w:rsidRDefault="000075EE">
        <w:pPr>
          <w:pStyle w:val="ac"/>
          <w:jc w:val="center"/>
        </w:pPr>
        <w:fldSimple w:instr="PAGE   \* MERGEFORMAT">
          <w:r w:rsidR="00645F6B">
            <w:rPr>
              <w:noProof/>
            </w:rPr>
            <w:t>22</w:t>
          </w:r>
        </w:fldSimple>
      </w:p>
    </w:sdtContent>
  </w:sdt>
  <w:p w:rsidR="00113C5C" w:rsidRDefault="00113C5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13C5C" w:rsidRDefault="000075EE">
        <w:pPr>
          <w:pStyle w:val="ac"/>
          <w:jc w:val="center"/>
        </w:pPr>
        <w:fldSimple w:instr="PAGE   \* MERGEFORMAT">
          <w:r w:rsidR="00645F6B">
            <w:rPr>
              <w:noProof/>
            </w:rPr>
            <w:t>20</w:t>
          </w:r>
        </w:fldSimple>
      </w:p>
    </w:sdtContent>
  </w:sdt>
  <w:p w:rsidR="00113C5C" w:rsidRDefault="00113C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9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2741B8C"/>
    <w:multiLevelType w:val="multilevel"/>
    <w:tmpl w:val="EA3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9">
    <w:nsid w:val="2C2C4BF1"/>
    <w:multiLevelType w:val="multilevel"/>
    <w:tmpl w:val="60506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2D781851"/>
    <w:multiLevelType w:val="multilevel"/>
    <w:tmpl w:val="15083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4D80DB9"/>
    <w:multiLevelType w:val="multilevel"/>
    <w:tmpl w:val="3B769D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CD2615"/>
    <w:multiLevelType w:val="multilevel"/>
    <w:tmpl w:val="73864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1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511EAA"/>
    <w:multiLevelType w:val="multilevel"/>
    <w:tmpl w:val="45646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1D41F75"/>
    <w:multiLevelType w:val="multilevel"/>
    <w:tmpl w:val="EE002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42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4"/>
  </w:num>
  <w:num w:numId="5">
    <w:abstractNumId w:val="37"/>
  </w:num>
  <w:num w:numId="6">
    <w:abstractNumId w:val="16"/>
  </w:num>
  <w:num w:numId="7">
    <w:abstractNumId w:val="33"/>
  </w:num>
  <w:num w:numId="8">
    <w:abstractNumId w:val="40"/>
  </w:num>
  <w:num w:numId="9">
    <w:abstractNumId w:val="30"/>
  </w:num>
  <w:num w:numId="10">
    <w:abstractNumId w:val="17"/>
  </w:num>
  <w:num w:numId="11">
    <w:abstractNumId w:val="28"/>
  </w:num>
  <w:num w:numId="12">
    <w:abstractNumId w:val="8"/>
  </w:num>
  <w:num w:numId="13">
    <w:abstractNumId w:val="5"/>
  </w:num>
  <w:num w:numId="14">
    <w:abstractNumId w:val="18"/>
  </w:num>
  <w:num w:numId="15">
    <w:abstractNumId w:val="25"/>
  </w:num>
  <w:num w:numId="16">
    <w:abstractNumId w:val="31"/>
  </w:num>
  <w:num w:numId="17">
    <w:abstractNumId w:val="24"/>
  </w:num>
  <w:num w:numId="18">
    <w:abstractNumId w:val="15"/>
  </w:num>
  <w:num w:numId="19">
    <w:abstractNumId w:val="6"/>
  </w:num>
  <w:num w:numId="20">
    <w:abstractNumId w:val="35"/>
  </w:num>
  <w:num w:numId="21">
    <w:abstractNumId w:val="11"/>
  </w:num>
  <w:num w:numId="22">
    <w:abstractNumId w:val="27"/>
  </w:num>
  <w:num w:numId="23">
    <w:abstractNumId w:val="29"/>
  </w:num>
  <w:num w:numId="24">
    <w:abstractNumId w:val="3"/>
  </w:num>
  <w:num w:numId="25">
    <w:abstractNumId w:val="13"/>
  </w:num>
  <w:num w:numId="26">
    <w:abstractNumId w:val="32"/>
  </w:num>
  <w:num w:numId="27">
    <w:abstractNumId w:val="12"/>
  </w:num>
  <w:num w:numId="28">
    <w:abstractNumId w:val="42"/>
  </w:num>
  <w:num w:numId="29">
    <w:abstractNumId w:val="21"/>
  </w:num>
  <w:num w:numId="30">
    <w:abstractNumId w:val="41"/>
  </w:num>
  <w:num w:numId="31">
    <w:abstractNumId w:val="14"/>
  </w:num>
  <w:num w:numId="32">
    <w:abstractNumId w:val="36"/>
  </w:num>
  <w:num w:numId="33">
    <w:abstractNumId w:val="39"/>
  </w:num>
  <w:num w:numId="34">
    <w:abstractNumId w:val="2"/>
  </w:num>
  <w:num w:numId="35">
    <w:abstractNumId w:val="9"/>
  </w:num>
  <w:num w:numId="36">
    <w:abstractNumId w:val="19"/>
  </w:num>
  <w:num w:numId="37">
    <w:abstractNumId w:val="23"/>
  </w:num>
  <w:num w:numId="38">
    <w:abstractNumId w:val="20"/>
  </w:num>
  <w:num w:numId="39">
    <w:abstractNumId w:val="34"/>
  </w:num>
  <w:num w:numId="40">
    <w:abstractNumId w:val="10"/>
  </w:num>
  <w:num w:numId="41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5EE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5C"/>
    <w:rsid w:val="000437AD"/>
    <w:rsid w:val="00043E57"/>
    <w:rsid w:val="000449DE"/>
    <w:rsid w:val="00045566"/>
    <w:rsid w:val="0004598C"/>
    <w:rsid w:val="000474AB"/>
    <w:rsid w:val="000474B4"/>
    <w:rsid w:val="0005086D"/>
    <w:rsid w:val="00054C26"/>
    <w:rsid w:val="00055695"/>
    <w:rsid w:val="0005596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C5C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1486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CD1"/>
    <w:rsid w:val="001B179C"/>
    <w:rsid w:val="001B17FB"/>
    <w:rsid w:val="001B1AFE"/>
    <w:rsid w:val="001B35E1"/>
    <w:rsid w:val="001B5028"/>
    <w:rsid w:val="001B557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0F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7B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9F"/>
    <w:rsid w:val="00273CA3"/>
    <w:rsid w:val="002740F7"/>
    <w:rsid w:val="00276389"/>
    <w:rsid w:val="00276670"/>
    <w:rsid w:val="00280586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5AC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94C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EAB"/>
    <w:rsid w:val="004E1809"/>
    <w:rsid w:val="004E1ADE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0C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5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50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97F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F6B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BFD"/>
    <w:rsid w:val="006A5E39"/>
    <w:rsid w:val="006A68A5"/>
    <w:rsid w:val="006B18C2"/>
    <w:rsid w:val="006B2CE0"/>
    <w:rsid w:val="006B31F2"/>
    <w:rsid w:val="006B3A08"/>
    <w:rsid w:val="006C1320"/>
    <w:rsid w:val="006C1DAF"/>
    <w:rsid w:val="006C3F7C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A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0E1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9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F3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113"/>
    <w:rsid w:val="008A3CD9"/>
    <w:rsid w:val="008A3FEA"/>
    <w:rsid w:val="008A7321"/>
    <w:rsid w:val="008B0B5A"/>
    <w:rsid w:val="008B0C77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A3"/>
    <w:rsid w:val="009A51EF"/>
    <w:rsid w:val="009A5AA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B93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7E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1F21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1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D90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3AB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4C2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77D01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877EE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EF7C2A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8B9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2E1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10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41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680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499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9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77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3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1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imslp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facebook.com/imslppm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notes.tarakanov.net/katalog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43CA-221F-4C9C-9384-2553E4D1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5648</TotalTime>
  <Pages>26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33</cp:revision>
  <cp:lastPrinted>2022-05-14T11:59:00Z</cp:lastPrinted>
  <dcterms:created xsi:type="dcterms:W3CDTF">2021-05-27T20:20:00Z</dcterms:created>
  <dcterms:modified xsi:type="dcterms:W3CDTF">2022-05-15T19:10:00Z</dcterms:modified>
</cp:coreProperties>
</file>