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10" w:rsidRPr="002313AD" w:rsidRDefault="00B10A10" w:rsidP="008A0C4A">
      <w:pPr>
        <w:spacing w:after="200" w:line="276" w:lineRule="auto"/>
        <w:rPr>
          <w:sz w:val="22"/>
          <w:szCs w:val="22"/>
        </w:rPr>
      </w:pPr>
    </w:p>
    <w:p w:rsidR="00B10A10" w:rsidRPr="00DC111D" w:rsidRDefault="00951F32" w:rsidP="00B10A10">
      <w:pPr>
        <w:jc w:val="center"/>
      </w:pPr>
      <w:r>
        <w:rPr>
          <w:noProof/>
        </w:rPr>
        <w:pict>
          <v:rect id="_x0000_s1027" style="position:absolute;left:0;text-align:left;margin-left:532.2pt;margin-top:-18pt;width:218.45pt;height:1in;z-index:251654656" filled="f" stroked="f">
            <v:textbox style="mso-next-textbox:#_x0000_s1027" inset="0,0,0,0">
              <w:txbxContent>
                <w:p w:rsidR="00B90C14" w:rsidRDefault="00B90C14" w:rsidP="00B10A10">
                  <w:pPr>
                    <w:pStyle w:val="ae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style="position:absolute;left:0;text-align:left;margin-left:746.35pt;margin-top:161.8pt;width:.95pt;height:.7pt;z-index:251655680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1" style="position:absolute;left:0;text-align:left;margin-left:428.6pt;margin-top:452pt;width:.7pt;height:.75pt;z-index:251656704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0" style="position:absolute;left:0;text-align:left;margin-left:731.7pt;margin-top:452pt;width:.75pt;height:.75pt;z-index:251657728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29" style="position:absolute;left:0;text-align:left;margin-left:429.05pt;margin-top:452pt;width:.75pt;height:.75pt;z-index:251658752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732.2pt;margin-top:452pt;width:.7pt;height:.75pt;z-index:251659776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26" style="position:absolute;left:0;text-align:left;margin-left:719.95pt;margin-top:480.1pt;width:29.25pt;height:16.05pt;z-index:251660800" filled="f" stroked="f">
            <v:textbox style="mso-next-textbox:#_x0000_s1026" inset="0,0,0,0">
              <w:txbxContent>
                <w:p w:rsidR="00B90C14" w:rsidRDefault="00B90C14" w:rsidP="00B10A10"/>
              </w:txbxContent>
            </v:textbox>
          </v:rect>
        </w:pict>
      </w:r>
      <w:r w:rsidR="00B10A10" w:rsidRPr="00DC111D">
        <w:t>Министерство образования и науки РФ</w:t>
      </w:r>
    </w:p>
    <w:p w:rsidR="00B10A10" w:rsidRPr="00DC111D" w:rsidRDefault="00B10A10" w:rsidP="00B10A1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B10A10" w:rsidRPr="00DC111D" w:rsidRDefault="008A0C4A" w:rsidP="00B10A10">
      <w:pPr>
        <w:jc w:val="center"/>
      </w:pPr>
      <w:r w:rsidRPr="00DC111D">
        <w:t>высшего образования</w:t>
      </w:r>
    </w:p>
    <w:p w:rsidR="00B10A10" w:rsidRDefault="00B10A10" w:rsidP="00B10A10">
      <w:pPr>
        <w:jc w:val="center"/>
      </w:pPr>
      <w:r w:rsidRPr="00DC111D">
        <w:t>«Российский государственный университет им. А.Н. Косыгина»</w:t>
      </w:r>
    </w:p>
    <w:p w:rsidR="00B10A10" w:rsidRPr="00DC111D" w:rsidRDefault="00B10A10" w:rsidP="00B10A10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B10A10" w:rsidRDefault="00B10A10" w:rsidP="00B10A10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B10A10" w:rsidRPr="00B72CDC" w:rsidTr="00B10A10">
        <w:tc>
          <w:tcPr>
            <w:tcW w:w="5003" w:type="dxa"/>
            <w:vAlign w:val="center"/>
          </w:tcPr>
          <w:p w:rsidR="00B10A10" w:rsidRPr="00B72CDC" w:rsidRDefault="00B10A10" w:rsidP="00B10A10"/>
        </w:tc>
        <w:tc>
          <w:tcPr>
            <w:tcW w:w="4568" w:type="dxa"/>
            <w:vAlign w:val="center"/>
          </w:tcPr>
          <w:p w:rsidR="00B10A10" w:rsidRPr="0028428A" w:rsidRDefault="00B10A10" w:rsidP="00B10A10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B10A10" w:rsidRPr="00B72CDC" w:rsidTr="00B10A10">
        <w:trPr>
          <w:trHeight w:val="429"/>
        </w:trPr>
        <w:tc>
          <w:tcPr>
            <w:tcW w:w="5003" w:type="dxa"/>
            <w:vAlign w:val="center"/>
          </w:tcPr>
          <w:p w:rsidR="00B10A10" w:rsidRPr="00B72CDC" w:rsidRDefault="00B10A10" w:rsidP="00B10A10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B10A10" w:rsidRDefault="00B10A10" w:rsidP="00B10A10">
            <w:r>
              <w:t xml:space="preserve">Проректор </w:t>
            </w:r>
          </w:p>
          <w:p w:rsidR="00B10A10" w:rsidRPr="00B72CDC" w:rsidRDefault="00B10A10" w:rsidP="00B10A10">
            <w:r>
              <w:t>по учебно-методической</w:t>
            </w:r>
            <w:r w:rsidRPr="00B72CDC">
              <w:t xml:space="preserve"> работе </w:t>
            </w:r>
          </w:p>
          <w:p w:rsidR="00B10A10" w:rsidRPr="00B72CDC" w:rsidRDefault="00B10A10" w:rsidP="00B10A10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B10A10" w:rsidRPr="00B72CDC" w:rsidTr="00B10A10">
        <w:trPr>
          <w:trHeight w:val="404"/>
        </w:trPr>
        <w:tc>
          <w:tcPr>
            <w:tcW w:w="5003" w:type="dxa"/>
            <w:vAlign w:val="center"/>
          </w:tcPr>
          <w:p w:rsidR="00B10A10" w:rsidRPr="00B72CDC" w:rsidRDefault="00B10A10" w:rsidP="00B10A10"/>
        </w:tc>
        <w:tc>
          <w:tcPr>
            <w:tcW w:w="4568" w:type="dxa"/>
            <w:vAlign w:val="center"/>
          </w:tcPr>
          <w:p w:rsidR="00B10A10" w:rsidRPr="00B72CDC" w:rsidRDefault="00B10A10" w:rsidP="00B10A1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B10A10" w:rsidRDefault="00B10A10" w:rsidP="00B10A10">
      <w:pPr>
        <w:tabs>
          <w:tab w:val="right" w:leader="underscore" w:pos="8505"/>
        </w:tabs>
        <w:rPr>
          <w:b/>
          <w:bCs/>
        </w:rPr>
      </w:pPr>
    </w:p>
    <w:p w:rsidR="00B10A10" w:rsidRDefault="00B10A10" w:rsidP="00B10A10">
      <w:pPr>
        <w:tabs>
          <w:tab w:val="right" w:leader="underscore" w:pos="8505"/>
        </w:tabs>
        <w:rPr>
          <w:b/>
          <w:bCs/>
        </w:rPr>
      </w:pPr>
    </w:p>
    <w:p w:rsidR="00B10A10" w:rsidRDefault="00B10A10" w:rsidP="00B10A10">
      <w:pPr>
        <w:tabs>
          <w:tab w:val="right" w:leader="underscore" w:pos="8505"/>
        </w:tabs>
        <w:rPr>
          <w:b/>
          <w:bCs/>
        </w:rPr>
      </w:pPr>
    </w:p>
    <w:p w:rsidR="00B10A10" w:rsidRPr="0015599E" w:rsidRDefault="00B10A10" w:rsidP="00B10A10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411E7D" w:rsidRDefault="00411E7D" w:rsidP="00B10A10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B10A10" w:rsidRDefault="00BC181A" w:rsidP="00B10A10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Актерская пластика</w:t>
      </w:r>
    </w:p>
    <w:p w:rsidR="00B10A10" w:rsidRDefault="00B10A10" w:rsidP="00B10A10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:rsidR="00B10A10" w:rsidRDefault="00B10A10" w:rsidP="00B10A10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411E7D" w:rsidRPr="00A3162C" w:rsidRDefault="00411E7D" w:rsidP="00411E7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411E7D" w:rsidRPr="00A3162C" w:rsidRDefault="00411E7D" w:rsidP="00411E7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  <w:r>
        <w:rPr>
          <w:b/>
          <w:bCs/>
          <w:sz w:val="22"/>
          <w:szCs w:val="22"/>
        </w:rPr>
        <w:t xml:space="preserve">    </w:t>
      </w:r>
      <w:r w:rsidR="001D7884">
        <w:rPr>
          <w:b/>
          <w:bCs/>
          <w:sz w:val="22"/>
          <w:szCs w:val="22"/>
        </w:rPr>
        <w:t xml:space="preserve">                               Академический </w:t>
      </w:r>
      <w:proofErr w:type="spellStart"/>
      <w:r w:rsidR="001D7884">
        <w:rPr>
          <w:b/>
          <w:bCs/>
          <w:sz w:val="22"/>
          <w:szCs w:val="22"/>
        </w:rPr>
        <w:t>с</w:t>
      </w:r>
      <w:r>
        <w:rPr>
          <w:b/>
          <w:bCs/>
          <w:sz w:val="22"/>
          <w:szCs w:val="22"/>
        </w:rPr>
        <w:t>пециалитет</w:t>
      </w:r>
      <w:proofErr w:type="spellEnd"/>
    </w:p>
    <w:p w:rsidR="00411E7D" w:rsidRPr="00A3162C" w:rsidRDefault="00411E7D" w:rsidP="00411E7D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Pr="00A3162C">
        <w:rPr>
          <w:bCs/>
          <w:sz w:val="22"/>
          <w:szCs w:val="22"/>
        </w:rPr>
        <w:t>_____________________</w:t>
      </w:r>
      <w:r>
        <w:rPr>
          <w:bCs/>
          <w:sz w:val="22"/>
          <w:szCs w:val="22"/>
        </w:rPr>
        <w:t>______________________________</w:t>
      </w:r>
    </w:p>
    <w:p w:rsidR="00411E7D" w:rsidRDefault="00411E7D" w:rsidP="00411E7D">
      <w:pPr>
        <w:tabs>
          <w:tab w:val="right" w:leader="underscore" w:pos="8505"/>
        </w:tabs>
        <w:rPr>
          <w:bCs/>
          <w:i/>
          <w:sz w:val="22"/>
          <w:szCs w:val="22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 </w:t>
      </w:r>
    </w:p>
    <w:p w:rsidR="00411E7D" w:rsidRPr="00937516" w:rsidRDefault="00411E7D" w:rsidP="00411E7D">
      <w:pPr>
        <w:tabs>
          <w:tab w:val="right" w:leader="underscore" w:pos="8505"/>
        </w:tabs>
        <w:rPr>
          <w:b/>
          <w:bCs/>
          <w:u w:val="single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>/специальность</w:t>
      </w:r>
      <w:r w:rsidRPr="008A0C4A">
        <w:rPr>
          <w:b/>
          <w:bCs/>
          <w:sz w:val="22"/>
          <w:szCs w:val="22"/>
          <w:u w:val="single"/>
        </w:rPr>
        <w:t>___</w:t>
      </w:r>
      <w:r w:rsidRPr="00937516">
        <w:rPr>
          <w:b/>
          <w:bCs/>
          <w:sz w:val="22"/>
          <w:szCs w:val="22"/>
          <w:u w:val="single"/>
        </w:rPr>
        <w:t>53.05.04 Музыкально-театральное искусство</w:t>
      </w:r>
    </w:p>
    <w:p w:rsidR="00411E7D" w:rsidRDefault="00411E7D" w:rsidP="00411E7D">
      <w:pPr>
        <w:tabs>
          <w:tab w:val="right" w:leader="underscore" w:pos="8505"/>
        </w:tabs>
        <w:rPr>
          <w:b/>
          <w:bCs/>
        </w:rPr>
      </w:pPr>
    </w:p>
    <w:p w:rsidR="00411E7D" w:rsidRDefault="00411E7D" w:rsidP="00411E7D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 w:rsidR="008A0C4A">
        <w:rPr>
          <w:b/>
          <w:bCs/>
        </w:rPr>
        <w:t xml:space="preserve">/специализация   </w:t>
      </w:r>
      <w:r w:rsidRPr="008A0C4A">
        <w:rPr>
          <w:b/>
          <w:bCs/>
          <w:u w:val="single"/>
        </w:rPr>
        <w:t>__________</w:t>
      </w:r>
      <w:r w:rsidRPr="00937516">
        <w:rPr>
          <w:b/>
          <w:bCs/>
          <w:u w:val="single"/>
        </w:rPr>
        <w:t>Искусство оперного пения__________</w:t>
      </w:r>
    </w:p>
    <w:p w:rsidR="00411E7D" w:rsidRDefault="00411E7D" w:rsidP="00411E7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411E7D" w:rsidRPr="008A0C4A" w:rsidRDefault="00411E7D" w:rsidP="008A0C4A">
      <w:pPr>
        <w:tabs>
          <w:tab w:val="left" w:pos="8450"/>
          <w:tab w:val="right" w:leader="underscore" w:pos="8505"/>
        </w:tabs>
        <w:rPr>
          <w:bCs/>
          <w:u w:val="single"/>
        </w:rPr>
      </w:pPr>
      <w:r>
        <w:rPr>
          <w:b/>
          <w:bCs/>
        </w:rPr>
        <w:t xml:space="preserve">Формы обучения                  </w:t>
      </w:r>
      <w:r w:rsidR="008A0C4A">
        <w:rPr>
          <w:bCs/>
          <w:u w:val="single"/>
        </w:rPr>
        <w:t xml:space="preserve">              </w:t>
      </w:r>
      <w:proofErr w:type="gramStart"/>
      <w:r w:rsidRPr="00A33124">
        <w:rPr>
          <w:bCs/>
          <w:u w:val="single"/>
        </w:rPr>
        <w:t>Очная</w:t>
      </w:r>
      <w:proofErr w:type="gramEnd"/>
      <w:r w:rsidR="008A0C4A">
        <w:rPr>
          <w:bCs/>
          <w:u w:val="single"/>
        </w:rPr>
        <w:tab/>
      </w:r>
      <w:r w:rsidR="008A0C4A">
        <w:rPr>
          <w:bCs/>
          <w:u w:val="single"/>
        </w:rPr>
        <w:tab/>
      </w:r>
    </w:p>
    <w:p w:rsidR="00411E7D" w:rsidRPr="0064291D" w:rsidRDefault="00411E7D" w:rsidP="00411E7D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:rsidR="00411E7D" w:rsidRDefault="00411E7D" w:rsidP="00411E7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411E7D" w:rsidRDefault="00411E7D" w:rsidP="008A0C4A">
      <w:pPr>
        <w:tabs>
          <w:tab w:val="left" w:pos="8477"/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 w:rsidR="008A0C4A">
        <w:rPr>
          <w:bCs/>
          <w:u w:val="single"/>
        </w:rPr>
        <w:t xml:space="preserve">              </w:t>
      </w:r>
      <w:r>
        <w:rPr>
          <w:bCs/>
          <w:u w:val="single"/>
        </w:rPr>
        <w:t>5</w:t>
      </w:r>
      <w:r w:rsidRPr="00A33124">
        <w:rPr>
          <w:bCs/>
          <w:u w:val="single"/>
        </w:rPr>
        <w:t xml:space="preserve"> </w:t>
      </w:r>
      <w:r>
        <w:rPr>
          <w:bCs/>
          <w:u w:val="single"/>
        </w:rPr>
        <w:t>лет</w:t>
      </w:r>
      <w:r w:rsidR="008A0C4A">
        <w:rPr>
          <w:bCs/>
          <w:u w:val="single"/>
        </w:rPr>
        <w:tab/>
      </w:r>
      <w:r w:rsidR="008A0C4A">
        <w:rPr>
          <w:bCs/>
          <w:u w:val="single"/>
        </w:rPr>
        <w:tab/>
      </w:r>
      <w:r>
        <w:rPr>
          <w:b/>
          <w:bCs/>
        </w:rPr>
        <w:t xml:space="preserve"> </w:t>
      </w:r>
    </w:p>
    <w:p w:rsidR="00411E7D" w:rsidRPr="00087D04" w:rsidRDefault="00411E7D" w:rsidP="00411E7D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411E7D" w:rsidRPr="008A0C4A" w:rsidRDefault="00411E7D" w:rsidP="008A0C4A">
      <w:pPr>
        <w:tabs>
          <w:tab w:val="left" w:pos="8463"/>
          <w:tab w:val="right" w:leader="underscore" w:pos="8505"/>
        </w:tabs>
        <w:jc w:val="both"/>
        <w:rPr>
          <w:bCs/>
          <w:u w:val="single"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</w:t>
      </w:r>
      <w:r w:rsidR="008A0C4A">
        <w:rPr>
          <w:b/>
          <w:bCs/>
        </w:rPr>
        <w:t xml:space="preserve">  </w:t>
      </w:r>
      <w:r w:rsidR="008A0C4A">
        <w:rPr>
          <w:bCs/>
          <w:u w:val="single"/>
        </w:rPr>
        <w:t xml:space="preserve">          </w:t>
      </w:r>
      <w:r w:rsidRPr="00A33124">
        <w:rPr>
          <w:bCs/>
          <w:u w:val="single"/>
        </w:rPr>
        <w:t xml:space="preserve">Академия имени </w:t>
      </w:r>
      <w:proofErr w:type="spellStart"/>
      <w:r w:rsidRPr="00A33124">
        <w:rPr>
          <w:bCs/>
          <w:u w:val="single"/>
        </w:rPr>
        <w:t>Маймонида</w:t>
      </w:r>
      <w:proofErr w:type="spellEnd"/>
      <w:r w:rsidR="008A0C4A">
        <w:rPr>
          <w:bCs/>
          <w:u w:val="single"/>
        </w:rPr>
        <w:tab/>
      </w:r>
      <w:r w:rsidR="008A0C4A">
        <w:rPr>
          <w:bCs/>
          <w:u w:val="single"/>
        </w:rPr>
        <w:tab/>
      </w:r>
    </w:p>
    <w:p w:rsidR="00411E7D" w:rsidRDefault="00411E7D" w:rsidP="00411E7D">
      <w:pPr>
        <w:tabs>
          <w:tab w:val="right" w:leader="underscore" w:pos="8505"/>
        </w:tabs>
        <w:rPr>
          <w:b/>
          <w:bCs/>
        </w:rPr>
      </w:pPr>
    </w:p>
    <w:p w:rsidR="00411E7D" w:rsidRPr="008A0C4A" w:rsidRDefault="00411E7D" w:rsidP="008A0C4A">
      <w:pPr>
        <w:tabs>
          <w:tab w:val="left" w:pos="8477"/>
          <w:tab w:val="right" w:leader="underscore" w:pos="8505"/>
        </w:tabs>
        <w:rPr>
          <w:bCs/>
          <w:u w:val="single"/>
        </w:rPr>
      </w:pPr>
      <w:r>
        <w:rPr>
          <w:b/>
          <w:bCs/>
        </w:rPr>
        <w:t xml:space="preserve">Кафедра                                </w:t>
      </w:r>
      <w:r w:rsidR="008A0C4A">
        <w:rPr>
          <w:bCs/>
          <w:u w:val="single"/>
        </w:rPr>
        <w:t xml:space="preserve">            </w:t>
      </w:r>
      <w:r w:rsidRPr="00A33124">
        <w:rPr>
          <w:bCs/>
          <w:u w:val="single"/>
        </w:rPr>
        <w:t>Вокального искусства в классике и джазе</w:t>
      </w:r>
      <w:r w:rsidR="008A0C4A">
        <w:rPr>
          <w:bCs/>
          <w:u w:val="single"/>
        </w:rPr>
        <w:tab/>
      </w:r>
      <w:r w:rsidR="008A0C4A">
        <w:rPr>
          <w:bCs/>
          <w:u w:val="single"/>
        </w:rPr>
        <w:tab/>
      </w:r>
    </w:p>
    <w:p w:rsidR="00411E7D" w:rsidRDefault="00411E7D" w:rsidP="00411E7D">
      <w:pPr>
        <w:tabs>
          <w:tab w:val="right" w:leader="underscore" w:pos="8505"/>
        </w:tabs>
        <w:rPr>
          <w:b/>
          <w:bCs/>
        </w:rPr>
      </w:pPr>
    </w:p>
    <w:p w:rsidR="00411E7D" w:rsidRDefault="00411E7D" w:rsidP="00411E7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411E7D" w:rsidRPr="0064291D" w:rsidRDefault="00411E7D" w:rsidP="00411E7D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B10A10" w:rsidRDefault="00B10A10" w:rsidP="00B10A10">
      <w:pPr>
        <w:tabs>
          <w:tab w:val="right" w:leader="underscore" w:pos="8505"/>
        </w:tabs>
        <w:rPr>
          <w:b/>
          <w:bCs/>
        </w:rPr>
      </w:pPr>
    </w:p>
    <w:p w:rsidR="00B10A10" w:rsidRDefault="00B10A10" w:rsidP="00B10A10">
      <w:pPr>
        <w:tabs>
          <w:tab w:val="right" w:leader="underscore" w:pos="8505"/>
        </w:tabs>
        <w:rPr>
          <w:b/>
          <w:bCs/>
        </w:rPr>
      </w:pPr>
    </w:p>
    <w:p w:rsidR="00B10A10" w:rsidRDefault="00B10A10" w:rsidP="00B10A10">
      <w:pPr>
        <w:tabs>
          <w:tab w:val="right" w:leader="underscore" w:pos="8505"/>
        </w:tabs>
        <w:jc w:val="center"/>
        <w:rPr>
          <w:b/>
          <w:bCs/>
        </w:rPr>
      </w:pPr>
    </w:p>
    <w:p w:rsidR="00B10A10" w:rsidRDefault="00B10A10" w:rsidP="00B10A10">
      <w:pPr>
        <w:tabs>
          <w:tab w:val="right" w:leader="underscore" w:pos="8505"/>
        </w:tabs>
        <w:jc w:val="center"/>
        <w:rPr>
          <w:b/>
          <w:bCs/>
        </w:rPr>
      </w:pPr>
    </w:p>
    <w:p w:rsidR="00411E7D" w:rsidRDefault="00411E7D" w:rsidP="00B10A10">
      <w:pPr>
        <w:tabs>
          <w:tab w:val="right" w:leader="underscore" w:pos="8505"/>
        </w:tabs>
        <w:jc w:val="center"/>
        <w:rPr>
          <w:b/>
          <w:bCs/>
        </w:rPr>
      </w:pPr>
    </w:p>
    <w:p w:rsidR="00411E7D" w:rsidRDefault="00411E7D" w:rsidP="00B10A10">
      <w:pPr>
        <w:tabs>
          <w:tab w:val="right" w:leader="underscore" w:pos="8505"/>
        </w:tabs>
        <w:jc w:val="center"/>
        <w:rPr>
          <w:b/>
          <w:bCs/>
        </w:rPr>
      </w:pPr>
    </w:p>
    <w:p w:rsidR="00411E7D" w:rsidRDefault="00411E7D" w:rsidP="00B10A10">
      <w:pPr>
        <w:tabs>
          <w:tab w:val="right" w:leader="underscore" w:pos="8505"/>
        </w:tabs>
        <w:jc w:val="center"/>
        <w:rPr>
          <w:b/>
          <w:bCs/>
        </w:rPr>
      </w:pPr>
    </w:p>
    <w:p w:rsidR="00411E7D" w:rsidRDefault="00411E7D" w:rsidP="00B10A10">
      <w:pPr>
        <w:tabs>
          <w:tab w:val="right" w:leader="underscore" w:pos="8505"/>
        </w:tabs>
        <w:jc w:val="center"/>
        <w:rPr>
          <w:b/>
          <w:bCs/>
        </w:rPr>
      </w:pPr>
    </w:p>
    <w:p w:rsidR="00B10A10" w:rsidRDefault="008A0C4A" w:rsidP="00B10A1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20</w:t>
      </w:r>
      <w:r w:rsidR="00B10A10">
        <w:rPr>
          <w:b/>
          <w:bCs/>
        </w:rPr>
        <w:t xml:space="preserve"> ___ г.</w:t>
      </w:r>
    </w:p>
    <w:p w:rsidR="00B10A10" w:rsidRDefault="00B10A10" w:rsidP="00B10A10">
      <w:pPr>
        <w:tabs>
          <w:tab w:val="right" w:leader="underscore" w:pos="8505"/>
        </w:tabs>
        <w:jc w:val="center"/>
        <w:rPr>
          <w:b/>
          <w:bCs/>
        </w:rPr>
      </w:pPr>
    </w:p>
    <w:p w:rsidR="00B10A10" w:rsidRDefault="00B10A10" w:rsidP="00B10A10">
      <w:pPr>
        <w:tabs>
          <w:tab w:val="right" w:leader="underscore" w:pos="8505"/>
        </w:tabs>
        <w:jc w:val="center"/>
        <w:rPr>
          <w:b/>
          <w:bCs/>
        </w:rPr>
      </w:pPr>
    </w:p>
    <w:p w:rsidR="00411E7D" w:rsidRDefault="00411E7D" w:rsidP="00B10A10">
      <w:pPr>
        <w:tabs>
          <w:tab w:val="right" w:leader="underscore" w:pos="8505"/>
        </w:tabs>
      </w:pPr>
    </w:p>
    <w:p w:rsidR="00411E7D" w:rsidRDefault="00411E7D" w:rsidP="00B10A10">
      <w:pPr>
        <w:tabs>
          <w:tab w:val="right" w:leader="underscore" w:pos="8505"/>
        </w:tabs>
      </w:pPr>
    </w:p>
    <w:p w:rsidR="00411E7D" w:rsidRDefault="00411E7D" w:rsidP="00B10A10">
      <w:pPr>
        <w:tabs>
          <w:tab w:val="right" w:leader="underscore" w:pos="8505"/>
        </w:tabs>
      </w:pPr>
    </w:p>
    <w:p w:rsidR="00411E7D" w:rsidRDefault="00411E7D" w:rsidP="00B10A10">
      <w:pPr>
        <w:tabs>
          <w:tab w:val="right" w:leader="underscore" w:pos="8505"/>
        </w:tabs>
      </w:pPr>
    </w:p>
    <w:p w:rsidR="00B10A10" w:rsidRDefault="00B10A10" w:rsidP="00B10A10">
      <w:pPr>
        <w:tabs>
          <w:tab w:val="right" w:leader="underscore" w:pos="8505"/>
        </w:tabs>
      </w:pPr>
      <w:r w:rsidRPr="00B72CDC">
        <w:t xml:space="preserve">При разработке рабочей программы учебной дисциплины (модуля) в основу </w:t>
      </w:r>
    </w:p>
    <w:p w:rsidR="00B10A10" w:rsidRDefault="00B10A10" w:rsidP="00B10A10">
      <w:pPr>
        <w:tabs>
          <w:tab w:val="right" w:leader="underscore" w:pos="8505"/>
        </w:tabs>
      </w:pPr>
      <w:proofErr w:type="gramStart"/>
      <w:r w:rsidRPr="00B72CDC">
        <w:t>положены</w:t>
      </w:r>
      <w:proofErr w:type="gramEnd"/>
      <w:r w:rsidRPr="00B72CDC">
        <w:t>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B10A10" w:rsidRDefault="00B10A10" w:rsidP="00B10A10">
      <w:pPr>
        <w:ind w:firstLine="709"/>
        <w:jc w:val="both"/>
        <w:rPr>
          <w:b/>
        </w:rPr>
      </w:pPr>
    </w:p>
    <w:p w:rsidR="00411E7D" w:rsidRPr="00A33124" w:rsidRDefault="00411E7D" w:rsidP="00411E7D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>ФГОС ВО по направлен</w:t>
      </w:r>
      <w:r w:rsidR="008A0C4A">
        <w:t xml:space="preserve">ию подготовки/специальности </w:t>
      </w:r>
      <w:r>
        <w:rPr>
          <w:u w:val="single"/>
        </w:rPr>
        <w:t>53.03.04</w:t>
      </w:r>
      <w:r w:rsidRPr="00A33124">
        <w:rPr>
          <w:u w:val="single"/>
        </w:rPr>
        <w:t xml:space="preserve"> </w:t>
      </w:r>
      <w:r>
        <w:rPr>
          <w:u w:val="single"/>
        </w:rPr>
        <w:t>Музыкально-театральное искусство</w:t>
      </w:r>
      <w:r>
        <w:t xml:space="preserve">, </w:t>
      </w:r>
      <w:proofErr w:type="gramStart"/>
      <w:r>
        <w:t>утвержденный</w:t>
      </w:r>
      <w:proofErr w:type="gramEnd"/>
      <w:r>
        <w:t xml:space="preserve">     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 w:rsidR="008A0C4A">
        <w:t xml:space="preserve"> «</w:t>
      </w:r>
      <w:r w:rsidR="008A0C4A" w:rsidRPr="008A0C4A">
        <w:rPr>
          <w:u w:val="single"/>
        </w:rPr>
        <w:t>12» 09 2016</w:t>
      </w:r>
      <w:bookmarkEnd w:id="2"/>
      <w:bookmarkEnd w:id="3"/>
      <w:r w:rsidR="008A0C4A" w:rsidRPr="008A0C4A">
        <w:rPr>
          <w:u w:val="single"/>
        </w:rPr>
        <w:t>г</w:t>
      </w:r>
      <w:r w:rsidR="008A0C4A" w:rsidRPr="00DA29D5">
        <w:t>.</w:t>
      </w:r>
      <w:r w:rsidR="008A0C4A">
        <w:t xml:space="preserve">, № </w:t>
      </w:r>
      <w:r w:rsidRPr="00DA29D5">
        <w:rPr>
          <w:u w:val="single"/>
        </w:rPr>
        <w:t>1171</w:t>
      </w:r>
      <w:r w:rsidRPr="00DA29D5">
        <w:t>;</w:t>
      </w:r>
      <w:bookmarkStart w:id="4" w:name="_Toc264543478"/>
      <w:bookmarkStart w:id="5" w:name="_Toc264543520"/>
    </w:p>
    <w:p w:rsidR="00411E7D" w:rsidRDefault="00411E7D" w:rsidP="00411E7D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</w:t>
      </w:r>
      <w:r w:rsidR="008A0C4A">
        <w:t xml:space="preserve">правлению подготовки </w:t>
      </w:r>
      <w:r>
        <w:rPr>
          <w:u w:val="single"/>
        </w:rPr>
        <w:t>53.03.04 Музыкально-театральное искусство</w:t>
      </w:r>
      <w:r w:rsidR="008A0C4A">
        <w:t xml:space="preserve">, для профиля </w:t>
      </w:r>
      <w:r>
        <w:rPr>
          <w:u w:val="single"/>
        </w:rPr>
        <w:t xml:space="preserve">Искусство оперного </w:t>
      </w:r>
      <w:proofErr w:type="spellStart"/>
      <w:r>
        <w:rPr>
          <w:u w:val="single"/>
        </w:rPr>
        <w:t>пенрия</w:t>
      </w:r>
      <w:proofErr w:type="spellEnd"/>
      <w:r>
        <w:t>,</w:t>
      </w:r>
      <w:r w:rsidRPr="008250B5">
        <w:rPr>
          <w:i/>
          <w:sz w:val="20"/>
          <w:szCs w:val="20"/>
        </w:rPr>
        <w:t xml:space="preserve"> 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8250B5">
        <w:rPr>
          <w:sz w:val="20"/>
          <w:szCs w:val="20"/>
        </w:rPr>
        <w:t xml:space="preserve"> </w:t>
      </w:r>
      <w:r w:rsidRPr="00B72CDC">
        <w:t>_______20</w:t>
      </w:r>
      <w:r>
        <w:t>__</w:t>
      </w:r>
      <w:r w:rsidRPr="00B72CDC">
        <w:t>__г.</w:t>
      </w:r>
      <w:proofErr w:type="gramStart"/>
      <w:r w:rsidRPr="00B72CDC">
        <w:t xml:space="preserve"> </w:t>
      </w:r>
      <w:r>
        <w:t>,</w:t>
      </w:r>
      <w:proofErr w:type="gramEnd"/>
      <w:r>
        <w:t xml:space="preserve"> п</w:t>
      </w:r>
      <w:r w:rsidRPr="00B72CDC">
        <w:t>ротокол № _____</w:t>
      </w:r>
    </w:p>
    <w:p w:rsidR="00411E7D" w:rsidRPr="00DC111D" w:rsidRDefault="00411E7D" w:rsidP="00411E7D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B10A10" w:rsidRDefault="00B10A10" w:rsidP="00B10A10">
      <w:pPr>
        <w:ind w:firstLine="709"/>
        <w:jc w:val="both"/>
        <w:rPr>
          <w:b/>
        </w:rPr>
      </w:pPr>
    </w:p>
    <w:p w:rsidR="00B10A10" w:rsidRDefault="00B10A10" w:rsidP="00B10A10">
      <w:pPr>
        <w:ind w:firstLine="709"/>
        <w:jc w:val="both"/>
        <w:rPr>
          <w:b/>
        </w:rPr>
      </w:pPr>
    </w:p>
    <w:p w:rsidR="00B10A10" w:rsidRDefault="00B10A10" w:rsidP="00B10A10">
      <w:pPr>
        <w:ind w:firstLine="709"/>
        <w:jc w:val="both"/>
        <w:rPr>
          <w:b/>
        </w:rPr>
      </w:pPr>
    </w:p>
    <w:p w:rsidR="00B10A10" w:rsidRDefault="00B10A10" w:rsidP="00B10A10">
      <w:pPr>
        <w:ind w:firstLine="709"/>
        <w:jc w:val="both"/>
        <w:rPr>
          <w:b/>
        </w:rPr>
      </w:pPr>
    </w:p>
    <w:p w:rsidR="00B10A10" w:rsidRDefault="00B10A10" w:rsidP="00B10A10">
      <w:pPr>
        <w:ind w:firstLine="709"/>
        <w:jc w:val="both"/>
        <w:rPr>
          <w:b/>
        </w:rPr>
      </w:pPr>
    </w:p>
    <w:p w:rsidR="00B10A10" w:rsidRPr="00B72CDC" w:rsidRDefault="00B10A10" w:rsidP="00B10A10">
      <w:pPr>
        <w:ind w:firstLine="709"/>
        <w:jc w:val="both"/>
        <w:rPr>
          <w:b/>
        </w:rPr>
      </w:pPr>
      <w:r w:rsidRPr="00B72CDC">
        <w:rPr>
          <w:b/>
        </w:rPr>
        <w:t>Разработчи</w:t>
      </w:r>
      <w:proofErr w:type="gramStart"/>
      <w:r w:rsidRPr="00B72CDC">
        <w:rPr>
          <w:b/>
        </w:rPr>
        <w:t>к</w:t>
      </w:r>
      <w:r>
        <w:rPr>
          <w:b/>
        </w:rPr>
        <w:t>(</w:t>
      </w:r>
      <w:proofErr w:type="gramEnd"/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B10A10" w:rsidRDefault="00B10A10" w:rsidP="00B10A10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369"/>
        <w:gridCol w:w="1377"/>
        <w:gridCol w:w="369"/>
        <w:gridCol w:w="2967"/>
      </w:tblGrid>
      <w:tr w:rsidR="00B10A10" w:rsidTr="00B10A1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A10" w:rsidRDefault="00B90C14" w:rsidP="00B10A10">
            <w:pPr>
              <w:jc w:val="center"/>
            </w:pPr>
            <w:r>
              <w:t xml:space="preserve">Старший </w:t>
            </w:r>
            <w:r w:rsidR="00411E7D">
              <w:t>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A10" w:rsidRDefault="00B10A10" w:rsidP="00B10A10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B10A10" w:rsidRDefault="00B10A10" w:rsidP="00B10A10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A10" w:rsidRDefault="00B10A10" w:rsidP="00B10A10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A10" w:rsidRDefault="00411E7D" w:rsidP="00B10A10">
            <w:pPr>
              <w:jc w:val="center"/>
            </w:pPr>
            <w:proofErr w:type="spellStart"/>
            <w:r>
              <w:t>Полухина</w:t>
            </w:r>
            <w:proofErr w:type="spellEnd"/>
            <w:r>
              <w:t xml:space="preserve"> М.В.</w:t>
            </w:r>
          </w:p>
        </w:tc>
      </w:tr>
      <w:tr w:rsidR="00B10A10" w:rsidTr="00B10A10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B10A10" w:rsidRPr="0064291D" w:rsidRDefault="00B10A10" w:rsidP="00B10A10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A10" w:rsidRPr="0064291D" w:rsidRDefault="00B10A10" w:rsidP="00B10A1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B10A10" w:rsidRPr="0064291D" w:rsidRDefault="00B10A10" w:rsidP="00B10A10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A10" w:rsidRPr="0064291D" w:rsidRDefault="00B10A10" w:rsidP="00B10A1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B10A10" w:rsidRPr="0064291D" w:rsidRDefault="00B10A10" w:rsidP="00B10A10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B10A10" w:rsidRDefault="00B10A10" w:rsidP="00B10A10">
      <w:pPr>
        <w:ind w:firstLine="709"/>
        <w:jc w:val="both"/>
      </w:pPr>
      <w:bookmarkStart w:id="6" w:name="_Toc264543479"/>
      <w:bookmarkStart w:id="7" w:name="_Toc264543521"/>
    </w:p>
    <w:p w:rsidR="00B90C14" w:rsidRDefault="00B90C14" w:rsidP="00B10A10">
      <w:pPr>
        <w:ind w:firstLine="709"/>
        <w:jc w:val="both"/>
      </w:pPr>
    </w:p>
    <w:p w:rsidR="00B90C14" w:rsidRDefault="00B90C14" w:rsidP="00B10A10">
      <w:pPr>
        <w:ind w:firstLine="709"/>
        <w:jc w:val="both"/>
      </w:pPr>
    </w:p>
    <w:p w:rsidR="00B10A10" w:rsidRDefault="00B10A10" w:rsidP="00B10A10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заседании кафедры </w:t>
      </w:r>
      <w:bookmarkEnd w:id="6"/>
      <w:bookmarkEnd w:id="7"/>
      <w:r w:rsidRPr="00B72CDC">
        <w:tab/>
      </w:r>
      <w:r w:rsidRPr="00B72CDC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10A10" w:rsidRPr="00FB068D" w:rsidRDefault="00B10A10" w:rsidP="00B10A10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                                          </w:t>
      </w:r>
      <w:r w:rsidRPr="00FB068D">
        <w:rPr>
          <w:i/>
          <w:sz w:val="20"/>
          <w:szCs w:val="20"/>
        </w:rPr>
        <w:t>название кафедры</w:t>
      </w:r>
    </w:p>
    <w:p w:rsidR="00B10A10" w:rsidRDefault="00B10A10" w:rsidP="00B10A10">
      <w:pPr>
        <w:jc w:val="both"/>
      </w:pPr>
      <w:r w:rsidRPr="00B72CDC">
        <w:t>____________20_</w:t>
      </w:r>
      <w:r>
        <w:t>__</w:t>
      </w:r>
      <w:r w:rsidRPr="00B72CDC">
        <w:t>_г.</w:t>
      </w:r>
      <w:r w:rsidR="008A0C4A">
        <w:t>, протокол</w:t>
      </w:r>
      <w:r w:rsidRPr="00B72CDC">
        <w:t xml:space="preserve"> № _____</w:t>
      </w:r>
    </w:p>
    <w:p w:rsidR="00B10A10" w:rsidRPr="00FB068D" w:rsidRDefault="00B10A10" w:rsidP="00B10A10">
      <w:pPr>
        <w:jc w:val="both"/>
        <w:rPr>
          <w:i/>
          <w:sz w:val="20"/>
          <w:szCs w:val="20"/>
        </w:rPr>
      </w:pPr>
    </w:p>
    <w:p w:rsidR="00B10A10" w:rsidRPr="00B72CDC" w:rsidRDefault="00B10A10" w:rsidP="00B10A10">
      <w:pPr>
        <w:ind w:firstLine="709"/>
        <w:jc w:val="both"/>
      </w:pPr>
    </w:p>
    <w:p w:rsidR="00B10A10" w:rsidRDefault="00B10A10" w:rsidP="00B10A10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B10A10" w:rsidRDefault="00B10A10" w:rsidP="00B10A10">
      <w:pPr>
        <w:ind w:firstLine="709"/>
        <w:jc w:val="both"/>
        <w:rPr>
          <w:b/>
        </w:rPr>
      </w:pPr>
    </w:p>
    <w:p w:rsidR="00B10A10" w:rsidRDefault="00B10A10" w:rsidP="00B10A10">
      <w:pPr>
        <w:ind w:firstLine="709"/>
        <w:jc w:val="both"/>
        <w:rPr>
          <w:b/>
        </w:rPr>
      </w:pPr>
    </w:p>
    <w:p w:rsidR="00B10A10" w:rsidRDefault="00B10A10" w:rsidP="00B10A10">
      <w:pPr>
        <w:ind w:firstLine="709"/>
        <w:jc w:val="both"/>
        <w:rPr>
          <w:b/>
        </w:rPr>
      </w:pPr>
    </w:p>
    <w:p w:rsidR="00B10A10" w:rsidRDefault="00B10A10" w:rsidP="00B10A10">
      <w:pPr>
        <w:ind w:firstLine="709"/>
        <w:jc w:val="both"/>
        <w:rPr>
          <w:b/>
        </w:rPr>
      </w:pPr>
      <w:r>
        <w:rPr>
          <w:b/>
        </w:rPr>
        <w:t>Руководитель ОПОП</w:t>
      </w:r>
      <w:proofErr w:type="gramStart"/>
      <w:r>
        <w:rPr>
          <w:b/>
        </w:rPr>
        <w:t xml:space="preserve">             ______________                       </w:t>
      </w:r>
      <w:r w:rsidRPr="008A0C4A">
        <w:rPr>
          <w:b/>
          <w:u w:val="single"/>
        </w:rPr>
        <w:t>__(____________)___</w:t>
      </w:r>
      <w:proofErr w:type="gramEnd"/>
    </w:p>
    <w:p w:rsidR="00B10A10" w:rsidRPr="005A5B67" w:rsidRDefault="00B10A10" w:rsidP="00B10A10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</w:t>
      </w:r>
      <w:r w:rsidR="008A0C4A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 </w:t>
      </w:r>
      <w:r w:rsidRPr="005A5B67">
        <w:rPr>
          <w:i/>
          <w:sz w:val="20"/>
          <w:szCs w:val="20"/>
        </w:rPr>
        <w:t>инициалы, фамилия</w:t>
      </w:r>
    </w:p>
    <w:p w:rsidR="00B10A10" w:rsidRDefault="00B10A10" w:rsidP="00B10A10">
      <w:pPr>
        <w:ind w:firstLine="709"/>
        <w:jc w:val="both"/>
        <w:rPr>
          <w:b/>
        </w:rPr>
      </w:pPr>
    </w:p>
    <w:p w:rsidR="00B10A10" w:rsidRDefault="00B10A10" w:rsidP="00B10A10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proofErr w:type="gramStart"/>
      <w:r>
        <w:rPr>
          <w:b/>
        </w:rPr>
        <w:t xml:space="preserve">         </w:t>
      </w:r>
      <w:bookmarkEnd w:id="8"/>
      <w:bookmarkEnd w:id="9"/>
      <w:r>
        <w:rPr>
          <w:b/>
        </w:rPr>
        <w:t xml:space="preserve">______________                       </w:t>
      </w:r>
      <w:r w:rsidRPr="008A0C4A">
        <w:rPr>
          <w:b/>
          <w:u w:val="single"/>
        </w:rPr>
        <w:t>__(____________)___</w:t>
      </w:r>
      <w:proofErr w:type="gramEnd"/>
    </w:p>
    <w:p w:rsidR="00B10A10" w:rsidRDefault="00B10A10" w:rsidP="00B10A10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="008A0C4A">
        <w:rPr>
          <w:i/>
          <w:sz w:val="20"/>
          <w:szCs w:val="20"/>
        </w:rPr>
        <w:t xml:space="preserve">       </w:t>
      </w:r>
      <w:r w:rsidRPr="005A5B67">
        <w:rPr>
          <w:i/>
          <w:sz w:val="20"/>
          <w:szCs w:val="20"/>
        </w:rPr>
        <w:t>инициалы, фамилия</w:t>
      </w:r>
    </w:p>
    <w:p w:rsidR="00B10A10" w:rsidRPr="003D4CA4" w:rsidRDefault="00B10A10" w:rsidP="00B10A10">
      <w:pPr>
        <w:ind w:firstLine="709"/>
        <w:jc w:val="both"/>
      </w:pPr>
    </w:p>
    <w:p w:rsidR="00B10A10" w:rsidRPr="00063073" w:rsidRDefault="00B10A10" w:rsidP="00B10A10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>института</w:t>
      </w:r>
      <w:proofErr w:type="gramStart"/>
      <w:r w:rsidRPr="00753C0B">
        <w:rPr>
          <w:b/>
        </w:rPr>
        <w:t xml:space="preserve">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     </w:t>
      </w:r>
      <w:r>
        <w:t xml:space="preserve">                       </w:t>
      </w:r>
      <w:r w:rsidRPr="008A0C4A">
        <w:rPr>
          <w:b/>
          <w:u w:val="single"/>
        </w:rPr>
        <w:t>__(_____________)__</w:t>
      </w:r>
      <w:r>
        <w:t xml:space="preserve">   </w:t>
      </w:r>
      <w:bookmarkEnd w:id="10"/>
      <w:bookmarkEnd w:id="11"/>
      <w:proofErr w:type="gramEnd"/>
    </w:p>
    <w:p w:rsidR="00B10A10" w:rsidRPr="00A21BFA" w:rsidRDefault="00B10A10" w:rsidP="00B10A10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="008A0C4A">
        <w:rPr>
          <w:b/>
          <w:i/>
          <w:sz w:val="22"/>
          <w:szCs w:val="22"/>
        </w:rPr>
        <w:t xml:space="preserve">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       </w:t>
      </w:r>
      <w:r w:rsidRPr="005A5B67">
        <w:rPr>
          <w:i/>
          <w:sz w:val="20"/>
          <w:szCs w:val="20"/>
        </w:rPr>
        <w:t>инициалы, фамилия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B10A10" w:rsidRDefault="00B10A10" w:rsidP="00B10A10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B10A10" w:rsidRPr="00D46A43" w:rsidRDefault="00B10A10" w:rsidP="00B10A10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  <w:r w:rsidRPr="00D46A43">
        <w:rPr>
          <w:i/>
          <w:sz w:val="20"/>
          <w:szCs w:val="20"/>
        </w:rPr>
        <w:t>не позже даты на титуле</w:t>
      </w:r>
    </w:p>
    <w:p w:rsidR="00B10A10" w:rsidRDefault="00B10A10" w:rsidP="00B10A10">
      <w:pPr>
        <w:tabs>
          <w:tab w:val="left" w:pos="708"/>
        </w:tabs>
        <w:ind w:firstLine="709"/>
        <w:jc w:val="center"/>
        <w:rPr>
          <w:b/>
        </w:rPr>
      </w:pPr>
    </w:p>
    <w:p w:rsidR="00B10A10" w:rsidRDefault="00B10A10" w:rsidP="00B10A10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B10A10" w:rsidRDefault="00B10A10" w:rsidP="00B10A10">
      <w:pPr>
        <w:jc w:val="both"/>
        <w:rPr>
          <w:b/>
        </w:rPr>
      </w:pPr>
    </w:p>
    <w:p w:rsidR="00411E7D" w:rsidRDefault="00411E7D" w:rsidP="00B10A10">
      <w:pPr>
        <w:jc w:val="both"/>
        <w:rPr>
          <w:b/>
        </w:rPr>
      </w:pPr>
    </w:p>
    <w:p w:rsidR="00411E7D" w:rsidRDefault="00411E7D" w:rsidP="00B10A10">
      <w:pPr>
        <w:jc w:val="both"/>
        <w:rPr>
          <w:b/>
        </w:rPr>
      </w:pPr>
    </w:p>
    <w:p w:rsidR="00411E7D" w:rsidRDefault="00411E7D" w:rsidP="00B10A10">
      <w:pPr>
        <w:jc w:val="both"/>
        <w:rPr>
          <w:b/>
        </w:rPr>
      </w:pPr>
    </w:p>
    <w:p w:rsidR="00411E7D" w:rsidRDefault="00411E7D" w:rsidP="00B10A10">
      <w:pPr>
        <w:jc w:val="both"/>
        <w:rPr>
          <w:b/>
        </w:rPr>
      </w:pPr>
    </w:p>
    <w:p w:rsidR="00411E7D" w:rsidRDefault="00411E7D" w:rsidP="00B10A10">
      <w:pPr>
        <w:jc w:val="both"/>
        <w:rPr>
          <w:b/>
        </w:rPr>
      </w:pPr>
    </w:p>
    <w:p w:rsidR="00411E7D" w:rsidRDefault="00411E7D" w:rsidP="00B10A10">
      <w:pPr>
        <w:jc w:val="both"/>
        <w:rPr>
          <w:b/>
        </w:rPr>
      </w:pPr>
    </w:p>
    <w:p w:rsidR="00B10A10" w:rsidRPr="001A65E2" w:rsidRDefault="00B10A10" w:rsidP="00B10A10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:rsidR="00B10A10" w:rsidRPr="00E94CC0" w:rsidRDefault="00B10A10" w:rsidP="00B10A10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:rsidR="00B10A10" w:rsidRPr="00F20B64" w:rsidRDefault="00B10A10" w:rsidP="00B10A10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B10A10" w:rsidRDefault="00B10A10" w:rsidP="00B10A10">
      <w:pPr>
        <w:jc w:val="both"/>
        <w:rPr>
          <w:u w:val="single"/>
        </w:rPr>
      </w:pPr>
      <w:r w:rsidRPr="001A65E2">
        <w:t xml:space="preserve">Дисциплина </w:t>
      </w:r>
      <w:r w:rsidR="008A0C4A">
        <w:t xml:space="preserve"> </w:t>
      </w:r>
      <w:r w:rsidR="00BC181A">
        <w:rPr>
          <w:u w:val="single"/>
        </w:rPr>
        <w:t>Актерская пластика</w:t>
      </w:r>
    </w:p>
    <w:p w:rsidR="00B10A10" w:rsidRPr="00BC181A" w:rsidRDefault="00B10A10" w:rsidP="00B10A10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                      </w:t>
      </w:r>
    </w:p>
    <w:p w:rsidR="00B10A10" w:rsidRPr="001A65E2" w:rsidRDefault="00B10A10" w:rsidP="00B10A10">
      <w:pPr>
        <w:jc w:val="both"/>
        <w:rPr>
          <w:i/>
        </w:rPr>
      </w:pPr>
      <w:proofErr w:type="gramStart"/>
      <w:r w:rsidRPr="00BC181A">
        <w:t>включена</w:t>
      </w:r>
      <w:r w:rsidRPr="00BC181A">
        <w:rPr>
          <w:i/>
        </w:rPr>
        <w:t xml:space="preserve"> </w:t>
      </w:r>
      <w:r w:rsidRPr="00BC181A">
        <w:t>в базовую часть   Блока</w:t>
      </w:r>
      <w:r w:rsidRPr="00BC181A">
        <w:rPr>
          <w:i/>
        </w:rPr>
        <w:t xml:space="preserve"> </w:t>
      </w:r>
      <w:r w:rsidR="008A0C4A" w:rsidRPr="00BC181A">
        <w:rPr>
          <w:lang w:val="en-US"/>
        </w:rPr>
        <w:t>I</w:t>
      </w:r>
      <w:r w:rsidR="008A0C4A" w:rsidRPr="00BC181A">
        <w:rPr>
          <w:i/>
        </w:rPr>
        <w:t>.</w:t>
      </w:r>
      <w:proofErr w:type="gramEnd"/>
    </w:p>
    <w:p w:rsidR="00B10A10" w:rsidRDefault="00B10A10" w:rsidP="00B10A10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</w:t>
      </w:r>
    </w:p>
    <w:p w:rsidR="00B10A10" w:rsidRDefault="00B10A10" w:rsidP="00B10A10">
      <w:pPr>
        <w:jc w:val="both"/>
        <w:rPr>
          <w:i/>
          <w:sz w:val="20"/>
          <w:szCs w:val="20"/>
        </w:rPr>
      </w:pPr>
    </w:p>
    <w:p w:rsidR="00B10A10" w:rsidRPr="0085716F" w:rsidRDefault="00B10A10" w:rsidP="00B10A10">
      <w:pPr>
        <w:jc w:val="both"/>
        <w:rPr>
          <w:b/>
        </w:rPr>
      </w:pPr>
      <w:r w:rsidRPr="008A77FF">
        <w:rPr>
          <w:b/>
        </w:rPr>
        <w:t xml:space="preserve">2. КОМПЕТЕНЦИИ </w:t>
      </w:r>
      <w:proofErr w:type="gramStart"/>
      <w:r w:rsidRPr="008A77FF">
        <w:rPr>
          <w:b/>
        </w:rPr>
        <w:t>ОБУЧАЮЩЕГОСЯ</w:t>
      </w:r>
      <w:proofErr w:type="gramEnd"/>
      <w:r w:rsidRPr="008A77FF">
        <w:rPr>
          <w:b/>
        </w:rPr>
        <w:t xml:space="preserve">, ФОРМИРУЕМЫЕ </w:t>
      </w:r>
      <w:r w:rsidRPr="00393B56">
        <w:rPr>
          <w:b/>
        </w:rPr>
        <w:t xml:space="preserve">В </w:t>
      </w:r>
      <w:r w:rsidR="008A0C4A" w:rsidRPr="00393B56">
        <w:rPr>
          <w:b/>
        </w:rPr>
        <w:t>РАМКАХ ИЗУЧАЕМОЙ ДИСЦИПЛИНЫ</w:t>
      </w:r>
    </w:p>
    <w:p w:rsidR="00B10A10" w:rsidRPr="008A77FF" w:rsidRDefault="00B10A10" w:rsidP="00B10A10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B10A10" w:rsidRPr="00E86A94" w:rsidTr="00B10A10">
        <w:tc>
          <w:tcPr>
            <w:tcW w:w="1540" w:type="dxa"/>
            <w:shd w:val="clear" w:color="auto" w:fill="auto"/>
          </w:tcPr>
          <w:p w:rsidR="00B10A10" w:rsidRPr="00F766BF" w:rsidRDefault="00B10A10" w:rsidP="00B10A1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10A10" w:rsidRPr="00F766BF" w:rsidRDefault="00B10A10" w:rsidP="00B10A10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B10A10" w:rsidRPr="00F766BF" w:rsidRDefault="00B10A10" w:rsidP="00B10A10">
            <w:pPr>
              <w:contextualSpacing/>
              <w:jc w:val="center"/>
              <w:rPr>
                <w:rFonts w:eastAsia="Calibri"/>
                <w:b/>
              </w:rPr>
            </w:pPr>
          </w:p>
          <w:p w:rsidR="00B10A10" w:rsidRPr="00F766BF" w:rsidRDefault="00B10A10" w:rsidP="00B10A10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B10A10" w:rsidRPr="00F766BF" w:rsidRDefault="00B10A10" w:rsidP="00B10A10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10A10" w:rsidRPr="00724953" w:rsidTr="00B10A10">
        <w:trPr>
          <w:trHeight w:val="253"/>
        </w:trPr>
        <w:tc>
          <w:tcPr>
            <w:tcW w:w="1540" w:type="dxa"/>
            <w:shd w:val="clear" w:color="auto" w:fill="auto"/>
          </w:tcPr>
          <w:p w:rsidR="0078484A" w:rsidRPr="000D450F" w:rsidRDefault="0078484A" w:rsidP="0078484A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ОК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– 7</w:t>
            </w:r>
          </w:p>
        </w:tc>
        <w:tc>
          <w:tcPr>
            <w:tcW w:w="8099" w:type="dxa"/>
            <w:shd w:val="clear" w:color="auto" w:fill="auto"/>
          </w:tcPr>
          <w:p w:rsidR="00B10A10" w:rsidRPr="005E7DD6" w:rsidRDefault="0078484A" w:rsidP="00B10A10">
            <w:r w:rsidRPr="00661EEA">
              <w:t xml:space="preserve">готовностью к саморазвитию, самореализации, использованию творческого потенциала </w:t>
            </w:r>
          </w:p>
        </w:tc>
      </w:tr>
      <w:tr w:rsidR="00B10A10" w:rsidRPr="00724953" w:rsidTr="00B10A10">
        <w:trPr>
          <w:trHeight w:val="253"/>
        </w:trPr>
        <w:tc>
          <w:tcPr>
            <w:tcW w:w="1540" w:type="dxa"/>
            <w:shd w:val="clear" w:color="auto" w:fill="auto"/>
          </w:tcPr>
          <w:p w:rsidR="00B10A10" w:rsidRPr="005E7DD6" w:rsidRDefault="0078484A" w:rsidP="0078484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ОПК – 5</w:t>
            </w:r>
          </w:p>
        </w:tc>
        <w:tc>
          <w:tcPr>
            <w:tcW w:w="8099" w:type="dxa"/>
            <w:shd w:val="clear" w:color="auto" w:fill="auto"/>
          </w:tcPr>
          <w:p w:rsidR="00B10A10" w:rsidRPr="000D450F" w:rsidRDefault="0078484A" w:rsidP="00B10A10">
            <w:r w:rsidRPr="0078484A">
              <w:t>способностью демонстрировать понимание принципов работы над музыкальным произведением и задач репетиционного процесса</w:t>
            </w:r>
          </w:p>
        </w:tc>
      </w:tr>
      <w:tr w:rsidR="00B10A10" w:rsidRPr="00724953" w:rsidTr="00B10A10">
        <w:trPr>
          <w:trHeight w:val="253"/>
        </w:trPr>
        <w:tc>
          <w:tcPr>
            <w:tcW w:w="1540" w:type="dxa"/>
            <w:shd w:val="clear" w:color="auto" w:fill="auto"/>
          </w:tcPr>
          <w:p w:rsidR="00B10A10" w:rsidRPr="005E7DD6" w:rsidRDefault="0078484A" w:rsidP="0078484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 – 6</w:t>
            </w:r>
          </w:p>
        </w:tc>
        <w:tc>
          <w:tcPr>
            <w:tcW w:w="8099" w:type="dxa"/>
            <w:shd w:val="clear" w:color="auto" w:fill="auto"/>
          </w:tcPr>
          <w:p w:rsidR="00B10A10" w:rsidRPr="000D450F" w:rsidRDefault="0078484A" w:rsidP="00B10A10">
            <w:r w:rsidRPr="0078484A">
              <w:t>способностью воссоздавать художественный образ музыкального произведения в соответствии с замыслом композитора</w:t>
            </w:r>
          </w:p>
        </w:tc>
      </w:tr>
      <w:tr w:rsidR="00B10A10" w:rsidRPr="00724953" w:rsidTr="00B10A10">
        <w:trPr>
          <w:trHeight w:val="253"/>
        </w:trPr>
        <w:tc>
          <w:tcPr>
            <w:tcW w:w="1540" w:type="dxa"/>
            <w:shd w:val="clear" w:color="auto" w:fill="auto"/>
          </w:tcPr>
          <w:p w:rsidR="00B10A10" w:rsidRDefault="0078484A" w:rsidP="0078484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  - 12</w:t>
            </w:r>
          </w:p>
          <w:p w:rsidR="00B10A10" w:rsidRPr="005E7DD6" w:rsidRDefault="00B10A10" w:rsidP="0078484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99" w:type="dxa"/>
            <w:shd w:val="clear" w:color="auto" w:fill="auto"/>
          </w:tcPr>
          <w:p w:rsidR="00B10A10" w:rsidRPr="000D450F" w:rsidRDefault="00B10A10" w:rsidP="00B10A10">
            <w:r w:rsidRPr="005E7DD6">
              <w:t xml:space="preserve"> </w:t>
            </w:r>
            <w:r w:rsidR="0078484A" w:rsidRPr="0078484A">
              <w:t>готовностью к творческому взаимодействию с дирижером и режиссером в музыкальном спектакле</w:t>
            </w:r>
          </w:p>
        </w:tc>
      </w:tr>
      <w:tr w:rsidR="0072083D" w:rsidRPr="00724953" w:rsidTr="00B10A10">
        <w:trPr>
          <w:trHeight w:val="253"/>
        </w:trPr>
        <w:tc>
          <w:tcPr>
            <w:tcW w:w="1540" w:type="dxa"/>
            <w:shd w:val="clear" w:color="auto" w:fill="auto"/>
          </w:tcPr>
          <w:p w:rsidR="0072083D" w:rsidRDefault="0072083D" w:rsidP="0078484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ПСК – 1.3</w:t>
            </w:r>
          </w:p>
        </w:tc>
        <w:tc>
          <w:tcPr>
            <w:tcW w:w="8099" w:type="dxa"/>
            <w:shd w:val="clear" w:color="auto" w:fill="auto"/>
          </w:tcPr>
          <w:p w:rsidR="0072083D" w:rsidRPr="005E7DD6" w:rsidRDefault="0072083D" w:rsidP="00B10A10">
            <w:r>
              <w:t>готовностью демонстрировать пластичность телодвижений и умение ориентироваться в сценическом пространстве в процессе исполнения партий в музыкальном спектакле</w:t>
            </w:r>
          </w:p>
        </w:tc>
      </w:tr>
    </w:tbl>
    <w:p w:rsidR="00B10A10" w:rsidRDefault="00B10A10" w:rsidP="00B10A10">
      <w:pPr>
        <w:jc w:val="both"/>
        <w:rPr>
          <w:b/>
          <w:bCs/>
        </w:rPr>
      </w:pPr>
    </w:p>
    <w:p w:rsidR="00B10A10" w:rsidRDefault="00B10A10" w:rsidP="00B10A10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B10A10" w:rsidRDefault="00B10A10" w:rsidP="00B10A10">
      <w:pPr>
        <w:jc w:val="both"/>
        <w:rPr>
          <w:b/>
          <w:bCs/>
        </w:rPr>
      </w:pPr>
    </w:p>
    <w:p w:rsidR="00B10A10" w:rsidRPr="00F20B64" w:rsidRDefault="00B10A10" w:rsidP="00B10A10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(модуля)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</w:t>
      </w:r>
      <w:r w:rsidR="008A0C4A">
        <w:rPr>
          <w:b/>
          <w:bCs/>
        </w:rPr>
        <w:t>очной формы</w:t>
      </w:r>
      <w:r>
        <w:rPr>
          <w:b/>
          <w:bCs/>
        </w:rPr>
        <w:t xml:space="preserve"> обучения</w:t>
      </w:r>
    </w:p>
    <w:p w:rsidR="00B10A10" w:rsidRPr="00FC72AD" w:rsidRDefault="00B10A10" w:rsidP="00B10A10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2941"/>
        <w:gridCol w:w="886"/>
        <w:gridCol w:w="851"/>
        <w:gridCol w:w="850"/>
        <w:gridCol w:w="1045"/>
        <w:gridCol w:w="1701"/>
      </w:tblGrid>
      <w:tr w:rsidR="00B10A10" w:rsidRPr="007026B2" w:rsidTr="00B10A10">
        <w:trPr>
          <w:jc w:val="center"/>
        </w:trPr>
        <w:tc>
          <w:tcPr>
            <w:tcW w:w="4413" w:type="dxa"/>
            <w:gridSpan w:val="2"/>
            <w:vMerge w:val="restart"/>
          </w:tcPr>
          <w:p w:rsidR="00B10A10" w:rsidRPr="00E94CC0" w:rsidRDefault="00B10A10" w:rsidP="00B10A1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B10A10" w:rsidRPr="00E94CC0" w:rsidRDefault="00B10A10" w:rsidP="00B10A1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632" w:type="dxa"/>
            <w:gridSpan w:val="4"/>
          </w:tcPr>
          <w:p w:rsidR="00B10A10" w:rsidRPr="00E94CC0" w:rsidRDefault="00B10A10" w:rsidP="00B10A1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701" w:type="dxa"/>
            <w:vMerge w:val="restart"/>
          </w:tcPr>
          <w:p w:rsidR="00B10A10" w:rsidRPr="00E94CC0" w:rsidRDefault="00B10A10" w:rsidP="00B10A1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201574" w:rsidRPr="007026B2" w:rsidTr="00201574">
        <w:trPr>
          <w:jc w:val="center"/>
        </w:trPr>
        <w:tc>
          <w:tcPr>
            <w:tcW w:w="4413" w:type="dxa"/>
            <w:gridSpan w:val="2"/>
            <w:vMerge/>
          </w:tcPr>
          <w:p w:rsidR="00201574" w:rsidRPr="00E94CC0" w:rsidRDefault="00201574" w:rsidP="00B10A10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886" w:type="dxa"/>
            <w:vAlign w:val="center"/>
          </w:tcPr>
          <w:p w:rsidR="00201574" w:rsidRPr="00E94CC0" w:rsidRDefault="00201574" w:rsidP="0020157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се</w:t>
            </w:r>
            <w:r>
              <w:rPr>
                <w:b/>
                <w:bCs/>
                <w:sz w:val="20"/>
                <w:szCs w:val="20"/>
              </w:rPr>
              <w:t>м 1</w:t>
            </w:r>
          </w:p>
        </w:tc>
        <w:tc>
          <w:tcPr>
            <w:tcW w:w="851" w:type="dxa"/>
            <w:vAlign w:val="center"/>
          </w:tcPr>
          <w:p w:rsidR="00201574" w:rsidRPr="00E94CC0" w:rsidRDefault="00201574" w:rsidP="0020157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 2</w:t>
            </w:r>
          </w:p>
        </w:tc>
        <w:tc>
          <w:tcPr>
            <w:tcW w:w="850" w:type="dxa"/>
            <w:vAlign w:val="center"/>
          </w:tcPr>
          <w:p w:rsidR="00201574" w:rsidRPr="00E94CC0" w:rsidRDefault="00201574" w:rsidP="0020157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 3</w:t>
            </w:r>
          </w:p>
        </w:tc>
        <w:tc>
          <w:tcPr>
            <w:tcW w:w="1045" w:type="dxa"/>
            <w:vAlign w:val="center"/>
          </w:tcPr>
          <w:p w:rsidR="00201574" w:rsidRPr="00E94CC0" w:rsidRDefault="00201574" w:rsidP="0020157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 4</w:t>
            </w:r>
          </w:p>
        </w:tc>
        <w:tc>
          <w:tcPr>
            <w:tcW w:w="1701" w:type="dxa"/>
            <w:vMerge/>
          </w:tcPr>
          <w:p w:rsidR="00201574" w:rsidRPr="007026B2" w:rsidRDefault="00201574" w:rsidP="00B10A10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201574" w:rsidRPr="007026B2" w:rsidTr="00201574">
        <w:trPr>
          <w:jc w:val="center"/>
        </w:trPr>
        <w:tc>
          <w:tcPr>
            <w:tcW w:w="4413" w:type="dxa"/>
            <w:gridSpan w:val="2"/>
          </w:tcPr>
          <w:p w:rsidR="00201574" w:rsidRPr="00E94CC0" w:rsidRDefault="00201574" w:rsidP="00B10A1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886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5" w:type="dxa"/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201574" w:rsidRPr="007026B2" w:rsidTr="00201574">
        <w:trPr>
          <w:jc w:val="center"/>
        </w:trPr>
        <w:tc>
          <w:tcPr>
            <w:tcW w:w="4413" w:type="dxa"/>
            <w:gridSpan w:val="2"/>
          </w:tcPr>
          <w:p w:rsidR="00201574" w:rsidRPr="00E94CC0" w:rsidRDefault="00201574" w:rsidP="00B10A1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886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045" w:type="dxa"/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</w:t>
            </w:r>
          </w:p>
        </w:tc>
      </w:tr>
      <w:tr w:rsidR="00201574" w:rsidRPr="007026B2" w:rsidTr="00201574">
        <w:trPr>
          <w:jc w:val="center"/>
        </w:trPr>
        <w:tc>
          <w:tcPr>
            <w:tcW w:w="4413" w:type="dxa"/>
            <w:gridSpan w:val="2"/>
          </w:tcPr>
          <w:p w:rsidR="00201574" w:rsidRPr="00E94CC0" w:rsidRDefault="00201574" w:rsidP="00B10A1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886" w:type="dxa"/>
          </w:tcPr>
          <w:p w:rsidR="00201574" w:rsidRPr="00E94CC0" w:rsidRDefault="00201574" w:rsidP="0020157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201574" w:rsidRPr="00E94CC0" w:rsidRDefault="00201574" w:rsidP="0020157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201574" w:rsidRPr="00E94CC0" w:rsidRDefault="00201574" w:rsidP="0020157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045" w:type="dxa"/>
          </w:tcPr>
          <w:p w:rsidR="00201574" w:rsidRPr="00E94CC0" w:rsidRDefault="00201574" w:rsidP="0020157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:rsidR="00201574" w:rsidRPr="00E94CC0" w:rsidRDefault="00201574" w:rsidP="0020157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</w:t>
            </w:r>
          </w:p>
        </w:tc>
      </w:tr>
      <w:tr w:rsidR="00201574" w:rsidRPr="007026B2" w:rsidTr="00201574">
        <w:trPr>
          <w:jc w:val="center"/>
        </w:trPr>
        <w:tc>
          <w:tcPr>
            <w:tcW w:w="1472" w:type="dxa"/>
            <w:vMerge w:val="restart"/>
          </w:tcPr>
          <w:p w:rsidR="00201574" w:rsidRPr="00E94CC0" w:rsidRDefault="00201574" w:rsidP="00B10A1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941" w:type="dxa"/>
          </w:tcPr>
          <w:p w:rsidR="00201574" w:rsidRPr="00E94CC0" w:rsidRDefault="00201574" w:rsidP="00B10A1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886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01574" w:rsidRPr="007026B2" w:rsidTr="00201574">
        <w:trPr>
          <w:jc w:val="center"/>
        </w:trPr>
        <w:tc>
          <w:tcPr>
            <w:tcW w:w="1472" w:type="dxa"/>
            <w:vMerge/>
          </w:tcPr>
          <w:p w:rsidR="00201574" w:rsidRPr="00E94CC0" w:rsidRDefault="00201574" w:rsidP="00B10A1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41" w:type="dxa"/>
          </w:tcPr>
          <w:p w:rsidR="00201574" w:rsidRPr="00E94CC0" w:rsidRDefault="00201574" w:rsidP="00B10A1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886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</w:tcBorders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</w:tcBorders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45" w:type="dxa"/>
            <w:tcBorders>
              <w:top w:val="nil"/>
            </w:tcBorders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201574" w:rsidRPr="007026B2" w:rsidTr="00201574">
        <w:trPr>
          <w:jc w:val="center"/>
        </w:trPr>
        <w:tc>
          <w:tcPr>
            <w:tcW w:w="1472" w:type="dxa"/>
            <w:vMerge/>
          </w:tcPr>
          <w:p w:rsidR="00201574" w:rsidRPr="00E94CC0" w:rsidRDefault="00201574" w:rsidP="00B10A1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1" w:type="dxa"/>
          </w:tcPr>
          <w:p w:rsidR="00201574" w:rsidRPr="00E94CC0" w:rsidRDefault="00201574" w:rsidP="00B10A1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886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01574" w:rsidRPr="007026B2" w:rsidTr="00201574">
        <w:trPr>
          <w:jc w:val="center"/>
        </w:trPr>
        <w:tc>
          <w:tcPr>
            <w:tcW w:w="1472" w:type="dxa"/>
            <w:vMerge/>
          </w:tcPr>
          <w:p w:rsidR="00201574" w:rsidRPr="00E94CC0" w:rsidRDefault="00201574" w:rsidP="00B10A1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1" w:type="dxa"/>
          </w:tcPr>
          <w:p w:rsidR="00201574" w:rsidRPr="00E94CC0" w:rsidRDefault="00201574" w:rsidP="00B10A1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886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01574" w:rsidRPr="007026B2" w:rsidTr="00201574">
        <w:trPr>
          <w:jc w:val="center"/>
        </w:trPr>
        <w:tc>
          <w:tcPr>
            <w:tcW w:w="1472" w:type="dxa"/>
            <w:vMerge/>
          </w:tcPr>
          <w:p w:rsidR="00201574" w:rsidRPr="00E94CC0" w:rsidRDefault="00201574" w:rsidP="00B10A1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1" w:type="dxa"/>
          </w:tcPr>
          <w:p w:rsidR="00201574" w:rsidRPr="00E94CC0" w:rsidRDefault="00201574" w:rsidP="00B10A1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86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01574" w:rsidRPr="007026B2" w:rsidTr="00201574">
        <w:trPr>
          <w:jc w:val="center"/>
        </w:trPr>
        <w:tc>
          <w:tcPr>
            <w:tcW w:w="4413" w:type="dxa"/>
            <w:gridSpan w:val="2"/>
          </w:tcPr>
          <w:p w:rsidR="00201574" w:rsidRPr="00E94CC0" w:rsidRDefault="00201574" w:rsidP="00B10A1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886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45" w:type="dxa"/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201574" w:rsidRPr="007026B2" w:rsidTr="00201574">
        <w:trPr>
          <w:jc w:val="center"/>
        </w:trPr>
        <w:tc>
          <w:tcPr>
            <w:tcW w:w="4413" w:type="dxa"/>
            <w:gridSpan w:val="2"/>
          </w:tcPr>
          <w:p w:rsidR="00201574" w:rsidRPr="00E94CC0" w:rsidRDefault="00201574" w:rsidP="00B10A1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886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01574" w:rsidRPr="007026B2" w:rsidTr="008E0E03">
        <w:trPr>
          <w:jc w:val="center"/>
        </w:trPr>
        <w:tc>
          <w:tcPr>
            <w:tcW w:w="9746" w:type="dxa"/>
            <w:gridSpan w:val="7"/>
          </w:tcPr>
          <w:p w:rsidR="00201574" w:rsidRPr="00E94CC0" w:rsidRDefault="00201574" w:rsidP="00201574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201574" w:rsidRPr="007026B2" w:rsidTr="00201574">
        <w:trPr>
          <w:jc w:val="center"/>
        </w:trPr>
        <w:tc>
          <w:tcPr>
            <w:tcW w:w="1472" w:type="dxa"/>
          </w:tcPr>
          <w:p w:rsidR="00201574" w:rsidRPr="00E94CC0" w:rsidRDefault="00201574" w:rsidP="00B10A1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41" w:type="dxa"/>
          </w:tcPr>
          <w:p w:rsidR="00201574" w:rsidRPr="00E94CC0" w:rsidRDefault="00201574" w:rsidP="00B10A1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886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</w:p>
        </w:tc>
        <w:tc>
          <w:tcPr>
            <w:tcW w:w="85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</w:t>
            </w:r>
          </w:p>
        </w:tc>
        <w:tc>
          <w:tcPr>
            <w:tcW w:w="1045" w:type="dxa"/>
          </w:tcPr>
          <w:p w:rsidR="00201574" w:rsidRPr="005F721C" w:rsidRDefault="00201574" w:rsidP="00201574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01574" w:rsidRPr="005F721C" w:rsidRDefault="00411E7D" w:rsidP="00411E7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1К,2За</w:t>
            </w:r>
          </w:p>
        </w:tc>
      </w:tr>
      <w:tr w:rsidR="00201574" w:rsidRPr="007026B2" w:rsidTr="00201574">
        <w:trPr>
          <w:jc w:val="center"/>
        </w:trPr>
        <w:tc>
          <w:tcPr>
            <w:tcW w:w="1472" w:type="dxa"/>
          </w:tcPr>
          <w:p w:rsidR="00201574" w:rsidRPr="005F721C" w:rsidRDefault="00201574" w:rsidP="00B10A1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201574" w:rsidRPr="00E94CC0" w:rsidRDefault="00201574" w:rsidP="00B10A1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886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:rsidR="00201574" w:rsidRPr="005F721C" w:rsidRDefault="00201574" w:rsidP="0020157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ЗаО</w:t>
            </w:r>
            <w:proofErr w:type="spellEnd"/>
          </w:p>
        </w:tc>
        <w:tc>
          <w:tcPr>
            <w:tcW w:w="1701" w:type="dxa"/>
          </w:tcPr>
          <w:p w:rsidR="00201574" w:rsidRPr="005F721C" w:rsidRDefault="00411E7D" w:rsidP="00411E7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1ЗаО</w:t>
            </w:r>
          </w:p>
        </w:tc>
      </w:tr>
      <w:tr w:rsidR="00201574" w:rsidRPr="007026B2" w:rsidTr="00201574">
        <w:trPr>
          <w:jc w:val="center"/>
        </w:trPr>
        <w:tc>
          <w:tcPr>
            <w:tcW w:w="1472" w:type="dxa"/>
          </w:tcPr>
          <w:p w:rsidR="00201574" w:rsidRPr="005F721C" w:rsidRDefault="00201574" w:rsidP="00B10A1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201574" w:rsidRPr="00E94CC0" w:rsidRDefault="00201574" w:rsidP="00B10A1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886" w:type="dxa"/>
          </w:tcPr>
          <w:p w:rsidR="00201574" w:rsidRPr="005F721C" w:rsidRDefault="00201574" w:rsidP="00B10A1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01574" w:rsidRPr="005F721C" w:rsidRDefault="00201574" w:rsidP="00B10A1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01574" w:rsidRPr="005F721C" w:rsidRDefault="00201574" w:rsidP="00B10A1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:rsidR="00201574" w:rsidRPr="005F721C" w:rsidRDefault="00201574" w:rsidP="00B10A1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01574" w:rsidRPr="005F721C" w:rsidRDefault="00201574" w:rsidP="00CE733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10A10" w:rsidRDefault="00B10A10" w:rsidP="00B10A10">
      <w:pPr>
        <w:pStyle w:val="Default"/>
        <w:jc w:val="both"/>
        <w:rPr>
          <w:b/>
          <w:bCs/>
        </w:rPr>
      </w:pPr>
    </w:p>
    <w:p w:rsidR="00B10A10" w:rsidRDefault="00B10A10" w:rsidP="00B10A10">
      <w:pPr>
        <w:pStyle w:val="Default"/>
        <w:jc w:val="both"/>
        <w:rPr>
          <w:b/>
          <w:bCs/>
        </w:rPr>
      </w:pPr>
    </w:p>
    <w:p w:rsidR="00B10A10" w:rsidRDefault="00B10A10" w:rsidP="00B10A10">
      <w:pPr>
        <w:pStyle w:val="Default"/>
        <w:jc w:val="both"/>
        <w:rPr>
          <w:b/>
          <w:bCs/>
        </w:rPr>
      </w:pPr>
    </w:p>
    <w:p w:rsidR="00B10A10" w:rsidRDefault="00B10A10" w:rsidP="00B10A10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</w:rPr>
        <w:t xml:space="preserve">3.2 Структура учебной дисциплины (модуля)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очно-</w:t>
      </w:r>
      <w:r w:rsidR="008A0C4A">
        <w:rPr>
          <w:b/>
          <w:bCs/>
        </w:rPr>
        <w:t>заочной формы</w:t>
      </w:r>
      <w:r>
        <w:rPr>
          <w:b/>
          <w:bCs/>
        </w:rPr>
        <w:t xml:space="preserve"> обучения</w:t>
      </w:r>
      <w:r w:rsidRPr="00BF42DB">
        <w:rPr>
          <w:bCs/>
          <w:sz w:val="20"/>
          <w:szCs w:val="20"/>
        </w:rPr>
        <w:t xml:space="preserve"> </w:t>
      </w:r>
    </w:p>
    <w:p w:rsidR="00B10A10" w:rsidRPr="00926C53" w:rsidRDefault="00B10A10" w:rsidP="00B10A10">
      <w:pPr>
        <w:pStyle w:val="Default"/>
        <w:jc w:val="both"/>
        <w:rPr>
          <w:bCs/>
          <w:sz w:val="22"/>
          <w:szCs w:val="22"/>
        </w:rPr>
      </w:pPr>
    </w:p>
    <w:p w:rsidR="00926C53" w:rsidRPr="00926C53" w:rsidRDefault="00926C53" w:rsidP="00B10A10">
      <w:pPr>
        <w:pStyle w:val="Default"/>
        <w:jc w:val="both"/>
        <w:rPr>
          <w:b/>
          <w:bCs/>
        </w:rPr>
      </w:pPr>
      <w:r w:rsidRPr="00926C53">
        <w:rPr>
          <w:bCs/>
          <w:sz w:val="22"/>
          <w:szCs w:val="22"/>
        </w:rPr>
        <w:t>Не предусмотрено</w:t>
      </w:r>
    </w:p>
    <w:p w:rsidR="00B10A10" w:rsidRPr="00FC72AD" w:rsidRDefault="00B10A10" w:rsidP="00B10A10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B10A10" w:rsidRDefault="00B10A10" w:rsidP="00B10A10">
      <w:pPr>
        <w:ind w:firstLine="709"/>
        <w:jc w:val="center"/>
        <w:rPr>
          <w:b/>
          <w:bCs/>
        </w:rPr>
      </w:pPr>
    </w:p>
    <w:p w:rsidR="00B10A10" w:rsidRDefault="00B10A10" w:rsidP="00B10A10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3.3 Структура учебной дисциплины (модуля)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</w:t>
      </w:r>
      <w:r w:rsidR="008A0C4A">
        <w:rPr>
          <w:b/>
          <w:bCs/>
        </w:rPr>
        <w:t>заочной формы</w:t>
      </w:r>
      <w:r>
        <w:rPr>
          <w:b/>
          <w:bCs/>
        </w:rPr>
        <w:t xml:space="preserve"> обучения</w:t>
      </w:r>
    </w:p>
    <w:p w:rsidR="00926C53" w:rsidRPr="00926C53" w:rsidRDefault="00926C53" w:rsidP="00B10A10">
      <w:pPr>
        <w:pStyle w:val="Default"/>
        <w:jc w:val="both"/>
        <w:rPr>
          <w:bCs/>
        </w:rPr>
      </w:pPr>
    </w:p>
    <w:p w:rsidR="00926C53" w:rsidRPr="00926C53" w:rsidRDefault="00926C53" w:rsidP="00B10A10">
      <w:pPr>
        <w:pStyle w:val="Default"/>
        <w:jc w:val="both"/>
        <w:rPr>
          <w:bCs/>
        </w:rPr>
      </w:pPr>
      <w:r w:rsidRPr="00926C53">
        <w:rPr>
          <w:bCs/>
        </w:rPr>
        <w:t>Не предусмотрено</w:t>
      </w:r>
    </w:p>
    <w:p w:rsidR="00B10A10" w:rsidRPr="00BF42DB" w:rsidRDefault="00B10A10" w:rsidP="00B10A10">
      <w:pPr>
        <w:pStyle w:val="Default"/>
        <w:jc w:val="both"/>
        <w:rPr>
          <w:b/>
          <w:bCs/>
          <w:i/>
          <w:sz w:val="22"/>
          <w:szCs w:val="22"/>
        </w:rPr>
      </w:pPr>
    </w:p>
    <w:p w:rsidR="00B10A10" w:rsidRPr="00FC72AD" w:rsidRDefault="00B10A10" w:rsidP="00B10A10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B10A10" w:rsidRDefault="00B10A10" w:rsidP="00B10A10">
      <w:pPr>
        <w:tabs>
          <w:tab w:val="right" w:leader="underscore" w:pos="9639"/>
        </w:tabs>
        <w:jc w:val="both"/>
        <w:rPr>
          <w:b/>
          <w:bCs/>
        </w:rPr>
        <w:sectPr w:rsidR="00B10A10" w:rsidSect="00B10A10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B10A10" w:rsidRDefault="00B10A10" w:rsidP="00B10A10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>СОДЕРЖАНИЕ РАЗДЕЛОВ УЧЕБНОЙ ДИСЦИПЛИНЫ (МОДУЛЯ)</w:t>
      </w:r>
    </w:p>
    <w:p w:rsidR="00B10A10" w:rsidRPr="00AD74E7" w:rsidRDefault="00B10A10" w:rsidP="00B10A10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7"/>
        <w:gridCol w:w="3255"/>
        <w:gridCol w:w="427"/>
        <w:gridCol w:w="2838"/>
        <w:gridCol w:w="709"/>
        <w:gridCol w:w="2124"/>
        <w:gridCol w:w="286"/>
        <w:gridCol w:w="141"/>
        <w:gridCol w:w="569"/>
        <w:gridCol w:w="2975"/>
      </w:tblGrid>
      <w:tr w:rsidR="00B10A10" w:rsidRPr="00DE0B31" w:rsidTr="000D193E">
        <w:tc>
          <w:tcPr>
            <w:tcW w:w="1553" w:type="dxa"/>
            <w:vMerge w:val="restart"/>
          </w:tcPr>
          <w:p w:rsidR="00B10A10" w:rsidRPr="00C71554" w:rsidRDefault="00B10A10" w:rsidP="00B10A10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3"/>
            <w:vAlign w:val="center"/>
          </w:tcPr>
          <w:p w:rsidR="00B10A10" w:rsidRPr="00DE0B31" w:rsidRDefault="00B10A10" w:rsidP="00B10A1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547" w:type="dxa"/>
            <w:gridSpan w:val="2"/>
            <w:vAlign w:val="center"/>
          </w:tcPr>
          <w:p w:rsidR="00B10A10" w:rsidRPr="00DE0B31" w:rsidRDefault="00B10A10" w:rsidP="00B10A1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551" w:type="dxa"/>
            <w:gridSpan w:val="3"/>
            <w:vAlign w:val="center"/>
          </w:tcPr>
          <w:p w:rsidR="00B10A10" w:rsidRPr="00DE0B31" w:rsidRDefault="00B10A10" w:rsidP="00B10A1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9" w:type="dxa"/>
            <w:vMerge w:val="restart"/>
            <w:textDirection w:val="btLr"/>
          </w:tcPr>
          <w:p w:rsidR="00B10A10" w:rsidRPr="00DE0B31" w:rsidRDefault="00B10A10" w:rsidP="00B10A1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10A10" w:rsidRPr="005A14B4" w:rsidRDefault="00B10A10" w:rsidP="00B10A10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5" w:type="dxa"/>
            <w:vMerge w:val="restart"/>
          </w:tcPr>
          <w:p w:rsidR="00B10A10" w:rsidRPr="00DE0B31" w:rsidRDefault="00B10A10" w:rsidP="00B10A10">
            <w:pPr>
              <w:ind w:hanging="15"/>
              <w:jc w:val="center"/>
              <w:rPr>
                <w:sz w:val="20"/>
                <w:szCs w:val="20"/>
              </w:rPr>
            </w:pPr>
          </w:p>
          <w:p w:rsidR="00B10A10" w:rsidRPr="00A36EAA" w:rsidRDefault="00B10A10" w:rsidP="00B10A10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B10A10" w:rsidRPr="00A36EAA" w:rsidRDefault="00B10A10" w:rsidP="00B10A10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B10A10" w:rsidRPr="00A36EAA" w:rsidRDefault="00B10A10" w:rsidP="00B10A10">
            <w:pPr>
              <w:jc w:val="center"/>
              <w:rPr>
                <w:b/>
                <w:sz w:val="20"/>
                <w:szCs w:val="20"/>
              </w:rPr>
            </w:pPr>
          </w:p>
          <w:p w:rsidR="00B10A10" w:rsidRPr="00DE0B31" w:rsidRDefault="00B10A10" w:rsidP="00B10A10">
            <w:pPr>
              <w:jc w:val="center"/>
              <w:rPr>
                <w:sz w:val="20"/>
                <w:szCs w:val="20"/>
              </w:rPr>
            </w:pPr>
          </w:p>
          <w:p w:rsidR="00B10A10" w:rsidRPr="00DE0B31" w:rsidRDefault="00B10A10" w:rsidP="00B10A10">
            <w:pPr>
              <w:jc w:val="both"/>
              <w:rPr>
                <w:sz w:val="20"/>
                <w:szCs w:val="20"/>
              </w:rPr>
            </w:pPr>
          </w:p>
          <w:p w:rsidR="00B10A10" w:rsidRPr="00DE0B31" w:rsidRDefault="00B10A10" w:rsidP="00B10A10">
            <w:pPr>
              <w:jc w:val="both"/>
              <w:rPr>
                <w:i/>
              </w:rPr>
            </w:pPr>
          </w:p>
        </w:tc>
      </w:tr>
      <w:tr w:rsidR="00B10A10" w:rsidRPr="00DE0B31" w:rsidTr="000D193E">
        <w:trPr>
          <w:cantSplit/>
          <w:trHeight w:val="1134"/>
        </w:trPr>
        <w:tc>
          <w:tcPr>
            <w:tcW w:w="1553" w:type="dxa"/>
            <w:vMerge/>
          </w:tcPr>
          <w:p w:rsidR="00B10A10" w:rsidRPr="00DE0B31" w:rsidRDefault="00B10A10" w:rsidP="00B10A10">
            <w:pPr>
              <w:jc w:val="both"/>
              <w:rPr>
                <w:i/>
              </w:rPr>
            </w:pPr>
          </w:p>
        </w:tc>
        <w:tc>
          <w:tcPr>
            <w:tcW w:w="3262" w:type="dxa"/>
            <w:gridSpan w:val="2"/>
            <w:vAlign w:val="center"/>
          </w:tcPr>
          <w:p w:rsidR="00B10A10" w:rsidRPr="003343CB" w:rsidRDefault="00B10A10" w:rsidP="00B10A1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B10A10" w:rsidRPr="003343CB" w:rsidRDefault="00B10A10" w:rsidP="00B10A1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7" w:type="dxa"/>
            <w:textDirection w:val="btLr"/>
            <w:vAlign w:val="center"/>
          </w:tcPr>
          <w:p w:rsidR="00B10A10" w:rsidRPr="003343CB" w:rsidRDefault="00B10A10" w:rsidP="00B10A1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8" w:type="dxa"/>
            <w:vAlign w:val="center"/>
          </w:tcPr>
          <w:p w:rsidR="00B10A10" w:rsidRPr="003343CB" w:rsidRDefault="00B10A10" w:rsidP="00B10A1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B10A10" w:rsidRPr="003343CB" w:rsidRDefault="00B10A10" w:rsidP="00B10A1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B10A10" w:rsidRPr="003343CB" w:rsidRDefault="00B10A10" w:rsidP="00B10A1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B10A10" w:rsidRPr="003343CB" w:rsidRDefault="00B10A10" w:rsidP="00B10A1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124" w:type="dxa"/>
            <w:vAlign w:val="center"/>
          </w:tcPr>
          <w:p w:rsidR="00B10A10" w:rsidRDefault="00B10A10" w:rsidP="00B10A1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B10A10" w:rsidRDefault="00B10A10" w:rsidP="00B10A1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B10A10" w:rsidRDefault="00B10A10" w:rsidP="00B10A1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B10A10" w:rsidRDefault="00B10A10" w:rsidP="00B10A1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B10A10" w:rsidRDefault="00B10A10" w:rsidP="00B10A1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B10A10" w:rsidRDefault="00B10A10" w:rsidP="00B10A1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B10A10" w:rsidRPr="003343CB" w:rsidRDefault="00B10A10" w:rsidP="00B10A1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extDirection w:val="btLr"/>
            <w:vAlign w:val="bottom"/>
          </w:tcPr>
          <w:p w:rsidR="00B10A10" w:rsidRPr="003343CB" w:rsidRDefault="00B10A10" w:rsidP="00B10A10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9" w:type="dxa"/>
            <w:vMerge/>
          </w:tcPr>
          <w:p w:rsidR="00B10A10" w:rsidRPr="00DE0B31" w:rsidRDefault="00B10A10" w:rsidP="00B10A10">
            <w:pPr>
              <w:jc w:val="both"/>
              <w:rPr>
                <w:i/>
              </w:rPr>
            </w:pPr>
          </w:p>
        </w:tc>
        <w:tc>
          <w:tcPr>
            <w:tcW w:w="2975" w:type="dxa"/>
            <w:vMerge/>
          </w:tcPr>
          <w:p w:rsidR="00B10A10" w:rsidRPr="00DE0B31" w:rsidRDefault="00B10A10" w:rsidP="00B10A10">
            <w:pPr>
              <w:jc w:val="both"/>
              <w:rPr>
                <w:i/>
              </w:rPr>
            </w:pPr>
          </w:p>
        </w:tc>
      </w:tr>
      <w:tr w:rsidR="008A0C4A" w:rsidRPr="00DE0B31" w:rsidTr="008A0C4A">
        <w:tc>
          <w:tcPr>
            <w:tcW w:w="14884" w:type="dxa"/>
            <w:gridSpan w:val="11"/>
          </w:tcPr>
          <w:p w:rsidR="008A0C4A" w:rsidRPr="007C7B63" w:rsidRDefault="008A0C4A" w:rsidP="008A0C4A">
            <w:pPr>
              <w:jc w:val="center"/>
              <w:rPr>
                <w:i/>
                <w:highlight w:val="yellow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982110" w:rsidRPr="00DE0B31" w:rsidTr="00982110">
        <w:trPr>
          <w:trHeight w:val="2317"/>
        </w:trPr>
        <w:tc>
          <w:tcPr>
            <w:tcW w:w="1553" w:type="dxa"/>
            <w:tcBorders>
              <w:bottom w:val="single" w:sz="4" w:space="0" w:color="auto"/>
            </w:tcBorders>
          </w:tcPr>
          <w:p w:rsidR="00982110" w:rsidRPr="005E7DD6" w:rsidRDefault="00982110" w:rsidP="00B10A10">
            <w:pPr>
              <w:jc w:val="both"/>
            </w:pPr>
            <w:r>
              <w:t>1 курс, 1</w:t>
            </w:r>
            <w:r w:rsidRPr="005E7DD6">
              <w:t xml:space="preserve"> семестр</w:t>
            </w:r>
          </w:p>
          <w:p w:rsidR="00982110" w:rsidRPr="00DE0B31" w:rsidRDefault="00982110" w:rsidP="00B10A10">
            <w:pPr>
              <w:jc w:val="both"/>
              <w:rPr>
                <w:i/>
              </w:rPr>
            </w:pP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:rsidR="00982110" w:rsidRPr="00470E29" w:rsidRDefault="00982110" w:rsidP="00B10A10">
            <w:pPr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82110" w:rsidRPr="00DE0B31" w:rsidRDefault="00982110" w:rsidP="00B10A10">
            <w:pPr>
              <w:jc w:val="both"/>
              <w:rPr>
                <w:i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982110" w:rsidRDefault="00982110" w:rsidP="00B10A10">
            <w:pPr>
              <w:jc w:val="both"/>
            </w:pPr>
            <w:r>
              <w:t>1. Движение как элемент жизнедеятельности. Основы пластического воспитания.</w:t>
            </w:r>
          </w:p>
          <w:p w:rsidR="00982110" w:rsidRPr="00DE0B31" w:rsidRDefault="00982110" w:rsidP="00A00EB7">
            <w:pPr>
              <w:jc w:val="both"/>
              <w:rPr>
                <w:i/>
              </w:rPr>
            </w:pPr>
            <w:r>
              <w:t>2.Комплекс общеразвивающих и корректирующих упражнений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2110" w:rsidRDefault="00982110" w:rsidP="00B10A10">
            <w:pPr>
              <w:jc w:val="both"/>
              <w:rPr>
                <w:i/>
              </w:rPr>
            </w:pPr>
            <w:r>
              <w:rPr>
                <w:i/>
              </w:rPr>
              <w:t>14</w:t>
            </w:r>
          </w:p>
          <w:p w:rsidR="00982110" w:rsidRDefault="00982110" w:rsidP="00B10A10">
            <w:pPr>
              <w:jc w:val="both"/>
              <w:rPr>
                <w:i/>
              </w:rPr>
            </w:pPr>
          </w:p>
          <w:p w:rsidR="00982110" w:rsidRDefault="00982110" w:rsidP="00B10A10">
            <w:pPr>
              <w:jc w:val="both"/>
              <w:rPr>
                <w:i/>
              </w:rPr>
            </w:pPr>
          </w:p>
          <w:p w:rsidR="00982110" w:rsidRDefault="00982110" w:rsidP="00B10A10">
            <w:pPr>
              <w:jc w:val="both"/>
              <w:rPr>
                <w:i/>
              </w:rPr>
            </w:pPr>
          </w:p>
          <w:p w:rsidR="00982110" w:rsidRDefault="00982110" w:rsidP="00B10A10">
            <w:pPr>
              <w:jc w:val="both"/>
              <w:rPr>
                <w:i/>
              </w:rPr>
            </w:pPr>
          </w:p>
          <w:p w:rsidR="00982110" w:rsidRDefault="00982110" w:rsidP="00B10A10">
            <w:pPr>
              <w:jc w:val="both"/>
              <w:rPr>
                <w:i/>
              </w:rPr>
            </w:pPr>
          </w:p>
          <w:p w:rsidR="00982110" w:rsidRPr="00DE0B31" w:rsidRDefault="00982110" w:rsidP="00B10A10">
            <w:pPr>
              <w:jc w:val="both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82110" w:rsidRPr="00DE0B31" w:rsidRDefault="00982110" w:rsidP="00B10A10">
            <w:pPr>
              <w:jc w:val="both"/>
              <w:rPr>
                <w:i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82110" w:rsidRPr="001A2FD7" w:rsidRDefault="00982110" w:rsidP="00B10A10">
            <w:pPr>
              <w:jc w:val="both"/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982110" w:rsidRPr="00DE0B31" w:rsidRDefault="00982110" w:rsidP="00B10A10">
            <w:pPr>
              <w:jc w:val="both"/>
              <w:rPr>
                <w:i/>
              </w:rPr>
            </w:pPr>
          </w:p>
        </w:tc>
        <w:tc>
          <w:tcPr>
            <w:tcW w:w="2975" w:type="dxa"/>
            <w:vMerge w:val="restart"/>
            <w:tcBorders>
              <w:bottom w:val="single" w:sz="4" w:space="0" w:color="auto"/>
            </w:tcBorders>
          </w:tcPr>
          <w:p w:rsidR="00982110" w:rsidRPr="00F766BF" w:rsidRDefault="00982110" w:rsidP="00E80A59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350A1" w:rsidRDefault="005350A1" w:rsidP="00E80A59">
            <w:pPr>
              <w:jc w:val="center"/>
              <w:rPr>
                <w:sz w:val="20"/>
                <w:szCs w:val="20"/>
              </w:rPr>
            </w:pPr>
          </w:p>
          <w:p w:rsidR="00982110" w:rsidRPr="00E80A59" w:rsidRDefault="00E80A59" w:rsidP="00E80A59">
            <w:pPr>
              <w:jc w:val="center"/>
              <w:rPr>
                <w:i/>
                <w:sz w:val="20"/>
                <w:szCs w:val="20"/>
              </w:rPr>
            </w:pPr>
            <w:r w:rsidRPr="00E80A59">
              <w:rPr>
                <w:i/>
                <w:sz w:val="20"/>
                <w:szCs w:val="20"/>
              </w:rPr>
              <w:t>Выполнение практического задания (ВПЗ)</w:t>
            </w:r>
          </w:p>
          <w:p w:rsidR="00982110" w:rsidRPr="005350A1" w:rsidRDefault="00982110" w:rsidP="00E80A59">
            <w:pPr>
              <w:jc w:val="center"/>
              <w:rPr>
                <w:b/>
                <w:sz w:val="20"/>
                <w:szCs w:val="20"/>
              </w:rPr>
            </w:pPr>
          </w:p>
          <w:p w:rsidR="00982110" w:rsidRPr="005350A1" w:rsidRDefault="00982110" w:rsidP="00E80A59">
            <w:pPr>
              <w:jc w:val="center"/>
              <w:rPr>
                <w:b/>
                <w:sz w:val="20"/>
                <w:szCs w:val="20"/>
              </w:rPr>
            </w:pPr>
          </w:p>
          <w:p w:rsidR="00982110" w:rsidRPr="005350A1" w:rsidRDefault="00982110" w:rsidP="00E80A59">
            <w:pPr>
              <w:jc w:val="center"/>
              <w:rPr>
                <w:b/>
                <w:sz w:val="20"/>
                <w:szCs w:val="20"/>
              </w:rPr>
            </w:pPr>
            <w:r w:rsidRPr="005350A1">
              <w:rPr>
                <w:b/>
                <w:sz w:val="20"/>
                <w:szCs w:val="20"/>
              </w:rPr>
              <w:t>Промежуточная аттестация:</w:t>
            </w:r>
          </w:p>
          <w:p w:rsidR="005350A1" w:rsidRDefault="005350A1" w:rsidP="00E80A59">
            <w:pPr>
              <w:jc w:val="center"/>
              <w:rPr>
                <w:sz w:val="20"/>
                <w:szCs w:val="20"/>
              </w:rPr>
            </w:pPr>
          </w:p>
          <w:p w:rsidR="00982110" w:rsidRPr="00E80A59" w:rsidRDefault="00982110" w:rsidP="00E80A59">
            <w:pPr>
              <w:jc w:val="center"/>
              <w:rPr>
                <w:i/>
                <w:sz w:val="20"/>
                <w:szCs w:val="20"/>
              </w:rPr>
            </w:pPr>
            <w:r w:rsidRPr="00E80A59">
              <w:rPr>
                <w:i/>
                <w:sz w:val="20"/>
                <w:szCs w:val="20"/>
              </w:rPr>
              <w:t>К</w:t>
            </w:r>
            <w:r w:rsidR="00E80A59" w:rsidRPr="00E80A59">
              <w:rPr>
                <w:i/>
                <w:sz w:val="20"/>
                <w:szCs w:val="20"/>
              </w:rPr>
              <w:t>онтрольная работа (К)</w:t>
            </w:r>
          </w:p>
          <w:p w:rsidR="00982110" w:rsidRDefault="00982110" w:rsidP="00E80A59">
            <w:pPr>
              <w:jc w:val="center"/>
              <w:rPr>
                <w:i/>
                <w:sz w:val="20"/>
                <w:szCs w:val="20"/>
              </w:rPr>
            </w:pPr>
          </w:p>
          <w:p w:rsidR="00982110" w:rsidRDefault="00982110" w:rsidP="00E80A59">
            <w:pPr>
              <w:jc w:val="center"/>
              <w:rPr>
                <w:i/>
                <w:sz w:val="20"/>
                <w:szCs w:val="20"/>
              </w:rPr>
            </w:pPr>
          </w:p>
          <w:p w:rsidR="00982110" w:rsidRDefault="00982110" w:rsidP="00E80A59">
            <w:pPr>
              <w:jc w:val="center"/>
              <w:rPr>
                <w:i/>
                <w:sz w:val="20"/>
                <w:szCs w:val="20"/>
              </w:rPr>
            </w:pPr>
          </w:p>
          <w:p w:rsidR="00982110" w:rsidRPr="008A0C4A" w:rsidRDefault="00982110" w:rsidP="00E80A5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82110" w:rsidRPr="00DE0B31" w:rsidTr="00982110">
        <w:trPr>
          <w:trHeight w:val="70"/>
        </w:trPr>
        <w:tc>
          <w:tcPr>
            <w:tcW w:w="4815" w:type="dxa"/>
            <w:gridSpan w:val="3"/>
          </w:tcPr>
          <w:p w:rsidR="00982110" w:rsidRPr="002C5C75" w:rsidRDefault="00982110" w:rsidP="00B10A10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7" w:type="dxa"/>
          </w:tcPr>
          <w:p w:rsidR="00982110" w:rsidRPr="00DE0B31" w:rsidRDefault="00982110" w:rsidP="00B10A10">
            <w:pPr>
              <w:jc w:val="both"/>
              <w:rPr>
                <w:i/>
              </w:rPr>
            </w:pPr>
          </w:p>
        </w:tc>
        <w:tc>
          <w:tcPr>
            <w:tcW w:w="2838" w:type="dxa"/>
          </w:tcPr>
          <w:p w:rsidR="00982110" w:rsidRPr="00DE0B31" w:rsidRDefault="00982110" w:rsidP="00B10A10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982110" w:rsidRPr="00DE0B31" w:rsidRDefault="00982110" w:rsidP="00B10A10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124" w:type="dxa"/>
          </w:tcPr>
          <w:p w:rsidR="00982110" w:rsidRPr="00DE0B31" w:rsidRDefault="00982110" w:rsidP="00B10A10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7" w:type="dxa"/>
            <w:gridSpan w:val="2"/>
          </w:tcPr>
          <w:p w:rsidR="00982110" w:rsidRPr="00DE0B31" w:rsidRDefault="00982110" w:rsidP="00B10A10">
            <w:pPr>
              <w:jc w:val="both"/>
              <w:rPr>
                <w:i/>
              </w:rPr>
            </w:pPr>
          </w:p>
        </w:tc>
        <w:tc>
          <w:tcPr>
            <w:tcW w:w="569" w:type="dxa"/>
          </w:tcPr>
          <w:p w:rsidR="00982110" w:rsidRPr="00DE0B31" w:rsidRDefault="00982110" w:rsidP="00B10A10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5" w:type="dxa"/>
            <w:vMerge/>
          </w:tcPr>
          <w:p w:rsidR="00982110" w:rsidRPr="00DE0B31" w:rsidRDefault="00982110" w:rsidP="00E80A59">
            <w:pPr>
              <w:jc w:val="center"/>
              <w:rPr>
                <w:i/>
              </w:rPr>
            </w:pPr>
          </w:p>
        </w:tc>
      </w:tr>
      <w:tr w:rsidR="00A00EB7" w:rsidRPr="00DE0B31" w:rsidTr="00B90C14">
        <w:trPr>
          <w:trHeight w:val="21"/>
        </w:trPr>
        <w:tc>
          <w:tcPr>
            <w:tcW w:w="14884" w:type="dxa"/>
            <w:gridSpan w:val="11"/>
          </w:tcPr>
          <w:p w:rsidR="00A00EB7" w:rsidRPr="00DE0B31" w:rsidRDefault="00A00EB7" w:rsidP="00E80A59">
            <w:pPr>
              <w:jc w:val="center"/>
              <w:rPr>
                <w:i/>
              </w:rPr>
            </w:pPr>
            <w:r w:rsidRPr="002C5C75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B10A10" w:rsidRPr="00DE0B31" w:rsidTr="000D193E">
        <w:tc>
          <w:tcPr>
            <w:tcW w:w="1553" w:type="dxa"/>
          </w:tcPr>
          <w:p w:rsidR="00B10A10" w:rsidRDefault="00B10A10" w:rsidP="00B10A10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B10A10" w:rsidRPr="005E7DD6" w:rsidRDefault="002C188D" w:rsidP="00B10A10">
            <w:pPr>
              <w:jc w:val="both"/>
            </w:pPr>
            <w:r>
              <w:t>1 курс, 2</w:t>
            </w:r>
            <w:r w:rsidR="00B10A10" w:rsidRPr="005E7DD6">
              <w:t xml:space="preserve"> семестр</w:t>
            </w:r>
          </w:p>
          <w:p w:rsidR="00B10A10" w:rsidRPr="00DE0B31" w:rsidRDefault="00B10A10" w:rsidP="00B10A10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</w:tcPr>
          <w:p w:rsidR="00B10A10" w:rsidRPr="00DE0B31" w:rsidRDefault="00B10A10" w:rsidP="00B10A10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B10A10" w:rsidRPr="001D7F3A" w:rsidRDefault="00B10A10" w:rsidP="00B10A10">
            <w:pPr>
              <w:jc w:val="both"/>
            </w:pPr>
          </w:p>
        </w:tc>
        <w:tc>
          <w:tcPr>
            <w:tcW w:w="2838" w:type="dxa"/>
          </w:tcPr>
          <w:p w:rsidR="00B10A10" w:rsidRPr="004744A0" w:rsidRDefault="000D193E" w:rsidP="00B10A10">
            <w:pPr>
              <w:tabs>
                <w:tab w:val="left" w:pos="1950"/>
              </w:tabs>
              <w:jc w:val="both"/>
            </w:pPr>
            <w:r>
              <w:t xml:space="preserve">1. </w:t>
            </w:r>
            <w:proofErr w:type="gramStart"/>
            <w:r>
              <w:t>Рече-двигательная</w:t>
            </w:r>
            <w:proofErr w:type="gramEnd"/>
            <w:r>
              <w:t xml:space="preserve"> и вокально-двигательная координация. Дыхание и движение. Пение и движение.</w:t>
            </w:r>
          </w:p>
          <w:p w:rsidR="00B10A10" w:rsidRDefault="00B10A10" w:rsidP="00B10A10">
            <w:pPr>
              <w:jc w:val="both"/>
            </w:pPr>
            <w:r w:rsidRPr="004744A0">
              <w:t>2.</w:t>
            </w:r>
            <w:r w:rsidR="000D193E">
              <w:t xml:space="preserve"> Классический экзерсис у станка и на середине класса. </w:t>
            </w:r>
          </w:p>
          <w:p w:rsidR="000D193E" w:rsidRPr="001D7F3A" w:rsidRDefault="000D193E" w:rsidP="00B10A10">
            <w:pPr>
              <w:jc w:val="both"/>
            </w:pPr>
            <w:r>
              <w:t xml:space="preserve">3.Организационно-пространственные </w:t>
            </w:r>
            <w:r>
              <w:lastRenderedPageBreak/>
              <w:t>упражнения.</w:t>
            </w:r>
          </w:p>
        </w:tc>
        <w:tc>
          <w:tcPr>
            <w:tcW w:w="709" w:type="dxa"/>
          </w:tcPr>
          <w:p w:rsidR="00926C53" w:rsidRPr="00926C53" w:rsidRDefault="00926C53" w:rsidP="00B10A10">
            <w:pPr>
              <w:jc w:val="both"/>
              <w:rPr>
                <w:i/>
              </w:rPr>
            </w:pPr>
            <w:r w:rsidRPr="00926C53">
              <w:rPr>
                <w:i/>
              </w:rPr>
              <w:lastRenderedPageBreak/>
              <w:t>12</w:t>
            </w:r>
          </w:p>
          <w:p w:rsidR="00926C53" w:rsidRPr="00926C53" w:rsidRDefault="00926C53" w:rsidP="00926C53">
            <w:pPr>
              <w:rPr>
                <w:i/>
              </w:rPr>
            </w:pPr>
          </w:p>
          <w:p w:rsidR="00926C53" w:rsidRPr="00926C53" w:rsidRDefault="00926C53" w:rsidP="00926C53">
            <w:pPr>
              <w:rPr>
                <w:i/>
              </w:rPr>
            </w:pPr>
          </w:p>
          <w:p w:rsidR="00926C53" w:rsidRPr="00926C53" w:rsidRDefault="00926C53" w:rsidP="00926C53">
            <w:pPr>
              <w:rPr>
                <w:i/>
              </w:rPr>
            </w:pPr>
          </w:p>
          <w:p w:rsidR="00926C53" w:rsidRPr="00926C53" w:rsidRDefault="00926C53" w:rsidP="00926C53">
            <w:pPr>
              <w:rPr>
                <w:i/>
              </w:rPr>
            </w:pPr>
          </w:p>
          <w:p w:rsidR="00B10A10" w:rsidRPr="00926C53" w:rsidRDefault="00926C53" w:rsidP="00926C53">
            <w:pPr>
              <w:rPr>
                <w:i/>
              </w:rPr>
            </w:pPr>
            <w:r w:rsidRPr="00926C53">
              <w:rPr>
                <w:i/>
              </w:rPr>
              <w:t>14</w:t>
            </w:r>
          </w:p>
          <w:p w:rsidR="00926C53" w:rsidRPr="00926C53" w:rsidRDefault="00926C53" w:rsidP="00926C53">
            <w:pPr>
              <w:rPr>
                <w:i/>
              </w:rPr>
            </w:pPr>
          </w:p>
          <w:p w:rsidR="00926C53" w:rsidRPr="00926C53" w:rsidRDefault="00926C53" w:rsidP="00926C53">
            <w:pPr>
              <w:rPr>
                <w:i/>
              </w:rPr>
            </w:pPr>
          </w:p>
          <w:p w:rsidR="00926C53" w:rsidRPr="00926C53" w:rsidRDefault="00926C53" w:rsidP="00926C53">
            <w:pPr>
              <w:rPr>
                <w:i/>
              </w:rPr>
            </w:pPr>
          </w:p>
          <w:p w:rsidR="00926C53" w:rsidRPr="00926C53" w:rsidRDefault="00926C53" w:rsidP="00926C53">
            <w:r w:rsidRPr="00926C53">
              <w:rPr>
                <w:i/>
              </w:rPr>
              <w:t>10</w:t>
            </w:r>
          </w:p>
        </w:tc>
        <w:tc>
          <w:tcPr>
            <w:tcW w:w="2124" w:type="dxa"/>
          </w:tcPr>
          <w:p w:rsidR="00B10A10" w:rsidRPr="00DE0B31" w:rsidRDefault="00B10A10" w:rsidP="00B10A10">
            <w:pPr>
              <w:jc w:val="both"/>
              <w:rPr>
                <w:i/>
                <w:u w:val="single"/>
              </w:rPr>
            </w:pPr>
          </w:p>
        </w:tc>
        <w:tc>
          <w:tcPr>
            <w:tcW w:w="427" w:type="dxa"/>
            <w:gridSpan w:val="2"/>
          </w:tcPr>
          <w:p w:rsidR="00B10A10" w:rsidRPr="001D7F3A" w:rsidRDefault="00B10A10" w:rsidP="00B10A10">
            <w:pPr>
              <w:jc w:val="both"/>
            </w:pPr>
          </w:p>
        </w:tc>
        <w:tc>
          <w:tcPr>
            <w:tcW w:w="569" w:type="dxa"/>
          </w:tcPr>
          <w:p w:rsidR="00B10A10" w:rsidRPr="00DE0B31" w:rsidRDefault="00B10A10" w:rsidP="00B10A10">
            <w:pPr>
              <w:jc w:val="both"/>
              <w:rPr>
                <w:i/>
              </w:rPr>
            </w:pPr>
          </w:p>
        </w:tc>
        <w:tc>
          <w:tcPr>
            <w:tcW w:w="2975" w:type="dxa"/>
            <w:vMerge w:val="restart"/>
          </w:tcPr>
          <w:p w:rsidR="00A00EB7" w:rsidRPr="005350A1" w:rsidRDefault="00A00EB7" w:rsidP="00E80A59">
            <w:pPr>
              <w:jc w:val="center"/>
              <w:rPr>
                <w:b/>
                <w:sz w:val="20"/>
                <w:szCs w:val="20"/>
              </w:rPr>
            </w:pPr>
            <w:r w:rsidRPr="005350A1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350A1" w:rsidRDefault="005350A1" w:rsidP="00E80A59">
            <w:pPr>
              <w:jc w:val="center"/>
              <w:rPr>
                <w:sz w:val="20"/>
                <w:szCs w:val="20"/>
              </w:rPr>
            </w:pPr>
          </w:p>
          <w:p w:rsidR="00E80A59" w:rsidRPr="00E80A59" w:rsidRDefault="00E80A59" w:rsidP="00E80A59">
            <w:pPr>
              <w:jc w:val="center"/>
              <w:rPr>
                <w:i/>
                <w:sz w:val="20"/>
                <w:szCs w:val="20"/>
              </w:rPr>
            </w:pPr>
            <w:r w:rsidRPr="00E80A59">
              <w:rPr>
                <w:i/>
                <w:sz w:val="20"/>
                <w:szCs w:val="20"/>
              </w:rPr>
              <w:t>Выполнение практического задания (ВПЗ)</w:t>
            </w:r>
          </w:p>
          <w:p w:rsidR="00A00EB7" w:rsidRPr="005350A1" w:rsidRDefault="00A00EB7" w:rsidP="00E80A59">
            <w:pPr>
              <w:jc w:val="center"/>
              <w:rPr>
                <w:b/>
                <w:sz w:val="20"/>
                <w:szCs w:val="20"/>
              </w:rPr>
            </w:pPr>
          </w:p>
          <w:p w:rsidR="00A00EB7" w:rsidRPr="005350A1" w:rsidRDefault="00A00EB7" w:rsidP="00E80A59">
            <w:pPr>
              <w:jc w:val="center"/>
              <w:rPr>
                <w:b/>
                <w:sz w:val="20"/>
                <w:szCs w:val="20"/>
              </w:rPr>
            </w:pPr>
          </w:p>
          <w:p w:rsidR="00A00EB7" w:rsidRPr="005350A1" w:rsidRDefault="00A00EB7" w:rsidP="00E80A59">
            <w:pPr>
              <w:jc w:val="center"/>
              <w:rPr>
                <w:b/>
                <w:sz w:val="20"/>
                <w:szCs w:val="20"/>
              </w:rPr>
            </w:pPr>
            <w:r w:rsidRPr="005350A1">
              <w:rPr>
                <w:b/>
                <w:sz w:val="20"/>
                <w:szCs w:val="20"/>
              </w:rPr>
              <w:t>Промежуточная аттестация:</w:t>
            </w:r>
          </w:p>
          <w:p w:rsidR="00A00EB7" w:rsidRPr="00E80A59" w:rsidRDefault="00E80A59" w:rsidP="00E80A59">
            <w:pPr>
              <w:jc w:val="center"/>
              <w:rPr>
                <w:i/>
                <w:sz w:val="20"/>
                <w:szCs w:val="20"/>
              </w:rPr>
            </w:pPr>
            <w:r w:rsidRPr="00E80A59">
              <w:rPr>
                <w:i/>
                <w:sz w:val="20"/>
                <w:szCs w:val="20"/>
              </w:rPr>
              <w:t>Зачет (</w:t>
            </w:r>
            <w:proofErr w:type="gramStart"/>
            <w:r w:rsidRPr="00E80A59">
              <w:rPr>
                <w:i/>
                <w:sz w:val="20"/>
                <w:szCs w:val="20"/>
              </w:rPr>
              <w:t>За</w:t>
            </w:r>
            <w:proofErr w:type="gramEnd"/>
            <w:r w:rsidRPr="00E80A59">
              <w:rPr>
                <w:i/>
                <w:sz w:val="20"/>
                <w:szCs w:val="20"/>
              </w:rPr>
              <w:t>)</w:t>
            </w:r>
          </w:p>
          <w:p w:rsidR="00B10A10" w:rsidRPr="00DE0B31" w:rsidRDefault="00B10A10" w:rsidP="00E80A59">
            <w:pPr>
              <w:jc w:val="center"/>
              <w:rPr>
                <w:i/>
              </w:rPr>
            </w:pPr>
          </w:p>
        </w:tc>
      </w:tr>
      <w:tr w:rsidR="00B10A10" w:rsidRPr="00DE0B31" w:rsidTr="000D193E">
        <w:trPr>
          <w:trHeight w:val="388"/>
        </w:trPr>
        <w:tc>
          <w:tcPr>
            <w:tcW w:w="1553" w:type="dxa"/>
          </w:tcPr>
          <w:p w:rsidR="00B10A10" w:rsidRDefault="00B10A10" w:rsidP="00B10A10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B10A10" w:rsidRDefault="00B10A10" w:rsidP="00B10A10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B10A10" w:rsidRPr="00DE0B31" w:rsidRDefault="00B10A10" w:rsidP="00B10A10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</w:tcPr>
          <w:p w:rsidR="00B10A10" w:rsidRPr="002C5C75" w:rsidRDefault="00B10A10" w:rsidP="00B10A10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7" w:type="dxa"/>
          </w:tcPr>
          <w:p w:rsidR="00B10A10" w:rsidRPr="00DE0B31" w:rsidRDefault="00B10A10" w:rsidP="00B10A10">
            <w:pPr>
              <w:jc w:val="both"/>
              <w:rPr>
                <w:i/>
              </w:rPr>
            </w:pPr>
          </w:p>
        </w:tc>
        <w:tc>
          <w:tcPr>
            <w:tcW w:w="2838" w:type="dxa"/>
          </w:tcPr>
          <w:p w:rsidR="00B10A10" w:rsidRPr="00DE0B31" w:rsidRDefault="00B10A10" w:rsidP="00B10A10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B10A10" w:rsidRPr="00DE0B31" w:rsidRDefault="00926C53" w:rsidP="00B10A10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124" w:type="dxa"/>
          </w:tcPr>
          <w:p w:rsidR="00B10A10" w:rsidRPr="00DE0B31" w:rsidRDefault="00B10A10" w:rsidP="00B10A10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7" w:type="dxa"/>
            <w:gridSpan w:val="2"/>
          </w:tcPr>
          <w:p w:rsidR="00B10A10" w:rsidRPr="001D7F3A" w:rsidRDefault="00B10A10" w:rsidP="00B10A10">
            <w:pPr>
              <w:jc w:val="both"/>
            </w:pPr>
          </w:p>
        </w:tc>
        <w:tc>
          <w:tcPr>
            <w:tcW w:w="569" w:type="dxa"/>
          </w:tcPr>
          <w:p w:rsidR="00B10A10" w:rsidRPr="00DE0B31" w:rsidRDefault="00926C53" w:rsidP="00B10A10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5" w:type="dxa"/>
            <w:vMerge/>
          </w:tcPr>
          <w:p w:rsidR="00B10A10" w:rsidRPr="00DE0B31" w:rsidRDefault="00B10A10" w:rsidP="00E80A59">
            <w:pPr>
              <w:jc w:val="center"/>
              <w:rPr>
                <w:i/>
              </w:rPr>
            </w:pPr>
          </w:p>
        </w:tc>
      </w:tr>
      <w:tr w:rsidR="00A00EB7" w:rsidRPr="00DE0B31" w:rsidTr="00A00EB7">
        <w:trPr>
          <w:trHeight w:val="221"/>
        </w:trPr>
        <w:tc>
          <w:tcPr>
            <w:tcW w:w="14884" w:type="dxa"/>
            <w:gridSpan w:val="11"/>
          </w:tcPr>
          <w:p w:rsidR="00A00EB7" w:rsidRPr="00DE0B31" w:rsidRDefault="00A00EB7" w:rsidP="00E80A59">
            <w:pPr>
              <w:jc w:val="center"/>
              <w:rPr>
                <w:i/>
              </w:rPr>
            </w:pPr>
            <w:r w:rsidRPr="000D193E">
              <w:rPr>
                <w:b/>
              </w:rPr>
              <w:t>Семестр №3</w:t>
            </w:r>
          </w:p>
        </w:tc>
      </w:tr>
      <w:tr w:rsidR="00D01598" w:rsidRPr="00DE0B31" w:rsidTr="00A00EB7">
        <w:trPr>
          <w:trHeight w:val="900"/>
        </w:trPr>
        <w:tc>
          <w:tcPr>
            <w:tcW w:w="1560" w:type="dxa"/>
            <w:gridSpan w:val="2"/>
          </w:tcPr>
          <w:p w:rsidR="00D01598" w:rsidRPr="00855C85" w:rsidRDefault="00AC2D2E" w:rsidP="00B10A10">
            <w:pPr>
              <w:jc w:val="center"/>
            </w:pPr>
            <w:r w:rsidRPr="00855C85">
              <w:t>2 курс, 3 семестр</w:t>
            </w:r>
          </w:p>
        </w:tc>
        <w:tc>
          <w:tcPr>
            <w:tcW w:w="3255" w:type="dxa"/>
          </w:tcPr>
          <w:p w:rsidR="00D01598" w:rsidRDefault="00D01598" w:rsidP="00B10A10">
            <w:pPr>
              <w:jc w:val="center"/>
              <w:rPr>
                <w:b/>
              </w:rPr>
            </w:pPr>
          </w:p>
        </w:tc>
        <w:tc>
          <w:tcPr>
            <w:tcW w:w="427" w:type="dxa"/>
          </w:tcPr>
          <w:p w:rsidR="00D01598" w:rsidRDefault="00D01598" w:rsidP="00B10A10">
            <w:pPr>
              <w:jc w:val="center"/>
              <w:rPr>
                <w:b/>
              </w:rPr>
            </w:pPr>
          </w:p>
        </w:tc>
        <w:tc>
          <w:tcPr>
            <w:tcW w:w="2838" w:type="dxa"/>
          </w:tcPr>
          <w:p w:rsidR="00D01598" w:rsidRPr="000D193E" w:rsidRDefault="000D193E" w:rsidP="000D193E">
            <w:r w:rsidRPr="000D193E">
              <w:t>1. Стилевое поведение и этикет. Исторический жест. Современный жест.</w:t>
            </w:r>
          </w:p>
          <w:p w:rsidR="000D193E" w:rsidRPr="000D193E" w:rsidRDefault="000D193E" w:rsidP="000D193E">
            <w:pPr>
              <w:rPr>
                <w:b/>
              </w:rPr>
            </w:pPr>
            <w:r w:rsidRPr="000D193E">
              <w:t xml:space="preserve">2. Основы историко-бытовых танцев </w:t>
            </w:r>
            <w:r w:rsidRPr="000D193E">
              <w:rPr>
                <w:lang w:val="en-US"/>
              </w:rPr>
              <w:t>XVI</w:t>
            </w:r>
            <w:r w:rsidRPr="000D193E">
              <w:t xml:space="preserve"> – </w:t>
            </w:r>
            <w:r w:rsidRPr="000D193E">
              <w:rPr>
                <w:lang w:val="en-US"/>
              </w:rPr>
              <w:t>XIX</w:t>
            </w:r>
            <w:r w:rsidRPr="000D193E">
              <w:t xml:space="preserve"> вв. </w:t>
            </w:r>
          </w:p>
        </w:tc>
        <w:tc>
          <w:tcPr>
            <w:tcW w:w="709" w:type="dxa"/>
          </w:tcPr>
          <w:p w:rsidR="00D01598" w:rsidRPr="00926C53" w:rsidRDefault="00926C53" w:rsidP="00B10A10">
            <w:pPr>
              <w:jc w:val="center"/>
              <w:rPr>
                <w:i/>
              </w:rPr>
            </w:pPr>
            <w:r w:rsidRPr="00926C53">
              <w:rPr>
                <w:i/>
              </w:rPr>
              <w:t>16</w:t>
            </w:r>
          </w:p>
          <w:p w:rsidR="00926C53" w:rsidRPr="00926C53" w:rsidRDefault="00926C53" w:rsidP="00B10A10">
            <w:pPr>
              <w:jc w:val="center"/>
              <w:rPr>
                <w:i/>
              </w:rPr>
            </w:pPr>
          </w:p>
          <w:p w:rsidR="00926C53" w:rsidRPr="00926C53" w:rsidRDefault="00926C53" w:rsidP="00B10A10">
            <w:pPr>
              <w:jc w:val="center"/>
              <w:rPr>
                <w:i/>
              </w:rPr>
            </w:pPr>
          </w:p>
          <w:p w:rsidR="00926C53" w:rsidRPr="00926C53" w:rsidRDefault="00926C53" w:rsidP="00B10A10">
            <w:pPr>
              <w:jc w:val="center"/>
              <w:rPr>
                <w:i/>
              </w:rPr>
            </w:pPr>
          </w:p>
          <w:p w:rsidR="00926C53" w:rsidRPr="00926C53" w:rsidRDefault="00926C53" w:rsidP="00B10A10">
            <w:pPr>
              <w:jc w:val="center"/>
              <w:rPr>
                <w:i/>
              </w:rPr>
            </w:pPr>
          </w:p>
          <w:p w:rsidR="00926C53" w:rsidRDefault="00926C53" w:rsidP="00B10A10">
            <w:pPr>
              <w:jc w:val="center"/>
              <w:rPr>
                <w:b/>
              </w:rPr>
            </w:pPr>
            <w:r w:rsidRPr="00926C53">
              <w:rPr>
                <w:i/>
              </w:rPr>
              <w:t>20</w:t>
            </w:r>
          </w:p>
        </w:tc>
        <w:tc>
          <w:tcPr>
            <w:tcW w:w="2551" w:type="dxa"/>
            <w:gridSpan w:val="3"/>
          </w:tcPr>
          <w:p w:rsidR="00D01598" w:rsidRDefault="00D01598" w:rsidP="00B10A10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E5EFB" w:rsidRDefault="00EE5EFB" w:rsidP="00B10A10">
            <w:pPr>
              <w:jc w:val="both"/>
            </w:pPr>
          </w:p>
          <w:p w:rsidR="00EE5EFB" w:rsidRDefault="00EE5EFB" w:rsidP="00EE5EFB"/>
          <w:p w:rsidR="00D01598" w:rsidRPr="00EE5EFB" w:rsidRDefault="00D01598" w:rsidP="00EE5EFB"/>
        </w:tc>
        <w:tc>
          <w:tcPr>
            <w:tcW w:w="2975" w:type="dxa"/>
            <w:vMerge w:val="restart"/>
          </w:tcPr>
          <w:p w:rsidR="00A00EB7" w:rsidRDefault="00A00EB7" w:rsidP="00E80A59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350A1" w:rsidRDefault="005350A1" w:rsidP="00E80A59">
            <w:pPr>
              <w:jc w:val="center"/>
              <w:rPr>
                <w:sz w:val="20"/>
                <w:szCs w:val="20"/>
              </w:rPr>
            </w:pPr>
          </w:p>
          <w:p w:rsidR="00A00EB7" w:rsidRPr="00E80A59" w:rsidRDefault="00E80A59" w:rsidP="00E80A59">
            <w:pPr>
              <w:jc w:val="center"/>
              <w:rPr>
                <w:i/>
                <w:sz w:val="20"/>
                <w:szCs w:val="20"/>
              </w:rPr>
            </w:pPr>
            <w:r w:rsidRPr="00E80A59">
              <w:rPr>
                <w:i/>
                <w:sz w:val="20"/>
                <w:szCs w:val="20"/>
              </w:rPr>
              <w:t>Выполнение практического задания</w:t>
            </w:r>
          </w:p>
          <w:p w:rsidR="00A00EB7" w:rsidRPr="005350A1" w:rsidRDefault="00A00EB7" w:rsidP="00E80A59">
            <w:pPr>
              <w:jc w:val="center"/>
              <w:rPr>
                <w:b/>
                <w:sz w:val="20"/>
                <w:szCs w:val="20"/>
              </w:rPr>
            </w:pPr>
          </w:p>
          <w:p w:rsidR="00A00EB7" w:rsidRPr="005350A1" w:rsidRDefault="00A00EB7" w:rsidP="00E80A59">
            <w:pPr>
              <w:jc w:val="center"/>
              <w:rPr>
                <w:b/>
                <w:sz w:val="20"/>
                <w:szCs w:val="20"/>
              </w:rPr>
            </w:pPr>
            <w:r w:rsidRPr="005350A1">
              <w:rPr>
                <w:b/>
                <w:sz w:val="20"/>
                <w:szCs w:val="20"/>
              </w:rPr>
              <w:t>Промежуточная аттестация:</w:t>
            </w:r>
          </w:p>
          <w:p w:rsidR="00D01598" w:rsidRPr="00E80A59" w:rsidRDefault="00A00EB7" w:rsidP="00E80A59">
            <w:pPr>
              <w:jc w:val="center"/>
              <w:rPr>
                <w:i/>
              </w:rPr>
            </w:pPr>
            <w:r w:rsidRPr="00E80A59">
              <w:rPr>
                <w:i/>
                <w:sz w:val="20"/>
                <w:szCs w:val="20"/>
              </w:rPr>
              <w:t>За</w:t>
            </w:r>
            <w:r w:rsidR="00E80A59" w:rsidRPr="00E80A59">
              <w:rPr>
                <w:i/>
                <w:sz w:val="20"/>
                <w:szCs w:val="20"/>
              </w:rPr>
              <w:t>чет (</w:t>
            </w:r>
            <w:proofErr w:type="gramStart"/>
            <w:r w:rsidR="00E80A59" w:rsidRPr="00E80A59">
              <w:rPr>
                <w:i/>
                <w:sz w:val="20"/>
                <w:szCs w:val="20"/>
              </w:rPr>
              <w:t>За</w:t>
            </w:r>
            <w:proofErr w:type="gramEnd"/>
            <w:r w:rsidR="00E80A59" w:rsidRPr="00E80A59">
              <w:rPr>
                <w:i/>
                <w:sz w:val="20"/>
                <w:szCs w:val="20"/>
              </w:rPr>
              <w:t>)</w:t>
            </w:r>
          </w:p>
        </w:tc>
      </w:tr>
      <w:tr w:rsidR="00D01598" w:rsidRPr="00DE0B31" w:rsidTr="000D193E">
        <w:trPr>
          <w:trHeight w:val="255"/>
        </w:trPr>
        <w:tc>
          <w:tcPr>
            <w:tcW w:w="1560" w:type="dxa"/>
            <w:gridSpan w:val="2"/>
          </w:tcPr>
          <w:p w:rsidR="00D01598" w:rsidRDefault="00D01598" w:rsidP="00B10A10">
            <w:pPr>
              <w:jc w:val="center"/>
              <w:rPr>
                <w:b/>
              </w:rPr>
            </w:pPr>
          </w:p>
        </w:tc>
        <w:tc>
          <w:tcPr>
            <w:tcW w:w="3255" w:type="dxa"/>
          </w:tcPr>
          <w:p w:rsidR="00D01598" w:rsidRDefault="00AC2D2E" w:rsidP="00B10A10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427" w:type="dxa"/>
          </w:tcPr>
          <w:p w:rsidR="00D01598" w:rsidRDefault="00D01598" w:rsidP="00B10A10">
            <w:pPr>
              <w:jc w:val="center"/>
              <w:rPr>
                <w:b/>
              </w:rPr>
            </w:pPr>
          </w:p>
        </w:tc>
        <w:tc>
          <w:tcPr>
            <w:tcW w:w="2838" w:type="dxa"/>
          </w:tcPr>
          <w:p w:rsidR="00D01598" w:rsidRDefault="00AC2D2E" w:rsidP="00B10A10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709" w:type="dxa"/>
          </w:tcPr>
          <w:p w:rsidR="00D01598" w:rsidRPr="00926C53" w:rsidRDefault="00926C53" w:rsidP="00B10A10">
            <w:pPr>
              <w:jc w:val="center"/>
              <w:rPr>
                <w:i/>
              </w:rPr>
            </w:pPr>
            <w:r w:rsidRPr="00926C53">
              <w:rPr>
                <w:i/>
              </w:rPr>
              <w:t>36</w:t>
            </w:r>
          </w:p>
        </w:tc>
        <w:tc>
          <w:tcPr>
            <w:tcW w:w="2551" w:type="dxa"/>
            <w:gridSpan w:val="3"/>
          </w:tcPr>
          <w:p w:rsidR="00D01598" w:rsidRDefault="00AC2D2E" w:rsidP="00B10A10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569" w:type="dxa"/>
          </w:tcPr>
          <w:p w:rsidR="00D01598" w:rsidRDefault="00926C53" w:rsidP="00B10A10">
            <w:pPr>
              <w:jc w:val="both"/>
            </w:pPr>
            <w:r>
              <w:t>36</w:t>
            </w:r>
          </w:p>
        </w:tc>
        <w:tc>
          <w:tcPr>
            <w:tcW w:w="2975" w:type="dxa"/>
            <w:vMerge/>
          </w:tcPr>
          <w:p w:rsidR="00D01598" w:rsidRPr="00DE0B31" w:rsidRDefault="00D01598" w:rsidP="00E80A59">
            <w:pPr>
              <w:jc w:val="center"/>
              <w:rPr>
                <w:i/>
              </w:rPr>
            </w:pPr>
          </w:p>
        </w:tc>
      </w:tr>
      <w:tr w:rsidR="008A0C4A" w:rsidRPr="00DE0B31" w:rsidTr="008A0C4A">
        <w:trPr>
          <w:trHeight w:val="317"/>
        </w:trPr>
        <w:tc>
          <w:tcPr>
            <w:tcW w:w="14884" w:type="dxa"/>
            <w:gridSpan w:val="11"/>
          </w:tcPr>
          <w:p w:rsidR="008A0C4A" w:rsidRPr="00DE0B31" w:rsidRDefault="008A0C4A" w:rsidP="00E80A59">
            <w:pPr>
              <w:jc w:val="center"/>
              <w:rPr>
                <w:i/>
              </w:rPr>
            </w:pPr>
            <w:r>
              <w:rPr>
                <w:b/>
              </w:rPr>
              <w:t>Семестр № 4</w:t>
            </w:r>
          </w:p>
        </w:tc>
      </w:tr>
      <w:tr w:rsidR="00D01598" w:rsidRPr="00DE0B31" w:rsidTr="008B11DA">
        <w:trPr>
          <w:trHeight w:val="1772"/>
        </w:trPr>
        <w:tc>
          <w:tcPr>
            <w:tcW w:w="1560" w:type="dxa"/>
            <w:gridSpan w:val="2"/>
          </w:tcPr>
          <w:p w:rsidR="00D01598" w:rsidRPr="00855C85" w:rsidRDefault="00AC2D2E" w:rsidP="00B10A10">
            <w:pPr>
              <w:jc w:val="center"/>
            </w:pPr>
            <w:r w:rsidRPr="00855C85">
              <w:t>2курс, 4 семестр</w:t>
            </w:r>
          </w:p>
        </w:tc>
        <w:tc>
          <w:tcPr>
            <w:tcW w:w="3255" w:type="dxa"/>
          </w:tcPr>
          <w:p w:rsidR="00D01598" w:rsidRDefault="00D01598" w:rsidP="00B10A10">
            <w:pPr>
              <w:jc w:val="center"/>
              <w:rPr>
                <w:b/>
              </w:rPr>
            </w:pPr>
          </w:p>
        </w:tc>
        <w:tc>
          <w:tcPr>
            <w:tcW w:w="427" w:type="dxa"/>
          </w:tcPr>
          <w:p w:rsidR="00D01598" w:rsidRDefault="00D01598" w:rsidP="00B10A10">
            <w:pPr>
              <w:jc w:val="center"/>
              <w:rPr>
                <w:b/>
              </w:rPr>
            </w:pPr>
          </w:p>
        </w:tc>
        <w:tc>
          <w:tcPr>
            <w:tcW w:w="2838" w:type="dxa"/>
          </w:tcPr>
          <w:p w:rsidR="00D01598" w:rsidRPr="000D193E" w:rsidRDefault="000D193E" w:rsidP="000D193E">
            <w:pPr>
              <w:rPr>
                <w:b/>
              </w:rPr>
            </w:pPr>
            <w:r w:rsidRPr="000D193E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0D193E">
              <w:t xml:space="preserve">Построение этюдов, композиций, миниатюр в формах музыкального театра (сцены из опер) </w:t>
            </w:r>
          </w:p>
        </w:tc>
        <w:tc>
          <w:tcPr>
            <w:tcW w:w="709" w:type="dxa"/>
          </w:tcPr>
          <w:p w:rsidR="00D01598" w:rsidRPr="00926C53" w:rsidRDefault="00926C53" w:rsidP="00B10A10">
            <w:pPr>
              <w:jc w:val="center"/>
              <w:rPr>
                <w:i/>
              </w:rPr>
            </w:pPr>
            <w:r w:rsidRPr="00926C53">
              <w:rPr>
                <w:i/>
              </w:rPr>
              <w:t>36</w:t>
            </w:r>
          </w:p>
        </w:tc>
        <w:tc>
          <w:tcPr>
            <w:tcW w:w="2410" w:type="dxa"/>
            <w:gridSpan w:val="2"/>
          </w:tcPr>
          <w:p w:rsidR="00D01598" w:rsidRDefault="00D01598" w:rsidP="00B10A10">
            <w:pPr>
              <w:jc w:val="center"/>
              <w:rPr>
                <w:b/>
              </w:rPr>
            </w:pPr>
          </w:p>
        </w:tc>
        <w:tc>
          <w:tcPr>
            <w:tcW w:w="710" w:type="dxa"/>
            <w:gridSpan w:val="2"/>
          </w:tcPr>
          <w:p w:rsidR="00D01598" w:rsidRDefault="00D01598" w:rsidP="00B10A10">
            <w:pPr>
              <w:jc w:val="both"/>
            </w:pPr>
          </w:p>
        </w:tc>
        <w:tc>
          <w:tcPr>
            <w:tcW w:w="2975" w:type="dxa"/>
            <w:vMerge w:val="restart"/>
          </w:tcPr>
          <w:p w:rsidR="008A0C4A" w:rsidRPr="00E80A59" w:rsidRDefault="008A0C4A" w:rsidP="00E80A59">
            <w:pPr>
              <w:jc w:val="center"/>
              <w:rPr>
                <w:b/>
                <w:sz w:val="20"/>
                <w:szCs w:val="20"/>
              </w:rPr>
            </w:pPr>
            <w:r w:rsidRPr="00E80A59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350A1" w:rsidRDefault="005350A1" w:rsidP="00E80A59">
            <w:pPr>
              <w:jc w:val="center"/>
              <w:rPr>
                <w:sz w:val="20"/>
                <w:szCs w:val="20"/>
              </w:rPr>
            </w:pPr>
          </w:p>
          <w:p w:rsidR="008A0C4A" w:rsidRPr="00E80A59" w:rsidRDefault="00E80A59" w:rsidP="00E80A59">
            <w:pPr>
              <w:jc w:val="center"/>
              <w:rPr>
                <w:i/>
                <w:sz w:val="20"/>
                <w:szCs w:val="20"/>
              </w:rPr>
            </w:pPr>
            <w:r w:rsidRPr="00E80A59">
              <w:rPr>
                <w:i/>
                <w:sz w:val="20"/>
                <w:szCs w:val="20"/>
              </w:rPr>
              <w:t>Выполнение практического задания (ВПЗ)</w:t>
            </w:r>
          </w:p>
          <w:p w:rsidR="008A0C4A" w:rsidRPr="005350A1" w:rsidRDefault="008A0C4A" w:rsidP="00E80A59">
            <w:pPr>
              <w:jc w:val="center"/>
              <w:rPr>
                <w:b/>
                <w:sz w:val="20"/>
                <w:szCs w:val="20"/>
              </w:rPr>
            </w:pPr>
          </w:p>
          <w:p w:rsidR="008A0C4A" w:rsidRPr="005350A1" w:rsidRDefault="008A0C4A" w:rsidP="00E80A59">
            <w:pPr>
              <w:jc w:val="center"/>
              <w:rPr>
                <w:b/>
                <w:sz w:val="20"/>
                <w:szCs w:val="20"/>
              </w:rPr>
            </w:pPr>
            <w:r w:rsidRPr="005350A1">
              <w:rPr>
                <w:b/>
                <w:sz w:val="20"/>
                <w:szCs w:val="20"/>
              </w:rPr>
              <w:t>Промежуточная аттестация:</w:t>
            </w:r>
          </w:p>
          <w:p w:rsidR="005350A1" w:rsidRDefault="005350A1" w:rsidP="00E80A59">
            <w:pPr>
              <w:jc w:val="center"/>
              <w:rPr>
                <w:sz w:val="20"/>
                <w:szCs w:val="20"/>
              </w:rPr>
            </w:pPr>
          </w:p>
          <w:p w:rsidR="008A0C4A" w:rsidRPr="00E80A59" w:rsidRDefault="00E80A59" w:rsidP="00E80A59">
            <w:pPr>
              <w:jc w:val="center"/>
              <w:rPr>
                <w:i/>
                <w:sz w:val="20"/>
                <w:szCs w:val="20"/>
              </w:rPr>
            </w:pPr>
            <w:r w:rsidRPr="00E80A59">
              <w:rPr>
                <w:i/>
                <w:sz w:val="20"/>
                <w:szCs w:val="20"/>
              </w:rPr>
              <w:t>Дифференцированный зачет (</w:t>
            </w:r>
            <w:proofErr w:type="spellStart"/>
            <w:r w:rsidRPr="00E80A59">
              <w:rPr>
                <w:i/>
                <w:sz w:val="20"/>
                <w:szCs w:val="20"/>
              </w:rPr>
              <w:t>ЗаО</w:t>
            </w:r>
            <w:proofErr w:type="spellEnd"/>
            <w:r w:rsidRPr="00E80A59">
              <w:rPr>
                <w:i/>
                <w:sz w:val="20"/>
                <w:szCs w:val="20"/>
              </w:rPr>
              <w:t>)</w:t>
            </w:r>
          </w:p>
          <w:p w:rsidR="00D01598" w:rsidRPr="00DE0B31" w:rsidRDefault="00D01598" w:rsidP="00E80A59">
            <w:pPr>
              <w:jc w:val="center"/>
              <w:rPr>
                <w:i/>
              </w:rPr>
            </w:pPr>
          </w:p>
        </w:tc>
      </w:tr>
      <w:tr w:rsidR="00AC2D2E" w:rsidRPr="00DE0B31" w:rsidTr="00C967B0">
        <w:trPr>
          <w:trHeight w:val="135"/>
        </w:trPr>
        <w:tc>
          <w:tcPr>
            <w:tcW w:w="1560" w:type="dxa"/>
            <w:gridSpan w:val="2"/>
          </w:tcPr>
          <w:p w:rsidR="00AC2D2E" w:rsidRDefault="00AC2D2E" w:rsidP="00B10A10">
            <w:pPr>
              <w:jc w:val="center"/>
              <w:rPr>
                <w:b/>
              </w:rPr>
            </w:pPr>
          </w:p>
        </w:tc>
        <w:tc>
          <w:tcPr>
            <w:tcW w:w="3255" w:type="dxa"/>
          </w:tcPr>
          <w:p w:rsidR="00AC2D2E" w:rsidRDefault="00AC2D2E" w:rsidP="00B10A10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427" w:type="dxa"/>
          </w:tcPr>
          <w:p w:rsidR="00AC2D2E" w:rsidRDefault="00AC2D2E" w:rsidP="00B10A10">
            <w:pPr>
              <w:jc w:val="center"/>
              <w:rPr>
                <w:b/>
              </w:rPr>
            </w:pPr>
          </w:p>
        </w:tc>
        <w:tc>
          <w:tcPr>
            <w:tcW w:w="2838" w:type="dxa"/>
          </w:tcPr>
          <w:p w:rsidR="00AC2D2E" w:rsidRDefault="00AC2D2E" w:rsidP="00B10A10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709" w:type="dxa"/>
          </w:tcPr>
          <w:p w:rsidR="00AC2D2E" w:rsidRPr="00926C53" w:rsidRDefault="00926C53" w:rsidP="00B10A10">
            <w:pPr>
              <w:jc w:val="center"/>
              <w:rPr>
                <w:i/>
              </w:rPr>
            </w:pPr>
            <w:r w:rsidRPr="00926C53">
              <w:rPr>
                <w:i/>
              </w:rPr>
              <w:t>36</w:t>
            </w:r>
          </w:p>
        </w:tc>
        <w:tc>
          <w:tcPr>
            <w:tcW w:w="2410" w:type="dxa"/>
            <w:gridSpan w:val="2"/>
          </w:tcPr>
          <w:p w:rsidR="00AC2D2E" w:rsidRDefault="00AC2D2E" w:rsidP="00B10A10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710" w:type="dxa"/>
            <w:gridSpan w:val="2"/>
          </w:tcPr>
          <w:p w:rsidR="00AC2D2E" w:rsidRDefault="00926C53" w:rsidP="00B10A10">
            <w:pPr>
              <w:jc w:val="both"/>
            </w:pPr>
            <w:r>
              <w:t>36</w:t>
            </w:r>
          </w:p>
        </w:tc>
        <w:tc>
          <w:tcPr>
            <w:tcW w:w="2975" w:type="dxa"/>
            <w:vMerge/>
          </w:tcPr>
          <w:p w:rsidR="00AC2D2E" w:rsidRPr="00DE0B31" w:rsidRDefault="00AC2D2E" w:rsidP="00B10A10">
            <w:pPr>
              <w:jc w:val="both"/>
              <w:rPr>
                <w:i/>
              </w:rPr>
            </w:pPr>
          </w:p>
        </w:tc>
      </w:tr>
      <w:tr w:rsidR="00B10A10" w:rsidRPr="00DE0B31" w:rsidTr="00C967B0">
        <w:trPr>
          <w:trHeight w:val="287"/>
        </w:trPr>
        <w:tc>
          <w:tcPr>
            <w:tcW w:w="11199" w:type="dxa"/>
            <w:gridSpan w:val="8"/>
          </w:tcPr>
          <w:p w:rsidR="00B10A10" w:rsidRPr="00DE0B31" w:rsidRDefault="00B10A10" w:rsidP="00B10A10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710" w:type="dxa"/>
            <w:gridSpan w:val="2"/>
          </w:tcPr>
          <w:p w:rsidR="00B10A10" w:rsidRPr="00DE0B31" w:rsidRDefault="00926C53" w:rsidP="00B10A10">
            <w:pPr>
              <w:jc w:val="both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2975" w:type="dxa"/>
            <w:vMerge/>
          </w:tcPr>
          <w:p w:rsidR="00B10A10" w:rsidRPr="00DE0B31" w:rsidRDefault="00B10A10" w:rsidP="00B10A10">
            <w:pPr>
              <w:jc w:val="both"/>
              <w:rPr>
                <w:i/>
              </w:rPr>
            </w:pPr>
          </w:p>
        </w:tc>
      </w:tr>
    </w:tbl>
    <w:p w:rsidR="00B10A10" w:rsidRDefault="00B10A10" w:rsidP="00B10A10">
      <w:pPr>
        <w:tabs>
          <w:tab w:val="right" w:leader="underscore" w:pos="9639"/>
        </w:tabs>
        <w:jc w:val="both"/>
        <w:rPr>
          <w:b/>
          <w:bCs/>
        </w:rPr>
      </w:pPr>
    </w:p>
    <w:p w:rsidR="00982110" w:rsidRDefault="00982110" w:rsidP="00B10A10">
      <w:pPr>
        <w:rPr>
          <w:b/>
        </w:rPr>
        <w:sectPr w:rsidR="00982110" w:rsidSect="00982110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B10A10" w:rsidRDefault="00B10A10" w:rsidP="00B10A10">
      <w:pPr>
        <w:rPr>
          <w:b/>
          <w:vertAlign w:val="superscript"/>
        </w:rPr>
      </w:pPr>
      <w:r>
        <w:rPr>
          <w:b/>
        </w:rPr>
        <w:lastRenderedPageBreak/>
        <w:t xml:space="preserve">  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B10A10" w:rsidRPr="00064DC3" w:rsidRDefault="00B10A10" w:rsidP="00982110">
      <w:pPr>
        <w:jc w:val="right"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0"/>
        <w:gridCol w:w="1694"/>
        <w:gridCol w:w="11"/>
        <w:gridCol w:w="5470"/>
        <w:gridCol w:w="1585"/>
      </w:tblGrid>
      <w:tr w:rsidR="00B10A10" w:rsidRPr="00C340CB" w:rsidTr="00982110">
        <w:trPr>
          <w:trHeight w:val="912"/>
          <w:jc w:val="center"/>
        </w:trPr>
        <w:tc>
          <w:tcPr>
            <w:tcW w:w="651" w:type="dxa"/>
            <w:gridSpan w:val="2"/>
            <w:vAlign w:val="center"/>
          </w:tcPr>
          <w:p w:rsidR="00B10A10" w:rsidRPr="00BA50B7" w:rsidRDefault="00B10A10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94" w:type="dxa"/>
            <w:vAlign w:val="center"/>
          </w:tcPr>
          <w:p w:rsidR="00B10A10" w:rsidRDefault="00B10A10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B10A10" w:rsidRPr="00BA50B7" w:rsidRDefault="00B10A10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5481" w:type="dxa"/>
            <w:gridSpan w:val="2"/>
            <w:vAlign w:val="center"/>
          </w:tcPr>
          <w:p w:rsidR="00B10A10" w:rsidRPr="00BA50B7" w:rsidRDefault="00B10A10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585" w:type="dxa"/>
            <w:vAlign w:val="center"/>
          </w:tcPr>
          <w:p w:rsidR="00B10A10" w:rsidRPr="00BA50B7" w:rsidRDefault="00B10A10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B10A10" w:rsidRPr="00C340CB" w:rsidTr="00982110">
        <w:trPr>
          <w:jc w:val="center"/>
        </w:trPr>
        <w:tc>
          <w:tcPr>
            <w:tcW w:w="651" w:type="dxa"/>
            <w:gridSpan w:val="2"/>
            <w:vAlign w:val="center"/>
          </w:tcPr>
          <w:p w:rsidR="00B10A10" w:rsidRPr="001723C4" w:rsidRDefault="00B10A10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4" w:type="dxa"/>
            <w:vAlign w:val="center"/>
          </w:tcPr>
          <w:p w:rsidR="00B10A10" w:rsidRPr="001723C4" w:rsidRDefault="00B10A10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81" w:type="dxa"/>
            <w:gridSpan w:val="2"/>
            <w:vAlign w:val="center"/>
          </w:tcPr>
          <w:p w:rsidR="00B10A10" w:rsidRPr="001723C4" w:rsidRDefault="00B10A10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5" w:type="dxa"/>
            <w:vAlign w:val="center"/>
          </w:tcPr>
          <w:p w:rsidR="00B10A10" w:rsidRPr="001723C4" w:rsidRDefault="00B10A10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10A10" w:rsidRPr="00C340CB" w:rsidTr="00982110">
        <w:trPr>
          <w:jc w:val="center"/>
        </w:trPr>
        <w:tc>
          <w:tcPr>
            <w:tcW w:w="9411" w:type="dxa"/>
            <w:gridSpan w:val="6"/>
            <w:vAlign w:val="center"/>
          </w:tcPr>
          <w:p w:rsidR="00B10A10" w:rsidRPr="001723C4" w:rsidRDefault="00B10A10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C967B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10A10" w:rsidRPr="00C340CB" w:rsidTr="00982110">
        <w:trPr>
          <w:jc w:val="center"/>
        </w:trPr>
        <w:tc>
          <w:tcPr>
            <w:tcW w:w="651" w:type="dxa"/>
            <w:gridSpan w:val="2"/>
            <w:vAlign w:val="center"/>
          </w:tcPr>
          <w:p w:rsidR="00B10A10" w:rsidRPr="000F2367" w:rsidRDefault="00B10A10" w:rsidP="00B10A1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1694" w:type="dxa"/>
            <w:vAlign w:val="center"/>
          </w:tcPr>
          <w:p w:rsidR="00B10A10" w:rsidRPr="005E7DD6" w:rsidRDefault="00C967B0" w:rsidP="00B10A10">
            <w:pPr>
              <w:jc w:val="both"/>
            </w:pPr>
            <w:r>
              <w:t>1 курс, 1</w:t>
            </w:r>
            <w:r w:rsidR="00B10A10" w:rsidRPr="005E7DD6">
              <w:t xml:space="preserve"> семестр</w:t>
            </w:r>
          </w:p>
          <w:p w:rsidR="00B10A10" w:rsidRPr="00C340CB" w:rsidRDefault="00B10A10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5481" w:type="dxa"/>
            <w:gridSpan w:val="2"/>
          </w:tcPr>
          <w:p w:rsidR="00B10A10" w:rsidRDefault="00C967B0" w:rsidP="00B10A10">
            <w:pPr>
              <w:tabs>
                <w:tab w:val="num" w:pos="0"/>
                <w:tab w:val="left" w:pos="1080"/>
              </w:tabs>
              <w:jc w:val="both"/>
            </w:pPr>
            <w:r>
              <w:t>1. Работа с учебной литературой по курсу актерской пластики и сценического движения</w:t>
            </w:r>
          </w:p>
          <w:p w:rsidR="00B10A10" w:rsidRPr="004744A0" w:rsidRDefault="00B10A10" w:rsidP="00B10A10">
            <w:pPr>
              <w:tabs>
                <w:tab w:val="num" w:pos="0"/>
                <w:tab w:val="left" w:pos="1080"/>
              </w:tabs>
              <w:jc w:val="both"/>
            </w:pPr>
            <w:r w:rsidRPr="004744A0">
              <w:t>2.</w:t>
            </w:r>
            <w:r w:rsidR="00C967B0">
              <w:t>Самостоятельная проработка упражнений, разученных в классе</w:t>
            </w:r>
          </w:p>
        </w:tc>
        <w:tc>
          <w:tcPr>
            <w:tcW w:w="1585" w:type="dxa"/>
            <w:vAlign w:val="center"/>
          </w:tcPr>
          <w:p w:rsidR="00B10A10" w:rsidRDefault="00D87583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:rsidR="00D87583" w:rsidRPr="00C340CB" w:rsidRDefault="00D87583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B10A10" w:rsidRPr="00C340CB" w:rsidTr="00982110">
        <w:trPr>
          <w:jc w:val="center"/>
        </w:trPr>
        <w:tc>
          <w:tcPr>
            <w:tcW w:w="7826" w:type="dxa"/>
            <w:gridSpan w:val="5"/>
            <w:vAlign w:val="center"/>
          </w:tcPr>
          <w:p w:rsidR="00B10A10" w:rsidRPr="00213064" w:rsidRDefault="00B10A10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585" w:type="dxa"/>
            <w:vAlign w:val="center"/>
          </w:tcPr>
          <w:p w:rsidR="00B10A10" w:rsidRPr="00213064" w:rsidRDefault="00C967B0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B10A10" w:rsidRPr="00C340CB" w:rsidTr="00982110">
        <w:trPr>
          <w:jc w:val="center"/>
        </w:trPr>
        <w:tc>
          <w:tcPr>
            <w:tcW w:w="9411" w:type="dxa"/>
            <w:gridSpan w:val="6"/>
            <w:vAlign w:val="center"/>
          </w:tcPr>
          <w:p w:rsidR="00B10A10" w:rsidRDefault="00B10A10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C967B0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10A10" w:rsidRPr="00C340CB" w:rsidTr="00982110">
        <w:trPr>
          <w:jc w:val="center"/>
        </w:trPr>
        <w:tc>
          <w:tcPr>
            <w:tcW w:w="651" w:type="dxa"/>
            <w:gridSpan w:val="2"/>
            <w:vAlign w:val="center"/>
          </w:tcPr>
          <w:p w:rsidR="00B10A10" w:rsidRPr="000F2367" w:rsidRDefault="00B10A10" w:rsidP="00B10A1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1694" w:type="dxa"/>
            <w:vAlign w:val="center"/>
          </w:tcPr>
          <w:p w:rsidR="00B10A10" w:rsidRPr="00C340CB" w:rsidRDefault="00C967B0" w:rsidP="00B10A10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1 курс, 2</w:t>
            </w:r>
            <w:r w:rsidR="00B10A10" w:rsidRPr="005E7DD6">
              <w:t xml:space="preserve"> семестр</w:t>
            </w:r>
          </w:p>
        </w:tc>
        <w:tc>
          <w:tcPr>
            <w:tcW w:w="5481" w:type="dxa"/>
            <w:gridSpan w:val="2"/>
            <w:vAlign w:val="center"/>
          </w:tcPr>
          <w:p w:rsidR="00C967B0" w:rsidRDefault="00C967B0" w:rsidP="00C967B0">
            <w:pPr>
              <w:tabs>
                <w:tab w:val="num" w:pos="0"/>
                <w:tab w:val="left" w:pos="1080"/>
              </w:tabs>
              <w:jc w:val="both"/>
            </w:pPr>
            <w:r>
              <w:t>1. Работа с учебной литературой по курсу актерской пластики и сценического движения</w:t>
            </w:r>
          </w:p>
          <w:p w:rsidR="00B10A10" w:rsidRPr="00C967B0" w:rsidRDefault="00C967B0" w:rsidP="00C967B0">
            <w:pPr>
              <w:tabs>
                <w:tab w:val="num" w:pos="0"/>
                <w:tab w:val="left" w:pos="1080"/>
              </w:tabs>
              <w:jc w:val="both"/>
            </w:pPr>
            <w:r w:rsidRPr="004744A0">
              <w:t>2.</w:t>
            </w:r>
            <w:r>
              <w:t>Самостоятельная проработка упражнений, разученных в классе</w:t>
            </w:r>
          </w:p>
        </w:tc>
        <w:tc>
          <w:tcPr>
            <w:tcW w:w="1585" w:type="dxa"/>
            <w:vAlign w:val="center"/>
          </w:tcPr>
          <w:p w:rsidR="00B10A10" w:rsidRDefault="00D87583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D87583" w:rsidRPr="00C340CB" w:rsidRDefault="00D87583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C967B0" w:rsidRPr="00C340CB" w:rsidTr="00982110">
        <w:trPr>
          <w:jc w:val="center"/>
        </w:trPr>
        <w:tc>
          <w:tcPr>
            <w:tcW w:w="7826" w:type="dxa"/>
            <w:gridSpan w:val="5"/>
            <w:vAlign w:val="center"/>
          </w:tcPr>
          <w:p w:rsidR="00C967B0" w:rsidRDefault="00C967B0" w:rsidP="00C967B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Семестр № 3</w:t>
            </w:r>
          </w:p>
        </w:tc>
        <w:tc>
          <w:tcPr>
            <w:tcW w:w="1585" w:type="dxa"/>
            <w:vAlign w:val="center"/>
          </w:tcPr>
          <w:p w:rsidR="00C967B0" w:rsidRDefault="008434BA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C967B0" w:rsidRPr="00C340CB" w:rsidTr="00982110">
        <w:trPr>
          <w:trHeight w:val="827"/>
          <w:jc w:val="center"/>
        </w:trPr>
        <w:tc>
          <w:tcPr>
            <w:tcW w:w="641" w:type="dxa"/>
            <w:vAlign w:val="center"/>
          </w:tcPr>
          <w:p w:rsidR="00C967B0" w:rsidRDefault="00C967B0" w:rsidP="00B10A1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C967B0" w:rsidRPr="005350A1" w:rsidRDefault="00C967B0" w:rsidP="00B10A1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5350A1">
              <w:rPr>
                <w:bCs/>
              </w:rPr>
              <w:t>2 курс, 3 семестр</w:t>
            </w:r>
          </w:p>
        </w:tc>
        <w:tc>
          <w:tcPr>
            <w:tcW w:w="5470" w:type="dxa"/>
            <w:vAlign w:val="center"/>
          </w:tcPr>
          <w:p w:rsidR="00C967B0" w:rsidRDefault="00C967B0" w:rsidP="00C967B0">
            <w:pPr>
              <w:tabs>
                <w:tab w:val="num" w:pos="0"/>
                <w:tab w:val="left" w:pos="1080"/>
              </w:tabs>
              <w:jc w:val="both"/>
            </w:pPr>
            <w:r>
              <w:t xml:space="preserve">1. </w:t>
            </w:r>
            <w:r w:rsidR="008434BA">
              <w:t>Работа с литературой и видеоматериалами, посвященными историческому и современному жесту и этикету</w:t>
            </w:r>
          </w:p>
          <w:p w:rsidR="00C967B0" w:rsidRDefault="00C967B0" w:rsidP="00C967B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44A0">
              <w:t>2.</w:t>
            </w:r>
            <w:r>
              <w:t>Самос</w:t>
            </w:r>
            <w:r w:rsidR="008434BA">
              <w:t>тоятельная проработка танцевальных элементов</w:t>
            </w:r>
            <w:r>
              <w:t>, разученных в классе</w:t>
            </w:r>
          </w:p>
        </w:tc>
        <w:tc>
          <w:tcPr>
            <w:tcW w:w="1585" w:type="dxa"/>
            <w:vAlign w:val="center"/>
          </w:tcPr>
          <w:p w:rsidR="00C967B0" w:rsidRDefault="00D87583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D87583" w:rsidRDefault="00D87583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C967B0" w:rsidRPr="00C340CB" w:rsidTr="00982110">
        <w:trPr>
          <w:jc w:val="center"/>
        </w:trPr>
        <w:tc>
          <w:tcPr>
            <w:tcW w:w="7826" w:type="dxa"/>
            <w:gridSpan w:val="5"/>
            <w:vAlign w:val="center"/>
          </w:tcPr>
          <w:p w:rsidR="00C967B0" w:rsidRDefault="00C967B0" w:rsidP="00C967B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Семестр № 4</w:t>
            </w:r>
          </w:p>
        </w:tc>
        <w:tc>
          <w:tcPr>
            <w:tcW w:w="1585" w:type="dxa"/>
            <w:vAlign w:val="center"/>
          </w:tcPr>
          <w:p w:rsidR="00C967B0" w:rsidRDefault="008434BA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C967B0" w:rsidRPr="00C340CB" w:rsidTr="00982110">
        <w:trPr>
          <w:trHeight w:val="898"/>
          <w:jc w:val="center"/>
        </w:trPr>
        <w:tc>
          <w:tcPr>
            <w:tcW w:w="641" w:type="dxa"/>
            <w:vAlign w:val="center"/>
          </w:tcPr>
          <w:p w:rsidR="00C967B0" w:rsidRDefault="00C967B0" w:rsidP="00B10A1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C967B0" w:rsidRPr="005350A1" w:rsidRDefault="00C967B0" w:rsidP="00B10A1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5350A1">
              <w:rPr>
                <w:bCs/>
              </w:rPr>
              <w:t>2 курс, 4 семестр</w:t>
            </w:r>
          </w:p>
        </w:tc>
        <w:tc>
          <w:tcPr>
            <w:tcW w:w="5481" w:type="dxa"/>
            <w:gridSpan w:val="2"/>
            <w:vAlign w:val="center"/>
          </w:tcPr>
          <w:p w:rsidR="0038698F" w:rsidRDefault="0038698F" w:rsidP="0038698F">
            <w:pPr>
              <w:tabs>
                <w:tab w:val="num" w:pos="0"/>
                <w:tab w:val="left" w:pos="1080"/>
              </w:tabs>
              <w:jc w:val="both"/>
            </w:pPr>
            <w:r>
              <w:t xml:space="preserve">1. </w:t>
            </w:r>
            <w:r w:rsidR="008434BA">
              <w:t>Работа с литературой и видеоматериалами, посвященными постановкам классических и современных опер</w:t>
            </w:r>
          </w:p>
          <w:p w:rsidR="00C967B0" w:rsidRDefault="008434BA" w:rsidP="0038698F">
            <w:r>
              <w:t xml:space="preserve"> </w:t>
            </w:r>
            <w:r w:rsidR="0038698F">
              <w:t>2. Самостоятельная подготовка этюдов и композиций, разработка технического и художественного плана их выполнения</w:t>
            </w:r>
          </w:p>
          <w:p w:rsidR="00C967B0" w:rsidRDefault="0038698F" w:rsidP="00C967B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t xml:space="preserve">3. Самостоятельная работа над этюдами, композициями и миниатюрами, разбираемыми в классе </w:t>
            </w:r>
          </w:p>
        </w:tc>
        <w:tc>
          <w:tcPr>
            <w:tcW w:w="1585" w:type="dxa"/>
            <w:vAlign w:val="center"/>
          </w:tcPr>
          <w:p w:rsidR="00C967B0" w:rsidRDefault="00D87583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D87583" w:rsidRDefault="00D87583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D87583" w:rsidRDefault="00D87583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D87583" w:rsidRDefault="00D87583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D87583" w:rsidRDefault="00D87583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B10A10" w:rsidRPr="00C340CB" w:rsidTr="00982110">
        <w:trPr>
          <w:jc w:val="center"/>
        </w:trPr>
        <w:tc>
          <w:tcPr>
            <w:tcW w:w="7826" w:type="dxa"/>
            <w:gridSpan w:val="5"/>
            <w:vAlign w:val="center"/>
          </w:tcPr>
          <w:p w:rsidR="00B10A10" w:rsidRPr="00C340CB" w:rsidRDefault="00B10A10" w:rsidP="00B10A1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="00982110">
              <w:rPr>
                <w:b/>
                <w:bCs/>
                <w:sz w:val="20"/>
                <w:szCs w:val="20"/>
              </w:rPr>
              <w:t xml:space="preserve">                         </w:t>
            </w:r>
            <w:r>
              <w:rPr>
                <w:b/>
                <w:bCs/>
                <w:sz w:val="20"/>
                <w:szCs w:val="20"/>
              </w:rPr>
              <w:t xml:space="preserve">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1585" w:type="dxa"/>
            <w:vAlign w:val="center"/>
          </w:tcPr>
          <w:p w:rsidR="00B10A10" w:rsidRPr="00B94E95" w:rsidRDefault="00C967B0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B10A10" w:rsidRPr="00C340CB" w:rsidTr="00982110">
        <w:trPr>
          <w:jc w:val="center"/>
        </w:trPr>
        <w:tc>
          <w:tcPr>
            <w:tcW w:w="7826" w:type="dxa"/>
            <w:gridSpan w:val="5"/>
            <w:vAlign w:val="center"/>
          </w:tcPr>
          <w:p w:rsidR="00B10A10" w:rsidRPr="001723C4" w:rsidRDefault="00B10A10" w:rsidP="00982110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</w:t>
            </w:r>
            <w:r w:rsidR="00982110">
              <w:rPr>
                <w:b/>
                <w:bCs/>
                <w:sz w:val="20"/>
                <w:szCs w:val="20"/>
              </w:rPr>
              <w:t xml:space="preserve">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85" w:type="dxa"/>
            <w:vAlign w:val="center"/>
          </w:tcPr>
          <w:p w:rsidR="00B10A10" w:rsidRPr="00C340CB" w:rsidRDefault="00B10A10" w:rsidP="00B10A1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967B0">
              <w:rPr>
                <w:b/>
                <w:bCs/>
              </w:rPr>
              <w:t>44</w:t>
            </w:r>
          </w:p>
        </w:tc>
      </w:tr>
    </w:tbl>
    <w:p w:rsidR="00B10A10" w:rsidRDefault="00B10A10" w:rsidP="00B10A10">
      <w:pPr>
        <w:jc w:val="both"/>
        <w:rPr>
          <w:i/>
        </w:rPr>
      </w:pPr>
    </w:p>
    <w:p w:rsidR="00B10A10" w:rsidRDefault="00B10A10" w:rsidP="00B10A10">
      <w:pPr>
        <w:rPr>
          <w:b/>
        </w:rPr>
      </w:pPr>
      <w:r>
        <w:rPr>
          <w:b/>
        </w:rPr>
        <w:t xml:space="preserve">                </w:t>
      </w:r>
    </w:p>
    <w:p w:rsidR="00B10A10" w:rsidRDefault="00B10A10" w:rsidP="00B10A10">
      <w:pPr>
        <w:rPr>
          <w:b/>
        </w:rPr>
        <w:sectPr w:rsidR="00B10A10" w:rsidSect="00982110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B10A10" w:rsidRDefault="00B10A10" w:rsidP="00B10A10">
      <w:pPr>
        <w:rPr>
          <w:b/>
        </w:rPr>
      </w:pPr>
    </w:p>
    <w:p w:rsidR="00B10A10" w:rsidRDefault="00B10A10" w:rsidP="00B10A10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:rsidR="00D17628" w:rsidRPr="00F766BF" w:rsidRDefault="00D17628" w:rsidP="00B10A10">
      <w:pPr>
        <w:rPr>
          <w:b/>
          <w:bCs/>
        </w:rPr>
      </w:pPr>
    </w:p>
    <w:p w:rsidR="00B10A10" w:rsidRPr="00F766BF" w:rsidRDefault="00B10A10" w:rsidP="00B10A10">
      <w:pPr>
        <w:jc w:val="right"/>
        <w:rPr>
          <w:b/>
          <w:bCs/>
        </w:rPr>
      </w:pPr>
    </w:p>
    <w:p w:rsidR="00B10A10" w:rsidRPr="00F766BF" w:rsidRDefault="00B10A10" w:rsidP="00B10A10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</w:t>
      </w:r>
      <w:r w:rsidR="00982110" w:rsidRPr="00F766BF">
        <w:rPr>
          <w:b/>
        </w:rPr>
        <w:t>Связь результатов</w:t>
      </w:r>
      <w:r w:rsidRPr="00F766BF">
        <w:rPr>
          <w:b/>
        </w:rPr>
        <w:t xml:space="preserve">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B10A10" w:rsidRPr="00F766BF" w:rsidRDefault="00B10A10" w:rsidP="00B10A10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B10A10" w:rsidRPr="00F766BF" w:rsidTr="00B10A10">
        <w:tc>
          <w:tcPr>
            <w:tcW w:w="887" w:type="pct"/>
            <w:vAlign w:val="center"/>
          </w:tcPr>
          <w:p w:rsidR="00B10A10" w:rsidRPr="00F766BF" w:rsidRDefault="00B10A10" w:rsidP="00B10A10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B10A10" w:rsidRPr="00F766BF" w:rsidRDefault="00B10A10" w:rsidP="00B10A10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B10A10" w:rsidRPr="00F766BF" w:rsidRDefault="00B10A10" w:rsidP="00B10A1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B10A10" w:rsidRPr="00F766BF" w:rsidRDefault="00B10A10" w:rsidP="00B10A10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B10A10" w:rsidRPr="00F766BF" w:rsidRDefault="00B10A10" w:rsidP="00B10A10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B10A10" w:rsidRPr="00F766BF" w:rsidRDefault="00B10A10" w:rsidP="00B10A10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B10A10" w:rsidRPr="00F766BF" w:rsidTr="00B10A10">
        <w:trPr>
          <w:trHeight w:val="753"/>
        </w:trPr>
        <w:tc>
          <w:tcPr>
            <w:tcW w:w="887" w:type="pct"/>
            <w:vMerge w:val="restart"/>
            <w:vAlign w:val="center"/>
          </w:tcPr>
          <w:p w:rsidR="00B10A10" w:rsidRDefault="00B54E20" w:rsidP="00B10A10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– 7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B10A10" w:rsidRPr="00C9305A" w:rsidRDefault="00B10A10" w:rsidP="00B10A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b/>
              </w:rPr>
              <w:t>Пороговый</w:t>
            </w:r>
          </w:p>
          <w:p w:rsidR="008E0E03" w:rsidRPr="0061455C" w:rsidRDefault="00EF3720" w:rsidP="00B10A10">
            <w:r w:rsidRPr="0061455C">
              <w:t>Знать</w:t>
            </w:r>
            <w:r w:rsidR="00EA6C40" w:rsidRPr="0061455C">
              <w:t xml:space="preserve"> особенности вокального исполнительства как вида творческой деятельности. </w:t>
            </w:r>
          </w:p>
          <w:p w:rsidR="00EF3720" w:rsidRPr="0061455C" w:rsidRDefault="00EF3720" w:rsidP="00B10A10">
            <w:r w:rsidRPr="0061455C">
              <w:t>Уметь</w:t>
            </w:r>
            <w:r w:rsidR="00E47383" w:rsidRPr="0061455C">
              <w:t xml:space="preserve"> организовать</w:t>
            </w:r>
            <w:r w:rsidR="003C16F3" w:rsidRPr="0061455C">
              <w:t xml:space="preserve"> и упорядочить</w:t>
            </w:r>
            <w:r w:rsidR="00E47383" w:rsidRPr="0061455C">
              <w:t xml:space="preserve"> </w:t>
            </w:r>
            <w:r w:rsidR="003C16F3" w:rsidRPr="0061455C">
              <w:t>собственную профессиональную деятельность.</w:t>
            </w:r>
          </w:p>
          <w:p w:rsidR="00B10A10" w:rsidRPr="00E47383" w:rsidRDefault="00EF3720" w:rsidP="00B10A10">
            <w:r w:rsidRPr="0061455C">
              <w:t>Владеть</w:t>
            </w:r>
            <w:r w:rsidR="00E47383" w:rsidRPr="0061455C">
              <w:t xml:space="preserve"> необходимыми навыками саморазвития и самореализации как</w:t>
            </w:r>
            <w:r w:rsidR="00E47383">
              <w:t xml:space="preserve"> технико-исполнительской, так и творческой.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B10A10" w:rsidRPr="00F766BF" w:rsidRDefault="00B10A10" w:rsidP="00B10A10">
            <w:pPr>
              <w:jc w:val="center"/>
            </w:pPr>
            <w:r>
              <w:t>оценка 3</w:t>
            </w:r>
          </w:p>
        </w:tc>
      </w:tr>
      <w:tr w:rsidR="00B10A10" w:rsidRPr="00F766BF" w:rsidTr="00B10A10">
        <w:trPr>
          <w:trHeight w:val="1020"/>
        </w:trPr>
        <w:tc>
          <w:tcPr>
            <w:tcW w:w="887" w:type="pct"/>
            <w:vMerge/>
            <w:vAlign w:val="center"/>
          </w:tcPr>
          <w:p w:rsidR="00B10A10" w:rsidRDefault="00B10A10" w:rsidP="00B10A10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B10A10" w:rsidRDefault="00B10A10" w:rsidP="00B10A10">
            <w:pPr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B10A10" w:rsidRPr="0061455C" w:rsidRDefault="00EF3720" w:rsidP="00B10A10">
            <w:r w:rsidRPr="0061455C">
              <w:t>Знать</w:t>
            </w:r>
            <w:r w:rsidR="00EA6C40" w:rsidRPr="0061455C">
              <w:t xml:space="preserve">  </w:t>
            </w:r>
            <w:r w:rsidR="00E47383" w:rsidRPr="0061455C">
              <w:t>особенности вокального исполнительства как вида творческой деятельности, требующей непрерывного профессионального саморазвития и наиболее полной творческой самореализации.</w:t>
            </w:r>
          </w:p>
          <w:p w:rsidR="00EF3720" w:rsidRPr="0061455C" w:rsidRDefault="00EF3720" w:rsidP="00B10A10">
            <w:r w:rsidRPr="0061455C">
              <w:t>Уметь</w:t>
            </w:r>
            <w:r w:rsidR="003C16F3" w:rsidRPr="0061455C">
              <w:t xml:space="preserve"> реагировать на требования текущего постановочного процесса, совершенствовать собственные навыки с целью получения наиболее высокого результата.</w:t>
            </w:r>
          </w:p>
          <w:p w:rsidR="00B10A10" w:rsidRPr="00E47383" w:rsidRDefault="00EF3720" w:rsidP="00B10A10">
            <w:r w:rsidRPr="0061455C">
              <w:t>Владеть</w:t>
            </w:r>
            <w:r w:rsidR="00E47383" w:rsidRPr="0061455C">
              <w:t xml:space="preserve"> основными навыками, способствующими добиваться всё более высокого уровня исполнительского мастерства.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B10A10" w:rsidRPr="00F766BF" w:rsidRDefault="00B10A10" w:rsidP="00B10A10">
            <w:pPr>
              <w:jc w:val="center"/>
            </w:pPr>
            <w:r>
              <w:t>оценка  4</w:t>
            </w:r>
          </w:p>
        </w:tc>
      </w:tr>
      <w:tr w:rsidR="00B10A10" w:rsidRPr="00F766BF" w:rsidTr="00B10A10">
        <w:trPr>
          <w:trHeight w:val="960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B10A10" w:rsidRDefault="00B10A10" w:rsidP="00B10A10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B10A10" w:rsidRDefault="00B10A10" w:rsidP="00B10A10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B10A10" w:rsidRPr="00515D9E" w:rsidRDefault="00EF3720" w:rsidP="00B10A10">
            <w:r w:rsidRPr="00515D9E">
              <w:t>Знать</w:t>
            </w:r>
            <w:r w:rsidR="00D6424C" w:rsidRPr="00515D9E">
              <w:t xml:space="preserve"> </w:t>
            </w:r>
            <w:r w:rsidR="00EA6C40" w:rsidRPr="00515D9E">
              <w:t>теоретические основы профессионального саморазвития и самореализации и применять их на практике.</w:t>
            </w:r>
          </w:p>
          <w:p w:rsidR="008E0E03" w:rsidRPr="00515D9E" w:rsidRDefault="00EF3720" w:rsidP="00B10A10">
            <w:r w:rsidRPr="00515D9E">
              <w:t>Уметь</w:t>
            </w:r>
            <w:r w:rsidR="00D6424C" w:rsidRPr="00515D9E">
              <w:t xml:space="preserve"> трезво</w:t>
            </w:r>
            <w:r w:rsidR="00EA6C40" w:rsidRPr="00515D9E">
              <w:t xml:space="preserve"> оценивать свой </w:t>
            </w:r>
            <w:r w:rsidR="00D6424C" w:rsidRPr="00515D9E">
              <w:t>исполнительский уровень, исходя из д</w:t>
            </w:r>
            <w:r w:rsidR="00EA6C40" w:rsidRPr="00515D9E">
              <w:t>остигаемых в процессе профессиональной</w:t>
            </w:r>
            <w:r w:rsidR="00D6424C" w:rsidRPr="00515D9E">
              <w:t xml:space="preserve"> деятельности результатов</w:t>
            </w:r>
            <w:r w:rsidRPr="00515D9E">
              <w:t xml:space="preserve"> </w:t>
            </w:r>
          </w:p>
          <w:p w:rsidR="00B10A10" w:rsidRPr="00EA6C40" w:rsidRDefault="00EF3720" w:rsidP="00B10A10">
            <w:r w:rsidRPr="00515D9E">
              <w:t>Владеть</w:t>
            </w:r>
            <w:r w:rsidR="00EA6C40" w:rsidRPr="00515D9E">
              <w:t xml:space="preserve"> техниками</w:t>
            </w:r>
            <w:r w:rsidR="00EA6C40">
              <w:t xml:space="preserve"> и приемами, позволяющими на высоком профессиональном уровне поддерживать и совершенствовать свои исполнительские навыки, наиболее эффективно реализовывать творческий потенциал.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B10A10" w:rsidRPr="00F766BF" w:rsidRDefault="00B10A10" w:rsidP="00B10A10">
            <w:pPr>
              <w:jc w:val="center"/>
            </w:pPr>
            <w:r>
              <w:t>оценка 5</w:t>
            </w:r>
          </w:p>
        </w:tc>
      </w:tr>
      <w:tr w:rsidR="00B10A10" w:rsidRPr="00F766BF" w:rsidTr="00B10A10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B10A10" w:rsidRDefault="00B54E20" w:rsidP="00B10A10">
            <w:pPr>
              <w:jc w:val="center"/>
            </w:pPr>
            <w:r>
              <w:t>ОПК</w:t>
            </w:r>
            <w:r w:rsidR="00B10A10">
              <w:t>-</w:t>
            </w:r>
            <w:r>
              <w:t>5</w:t>
            </w:r>
          </w:p>
          <w:p w:rsidR="00982110" w:rsidRDefault="00982110" w:rsidP="00B10A10">
            <w:pPr>
              <w:jc w:val="center"/>
            </w:pPr>
          </w:p>
          <w:p w:rsidR="00982110" w:rsidRDefault="00982110" w:rsidP="00B10A10">
            <w:pPr>
              <w:jc w:val="center"/>
            </w:pPr>
          </w:p>
          <w:p w:rsidR="00982110" w:rsidRDefault="00982110" w:rsidP="00B10A10">
            <w:pPr>
              <w:jc w:val="center"/>
            </w:pPr>
          </w:p>
          <w:p w:rsidR="00982110" w:rsidRDefault="00982110" w:rsidP="00B10A10">
            <w:pPr>
              <w:jc w:val="center"/>
            </w:pPr>
          </w:p>
          <w:p w:rsidR="00982110" w:rsidRDefault="00982110" w:rsidP="00B10A10">
            <w:pPr>
              <w:jc w:val="center"/>
            </w:pPr>
          </w:p>
          <w:p w:rsidR="00982110" w:rsidRDefault="00982110" w:rsidP="00B10A10">
            <w:pPr>
              <w:jc w:val="center"/>
            </w:pPr>
          </w:p>
          <w:p w:rsidR="00982110" w:rsidRDefault="00982110" w:rsidP="00B10A10">
            <w:pPr>
              <w:jc w:val="center"/>
            </w:pPr>
          </w:p>
          <w:p w:rsidR="00982110" w:rsidRDefault="00982110" w:rsidP="00B10A10">
            <w:pPr>
              <w:jc w:val="center"/>
            </w:pPr>
          </w:p>
          <w:p w:rsidR="00982110" w:rsidRDefault="00982110" w:rsidP="00B10A10">
            <w:pPr>
              <w:jc w:val="center"/>
            </w:pPr>
          </w:p>
          <w:p w:rsidR="00982110" w:rsidRPr="00F766BF" w:rsidRDefault="00982110" w:rsidP="00B10A10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B10A10" w:rsidRDefault="00B10A10" w:rsidP="00B10A10">
            <w:pPr>
              <w:rPr>
                <w:b/>
              </w:rPr>
            </w:pPr>
            <w:r w:rsidRPr="00F766BF">
              <w:rPr>
                <w:b/>
              </w:rPr>
              <w:lastRenderedPageBreak/>
              <w:t xml:space="preserve">Пороговый </w:t>
            </w:r>
          </w:p>
          <w:p w:rsidR="00801CE6" w:rsidRDefault="00801CE6" w:rsidP="00B10A10">
            <w:r w:rsidRPr="00801CE6">
              <w:t xml:space="preserve">Знать </w:t>
            </w:r>
            <w:r>
              <w:t>особенности репетиционного процесса</w:t>
            </w:r>
          </w:p>
          <w:p w:rsidR="00801CE6" w:rsidRDefault="00801CE6" w:rsidP="00B10A10">
            <w:r>
              <w:t>Уметь  составлять план работы над музыкальным произведением</w:t>
            </w:r>
          </w:p>
          <w:p w:rsidR="008E0E03" w:rsidRPr="00801CE6" w:rsidRDefault="005809C7" w:rsidP="00B10A10">
            <w:r w:rsidRPr="00801CE6">
              <w:t>Владеть</w:t>
            </w:r>
            <w:r>
              <w:t xml:space="preserve"> необходимыми для успешного участия в творческом процессе навыками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B10A10" w:rsidRPr="00F766BF" w:rsidRDefault="00B10A10" w:rsidP="00B10A10">
            <w:pPr>
              <w:jc w:val="center"/>
            </w:pPr>
            <w:r w:rsidRPr="00F766BF">
              <w:t>оценка 3</w:t>
            </w:r>
          </w:p>
        </w:tc>
      </w:tr>
      <w:tr w:rsidR="00B10A10" w:rsidRPr="00F766BF" w:rsidTr="00B10A10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B10A10" w:rsidRPr="00F766BF" w:rsidRDefault="00B10A10" w:rsidP="00B10A10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B10A10" w:rsidRPr="00F766BF" w:rsidRDefault="00B10A10" w:rsidP="00B10A10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B10A10" w:rsidRPr="00801CE6" w:rsidRDefault="00801CE6" w:rsidP="00B10A10">
            <w:r w:rsidRPr="00801CE6">
              <w:t>Знать</w:t>
            </w:r>
            <w:r w:rsidR="005809C7">
              <w:t xml:space="preserve"> принципы работы над музыкальным произведением и особенности репетиционного процесса</w:t>
            </w:r>
          </w:p>
          <w:p w:rsidR="00801CE6" w:rsidRPr="00801CE6" w:rsidRDefault="00801CE6" w:rsidP="00B10A10">
            <w:r w:rsidRPr="00801CE6">
              <w:lastRenderedPageBreak/>
              <w:t>Уметь</w:t>
            </w:r>
            <w:r w:rsidR="005809C7">
              <w:t xml:space="preserve"> взаимодействовать с другими участниками творческого процесса</w:t>
            </w:r>
          </w:p>
          <w:p w:rsidR="008E0E03" w:rsidRPr="00801CE6" w:rsidRDefault="005809C7" w:rsidP="00B10A10">
            <w:r>
              <w:t>Владеть базовыми навыками, способствующими успешной организации творческого процесса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B10A10" w:rsidRPr="00F766BF" w:rsidRDefault="00B10A10" w:rsidP="00B10A10">
            <w:pPr>
              <w:jc w:val="center"/>
            </w:pPr>
            <w:r w:rsidRPr="00F766BF">
              <w:lastRenderedPageBreak/>
              <w:t xml:space="preserve"> оценка 4</w:t>
            </w:r>
          </w:p>
        </w:tc>
      </w:tr>
      <w:tr w:rsidR="00B10A10" w:rsidRPr="00F766BF" w:rsidTr="00B10A10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B10A10" w:rsidRPr="00F766BF" w:rsidRDefault="00B10A10" w:rsidP="00B10A10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B10A10" w:rsidRDefault="00B10A10" w:rsidP="00B10A10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801CE6" w:rsidRPr="00801CE6" w:rsidRDefault="00801CE6" w:rsidP="00801CE6">
            <w:r w:rsidRPr="00801CE6">
              <w:t>Знать</w:t>
            </w:r>
            <w:r w:rsidR="00B873B6">
              <w:t xml:space="preserve"> в полной мере теоретические основы работы над музыкальным произведением</w:t>
            </w:r>
          </w:p>
          <w:p w:rsidR="00801CE6" w:rsidRPr="00801CE6" w:rsidRDefault="00801CE6" w:rsidP="00801CE6">
            <w:r w:rsidRPr="00801CE6">
              <w:t>Уметь</w:t>
            </w:r>
            <w:r w:rsidR="00B873B6">
              <w:t xml:space="preserve"> выстраивать репетиционные мероприятия с целью наибольшей профессиональной и творческой реализации</w:t>
            </w:r>
          </w:p>
          <w:p w:rsidR="00B10A10" w:rsidRPr="00F766BF" w:rsidRDefault="00801CE6" w:rsidP="00B10A10">
            <w:r w:rsidRPr="00801CE6">
              <w:t>Владеть</w:t>
            </w:r>
            <w:r w:rsidR="005809C7">
              <w:t xml:space="preserve"> разнообразными навыками и техниками, позволяющим</w:t>
            </w:r>
            <w:r w:rsidR="00B873B6">
              <w:t>и наиболее эффективно выстраивать процесс работы над музыкальным произведением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B10A10" w:rsidRPr="00F766BF" w:rsidRDefault="00B10A10" w:rsidP="00B10A10">
            <w:pPr>
              <w:jc w:val="center"/>
            </w:pPr>
            <w:r w:rsidRPr="00F766BF">
              <w:t>оценка 5</w:t>
            </w:r>
          </w:p>
        </w:tc>
      </w:tr>
      <w:tr w:rsidR="00B10A10" w:rsidRPr="00F766BF" w:rsidTr="00B10A10">
        <w:trPr>
          <w:trHeight w:val="276"/>
        </w:trPr>
        <w:tc>
          <w:tcPr>
            <w:tcW w:w="887" w:type="pct"/>
            <w:vMerge w:val="restart"/>
            <w:vAlign w:val="center"/>
          </w:tcPr>
          <w:p w:rsidR="00B10A10" w:rsidRPr="00F766BF" w:rsidRDefault="00B10A10" w:rsidP="00B10A10">
            <w:pPr>
              <w:jc w:val="center"/>
            </w:pPr>
            <w:r>
              <w:t>ПК-</w:t>
            </w:r>
            <w:r w:rsidR="006F108B">
              <w:t>6</w:t>
            </w:r>
          </w:p>
        </w:tc>
        <w:tc>
          <w:tcPr>
            <w:tcW w:w="3203" w:type="pct"/>
            <w:vAlign w:val="center"/>
          </w:tcPr>
          <w:p w:rsidR="00B10A10" w:rsidRPr="006F108B" w:rsidRDefault="00B10A10" w:rsidP="00B10A10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B10A10" w:rsidRDefault="00B10A10" w:rsidP="006F108B">
            <w:r w:rsidRPr="0055606E">
              <w:t xml:space="preserve">Знать </w:t>
            </w:r>
            <w:r w:rsidR="006F108B">
              <w:t>основные виды жеста и танца, характерного для стран и эпох, обстановка которых воссоздается в оперном спектакле</w:t>
            </w:r>
          </w:p>
          <w:p w:rsidR="006F108B" w:rsidRDefault="006F108B" w:rsidP="006F108B">
            <w:r>
              <w:t>Уметь ориентироваться в сценическом пространстве постановки</w:t>
            </w:r>
          </w:p>
          <w:p w:rsidR="006F108B" w:rsidRPr="00F047AF" w:rsidRDefault="006F108B" w:rsidP="006F108B">
            <w:r>
              <w:t>Владеть базовыми навыками ритмики, сценического движения и актерской пластики</w:t>
            </w:r>
          </w:p>
        </w:tc>
        <w:tc>
          <w:tcPr>
            <w:tcW w:w="910" w:type="pct"/>
            <w:vAlign w:val="center"/>
          </w:tcPr>
          <w:p w:rsidR="00B10A10" w:rsidRPr="00F766BF" w:rsidRDefault="00B10A10" w:rsidP="00B10A10">
            <w:pPr>
              <w:jc w:val="center"/>
            </w:pPr>
            <w:r w:rsidRPr="00F766BF">
              <w:t>оценка 3</w:t>
            </w:r>
          </w:p>
        </w:tc>
      </w:tr>
      <w:tr w:rsidR="00B10A10" w:rsidRPr="00F766BF" w:rsidTr="00B10A10">
        <w:trPr>
          <w:trHeight w:val="276"/>
        </w:trPr>
        <w:tc>
          <w:tcPr>
            <w:tcW w:w="887" w:type="pct"/>
            <w:vMerge/>
            <w:vAlign w:val="center"/>
          </w:tcPr>
          <w:p w:rsidR="00B10A10" w:rsidRDefault="00B10A10" w:rsidP="00B10A10">
            <w:pPr>
              <w:jc w:val="center"/>
            </w:pPr>
          </w:p>
        </w:tc>
        <w:tc>
          <w:tcPr>
            <w:tcW w:w="3203" w:type="pct"/>
            <w:vAlign w:val="center"/>
          </w:tcPr>
          <w:p w:rsidR="00B10A10" w:rsidRDefault="00B10A10" w:rsidP="00443E9C">
            <w:pPr>
              <w:rPr>
                <w:b/>
              </w:rPr>
            </w:pPr>
            <w:r w:rsidRPr="0055606E">
              <w:rPr>
                <w:b/>
              </w:rPr>
              <w:t xml:space="preserve">Повышенный </w:t>
            </w:r>
          </w:p>
          <w:p w:rsidR="006F108B" w:rsidRDefault="00B10A10" w:rsidP="006F108B">
            <w:pPr>
              <w:widowControl w:val="0"/>
              <w:autoSpaceDE w:val="0"/>
              <w:autoSpaceDN w:val="0"/>
              <w:adjustRightInd w:val="0"/>
            </w:pPr>
            <w:r w:rsidRPr="0055606E">
              <w:t xml:space="preserve">Знать </w:t>
            </w:r>
            <w:r w:rsidR="00D52A8E">
              <w:t>характерные элементы историко-бытовых танцев, используемых в о</w:t>
            </w:r>
            <w:r w:rsidR="001B4D86">
              <w:t>перном творчестве композиторов, обладать необходимой для органичного движения в сценическом пространстве теоретической базой</w:t>
            </w:r>
          </w:p>
          <w:p w:rsidR="00D52A8E" w:rsidRDefault="00D52A8E" w:rsidP="006F108B">
            <w:pPr>
              <w:widowControl w:val="0"/>
              <w:autoSpaceDE w:val="0"/>
              <w:autoSpaceDN w:val="0"/>
              <w:adjustRightInd w:val="0"/>
            </w:pPr>
            <w:r>
              <w:t>Уметь</w:t>
            </w:r>
            <w:r w:rsidR="00443E9C">
              <w:t xml:space="preserve"> применять полученные в ходе обучения навыки,  ориентируясь на музыкально-стилистические особенности произведения.</w:t>
            </w:r>
            <w:r>
              <w:t xml:space="preserve"> </w:t>
            </w:r>
            <w:r w:rsidR="00443E9C">
              <w:t xml:space="preserve"> </w:t>
            </w:r>
            <w:r w:rsidR="00801CE6">
              <w:t xml:space="preserve"> </w:t>
            </w:r>
          </w:p>
          <w:p w:rsidR="00B10A10" w:rsidRPr="00F047AF" w:rsidRDefault="00D52A8E" w:rsidP="00B10A10">
            <w:pPr>
              <w:widowControl w:val="0"/>
              <w:autoSpaceDE w:val="0"/>
              <w:autoSpaceDN w:val="0"/>
              <w:adjustRightInd w:val="0"/>
            </w:pPr>
            <w:r>
              <w:t xml:space="preserve">Владеть </w:t>
            </w:r>
            <w:r w:rsidR="001B4D86">
              <w:t>основными</w:t>
            </w:r>
            <w:r w:rsidR="00801CE6">
              <w:t xml:space="preserve"> </w:t>
            </w:r>
            <w:r w:rsidR="00443E9C">
              <w:t>техниками</w:t>
            </w:r>
            <w:r w:rsidR="001B4D86">
              <w:t xml:space="preserve"> актерской пластики,</w:t>
            </w:r>
            <w:r w:rsidR="00801CE6">
              <w:t xml:space="preserve"> </w:t>
            </w:r>
            <w:r w:rsidR="001B4D86">
              <w:t xml:space="preserve">ориентирования в сценическом пространстве, элементами танцев, включаемых композиторами в произведения для музыкального театра  </w:t>
            </w:r>
          </w:p>
        </w:tc>
        <w:tc>
          <w:tcPr>
            <w:tcW w:w="910" w:type="pct"/>
            <w:vAlign w:val="center"/>
          </w:tcPr>
          <w:p w:rsidR="00B10A10" w:rsidRPr="00F766BF" w:rsidRDefault="00B10A10" w:rsidP="00B10A10">
            <w:pPr>
              <w:jc w:val="center"/>
            </w:pPr>
            <w:r w:rsidRPr="00F766BF">
              <w:t xml:space="preserve">оценка </w:t>
            </w:r>
            <w:r>
              <w:t>4</w:t>
            </w:r>
          </w:p>
        </w:tc>
      </w:tr>
      <w:tr w:rsidR="00B10A10" w:rsidRPr="00F766BF" w:rsidTr="00B10A10">
        <w:trPr>
          <w:trHeight w:val="276"/>
        </w:trPr>
        <w:tc>
          <w:tcPr>
            <w:tcW w:w="887" w:type="pct"/>
            <w:vMerge/>
            <w:vAlign w:val="center"/>
          </w:tcPr>
          <w:p w:rsidR="00B10A10" w:rsidRDefault="00B10A10" w:rsidP="00B10A10">
            <w:pPr>
              <w:jc w:val="center"/>
            </w:pPr>
          </w:p>
        </w:tc>
        <w:tc>
          <w:tcPr>
            <w:tcW w:w="3203" w:type="pct"/>
            <w:vAlign w:val="center"/>
          </w:tcPr>
          <w:p w:rsidR="00B10A10" w:rsidRPr="0055606E" w:rsidRDefault="00B10A10" w:rsidP="00B10A10">
            <w:pPr>
              <w:rPr>
                <w:b/>
              </w:rPr>
            </w:pPr>
            <w:r w:rsidRPr="0055606E">
              <w:rPr>
                <w:b/>
              </w:rPr>
              <w:t xml:space="preserve">Высокий </w:t>
            </w:r>
          </w:p>
          <w:p w:rsidR="006F108B" w:rsidRDefault="00B10A10" w:rsidP="006F108B">
            <w:r w:rsidRPr="0055606E">
              <w:t xml:space="preserve">Знать </w:t>
            </w:r>
            <w:r w:rsidR="0049436F">
              <w:t>и демонстрировать в процессе работы над произведением</w:t>
            </w:r>
            <w:r w:rsidR="005809C7">
              <w:t xml:space="preserve"> весь спектр теоретических сведений, навыков и техник актерской пластики и сценического движения</w:t>
            </w:r>
          </w:p>
          <w:p w:rsidR="00CE1AE4" w:rsidRDefault="00CE1AE4" w:rsidP="006F108B">
            <w:r>
              <w:t>Уметь</w:t>
            </w:r>
            <w:r w:rsidR="0049436F">
              <w:t xml:space="preserve"> применять разнообразные техники актерской пластики и сценического движения, способствующие наиболее точному и свободному выражению заложенных в образ</w:t>
            </w:r>
            <w:r w:rsidR="00D17628">
              <w:t>е</w:t>
            </w:r>
            <w:r w:rsidR="0049436F">
              <w:t xml:space="preserve"> идей композитора </w:t>
            </w:r>
          </w:p>
          <w:p w:rsidR="00B10A10" w:rsidRPr="006F108B" w:rsidRDefault="00CE1AE4" w:rsidP="00B10A10">
            <w:r>
              <w:t>Владеть</w:t>
            </w:r>
            <w:r w:rsidR="00801CE6">
              <w:t xml:space="preserve"> на высоком уровне навыками и техниками сценического движения и пластики, позволяющими в полной мере раскрыть художественный замысел композитора</w:t>
            </w:r>
          </w:p>
        </w:tc>
        <w:tc>
          <w:tcPr>
            <w:tcW w:w="910" w:type="pct"/>
            <w:vAlign w:val="center"/>
          </w:tcPr>
          <w:p w:rsidR="00B10A10" w:rsidRPr="00F766BF" w:rsidRDefault="00B10A10" w:rsidP="00B10A10">
            <w:pPr>
              <w:jc w:val="center"/>
            </w:pPr>
            <w:r w:rsidRPr="00F766BF">
              <w:t xml:space="preserve">оценка </w:t>
            </w:r>
            <w:r>
              <w:t>5</w:t>
            </w:r>
          </w:p>
        </w:tc>
      </w:tr>
      <w:tr w:rsidR="00B10A10" w:rsidRPr="00F766BF" w:rsidTr="00B10A10">
        <w:trPr>
          <w:trHeight w:val="276"/>
        </w:trPr>
        <w:tc>
          <w:tcPr>
            <w:tcW w:w="887" w:type="pct"/>
            <w:vMerge w:val="restart"/>
            <w:vAlign w:val="center"/>
          </w:tcPr>
          <w:p w:rsidR="00B10A10" w:rsidRDefault="00B54E20" w:rsidP="00B10A10">
            <w:pPr>
              <w:jc w:val="center"/>
            </w:pPr>
            <w:r>
              <w:t xml:space="preserve"> ПК-12</w:t>
            </w:r>
          </w:p>
          <w:p w:rsidR="00982110" w:rsidRDefault="00982110" w:rsidP="00B10A10">
            <w:pPr>
              <w:jc w:val="center"/>
            </w:pPr>
          </w:p>
          <w:p w:rsidR="00982110" w:rsidRDefault="00982110" w:rsidP="00B10A10">
            <w:pPr>
              <w:jc w:val="center"/>
            </w:pPr>
          </w:p>
          <w:p w:rsidR="00982110" w:rsidRDefault="00982110" w:rsidP="00B10A10">
            <w:pPr>
              <w:jc w:val="center"/>
            </w:pPr>
          </w:p>
          <w:p w:rsidR="00982110" w:rsidRDefault="00982110" w:rsidP="00B10A10">
            <w:pPr>
              <w:jc w:val="center"/>
            </w:pPr>
          </w:p>
          <w:p w:rsidR="00982110" w:rsidRDefault="00982110" w:rsidP="00B10A10">
            <w:pPr>
              <w:jc w:val="center"/>
            </w:pPr>
          </w:p>
        </w:tc>
        <w:tc>
          <w:tcPr>
            <w:tcW w:w="3203" w:type="pct"/>
            <w:vAlign w:val="center"/>
          </w:tcPr>
          <w:p w:rsidR="00B10A10" w:rsidRPr="005A6758" w:rsidRDefault="00B10A10" w:rsidP="00B10A10">
            <w:pPr>
              <w:rPr>
                <w:b/>
              </w:rPr>
            </w:pPr>
            <w:r w:rsidRPr="00F766BF">
              <w:rPr>
                <w:b/>
              </w:rPr>
              <w:lastRenderedPageBreak/>
              <w:t xml:space="preserve">Пороговый </w:t>
            </w:r>
            <w:r w:rsidRPr="008040B7">
              <w:rPr>
                <w:b/>
                <w:color w:val="000000" w:themeColor="text1"/>
              </w:rPr>
              <w:t xml:space="preserve"> </w:t>
            </w:r>
          </w:p>
          <w:p w:rsidR="00B10A10" w:rsidRPr="008040B7" w:rsidRDefault="00B10A10" w:rsidP="005350A1">
            <w:pPr>
              <w:jc w:val="both"/>
              <w:rPr>
                <w:color w:val="000000" w:themeColor="text1"/>
                <w:spacing w:val="-1"/>
              </w:rPr>
            </w:pPr>
            <w:r w:rsidRPr="005A6758">
              <w:rPr>
                <w:color w:val="000000" w:themeColor="text1"/>
                <w:spacing w:val="-1"/>
                <w:sz w:val="22"/>
                <w:szCs w:val="22"/>
              </w:rPr>
              <w:t>Знать</w:t>
            </w:r>
            <w:r w:rsidRPr="008040B7"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8040B7">
              <w:rPr>
                <w:color w:val="000000" w:themeColor="text1"/>
              </w:rPr>
              <w:t xml:space="preserve">собенности </w:t>
            </w:r>
            <w:r>
              <w:rPr>
                <w:color w:val="000000" w:themeColor="text1"/>
              </w:rPr>
              <w:t>репетиционного процесса</w:t>
            </w:r>
          </w:p>
          <w:p w:rsidR="00B10A10" w:rsidRDefault="00B10A10" w:rsidP="005350A1">
            <w:pPr>
              <w:jc w:val="both"/>
              <w:rPr>
                <w:color w:val="000000" w:themeColor="text1"/>
                <w:spacing w:val="-1"/>
              </w:rPr>
            </w:pPr>
            <w:r w:rsidRPr="005A6758">
              <w:rPr>
                <w:color w:val="000000" w:themeColor="text1"/>
                <w:spacing w:val="-1"/>
                <w:sz w:val="22"/>
                <w:szCs w:val="22"/>
              </w:rPr>
              <w:t>Уметь</w:t>
            </w:r>
            <w:r w:rsidRPr="008040B7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="00791CA1">
              <w:rPr>
                <w:color w:val="000000" w:themeColor="text1"/>
              </w:rPr>
              <w:t>органично включаться в сценический рисунок постановки</w:t>
            </w:r>
          </w:p>
          <w:p w:rsidR="00B10A10" w:rsidRPr="005C05D2" w:rsidRDefault="00B10A10" w:rsidP="005350A1">
            <w:pPr>
              <w:jc w:val="both"/>
              <w:rPr>
                <w:b/>
                <w:color w:val="000000" w:themeColor="text1"/>
              </w:rPr>
            </w:pPr>
            <w:r w:rsidRPr="005A6758">
              <w:rPr>
                <w:color w:val="000000" w:themeColor="text1"/>
                <w:sz w:val="22"/>
              </w:rPr>
              <w:t>Владеть</w:t>
            </w:r>
            <w:r w:rsidRPr="008040B7">
              <w:rPr>
                <w:b/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навыками </w:t>
            </w:r>
            <w:r w:rsidR="005C05D2">
              <w:rPr>
                <w:color w:val="000000" w:themeColor="text1"/>
                <w:sz w:val="22"/>
                <w:szCs w:val="22"/>
              </w:rPr>
              <w:t>ориентации в сценическом пространстве, основами сценического движения и танца</w:t>
            </w:r>
          </w:p>
        </w:tc>
        <w:tc>
          <w:tcPr>
            <w:tcW w:w="910" w:type="pct"/>
            <w:vAlign w:val="center"/>
          </w:tcPr>
          <w:p w:rsidR="00B10A10" w:rsidRPr="00F766BF" w:rsidRDefault="00B10A10" w:rsidP="00B10A10">
            <w:pPr>
              <w:jc w:val="center"/>
            </w:pPr>
            <w:r w:rsidRPr="00F766BF">
              <w:t>оценка 3</w:t>
            </w:r>
          </w:p>
        </w:tc>
      </w:tr>
      <w:tr w:rsidR="00B10A10" w:rsidRPr="00F766BF" w:rsidTr="00B10A10">
        <w:trPr>
          <w:trHeight w:val="276"/>
        </w:trPr>
        <w:tc>
          <w:tcPr>
            <w:tcW w:w="887" w:type="pct"/>
            <w:vMerge/>
            <w:vAlign w:val="center"/>
          </w:tcPr>
          <w:p w:rsidR="00B10A10" w:rsidRDefault="00B10A10" w:rsidP="00B10A10">
            <w:pPr>
              <w:jc w:val="center"/>
            </w:pPr>
          </w:p>
        </w:tc>
        <w:tc>
          <w:tcPr>
            <w:tcW w:w="3203" w:type="pct"/>
            <w:vAlign w:val="center"/>
          </w:tcPr>
          <w:p w:rsidR="00B10A10" w:rsidRDefault="00B10A10" w:rsidP="00B10A10">
            <w:pPr>
              <w:widowControl w:val="0"/>
              <w:autoSpaceDE w:val="0"/>
              <w:autoSpaceDN w:val="0"/>
              <w:adjustRightInd w:val="0"/>
              <w:spacing w:line="440" w:lineRule="atLeast"/>
              <w:rPr>
                <w:b/>
              </w:rPr>
            </w:pPr>
            <w:r w:rsidRPr="0055606E">
              <w:rPr>
                <w:b/>
              </w:rPr>
              <w:t xml:space="preserve">Повышенный </w:t>
            </w:r>
          </w:p>
          <w:p w:rsidR="00B10A10" w:rsidRPr="005C05D2" w:rsidRDefault="00B10A10" w:rsidP="00B10A10">
            <w:pPr>
              <w:rPr>
                <w:color w:val="000000" w:themeColor="text1"/>
              </w:rPr>
            </w:pPr>
            <w:r w:rsidRPr="005A6758">
              <w:rPr>
                <w:color w:val="000000" w:themeColor="text1"/>
                <w:sz w:val="22"/>
                <w:szCs w:val="22"/>
              </w:rPr>
              <w:t xml:space="preserve">Знать </w:t>
            </w:r>
            <w:r w:rsidR="005C05D2">
              <w:rPr>
                <w:color w:val="000000" w:themeColor="text1"/>
                <w:sz w:val="22"/>
                <w:szCs w:val="22"/>
              </w:rPr>
              <w:t>основы вокального дыхания в движении.</w:t>
            </w:r>
            <w:r w:rsidRPr="00A4476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10A10" w:rsidRDefault="00B10A10" w:rsidP="00B10A10">
            <w:pPr>
              <w:rPr>
                <w:noProof/>
                <w:color w:val="000000" w:themeColor="text1"/>
              </w:rPr>
            </w:pPr>
            <w:r w:rsidRPr="005C05D2">
              <w:rPr>
                <w:color w:val="000000" w:themeColor="text1"/>
              </w:rPr>
              <w:t>Уметь</w:t>
            </w:r>
            <w:r w:rsidR="005C05D2" w:rsidRPr="005C05D2">
              <w:rPr>
                <w:noProof/>
                <w:color w:val="000000" w:themeColor="text1"/>
              </w:rPr>
              <w:t xml:space="preserve"> самостоятельно ориентироваться</w:t>
            </w:r>
            <w:r w:rsidR="005C05D2">
              <w:rPr>
                <w:noProof/>
                <w:color w:val="000000" w:themeColor="text1"/>
              </w:rPr>
              <w:t xml:space="preserve"> в арсенале полученных навыков и техник</w:t>
            </w:r>
            <w:r w:rsidR="005C05D2" w:rsidRPr="005C05D2">
              <w:rPr>
                <w:noProof/>
                <w:color w:val="000000" w:themeColor="text1"/>
              </w:rPr>
              <w:t xml:space="preserve"> и</w:t>
            </w:r>
            <w:r w:rsidR="005C05D2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5C05D2">
              <w:rPr>
                <w:noProof/>
                <w:color w:val="000000" w:themeColor="text1"/>
              </w:rPr>
              <w:t>выбирать при</w:t>
            </w:r>
            <w:r w:rsidR="00AA3C7B">
              <w:rPr>
                <w:noProof/>
                <w:color w:val="000000" w:themeColor="text1"/>
              </w:rPr>
              <w:t>е</w:t>
            </w:r>
            <w:r w:rsidR="005C05D2">
              <w:rPr>
                <w:noProof/>
                <w:color w:val="000000" w:themeColor="text1"/>
              </w:rPr>
              <w:t>мы актерского движения и сценического танца, соответствующие художественным целям постановки.</w:t>
            </w:r>
          </w:p>
          <w:p w:rsidR="00B10A10" w:rsidRPr="005C05D2" w:rsidRDefault="00B10A10" w:rsidP="00B10A10">
            <w:pPr>
              <w:rPr>
                <w:b/>
                <w:color w:val="000000" w:themeColor="text1"/>
              </w:rPr>
            </w:pPr>
            <w:r w:rsidRPr="005A6758">
              <w:rPr>
                <w:noProof/>
                <w:color w:val="000000" w:themeColor="text1"/>
              </w:rPr>
              <w:t>Владеть</w:t>
            </w:r>
            <w:r>
              <w:rPr>
                <w:noProof/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необходимыми техническими н</w:t>
            </w:r>
            <w:r w:rsidR="005C05D2">
              <w:rPr>
                <w:color w:val="000000" w:themeColor="text1"/>
                <w:sz w:val="22"/>
                <w:szCs w:val="22"/>
              </w:rPr>
              <w:t>авыками, позволяющими дополнить художественный образ, заложенный в музыке партии / оперы без ущерба для вокальной техники и исполнения.</w:t>
            </w:r>
          </w:p>
        </w:tc>
        <w:tc>
          <w:tcPr>
            <w:tcW w:w="910" w:type="pct"/>
            <w:vAlign w:val="center"/>
          </w:tcPr>
          <w:p w:rsidR="00B10A10" w:rsidRPr="00F766BF" w:rsidRDefault="00B10A10" w:rsidP="00B10A10">
            <w:pPr>
              <w:jc w:val="center"/>
            </w:pPr>
            <w:r w:rsidRPr="00F766BF">
              <w:t xml:space="preserve">оценка </w:t>
            </w:r>
            <w:r>
              <w:t>4</w:t>
            </w:r>
          </w:p>
        </w:tc>
      </w:tr>
      <w:tr w:rsidR="00B10A10" w:rsidRPr="00F766BF" w:rsidTr="00B10A10">
        <w:trPr>
          <w:trHeight w:val="276"/>
        </w:trPr>
        <w:tc>
          <w:tcPr>
            <w:tcW w:w="887" w:type="pct"/>
            <w:vMerge/>
            <w:vAlign w:val="center"/>
          </w:tcPr>
          <w:p w:rsidR="00B10A10" w:rsidRDefault="00B10A10" w:rsidP="00B10A10">
            <w:pPr>
              <w:jc w:val="center"/>
            </w:pPr>
          </w:p>
        </w:tc>
        <w:tc>
          <w:tcPr>
            <w:tcW w:w="3203" w:type="pct"/>
            <w:vAlign w:val="center"/>
          </w:tcPr>
          <w:p w:rsidR="00B10A10" w:rsidRDefault="00B10A10" w:rsidP="00B10A10">
            <w:pPr>
              <w:rPr>
                <w:b/>
              </w:rPr>
            </w:pPr>
            <w:r w:rsidRPr="0055606E">
              <w:rPr>
                <w:b/>
              </w:rPr>
              <w:t>Высокий</w:t>
            </w:r>
          </w:p>
          <w:p w:rsidR="00EB3335" w:rsidRPr="005C05D2" w:rsidRDefault="00EB3335" w:rsidP="00EB3335">
            <w:r w:rsidRPr="005C05D2">
              <w:t xml:space="preserve">Знать используемые в опере виды  историко-бытовых танцев </w:t>
            </w:r>
            <w:r w:rsidRPr="005C05D2">
              <w:rPr>
                <w:lang w:val="en-US"/>
              </w:rPr>
              <w:t>XVI</w:t>
            </w:r>
            <w:r w:rsidRPr="005C05D2">
              <w:t xml:space="preserve"> – </w:t>
            </w:r>
            <w:r w:rsidRPr="005C05D2">
              <w:rPr>
                <w:lang w:val="en-US"/>
              </w:rPr>
              <w:t>XIX</w:t>
            </w:r>
            <w:r w:rsidRPr="005C05D2">
              <w:t xml:space="preserve"> в. и сценического движения.</w:t>
            </w:r>
          </w:p>
          <w:p w:rsidR="005C05D2" w:rsidRPr="005C05D2" w:rsidRDefault="00EB3335" w:rsidP="00EB3335">
            <w:r w:rsidRPr="005C05D2">
              <w:t xml:space="preserve">Уметь </w:t>
            </w:r>
            <w:r w:rsidR="005C05D2">
              <w:t xml:space="preserve">применять полученные в процессе обучения знания и навыки, позволяющие создавать художественный образ, продиктованный музыкальным, сюжетным и художественным содержанием постановки. </w:t>
            </w:r>
          </w:p>
          <w:p w:rsidR="00B10A10" w:rsidRPr="00EB3335" w:rsidRDefault="005C05D2" w:rsidP="00EB3335">
            <w:pPr>
              <w:rPr>
                <w:b/>
              </w:rPr>
            </w:pPr>
            <w:r w:rsidRPr="005C05D2">
              <w:t>Владеть широким спектром двигательных практик, способствующих наиболее точному воплощению образа в соответствии с требованиями режиссера и дирижера</w:t>
            </w:r>
            <w:r w:rsidR="00EB3335">
              <w:rPr>
                <w:b/>
              </w:rPr>
              <w:t xml:space="preserve"> </w:t>
            </w:r>
          </w:p>
        </w:tc>
        <w:tc>
          <w:tcPr>
            <w:tcW w:w="910" w:type="pct"/>
            <w:vAlign w:val="center"/>
          </w:tcPr>
          <w:p w:rsidR="00B10A10" w:rsidRPr="00F766BF" w:rsidRDefault="00B10A10" w:rsidP="00B10A10">
            <w:pPr>
              <w:jc w:val="center"/>
            </w:pPr>
            <w:r w:rsidRPr="00F766BF">
              <w:t xml:space="preserve">оценка </w:t>
            </w:r>
            <w:r>
              <w:t>5</w:t>
            </w:r>
          </w:p>
        </w:tc>
      </w:tr>
      <w:tr w:rsidR="004D5618" w:rsidRPr="00F766BF" w:rsidTr="004D5618">
        <w:trPr>
          <w:trHeight w:val="2253"/>
        </w:trPr>
        <w:tc>
          <w:tcPr>
            <w:tcW w:w="887" w:type="pct"/>
            <w:vMerge w:val="restart"/>
            <w:vAlign w:val="center"/>
          </w:tcPr>
          <w:p w:rsidR="004D5618" w:rsidRDefault="004D5618" w:rsidP="00B10A10">
            <w:pPr>
              <w:jc w:val="center"/>
            </w:pPr>
            <w:r>
              <w:t>ПСК – 1.3</w:t>
            </w:r>
          </w:p>
        </w:tc>
        <w:tc>
          <w:tcPr>
            <w:tcW w:w="3203" w:type="pct"/>
            <w:vAlign w:val="center"/>
          </w:tcPr>
          <w:p w:rsidR="004D5618" w:rsidRPr="004D5618" w:rsidRDefault="004D5618" w:rsidP="00B10A10">
            <w:pPr>
              <w:rPr>
                <w:b/>
              </w:rPr>
            </w:pPr>
            <w:r w:rsidRPr="004D5618">
              <w:rPr>
                <w:b/>
              </w:rPr>
              <w:t>Пороговый</w:t>
            </w:r>
          </w:p>
          <w:p w:rsidR="004D5618" w:rsidRDefault="004D5618" w:rsidP="00B10A10">
            <w:r>
              <w:t xml:space="preserve">Знать </w:t>
            </w:r>
            <w:r w:rsidR="00E278E9">
              <w:t>теоретические основы актерской пластики и ориентирования в пространстве постановки</w:t>
            </w:r>
          </w:p>
          <w:p w:rsidR="004D5618" w:rsidRDefault="004D5618" w:rsidP="00B10A10">
            <w:r>
              <w:t>Уметь</w:t>
            </w:r>
            <w:r w:rsidR="00E278E9">
              <w:t xml:space="preserve"> </w:t>
            </w:r>
            <w:r w:rsidR="00B02099">
              <w:t>двигаться в пространстве постановки в соответствии с художественными задачами музыкального произведения без ущерба вокальному исполнительству</w:t>
            </w:r>
          </w:p>
          <w:p w:rsidR="004D5618" w:rsidRPr="0055606E" w:rsidRDefault="004D5618" w:rsidP="00B10A10">
            <w:pPr>
              <w:rPr>
                <w:b/>
              </w:rPr>
            </w:pPr>
            <w:r>
              <w:t>Владеть практической базой сценического движения</w:t>
            </w:r>
          </w:p>
        </w:tc>
        <w:tc>
          <w:tcPr>
            <w:tcW w:w="910" w:type="pct"/>
            <w:vAlign w:val="center"/>
          </w:tcPr>
          <w:p w:rsidR="004D5618" w:rsidRPr="00F766BF" w:rsidRDefault="00D6424C" w:rsidP="00B10A10">
            <w:pPr>
              <w:jc w:val="center"/>
            </w:pPr>
            <w:r>
              <w:t>оценка 3</w:t>
            </w:r>
          </w:p>
        </w:tc>
      </w:tr>
      <w:tr w:rsidR="004D5618" w:rsidRPr="00F766BF" w:rsidTr="004D5618">
        <w:trPr>
          <w:trHeight w:val="1500"/>
        </w:trPr>
        <w:tc>
          <w:tcPr>
            <w:tcW w:w="887" w:type="pct"/>
            <w:vMerge/>
            <w:vAlign w:val="center"/>
          </w:tcPr>
          <w:p w:rsidR="004D5618" w:rsidRDefault="004D5618" w:rsidP="00B10A10">
            <w:pPr>
              <w:jc w:val="center"/>
            </w:pPr>
          </w:p>
        </w:tc>
        <w:tc>
          <w:tcPr>
            <w:tcW w:w="3203" w:type="pct"/>
            <w:vAlign w:val="center"/>
          </w:tcPr>
          <w:p w:rsidR="004D5618" w:rsidRPr="004D5618" w:rsidRDefault="004D5618" w:rsidP="00B10A10">
            <w:pPr>
              <w:rPr>
                <w:b/>
              </w:rPr>
            </w:pPr>
            <w:r w:rsidRPr="004D5618">
              <w:rPr>
                <w:b/>
              </w:rPr>
              <w:t>Повышенный</w:t>
            </w:r>
          </w:p>
          <w:p w:rsidR="004D5618" w:rsidRDefault="004D5618" w:rsidP="00B10A10">
            <w:r>
              <w:t>Знать особенности сценической пластики и пространственной ориентации, характерные для произведений определенного жанра / стиля / композитора</w:t>
            </w:r>
          </w:p>
          <w:p w:rsidR="004D5618" w:rsidRDefault="004D5618" w:rsidP="00B10A10">
            <w:r>
              <w:t>Уметь</w:t>
            </w:r>
            <w:r w:rsidR="00E278E9">
              <w:t xml:space="preserve"> добиваться художественного равновесия между вокальным исполнительством и сценическим движением</w:t>
            </w:r>
          </w:p>
          <w:p w:rsidR="004D5618" w:rsidRDefault="004D5618" w:rsidP="00B10A10">
            <w:r>
              <w:t xml:space="preserve">Владеть базовыми приемами сценического движения, а также техниками, позволяющими формировать новые навыки, необходимые для </w:t>
            </w:r>
            <w:r w:rsidR="00E278E9">
              <w:t>создания художественного образа в рамках реализуемой постановки</w:t>
            </w:r>
            <w:r>
              <w:t xml:space="preserve"> </w:t>
            </w:r>
          </w:p>
          <w:p w:rsidR="004D5618" w:rsidRDefault="004D5618" w:rsidP="00B10A10"/>
        </w:tc>
        <w:tc>
          <w:tcPr>
            <w:tcW w:w="910" w:type="pct"/>
            <w:vAlign w:val="center"/>
          </w:tcPr>
          <w:p w:rsidR="004D5618" w:rsidRPr="00F766BF" w:rsidRDefault="00D6424C" w:rsidP="00B10A10">
            <w:pPr>
              <w:jc w:val="center"/>
            </w:pPr>
            <w:r>
              <w:t>оценка 4</w:t>
            </w:r>
          </w:p>
        </w:tc>
      </w:tr>
      <w:tr w:rsidR="004D5618" w:rsidRPr="00F766BF" w:rsidTr="00B10A10">
        <w:trPr>
          <w:trHeight w:val="1245"/>
        </w:trPr>
        <w:tc>
          <w:tcPr>
            <w:tcW w:w="887" w:type="pct"/>
            <w:vMerge/>
            <w:vAlign w:val="center"/>
          </w:tcPr>
          <w:p w:rsidR="004D5618" w:rsidRDefault="004D5618" w:rsidP="00B10A10">
            <w:pPr>
              <w:jc w:val="center"/>
            </w:pPr>
          </w:p>
        </w:tc>
        <w:tc>
          <w:tcPr>
            <w:tcW w:w="3203" w:type="pct"/>
            <w:vAlign w:val="center"/>
          </w:tcPr>
          <w:p w:rsidR="004D5618" w:rsidRPr="004D5618" w:rsidRDefault="004D5618" w:rsidP="00B10A10">
            <w:pPr>
              <w:rPr>
                <w:b/>
              </w:rPr>
            </w:pPr>
            <w:r w:rsidRPr="004D5618">
              <w:rPr>
                <w:b/>
              </w:rPr>
              <w:t>Высокий</w:t>
            </w:r>
          </w:p>
          <w:p w:rsidR="004D5618" w:rsidRDefault="004D5618" w:rsidP="00B10A10">
            <w:r>
              <w:t xml:space="preserve">Знать особенности сценической пластики и пространственной ориентации, характерные для произведений определенного жанра / стиля / композитора; обладать достаточными знаниями, позволяющими понять и реализовать замысел дирижера и режиссера в конкретной постановке. </w:t>
            </w:r>
          </w:p>
          <w:p w:rsidR="004D5618" w:rsidRDefault="004D5618" w:rsidP="00B10A10">
            <w:r>
              <w:t xml:space="preserve">Уметь на высоком уровне координировать певческий и </w:t>
            </w:r>
            <w:r>
              <w:lastRenderedPageBreak/>
              <w:t>двигательный процессы во время исполнения музыкального произведения</w:t>
            </w:r>
          </w:p>
          <w:p w:rsidR="004D5618" w:rsidRDefault="004D5618" w:rsidP="00B10A10">
            <w:r>
              <w:t>Владеть разнообразными приемами и техниками, позволяющими добиваться пластичности движений и ориентироваться в сценическом пространстве</w:t>
            </w:r>
          </w:p>
        </w:tc>
        <w:tc>
          <w:tcPr>
            <w:tcW w:w="910" w:type="pct"/>
            <w:vAlign w:val="center"/>
          </w:tcPr>
          <w:p w:rsidR="004D5618" w:rsidRPr="00F766BF" w:rsidRDefault="00D6424C" w:rsidP="00B10A10">
            <w:pPr>
              <w:jc w:val="center"/>
            </w:pPr>
            <w:r>
              <w:lastRenderedPageBreak/>
              <w:t>оценка 5</w:t>
            </w:r>
          </w:p>
        </w:tc>
      </w:tr>
      <w:tr w:rsidR="00B10A10" w:rsidRPr="00FB1598" w:rsidTr="00B10A10">
        <w:trPr>
          <w:trHeight w:val="276"/>
        </w:trPr>
        <w:tc>
          <w:tcPr>
            <w:tcW w:w="4090" w:type="pct"/>
            <w:gridSpan w:val="2"/>
            <w:vAlign w:val="center"/>
          </w:tcPr>
          <w:p w:rsidR="00B10A10" w:rsidRPr="00F766BF" w:rsidRDefault="00B10A10" w:rsidP="00B10A10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lastRenderedPageBreak/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B10A10" w:rsidRPr="00F766BF" w:rsidRDefault="00B10A10" w:rsidP="00B10A10">
            <w:pPr>
              <w:jc w:val="center"/>
            </w:pPr>
          </w:p>
        </w:tc>
      </w:tr>
    </w:tbl>
    <w:p w:rsidR="00B10A10" w:rsidRDefault="00B10A10" w:rsidP="00B10A10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B10A10" w:rsidRDefault="00B10A10" w:rsidP="00B10A10">
      <w:pPr>
        <w:suppressAutoHyphens/>
        <w:jc w:val="both"/>
        <w:rPr>
          <w:b/>
        </w:rPr>
      </w:pPr>
    </w:p>
    <w:p w:rsidR="00B10A10" w:rsidRDefault="00B10A10" w:rsidP="00B10A10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B10A10" w:rsidRPr="000A41A1" w:rsidRDefault="00B10A10" w:rsidP="00B10A10">
      <w:pPr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B10A10" w:rsidRPr="00DA1483" w:rsidRDefault="00B10A10" w:rsidP="00B10A1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B10A10" w:rsidRDefault="00B10A10" w:rsidP="00B10A1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10A10" w:rsidRPr="00855C85" w:rsidRDefault="00B10A10" w:rsidP="00B10A1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855C85">
        <w:rPr>
          <w:b/>
          <w:i/>
          <w:color w:val="000000"/>
        </w:rPr>
        <w:t>Студенты с ограниченными возможностями здоровья приема 2018-2019 отсутствуют.</w:t>
      </w:r>
      <w:r w:rsidRPr="00855C85">
        <w:rPr>
          <w:b/>
          <w:i/>
          <w:color w:val="000000"/>
          <w:sz w:val="20"/>
          <w:szCs w:val="20"/>
        </w:rPr>
        <w:t xml:space="preserve">          </w:t>
      </w:r>
    </w:p>
    <w:p w:rsidR="00B10A10" w:rsidRDefault="00B10A10" w:rsidP="00B10A1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10A10" w:rsidRPr="00167189" w:rsidRDefault="00B10A10" w:rsidP="00B10A10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B10A10" w:rsidRPr="007026B2" w:rsidTr="00B10A10">
        <w:tc>
          <w:tcPr>
            <w:tcW w:w="2376" w:type="dxa"/>
          </w:tcPr>
          <w:p w:rsidR="00B10A10" w:rsidRPr="00354199" w:rsidRDefault="00B10A10" w:rsidP="00B10A1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B10A10" w:rsidRPr="00354199" w:rsidRDefault="00B10A10" w:rsidP="00B10A1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B10A10" w:rsidRPr="00354199" w:rsidRDefault="00B10A10" w:rsidP="00B10A1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B10A10" w:rsidRPr="00354E8D" w:rsidRDefault="00B10A10" w:rsidP="00B10A10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B10A10" w:rsidRPr="007026B2" w:rsidTr="00B10A10">
        <w:tc>
          <w:tcPr>
            <w:tcW w:w="2376" w:type="dxa"/>
          </w:tcPr>
          <w:p w:rsidR="00B10A10" w:rsidRPr="00393B56" w:rsidRDefault="00B10A10" w:rsidP="00B10A1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B10A10" w:rsidRPr="00393B56" w:rsidRDefault="00855C85" w:rsidP="00855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B10A10" w:rsidRPr="00393B56" w:rsidRDefault="00855C85" w:rsidP="00855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855C85" w:rsidRDefault="00855C85" w:rsidP="00855C85">
            <w:pPr>
              <w:jc w:val="center"/>
              <w:rPr>
                <w:sz w:val="20"/>
                <w:szCs w:val="20"/>
              </w:rPr>
            </w:pPr>
          </w:p>
          <w:p w:rsidR="00B10A10" w:rsidRPr="00393B56" w:rsidRDefault="00855C85" w:rsidP="00855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0A10" w:rsidRPr="007026B2" w:rsidTr="00B10A10">
        <w:tc>
          <w:tcPr>
            <w:tcW w:w="2376" w:type="dxa"/>
          </w:tcPr>
          <w:p w:rsidR="00B10A10" w:rsidRPr="00393B56" w:rsidRDefault="00B10A10" w:rsidP="00B10A1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B10A10" w:rsidRPr="00393B56" w:rsidRDefault="00855C85" w:rsidP="00855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B10A10" w:rsidRPr="00393B56" w:rsidRDefault="00855C85" w:rsidP="00855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B10A10" w:rsidRPr="00354199" w:rsidRDefault="00B10A10" w:rsidP="00B10A10">
            <w:pPr>
              <w:rPr>
                <w:i/>
                <w:sz w:val="20"/>
                <w:szCs w:val="20"/>
              </w:rPr>
            </w:pPr>
          </w:p>
        </w:tc>
      </w:tr>
      <w:tr w:rsidR="00B10A10" w:rsidRPr="007026B2" w:rsidTr="00B10A10">
        <w:tc>
          <w:tcPr>
            <w:tcW w:w="2376" w:type="dxa"/>
          </w:tcPr>
          <w:p w:rsidR="00B10A10" w:rsidRPr="00393B56" w:rsidRDefault="00B10A10" w:rsidP="00B10A10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B10A10" w:rsidRPr="00393B56" w:rsidRDefault="00855C85" w:rsidP="00855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B10A10" w:rsidRPr="00393B56" w:rsidRDefault="00855C85" w:rsidP="00855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B10A10" w:rsidRPr="00354199" w:rsidRDefault="00B10A10" w:rsidP="00B10A10">
            <w:pPr>
              <w:rPr>
                <w:i/>
                <w:sz w:val="20"/>
                <w:szCs w:val="20"/>
              </w:rPr>
            </w:pPr>
          </w:p>
        </w:tc>
      </w:tr>
    </w:tbl>
    <w:p w:rsidR="00B10A10" w:rsidRDefault="00B10A10" w:rsidP="00B10A10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B10A10" w:rsidRPr="001D7884" w:rsidRDefault="00B10A10" w:rsidP="00B10A10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pacing w:val="-2"/>
        </w:rPr>
      </w:pPr>
      <w:r w:rsidRPr="001D7884">
        <w:rPr>
          <w:rFonts w:ascii="Times New Roman" w:hAnsi="Times New Roman"/>
          <w:b/>
        </w:rPr>
        <w:t>7. Т</w:t>
      </w:r>
      <w:r w:rsidRPr="001D7884">
        <w:rPr>
          <w:rFonts w:ascii="Times New Roman" w:hAnsi="Times New Roman"/>
          <w:b/>
          <w:spacing w:val="-2"/>
        </w:rPr>
        <w:t>ИПОВЫЕ КОНТРОЛЬНЫЕ ЗАДАНИЯ И ДРУГИЕ МАТЕРИАЛЫ,</w:t>
      </w:r>
    </w:p>
    <w:p w:rsidR="00B10A10" w:rsidRPr="001D7884" w:rsidRDefault="00B10A10" w:rsidP="00B10A10">
      <w:pPr>
        <w:pStyle w:val="a5"/>
        <w:ind w:left="0"/>
        <w:jc w:val="both"/>
        <w:rPr>
          <w:rFonts w:ascii="Times New Roman" w:hAnsi="Times New Roman"/>
          <w:b/>
          <w:noProof/>
        </w:rPr>
      </w:pPr>
      <w:r w:rsidRPr="001D7884">
        <w:rPr>
          <w:rFonts w:ascii="Times New Roman" w:hAnsi="Times New Roman"/>
          <w:b/>
          <w:spacing w:val="-2"/>
        </w:rPr>
        <w:t xml:space="preserve">НЕОБХОДИМЫЕ ДЛЯ ОЦЕНКИ </w:t>
      </w:r>
      <w:r w:rsidRPr="001D7884">
        <w:rPr>
          <w:rFonts w:ascii="Times New Roman" w:hAnsi="Times New Roman"/>
          <w:noProof/>
        </w:rPr>
        <w:t xml:space="preserve"> </w:t>
      </w:r>
      <w:r w:rsidRPr="001D7884">
        <w:rPr>
          <w:rFonts w:ascii="Times New Roman" w:hAnsi="Times New Roman"/>
          <w:b/>
          <w:noProof/>
        </w:rPr>
        <w:t>УРОВНЯ  СФОРМИРОВАННОСТИ ЗАЯВЛЕННЫХ КОМПЕТЕНЦИЙ  В  РАМКАХ  ИЗУЧАЕМОЙ  ДИСЦИПЛИНЫ</w:t>
      </w:r>
    </w:p>
    <w:p w:rsidR="00B10A10" w:rsidRPr="001D7884" w:rsidRDefault="00B10A10" w:rsidP="00B10A10">
      <w:pPr>
        <w:pStyle w:val="a5"/>
        <w:ind w:left="0"/>
        <w:jc w:val="both"/>
        <w:rPr>
          <w:rFonts w:ascii="Times New Roman" w:hAnsi="Times New Roman"/>
          <w:noProof/>
        </w:rPr>
      </w:pPr>
      <w:r w:rsidRPr="001D7884">
        <w:rPr>
          <w:rFonts w:ascii="Times New Roman" w:hAnsi="Times New Roman"/>
          <w:b/>
          <w:noProof/>
        </w:rPr>
        <w:t>(МОДУЛЯ), ВКЛЮЧАЯ САМОСТОЯТЕЛЬНУЮ РАБОТУ ОБУЧАЮЩИХСЯ</w:t>
      </w:r>
    </w:p>
    <w:p w:rsidR="00B10A10" w:rsidRPr="00075195" w:rsidRDefault="00B10A10" w:rsidP="00B10A10">
      <w:pPr>
        <w:jc w:val="both"/>
        <w:rPr>
          <w:b/>
        </w:rPr>
      </w:pPr>
    </w:p>
    <w:p w:rsidR="00B1784E" w:rsidRDefault="00B76F4C" w:rsidP="00B1784E">
      <w:pPr>
        <w:autoSpaceDE w:val="0"/>
        <w:autoSpaceDN w:val="0"/>
        <w:adjustRightInd w:val="0"/>
        <w:jc w:val="both"/>
      </w:pPr>
      <w:r>
        <w:t>7.1</w:t>
      </w:r>
      <w:proofErr w:type="gramStart"/>
      <w:r>
        <w:t xml:space="preserve"> </w:t>
      </w:r>
      <w:r w:rsidR="00E80A59">
        <w:t>Д</w:t>
      </w:r>
      <w:proofErr w:type="gramEnd"/>
      <w:r w:rsidR="00E80A59">
        <w:t xml:space="preserve">ля текущей аттестации </w:t>
      </w:r>
    </w:p>
    <w:p w:rsidR="00E80A59" w:rsidRPr="00E80A59" w:rsidRDefault="00E80A59" w:rsidP="00B1784E">
      <w:pPr>
        <w:autoSpaceDE w:val="0"/>
        <w:autoSpaceDN w:val="0"/>
        <w:adjustRightInd w:val="0"/>
        <w:jc w:val="both"/>
        <w:rPr>
          <w:i/>
        </w:rPr>
      </w:pPr>
      <w:r w:rsidRPr="00E80A59">
        <w:rPr>
          <w:i/>
        </w:rPr>
        <w:t>Практическое задание: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1. Позиции ног 1,</w:t>
      </w:r>
      <w:r w:rsidRPr="00E80A59">
        <w:rPr>
          <w:rFonts w:ascii="yandex-sans" w:hAnsi="yandex-sans"/>
          <w:color w:val="000000"/>
          <w:sz w:val="23"/>
          <w:szCs w:val="23"/>
        </w:rPr>
        <w:t xml:space="preserve"> 2, 3.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 xml:space="preserve">2.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Demi-plie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(полуприседание) по 1, 2 позиции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 xml:space="preserve">3.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Battement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tendu</w:t>
      </w:r>
      <w:proofErr w:type="spellEnd"/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а) из 1 позиции в сторону, вперед, назад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 xml:space="preserve">б)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passe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par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terre</w:t>
      </w:r>
      <w:proofErr w:type="spellEnd"/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 xml:space="preserve"> 4.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Battement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tendu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et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demi-plie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по 1 позиции по всем направлениям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 xml:space="preserve">5.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Battement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tendu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jete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(маленький бросок ноги на 25 ْ◌</w:t>
      </w:r>
      <w:proofErr w:type="gramStart"/>
      <w:r w:rsidRPr="00E80A59">
        <w:rPr>
          <w:rFonts w:ascii="yandex-sans" w:hAnsi="yandex-sans"/>
          <w:color w:val="000000"/>
          <w:sz w:val="23"/>
          <w:szCs w:val="23"/>
        </w:rPr>
        <w:t xml:space="preserve"> )</w:t>
      </w:r>
      <w:proofErr w:type="gramEnd"/>
      <w:r w:rsidRPr="00E80A59">
        <w:rPr>
          <w:rFonts w:ascii="yandex-sans" w:hAnsi="yandex-sans"/>
          <w:color w:val="000000"/>
          <w:sz w:val="23"/>
          <w:szCs w:val="23"/>
        </w:rPr>
        <w:t xml:space="preserve"> по 1 позициям в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 xml:space="preserve"> трех направлениях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 xml:space="preserve">6.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Demi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rond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de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jambe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par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terre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(четверть круга ногой по полу)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en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dehors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et</w:t>
      </w:r>
      <w:proofErr w:type="spellEnd"/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en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dedens</w:t>
      </w:r>
      <w:proofErr w:type="spellEnd"/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 xml:space="preserve">7. </w:t>
      </w:r>
      <w:proofErr w:type="gramStart"/>
      <w:r w:rsidRPr="00E80A59">
        <w:rPr>
          <w:rFonts w:ascii="yandex-sans" w:hAnsi="yandex-sans"/>
          <w:color w:val="000000"/>
          <w:sz w:val="23"/>
          <w:szCs w:val="23"/>
        </w:rPr>
        <w:t xml:space="preserve">Положение ног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sur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le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cou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de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pied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(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обхватное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на щиколотке опорной</w:t>
      </w:r>
      <w:proofErr w:type="gramEnd"/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 xml:space="preserve">ноги) из 1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позици</w:t>
      </w:r>
      <w:proofErr w:type="spellEnd"/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 xml:space="preserve">8.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Releve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по 1, 2 позициям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 xml:space="preserve">9.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Grand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battement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jete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(большой бросок ноги на 45 ْ◌ и выше) в трех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 w:rsidRPr="00E80A59">
        <w:rPr>
          <w:rFonts w:ascii="yandex-sans" w:hAnsi="yandex-sans"/>
          <w:color w:val="000000"/>
          <w:sz w:val="23"/>
          <w:szCs w:val="23"/>
        </w:rPr>
        <w:t>направлениях</w:t>
      </w:r>
      <w:proofErr w:type="gramEnd"/>
    </w:p>
    <w:p w:rsidR="00E80A59" w:rsidRPr="00E80A59" w:rsidRDefault="00E80A59" w:rsidP="00E80A59">
      <w:pPr>
        <w:shd w:val="clear" w:color="auto" w:fill="FFFFFF"/>
        <w:rPr>
          <w:rFonts w:ascii="yandex-sans" w:hAnsi="yandex-sans"/>
          <w:i/>
          <w:color w:val="000000"/>
          <w:sz w:val="23"/>
          <w:szCs w:val="23"/>
        </w:rPr>
      </w:pPr>
      <w:r w:rsidRPr="00E80A59">
        <w:rPr>
          <w:rFonts w:ascii="yandex-sans" w:hAnsi="yandex-sans"/>
          <w:i/>
          <w:color w:val="000000"/>
          <w:sz w:val="23"/>
          <w:szCs w:val="23"/>
        </w:rPr>
        <w:t>В применение к историко-бытовому танцу (элементы)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1. Позиции рук и ног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2. Шаги: бытовой, танцевальный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3. Поклоны и реверансы на музыкальные размеры 3/4 и 4/4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 w:rsidRPr="00E80A59">
        <w:rPr>
          <w:rFonts w:ascii="yandex-sans" w:hAnsi="yandex-sans"/>
          <w:color w:val="000000"/>
          <w:sz w:val="23"/>
          <w:szCs w:val="23"/>
          <w:lang w:val="en-US"/>
        </w:rPr>
        <w:t xml:space="preserve">4. Pas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  <w:lang w:val="en-US"/>
        </w:rPr>
        <w:t>glisse</w:t>
      </w:r>
      <w:proofErr w:type="spellEnd"/>
      <w:r w:rsidRPr="00E80A59">
        <w:rPr>
          <w:rFonts w:ascii="yandex-sans" w:hAnsi="yandex-sans"/>
          <w:color w:val="000000"/>
          <w:sz w:val="23"/>
          <w:szCs w:val="23"/>
          <w:lang w:val="en-US"/>
        </w:rPr>
        <w:t xml:space="preserve"> </w:t>
      </w:r>
      <w:r w:rsidRPr="00E80A59">
        <w:rPr>
          <w:rFonts w:ascii="yandex-sans" w:hAnsi="yandex-sans"/>
          <w:color w:val="000000"/>
          <w:sz w:val="23"/>
          <w:szCs w:val="23"/>
        </w:rPr>
        <w:t>на</w:t>
      </w:r>
      <w:r w:rsidRPr="00E80A59">
        <w:rPr>
          <w:rFonts w:ascii="yandex-sans" w:hAnsi="yandex-sans"/>
          <w:color w:val="000000"/>
          <w:sz w:val="23"/>
          <w:szCs w:val="23"/>
          <w:lang w:val="en-US"/>
        </w:rPr>
        <w:t xml:space="preserve"> 2/4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 w:rsidRPr="00E80A59">
        <w:rPr>
          <w:rFonts w:ascii="yandex-sans" w:hAnsi="yandex-sans"/>
          <w:color w:val="000000"/>
          <w:sz w:val="23"/>
          <w:szCs w:val="23"/>
          <w:lang w:val="en-US"/>
        </w:rPr>
        <w:t xml:space="preserve">5. Pas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  <w:lang w:val="en-US"/>
        </w:rPr>
        <w:t>eleve</w:t>
      </w:r>
      <w:proofErr w:type="spellEnd"/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 w:rsidRPr="00E80A59">
        <w:rPr>
          <w:rFonts w:ascii="yandex-sans" w:hAnsi="yandex-sans"/>
          <w:color w:val="000000"/>
          <w:sz w:val="23"/>
          <w:szCs w:val="23"/>
          <w:lang w:val="en-US"/>
        </w:rPr>
        <w:t>6. Pas chasse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lastRenderedPageBreak/>
        <w:t xml:space="preserve">7.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Pas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galope</w:t>
      </w:r>
      <w:proofErr w:type="spellEnd"/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8.Браль: простой, двойной, веселый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 xml:space="preserve">9.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Pas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balance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– на месте, с поворотом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10. Вальсовая дорожка «променад»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i/>
          <w:color w:val="000000"/>
          <w:sz w:val="23"/>
          <w:szCs w:val="23"/>
        </w:rPr>
      </w:pPr>
      <w:r w:rsidRPr="00E80A59">
        <w:rPr>
          <w:rFonts w:ascii="yandex-sans" w:hAnsi="yandex-sans"/>
          <w:i/>
          <w:color w:val="000000"/>
          <w:sz w:val="23"/>
          <w:szCs w:val="23"/>
        </w:rPr>
        <w:t>Народно-сценический танец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Основные элементы русского танца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1. Поклон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2. Положение рук (координация рук, головы)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3. Ходы: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а) простой шаг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б) с притопом и продвижение вперед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в) переменный шаг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г) «шаркающий» шаг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4. «Гармошка»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5. «елочка»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 xml:space="preserve">6. </w:t>
      </w:r>
      <w:proofErr w:type="spellStart"/>
      <w:r w:rsidRPr="00E80A59">
        <w:rPr>
          <w:rFonts w:ascii="yandex-sans" w:hAnsi="yandex-sans"/>
          <w:color w:val="000000"/>
          <w:sz w:val="23"/>
          <w:szCs w:val="23"/>
        </w:rPr>
        <w:t>Припадания</w:t>
      </w:r>
      <w:proofErr w:type="spellEnd"/>
      <w:r w:rsidRPr="00E80A59">
        <w:rPr>
          <w:rFonts w:ascii="yandex-sans" w:hAnsi="yandex-sans"/>
          <w:color w:val="000000"/>
          <w:sz w:val="23"/>
          <w:szCs w:val="23"/>
        </w:rPr>
        <w:t xml:space="preserve"> по 3 свободной позиции ног</w:t>
      </w: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7. Дробные выстукивания</w:t>
      </w:r>
    </w:p>
    <w:p w:rsidR="00B1784E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0A59">
        <w:rPr>
          <w:rFonts w:ascii="yandex-sans" w:hAnsi="yandex-sans"/>
          <w:color w:val="000000"/>
          <w:sz w:val="23"/>
          <w:szCs w:val="23"/>
        </w:rPr>
        <w:t>8. Этюд на пройденных элементах русского танца</w:t>
      </w:r>
    </w:p>
    <w:p w:rsidR="00E80A59" w:rsidRDefault="00E80A59" w:rsidP="00DF559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D30D8" w:rsidRPr="00FD30D8" w:rsidRDefault="00B76F4C" w:rsidP="00DF559D">
      <w:pPr>
        <w:shd w:val="clear" w:color="auto" w:fill="FFFFFF"/>
        <w:rPr>
          <w:rFonts w:ascii="yandex-sans" w:hAnsi="yandex-sans"/>
          <w:i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7.2 </w:t>
      </w:r>
      <w:bookmarkStart w:id="12" w:name="_GoBack"/>
      <w:bookmarkEnd w:id="12"/>
      <w:r w:rsidR="00FD30D8" w:rsidRPr="00FD30D8">
        <w:rPr>
          <w:rFonts w:ascii="yandex-sans" w:hAnsi="yandex-sans"/>
          <w:color w:val="000000"/>
          <w:sz w:val="23"/>
          <w:szCs w:val="23"/>
        </w:rPr>
        <w:t>Для промежуточной аттестации</w:t>
      </w:r>
      <w:r w:rsidR="00FD30D8" w:rsidRPr="00FD30D8">
        <w:rPr>
          <w:rFonts w:ascii="yandex-sans" w:hAnsi="yandex-sans"/>
          <w:i/>
          <w:color w:val="000000"/>
          <w:sz w:val="23"/>
          <w:szCs w:val="23"/>
        </w:rPr>
        <w:t xml:space="preserve"> </w:t>
      </w:r>
    </w:p>
    <w:p w:rsidR="001263D1" w:rsidRPr="00FD30D8" w:rsidRDefault="001263D1" w:rsidP="00DF559D">
      <w:pPr>
        <w:shd w:val="clear" w:color="auto" w:fill="FFFFFF"/>
        <w:rPr>
          <w:rFonts w:ascii="yandex-sans" w:hAnsi="yandex-sans"/>
          <w:i/>
          <w:color w:val="000000"/>
          <w:sz w:val="23"/>
          <w:szCs w:val="23"/>
        </w:rPr>
      </w:pPr>
      <w:r w:rsidRPr="00FD30D8">
        <w:rPr>
          <w:rFonts w:ascii="yandex-sans" w:hAnsi="yandex-sans"/>
          <w:i/>
          <w:color w:val="000000"/>
          <w:sz w:val="23"/>
          <w:szCs w:val="23"/>
        </w:rPr>
        <w:t>Задания для контрольных уроков и зачетов:</w:t>
      </w:r>
    </w:p>
    <w:p w:rsidR="001263D1" w:rsidRPr="001263D1" w:rsidRDefault="001263D1" w:rsidP="001263D1">
      <w:pPr>
        <w:pStyle w:val="a5"/>
        <w:numPr>
          <w:ilvl w:val="0"/>
          <w:numId w:val="32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263D1">
        <w:rPr>
          <w:rFonts w:ascii="yandex-sans" w:hAnsi="yandex-sans"/>
          <w:color w:val="000000"/>
          <w:sz w:val="23"/>
          <w:szCs w:val="23"/>
        </w:rPr>
        <w:t>Выполнение классического экзерсиса у станка и на середине класса.</w:t>
      </w:r>
    </w:p>
    <w:p w:rsidR="001263D1" w:rsidRPr="001263D1" w:rsidRDefault="001263D1" w:rsidP="001263D1">
      <w:pPr>
        <w:pStyle w:val="a5"/>
        <w:numPr>
          <w:ilvl w:val="0"/>
          <w:numId w:val="32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263D1">
        <w:rPr>
          <w:rFonts w:ascii="yandex-sans" w:hAnsi="yandex-sans"/>
          <w:color w:val="000000"/>
          <w:sz w:val="23"/>
          <w:szCs w:val="23"/>
        </w:rPr>
        <w:t xml:space="preserve">Самостоятельный подбор и демонстрация упражнений на развитие пластики / </w:t>
      </w:r>
      <w:r w:rsidR="00515D9E">
        <w:rPr>
          <w:rFonts w:ascii="yandex-sans" w:hAnsi="yandex-sans"/>
          <w:color w:val="000000"/>
          <w:sz w:val="23"/>
          <w:szCs w:val="23"/>
        </w:rPr>
        <w:t>ориентацию в сценическом пространстве / координацию</w:t>
      </w:r>
      <w:r w:rsidRPr="001263D1">
        <w:rPr>
          <w:rFonts w:ascii="yandex-sans" w:hAnsi="yandex-sans"/>
          <w:color w:val="000000"/>
          <w:sz w:val="23"/>
          <w:szCs w:val="23"/>
        </w:rPr>
        <w:t xml:space="preserve"> пения и движения / преодоление физиологических трудностей, мешающих органичному движению и пению в движении. </w:t>
      </w:r>
    </w:p>
    <w:p w:rsidR="001263D1" w:rsidRPr="001263D1" w:rsidRDefault="001263D1" w:rsidP="001263D1">
      <w:pPr>
        <w:pStyle w:val="a5"/>
        <w:numPr>
          <w:ilvl w:val="0"/>
          <w:numId w:val="32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263D1">
        <w:rPr>
          <w:rFonts w:ascii="yandex-sans" w:hAnsi="yandex-sans"/>
          <w:color w:val="000000"/>
          <w:sz w:val="23"/>
          <w:szCs w:val="23"/>
        </w:rPr>
        <w:t>Демонстрация жестов (по эпохам и странам).</w:t>
      </w:r>
    </w:p>
    <w:p w:rsidR="001263D1" w:rsidRPr="001263D1" w:rsidRDefault="001263D1" w:rsidP="001263D1">
      <w:pPr>
        <w:pStyle w:val="a5"/>
        <w:numPr>
          <w:ilvl w:val="0"/>
          <w:numId w:val="32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263D1">
        <w:rPr>
          <w:rFonts w:ascii="yandex-sans" w:hAnsi="yandex-sans"/>
          <w:color w:val="000000"/>
          <w:sz w:val="23"/>
          <w:szCs w:val="23"/>
        </w:rPr>
        <w:t>Демонстрация танцевальных элементов.</w:t>
      </w:r>
    </w:p>
    <w:p w:rsidR="001263D1" w:rsidRPr="001263D1" w:rsidRDefault="001263D1" w:rsidP="001263D1">
      <w:pPr>
        <w:pStyle w:val="a5"/>
        <w:numPr>
          <w:ilvl w:val="0"/>
          <w:numId w:val="32"/>
        </w:numPr>
        <w:shd w:val="clear" w:color="auto" w:fill="FFFFFF"/>
        <w:tabs>
          <w:tab w:val="left" w:pos="3240"/>
        </w:tabs>
        <w:rPr>
          <w:rFonts w:ascii="yandex-sans" w:hAnsi="yandex-sans"/>
          <w:color w:val="000000"/>
          <w:sz w:val="23"/>
          <w:szCs w:val="23"/>
        </w:rPr>
      </w:pPr>
      <w:r w:rsidRPr="001263D1">
        <w:rPr>
          <w:rFonts w:ascii="yandex-sans" w:hAnsi="yandex-sans"/>
          <w:color w:val="000000"/>
          <w:sz w:val="23"/>
          <w:szCs w:val="23"/>
        </w:rPr>
        <w:t>Пластический этюд.</w:t>
      </w:r>
      <w:r w:rsidRPr="001263D1">
        <w:rPr>
          <w:rFonts w:ascii="yandex-sans" w:hAnsi="yandex-sans"/>
          <w:color w:val="000000"/>
          <w:sz w:val="23"/>
          <w:szCs w:val="23"/>
        </w:rPr>
        <w:tab/>
      </w:r>
    </w:p>
    <w:p w:rsidR="001263D1" w:rsidRDefault="001263D1" w:rsidP="001263D1">
      <w:pPr>
        <w:pStyle w:val="a5"/>
        <w:numPr>
          <w:ilvl w:val="0"/>
          <w:numId w:val="32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263D1">
        <w:rPr>
          <w:rFonts w:ascii="yandex-sans" w:hAnsi="yandex-sans"/>
          <w:color w:val="000000"/>
          <w:sz w:val="23"/>
          <w:szCs w:val="23"/>
        </w:rPr>
        <w:t>Постановка фрагмента оперы, требующего активного движения от певцов-исполнителей (танец в музыкальном спектакле).</w:t>
      </w: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80A59" w:rsidRPr="00E80A59" w:rsidRDefault="00E80A59" w:rsidP="00E80A5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B10A10" w:rsidRPr="00BD1C13" w:rsidRDefault="00B10A10" w:rsidP="00BD1C1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   </w:t>
      </w:r>
      <w:r w:rsidRPr="00F20B64">
        <w:rPr>
          <w:b/>
        </w:rPr>
        <w:t>(МОДУЛЯ)</w:t>
      </w:r>
    </w:p>
    <w:p w:rsidR="00B10A10" w:rsidRPr="00425BF2" w:rsidRDefault="00B10A10" w:rsidP="00B10A1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B10A10" w:rsidRPr="00425BF2" w:rsidTr="00B10A10">
        <w:tc>
          <w:tcPr>
            <w:tcW w:w="709" w:type="dxa"/>
          </w:tcPr>
          <w:p w:rsidR="00B10A10" w:rsidRPr="00425BF2" w:rsidRDefault="00B10A10" w:rsidP="00B10A1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25BF2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394" w:type="dxa"/>
          </w:tcPr>
          <w:p w:rsidR="00B10A10" w:rsidRPr="00425BF2" w:rsidRDefault="00B10A10" w:rsidP="00B10A1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B10A10" w:rsidRPr="00425BF2" w:rsidRDefault="00B10A10" w:rsidP="00B10A1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B10A10" w:rsidRPr="00425BF2" w:rsidTr="00B10A10">
        <w:tc>
          <w:tcPr>
            <w:tcW w:w="9462" w:type="dxa"/>
            <w:gridSpan w:val="3"/>
          </w:tcPr>
          <w:p w:rsidR="00B10A10" w:rsidRPr="00982110" w:rsidRDefault="00B10A10" w:rsidP="00B10A1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982110" w:rsidRPr="00425BF2" w:rsidTr="00BD1C13">
        <w:trPr>
          <w:trHeight w:val="244"/>
        </w:trPr>
        <w:tc>
          <w:tcPr>
            <w:tcW w:w="709" w:type="dxa"/>
            <w:vMerge w:val="restart"/>
          </w:tcPr>
          <w:p w:rsidR="00982110" w:rsidRPr="00982110" w:rsidRDefault="00982110" w:rsidP="00B10A1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82110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753" w:type="dxa"/>
            <w:gridSpan w:val="2"/>
          </w:tcPr>
          <w:p w:rsidR="00982110" w:rsidRPr="00411E7D" w:rsidRDefault="00982110" w:rsidP="00BD1C13">
            <w:pPr>
              <w:jc w:val="center"/>
              <w:rPr>
                <w:b/>
              </w:rPr>
            </w:pPr>
            <w:r w:rsidRPr="00411E7D">
              <w:t>115035, г. Москва, ул. Садовническая, д. 52/45</w:t>
            </w:r>
          </w:p>
        </w:tc>
      </w:tr>
      <w:tr w:rsidR="00982110" w:rsidRPr="00425BF2" w:rsidTr="00982110">
        <w:trPr>
          <w:trHeight w:val="3498"/>
        </w:trPr>
        <w:tc>
          <w:tcPr>
            <w:tcW w:w="709" w:type="dxa"/>
            <w:vMerge/>
          </w:tcPr>
          <w:p w:rsidR="00982110" w:rsidRPr="00425BF2" w:rsidRDefault="00982110" w:rsidP="00B10A1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982110" w:rsidRPr="00411E7D" w:rsidRDefault="00982110" w:rsidP="00982110">
            <w:r w:rsidRPr="00411E7D">
              <w:t>Аудитория №109</w:t>
            </w:r>
            <w:r w:rsidRPr="00411E7D">
              <w:tab/>
              <w:t>для проведения занятий лекционного и семинарского типа, групповых и индивидуальных консультаций, текущего контрол</w:t>
            </w:r>
            <w:r>
              <w:t xml:space="preserve">я и промежуточной аттестации.  </w:t>
            </w:r>
          </w:p>
          <w:p w:rsidR="00982110" w:rsidRDefault="00982110" w:rsidP="00982110"/>
          <w:p w:rsidR="00982110" w:rsidRPr="00411E7D" w:rsidRDefault="00982110" w:rsidP="00B10A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59" w:type="dxa"/>
          </w:tcPr>
          <w:p w:rsidR="00982110" w:rsidRDefault="00982110" w:rsidP="00982110">
            <w:pPr>
              <w:jc w:val="both"/>
            </w:pPr>
            <w:r w:rsidRPr="00411E7D">
              <w:t xml:space="preserve">Комплект учебной мебели, пульты для нот оркестровые, музыкальные инструменты: большой барабан </w:t>
            </w:r>
            <w:proofErr w:type="spellStart"/>
            <w:r w:rsidRPr="00411E7D">
              <w:t>Adams</w:t>
            </w:r>
            <w:proofErr w:type="spellEnd"/>
            <w:r w:rsidRPr="00411E7D">
              <w:t xml:space="preserve"> 32, колокольчики оркестровые, Там-там 34, литавры </w:t>
            </w:r>
            <w:r w:rsidRPr="00411E7D">
              <w:rPr>
                <w:lang w:val="en-US"/>
              </w:rPr>
              <w:t>Adams</w:t>
            </w:r>
            <w:r w:rsidRPr="00411E7D">
              <w:t xml:space="preserve"> </w:t>
            </w:r>
            <w:proofErr w:type="spellStart"/>
            <w:r w:rsidRPr="00411E7D">
              <w:rPr>
                <w:lang w:val="en-US"/>
              </w:rPr>
              <w:t>Unswersal</w:t>
            </w:r>
            <w:proofErr w:type="spellEnd"/>
            <w:r w:rsidRPr="00411E7D">
              <w:t xml:space="preserve"> (20, 23, 26, 29), тарелки парные подвесные, пианино акустическое </w:t>
            </w:r>
            <w:r w:rsidRPr="00411E7D">
              <w:rPr>
                <w:lang w:val="en-US"/>
              </w:rPr>
              <w:t>Zimmermann</w:t>
            </w:r>
            <w:r w:rsidRPr="00411E7D">
              <w:t>. Наборы демонстрационного оборудования и учебно-наглядных пособий, обеспечивающих тематические иллюстрации, соответствующи</w:t>
            </w:r>
            <w:r>
              <w:t>е рабочей программе дисциплины.</w:t>
            </w:r>
          </w:p>
        </w:tc>
      </w:tr>
      <w:tr w:rsidR="00982110" w:rsidRPr="00425BF2" w:rsidTr="00982110">
        <w:trPr>
          <w:trHeight w:val="330"/>
        </w:trPr>
        <w:tc>
          <w:tcPr>
            <w:tcW w:w="709" w:type="dxa"/>
            <w:vMerge w:val="restart"/>
          </w:tcPr>
          <w:p w:rsidR="00982110" w:rsidRPr="00982110" w:rsidRDefault="00982110" w:rsidP="00B10A1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982110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753" w:type="dxa"/>
            <w:gridSpan w:val="2"/>
          </w:tcPr>
          <w:p w:rsidR="00982110" w:rsidRPr="00411E7D" w:rsidRDefault="00982110" w:rsidP="00982110">
            <w:pPr>
              <w:jc w:val="center"/>
            </w:pPr>
            <w:r w:rsidRPr="00411E7D">
              <w:t>115035, г. Москва, ул. Садовническая, д. 33, стр. 1</w:t>
            </w:r>
          </w:p>
        </w:tc>
      </w:tr>
      <w:tr w:rsidR="00982110" w:rsidRPr="00425BF2" w:rsidTr="00982110">
        <w:trPr>
          <w:trHeight w:val="1863"/>
        </w:trPr>
        <w:tc>
          <w:tcPr>
            <w:tcW w:w="709" w:type="dxa"/>
            <w:vMerge/>
          </w:tcPr>
          <w:p w:rsidR="00982110" w:rsidRPr="00425BF2" w:rsidRDefault="00982110" w:rsidP="00B10A1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982110" w:rsidRDefault="00982110" w:rsidP="00982110">
            <w:r w:rsidRPr="00411E7D"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359" w:type="dxa"/>
          </w:tcPr>
          <w:p w:rsidR="00982110" w:rsidRDefault="00982110" w:rsidP="00982110">
            <w:pPr>
              <w:jc w:val="both"/>
            </w:pPr>
            <w:r w:rsidRPr="00411E7D">
              <w:t xml:space="preserve"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</w:t>
            </w:r>
            <w:proofErr w:type="gramStart"/>
            <w:r w:rsidRPr="00411E7D">
              <w:t>к</w:t>
            </w:r>
            <w:proofErr w:type="gramEnd"/>
          </w:p>
        </w:tc>
      </w:tr>
      <w:tr w:rsidR="00982110" w:rsidRPr="00425BF2" w:rsidTr="00982110">
        <w:trPr>
          <w:trHeight w:val="840"/>
        </w:trPr>
        <w:tc>
          <w:tcPr>
            <w:tcW w:w="709" w:type="dxa"/>
            <w:vMerge/>
          </w:tcPr>
          <w:p w:rsidR="00982110" w:rsidRPr="00425BF2" w:rsidRDefault="00982110" w:rsidP="00B10A1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982110" w:rsidRPr="00411E7D" w:rsidRDefault="00982110" w:rsidP="00982110">
            <w:r>
              <w:t xml:space="preserve"> </w:t>
            </w:r>
          </w:p>
          <w:p w:rsidR="00982110" w:rsidRDefault="00982110" w:rsidP="00B10A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59" w:type="dxa"/>
          </w:tcPr>
          <w:p w:rsidR="00982110" w:rsidRDefault="00982110" w:rsidP="00982110">
            <w:pPr>
              <w:jc w:val="both"/>
            </w:pPr>
            <w:r w:rsidRPr="00411E7D">
              <w:t xml:space="preserve"> электронным библиотекам и в электронную информационно-обр</w:t>
            </w:r>
            <w:r>
              <w:t>азовательную среду организации.</w:t>
            </w:r>
          </w:p>
        </w:tc>
      </w:tr>
    </w:tbl>
    <w:p w:rsidR="00B10A10" w:rsidRDefault="00B10A10" w:rsidP="00B10A10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B10A10" w:rsidSect="00B10A10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B10A10" w:rsidRDefault="00B10A10" w:rsidP="00B10A10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:rsidR="00B10A10" w:rsidRDefault="00B10A10" w:rsidP="00B10A10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B10A10" w:rsidRDefault="00B10A10" w:rsidP="00B10A10">
      <w:pPr>
        <w:tabs>
          <w:tab w:val="right" w:leader="underscore" w:pos="8505"/>
        </w:tabs>
        <w:jc w:val="both"/>
        <w:rPr>
          <w:b/>
        </w:rPr>
      </w:pPr>
      <w:r>
        <w:rPr>
          <w:i/>
        </w:rPr>
        <w:t xml:space="preserve">             </w:t>
      </w:r>
    </w:p>
    <w:p w:rsidR="00B10A10" w:rsidRPr="001E5106" w:rsidRDefault="00B10A10" w:rsidP="00B10A10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"/>
        <w:gridCol w:w="156"/>
        <w:gridCol w:w="1820"/>
        <w:gridCol w:w="9"/>
        <w:gridCol w:w="3118"/>
        <w:gridCol w:w="1505"/>
        <w:gridCol w:w="54"/>
        <w:gridCol w:w="2450"/>
        <w:gridCol w:w="811"/>
        <w:gridCol w:w="2939"/>
        <w:gridCol w:w="604"/>
        <w:gridCol w:w="1414"/>
      </w:tblGrid>
      <w:tr w:rsidR="00B10A10" w:rsidRPr="001E5106" w:rsidTr="00723CE0">
        <w:trPr>
          <w:trHeight w:val="730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603D21" w:rsidRDefault="00B10A10" w:rsidP="00B10A1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10A10" w:rsidRPr="001E5106" w:rsidTr="00723CE0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B10A10" w:rsidRPr="001E5106" w:rsidTr="00723CE0">
        <w:tc>
          <w:tcPr>
            <w:tcW w:w="10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0A10" w:rsidRPr="001E5106" w:rsidRDefault="00B10A10" w:rsidP="00B10A1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A10" w:rsidRPr="001E5106" w:rsidRDefault="00B10A10" w:rsidP="00B10A1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10A10" w:rsidRPr="001E5106" w:rsidTr="00723CE0">
        <w:tc>
          <w:tcPr>
            <w:tcW w:w="10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0A10" w:rsidRPr="001E5106" w:rsidRDefault="00B10A10" w:rsidP="00B10A10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A10" w:rsidRPr="001E5106" w:rsidRDefault="00B10A10" w:rsidP="00B10A10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B10A10" w:rsidRPr="001E5106" w:rsidTr="00723CE0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57710E" w:rsidRDefault="00B10A10" w:rsidP="005771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710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230" w:rsidRDefault="00B90C14" w:rsidP="00B90C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1E5230">
              <w:rPr>
                <w:color w:val="111111"/>
                <w:sz w:val="22"/>
                <w:szCs w:val="22"/>
              </w:rPr>
              <w:t>Григорьянц</w:t>
            </w:r>
            <w:proofErr w:type="spellEnd"/>
            <w:r w:rsidRPr="001E5230">
              <w:rPr>
                <w:color w:val="111111"/>
                <w:sz w:val="22"/>
                <w:szCs w:val="22"/>
              </w:rPr>
              <w:t xml:space="preserve">, Т.А. 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230" w:rsidRDefault="00B90C14" w:rsidP="005771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color w:val="111111"/>
                <w:sz w:val="22"/>
                <w:szCs w:val="22"/>
              </w:rPr>
              <w:t>Пластическое воспитание. Часть I.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230" w:rsidRDefault="00B90C14" w:rsidP="0057710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111111"/>
                <w:sz w:val="22"/>
                <w:szCs w:val="22"/>
              </w:rPr>
              <w:t>учебно-методическое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230" w:rsidRDefault="00B90C14" w:rsidP="005771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color w:val="111111"/>
                <w:sz w:val="22"/>
                <w:szCs w:val="22"/>
              </w:rPr>
              <w:t>Кемерово</w:t>
            </w:r>
            <w:proofErr w:type="gramStart"/>
            <w:r w:rsidRPr="001E5230">
              <w:rPr>
                <w:color w:val="111111"/>
                <w:sz w:val="22"/>
                <w:szCs w:val="22"/>
              </w:rPr>
              <w:t xml:space="preserve"> :</w:t>
            </w:r>
            <w:proofErr w:type="gramEnd"/>
            <w:r w:rsidRPr="001E5230">
              <w:rPr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1E5230">
              <w:rPr>
                <w:color w:val="111111"/>
                <w:sz w:val="22"/>
                <w:szCs w:val="22"/>
              </w:rPr>
              <w:t>КемГИК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230" w:rsidRDefault="00B90C14" w:rsidP="005771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10A10" w:rsidRPr="001E5230" w:rsidRDefault="00B90C14" w:rsidP="005771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color w:val="111111"/>
                <w:sz w:val="22"/>
                <w:szCs w:val="22"/>
              </w:rPr>
              <w:t>Режим доступа: https://e.lanbook.com/book/63619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A10" w:rsidRPr="0057710E" w:rsidRDefault="00B10A10" w:rsidP="005771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10A10" w:rsidRPr="0057710E" w:rsidRDefault="00B10A10" w:rsidP="005771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10A10" w:rsidRPr="0057710E" w:rsidRDefault="00B10A10" w:rsidP="005771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10A10" w:rsidRPr="00C61E42" w:rsidTr="00723CE0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57710E" w:rsidRDefault="00B10A10" w:rsidP="0057710E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7710E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230" w:rsidRDefault="00026A48" w:rsidP="0057710E">
            <w:pPr>
              <w:shd w:val="clear" w:color="auto" w:fill="FFFFFF"/>
              <w:jc w:val="center"/>
              <w:rPr>
                <w:lang w:eastAsia="ar-SA"/>
              </w:rPr>
            </w:pPr>
            <w:r w:rsidRPr="001E5230">
              <w:rPr>
                <w:color w:val="111111"/>
                <w:sz w:val="22"/>
                <w:szCs w:val="22"/>
              </w:rPr>
              <w:t>Александрова, Н.А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230" w:rsidRDefault="00026A48" w:rsidP="005771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color w:val="111111"/>
                <w:sz w:val="22"/>
                <w:szCs w:val="22"/>
              </w:rPr>
              <w:t>Балет. Танец. Хореография: Краткий словарь танцевальных терминов и понятий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230" w:rsidRDefault="00026A48" w:rsidP="0057710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111111"/>
                <w:sz w:val="22"/>
                <w:szCs w:val="22"/>
              </w:rPr>
              <w:t>словарь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230" w:rsidRDefault="00026A48" w:rsidP="005771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color w:val="111111"/>
                <w:sz w:val="22"/>
                <w:szCs w:val="22"/>
              </w:rPr>
              <w:t>Санкт-Петербург</w:t>
            </w:r>
            <w:proofErr w:type="gramStart"/>
            <w:r w:rsidRPr="001E5230">
              <w:rPr>
                <w:color w:val="111111"/>
                <w:sz w:val="22"/>
                <w:szCs w:val="22"/>
              </w:rPr>
              <w:t xml:space="preserve"> :</w:t>
            </w:r>
            <w:proofErr w:type="gramEnd"/>
            <w:r w:rsidRPr="001E5230">
              <w:rPr>
                <w:color w:val="111111"/>
                <w:sz w:val="22"/>
                <w:szCs w:val="22"/>
              </w:rPr>
              <w:t xml:space="preserve"> Лань, Планета музыки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230" w:rsidRDefault="00026A48" w:rsidP="005771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sz w:val="22"/>
                <w:szCs w:val="22"/>
                <w:lang w:eastAsia="ar-SA"/>
              </w:rPr>
              <w:t>2011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230" w:rsidRDefault="001E5230" w:rsidP="0057710E">
            <w:pPr>
              <w:suppressAutoHyphens/>
              <w:spacing w:line="100" w:lineRule="atLeast"/>
              <w:jc w:val="center"/>
              <w:rPr>
                <w:color w:val="111111"/>
              </w:rPr>
            </w:pPr>
          </w:p>
          <w:p w:rsidR="00026A48" w:rsidRPr="001E5230" w:rsidRDefault="00026A48" w:rsidP="0057710E">
            <w:pPr>
              <w:suppressAutoHyphens/>
              <w:spacing w:line="100" w:lineRule="atLeast"/>
              <w:jc w:val="center"/>
              <w:rPr>
                <w:color w:val="111111"/>
              </w:rPr>
            </w:pPr>
            <w:r w:rsidRPr="001E5230">
              <w:rPr>
                <w:color w:val="111111"/>
                <w:sz w:val="22"/>
                <w:szCs w:val="22"/>
              </w:rPr>
              <w:t>Режим доступа:</w:t>
            </w:r>
          </w:p>
          <w:p w:rsidR="00B10A10" w:rsidRPr="001E5230" w:rsidRDefault="00026A48" w:rsidP="005771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color w:val="111111"/>
                <w:sz w:val="22"/>
                <w:szCs w:val="22"/>
              </w:rPr>
              <w:t>https://e.lanbook.com/book/1933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A10" w:rsidRPr="0057710E" w:rsidRDefault="00B10A10" w:rsidP="005771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10A10" w:rsidRPr="001E5106" w:rsidTr="00723CE0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57710E" w:rsidRDefault="00B10A10" w:rsidP="005771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7710E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230" w:rsidRDefault="0057710E" w:rsidP="005771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sz w:val="22"/>
                <w:szCs w:val="22"/>
                <w:lang w:eastAsia="ar-SA"/>
              </w:rPr>
              <w:t>Кох И. Э.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230" w:rsidRDefault="0057710E" w:rsidP="005771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sz w:val="22"/>
                <w:szCs w:val="22"/>
                <w:lang w:eastAsia="ar-SA"/>
              </w:rPr>
              <w:t>Основы сценического движения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230" w:rsidRDefault="0057710E" w:rsidP="005771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230" w:rsidRDefault="0057710E" w:rsidP="005771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sz w:val="22"/>
                <w:szCs w:val="22"/>
                <w:lang w:eastAsia="ar-SA"/>
              </w:rPr>
              <w:t>СПб</w:t>
            </w:r>
            <w:proofErr w:type="gramStart"/>
            <w:r w:rsidRPr="001E5230">
              <w:rPr>
                <w:sz w:val="22"/>
                <w:szCs w:val="22"/>
                <w:lang w:eastAsia="ar-SA"/>
              </w:rPr>
              <w:t xml:space="preserve">.: </w:t>
            </w:r>
            <w:proofErr w:type="gramEnd"/>
            <w:r w:rsidRPr="001E5230">
              <w:rPr>
                <w:sz w:val="22"/>
                <w:szCs w:val="22"/>
                <w:lang w:eastAsia="ar-SA"/>
              </w:rPr>
              <w:t>Лань, Планета музыки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230" w:rsidRDefault="0057710E" w:rsidP="005771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0A10" w:rsidRPr="001E5230" w:rsidRDefault="0057710E" w:rsidP="005771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color w:val="111111"/>
                <w:sz w:val="22"/>
                <w:szCs w:val="22"/>
                <w:shd w:val="clear" w:color="auto" w:fill="FFFFFF"/>
              </w:rPr>
              <w:t>Режим доступа: https://e.lanbook.com/book/103132</w:t>
            </w:r>
          </w:p>
          <w:p w:rsidR="00B10A10" w:rsidRPr="001E5230" w:rsidRDefault="00B10A10" w:rsidP="005771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A10" w:rsidRPr="0057710E" w:rsidRDefault="00B10A10" w:rsidP="005771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B10A10" w:rsidRPr="0057710E" w:rsidRDefault="00B10A10" w:rsidP="0057710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10A10" w:rsidRPr="001E5106" w:rsidTr="00723CE0">
        <w:tc>
          <w:tcPr>
            <w:tcW w:w="10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0A10" w:rsidRPr="001E5106" w:rsidRDefault="00B10A10" w:rsidP="00B10A1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A10" w:rsidRPr="001E5106" w:rsidRDefault="00B10A10" w:rsidP="00B10A1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B10A10" w:rsidRPr="001E5106" w:rsidTr="00723CE0">
        <w:tc>
          <w:tcPr>
            <w:tcW w:w="10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0A10" w:rsidRPr="001E5106" w:rsidRDefault="00B10A10" w:rsidP="00B10A10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A10" w:rsidRPr="001E5106" w:rsidRDefault="00B10A10" w:rsidP="00B10A10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B10A10" w:rsidRPr="001E5106" w:rsidTr="00A676D9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723CE0" w:rsidRDefault="00B10A10" w:rsidP="00B10A1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23CE0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0A10" w:rsidRPr="001E5230" w:rsidRDefault="00026A48" w:rsidP="00A676D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1E5230">
              <w:rPr>
                <w:color w:val="111111"/>
                <w:sz w:val="22"/>
                <w:szCs w:val="22"/>
              </w:rPr>
              <w:t>Гавликовский</w:t>
            </w:r>
            <w:proofErr w:type="spellEnd"/>
            <w:r w:rsidRPr="001E5230">
              <w:rPr>
                <w:color w:val="111111"/>
                <w:sz w:val="22"/>
                <w:szCs w:val="22"/>
              </w:rPr>
              <w:t>, Н.Л.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0A10" w:rsidRPr="001E5230" w:rsidRDefault="00026A48" w:rsidP="00026A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color w:val="111111"/>
                <w:sz w:val="22"/>
                <w:szCs w:val="22"/>
              </w:rPr>
              <w:t>Руководство для изучения танцев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0A10" w:rsidRPr="001E5230" w:rsidRDefault="001E5230" w:rsidP="00B10A1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111111"/>
                <w:sz w:val="22"/>
                <w:szCs w:val="22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0A10" w:rsidRPr="001E5230" w:rsidRDefault="001E5230" w:rsidP="001E523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color w:val="111111"/>
                <w:sz w:val="22"/>
                <w:szCs w:val="22"/>
              </w:rPr>
              <w:t>Санкт-Петербург</w:t>
            </w:r>
            <w:proofErr w:type="gramStart"/>
            <w:r w:rsidRPr="001E5230">
              <w:rPr>
                <w:color w:val="111111"/>
                <w:sz w:val="22"/>
                <w:szCs w:val="22"/>
              </w:rPr>
              <w:t xml:space="preserve"> :</w:t>
            </w:r>
            <w:proofErr w:type="gramEnd"/>
            <w:r w:rsidRPr="001E5230">
              <w:rPr>
                <w:color w:val="111111"/>
                <w:sz w:val="22"/>
                <w:szCs w:val="22"/>
              </w:rPr>
              <w:t xml:space="preserve"> Лань, Планета музыки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0A10" w:rsidRPr="001E5230" w:rsidRDefault="001E5230" w:rsidP="00B10A10">
            <w:pPr>
              <w:suppressAutoHyphens/>
              <w:spacing w:line="100" w:lineRule="atLeast"/>
              <w:rPr>
                <w:lang w:eastAsia="ar-SA"/>
              </w:rPr>
            </w:pPr>
            <w:r w:rsidRPr="001E5230">
              <w:rPr>
                <w:sz w:val="22"/>
                <w:szCs w:val="22"/>
                <w:lang w:eastAsia="ar-SA"/>
              </w:rPr>
              <w:t>2010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0A10" w:rsidRPr="001E5230" w:rsidRDefault="001E5230" w:rsidP="00B10A1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color w:val="111111"/>
                <w:sz w:val="22"/>
                <w:szCs w:val="22"/>
              </w:rPr>
              <w:t>Режим доступа: https://e.lanbook.com/book/1943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A10" w:rsidRPr="00723CE0" w:rsidRDefault="00B10A10" w:rsidP="00B10A1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10A10" w:rsidRPr="001E5106" w:rsidTr="00A676D9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723CE0" w:rsidRDefault="00B10A1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723CE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3CE0" w:rsidRPr="001E5230" w:rsidRDefault="00723CE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000000"/>
                <w:sz w:val="22"/>
                <w:szCs w:val="22"/>
                <w:lang w:eastAsia="ar-SA"/>
              </w:rPr>
              <w:t>Зыков А. И.</w:t>
            </w:r>
          </w:p>
          <w:p w:rsidR="00B10A10" w:rsidRPr="001E5230" w:rsidRDefault="00B10A10" w:rsidP="00723CE0">
            <w:pPr>
              <w:tabs>
                <w:tab w:val="left" w:pos="1260"/>
              </w:tabs>
              <w:jc w:val="center"/>
              <w:rPr>
                <w:lang w:eastAsia="ar-S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0A10" w:rsidRPr="001E5230" w:rsidRDefault="00723CE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000000"/>
                <w:sz w:val="22"/>
                <w:szCs w:val="22"/>
                <w:lang w:eastAsia="ar-SA"/>
              </w:rPr>
              <w:t>Танцевально-пластические средства выразительности драматического актера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0A10" w:rsidRPr="001E5230" w:rsidRDefault="001E523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000000"/>
                <w:sz w:val="22"/>
                <w:szCs w:val="22"/>
                <w:lang w:eastAsia="ar-SA"/>
              </w:rPr>
              <w:t>м</w:t>
            </w:r>
            <w:r w:rsidR="00723CE0" w:rsidRPr="001E5230">
              <w:rPr>
                <w:color w:val="000000"/>
                <w:sz w:val="22"/>
                <w:szCs w:val="22"/>
                <w:lang w:eastAsia="ar-SA"/>
              </w:rPr>
              <w:t>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CE0" w:rsidRPr="001E5230" w:rsidRDefault="00723CE0" w:rsidP="00723C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sz w:val="22"/>
                <w:szCs w:val="22"/>
                <w:lang w:eastAsia="ar-SA"/>
              </w:rPr>
              <w:t>Саратов: СГК</w:t>
            </w:r>
          </w:p>
          <w:p w:rsidR="00B10A10" w:rsidRPr="001E5230" w:rsidRDefault="00723CE0" w:rsidP="00723C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sz w:val="22"/>
                <w:szCs w:val="22"/>
                <w:lang w:eastAsia="ar-SA"/>
              </w:rPr>
              <w:t>им. Л.В. Собинова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0A10" w:rsidRPr="001E5230" w:rsidRDefault="00B10A1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B10A10" w:rsidRPr="001E5230" w:rsidRDefault="00723CE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000000"/>
                <w:sz w:val="22"/>
                <w:szCs w:val="22"/>
                <w:lang w:eastAsia="ar-SA"/>
              </w:rPr>
              <w:t>2014</w:t>
            </w:r>
          </w:p>
          <w:p w:rsidR="00B10A10" w:rsidRPr="001E5230" w:rsidRDefault="00B10A1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0A10" w:rsidRPr="001E5230" w:rsidRDefault="00723CE0" w:rsidP="00723C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sz w:val="22"/>
                <w:szCs w:val="22"/>
                <w:lang w:eastAsia="ar-SA"/>
              </w:rPr>
              <w:t>Режим доступа: https://e.lanbook.com/book/72083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A10" w:rsidRPr="00723CE0" w:rsidRDefault="00B10A10" w:rsidP="00723C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B10A10" w:rsidRPr="00723CE0" w:rsidRDefault="00B10A10" w:rsidP="00723C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723CE0" w:rsidRPr="001E5106" w:rsidTr="00A676D9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3CE0" w:rsidRPr="00723CE0" w:rsidRDefault="00723CE0" w:rsidP="00723C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23CE0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3CE0" w:rsidRPr="001E5230" w:rsidRDefault="00723CE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000000"/>
                <w:sz w:val="22"/>
                <w:szCs w:val="22"/>
                <w:lang w:eastAsia="ar-SA"/>
              </w:rPr>
              <w:t>Зыков А. И.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3CE0" w:rsidRPr="001E5230" w:rsidRDefault="00723CE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proofErr w:type="spellStart"/>
            <w:r w:rsidRPr="001E5230">
              <w:rPr>
                <w:color w:val="000000"/>
                <w:sz w:val="22"/>
                <w:szCs w:val="22"/>
                <w:lang w:eastAsia="ar-SA"/>
              </w:rPr>
              <w:t>Совркменный</w:t>
            </w:r>
            <w:proofErr w:type="spellEnd"/>
            <w:r w:rsidRPr="001E5230">
              <w:rPr>
                <w:color w:val="000000"/>
                <w:sz w:val="22"/>
                <w:szCs w:val="22"/>
                <w:lang w:eastAsia="ar-SA"/>
              </w:rPr>
              <w:t xml:space="preserve"> танец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3CE0" w:rsidRPr="001E5230" w:rsidRDefault="001E523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000000"/>
                <w:sz w:val="22"/>
                <w:szCs w:val="22"/>
                <w:lang w:eastAsia="ar-SA"/>
              </w:rPr>
              <w:t>у</w:t>
            </w:r>
            <w:r w:rsidR="00723CE0" w:rsidRPr="001E5230">
              <w:rPr>
                <w:color w:val="000000"/>
                <w:sz w:val="22"/>
                <w:szCs w:val="22"/>
                <w:lang w:eastAsia="ar-SA"/>
              </w:rPr>
              <w:t>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CE0" w:rsidRPr="001E5230" w:rsidRDefault="00723CE0" w:rsidP="00723C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sz w:val="22"/>
                <w:szCs w:val="22"/>
                <w:lang w:eastAsia="ar-SA"/>
              </w:rPr>
              <w:t>СПб</w:t>
            </w:r>
            <w:proofErr w:type="gramStart"/>
            <w:r w:rsidRPr="001E5230">
              <w:rPr>
                <w:sz w:val="22"/>
                <w:szCs w:val="22"/>
                <w:lang w:eastAsia="ar-SA"/>
              </w:rPr>
              <w:t xml:space="preserve">.: </w:t>
            </w:r>
            <w:proofErr w:type="gramEnd"/>
            <w:r w:rsidRPr="001E5230">
              <w:rPr>
                <w:sz w:val="22"/>
                <w:szCs w:val="22"/>
                <w:lang w:eastAsia="ar-SA"/>
              </w:rPr>
              <w:t>Лань, Планета музыки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CE0" w:rsidRPr="001E5230" w:rsidRDefault="00723CE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000000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CE0" w:rsidRPr="001E5230" w:rsidRDefault="00723CE0" w:rsidP="00723C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color w:val="111111"/>
                <w:sz w:val="22"/>
                <w:szCs w:val="22"/>
                <w:shd w:val="clear" w:color="auto" w:fill="FFFFFF"/>
              </w:rPr>
              <w:t>Режим доступа: https://e.lanbook.com/book/111451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CE0" w:rsidRPr="00723CE0" w:rsidRDefault="00723CE0" w:rsidP="00723C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F04D3" w:rsidRPr="001E5106" w:rsidTr="00A676D9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04D3" w:rsidRPr="00723CE0" w:rsidRDefault="00723CE0" w:rsidP="00723C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23CE0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04D3" w:rsidRPr="001E5230" w:rsidRDefault="00723CE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000000"/>
                <w:sz w:val="22"/>
                <w:szCs w:val="22"/>
                <w:lang w:eastAsia="ar-SA"/>
              </w:rPr>
              <w:t>Ивановский Н. П.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04D3" w:rsidRPr="001E5230" w:rsidRDefault="00723CE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000000"/>
                <w:sz w:val="22"/>
                <w:szCs w:val="22"/>
                <w:lang w:eastAsia="ar-SA"/>
              </w:rPr>
              <w:t xml:space="preserve">Бальный танец </w:t>
            </w:r>
            <w:r w:rsidRPr="001E5230">
              <w:rPr>
                <w:color w:val="000000"/>
                <w:sz w:val="22"/>
                <w:szCs w:val="22"/>
                <w:lang w:val="en-US" w:eastAsia="ar-SA"/>
              </w:rPr>
              <w:t>XVI</w:t>
            </w:r>
            <w:r w:rsidRPr="001E5230">
              <w:rPr>
                <w:color w:val="000000"/>
                <w:sz w:val="22"/>
                <w:szCs w:val="22"/>
                <w:lang w:eastAsia="ar-SA"/>
              </w:rPr>
              <w:t xml:space="preserve"> – </w:t>
            </w:r>
            <w:r w:rsidRPr="001E5230">
              <w:rPr>
                <w:color w:val="000000"/>
                <w:sz w:val="22"/>
                <w:szCs w:val="22"/>
                <w:lang w:val="en-US" w:eastAsia="ar-SA"/>
              </w:rPr>
              <w:t>XIX</w:t>
            </w:r>
            <w:r w:rsidRPr="001E5230">
              <w:rPr>
                <w:color w:val="000000"/>
                <w:sz w:val="22"/>
                <w:szCs w:val="22"/>
                <w:lang w:eastAsia="ar-SA"/>
              </w:rPr>
              <w:t xml:space="preserve"> веков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04D3" w:rsidRPr="001E5230" w:rsidRDefault="001E523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000000"/>
                <w:sz w:val="22"/>
                <w:szCs w:val="22"/>
                <w:lang w:eastAsia="ar-SA"/>
              </w:rPr>
              <w:t>у</w:t>
            </w:r>
            <w:r w:rsidR="00723CE0" w:rsidRPr="001E5230">
              <w:rPr>
                <w:color w:val="000000"/>
                <w:sz w:val="22"/>
                <w:szCs w:val="22"/>
                <w:lang w:eastAsia="ar-SA"/>
              </w:rPr>
              <w:t>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04D3" w:rsidRPr="001E5230" w:rsidRDefault="00723CE0" w:rsidP="00723C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sz w:val="22"/>
                <w:szCs w:val="22"/>
                <w:lang w:eastAsia="ar-SA"/>
              </w:rPr>
              <w:t>СПб</w:t>
            </w:r>
            <w:proofErr w:type="gramStart"/>
            <w:r w:rsidRPr="001E5230">
              <w:rPr>
                <w:sz w:val="22"/>
                <w:szCs w:val="22"/>
                <w:lang w:eastAsia="ar-SA"/>
              </w:rPr>
              <w:t xml:space="preserve">.: </w:t>
            </w:r>
            <w:proofErr w:type="gramEnd"/>
            <w:r w:rsidRPr="001E5230">
              <w:rPr>
                <w:sz w:val="22"/>
                <w:szCs w:val="22"/>
                <w:lang w:eastAsia="ar-SA"/>
              </w:rPr>
              <w:t>Лань, Планета музыки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04D3" w:rsidRPr="001E5230" w:rsidRDefault="00723CE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000000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04D3" w:rsidRPr="001E5230" w:rsidRDefault="00723CE0" w:rsidP="00723C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color w:val="111111"/>
                <w:sz w:val="22"/>
                <w:szCs w:val="22"/>
                <w:shd w:val="clear" w:color="auto" w:fill="FFFFFF"/>
              </w:rPr>
              <w:t>Режим доступа: https://e.lanbook.com/book/102501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4D3" w:rsidRPr="00723CE0" w:rsidRDefault="001F04D3" w:rsidP="00723C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F04D3" w:rsidRPr="001E5106" w:rsidTr="00A676D9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04D3" w:rsidRPr="00723CE0" w:rsidRDefault="001F04D3" w:rsidP="00723C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23CE0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04D3" w:rsidRPr="001E5230" w:rsidRDefault="00723CE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000000"/>
                <w:sz w:val="22"/>
                <w:szCs w:val="22"/>
                <w:lang w:eastAsia="ar-SA"/>
              </w:rPr>
              <w:t>Громов Ю. И.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04D3" w:rsidRPr="001E5230" w:rsidRDefault="00723CE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000000"/>
                <w:sz w:val="22"/>
                <w:szCs w:val="22"/>
                <w:lang w:eastAsia="ar-SA"/>
              </w:rPr>
              <w:t xml:space="preserve">Танец и его роль в воспитании </w:t>
            </w:r>
            <w:proofErr w:type="gramStart"/>
            <w:r w:rsidRPr="001E5230">
              <w:rPr>
                <w:color w:val="000000"/>
                <w:sz w:val="22"/>
                <w:szCs w:val="22"/>
                <w:lang w:eastAsia="ar-SA"/>
              </w:rPr>
              <w:t>пластической</w:t>
            </w:r>
            <w:proofErr w:type="gramEnd"/>
            <w:r w:rsidRPr="001E5230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E5230">
              <w:rPr>
                <w:color w:val="000000"/>
                <w:sz w:val="22"/>
                <w:szCs w:val="22"/>
                <w:lang w:eastAsia="ar-SA"/>
              </w:rPr>
              <w:t>културы</w:t>
            </w:r>
            <w:proofErr w:type="spellEnd"/>
            <w:r w:rsidRPr="001E5230">
              <w:rPr>
                <w:color w:val="000000"/>
                <w:sz w:val="22"/>
                <w:szCs w:val="22"/>
                <w:lang w:eastAsia="ar-SA"/>
              </w:rPr>
              <w:t xml:space="preserve"> актера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04D3" w:rsidRPr="001E5230" w:rsidRDefault="001E523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000000"/>
                <w:sz w:val="22"/>
                <w:szCs w:val="22"/>
                <w:lang w:eastAsia="ar-SA"/>
              </w:rPr>
              <w:t>у</w:t>
            </w:r>
            <w:r w:rsidR="00723CE0" w:rsidRPr="001E5230">
              <w:rPr>
                <w:color w:val="000000"/>
                <w:sz w:val="22"/>
                <w:szCs w:val="22"/>
                <w:lang w:eastAsia="ar-SA"/>
              </w:rPr>
              <w:t>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04D3" w:rsidRPr="001E5230" w:rsidRDefault="00723CE0" w:rsidP="00723C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sz w:val="22"/>
                <w:szCs w:val="22"/>
                <w:lang w:eastAsia="ar-SA"/>
              </w:rPr>
              <w:t>СПб</w:t>
            </w:r>
            <w:proofErr w:type="gramStart"/>
            <w:r w:rsidRPr="001E5230">
              <w:rPr>
                <w:sz w:val="22"/>
                <w:szCs w:val="22"/>
                <w:lang w:eastAsia="ar-SA"/>
              </w:rPr>
              <w:t xml:space="preserve">.: </w:t>
            </w:r>
            <w:proofErr w:type="gramEnd"/>
            <w:r w:rsidRPr="001E5230">
              <w:rPr>
                <w:sz w:val="22"/>
                <w:szCs w:val="22"/>
                <w:lang w:eastAsia="ar-SA"/>
              </w:rPr>
              <w:t>Лань, Планета музыки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04D3" w:rsidRPr="001E5230" w:rsidRDefault="00723CE0" w:rsidP="00723C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5230">
              <w:rPr>
                <w:color w:val="000000"/>
                <w:sz w:val="22"/>
                <w:szCs w:val="22"/>
                <w:lang w:eastAsia="ar-SA"/>
              </w:rPr>
              <w:t>2011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04D3" w:rsidRPr="001E5230" w:rsidRDefault="00723CE0" w:rsidP="00723C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230">
              <w:rPr>
                <w:color w:val="111111"/>
                <w:sz w:val="22"/>
                <w:szCs w:val="22"/>
                <w:shd w:val="clear" w:color="auto" w:fill="FFFFFF"/>
              </w:rPr>
              <w:t>Режим доступа: https://e.lanbook.com/book/1945.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4D3" w:rsidRPr="00723CE0" w:rsidRDefault="001F04D3" w:rsidP="00723C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10A10" w:rsidRPr="001E5106" w:rsidTr="00B10A10">
        <w:tc>
          <w:tcPr>
            <w:tcW w:w="15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B10A10" w:rsidRPr="001E5106" w:rsidTr="00B10A10">
        <w:tc>
          <w:tcPr>
            <w:tcW w:w="15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B10A10" w:rsidRPr="001E5106" w:rsidTr="001C6395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1C6395">
            <w:pPr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Искусствознание и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гуманитарные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науки современной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России: Параллели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 взаимодействия: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Сборник статей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proofErr w:type="gramEnd"/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материалам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Международной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конференции 9-12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апреля 2012 года /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Под общ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р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ед.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Я.И. Сушковой-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Ириной,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Г.Р.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Консона</w:t>
            </w:r>
            <w:proofErr w:type="spellEnd"/>
          </w:p>
          <w:p w:rsidR="00B10A10" w:rsidRPr="001E5106" w:rsidRDefault="00B10A10" w:rsidP="00B10A10">
            <w:pPr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Default="00B10A10" w:rsidP="00B10A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</w:t>
            </w:r>
          </w:p>
          <w:p w:rsidR="00B10A10" w:rsidRDefault="00B10A10" w:rsidP="00B10A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Default="00B10A10" w:rsidP="00B10A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М.: Книга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proofErr w:type="gramEnd"/>
          </w:p>
          <w:p w:rsidR="00B10A10" w:rsidRDefault="00B10A10" w:rsidP="00B10A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требованию</w:t>
            </w:r>
          </w:p>
          <w:p w:rsidR="00B10A10" w:rsidRPr="001E5106" w:rsidRDefault="00B10A10" w:rsidP="00B10A10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0A10" w:rsidRPr="001E5106" w:rsidRDefault="001C6395" w:rsidP="00B10A1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B10A10" w:rsidRPr="001E5106" w:rsidTr="00B10A10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C6395" w:rsidRDefault="00B10A10" w:rsidP="001C639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Искусствоведение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контексте других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наук в России и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за</w:t>
            </w:r>
            <w:proofErr w:type="gramEnd"/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рубежом: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параллели и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взаимодействия: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материалов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Международной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конференции 14-19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апреля 2014 года /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Ред.-сост.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Я.И. Сушкова-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Ирина,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Г.Р.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Консон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B10A10" w:rsidRPr="001E5106" w:rsidRDefault="00B10A10" w:rsidP="00B10A10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Default="00B10A10" w:rsidP="00B10A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</w:t>
            </w:r>
          </w:p>
          <w:p w:rsidR="00B10A10" w:rsidRDefault="00B10A10" w:rsidP="00B10A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BE65CD" w:rsidRDefault="00B10A10" w:rsidP="00B10A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 xml:space="preserve">.: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Нобель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-</w:t>
            </w:r>
          </w:p>
          <w:p w:rsidR="00B10A10" w:rsidRPr="00BE65CD" w:rsidRDefault="00B10A10" w:rsidP="00B10A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Пресс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;</w:t>
            </w:r>
          </w:p>
          <w:p w:rsidR="00B10A10" w:rsidRPr="00BE65CD" w:rsidRDefault="00B10A10" w:rsidP="00B10A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proofErr w:type="spellStart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Edinbourgh</w:t>
            </w:r>
            <w:proofErr w:type="spellEnd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,</w:t>
            </w:r>
          </w:p>
          <w:p w:rsidR="00B10A10" w:rsidRPr="00BE65CD" w:rsidRDefault="00B10A10" w:rsidP="00B10A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proofErr w:type="spellStart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Lennex</w:t>
            </w:r>
            <w:proofErr w:type="spellEnd"/>
          </w:p>
          <w:p w:rsidR="00B10A10" w:rsidRPr="00BE65CD" w:rsidRDefault="00B10A10" w:rsidP="00B10A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Corporation</w:t>
            </w:r>
          </w:p>
          <w:p w:rsidR="00B10A10" w:rsidRPr="00BE65CD" w:rsidRDefault="00B10A10" w:rsidP="00B10A10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val="en-US" w:eastAsia="ar-SA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BE65CD" w:rsidRDefault="00B10A10" w:rsidP="00B10A1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0A10" w:rsidRPr="00BE65CD" w:rsidRDefault="00B10A10" w:rsidP="00B10A10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val="en-US" w:eastAsia="ar-SA"/>
              </w:rPr>
            </w:pPr>
          </w:p>
          <w:p w:rsidR="00B10A10" w:rsidRPr="00BE65CD" w:rsidRDefault="00B10A10" w:rsidP="00B10A1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A10" w:rsidRPr="00BE65CD" w:rsidRDefault="00B10A10" w:rsidP="00B10A1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  <w:p w:rsidR="00B10A10" w:rsidRPr="00C75C26" w:rsidRDefault="001C6395" w:rsidP="00B10A1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B10A10" w:rsidRPr="001E5106" w:rsidTr="00B10A10">
        <w:tc>
          <w:tcPr>
            <w:tcW w:w="4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1C6395">
            <w:pPr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Традиции и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перспективы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искусства как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феномена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культуры: Сборник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статей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proofErr w:type="gramEnd"/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материалам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Международной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научной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конференции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Государственной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классической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академии имени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Маймонида</w:t>
            </w:r>
            <w:proofErr w:type="spellEnd"/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Российского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государственного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университета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имени А.Н.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Косыгина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(Технологии.</w:t>
            </w:r>
            <w:proofErr w:type="gramEnd"/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Дизайн.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Искусство)</w:t>
            </w:r>
            <w:proofErr w:type="gramEnd"/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11-15 апреля 2017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года / под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общ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научн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. ред.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Я.И. Сушковой-</w:t>
            </w:r>
          </w:p>
          <w:p w:rsidR="001C6395" w:rsidRDefault="001C6395" w:rsidP="001C6395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Ириной</w:t>
            </w:r>
          </w:p>
          <w:p w:rsidR="00B10A10" w:rsidRPr="001E5106" w:rsidRDefault="00B10A10" w:rsidP="00B10A10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Default="00B10A10" w:rsidP="00B10A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Сборник</w:t>
            </w:r>
          </w:p>
          <w:p w:rsidR="00B10A10" w:rsidRDefault="00B10A10" w:rsidP="00B10A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Default="00B10A10" w:rsidP="00B10A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М.:</w:t>
            </w:r>
          </w:p>
          <w:p w:rsidR="00B10A10" w:rsidRDefault="00B10A10" w:rsidP="00B10A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Государственная классическая</w:t>
            </w:r>
          </w:p>
          <w:p w:rsidR="00B10A10" w:rsidRDefault="00B10A10" w:rsidP="00B10A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академия имени</w:t>
            </w:r>
          </w:p>
          <w:p w:rsidR="00B10A10" w:rsidRDefault="00B10A10" w:rsidP="00B10A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Маймонида</w:t>
            </w:r>
            <w:proofErr w:type="spellEnd"/>
          </w:p>
          <w:p w:rsidR="00B10A10" w:rsidRPr="001E5106" w:rsidRDefault="00B10A10" w:rsidP="00B10A10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lastRenderedPageBreak/>
              <w:t>2017</w:t>
            </w: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10A10" w:rsidRPr="001E5106" w:rsidRDefault="001C6395" w:rsidP="00B10A1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10A10" w:rsidRPr="001E5106" w:rsidRDefault="00B10A10" w:rsidP="00B10A1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B10A10" w:rsidRDefault="00B10A10" w:rsidP="00B10A10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B10A10" w:rsidRPr="00DD6EF9" w:rsidRDefault="00B10A10" w:rsidP="00B10A10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B10A10" w:rsidRDefault="00B10A10" w:rsidP="00B10A10">
      <w:pPr>
        <w:pStyle w:val="a7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84657C" w:rsidRPr="0084657C" w:rsidRDefault="0084657C" w:rsidP="0084657C">
      <w:pPr>
        <w:numPr>
          <w:ilvl w:val="0"/>
          <w:numId w:val="23"/>
        </w:numPr>
        <w:shd w:val="clear" w:color="auto" w:fill="FFFFFF"/>
        <w:suppressAutoHyphens/>
        <w:spacing w:line="100" w:lineRule="atLeast"/>
        <w:rPr>
          <w:b/>
          <w:i/>
          <w:lang w:eastAsia="ar-SA"/>
        </w:rPr>
      </w:pPr>
      <w:r w:rsidRPr="0084657C">
        <w:rPr>
          <w:b/>
          <w:i/>
          <w:lang w:eastAsia="ar-SA"/>
        </w:rPr>
        <w:t>https://e.lanbook.com/books/2617#vokal_2612_header</w:t>
      </w:r>
    </w:p>
    <w:p w:rsidR="00B10A10" w:rsidRPr="00BE65CD" w:rsidRDefault="00B10A10" w:rsidP="00B10A10">
      <w:pPr>
        <w:numPr>
          <w:ilvl w:val="0"/>
          <w:numId w:val="23"/>
        </w:numPr>
        <w:suppressAutoHyphens/>
        <w:spacing w:line="100" w:lineRule="atLeast"/>
        <w:rPr>
          <w:b/>
          <w:i/>
          <w:lang w:eastAsia="ar-SA"/>
        </w:rPr>
      </w:pPr>
      <w:r w:rsidRPr="00BE65CD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BE65CD">
        <w:rPr>
          <w:rFonts w:eastAsia="Arial Unicode MS"/>
          <w:b/>
          <w:i/>
          <w:lang w:val="en-US" w:eastAsia="ar-SA"/>
        </w:rPr>
        <w:t>Znanium</w:t>
      </w:r>
      <w:proofErr w:type="spellEnd"/>
      <w:r w:rsidRPr="00BE65CD">
        <w:rPr>
          <w:rFonts w:eastAsia="Arial Unicode MS"/>
          <w:b/>
          <w:i/>
          <w:lang w:eastAsia="ar-SA"/>
        </w:rPr>
        <w:t>.</w:t>
      </w:r>
      <w:r w:rsidRPr="00BE65CD">
        <w:rPr>
          <w:rFonts w:eastAsia="Arial Unicode MS"/>
          <w:b/>
          <w:i/>
          <w:lang w:val="en-US" w:eastAsia="ar-SA"/>
        </w:rPr>
        <w:t>com</w:t>
      </w:r>
      <w:r w:rsidRPr="00BE65CD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0" w:history="1">
        <w:r w:rsidRPr="00BE65CD">
          <w:rPr>
            <w:rFonts w:eastAsia="Arial Unicode MS"/>
            <w:b/>
            <w:i/>
            <w:lang w:val="en-US" w:eastAsia="ar-SA"/>
          </w:rPr>
          <w:t>http</w:t>
        </w:r>
        <w:r w:rsidRPr="00BE65CD">
          <w:rPr>
            <w:rFonts w:eastAsia="Arial Unicode MS"/>
            <w:b/>
            <w:i/>
            <w:lang w:eastAsia="ar-SA"/>
          </w:rPr>
          <w:t>://</w:t>
        </w:r>
        <w:r w:rsidRPr="00BE65CD">
          <w:rPr>
            <w:rFonts w:eastAsia="Arial Unicode MS"/>
            <w:b/>
            <w:i/>
            <w:lang w:val="en-US" w:eastAsia="ar-SA"/>
          </w:rPr>
          <w:t>znanium</w:t>
        </w:r>
        <w:r w:rsidRPr="00BE65CD">
          <w:rPr>
            <w:rFonts w:eastAsia="Arial Unicode MS"/>
            <w:b/>
            <w:i/>
            <w:lang w:eastAsia="ar-SA"/>
          </w:rPr>
          <w:t>.</w:t>
        </w:r>
        <w:r w:rsidRPr="00BE65CD">
          <w:rPr>
            <w:rFonts w:eastAsia="Arial Unicode MS"/>
            <w:b/>
            <w:i/>
            <w:lang w:val="en-US" w:eastAsia="ar-SA"/>
          </w:rPr>
          <w:t>com</w:t>
        </w:r>
        <w:r w:rsidRPr="00BE65CD">
          <w:rPr>
            <w:rFonts w:eastAsia="Arial Unicode MS"/>
            <w:b/>
            <w:i/>
            <w:lang w:eastAsia="ar-SA"/>
          </w:rPr>
          <w:t>/</w:t>
        </w:r>
      </w:hyperlink>
      <w:r w:rsidRPr="00BE65CD">
        <w:rPr>
          <w:rFonts w:eastAsia="Arial Unicode MS"/>
          <w:b/>
          <w:i/>
          <w:lang w:eastAsia="ar-SA"/>
        </w:rPr>
        <w:t xml:space="preserve"> </w:t>
      </w:r>
      <w:r w:rsidRPr="00BE65CD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BE65CD">
        <w:rPr>
          <w:b/>
          <w:i/>
          <w:lang w:val="en-US" w:eastAsia="ar-SA"/>
        </w:rPr>
        <w:t>Znanium</w:t>
      </w:r>
      <w:proofErr w:type="spellEnd"/>
      <w:r w:rsidRPr="00BE65CD">
        <w:rPr>
          <w:b/>
          <w:i/>
          <w:lang w:eastAsia="ar-SA"/>
        </w:rPr>
        <w:t>.</w:t>
      </w:r>
      <w:r w:rsidRPr="00BE65CD">
        <w:rPr>
          <w:b/>
          <w:i/>
          <w:lang w:val="en-US" w:eastAsia="ar-SA"/>
        </w:rPr>
        <w:t>com</w:t>
      </w:r>
      <w:r w:rsidRPr="00BE65CD">
        <w:rPr>
          <w:b/>
          <w:i/>
          <w:lang w:eastAsia="ar-SA"/>
        </w:rPr>
        <w:t xml:space="preserve">» </w:t>
      </w:r>
      <w:hyperlink r:id="rId11" w:history="1">
        <w:r w:rsidRPr="00BE65CD">
          <w:rPr>
            <w:b/>
            <w:i/>
            <w:lang w:val="en-US" w:eastAsia="ar-SA"/>
          </w:rPr>
          <w:t>http</w:t>
        </w:r>
        <w:r w:rsidRPr="00BE65CD">
          <w:rPr>
            <w:b/>
            <w:i/>
            <w:lang w:eastAsia="ar-SA"/>
          </w:rPr>
          <w:t>://</w:t>
        </w:r>
        <w:proofErr w:type="spellStart"/>
        <w:r w:rsidRPr="00BE65CD">
          <w:rPr>
            <w:b/>
            <w:i/>
            <w:lang w:val="en-US" w:eastAsia="ar-SA"/>
          </w:rPr>
          <w:t>znanium</w:t>
        </w:r>
        <w:proofErr w:type="spellEnd"/>
        <w:r w:rsidRPr="00BE65CD">
          <w:rPr>
            <w:b/>
            <w:i/>
            <w:lang w:eastAsia="ar-SA"/>
          </w:rPr>
          <w:t>.</w:t>
        </w:r>
        <w:r w:rsidRPr="00BE65CD">
          <w:rPr>
            <w:b/>
            <w:i/>
            <w:lang w:val="en-US" w:eastAsia="ar-SA"/>
          </w:rPr>
          <w:t>com</w:t>
        </w:r>
        <w:r w:rsidRPr="00BE65CD">
          <w:rPr>
            <w:b/>
            <w:i/>
            <w:lang w:eastAsia="ar-SA"/>
          </w:rPr>
          <w:t>/</w:t>
        </w:r>
      </w:hyperlink>
      <w:r w:rsidRPr="00BE65CD">
        <w:rPr>
          <w:b/>
          <w:i/>
          <w:lang w:eastAsia="ar-SA"/>
        </w:rPr>
        <w:t xml:space="preserve">  </w:t>
      </w:r>
    </w:p>
    <w:p w:rsidR="00B10A10" w:rsidRPr="00BE65CD" w:rsidRDefault="00B10A10" w:rsidP="00B10A10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val="en-US" w:eastAsia="ar-SA"/>
        </w:rPr>
      </w:pPr>
      <w:r w:rsidRPr="00BE65CD">
        <w:rPr>
          <w:rFonts w:eastAsia="Arial Unicode MS"/>
          <w:b/>
          <w:i/>
          <w:lang w:eastAsia="ar-SA"/>
        </w:rPr>
        <w:t>ООО</w:t>
      </w:r>
      <w:r w:rsidRPr="00BE65CD">
        <w:rPr>
          <w:rFonts w:eastAsia="Arial Unicode MS"/>
          <w:b/>
          <w:i/>
          <w:lang w:val="en-US" w:eastAsia="ar-SA"/>
        </w:rPr>
        <w:t xml:space="preserve"> «</w:t>
      </w:r>
      <w:r w:rsidRPr="00BE65CD">
        <w:rPr>
          <w:rFonts w:eastAsia="Arial Unicode MS"/>
          <w:b/>
          <w:i/>
          <w:lang w:eastAsia="ar-SA"/>
        </w:rPr>
        <w:t>ИВИС</w:t>
      </w:r>
      <w:r w:rsidRPr="00BE65CD">
        <w:rPr>
          <w:rFonts w:eastAsia="Arial Unicode MS"/>
          <w:b/>
          <w:i/>
          <w:lang w:val="en-US" w:eastAsia="ar-SA"/>
        </w:rPr>
        <w:t xml:space="preserve">» </w:t>
      </w:r>
      <w:hyperlink r:id="rId12" w:history="1">
        <w:r w:rsidRPr="00BE65CD">
          <w:rPr>
            <w:rFonts w:eastAsia="Arial Unicode MS"/>
            <w:b/>
            <w:i/>
            <w:lang w:val="en-US" w:eastAsia="ar-SA"/>
          </w:rPr>
          <w:t>https://dlib.eastview.com</w:t>
        </w:r>
      </w:hyperlink>
      <w:r w:rsidRPr="00BE65CD">
        <w:rPr>
          <w:rFonts w:eastAsia="Arial Unicode MS"/>
          <w:b/>
          <w:i/>
          <w:lang w:val="en-US" w:eastAsia="ar-SA"/>
        </w:rPr>
        <w:t xml:space="preserve"> Web of Science </w:t>
      </w:r>
      <w:hyperlink r:id="rId13" w:history="1">
        <w:r w:rsidRPr="00BE65CD">
          <w:rPr>
            <w:rFonts w:eastAsia="Arial Unicode MS"/>
            <w:b/>
            <w:bCs/>
            <w:i/>
            <w:lang w:val="en-US" w:eastAsia="ar-SA"/>
          </w:rPr>
          <w:t>http://webofknowledge.com/</w:t>
        </w:r>
      </w:hyperlink>
      <w:r w:rsidRPr="00BE65CD">
        <w:rPr>
          <w:rFonts w:eastAsia="Arial Unicode MS"/>
          <w:bCs/>
          <w:i/>
          <w:lang w:val="en-US" w:eastAsia="ar-SA"/>
        </w:rPr>
        <w:t xml:space="preserve"> </w:t>
      </w:r>
      <w:r w:rsidRPr="00BE65CD">
        <w:rPr>
          <w:rFonts w:eastAsia="Arial Unicode MS"/>
          <w:i/>
          <w:lang w:val="en-US" w:eastAsia="ar-SA"/>
        </w:rPr>
        <w:t xml:space="preserve"> </w:t>
      </w:r>
    </w:p>
    <w:p w:rsidR="00B10A10" w:rsidRPr="00440DEC" w:rsidRDefault="00B10A10" w:rsidP="00B10A10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4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</w:p>
    <w:p w:rsidR="00B10A10" w:rsidRPr="00440DEC" w:rsidRDefault="00B10A10" w:rsidP="00B10A10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5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</w:p>
    <w:p w:rsidR="00B10A10" w:rsidRPr="00440DEC" w:rsidRDefault="00B10A10" w:rsidP="00B10A10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6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</w:t>
      </w:r>
    </w:p>
    <w:p w:rsidR="00B10A10" w:rsidRPr="00440DEC" w:rsidRDefault="00B10A10" w:rsidP="00B10A10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lastRenderedPageBreak/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17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</w:t>
      </w:r>
    </w:p>
    <w:p w:rsidR="00B10A10" w:rsidRPr="00603D21" w:rsidRDefault="00B10A10" w:rsidP="00B10A10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B10A10" w:rsidRPr="006D1692" w:rsidRDefault="00B10A10" w:rsidP="00B10A10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Pr="006D1692">
        <w:rPr>
          <w:iCs/>
          <w:lang w:eastAsia="ar-SA"/>
        </w:rPr>
        <w:t xml:space="preserve"> :</w:t>
      </w:r>
      <w:proofErr w:type="gramEnd"/>
      <w:r w:rsidRPr="006D1692">
        <w:rPr>
          <w:iCs/>
          <w:lang w:eastAsia="ar-SA"/>
        </w:rPr>
        <w:t xml:space="preserve"> </w:t>
      </w:r>
    </w:p>
    <w:p w:rsidR="00B10A10" w:rsidRPr="00BE65CD" w:rsidRDefault="00951F32" w:rsidP="00B10A10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8" w:history="1">
        <w:r w:rsidR="00B10A10" w:rsidRPr="00BE65CD">
          <w:rPr>
            <w:i/>
            <w:iCs/>
            <w:u w:val="single"/>
            <w:lang w:val="en-US" w:eastAsia="ar-SA"/>
          </w:rPr>
          <w:t>http</w:t>
        </w:r>
        <w:r w:rsidR="00B10A10" w:rsidRPr="00BE65CD">
          <w:rPr>
            <w:i/>
            <w:iCs/>
            <w:u w:val="single"/>
            <w:lang w:eastAsia="ar-SA"/>
          </w:rPr>
          <w:t>://</w:t>
        </w:r>
        <w:r w:rsidR="00B10A10" w:rsidRPr="00BE65CD">
          <w:rPr>
            <w:i/>
            <w:iCs/>
            <w:u w:val="single"/>
            <w:lang w:val="en-US" w:eastAsia="ar-SA"/>
          </w:rPr>
          <w:t>www</w:t>
        </w:r>
        <w:r w:rsidR="00B10A10" w:rsidRPr="00BE65CD">
          <w:rPr>
            <w:i/>
            <w:iCs/>
            <w:u w:val="single"/>
            <w:lang w:eastAsia="ar-SA"/>
          </w:rPr>
          <w:t>.</w:t>
        </w:r>
        <w:proofErr w:type="spellStart"/>
        <w:r w:rsidR="00B10A10" w:rsidRPr="00BE65CD">
          <w:rPr>
            <w:i/>
            <w:iCs/>
            <w:u w:val="single"/>
            <w:lang w:val="en-US" w:eastAsia="ar-SA"/>
          </w:rPr>
          <w:t>gks</w:t>
        </w:r>
        <w:proofErr w:type="spellEnd"/>
        <w:r w:rsidR="00B10A10" w:rsidRPr="00BE65CD">
          <w:rPr>
            <w:i/>
            <w:iCs/>
            <w:u w:val="single"/>
            <w:lang w:eastAsia="ar-SA"/>
          </w:rPr>
          <w:t>.</w:t>
        </w:r>
        <w:proofErr w:type="spellStart"/>
        <w:r w:rsidR="00B10A10" w:rsidRPr="00BE65CD">
          <w:rPr>
            <w:i/>
            <w:iCs/>
            <w:u w:val="single"/>
            <w:lang w:val="en-US" w:eastAsia="ar-SA"/>
          </w:rPr>
          <w:t>ru</w:t>
        </w:r>
        <w:proofErr w:type="spellEnd"/>
        <w:r w:rsidR="00B10A10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B10A10" w:rsidRPr="00BE65CD">
          <w:rPr>
            <w:i/>
            <w:iCs/>
            <w:u w:val="single"/>
            <w:lang w:val="en-US" w:eastAsia="ar-SA"/>
          </w:rPr>
          <w:t>wps</w:t>
        </w:r>
        <w:proofErr w:type="spellEnd"/>
        <w:r w:rsidR="00B10A10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B10A10" w:rsidRPr="00BE65CD">
          <w:rPr>
            <w:i/>
            <w:iCs/>
            <w:u w:val="single"/>
            <w:lang w:val="en-US" w:eastAsia="ar-SA"/>
          </w:rPr>
          <w:t>wcm</w:t>
        </w:r>
        <w:proofErr w:type="spellEnd"/>
        <w:r w:rsidR="00B10A10" w:rsidRPr="00BE65CD">
          <w:rPr>
            <w:i/>
            <w:iCs/>
            <w:u w:val="single"/>
            <w:lang w:eastAsia="ar-SA"/>
          </w:rPr>
          <w:t>/</w:t>
        </w:r>
        <w:r w:rsidR="00B10A10" w:rsidRPr="00BE65CD">
          <w:rPr>
            <w:i/>
            <w:iCs/>
            <w:u w:val="single"/>
            <w:lang w:val="en-US" w:eastAsia="ar-SA"/>
          </w:rPr>
          <w:t>connect</w:t>
        </w:r>
        <w:r w:rsidR="00B10A10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B10A10" w:rsidRPr="00BE65CD">
          <w:rPr>
            <w:i/>
            <w:iCs/>
            <w:u w:val="single"/>
            <w:lang w:val="en-US" w:eastAsia="ar-SA"/>
          </w:rPr>
          <w:t>rosstat</w:t>
        </w:r>
        <w:proofErr w:type="spellEnd"/>
        <w:r w:rsidR="00B10A10" w:rsidRPr="00BE65CD">
          <w:rPr>
            <w:i/>
            <w:iCs/>
            <w:u w:val="single"/>
            <w:lang w:eastAsia="ar-SA"/>
          </w:rPr>
          <w:t>_</w:t>
        </w:r>
        <w:r w:rsidR="00B10A10" w:rsidRPr="00BE65CD">
          <w:rPr>
            <w:i/>
            <w:iCs/>
            <w:u w:val="single"/>
            <w:lang w:val="en-US" w:eastAsia="ar-SA"/>
          </w:rPr>
          <w:t>main</w:t>
        </w:r>
        <w:r w:rsidR="00B10A10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B10A10" w:rsidRPr="00BE65CD">
          <w:rPr>
            <w:i/>
            <w:iCs/>
            <w:u w:val="single"/>
            <w:lang w:val="en-US" w:eastAsia="ar-SA"/>
          </w:rPr>
          <w:t>rosstat</w:t>
        </w:r>
        <w:proofErr w:type="spellEnd"/>
        <w:r w:rsidR="00B10A10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B10A10" w:rsidRPr="00BE65CD">
          <w:rPr>
            <w:i/>
            <w:iCs/>
            <w:u w:val="single"/>
            <w:lang w:val="en-US" w:eastAsia="ar-SA"/>
          </w:rPr>
          <w:t>ru</w:t>
        </w:r>
        <w:proofErr w:type="spellEnd"/>
        <w:r w:rsidR="00B10A10" w:rsidRPr="00BE65CD">
          <w:rPr>
            <w:i/>
            <w:iCs/>
            <w:u w:val="single"/>
            <w:lang w:eastAsia="ar-SA"/>
          </w:rPr>
          <w:t>/</w:t>
        </w:r>
        <w:r w:rsidR="00B10A10" w:rsidRPr="00BE65CD">
          <w:rPr>
            <w:i/>
            <w:iCs/>
            <w:u w:val="single"/>
            <w:lang w:val="en-US" w:eastAsia="ar-SA"/>
          </w:rPr>
          <w:t>statistics</w:t>
        </w:r>
        <w:r w:rsidR="00B10A10" w:rsidRPr="00BE65CD">
          <w:rPr>
            <w:i/>
            <w:iCs/>
            <w:u w:val="single"/>
            <w:lang w:eastAsia="ar-SA"/>
          </w:rPr>
          <w:t>/</w:t>
        </w:r>
        <w:r w:rsidR="00B10A10" w:rsidRPr="00BE65CD">
          <w:rPr>
            <w:i/>
            <w:iCs/>
            <w:u w:val="single"/>
            <w:lang w:val="en-US" w:eastAsia="ar-SA"/>
          </w:rPr>
          <w:t>databases</w:t>
        </w:r>
        <w:r w:rsidR="00B10A10" w:rsidRPr="00BE65CD">
          <w:rPr>
            <w:i/>
            <w:iCs/>
            <w:u w:val="single"/>
            <w:lang w:eastAsia="ar-SA"/>
          </w:rPr>
          <w:t>/</w:t>
        </w:r>
      </w:hyperlink>
      <w:r w:rsidR="00B10A10" w:rsidRPr="00BE65CD">
        <w:rPr>
          <w:i/>
          <w:iCs/>
          <w:lang w:val="en-US" w:eastAsia="ar-SA"/>
        </w:rPr>
        <w:t> </w:t>
      </w:r>
      <w:r w:rsidR="00B10A10" w:rsidRPr="00BE65CD">
        <w:rPr>
          <w:i/>
          <w:iCs/>
          <w:lang w:eastAsia="ar-SA"/>
        </w:rPr>
        <w:t xml:space="preserve"> </w:t>
      </w:r>
      <w:r w:rsidR="00B10A10" w:rsidRPr="00BE65CD">
        <w:rPr>
          <w:i/>
          <w:iCs/>
          <w:lang w:val="en-US" w:eastAsia="ar-SA"/>
        </w:rPr>
        <w:t> </w:t>
      </w:r>
      <w:r w:rsidR="00B10A10" w:rsidRPr="00BE65CD">
        <w:rPr>
          <w:i/>
          <w:iCs/>
          <w:lang w:eastAsia="ar-SA"/>
        </w:rPr>
        <w:t xml:space="preserve"> </w:t>
      </w:r>
    </w:p>
    <w:p w:rsidR="00B10A10" w:rsidRPr="00440DEC" w:rsidRDefault="00951F32" w:rsidP="00B10A10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9" w:history="1">
        <w:r w:rsidR="00B10A10" w:rsidRPr="00BE65CD">
          <w:rPr>
            <w:i/>
            <w:iCs/>
            <w:u w:val="single"/>
            <w:lang w:val="en-US" w:eastAsia="ar-SA"/>
          </w:rPr>
          <w:t>http</w:t>
        </w:r>
        <w:r w:rsidR="00B10A10" w:rsidRPr="00BE65CD">
          <w:rPr>
            <w:i/>
            <w:iCs/>
            <w:u w:val="single"/>
            <w:lang w:eastAsia="ar-SA"/>
          </w:rPr>
          <w:t>://</w:t>
        </w:r>
        <w:r w:rsidR="00B10A10" w:rsidRPr="00BE65CD">
          <w:rPr>
            <w:i/>
            <w:iCs/>
            <w:u w:val="single"/>
            <w:lang w:val="en-US" w:eastAsia="ar-SA"/>
          </w:rPr>
          <w:t>inion</w:t>
        </w:r>
        <w:r w:rsidR="00B10A10" w:rsidRPr="00BE65CD">
          <w:rPr>
            <w:i/>
            <w:iCs/>
            <w:u w:val="single"/>
            <w:lang w:eastAsia="ar-SA"/>
          </w:rPr>
          <w:t>.</w:t>
        </w:r>
        <w:proofErr w:type="spellStart"/>
        <w:r w:rsidR="00B10A10" w:rsidRPr="00BE65CD">
          <w:rPr>
            <w:i/>
            <w:iCs/>
            <w:u w:val="single"/>
            <w:lang w:val="en-US" w:eastAsia="ar-SA"/>
          </w:rPr>
          <w:t>ru</w:t>
        </w:r>
        <w:proofErr w:type="spellEnd"/>
        <w:r w:rsidR="00B10A10" w:rsidRPr="00BE65CD">
          <w:rPr>
            <w:i/>
            <w:iCs/>
            <w:u w:val="single"/>
            <w:lang w:eastAsia="ar-SA"/>
          </w:rPr>
          <w:t>/</w:t>
        </w:r>
        <w:r w:rsidR="00B10A10" w:rsidRPr="00BE65CD">
          <w:rPr>
            <w:i/>
            <w:iCs/>
            <w:u w:val="single"/>
            <w:lang w:val="en-US" w:eastAsia="ar-SA"/>
          </w:rPr>
          <w:t>resources</w:t>
        </w:r>
        <w:r w:rsidR="00B10A10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B10A10" w:rsidRPr="00BE65CD">
          <w:rPr>
            <w:i/>
            <w:iCs/>
            <w:u w:val="single"/>
            <w:lang w:val="en-US" w:eastAsia="ar-SA"/>
          </w:rPr>
          <w:t>bazy</w:t>
        </w:r>
        <w:proofErr w:type="spellEnd"/>
        <w:r w:rsidR="00B10A10" w:rsidRPr="00BE65CD">
          <w:rPr>
            <w:i/>
            <w:iCs/>
            <w:u w:val="single"/>
            <w:lang w:eastAsia="ar-SA"/>
          </w:rPr>
          <w:t>-</w:t>
        </w:r>
        <w:proofErr w:type="spellStart"/>
        <w:r w:rsidR="00B10A10" w:rsidRPr="00BE65CD">
          <w:rPr>
            <w:i/>
            <w:iCs/>
            <w:u w:val="single"/>
            <w:lang w:val="en-US" w:eastAsia="ar-SA"/>
          </w:rPr>
          <w:t>dannykh</w:t>
        </w:r>
        <w:proofErr w:type="spellEnd"/>
        <w:r w:rsidR="00B10A10" w:rsidRPr="00BE65CD">
          <w:rPr>
            <w:i/>
            <w:iCs/>
            <w:u w:val="single"/>
            <w:lang w:eastAsia="ar-SA"/>
          </w:rPr>
          <w:t>-</w:t>
        </w:r>
        <w:r w:rsidR="00B10A10" w:rsidRPr="00BE65CD">
          <w:rPr>
            <w:i/>
            <w:iCs/>
            <w:u w:val="single"/>
            <w:lang w:val="en-US" w:eastAsia="ar-SA"/>
          </w:rPr>
          <w:t>inion</w:t>
        </w:r>
        <w:r w:rsidR="00B10A10" w:rsidRPr="00BE65CD">
          <w:rPr>
            <w:i/>
            <w:iCs/>
            <w:u w:val="single"/>
            <w:lang w:eastAsia="ar-SA"/>
          </w:rPr>
          <w:t>-</w:t>
        </w:r>
        <w:r w:rsidR="00B10A10" w:rsidRPr="00BE65CD">
          <w:rPr>
            <w:i/>
            <w:iCs/>
            <w:u w:val="single"/>
            <w:lang w:val="en-US" w:eastAsia="ar-SA"/>
          </w:rPr>
          <w:t>ran</w:t>
        </w:r>
        <w:r w:rsidR="00B10A10" w:rsidRPr="00BE65CD">
          <w:rPr>
            <w:i/>
            <w:iCs/>
            <w:u w:val="single"/>
            <w:lang w:eastAsia="ar-SA"/>
          </w:rPr>
          <w:t>/</w:t>
        </w:r>
      </w:hyperlink>
      <w:r w:rsidR="00B10A10" w:rsidRPr="00BE65CD">
        <w:rPr>
          <w:i/>
          <w:iCs/>
          <w:lang w:val="en-US" w:eastAsia="ar-SA"/>
        </w:rPr>
        <w:t> </w:t>
      </w:r>
    </w:p>
    <w:p w:rsidR="00B10A10" w:rsidRPr="00440DEC" w:rsidRDefault="00951F32" w:rsidP="00B10A10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B10A10" w:rsidRPr="00440DEC">
          <w:rPr>
            <w:i/>
            <w:iCs/>
            <w:u w:val="single"/>
            <w:lang w:val="en-US" w:eastAsia="ar-SA"/>
          </w:rPr>
          <w:t>http</w:t>
        </w:r>
        <w:r w:rsidR="00B10A10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B10A10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B10A10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B10A10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B10A10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B10A10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B10A10" w:rsidRPr="00440DEC">
          <w:rPr>
            <w:i/>
            <w:iCs/>
            <w:u w:val="single"/>
            <w:lang w:eastAsia="ar-SA"/>
          </w:rPr>
          <w:t>.</w:t>
        </w:r>
        <w:r w:rsidR="00B10A10" w:rsidRPr="00440DEC">
          <w:rPr>
            <w:i/>
            <w:iCs/>
            <w:u w:val="single"/>
            <w:lang w:val="en-US" w:eastAsia="ar-SA"/>
          </w:rPr>
          <w:t>asp</w:t>
        </w:r>
      </w:hyperlink>
      <w:r w:rsidR="00B10A10" w:rsidRPr="00440DEC">
        <w:rPr>
          <w:i/>
          <w:iCs/>
          <w:lang w:val="en-US" w:eastAsia="ar-SA"/>
        </w:rPr>
        <w:t> </w:t>
      </w:r>
    </w:p>
    <w:p w:rsidR="00B10A10" w:rsidRDefault="00B10A10" w:rsidP="00B10A10">
      <w:pPr>
        <w:tabs>
          <w:tab w:val="right" w:leader="underscore" w:pos="8505"/>
        </w:tabs>
        <w:jc w:val="both"/>
        <w:rPr>
          <w:highlight w:val="yellow"/>
        </w:rPr>
      </w:pPr>
    </w:p>
    <w:p w:rsidR="00411E7D" w:rsidRPr="00411E7D" w:rsidRDefault="00B10A10" w:rsidP="00411E7D">
      <w:pPr>
        <w:rPr>
          <w:i/>
          <w:lang w:val="en-US"/>
        </w:rPr>
      </w:pPr>
      <w:r w:rsidRPr="00411E7D">
        <w:rPr>
          <w:color w:val="000000" w:themeColor="text1"/>
          <w:lang w:val="en-US"/>
        </w:rPr>
        <w:t>9.4.3</w:t>
      </w:r>
      <w:r w:rsidRPr="00411E7D">
        <w:rPr>
          <w:color w:val="FF0000"/>
          <w:lang w:val="en-US"/>
        </w:rPr>
        <w:t xml:space="preserve"> </w:t>
      </w:r>
      <w:r w:rsidR="00411E7D" w:rsidRPr="00411E7D">
        <w:rPr>
          <w:i/>
          <w:lang w:val="en-US"/>
        </w:rPr>
        <w:t xml:space="preserve">Microsoft Windows Professional 7 Russian Upgrade Academic Open No Level, </w:t>
      </w:r>
      <w:r w:rsidR="00411E7D" w:rsidRPr="00411E7D">
        <w:rPr>
          <w:i/>
        </w:rPr>
        <w:t>артикул</w:t>
      </w:r>
      <w:r w:rsidR="00411E7D" w:rsidRPr="00411E7D">
        <w:rPr>
          <w:i/>
          <w:lang w:val="en-US"/>
        </w:rPr>
        <w:t xml:space="preserve"> FQC-02306, </w:t>
      </w:r>
      <w:r w:rsidR="00411E7D" w:rsidRPr="00411E7D">
        <w:rPr>
          <w:i/>
        </w:rPr>
        <w:t>лицензия</w:t>
      </w:r>
      <w:r w:rsidR="00411E7D" w:rsidRPr="00411E7D">
        <w:rPr>
          <w:i/>
          <w:lang w:val="en-US"/>
        </w:rPr>
        <w:t xml:space="preserve"> № 46255382 </w:t>
      </w:r>
      <w:r w:rsidR="00411E7D" w:rsidRPr="00411E7D">
        <w:rPr>
          <w:i/>
        </w:rPr>
        <w:t>от</w:t>
      </w:r>
      <w:r w:rsidR="00411E7D" w:rsidRPr="00411E7D">
        <w:rPr>
          <w:i/>
          <w:lang w:val="en-US"/>
        </w:rPr>
        <w:t xml:space="preserve"> 11.12.2009, (</w:t>
      </w:r>
      <w:r w:rsidR="00411E7D" w:rsidRPr="00411E7D">
        <w:rPr>
          <w:i/>
        </w:rPr>
        <w:t>копия</w:t>
      </w:r>
      <w:r w:rsidR="00411E7D" w:rsidRPr="00411E7D">
        <w:rPr>
          <w:i/>
          <w:lang w:val="en-US"/>
        </w:rPr>
        <w:t xml:space="preserve"> </w:t>
      </w:r>
      <w:r w:rsidR="00411E7D" w:rsidRPr="00411E7D">
        <w:rPr>
          <w:i/>
        </w:rPr>
        <w:t>лицензии</w:t>
      </w:r>
      <w:r w:rsidR="00411E7D" w:rsidRPr="00411E7D">
        <w:rPr>
          <w:i/>
          <w:lang w:val="en-US"/>
        </w:rPr>
        <w:t xml:space="preserve">); </w:t>
      </w:r>
    </w:p>
    <w:p w:rsidR="00411E7D" w:rsidRPr="00411E7D" w:rsidRDefault="00411E7D" w:rsidP="00411E7D">
      <w:pPr>
        <w:rPr>
          <w:i/>
          <w:lang w:val="en-US"/>
        </w:rPr>
      </w:pPr>
      <w:r w:rsidRPr="00411E7D">
        <w:rPr>
          <w:i/>
          <w:lang w:val="en-US"/>
        </w:rPr>
        <w:t xml:space="preserve">Microsoft Office Professional Plus 2010 Russian Academic Open No Level, </w:t>
      </w:r>
      <w:r w:rsidRPr="00411E7D">
        <w:rPr>
          <w:i/>
        </w:rPr>
        <w:t>лицензия</w:t>
      </w:r>
      <w:r w:rsidRPr="00411E7D">
        <w:rPr>
          <w:i/>
          <w:lang w:val="en-US"/>
        </w:rPr>
        <w:t xml:space="preserve"> 47122150 </w:t>
      </w:r>
      <w:r w:rsidRPr="00411E7D">
        <w:rPr>
          <w:i/>
        </w:rPr>
        <w:t>от</w:t>
      </w:r>
      <w:r w:rsidRPr="00411E7D">
        <w:rPr>
          <w:i/>
          <w:lang w:val="en-US"/>
        </w:rPr>
        <w:t xml:space="preserve"> 30.06.2010, </w:t>
      </w:r>
      <w:r w:rsidRPr="00411E7D">
        <w:rPr>
          <w:i/>
        </w:rPr>
        <w:t>справка</w:t>
      </w:r>
      <w:r w:rsidRPr="00411E7D">
        <w:rPr>
          <w:i/>
          <w:lang w:val="en-US"/>
        </w:rPr>
        <w:t xml:space="preserve"> Microsoft «</w:t>
      </w:r>
      <w:r w:rsidRPr="00411E7D">
        <w:rPr>
          <w:i/>
        </w:rPr>
        <w:t>Условия</w:t>
      </w:r>
      <w:r w:rsidRPr="00411E7D">
        <w:rPr>
          <w:i/>
          <w:lang w:val="en-US"/>
        </w:rPr>
        <w:t xml:space="preserve"> </w:t>
      </w:r>
      <w:r w:rsidRPr="00411E7D">
        <w:rPr>
          <w:i/>
        </w:rPr>
        <w:t>использования</w:t>
      </w:r>
      <w:r w:rsidRPr="00411E7D">
        <w:rPr>
          <w:i/>
          <w:lang w:val="en-US"/>
        </w:rPr>
        <w:t xml:space="preserve"> </w:t>
      </w:r>
      <w:r w:rsidRPr="00411E7D">
        <w:rPr>
          <w:i/>
        </w:rPr>
        <w:t>лицензии</w:t>
      </w:r>
      <w:r w:rsidRPr="00411E7D">
        <w:rPr>
          <w:i/>
          <w:lang w:val="en-US"/>
        </w:rPr>
        <w:t>»;</w:t>
      </w:r>
    </w:p>
    <w:p w:rsidR="00411E7D" w:rsidRPr="00411E7D" w:rsidRDefault="00411E7D" w:rsidP="00411E7D">
      <w:pPr>
        <w:rPr>
          <w:i/>
        </w:rPr>
      </w:pPr>
      <w:r w:rsidRPr="00411E7D">
        <w:rPr>
          <w:i/>
        </w:rPr>
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</w:r>
    </w:p>
    <w:p w:rsidR="00411E7D" w:rsidRPr="00411E7D" w:rsidRDefault="00411E7D" w:rsidP="00411E7D">
      <w:pPr>
        <w:rPr>
          <w:i/>
        </w:rPr>
      </w:pPr>
      <w:r w:rsidRPr="00411E7D">
        <w:rPr>
          <w:i/>
          <w:lang w:val="en-US"/>
        </w:rPr>
        <w:t>Google</w:t>
      </w:r>
      <w:r w:rsidRPr="00411E7D">
        <w:rPr>
          <w:i/>
        </w:rPr>
        <w:t xml:space="preserve"> </w:t>
      </w:r>
      <w:r w:rsidRPr="00411E7D">
        <w:rPr>
          <w:i/>
          <w:lang w:val="en-US"/>
        </w:rPr>
        <w:t>Chrome</w:t>
      </w:r>
      <w:r w:rsidRPr="00411E7D">
        <w:rPr>
          <w:i/>
        </w:rPr>
        <w:t xml:space="preserve"> (свободно распространяемое</w:t>
      </w:r>
      <w:proofErr w:type="gramStart"/>
      <w:r w:rsidRPr="00411E7D">
        <w:rPr>
          <w:i/>
        </w:rPr>
        <w:t>) ;</w:t>
      </w:r>
      <w:proofErr w:type="gramEnd"/>
      <w:r w:rsidRPr="00411E7D">
        <w:rPr>
          <w:i/>
        </w:rPr>
        <w:t xml:space="preserve"> </w:t>
      </w:r>
    </w:p>
    <w:p w:rsidR="00411E7D" w:rsidRPr="00411E7D" w:rsidRDefault="00411E7D" w:rsidP="00411E7D">
      <w:pPr>
        <w:rPr>
          <w:i/>
        </w:rPr>
      </w:pPr>
      <w:r w:rsidRPr="00411E7D">
        <w:rPr>
          <w:i/>
          <w:lang w:val="en-US"/>
        </w:rPr>
        <w:t>Adobe</w:t>
      </w:r>
      <w:r w:rsidRPr="00411E7D">
        <w:rPr>
          <w:i/>
        </w:rPr>
        <w:t xml:space="preserve"> </w:t>
      </w:r>
      <w:r w:rsidRPr="00411E7D">
        <w:rPr>
          <w:i/>
          <w:lang w:val="en-US"/>
        </w:rPr>
        <w:t>Reader</w:t>
      </w:r>
      <w:r w:rsidRPr="00411E7D">
        <w:rPr>
          <w:i/>
        </w:rPr>
        <w:t xml:space="preserve"> (свободно распространяемое);</w:t>
      </w:r>
    </w:p>
    <w:p w:rsidR="00B10A10" w:rsidRPr="00411E7D" w:rsidRDefault="00411E7D" w:rsidP="00411E7D">
      <w:pPr>
        <w:tabs>
          <w:tab w:val="right" w:leader="underscore" w:pos="8505"/>
        </w:tabs>
        <w:jc w:val="both"/>
        <w:rPr>
          <w:b/>
          <w:i/>
          <w:color w:val="FF0000"/>
        </w:rPr>
      </w:pPr>
      <w:r w:rsidRPr="00411E7D">
        <w:rPr>
          <w:i/>
          <w:lang w:val="en-US"/>
        </w:rPr>
        <w:t>Kaspersky</w:t>
      </w:r>
      <w:r w:rsidRPr="00411E7D">
        <w:rPr>
          <w:i/>
        </w:rPr>
        <w:t xml:space="preserve"> </w:t>
      </w:r>
      <w:r w:rsidRPr="00411E7D">
        <w:rPr>
          <w:i/>
          <w:lang w:val="en-US"/>
        </w:rPr>
        <w:t>Endpoint</w:t>
      </w:r>
      <w:r w:rsidRPr="00411E7D">
        <w:rPr>
          <w:i/>
        </w:rPr>
        <w:t xml:space="preserve"> </w:t>
      </w:r>
      <w:proofErr w:type="spellStart"/>
      <w:r w:rsidRPr="00411E7D">
        <w:rPr>
          <w:i/>
          <w:lang w:val="en-US"/>
        </w:rPr>
        <w:t>Secunty</w:t>
      </w:r>
      <w:proofErr w:type="spellEnd"/>
      <w:r w:rsidRPr="00411E7D">
        <w:rPr>
          <w:i/>
        </w:rPr>
        <w:t xml:space="preserve"> для бизнеса - Стандартный </w:t>
      </w:r>
      <w:r w:rsidRPr="00411E7D">
        <w:rPr>
          <w:i/>
          <w:lang w:val="en-US"/>
        </w:rPr>
        <w:t>Russian</w:t>
      </w:r>
      <w:r w:rsidRPr="00411E7D">
        <w:rPr>
          <w:i/>
        </w:rPr>
        <w:t xml:space="preserve"> </w:t>
      </w:r>
      <w:r w:rsidRPr="00411E7D">
        <w:rPr>
          <w:i/>
          <w:lang w:val="en-US"/>
        </w:rPr>
        <w:t>Edition</w:t>
      </w:r>
      <w:r w:rsidRPr="00411E7D">
        <w:rPr>
          <w:i/>
        </w:rPr>
        <w:t xml:space="preserve">, 250-499 </w:t>
      </w:r>
      <w:r w:rsidRPr="00411E7D">
        <w:rPr>
          <w:i/>
          <w:lang w:val="en-US"/>
        </w:rPr>
        <w:t>Node</w:t>
      </w:r>
      <w:r w:rsidRPr="00411E7D">
        <w:rPr>
          <w:i/>
        </w:rPr>
        <w:t xml:space="preserve"> 1 </w:t>
      </w:r>
      <w:r w:rsidRPr="00411E7D">
        <w:rPr>
          <w:i/>
          <w:lang w:val="en-US"/>
        </w:rPr>
        <w:t>year</w:t>
      </w:r>
      <w:r w:rsidRPr="00411E7D">
        <w:rPr>
          <w:i/>
        </w:rPr>
        <w:t xml:space="preserve"> </w:t>
      </w:r>
      <w:r w:rsidRPr="00411E7D">
        <w:rPr>
          <w:i/>
          <w:lang w:val="en-US"/>
        </w:rPr>
        <w:t>Educational</w:t>
      </w:r>
      <w:r w:rsidRPr="00411E7D">
        <w:rPr>
          <w:i/>
        </w:rPr>
        <w:t xml:space="preserve"> </w:t>
      </w:r>
      <w:r w:rsidRPr="00411E7D">
        <w:rPr>
          <w:i/>
          <w:lang w:val="en-US"/>
        </w:rPr>
        <w:t>Renewal</w:t>
      </w:r>
      <w:r w:rsidRPr="00411E7D">
        <w:rPr>
          <w:i/>
        </w:rPr>
        <w:t xml:space="preserve"> </w:t>
      </w:r>
      <w:r w:rsidRPr="00411E7D">
        <w:rPr>
          <w:i/>
          <w:lang w:val="en-US"/>
        </w:rPr>
        <w:t>License</w:t>
      </w:r>
      <w:r w:rsidRPr="00411E7D">
        <w:rPr>
          <w:i/>
        </w:rPr>
        <w:t>;  лицензия №17</w:t>
      </w:r>
      <w:r w:rsidRPr="00411E7D">
        <w:rPr>
          <w:i/>
          <w:lang w:val="en-US"/>
        </w:rPr>
        <w:t>EO</w:t>
      </w:r>
      <w:r w:rsidRPr="00411E7D">
        <w:rPr>
          <w:i/>
        </w:rPr>
        <w:t>-171228-092222-983-1666 от 28.12.2017, (копия лицензии).</w:t>
      </w:r>
    </w:p>
    <w:p w:rsidR="00B10A10" w:rsidRPr="00C34027" w:rsidRDefault="00B10A10" w:rsidP="00B10A10">
      <w:pPr>
        <w:ind w:left="34"/>
        <w:rPr>
          <w:i/>
          <w:color w:val="FF0000"/>
          <w:lang w:bidi="ru-RU"/>
        </w:rPr>
      </w:pPr>
    </w:p>
    <w:p w:rsidR="00B10A10" w:rsidRPr="00C34027" w:rsidRDefault="00B10A10" w:rsidP="00B10A10">
      <w:pPr>
        <w:widowControl w:val="0"/>
        <w:ind w:left="720"/>
        <w:jc w:val="both"/>
        <w:rPr>
          <w:i/>
          <w:color w:val="FF0000"/>
          <w:lang w:bidi="ru-RU"/>
        </w:rPr>
      </w:pPr>
    </w:p>
    <w:p w:rsidR="00B10A10" w:rsidRDefault="00B10A10" w:rsidP="00B10A10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</w:t>
      </w:r>
    </w:p>
    <w:p w:rsidR="00B10A10" w:rsidRDefault="00B10A10" w:rsidP="00B10A10"/>
    <w:p w:rsidR="00FD75E5" w:rsidRDefault="00FD75E5"/>
    <w:sectPr w:rsidR="00FD75E5" w:rsidSect="00B10A10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32" w:rsidRDefault="00951F32" w:rsidP="00B37422">
      <w:r>
        <w:separator/>
      </w:r>
    </w:p>
  </w:endnote>
  <w:endnote w:type="continuationSeparator" w:id="0">
    <w:p w:rsidR="00951F32" w:rsidRDefault="00951F32" w:rsidP="00B3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14" w:rsidRDefault="00951F32">
    <w:pPr>
      <w:pStyle w:val="afa"/>
      <w:jc w:val="right"/>
    </w:pPr>
    <w:r>
      <w:fldChar w:fldCharType="begin"/>
    </w:r>
    <w:r>
      <w:instrText>PAGE   \* MERGEFORMAT</w:instrText>
    </w:r>
    <w:r>
      <w:fldChar w:fldCharType="separate"/>
    </w:r>
    <w:r w:rsidR="00B76F4C">
      <w:rPr>
        <w:noProof/>
      </w:rPr>
      <w:t>12</w:t>
    </w:r>
    <w:r>
      <w:rPr>
        <w:noProof/>
      </w:rPr>
      <w:fldChar w:fldCharType="end"/>
    </w:r>
  </w:p>
  <w:p w:rsidR="00B90C14" w:rsidRDefault="00B90C14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14" w:rsidRPr="000D3988" w:rsidRDefault="00B90C14" w:rsidP="00B10A10">
    <w:pPr>
      <w:pStyle w:val="af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32" w:rsidRDefault="00951F32" w:rsidP="00B37422">
      <w:r>
        <w:separator/>
      </w:r>
    </w:p>
  </w:footnote>
  <w:footnote w:type="continuationSeparator" w:id="0">
    <w:p w:rsidR="00951F32" w:rsidRDefault="00951F32" w:rsidP="00B3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3A482E"/>
    <w:multiLevelType w:val="hybridMultilevel"/>
    <w:tmpl w:val="5C00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314A08"/>
    <w:multiLevelType w:val="hybridMultilevel"/>
    <w:tmpl w:val="C0BE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9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C0AF8"/>
    <w:multiLevelType w:val="hybridMultilevel"/>
    <w:tmpl w:val="D81C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06DF5"/>
    <w:multiLevelType w:val="hybridMultilevel"/>
    <w:tmpl w:val="4CB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82D7B"/>
    <w:multiLevelType w:val="hybridMultilevel"/>
    <w:tmpl w:val="14DE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80DD2"/>
    <w:multiLevelType w:val="hybridMultilevel"/>
    <w:tmpl w:val="45B83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4"/>
  </w:num>
  <w:num w:numId="4">
    <w:abstractNumId w:val="31"/>
  </w:num>
  <w:num w:numId="5">
    <w:abstractNumId w:val="18"/>
  </w:num>
  <w:num w:numId="6">
    <w:abstractNumId w:val="20"/>
  </w:num>
  <w:num w:numId="7">
    <w:abstractNumId w:val="10"/>
  </w:num>
  <w:num w:numId="8">
    <w:abstractNumId w:val="11"/>
  </w:num>
  <w:num w:numId="9">
    <w:abstractNumId w:val="28"/>
  </w:num>
  <w:num w:numId="10">
    <w:abstractNumId w:val="7"/>
  </w:num>
  <w:num w:numId="11">
    <w:abstractNumId w:val="13"/>
  </w:num>
  <w:num w:numId="12">
    <w:abstractNumId w:val="19"/>
  </w:num>
  <w:num w:numId="13">
    <w:abstractNumId w:val="23"/>
  </w:num>
  <w:num w:numId="14">
    <w:abstractNumId w:val="15"/>
  </w:num>
  <w:num w:numId="15">
    <w:abstractNumId w:val="16"/>
  </w:num>
  <w:num w:numId="16">
    <w:abstractNumId w:val="9"/>
  </w:num>
  <w:num w:numId="17">
    <w:abstractNumId w:val="27"/>
  </w:num>
  <w:num w:numId="18">
    <w:abstractNumId w:val="3"/>
  </w:num>
  <w:num w:numId="19">
    <w:abstractNumId w:val="8"/>
  </w:num>
  <w:num w:numId="20">
    <w:abstractNumId w:val="29"/>
  </w:num>
  <w:num w:numId="21">
    <w:abstractNumId w:val="6"/>
  </w:num>
  <w:num w:numId="22">
    <w:abstractNumId w:val="30"/>
  </w:num>
  <w:num w:numId="23">
    <w:abstractNumId w:val="1"/>
  </w:num>
  <w:num w:numId="24">
    <w:abstractNumId w:val="0"/>
  </w:num>
  <w:num w:numId="25">
    <w:abstractNumId w:val="2"/>
  </w:num>
  <w:num w:numId="26">
    <w:abstractNumId w:val="21"/>
  </w:num>
  <w:num w:numId="27">
    <w:abstractNumId w:val="17"/>
  </w:num>
  <w:num w:numId="28">
    <w:abstractNumId w:val="25"/>
  </w:num>
  <w:num w:numId="29">
    <w:abstractNumId w:val="5"/>
  </w:num>
  <w:num w:numId="30">
    <w:abstractNumId w:val="24"/>
  </w:num>
  <w:num w:numId="31">
    <w:abstractNumId w:val="12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A10"/>
    <w:rsid w:val="00026A48"/>
    <w:rsid w:val="00046135"/>
    <w:rsid w:val="000C3698"/>
    <w:rsid w:val="000D193E"/>
    <w:rsid w:val="000E16FE"/>
    <w:rsid w:val="001263D1"/>
    <w:rsid w:val="00171198"/>
    <w:rsid w:val="001B2849"/>
    <w:rsid w:val="001B4D86"/>
    <w:rsid w:val="001B6C90"/>
    <w:rsid w:val="001C6395"/>
    <w:rsid w:val="001D7884"/>
    <w:rsid w:val="001E5230"/>
    <w:rsid w:val="001F04D3"/>
    <w:rsid w:val="00201574"/>
    <w:rsid w:val="002C188D"/>
    <w:rsid w:val="00351E15"/>
    <w:rsid w:val="0038698F"/>
    <w:rsid w:val="003B7992"/>
    <w:rsid w:val="003C16F3"/>
    <w:rsid w:val="003F6E23"/>
    <w:rsid w:val="00411E7D"/>
    <w:rsid w:val="004216E3"/>
    <w:rsid w:val="00433D6C"/>
    <w:rsid w:val="00443E9C"/>
    <w:rsid w:val="004622B8"/>
    <w:rsid w:val="0049436F"/>
    <w:rsid w:val="004D5618"/>
    <w:rsid w:val="005153D2"/>
    <w:rsid w:val="00515D9E"/>
    <w:rsid w:val="005350A1"/>
    <w:rsid w:val="0057710E"/>
    <w:rsid w:val="005809C7"/>
    <w:rsid w:val="005A77BD"/>
    <w:rsid w:val="005C05D2"/>
    <w:rsid w:val="005C099F"/>
    <w:rsid w:val="0061455C"/>
    <w:rsid w:val="00661EEA"/>
    <w:rsid w:val="00663347"/>
    <w:rsid w:val="006F108B"/>
    <w:rsid w:val="0072083D"/>
    <w:rsid w:val="00723CE0"/>
    <w:rsid w:val="0074498F"/>
    <w:rsid w:val="0078484A"/>
    <w:rsid w:val="00791CA1"/>
    <w:rsid w:val="007A7514"/>
    <w:rsid w:val="007F17C0"/>
    <w:rsid w:val="00801CE6"/>
    <w:rsid w:val="008434BA"/>
    <w:rsid w:val="0084657C"/>
    <w:rsid w:val="00855C85"/>
    <w:rsid w:val="008562B9"/>
    <w:rsid w:val="0086383F"/>
    <w:rsid w:val="00897E9D"/>
    <w:rsid w:val="008A0C4A"/>
    <w:rsid w:val="008B11DA"/>
    <w:rsid w:val="008E0E03"/>
    <w:rsid w:val="00926C53"/>
    <w:rsid w:val="00951F32"/>
    <w:rsid w:val="00970EF8"/>
    <w:rsid w:val="00982110"/>
    <w:rsid w:val="009D439B"/>
    <w:rsid w:val="009E418F"/>
    <w:rsid w:val="00A00EB7"/>
    <w:rsid w:val="00A07632"/>
    <w:rsid w:val="00A1455C"/>
    <w:rsid w:val="00A361F7"/>
    <w:rsid w:val="00A370C7"/>
    <w:rsid w:val="00A53718"/>
    <w:rsid w:val="00A676D9"/>
    <w:rsid w:val="00AA3C7B"/>
    <w:rsid w:val="00AC2D2E"/>
    <w:rsid w:val="00AD50E8"/>
    <w:rsid w:val="00B02099"/>
    <w:rsid w:val="00B10A10"/>
    <w:rsid w:val="00B10EBE"/>
    <w:rsid w:val="00B1784E"/>
    <w:rsid w:val="00B37422"/>
    <w:rsid w:val="00B47A6C"/>
    <w:rsid w:val="00B54E20"/>
    <w:rsid w:val="00B76F4C"/>
    <w:rsid w:val="00B873B6"/>
    <w:rsid w:val="00B90C14"/>
    <w:rsid w:val="00BC181A"/>
    <w:rsid w:val="00BD1C13"/>
    <w:rsid w:val="00C9305A"/>
    <w:rsid w:val="00C96159"/>
    <w:rsid w:val="00C967B0"/>
    <w:rsid w:val="00CE1AE4"/>
    <w:rsid w:val="00CE7335"/>
    <w:rsid w:val="00D01598"/>
    <w:rsid w:val="00D03B9F"/>
    <w:rsid w:val="00D17628"/>
    <w:rsid w:val="00D52A8E"/>
    <w:rsid w:val="00D6424C"/>
    <w:rsid w:val="00D87583"/>
    <w:rsid w:val="00DA2356"/>
    <w:rsid w:val="00DF559D"/>
    <w:rsid w:val="00E00FAF"/>
    <w:rsid w:val="00E278E9"/>
    <w:rsid w:val="00E3009D"/>
    <w:rsid w:val="00E47383"/>
    <w:rsid w:val="00E65C0E"/>
    <w:rsid w:val="00E74B25"/>
    <w:rsid w:val="00E80A59"/>
    <w:rsid w:val="00EA6C40"/>
    <w:rsid w:val="00EB3335"/>
    <w:rsid w:val="00EE5EFB"/>
    <w:rsid w:val="00EF3720"/>
    <w:rsid w:val="00EF7C65"/>
    <w:rsid w:val="00F870F7"/>
    <w:rsid w:val="00FD30D8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0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B10A10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B10A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B10A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B10A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B10A10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10A10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B10A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B10A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B10A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B1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link w:val="a6"/>
    <w:qFormat/>
    <w:rsid w:val="00B10A10"/>
    <w:pPr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link w:val="a5"/>
    <w:locked/>
    <w:rsid w:val="00B10A10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rmal (Web)"/>
    <w:basedOn w:val="a1"/>
    <w:rsid w:val="00B10A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footnote text"/>
    <w:basedOn w:val="a1"/>
    <w:link w:val="a9"/>
    <w:rsid w:val="00B10A10"/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B10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rsid w:val="00B10A1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2"/>
    <w:link w:val="aa"/>
    <w:rsid w:val="00B10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1"/>
    <w:link w:val="ad"/>
    <w:qFormat/>
    <w:rsid w:val="00B10A10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2"/>
    <w:link w:val="ac"/>
    <w:rsid w:val="00B10A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1"/>
    <w:link w:val="af"/>
    <w:rsid w:val="00B10A10"/>
    <w:pPr>
      <w:jc w:val="both"/>
    </w:pPr>
    <w:rPr>
      <w:color w:val="000000"/>
      <w:szCs w:val="18"/>
    </w:rPr>
  </w:style>
  <w:style w:type="character" w:customStyle="1" w:styleId="af">
    <w:name w:val="Основной текст Знак"/>
    <w:basedOn w:val="a2"/>
    <w:link w:val="ae"/>
    <w:rsid w:val="00B10A10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0">
    <w:name w:val="Body Text Indent"/>
    <w:aliases w:val="текст,Основной текст 1,Нумерованный список !!,Надин стиль"/>
    <w:basedOn w:val="a1"/>
    <w:link w:val="af1"/>
    <w:rsid w:val="00B10A10"/>
    <w:pPr>
      <w:ind w:firstLine="902"/>
      <w:jc w:val="both"/>
    </w:pPr>
    <w:rPr>
      <w:color w:val="000000"/>
      <w:szCs w:val="18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0"/>
    <w:rsid w:val="00B10A10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B10A10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B10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footnote reference"/>
    <w:rsid w:val="00B10A10"/>
    <w:rPr>
      <w:rFonts w:cs="Times New Roman"/>
      <w:vertAlign w:val="superscript"/>
    </w:rPr>
  </w:style>
  <w:style w:type="character" w:styleId="af3">
    <w:name w:val="Strong"/>
    <w:qFormat/>
    <w:rsid w:val="00B10A10"/>
    <w:rPr>
      <w:rFonts w:cs="Times New Roman"/>
      <w:b/>
      <w:bCs/>
    </w:rPr>
  </w:style>
  <w:style w:type="character" w:styleId="af4">
    <w:name w:val="Emphasis"/>
    <w:qFormat/>
    <w:rsid w:val="00B10A10"/>
    <w:rPr>
      <w:rFonts w:cs="Times New Roman"/>
      <w:i/>
      <w:iCs/>
    </w:rPr>
  </w:style>
  <w:style w:type="paragraph" w:customStyle="1" w:styleId="Style20">
    <w:name w:val="Style20"/>
    <w:basedOn w:val="a1"/>
    <w:rsid w:val="00B10A10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B10A10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B10A10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5">
    <w:name w:val="Hyperlink"/>
    <w:rsid w:val="00B10A10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B10A10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B10A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B10A10"/>
    <w:pPr>
      <w:spacing w:before="100" w:beforeAutospacing="1" w:after="100" w:afterAutospacing="1"/>
    </w:pPr>
  </w:style>
  <w:style w:type="paragraph" w:styleId="af6">
    <w:name w:val="Plain Text"/>
    <w:basedOn w:val="a1"/>
    <w:link w:val="af7"/>
    <w:rsid w:val="00B10A10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B10A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B10A1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8">
    <w:name w:val="Текст выноски Знак"/>
    <w:basedOn w:val="a2"/>
    <w:link w:val="af9"/>
    <w:semiHidden/>
    <w:rsid w:val="00B10A10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1"/>
    <w:link w:val="af8"/>
    <w:semiHidden/>
    <w:rsid w:val="00B10A10"/>
    <w:rPr>
      <w:rFonts w:ascii="Tahoma" w:hAnsi="Tahoma" w:cs="Tahoma"/>
      <w:sz w:val="16"/>
      <w:szCs w:val="16"/>
    </w:rPr>
  </w:style>
  <w:style w:type="paragraph" w:styleId="afa">
    <w:name w:val="footer"/>
    <w:basedOn w:val="a1"/>
    <w:link w:val="afb"/>
    <w:uiPriority w:val="99"/>
    <w:rsid w:val="00B10A1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B10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B10A10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B10A10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B1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B10A10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B10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B10A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B10A10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B10A10"/>
    <w:pPr>
      <w:numPr>
        <w:numId w:val="2"/>
      </w:numPr>
      <w:spacing w:line="312" w:lineRule="auto"/>
      <w:jc w:val="both"/>
    </w:pPr>
  </w:style>
  <w:style w:type="character" w:customStyle="1" w:styleId="afe">
    <w:name w:val="Знак Знак"/>
    <w:locked/>
    <w:rsid w:val="00B10A1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B10A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rsid w:val="00B10A10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B10A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B10A10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B10A10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10A1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B10A10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B10A10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B10A10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Абзац списка1"/>
    <w:basedOn w:val="a1"/>
    <w:rsid w:val="00B10A10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B10A1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B10A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B10A1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10A10"/>
    <w:rPr>
      <w:rFonts w:cs="Times New Roman"/>
    </w:rPr>
  </w:style>
  <w:style w:type="paragraph" w:customStyle="1" w:styleId="stext">
    <w:name w:val="stext"/>
    <w:basedOn w:val="a1"/>
    <w:rsid w:val="00B10A10"/>
    <w:pPr>
      <w:spacing w:before="100" w:beforeAutospacing="1" w:after="100" w:afterAutospacing="1"/>
    </w:pPr>
  </w:style>
  <w:style w:type="paragraph" w:customStyle="1" w:styleId="style3">
    <w:name w:val="style3"/>
    <w:basedOn w:val="a1"/>
    <w:rsid w:val="00B10A10"/>
    <w:pPr>
      <w:spacing w:before="100" w:beforeAutospacing="1" w:after="100" w:afterAutospacing="1"/>
    </w:pPr>
  </w:style>
  <w:style w:type="character" w:customStyle="1" w:styleId="26">
    <w:name w:val="Основной текст (2)"/>
    <w:rsid w:val="00B10A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">
    <w:name w:val="Базовый"/>
    <w:rsid w:val="00B10A1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  <w:style w:type="character" w:customStyle="1" w:styleId="ui-button-text">
    <w:name w:val="ui-button-text"/>
    <w:basedOn w:val="a2"/>
    <w:rsid w:val="001F0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9649">
          <w:marLeft w:val="0"/>
          <w:marRight w:val="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09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gks.ru/wps/wcm/connect/rosstat_main/rosstat/ru/statistics/databases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www.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icon.ru/" TargetMode="External"/><Relationship Id="rId20" Type="http://schemas.openxmlformats.org/officeDocument/2006/relationships/hyperlink" Target="http://elibrary.ru/defaultx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5;&#1101;&#1073;.&#1088;&#1092;/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inion.ru/resources/bazy-dannykh-inion-ran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17</Pages>
  <Words>3727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2018-12-20T09:20:00Z</dcterms:created>
  <dcterms:modified xsi:type="dcterms:W3CDTF">2019-02-17T11:05:00Z</dcterms:modified>
</cp:coreProperties>
</file>