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16" w:rsidRPr="00DC111D" w:rsidRDefault="007277C9" w:rsidP="00937516">
      <w:pPr>
        <w:jc w:val="center"/>
      </w:pPr>
      <w:r>
        <w:rPr>
          <w:noProof/>
        </w:rPr>
        <w:pict>
          <v:rect id="_x0000_s1027" style="position:absolute;left:0;text-align:left;margin-left:532.2pt;margin-top:-18pt;width:218.45pt;height:1in;z-index:251654656" filled="f" stroked="f">
            <v:textbox style="mso-next-textbox:#_x0000_s1027" inset="0,0,0,0">
              <w:txbxContent>
                <w:p w:rsidR="007277C9" w:rsidRDefault="007277C9" w:rsidP="00937516">
                  <w:pPr>
                    <w:pStyle w:val="ae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style="position:absolute;left:0;text-align:left;margin-left:746.35pt;margin-top:161.8pt;width:.95pt;height:.7pt;z-index:251655680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1" style="position:absolute;left:0;text-align:left;margin-left:428.6pt;margin-top:452pt;width:.7pt;height:.75pt;z-index:251656704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0" style="position:absolute;left:0;text-align:left;margin-left:731.7pt;margin-top:452pt;width:.75pt;height:.75pt;z-index:251657728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29" style="position:absolute;left:0;text-align:left;margin-left:429.05pt;margin-top:452pt;width:.75pt;height:.75pt;z-index:251658752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732.2pt;margin-top:452pt;width:.7pt;height:.75pt;z-index:251659776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26" style="position:absolute;left:0;text-align:left;margin-left:719.95pt;margin-top:480.1pt;width:29.25pt;height:16.05pt;z-index:251660800" filled="f" stroked="f">
            <v:textbox style="mso-next-textbox:#_x0000_s1026" inset="0,0,0,0">
              <w:txbxContent>
                <w:p w:rsidR="007277C9" w:rsidRDefault="007277C9" w:rsidP="00937516"/>
              </w:txbxContent>
            </v:textbox>
          </v:rect>
        </w:pict>
      </w:r>
      <w:r w:rsidR="00937516" w:rsidRPr="00DC111D">
        <w:t>Министерство образования и науки РФ</w:t>
      </w:r>
    </w:p>
    <w:p w:rsidR="00937516" w:rsidRPr="00DC111D" w:rsidRDefault="00937516" w:rsidP="00937516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937516" w:rsidRPr="00DC111D" w:rsidRDefault="007277C9" w:rsidP="00937516">
      <w:pPr>
        <w:jc w:val="center"/>
      </w:pPr>
      <w:r w:rsidRPr="00DC111D">
        <w:t>высшего образования</w:t>
      </w:r>
    </w:p>
    <w:p w:rsidR="00937516" w:rsidRDefault="00937516" w:rsidP="00937516">
      <w:pPr>
        <w:jc w:val="center"/>
      </w:pPr>
      <w:r w:rsidRPr="00DC111D">
        <w:t>«Российский государственный университет им. А.Н. Косыгина»</w:t>
      </w:r>
    </w:p>
    <w:p w:rsidR="00937516" w:rsidRPr="00DC111D" w:rsidRDefault="00937516" w:rsidP="00937516">
      <w:pPr>
        <w:jc w:val="center"/>
      </w:pPr>
      <w:r>
        <w:t>(Технологии. Дизайн. Искусство.)</w:t>
      </w:r>
    </w:p>
    <w:p w:rsidR="00937516" w:rsidRDefault="00937516" w:rsidP="0093751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937516" w:rsidRPr="00B72CDC" w:rsidTr="00F31EF4">
        <w:tc>
          <w:tcPr>
            <w:tcW w:w="5003" w:type="dxa"/>
            <w:vAlign w:val="center"/>
          </w:tcPr>
          <w:p w:rsidR="00937516" w:rsidRPr="00B72CDC" w:rsidRDefault="00937516" w:rsidP="00F31EF4"/>
        </w:tc>
        <w:tc>
          <w:tcPr>
            <w:tcW w:w="4568" w:type="dxa"/>
            <w:vAlign w:val="center"/>
          </w:tcPr>
          <w:p w:rsidR="00937516" w:rsidRPr="0028428A" w:rsidRDefault="00937516" w:rsidP="00F31EF4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937516" w:rsidRPr="00B72CDC" w:rsidTr="00F31EF4">
        <w:trPr>
          <w:trHeight w:val="429"/>
        </w:trPr>
        <w:tc>
          <w:tcPr>
            <w:tcW w:w="5003" w:type="dxa"/>
            <w:vAlign w:val="center"/>
          </w:tcPr>
          <w:p w:rsidR="00937516" w:rsidRPr="00B72CDC" w:rsidRDefault="00937516" w:rsidP="00F31EF4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937516" w:rsidRDefault="00937516" w:rsidP="00F31EF4">
            <w:r>
              <w:t xml:space="preserve">Проректор </w:t>
            </w:r>
          </w:p>
          <w:p w:rsidR="00937516" w:rsidRPr="00B72CDC" w:rsidRDefault="00937516" w:rsidP="00F31EF4">
            <w:r>
              <w:t>по учебно-методической</w:t>
            </w:r>
            <w:r w:rsidRPr="00B72CDC">
              <w:t xml:space="preserve"> работе </w:t>
            </w:r>
          </w:p>
          <w:p w:rsidR="00937516" w:rsidRPr="00B72CDC" w:rsidRDefault="00937516" w:rsidP="00F31EF4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937516" w:rsidRPr="00B72CDC" w:rsidTr="00F31EF4">
        <w:trPr>
          <w:trHeight w:val="404"/>
        </w:trPr>
        <w:tc>
          <w:tcPr>
            <w:tcW w:w="5003" w:type="dxa"/>
            <w:vAlign w:val="center"/>
          </w:tcPr>
          <w:p w:rsidR="00937516" w:rsidRPr="00B72CDC" w:rsidRDefault="00937516" w:rsidP="00F31EF4"/>
        </w:tc>
        <w:tc>
          <w:tcPr>
            <w:tcW w:w="4568" w:type="dxa"/>
            <w:vAlign w:val="center"/>
          </w:tcPr>
          <w:p w:rsidR="00937516" w:rsidRPr="00B72CDC" w:rsidRDefault="00937516" w:rsidP="00F31EF4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Pr="0015599E" w:rsidRDefault="00937516" w:rsidP="00937516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937516" w:rsidRDefault="00937516" w:rsidP="0093751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Сольное пение</w:t>
      </w:r>
    </w:p>
    <w:p w:rsidR="00937516" w:rsidRDefault="00937516" w:rsidP="0093751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_________________________________________</w:t>
      </w:r>
    </w:p>
    <w:p w:rsidR="00937516" w:rsidRDefault="00937516" w:rsidP="00937516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937516" w:rsidRPr="00A3162C" w:rsidRDefault="00937516" w:rsidP="00937516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937516" w:rsidRPr="00A3162C" w:rsidRDefault="00937516" w:rsidP="00937516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  <w:r>
        <w:rPr>
          <w:b/>
          <w:bCs/>
          <w:sz w:val="22"/>
          <w:szCs w:val="22"/>
        </w:rPr>
        <w:t xml:space="preserve">                                  </w:t>
      </w:r>
      <w:r w:rsidR="007277C9"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Специалитет</w:t>
      </w:r>
      <w:proofErr w:type="spellEnd"/>
    </w:p>
    <w:p w:rsidR="00937516" w:rsidRPr="00A3162C" w:rsidRDefault="00937516" w:rsidP="00937516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Pr="00A3162C">
        <w:rPr>
          <w:bCs/>
          <w:sz w:val="22"/>
          <w:szCs w:val="22"/>
        </w:rPr>
        <w:t>_____________________</w:t>
      </w:r>
      <w:r>
        <w:rPr>
          <w:bCs/>
          <w:sz w:val="22"/>
          <w:szCs w:val="22"/>
        </w:rPr>
        <w:t>______________________________</w:t>
      </w:r>
    </w:p>
    <w:p w:rsidR="00937516" w:rsidRDefault="00937516" w:rsidP="00937516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 </w:t>
      </w:r>
    </w:p>
    <w:p w:rsidR="00937516" w:rsidRPr="00937516" w:rsidRDefault="00937516" w:rsidP="00937516">
      <w:pPr>
        <w:tabs>
          <w:tab w:val="right" w:leader="underscore" w:pos="8505"/>
        </w:tabs>
        <w:rPr>
          <w:b/>
          <w:bCs/>
          <w:u w:val="single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7277C9">
        <w:rPr>
          <w:b/>
          <w:bCs/>
          <w:sz w:val="22"/>
          <w:szCs w:val="22"/>
        </w:rPr>
        <w:t>/</w:t>
      </w:r>
      <w:proofErr w:type="gramStart"/>
      <w:r w:rsidR="007277C9">
        <w:rPr>
          <w:b/>
          <w:bCs/>
          <w:sz w:val="22"/>
          <w:szCs w:val="22"/>
        </w:rPr>
        <w:t xml:space="preserve">специальность  </w:t>
      </w:r>
      <w:r w:rsidRPr="00937516">
        <w:rPr>
          <w:b/>
          <w:bCs/>
          <w:sz w:val="22"/>
          <w:szCs w:val="22"/>
          <w:u w:val="single"/>
        </w:rPr>
        <w:t>53.05.04</w:t>
      </w:r>
      <w:proofErr w:type="gramEnd"/>
      <w:r w:rsidRPr="00937516">
        <w:rPr>
          <w:b/>
          <w:bCs/>
          <w:sz w:val="22"/>
          <w:szCs w:val="22"/>
          <w:u w:val="single"/>
        </w:rPr>
        <w:t xml:space="preserve"> Музыкально-театральное искусство</w:t>
      </w: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 w:rsidR="007277C9">
        <w:rPr>
          <w:b/>
          <w:bCs/>
        </w:rPr>
        <w:t xml:space="preserve">/специализация             </w:t>
      </w:r>
      <w:r w:rsidRPr="00937516">
        <w:rPr>
          <w:b/>
          <w:bCs/>
          <w:u w:val="single"/>
        </w:rPr>
        <w:t>Искусство оперного пения</w:t>
      </w: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Формы о</w:t>
      </w:r>
      <w:r w:rsidR="007277C9">
        <w:rPr>
          <w:b/>
          <w:bCs/>
        </w:rPr>
        <w:t xml:space="preserve">бучения                                           </w:t>
      </w:r>
      <w:r w:rsidRPr="00A33124">
        <w:rPr>
          <w:bCs/>
          <w:u w:val="single"/>
        </w:rPr>
        <w:t>Очная</w:t>
      </w:r>
    </w:p>
    <w:p w:rsidR="00937516" w:rsidRPr="0064291D" w:rsidRDefault="00937516" w:rsidP="00937516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proofErr w:type="gramStart"/>
      <w:r>
        <w:rPr>
          <w:b/>
          <w:bCs/>
        </w:rPr>
        <w:t>освоения  ОПОП</w:t>
      </w:r>
      <w:proofErr w:type="gramEnd"/>
      <w:r>
        <w:rPr>
          <w:b/>
          <w:bCs/>
        </w:rPr>
        <w:t xml:space="preserve">                  </w:t>
      </w:r>
      <w:r w:rsidRPr="007D6E82">
        <w:rPr>
          <w:bCs/>
          <w:i/>
        </w:rPr>
        <w:t xml:space="preserve"> </w:t>
      </w:r>
      <w:r w:rsidR="007277C9">
        <w:rPr>
          <w:bCs/>
          <w:i/>
        </w:rPr>
        <w:t xml:space="preserve">                        </w:t>
      </w:r>
      <w:r w:rsidRPr="007D6E82">
        <w:rPr>
          <w:bCs/>
          <w:i/>
        </w:rPr>
        <w:t xml:space="preserve"> </w:t>
      </w:r>
      <w:r>
        <w:rPr>
          <w:bCs/>
          <w:u w:val="single"/>
        </w:rPr>
        <w:t>5</w:t>
      </w:r>
      <w:r w:rsidRPr="00A33124">
        <w:rPr>
          <w:bCs/>
          <w:u w:val="single"/>
        </w:rPr>
        <w:t xml:space="preserve"> </w:t>
      </w:r>
      <w:r>
        <w:rPr>
          <w:bCs/>
          <w:u w:val="single"/>
        </w:rPr>
        <w:t>лет</w:t>
      </w:r>
      <w:r>
        <w:rPr>
          <w:b/>
          <w:bCs/>
        </w:rPr>
        <w:t xml:space="preserve"> </w:t>
      </w:r>
    </w:p>
    <w:p w:rsidR="00937516" w:rsidRPr="00087D04" w:rsidRDefault="00937516" w:rsidP="00937516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937516" w:rsidRDefault="00937516" w:rsidP="00937516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</w:t>
      </w:r>
      <w:proofErr w:type="gramStart"/>
      <w:r w:rsidRPr="00E94CC0">
        <w:rPr>
          <w:b/>
          <w:bCs/>
        </w:rPr>
        <w:t>факультет)</w:t>
      </w:r>
      <w:r w:rsidR="007277C9">
        <w:rPr>
          <w:b/>
          <w:bCs/>
        </w:rPr>
        <w:t xml:space="preserve">   </w:t>
      </w:r>
      <w:proofErr w:type="gramEnd"/>
      <w:r w:rsidR="007277C9">
        <w:rPr>
          <w:b/>
          <w:bCs/>
        </w:rPr>
        <w:t xml:space="preserve">                </w:t>
      </w:r>
      <w:r w:rsidRPr="00A33124">
        <w:rPr>
          <w:bCs/>
          <w:u w:val="single"/>
        </w:rPr>
        <w:t xml:space="preserve">Академия имени </w:t>
      </w:r>
      <w:proofErr w:type="spellStart"/>
      <w:r w:rsidRPr="00A33124">
        <w:rPr>
          <w:bCs/>
          <w:u w:val="single"/>
        </w:rPr>
        <w:t>Маймонида</w:t>
      </w:r>
      <w:proofErr w:type="spellEnd"/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</w:t>
      </w:r>
      <w:r w:rsidR="007277C9">
        <w:rPr>
          <w:b/>
          <w:bCs/>
        </w:rPr>
        <w:t xml:space="preserve">                                 </w:t>
      </w:r>
      <w:r w:rsidRPr="00A33124">
        <w:rPr>
          <w:bCs/>
          <w:u w:val="single"/>
        </w:rPr>
        <w:t>Вокального искусства в классике и джазе</w:t>
      </w: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937516" w:rsidRPr="0064291D" w:rsidRDefault="00937516" w:rsidP="00937516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937516" w:rsidRPr="0064291D" w:rsidRDefault="00937516" w:rsidP="00937516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подпись                                        </w:t>
      </w:r>
    </w:p>
    <w:p w:rsidR="00937516" w:rsidRPr="0064291D" w:rsidRDefault="00937516" w:rsidP="00937516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:rsidR="00937516" w:rsidRDefault="007277C9" w:rsidP="00937516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20</w:t>
      </w:r>
      <w:r w:rsidR="00937516">
        <w:rPr>
          <w:b/>
          <w:bCs/>
        </w:rPr>
        <w:t xml:space="preserve"> ___ г.</w:t>
      </w:r>
    </w:p>
    <w:p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</w:pPr>
      <w:r>
        <w:lastRenderedPageBreak/>
        <w:tab/>
        <w:t xml:space="preserve">             </w:t>
      </w:r>
      <w:r w:rsidRPr="00B72CDC">
        <w:t xml:space="preserve">При разработке рабочей программы учебной дисциплины (модуля) в основу </w:t>
      </w:r>
    </w:p>
    <w:p w:rsidR="00937516" w:rsidRDefault="00937516" w:rsidP="00937516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937516" w:rsidRPr="00E76CCD" w:rsidRDefault="00937516" w:rsidP="00937516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937516" w:rsidRPr="00A33124" w:rsidRDefault="00937516" w:rsidP="00937516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>ФГОС ВО по направлен</w:t>
      </w:r>
      <w:r w:rsidR="007277C9">
        <w:t xml:space="preserve">ию подготовки/специальности </w:t>
      </w:r>
      <w:r>
        <w:rPr>
          <w:u w:val="single"/>
        </w:rPr>
        <w:t>53.03.04</w:t>
      </w:r>
      <w:r w:rsidRPr="00A33124">
        <w:rPr>
          <w:u w:val="single"/>
        </w:rPr>
        <w:t xml:space="preserve"> </w:t>
      </w:r>
      <w:r>
        <w:rPr>
          <w:u w:val="single"/>
        </w:rPr>
        <w:t>Музыкально-театральное искусство</w:t>
      </w:r>
      <w:r>
        <w:t xml:space="preserve">, утвержденный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</w:t>
      </w:r>
      <w:proofErr w:type="gramStart"/>
      <w:r w:rsidRPr="00B72CDC">
        <w:t>РФ</w:t>
      </w:r>
      <w:r w:rsidR="007277C9">
        <w:t xml:space="preserve">  </w:t>
      </w:r>
      <w:r w:rsidR="007277C9" w:rsidRPr="007277C9">
        <w:rPr>
          <w:u w:val="single"/>
        </w:rPr>
        <w:t>«</w:t>
      </w:r>
      <w:proofErr w:type="gramEnd"/>
      <w:r w:rsidR="005C51DE" w:rsidRPr="007277C9">
        <w:rPr>
          <w:u w:val="single"/>
        </w:rPr>
        <w:t>12</w:t>
      </w:r>
      <w:r w:rsidR="007277C9" w:rsidRPr="007277C9">
        <w:rPr>
          <w:u w:val="single"/>
        </w:rPr>
        <w:t>»</w:t>
      </w:r>
      <w:r w:rsidR="007277C9">
        <w:rPr>
          <w:u w:val="single"/>
        </w:rPr>
        <w:t xml:space="preserve">  </w:t>
      </w:r>
      <w:r w:rsidRPr="007277C9">
        <w:rPr>
          <w:u w:val="single"/>
        </w:rPr>
        <w:t>0</w:t>
      </w:r>
      <w:r w:rsidR="005C51DE" w:rsidRPr="007277C9">
        <w:rPr>
          <w:u w:val="single"/>
        </w:rPr>
        <w:t>9</w:t>
      </w:r>
      <w:r w:rsidR="007277C9">
        <w:rPr>
          <w:u w:val="single"/>
        </w:rPr>
        <w:t xml:space="preserve">  </w:t>
      </w:r>
      <w:r w:rsidRPr="007277C9">
        <w:rPr>
          <w:u w:val="single"/>
        </w:rPr>
        <w:t>2016</w:t>
      </w:r>
      <w:r w:rsidR="007277C9">
        <w:rPr>
          <w:u w:val="single"/>
        </w:rPr>
        <w:t xml:space="preserve"> </w:t>
      </w:r>
      <w:r w:rsidRPr="007277C9">
        <w:rPr>
          <w:u w:val="single"/>
        </w:rPr>
        <w:t>г</w:t>
      </w:r>
      <w:r w:rsidRPr="00DA29D5">
        <w:t>.</w:t>
      </w:r>
      <w:bookmarkEnd w:id="2"/>
      <w:bookmarkEnd w:id="3"/>
      <w:r w:rsidR="007277C9">
        <w:t xml:space="preserve"> ,  № </w:t>
      </w:r>
      <w:r w:rsidR="005C51DE" w:rsidRPr="00DA29D5">
        <w:rPr>
          <w:u w:val="single"/>
        </w:rPr>
        <w:t>11</w:t>
      </w:r>
      <w:r w:rsidRPr="00DA29D5">
        <w:rPr>
          <w:u w:val="single"/>
        </w:rPr>
        <w:t>71</w:t>
      </w:r>
      <w:r w:rsidRPr="00DA29D5">
        <w:t>;</w:t>
      </w:r>
      <w:bookmarkStart w:id="4" w:name="_Toc264543478"/>
      <w:bookmarkStart w:id="5" w:name="_Toc264543520"/>
    </w:p>
    <w:p w:rsidR="00937516" w:rsidRDefault="00937516" w:rsidP="00937516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</w:t>
      </w:r>
      <w:r w:rsidR="007277C9">
        <w:t xml:space="preserve">правлению подготовки </w:t>
      </w:r>
      <w:r>
        <w:rPr>
          <w:u w:val="single"/>
        </w:rPr>
        <w:t>53.03.04 Музыкально-театральное искусство</w:t>
      </w:r>
      <w:r w:rsidR="007277C9">
        <w:t xml:space="preserve">, </w:t>
      </w:r>
      <w:proofErr w:type="gramStart"/>
      <w:r w:rsidR="007277C9">
        <w:t>для  профиля</w:t>
      </w:r>
      <w:proofErr w:type="gramEnd"/>
      <w:r w:rsidR="007277C9">
        <w:t xml:space="preserve"> </w:t>
      </w:r>
      <w:r w:rsidR="007277C9">
        <w:rPr>
          <w:u w:val="single"/>
        </w:rPr>
        <w:t>Искусство оперного пен</w:t>
      </w:r>
      <w:r>
        <w:rPr>
          <w:u w:val="single"/>
        </w:rPr>
        <w:t>ия</w:t>
      </w:r>
      <w:r>
        <w:t>,</w:t>
      </w:r>
      <w:r w:rsidRPr="008250B5">
        <w:rPr>
          <w:i/>
          <w:sz w:val="20"/>
          <w:szCs w:val="20"/>
        </w:rPr>
        <w:t xml:space="preserve"> 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8250B5">
        <w:rPr>
          <w:sz w:val="20"/>
          <w:szCs w:val="20"/>
        </w:rPr>
        <w:t xml:space="preserve"> </w:t>
      </w:r>
      <w:r w:rsidRPr="00B72CDC">
        <w:t>_______20</w:t>
      </w:r>
      <w:r>
        <w:t>__</w:t>
      </w:r>
      <w:r w:rsidRPr="00B72CDC">
        <w:t xml:space="preserve">__г. </w:t>
      </w:r>
      <w:r>
        <w:t>, п</w:t>
      </w:r>
      <w:r w:rsidRPr="00B72CDC">
        <w:t>ротокол № _____</w:t>
      </w:r>
    </w:p>
    <w:p w:rsidR="00937516" w:rsidRPr="00DC111D" w:rsidRDefault="00937516" w:rsidP="00937516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Pr="00B72CDC" w:rsidRDefault="00937516" w:rsidP="00937516">
      <w:pPr>
        <w:ind w:firstLine="709"/>
        <w:jc w:val="both"/>
        <w:rPr>
          <w:b/>
        </w:rPr>
      </w:pPr>
      <w:r w:rsidRPr="00B72CDC">
        <w:rPr>
          <w:b/>
        </w:rPr>
        <w:t>Разработчик</w:t>
      </w:r>
      <w:r>
        <w:rPr>
          <w:b/>
        </w:rPr>
        <w:t>(</w:t>
      </w:r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937516" w:rsidRDefault="00937516" w:rsidP="00937516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414"/>
        <w:gridCol w:w="1546"/>
        <w:gridCol w:w="414"/>
        <w:gridCol w:w="3331"/>
      </w:tblGrid>
      <w:tr w:rsidR="00937516" w:rsidTr="00F31EF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7516" w:rsidRDefault="00937516" w:rsidP="00F31EF4">
            <w:pPr>
              <w:jc w:val="center"/>
            </w:pPr>
            <w:r>
              <w:t>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516" w:rsidRDefault="00937516" w:rsidP="00F31EF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937516" w:rsidRDefault="00937516" w:rsidP="00F31EF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516" w:rsidRDefault="00937516" w:rsidP="00F31EF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7516" w:rsidRDefault="00937516" w:rsidP="00F31EF4">
            <w:pPr>
              <w:jc w:val="center"/>
            </w:pPr>
            <w:proofErr w:type="spellStart"/>
            <w:r>
              <w:t>Полухина</w:t>
            </w:r>
            <w:proofErr w:type="spellEnd"/>
            <w:r>
              <w:t xml:space="preserve"> М.В.</w:t>
            </w:r>
          </w:p>
        </w:tc>
      </w:tr>
      <w:tr w:rsidR="00937516" w:rsidTr="00F31EF4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37516" w:rsidRPr="0064291D" w:rsidRDefault="00937516" w:rsidP="00F31EF4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516" w:rsidRPr="0064291D" w:rsidRDefault="00937516" w:rsidP="00F31EF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37516" w:rsidRPr="0064291D" w:rsidRDefault="00937516" w:rsidP="00F31EF4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516" w:rsidRPr="0064291D" w:rsidRDefault="00937516" w:rsidP="00F31EF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37516" w:rsidRPr="0064291D" w:rsidRDefault="00937516" w:rsidP="00F31EF4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937516" w:rsidRPr="00B72CDC" w:rsidRDefault="00937516" w:rsidP="00937516">
      <w:pPr>
        <w:ind w:firstLine="709"/>
        <w:jc w:val="both"/>
      </w:pPr>
    </w:p>
    <w:p w:rsidR="00937516" w:rsidRDefault="00937516" w:rsidP="00937516">
      <w:pPr>
        <w:ind w:firstLine="709"/>
        <w:jc w:val="both"/>
      </w:pPr>
      <w:bookmarkStart w:id="6" w:name="_Toc264543479"/>
      <w:bookmarkStart w:id="7" w:name="_Toc264543521"/>
    </w:p>
    <w:p w:rsidR="00937516" w:rsidRPr="00FB068D" w:rsidRDefault="00937516" w:rsidP="00937516">
      <w:pPr>
        <w:ind w:firstLine="709"/>
        <w:jc w:val="both"/>
        <w:rPr>
          <w:i/>
          <w:sz w:val="20"/>
          <w:szCs w:val="20"/>
        </w:rPr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заседании кафедры </w:t>
      </w:r>
      <w:bookmarkEnd w:id="6"/>
      <w:bookmarkEnd w:id="7"/>
      <w:r>
        <w:rPr>
          <w:u w:val="single"/>
        </w:rPr>
        <w:t xml:space="preserve">Вокального искусства в </w:t>
      </w:r>
      <w:r w:rsidR="007277C9">
        <w:rPr>
          <w:u w:val="single"/>
        </w:rPr>
        <w:t>классике и джазе</w:t>
      </w:r>
    </w:p>
    <w:p w:rsidR="00937516" w:rsidRDefault="00937516" w:rsidP="00937516">
      <w:pPr>
        <w:jc w:val="both"/>
      </w:pPr>
    </w:p>
    <w:p w:rsidR="00937516" w:rsidRDefault="00937516" w:rsidP="00937516">
      <w:pPr>
        <w:jc w:val="both"/>
      </w:pPr>
      <w:r w:rsidRPr="00B72CDC">
        <w:t>____________20_</w:t>
      </w:r>
      <w:r>
        <w:t>__</w:t>
      </w:r>
      <w:r w:rsidRPr="00B72CDC">
        <w:t>_г.</w:t>
      </w:r>
      <w:proofErr w:type="gramStart"/>
      <w:r>
        <w:t>,  п</w:t>
      </w:r>
      <w:r w:rsidRPr="00B72CDC">
        <w:t>ротокол</w:t>
      </w:r>
      <w:proofErr w:type="gramEnd"/>
      <w:r w:rsidRPr="00B72CDC">
        <w:t xml:space="preserve"> № _____</w:t>
      </w:r>
    </w:p>
    <w:p w:rsidR="00937516" w:rsidRPr="00B72CDC" w:rsidRDefault="00937516" w:rsidP="00937516">
      <w:pPr>
        <w:ind w:firstLine="709"/>
        <w:jc w:val="both"/>
      </w:pPr>
    </w:p>
    <w:p w:rsidR="00937516" w:rsidRDefault="00937516" w:rsidP="00937516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                       __(___________</w:t>
      </w:r>
      <w:proofErr w:type="gramStart"/>
      <w:r>
        <w:rPr>
          <w:b/>
        </w:rPr>
        <w:t>_)_</w:t>
      </w:r>
      <w:proofErr w:type="gramEnd"/>
      <w:r>
        <w:rPr>
          <w:b/>
        </w:rPr>
        <w:t>__</w:t>
      </w:r>
    </w:p>
    <w:p w:rsidR="00937516" w:rsidRPr="005A5B67" w:rsidRDefault="00937516" w:rsidP="00937516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>______________                       __(___________</w:t>
      </w:r>
      <w:proofErr w:type="gramStart"/>
      <w:r>
        <w:rPr>
          <w:b/>
        </w:rPr>
        <w:t>_)_</w:t>
      </w:r>
      <w:proofErr w:type="gramEnd"/>
      <w:r>
        <w:rPr>
          <w:b/>
        </w:rPr>
        <w:t>__</w:t>
      </w:r>
    </w:p>
    <w:p w:rsidR="00937516" w:rsidRDefault="00937516" w:rsidP="00937516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:rsidR="00937516" w:rsidRPr="003D4CA4" w:rsidRDefault="00937516" w:rsidP="00937516">
      <w:pPr>
        <w:ind w:firstLine="709"/>
        <w:jc w:val="both"/>
      </w:pPr>
    </w:p>
    <w:p w:rsidR="00937516" w:rsidRPr="00063073" w:rsidRDefault="00937516" w:rsidP="00937516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__(____________</w:t>
      </w:r>
      <w:proofErr w:type="gramStart"/>
      <w:r>
        <w:t>_)_</w:t>
      </w:r>
      <w:proofErr w:type="gramEnd"/>
      <w:r>
        <w:t xml:space="preserve">_   </w:t>
      </w:r>
      <w:bookmarkEnd w:id="10"/>
      <w:bookmarkEnd w:id="11"/>
    </w:p>
    <w:p w:rsidR="00937516" w:rsidRPr="00A21BFA" w:rsidRDefault="00937516" w:rsidP="00937516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       </w:t>
      </w:r>
      <w:r w:rsidRPr="005A5B67">
        <w:rPr>
          <w:i/>
          <w:sz w:val="20"/>
          <w:szCs w:val="20"/>
        </w:rPr>
        <w:t>инициалы, фамилия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937516" w:rsidRDefault="00937516" w:rsidP="00937516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937516" w:rsidRPr="00D46A43" w:rsidRDefault="00937516" w:rsidP="00937516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  <w:r w:rsidRPr="00D46A43">
        <w:rPr>
          <w:i/>
          <w:sz w:val="20"/>
          <w:szCs w:val="20"/>
        </w:rPr>
        <w:t>не позже даты на титуле</w:t>
      </w:r>
    </w:p>
    <w:p w:rsidR="00937516" w:rsidRDefault="00937516" w:rsidP="00937516">
      <w:pPr>
        <w:tabs>
          <w:tab w:val="left" w:pos="708"/>
        </w:tabs>
        <w:ind w:firstLine="709"/>
        <w:jc w:val="center"/>
        <w:rPr>
          <w:b/>
        </w:rPr>
      </w:pPr>
    </w:p>
    <w:p w:rsidR="00937516" w:rsidRDefault="00937516" w:rsidP="00937516">
      <w:pPr>
        <w:tabs>
          <w:tab w:val="left" w:pos="708"/>
        </w:tabs>
        <w:ind w:firstLine="709"/>
        <w:jc w:val="center"/>
        <w:rPr>
          <w:b/>
        </w:rPr>
      </w:pPr>
    </w:p>
    <w:p w:rsidR="00937516" w:rsidRDefault="00937516" w:rsidP="00937516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</w:rPr>
      </w:pPr>
    </w:p>
    <w:p w:rsidR="00937516" w:rsidRDefault="00937516" w:rsidP="00937516">
      <w:pPr>
        <w:jc w:val="both"/>
        <w:rPr>
          <w:b/>
        </w:rPr>
      </w:pPr>
    </w:p>
    <w:p w:rsidR="00937516" w:rsidRDefault="00937516" w:rsidP="00937516">
      <w:pPr>
        <w:jc w:val="both"/>
        <w:rPr>
          <w:b/>
        </w:rPr>
      </w:pPr>
    </w:p>
    <w:p w:rsidR="00937516" w:rsidRDefault="00937516" w:rsidP="00937516">
      <w:pPr>
        <w:jc w:val="both"/>
        <w:rPr>
          <w:b/>
        </w:rPr>
      </w:pPr>
    </w:p>
    <w:p w:rsidR="00937516" w:rsidRDefault="00937516" w:rsidP="00937516">
      <w:pPr>
        <w:jc w:val="both"/>
        <w:rPr>
          <w:b/>
        </w:rPr>
      </w:pPr>
    </w:p>
    <w:p w:rsidR="00937516" w:rsidRDefault="00937516" w:rsidP="00937516">
      <w:pPr>
        <w:jc w:val="both"/>
        <w:rPr>
          <w:b/>
        </w:rPr>
      </w:pPr>
    </w:p>
    <w:p w:rsidR="00937516" w:rsidRDefault="00937516" w:rsidP="00937516">
      <w:pPr>
        <w:jc w:val="both"/>
        <w:rPr>
          <w:b/>
        </w:rPr>
      </w:pPr>
    </w:p>
    <w:p w:rsidR="00937516" w:rsidRDefault="00937516" w:rsidP="00937516">
      <w:pPr>
        <w:jc w:val="both"/>
        <w:rPr>
          <w:b/>
        </w:rPr>
      </w:pPr>
    </w:p>
    <w:p w:rsidR="00937516" w:rsidRDefault="00937516" w:rsidP="00937516">
      <w:pPr>
        <w:jc w:val="both"/>
        <w:rPr>
          <w:b/>
        </w:rPr>
      </w:pPr>
    </w:p>
    <w:p w:rsidR="00937516" w:rsidRPr="001A65E2" w:rsidRDefault="00937516" w:rsidP="00937516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937516" w:rsidRPr="00E94CC0" w:rsidRDefault="00937516" w:rsidP="00937516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937516" w:rsidRPr="00F20B64" w:rsidRDefault="00937516" w:rsidP="00937516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  <w:r>
        <w:rPr>
          <w:i/>
          <w:iCs/>
        </w:rPr>
        <w:t xml:space="preserve">                       </w:t>
      </w:r>
    </w:p>
    <w:p w:rsidR="00937516" w:rsidRPr="00AD5561" w:rsidRDefault="00937516" w:rsidP="00937516">
      <w:pPr>
        <w:jc w:val="both"/>
        <w:rPr>
          <w:i/>
          <w:sz w:val="20"/>
          <w:szCs w:val="20"/>
        </w:rPr>
      </w:pPr>
      <w:r w:rsidRPr="001A65E2">
        <w:t xml:space="preserve">Дисциплина </w:t>
      </w:r>
      <w:r>
        <w:rPr>
          <w:u w:val="single"/>
        </w:rPr>
        <w:t>Сольное пение</w:t>
      </w:r>
    </w:p>
    <w:p w:rsidR="00937516" w:rsidRPr="001A65E2" w:rsidRDefault="00937516" w:rsidP="00937516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F31EF4" w:rsidRPr="007277C9">
        <w:t>базовую</w:t>
      </w:r>
      <w:r w:rsidR="007277C9" w:rsidRPr="007277C9">
        <w:t xml:space="preserve"> </w:t>
      </w:r>
      <w:r w:rsidRPr="007277C9">
        <w:t xml:space="preserve">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>.</w:t>
      </w:r>
    </w:p>
    <w:p w:rsidR="00937516" w:rsidRDefault="00937516" w:rsidP="00937516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</w:t>
      </w:r>
    </w:p>
    <w:p w:rsidR="00937516" w:rsidRDefault="00937516" w:rsidP="00937516">
      <w:pPr>
        <w:jc w:val="both"/>
        <w:rPr>
          <w:i/>
          <w:sz w:val="20"/>
          <w:szCs w:val="20"/>
        </w:rPr>
      </w:pPr>
    </w:p>
    <w:p w:rsidR="00937516" w:rsidRPr="0085716F" w:rsidRDefault="00937516" w:rsidP="00937516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 xml:space="preserve">В </w:t>
      </w:r>
      <w:r w:rsidR="007277C9" w:rsidRPr="00393B56">
        <w:rPr>
          <w:b/>
        </w:rPr>
        <w:t>РАМКАХ ИЗУЧАЕМОЙ ДИСЦИПЛИНЫ</w:t>
      </w:r>
    </w:p>
    <w:p w:rsidR="00937516" w:rsidRPr="00486DA4" w:rsidRDefault="00937516" w:rsidP="00937516">
      <w:pPr>
        <w:ind w:firstLine="70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486DA4">
        <w:rPr>
          <w:rFonts w:asciiTheme="minorHAnsi" w:hAnsiTheme="minorHAnsi" w:cstheme="minorHAnsi"/>
          <w:b/>
          <w:sz w:val="20"/>
          <w:szCs w:val="20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0D26DA" w:rsidRPr="00E86A94" w:rsidTr="001924E3">
        <w:tc>
          <w:tcPr>
            <w:tcW w:w="1540" w:type="dxa"/>
            <w:shd w:val="clear" w:color="auto" w:fill="auto"/>
          </w:tcPr>
          <w:p w:rsidR="000D26DA" w:rsidRPr="00F766BF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D26DA" w:rsidRPr="00F766BF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0D26DA" w:rsidRPr="00F766BF" w:rsidRDefault="000D26DA" w:rsidP="001924E3">
            <w:pPr>
              <w:contextualSpacing/>
              <w:jc w:val="center"/>
              <w:rPr>
                <w:rFonts w:eastAsia="Calibri"/>
                <w:b/>
              </w:rPr>
            </w:pPr>
          </w:p>
          <w:p w:rsidR="000D26DA" w:rsidRPr="00F766BF" w:rsidRDefault="000D26DA" w:rsidP="001924E3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0D26DA" w:rsidRPr="00F766BF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1E6613" w:rsidRPr="00724953" w:rsidTr="001924E3">
        <w:trPr>
          <w:trHeight w:val="253"/>
        </w:trPr>
        <w:tc>
          <w:tcPr>
            <w:tcW w:w="1540" w:type="dxa"/>
            <w:shd w:val="clear" w:color="auto" w:fill="auto"/>
          </w:tcPr>
          <w:p w:rsidR="001E6613" w:rsidRPr="00AE6054" w:rsidRDefault="001E6613" w:rsidP="001924E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 – 4</w:t>
            </w:r>
          </w:p>
        </w:tc>
        <w:tc>
          <w:tcPr>
            <w:tcW w:w="8099" w:type="dxa"/>
            <w:shd w:val="clear" w:color="auto" w:fill="auto"/>
          </w:tcPr>
          <w:p w:rsidR="001E6613" w:rsidRPr="00273584" w:rsidRDefault="001E6613" w:rsidP="001924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Способность</w:t>
            </w:r>
            <w:r w:rsidRPr="001E6613">
              <w:rPr>
                <w:rFonts w:eastAsia="Calibri"/>
                <w:sz w:val="22"/>
                <w:szCs w:val="22"/>
                <w:lang w:eastAsia="en-US"/>
              </w:rPr>
              <w:t xml:space="preserve"> запоминать музыкальный материал и воспроизводить голосом по памяти музыкальные фрагменты и целые музыкальные произведения, оперные партии</w:t>
            </w:r>
          </w:p>
        </w:tc>
      </w:tr>
      <w:tr w:rsidR="000D26DA" w:rsidRPr="00724953" w:rsidTr="001924E3">
        <w:trPr>
          <w:trHeight w:val="253"/>
        </w:trPr>
        <w:tc>
          <w:tcPr>
            <w:tcW w:w="1540" w:type="dxa"/>
            <w:shd w:val="clear" w:color="auto" w:fill="auto"/>
          </w:tcPr>
          <w:p w:rsidR="000D26DA" w:rsidRPr="00E86A94" w:rsidRDefault="000D26DA" w:rsidP="001924E3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AE6054">
              <w:rPr>
                <w:rFonts w:eastAsia="Calibri"/>
                <w:b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0D26DA" w:rsidRPr="00273584" w:rsidRDefault="000D26DA" w:rsidP="001924E3">
            <w:pPr>
              <w:rPr>
                <w:rFonts w:eastAsia="Calibri"/>
                <w:highlight w:val="yellow"/>
                <w:lang w:eastAsia="en-US"/>
              </w:rPr>
            </w:pPr>
            <w:r w:rsidRPr="00273584">
              <w:rPr>
                <w:rFonts w:eastAsia="Calibri"/>
                <w:sz w:val="22"/>
                <w:szCs w:val="22"/>
                <w:lang w:eastAsia="en-US"/>
              </w:rPr>
              <w:t>Способность грамотно исполнять нотный текст в соответствии со стилем композитора</w:t>
            </w:r>
          </w:p>
        </w:tc>
      </w:tr>
      <w:tr w:rsidR="000D26DA" w:rsidRPr="00724953" w:rsidTr="001924E3">
        <w:trPr>
          <w:trHeight w:val="253"/>
        </w:trPr>
        <w:tc>
          <w:tcPr>
            <w:tcW w:w="1540" w:type="dxa"/>
            <w:shd w:val="clear" w:color="auto" w:fill="auto"/>
          </w:tcPr>
          <w:p w:rsidR="000D26DA" w:rsidRPr="00F7101B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101B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8099" w:type="dxa"/>
            <w:shd w:val="clear" w:color="auto" w:fill="auto"/>
          </w:tcPr>
          <w:p w:rsidR="000D26DA" w:rsidRPr="00273584" w:rsidRDefault="000D26DA" w:rsidP="001924E3">
            <w:pPr>
              <w:rPr>
                <w:rFonts w:eastAsia="Calibri"/>
                <w:highlight w:val="yellow"/>
                <w:lang w:eastAsia="en-US"/>
              </w:rPr>
            </w:pPr>
            <w:r w:rsidRPr="00273584">
              <w:rPr>
                <w:rFonts w:eastAsia="Calibri"/>
                <w:sz w:val="22"/>
                <w:szCs w:val="22"/>
                <w:lang w:eastAsia="en-US"/>
              </w:rPr>
              <w:t>Способность владеть чистой исполнительской интонацией</w:t>
            </w:r>
          </w:p>
        </w:tc>
      </w:tr>
      <w:tr w:rsidR="000D26DA" w:rsidRPr="00724953" w:rsidTr="001924E3">
        <w:trPr>
          <w:trHeight w:val="253"/>
        </w:trPr>
        <w:tc>
          <w:tcPr>
            <w:tcW w:w="1540" w:type="dxa"/>
            <w:shd w:val="clear" w:color="auto" w:fill="auto"/>
          </w:tcPr>
          <w:p w:rsidR="000D26DA" w:rsidRPr="00F7101B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101B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8099" w:type="dxa"/>
            <w:shd w:val="clear" w:color="auto" w:fill="auto"/>
          </w:tcPr>
          <w:p w:rsidR="000D26DA" w:rsidRPr="00273584" w:rsidRDefault="000D26DA" w:rsidP="001924E3">
            <w:pPr>
              <w:rPr>
                <w:rFonts w:eastAsia="Calibri"/>
                <w:highlight w:val="yellow"/>
                <w:lang w:eastAsia="en-US"/>
              </w:rPr>
            </w:pPr>
            <w:r w:rsidRPr="00273584">
              <w:rPr>
                <w:rFonts w:eastAsia="Calibri"/>
                <w:sz w:val="22"/>
                <w:szCs w:val="22"/>
                <w:lang w:eastAsia="en-US"/>
              </w:rPr>
              <w:t>Способность создавать свой исполнительский план музыкального сочинения, свою собственную индивидуальную концепцию музыкального произведения</w:t>
            </w:r>
          </w:p>
        </w:tc>
      </w:tr>
      <w:tr w:rsidR="000D26DA" w:rsidRPr="00724953" w:rsidTr="001924E3">
        <w:trPr>
          <w:trHeight w:val="253"/>
        </w:trPr>
        <w:tc>
          <w:tcPr>
            <w:tcW w:w="1540" w:type="dxa"/>
            <w:shd w:val="clear" w:color="auto" w:fill="auto"/>
          </w:tcPr>
          <w:p w:rsidR="000D26DA" w:rsidRPr="00F7101B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101B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-4</w:t>
            </w:r>
          </w:p>
        </w:tc>
        <w:tc>
          <w:tcPr>
            <w:tcW w:w="8099" w:type="dxa"/>
            <w:shd w:val="clear" w:color="auto" w:fill="auto"/>
          </w:tcPr>
          <w:p w:rsidR="000D26DA" w:rsidRPr="00273584" w:rsidRDefault="000D26DA" w:rsidP="001924E3">
            <w:pPr>
              <w:rPr>
                <w:rFonts w:eastAsia="Calibri"/>
                <w:highlight w:val="yellow"/>
                <w:lang w:eastAsia="en-US"/>
              </w:rPr>
            </w:pPr>
            <w:r w:rsidRPr="00273584">
              <w:rPr>
                <w:rFonts w:eastAsia="Calibri"/>
                <w:sz w:val="22"/>
                <w:szCs w:val="22"/>
                <w:lang w:eastAsia="en-US"/>
              </w:rPr>
              <w:t>Способность демонстрировать знание композиторских стилей и умение применять полученные знания в процессе исполнения музыкального произведения</w:t>
            </w:r>
          </w:p>
        </w:tc>
      </w:tr>
      <w:tr w:rsidR="000D26DA" w:rsidRPr="00724953" w:rsidTr="001924E3">
        <w:trPr>
          <w:trHeight w:val="253"/>
        </w:trPr>
        <w:tc>
          <w:tcPr>
            <w:tcW w:w="1540" w:type="dxa"/>
            <w:shd w:val="clear" w:color="auto" w:fill="auto"/>
          </w:tcPr>
          <w:p w:rsidR="000D26DA" w:rsidRPr="00F7101B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101B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-5</w:t>
            </w:r>
          </w:p>
        </w:tc>
        <w:tc>
          <w:tcPr>
            <w:tcW w:w="8099" w:type="dxa"/>
            <w:shd w:val="clear" w:color="auto" w:fill="auto"/>
          </w:tcPr>
          <w:p w:rsidR="000D26DA" w:rsidRPr="00273584" w:rsidRDefault="000D26DA" w:rsidP="001924E3">
            <w:pPr>
              <w:rPr>
                <w:rFonts w:eastAsia="Calibri"/>
                <w:highlight w:val="yellow"/>
                <w:lang w:eastAsia="en-US"/>
              </w:rPr>
            </w:pPr>
            <w:r w:rsidRPr="00273584">
              <w:rPr>
                <w:rFonts w:eastAsia="Calibri"/>
                <w:sz w:val="22"/>
                <w:szCs w:val="22"/>
                <w:lang w:eastAsia="en-US"/>
              </w:rPr>
              <w:t>Способность представлять артистичное, осмысленное исполнение музыкального текста</w:t>
            </w:r>
          </w:p>
        </w:tc>
      </w:tr>
      <w:tr w:rsidR="000D26DA" w:rsidRPr="00724953" w:rsidTr="001924E3">
        <w:trPr>
          <w:trHeight w:val="253"/>
        </w:trPr>
        <w:tc>
          <w:tcPr>
            <w:tcW w:w="1540" w:type="dxa"/>
            <w:shd w:val="clear" w:color="auto" w:fill="auto"/>
          </w:tcPr>
          <w:p w:rsidR="000D26DA" w:rsidRPr="00F7101B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101B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-6</w:t>
            </w:r>
          </w:p>
        </w:tc>
        <w:tc>
          <w:tcPr>
            <w:tcW w:w="8099" w:type="dxa"/>
            <w:shd w:val="clear" w:color="auto" w:fill="auto"/>
          </w:tcPr>
          <w:p w:rsidR="000D26DA" w:rsidRPr="00273584" w:rsidRDefault="000D26DA" w:rsidP="001924E3">
            <w:pPr>
              <w:rPr>
                <w:rFonts w:eastAsia="Calibri"/>
                <w:highlight w:val="yellow"/>
                <w:lang w:eastAsia="en-US"/>
              </w:rPr>
            </w:pPr>
            <w:r w:rsidRPr="00273584">
              <w:rPr>
                <w:rFonts w:eastAsia="Calibri"/>
                <w:sz w:val="22"/>
                <w:szCs w:val="22"/>
                <w:lang w:eastAsia="en-US"/>
              </w:rPr>
              <w:t>Способность воссоздавать художественный образ музыкального произведения в соответствии с замыслом композитора</w:t>
            </w:r>
          </w:p>
        </w:tc>
      </w:tr>
      <w:tr w:rsidR="000D26DA" w:rsidRPr="00724953" w:rsidTr="001924E3">
        <w:trPr>
          <w:trHeight w:val="253"/>
        </w:trPr>
        <w:tc>
          <w:tcPr>
            <w:tcW w:w="1540" w:type="dxa"/>
            <w:shd w:val="clear" w:color="auto" w:fill="auto"/>
          </w:tcPr>
          <w:p w:rsidR="000D26DA" w:rsidRPr="00F7101B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101B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-8</w:t>
            </w:r>
          </w:p>
        </w:tc>
        <w:tc>
          <w:tcPr>
            <w:tcW w:w="8099" w:type="dxa"/>
            <w:shd w:val="clear" w:color="auto" w:fill="auto"/>
          </w:tcPr>
          <w:p w:rsidR="000D26DA" w:rsidRPr="00273584" w:rsidRDefault="000D26DA" w:rsidP="001924E3">
            <w:pPr>
              <w:rPr>
                <w:rFonts w:eastAsia="Calibri"/>
                <w:highlight w:val="yellow"/>
                <w:lang w:eastAsia="en-US"/>
              </w:rPr>
            </w:pPr>
            <w:r w:rsidRPr="00273584">
              <w:rPr>
                <w:rFonts w:eastAsia="Calibri"/>
                <w:sz w:val="22"/>
                <w:szCs w:val="22"/>
                <w:lang w:eastAsia="en-US"/>
              </w:rPr>
              <w:t>Способность исполнять публично сольные концертные программы, состоящие из вокальных произведений различных жанров, стилей, эпох</w:t>
            </w:r>
          </w:p>
        </w:tc>
      </w:tr>
      <w:tr w:rsidR="000D26DA" w:rsidRPr="00724953" w:rsidTr="001924E3">
        <w:trPr>
          <w:trHeight w:val="253"/>
        </w:trPr>
        <w:tc>
          <w:tcPr>
            <w:tcW w:w="1540" w:type="dxa"/>
            <w:shd w:val="clear" w:color="auto" w:fill="auto"/>
          </w:tcPr>
          <w:p w:rsidR="000D26DA" w:rsidRPr="00F7101B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101B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-9</w:t>
            </w:r>
          </w:p>
        </w:tc>
        <w:tc>
          <w:tcPr>
            <w:tcW w:w="8099" w:type="dxa"/>
            <w:shd w:val="clear" w:color="auto" w:fill="auto"/>
          </w:tcPr>
          <w:p w:rsidR="000D26DA" w:rsidRPr="00273584" w:rsidRDefault="000D26DA" w:rsidP="001924E3">
            <w:pPr>
              <w:rPr>
                <w:rFonts w:eastAsia="Calibri"/>
                <w:highlight w:val="yellow"/>
                <w:lang w:eastAsia="en-US"/>
              </w:rPr>
            </w:pPr>
            <w:r w:rsidRPr="00273584">
              <w:rPr>
                <w:rFonts w:eastAsia="Calibri"/>
                <w:sz w:val="22"/>
                <w:szCs w:val="22"/>
                <w:lang w:eastAsia="en-US"/>
              </w:rPr>
              <w:t>Способность самостоятельно работать над концертным репертуаром</w:t>
            </w:r>
          </w:p>
        </w:tc>
      </w:tr>
      <w:tr w:rsidR="000D26DA" w:rsidRPr="00724953" w:rsidTr="001924E3">
        <w:trPr>
          <w:trHeight w:val="253"/>
        </w:trPr>
        <w:tc>
          <w:tcPr>
            <w:tcW w:w="1540" w:type="dxa"/>
            <w:shd w:val="clear" w:color="auto" w:fill="auto"/>
          </w:tcPr>
          <w:p w:rsidR="000D26DA" w:rsidRPr="00F7101B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101B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-11</w:t>
            </w:r>
          </w:p>
        </w:tc>
        <w:tc>
          <w:tcPr>
            <w:tcW w:w="8099" w:type="dxa"/>
            <w:shd w:val="clear" w:color="auto" w:fill="auto"/>
          </w:tcPr>
          <w:p w:rsidR="000D26DA" w:rsidRPr="00273584" w:rsidRDefault="000D26DA" w:rsidP="001924E3">
            <w:pPr>
              <w:rPr>
                <w:rFonts w:eastAsia="Calibri"/>
                <w:highlight w:val="yellow"/>
                <w:lang w:eastAsia="en-US"/>
              </w:rPr>
            </w:pPr>
            <w:r w:rsidRPr="00273584">
              <w:rPr>
                <w:rFonts w:eastAsia="Calibri"/>
                <w:sz w:val="22"/>
                <w:szCs w:val="22"/>
                <w:lang w:eastAsia="en-US"/>
              </w:rPr>
              <w:t>Способность владеть навыками настройки голосового аппарата, поддерживать свой голосовой аппарат в хорошей технической форме</w:t>
            </w:r>
          </w:p>
        </w:tc>
      </w:tr>
    </w:tbl>
    <w:p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  <w:sectPr w:rsidR="00937516" w:rsidSect="00F31EF4">
          <w:footerReference w:type="default" r:id="rId7"/>
          <w:footerReference w:type="first" r:id="rId8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937516" w:rsidRDefault="00937516" w:rsidP="00937516">
      <w:pPr>
        <w:jc w:val="both"/>
        <w:rPr>
          <w:b/>
          <w:bCs/>
        </w:rPr>
      </w:pPr>
    </w:p>
    <w:p w:rsidR="00937516" w:rsidRPr="00F20B64" w:rsidRDefault="00937516" w:rsidP="00937516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(модуля) для обучающихся </w:t>
      </w:r>
      <w:proofErr w:type="gramStart"/>
      <w:r>
        <w:rPr>
          <w:b/>
          <w:bCs/>
        </w:rPr>
        <w:t>очной  формы</w:t>
      </w:r>
      <w:proofErr w:type="gramEnd"/>
      <w:r>
        <w:rPr>
          <w:b/>
          <w:bCs/>
        </w:rPr>
        <w:t xml:space="preserve"> обучения</w:t>
      </w:r>
    </w:p>
    <w:p w:rsidR="00937516" w:rsidRPr="00FC72AD" w:rsidRDefault="00937516" w:rsidP="00937516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9"/>
        <w:gridCol w:w="1853"/>
        <w:gridCol w:w="541"/>
        <w:gridCol w:w="572"/>
        <w:gridCol w:w="571"/>
        <w:gridCol w:w="572"/>
        <w:gridCol w:w="571"/>
        <w:gridCol w:w="572"/>
        <w:gridCol w:w="571"/>
        <w:gridCol w:w="572"/>
        <w:gridCol w:w="649"/>
        <w:gridCol w:w="616"/>
        <w:gridCol w:w="6"/>
        <w:gridCol w:w="12"/>
        <w:gridCol w:w="996"/>
      </w:tblGrid>
      <w:tr w:rsidR="00937516" w:rsidRPr="007026B2" w:rsidTr="001E6613">
        <w:trPr>
          <w:jc w:val="center"/>
        </w:trPr>
        <w:tc>
          <w:tcPr>
            <w:tcW w:w="4835" w:type="dxa"/>
            <w:gridSpan w:val="2"/>
            <w:vMerge w:val="restart"/>
          </w:tcPr>
          <w:p w:rsidR="00937516" w:rsidRPr="00E94CC0" w:rsidRDefault="00937516" w:rsidP="00F31EF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937516" w:rsidRPr="00E94CC0" w:rsidRDefault="00937516" w:rsidP="00F31EF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8655" w:type="dxa"/>
            <w:gridSpan w:val="10"/>
          </w:tcPr>
          <w:p w:rsidR="00937516" w:rsidRPr="00E94CC0" w:rsidRDefault="00937516" w:rsidP="00F31EF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644" w:type="dxa"/>
            <w:gridSpan w:val="3"/>
          </w:tcPr>
          <w:p w:rsidR="00937516" w:rsidRPr="00E94CC0" w:rsidRDefault="00937516" w:rsidP="00D45DE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063FEC" w:rsidRPr="007026B2" w:rsidTr="001E6613">
        <w:trPr>
          <w:jc w:val="center"/>
        </w:trPr>
        <w:tc>
          <w:tcPr>
            <w:tcW w:w="4835" w:type="dxa"/>
            <w:gridSpan w:val="2"/>
            <w:vMerge/>
          </w:tcPr>
          <w:p w:rsidR="00063FEC" w:rsidRPr="00E94CC0" w:rsidRDefault="00063FEC" w:rsidP="00F31EF4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792" w:type="dxa"/>
            <w:vAlign w:val="center"/>
          </w:tcPr>
          <w:p w:rsidR="00063FEC" w:rsidRPr="00E94CC0" w:rsidRDefault="00063FEC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1</w:t>
            </w:r>
          </w:p>
        </w:tc>
        <w:tc>
          <w:tcPr>
            <w:tcW w:w="849" w:type="dxa"/>
            <w:vAlign w:val="center"/>
          </w:tcPr>
          <w:p w:rsidR="00063FEC" w:rsidRPr="00E94CC0" w:rsidRDefault="00063FEC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2</w:t>
            </w:r>
          </w:p>
        </w:tc>
        <w:tc>
          <w:tcPr>
            <w:tcW w:w="848" w:type="dxa"/>
            <w:vAlign w:val="center"/>
          </w:tcPr>
          <w:p w:rsidR="00063FEC" w:rsidRPr="00E94CC0" w:rsidRDefault="00063FEC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3</w:t>
            </w:r>
          </w:p>
        </w:tc>
        <w:tc>
          <w:tcPr>
            <w:tcW w:w="849" w:type="dxa"/>
            <w:vAlign w:val="center"/>
          </w:tcPr>
          <w:p w:rsidR="00063FEC" w:rsidRPr="00E94CC0" w:rsidRDefault="00063FEC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8" w:type="dxa"/>
            <w:vAlign w:val="center"/>
          </w:tcPr>
          <w:p w:rsidR="00063FEC" w:rsidRPr="007026B2" w:rsidRDefault="00063FEC" w:rsidP="00970AC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063FEC" w:rsidRPr="007026B2" w:rsidRDefault="00063FEC" w:rsidP="00970ACF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8" w:type="dxa"/>
            <w:vAlign w:val="center"/>
          </w:tcPr>
          <w:p w:rsidR="00063FEC" w:rsidRPr="007026B2" w:rsidRDefault="00063FEC" w:rsidP="00970ACF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:rsidR="00063FEC" w:rsidRPr="007026B2" w:rsidRDefault="00063FEC" w:rsidP="00970ACF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89" w:type="dxa"/>
            <w:vAlign w:val="center"/>
          </w:tcPr>
          <w:p w:rsidR="00063FEC" w:rsidRPr="00970ACF" w:rsidRDefault="00063FEC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0ACF">
              <w:rPr>
                <w:b/>
                <w:bCs/>
                <w:sz w:val="20"/>
                <w:szCs w:val="20"/>
              </w:rPr>
              <w:t>№ 9</w:t>
            </w:r>
          </w:p>
        </w:tc>
        <w:tc>
          <w:tcPr>
            <w:tcW w:w="955" w:type="dxa"/>
            <w:gridSpan w:val="3"/>
            <w:vAlign w:val="center"/>
          </w:tcPr>
          <w:p w:rsidR="00063FEC" w:rsidRPr="00970ACF" w:rsidRDefault="00063FEC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0ACF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623" w:type="dxa"/>
          </w:tcPr>
          <w:p w:rsidR="00063FEC" w:rsidRPr="007026B2" w:rsidRDefault="00063FEC" w:rsidP="00F31EF4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063FEC" w:rsidRPr="007026B2" w:rsidTr="001E6613">
        <w:trPr>
          <w:jc w:val="center"/>
        </w:trPr>
        <w:tc>
          <w:tcPr>
            <w:tcW w:w="4835" w:type="dxa"/>
            <w:gridSpan w:val="2"/>
          </w:tcPr>
          <w:p w:rsidR="00063FEC" w:rsidRPr="00E94CC0" w:rsidRDefault="00063FEC" w:rsidP="00F31EF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792" w:type="dxa"/>
          </w:tcPr>
          <w:p w:rsidR="00063FEC" w:rsidRPr="005F721C" w:rsidRDefault="00970ACF" w:rsidP="001E661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063FEC" w:rsidRPr="005F721C" w:rsidRDefault="00970ACF" w:rsidP="001E661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5" w:type="dxa"/>
            <w:gridSpan w:val="3"/>
          </w:tcPr>
          <w:p w:rsidR="00063FEC" w:rsidRPr="005F721C" w:rsidRDefault="00970ACF" w:rsidP="001E661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063FEC" w:rsidRPr="005F721C" w:rsidRDefault="001A081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</w:tr>
      <w:tr w:rsidR="00063FEC" w:rsidRPr="007026B2" w:rsidTr="001E6613">
        <w:trPr>
          <w:jc w:val="center"/>
        </w:trPr>
        <w:tc>
          <w:tcPr>
            <w:tcW w:w="4835" w:type="dxa"/>
            <w:gridSpan w:val="2"/>
          </w:tcPr>
          <w:p w:rsidR="00063FEC" w:rsidRPr="00E94CC0" w:rsidRDefault="00063FEC" w:rsidP="00F31EF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792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49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48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49" w:type="dxa"/>
          </w:tcPr>
          <w:p w:rsidR="00063FEC" w:rsidRPr="005F721C" w:rsidRDefault="00970ACF" w:rsidP="001E661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848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49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48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49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89" w:type="dxa"/>
          </w:tcPr>
          <w:p w:rsidR="00063FEC" w:rsidRPr="005F721C" w:rsidRDefault="00970ACF" w:rsidP="001E661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55" w:type="dxa"/>
            <w:gridSpan w:val="3"/>
          </w:tcPr>
          <w:p w:rsidR="00063FEC" w:rsidRPr="005F721C" w:rsidRDefault="00970ACF" w:rsidP="001E661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623" w:type="dxa"/>
          </w:tcPr>
          <w:p w:rsidR="00063FEC" w:rsidRPr="005F721C" w:rsidRDefault="001A081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</w:t>
            </w:r>
          </w:p>
        </w:tc>
      </w:tr>
      <w:tr w:rsidR="00063FEC" w:rsidRPr="007026B2" w:rsidTr="001E6613">
        <w:trPr>
          <w:jc w:val="center"/>
        </w:trPr>
        <w:tc>
          <w:tcPr>
            <w:tcW w:w="4835" w:type="dxa"/>
            <w:gridSpan w:val="2"/>
          </w:tcPr>
          <w:p w:rsidR="00063FEC" w:rsidRPr="00E94CC0" w:rsidRDefault="00063FEC" w:rsidP="00F31EF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proofErr w:type="gramStart"/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792" w:type="dxa"/>
          </w:tcPr>
          <w:p w:rsidR="00063FEC" w:rsidRPr="00E94CC0" w:rsidRDefault="00970ACF" w:rsidP="001E661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49" w:type="dxa"/>
          </w:tcPr>
          <w:p w:rsidR="00063FEC" w:rsidRPr="00E94CC0" w:rsidRDefault="00970ACF" w:rsidP="001E661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48" w:type="dxa"/>
          </w:tcPr>
          <w:p w:rsidR="00063FEC" w:rsidRPr="00E94CC0" w:rsidRDefault="00970ACF" w:rsidP="001E661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49" w:type="dxa"/>
          </w:tcPr>
          <w:p w:rsidR="00063FEC" w:rsidRPr="00E94CC0" w:rsidRDefault="00FD5A6D" w:rsidP="001E661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48" w:type="dxa"/>
          </w:tcPr>
          <w:p w:rsidR="00063FEC" w:rsidRPr="00E94CC0" w:rsidRDefault="00970ACF" w:rsidP="001E661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49" w:type="dxa"/>
          </w:tcPr>
          <w:p w:rsidR="00063FEC" w:rsidRPr="00E94CC0" w:rsidRDefault="00970ACF" w:rsidP="001E661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48" w:type="dxa"/>
          </w:tcPr>
          <w:p w:rsidR="00063FEC" w:rsidRPr="00E94CC0" w:rsidRDefault="00970ACF" w:rsidP="001E661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49" w:type="dxa"/>
          </w:tcPr>
          <w:p w:rsidR="00063FEC" w:rsidRPr="00E94CC0" w:rsidRDefault="00970ACF" w:rsidP="001E661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89" w:type="dxa"/>
          </w:tcPr>
          <w:p w:rsidR="00063FEC" w:rsidRPr="00E94CC0" w:rsidRDefault="00970ACF" w:rsidP="001E661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55" w:type="dxa"/>
            <w:gridSpan w:val="3"/>
          </w:tcPr>
          <w:p w:rsidR="00063FEC" w:rsidRPr="00E94CC0" w:rsidRDefault="00970ACF" w:rsidP="001E661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623" w:type="dxa"/>
          </w:tcPr>
          <w:p w:rsidR="00063FEC" w:rsidRPr="00E94CC0" w:rsidRDefault="009C3A36" w:rsidP="001E661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</w:t>
            </w:r>
          </w:p>
        </w:tc>
      </w:tr>
      <w:tr w:rsidR="00063FEC" w:rsidRPr="007026B2" w:rsidTr="001E6613">
        <w:trPr>
          <w:jc w:val="center"/>
        </w:trPr>
        <w:tc>
          <w:tcPr>
            <w:tcW w:w="1648" w:type="dxa"/>
            <w:vMerge w:val="restart"/>
          </w:tcPr>
          <w:p w:rsidR="00063FEC" w:rsidRPr="00E94CC0" w:rsidRDefault="00063FEC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3187" w:type="dxa"/>
          </w:tcPr>
          <w:p w:rsidR="00063FEC" w:rsidRPr="00E94CC0" w:rsidRDefault="00063FEC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 w:rsidRPr="00E94CC0">
              <w:rPr>
                <w:bCs/>
                <w:sz w:val="22"/>
                <w:szCs w:val="22"/>
              </w:rPr>
              <w:t>Лекции  (</w:t>
            </w:r>
            <w:proofErr w:type="gramEnd"/>
            <w:r w:rsidRPr="00E94CC0">
              <w:rPr>
                <w:bCs/>
                <w:sz w:val="22"/>
                <w:szCs w:val="22"/>
              </w:rPr>
              <w:t>Л)</w:t>
            </w:r>
          </w:p>
        </w:tc>
        <w:tc>
          <w:tcPr>
            <w:tcW w:w="792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3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3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063FEC" w:rsidRPr="007026B2" w:rsidTr="001E6613">
        <w:trPr>
          <w:jc w:val="center"/>
        </w:trPr>
        <w:tc>
          <w:tcPr>
            <w:tcW w:w="1648" w:type="dxa"/>
            <w:vMerge/>
          </w:tcPr>
          <w:p w:rsidR="00063FEC" w:rsidRPr="00E94CC0" w:rsidRDefault="00063FEC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187" w:type="dxa"/>
          </w:tcPr>
          <w:p w:rsidR="00063FEC" w:rsidRPr="00E94CC0" w:rsidRDefault="00063FEC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Практические занятия (</w:t>
            </w:r>
            <w:proofErr w:type="gramStart"/>
            <w:r w:rsidRPr="00E94CC0">
              <w:rPr>
                <w:bCs/>
                <w:sz w:val="22"/>
                <w:szCs w:val="22"/>
              </w:rPr>
              <w:t xml:space="preserve">ПЗ)   </w:t>
            </w:r>
            <w:proofErr w:type="gramEnd"/>
            <w:r w:rsidRPr="00E94CC0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792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3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3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063FEC" w:rsidRPr="007026B2" w:rsidTr="001E6613">
        <w:trPr>
          <w:jc w:val="center"/>
        </w:trPr>
        <w:tc>
          <w:tcPr>
            <w:tcW w:w="1648" w:type="dxa"/>
            <w:vMerge/>
          </w:tcPr>
          <w:p w:rsidR="00063FEC" w:rsidRPr="00E94CC0" w:rsidRDefault="00063FEC" w:rsidP="00F31EF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</w:tcPr>
          <w:p w:rsidR="00063FEC" w:rsidRPr="00E94CC0" w:rsidRDefault="00063FEC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792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3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3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063FEC" w:rsidRPr="007026B2" w:rsidTr="001E6613">
        <w:trPr>
          <w:jc w:val="center"/>
        </w:trPr>
        <w:tc>
          <w:tcPr>
            <w:tcW w:w="1648" w:type="dxa"/>
            <w:vMerge/>
          </w:tcPr>
          <w:p w:rsidR="00063FEC" w:rsidRPr="00E94CC0" w:rsidRDefault="00063FEC" w:rsidP="00F31EF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</w:tcPr>
          <w:p w:rsidR="00063FEC" w:rsidRPr="00E94CC0" w:rsidRDefault="00063FEC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792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3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3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063FEC" w:rsidRPr="007026B2" w:rsidTr="001E6613">
        <w:trPr>
          <w:jc w:val="center"/>
        </w:trPr>
        <w:tc>
          <w:tcPr>
            <w:tcW w:w="1648" w:type="dxa"/>
            <w:vMerge/>
          </w:tcPr>
          <w:p w:rsidR="00063FEC" w:rsidRPr="00E94CC0" w:rsidRDefault="00063FEC" w:rsidP="00F31EF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7" w:type="dxa"/>
          </w:tcPr>
          <w:p w:rsidR="00063FEC" w:rsidRPr="00E94CC0" w:rsidRDefault="00063FEC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792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49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48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49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48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49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48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49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89" w:type="dxa"/>
          </w:tcPr>
          <w:p w:rsidR="00063FEC" w:rsidRPr="005F721C" w:rsidRDefault="00970ACF" w:rsidP="001E661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55" w:type="dxa"/>
            <w:gridSpan w:val="3"/>
          </w:tcPr>
          <w:p w:rsidR="00063FEC" w:rsidRPr="005F721C" w:rsidRDefault="00970ACF" w:rsidP="001E661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063FEC" w:rsidRPr="005F721C" w:rsidRDefault="001A081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</w:t>
            </w:r>
          </w:p>
        </w:tc>
      </w:tr>
      <w:tr w:rsidR="00063FEC" w:rsidRPr="007026B2" w:rsidTr="001E6613">
        <w:trPr>
          <w:jc w:val="center"/>
        </w:trPr>
        <w:tc>
          <w:tcPr>
            <w:tcW w:w="4835" w:type="dxa"/>
            <w:gridSpan w:val="2"/>
          </w:tcPr>
          <w:p w:rsidR="00063FEC" w:rsidRPr="00E94CC0" w:rsidRDefault="00063FEC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792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49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48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49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48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49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48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49" w:type="dxa"/>
          </w:tcPr>
          <w:p w:rsidR="00063FEC" w:rsidRPr="005F721C" w:rsidRDefault="00970AC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89" w:type="dxa"/>
          </w:tcPr>
          <w:p w:rsidR="00063FEC" w:rsidRPr="005F721C" w:rsidRDefault="00970ACF" w:rsidP="001E661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955" w:type="dxa"/>
            <w:gridSpan w:val="3"/>
          </w:tcPr>
          <w:p w:rsidR="00063FEC" w:rsidRPr="005F721C" w:rsidRDefault="00970ACF" w:rsidP="001E661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623" w:type="dxa"/>
          </w:tcPr>
          <w:p w:rsidR="00063FEC" w:rsidRPr="005F721C" w:rsidRDefault="001A081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559</w:t>
            </w:r>
          </w:p>
        </w:tc>
      </w:tr>
      <w:tr w:rsidR="00063FEC" w:rsidRPr="007026B2" w:rsidTr="001E6613">
        <w:trPr>
          <w:jc w:val="center"/>
        </w:trPr>
        <w:tc>
          <w:tcPr>
            <w:tcW w:w="4835" w:type="dxa"/>
            <w:gridSpan w:val="2"/>
          </w:tcPr>
          <w:p w:rsidR="00063FEC" w:rsidRPr="00F452B7" w:rsidRDefault="00063FEC" w:rsidP="00F31EF4">
            <w:pPr>
              <w:pStyle w:val="Default"/>
              <w:ind w:hanging="48"/>
              <w:rPr>
                <w:b/>
                <w:bCs/>
                <w:color w:val="auto"/>
                <w:sz w:val="22"/>
                <w:szCs w:val="22"/>
              </w:rPr>
            </w:pPr>
            <w:r w:rsidRPr="00F452B7">
              <w:rPr>
                <w:b/>
                <w:b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F452B7">
              <w:rPr>
                <w:b/>
                <w:bCs/>
                <w:color w:val="auto"/>
                <w:sz w:val="22"/>
                <w:szCs w:val="22"/>
              </w:rPr>
              <w:t>студента  в</w:t>
            </w:r>
            <w:proofErr w:type="gramEnd"/>
            <w:r w:rsidRPr="00F452B7">
              <w:rPr>
                <w:b/>
                <w:bCs/>
                <w:color w:val="auto"/>
                <w:sz w:val="22"/>
                <w:szCs w:val="22"/>
              </w:rPr>
              <w:t xml:space="preserve"> период промежуточной аттестации , час</w:t>
            </w:r>
          </w:p>
        </w:tc>
        <w:tc>
          <w:tcPr>
            <w:tcW w:w="792" w:type="dxa"/>
          </w:tcPr>
          <w:p w:rsidR="00063FEC" w:rsidRPr="005F721C" w:rsidRDefault="001E6613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49" w:type="dxa"/>
          </w:tcPr>
          <w:p w:rsidR="00063FEC" w:rsidRPr="005F721C" w:rsidRDefault="001E6613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48" w:type="dxa"/>
          </w:tcPr>
          <w:p w:rsidR="00063FEC" w:rsidRPr="005F721C" w:rsidRDefault="001E6613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49" w:type="dxa"/>
          </w:tcPr>
          <w:p w:rsidR="00063FEC" w:rsidRPr="005F721C" w:rsidRDefault="00063FEC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063FEC" w:rsidRPr="005F721C" w:rsidRDefault="001E6613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49" w:type="dxa"/>
          </w:tcPr>
          <w:p w:rsidR="00063FEC" w:rsidRPr="005F721C" w:rsidRDefault="001E6613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48" w:type="dxa"/>
          </w:tcPr>
          <w:p w:rsidR="00063FEC" w:rsidRPr="005F721C" w:rsidRDefault="001E6613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49" w:type="dxa"/>
          </w:tcPr>
          <w:p w:rsidR="00063FEC" w:rsidRPr="005F721C" w:rsidRDefault="001E6613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89" w:type="dxa"/>
          </w:tcPr>
          <w:p w:rsidR="00063FEC" w:rsidRPr="005F721C" w:rsidRDefault="001E6613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55" w:type="dxa"/>
            <w:gridSpan w:val="3"/>
          </w:tcPr>
          <w:p w:rsidR="00063FEC" w:rsidRPr="005F721C" w:rsidRDefault="001E6613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623" w:type="dxa"/>
          </w:tcPr>
          <w:p w:rsidR="00063FEC" w:rsidRPr="005F721C" w:rsidRDefault="001E6613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</w:tr>
      <w:tr w:rsidR="001E6613" w:rsidRPr="007026B2" w:rsidTr="001E6613">
        <w:trPr>
          <w:jc w:val="center"/>
        </w:trPr>
        <w:tc>
          <w:tcPr>
            <w:tcW w:w="15134" w:type="dxa"/>
            <w:gridSpan w:val="15"/>
          </w:tcPr>
          <w:p w:rsidR="001E6613" w:rsidRPr="001E6613" w:rsidRDefault="001E6613" w:rsidP="001E6613">
            <w:pPr>
              <w:pStyle w:val="Default"/>
              <w:ind w:hanging="48"/>
              <w:rPr>
                <w:b/>
                <w:bCs/>
                <w:color w:val="FF0000"/>
                <w:sz w:val="22"/>
                <w:szCs w:val="22"/>
              </w:rPr>
            </w:pPr>
            <w:r w:rsidRPr="00F452B7">
              <w:rPr>
                <w:b/>
                <w:bCs/>
                <w:color w:val="auto"/>
                <w:sz w:val="22"/>
                <w:szCs w:val="22"/>
              </w:rPr>
              <w:t xml:space="preserve">Форма </w:t>
            </w:r>
            <w:proofErr w:type="gramStart"/>
            <w:r w:rsidRPr="00F452B7">
              <w:rPr>
                <w:b/>
                <w:bCs/>
                <w:color w:val="auto"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1E6613" w:rsidRPr="007026B2" w:rsidTr="001E6613">
        <w:trPr>
          <w:jc w:val="center"/>
        </w:trPr>
        <w:tc>
          <w:tcPr>
            <w:tcW w:w="1648" w:type="dxa"/>
            <w:tcBorders>
              <w:right w:val="nil"/>
            </w:tcBorders>
          </w:tcPr>
          <w:p w:rsidR="001E6613" w:rsidRPr="00AB4A5F" w:rsidRDefault="001E6613" w:rsidP="00F31EF4">
            <w:pPr>
              <w:pStyle w:val="Default"/>
              <w:ind w:hanging="48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187" w:type="dxa"/>
            <w:tcBorders>
              <w:left w:val="nil"/>
            </w:tcBorders>
          </w:tcPr>
          <w:p w:rsidR="001E6613" w:rsidRPr="00F452B7" w:rsidRDefault="001E6613" w:rsidP="00F31EF4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F452B7">
              <w:rPr>
                <w:bCs/>
                <w:color w:val="auto"/>
                <w:sz w:val="22"/>
                <w:szCs w:val="22"/>
              </w:rPr>
              <w:t>Зачет (</w:t>
            </w:r>
            <w:proofErr w:type="spellStart"/>
            <w:r w:rsidRPr="00F452B7">
              <w:rPr>
                <w:bCs/>
                <w:color w:val="auto"/>
                <w:sz w:val="22"/>
                <w:szCs w:val="22"/>
              </w:rPr>
              <w:t>зач</w:t>
            </w:r>
            <w:proofErr w:type="spellEnd"/>
            <w:r w:rsidRPr="00F452B7">
              <w:rPr>
                <w:bCs/>
                <w:color w:val="auto"/>
                <w:sz w:val="22"/>
                <w:szCs w:val="22"/>
              </w:rPr>
              <w:t>.)</w:t>
            </w:r>
          </w:p>
        </w:tc>
        <w:tc>
          <w:tcPr>
            <w:tcW w:w="792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49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49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 w:rsidRPr="00F452B7">
              <w:rPr>
                <w:bCs/>
                <w:color w:val="auto"/>
                <w:sz w:val="20"/>
                <w:szCs w:val="20"/>
              </w:rPr>
              <w:t>К</w:t>
            </w:r>
          </w:p>
        </w:tc>
        <w:tc>
          <w:tcPr>
            <w:tcW w:w="848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49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49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gridSpan w:val="2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gridSpan w:val="2"/>
          </w:tcPr>
          <w:p w:rsidR="001E6613" w:rsidRPr="00F452B7" w:rsidRDefault="00494D42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1К</w:t>
            </w:r>
          </w:p>
        </w:tc>
      </w:tr>
      <w:tr w:rsidR="001E6613" w:rsidRPr="007026B2" w:rsidTr="001E6613">
        <w:trPr>
          <w:trHeight w:val="510"/>
          <w:jc w:val="center"/>
        </w:trPr>
        <w:tc>
          <w:tcPr>
            <w:tcW w:w="1648" w:type="dxa"/>
            <w:tcBorders>
              <w:bottom w:val="single" w:sz="4" w:space="0" w:color="auto"/>
              <w:right w:val="nil"/>
            </w:tcBorders>
          </w:tcPr>
          <w:p w:rsidR="001E6613" w:rsidRPr="00AB4A5F" w:rsidRDefault="001E6613" w:rsidP="00F31EF4">
            <w:pPr>
              <w:pStyle w:val="Default"/>
              <w:ind w:hanging="4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187" w:type="dxa"/>
            <w:tcBorders>
              <w:left w:val="nil"/>
              <w:bottom w:val="single" w:sz="4" w:space="0" w:color="auto"/>
            </w:tcBorders>
          </w:tcPr>
          <w:p w:rsidR="001E6613" w:rsidRPr="00F452B7" w:rsidRDefault="001E6613" w:rsidP="00F31EF4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F452B7">
              <w:rPr>
                <w:bCs/>
                <w:color w:val="auto"/>
                <w:sz w:val="22"/>
                <w:szCs w:val="22"/>
              </w:rPr>
              <w:t xml:space="preserve">Дифференцированный зачет    </w:t>
            </w:r>
            <w:proofErr w:type="gramStart"/>
            <w:r w:rsidRPr="00F452B7">
              <w:rPr>
                <w:bCs/>
                <w:color w:val="auto"/>
                <w:sz w:val="22"/>
                <w:szCs w:val="22"/>
              </w:rPr>
              <w:t xml:space="preserve">   (</w:t>
            </w:r>
            <w:proofErr w:type="gramEnd"/>
            <w:r w:rsidRPr="00F452B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52B7">
              <w:rPr>
                <w:bCs/>
                <w:color w:val="auto"/>
                <w:sz w:val="22"/>
                <w:szCs w:val="22"/>
              </w:rPr>
              <w:t>диф.зач</w:t>
            </w:r>
            <w:proofErr w:type="spellEnd"/>
            <w:r w:rsidRPr="00F452B7">
              <w:rPr>
                <w:bCs/>
                <w:color w:val="auto"/>
                <w:sz w:val="22"/>
                <w:szCs w:val="22"/>
              </w:rPr>
              <w:t xml:space="preserve">.) 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1E6613" w:rsidRPr="007026B2" w:rsidTr="001E6613">
        <w:trPr>
          <w:jc w:val="center"/>
        </w:trPr>
        <w:tc>
          <w:tcPr>
            <w:tcW w:w="4835" w:type="dxa"/>
            <w:gridSpan w:val="2"/>
          </w:tcPr>
          <w:p w:rsidR="001E6613" w:rsidRPr="00F452B7" w:rsidRDefault="001E6613" w:rsidP="00F31EF4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F452B7">
              <w:rPr>
                <w:bCs/>
                <w:color w:val="auto"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792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F452B7">
              <w:rPr>
                <w:bCs/>
                <w:color w:val="auto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849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F452B7">
              <w:rPr>
                <w:bCs/>
                <w:color w:val="auto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848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F452B7">
              <w:rPr>
                <w:bCs/>
                <w:color w:val="auto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849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F452B7">
              <w:rPr>
                <w:bCs/>
                <w:color w:val="auto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849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F452B7">
              <w:rPr>
                <w:bCs/>
                <w:color w:val="auto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848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F452B7">
              <w:rPr>
                <w:bCs/>
                <w:color w:val="auto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849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F452B7">
              <w:rPr>
                <w:bCs/>
                <w:color w:val="auto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989" w:type="dxa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F452B7">
              <w:rPr>
                <w:bCs/>
                <w:color w:val="auto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940" w:type="dxa"/>
            <w:gridSpan w:val="2"/>
          </w:tcPr>
          <w:p w:rsidR="001E6613" w:rsidRPr="00F452B7" w:rsidRDefault="001E6613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F452B7">
              <w:rPr>
                <w:bCs/>
                <w:color w:val="auto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638" w:type="dxa"/>
            <w:gridSpan w:val="2"/>
          </w:tcPr>
          <w:p w:rsidR="001E6613" w:rsidRPr="00F452B7" w:rsidRDefault="00494D42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9Экз</w:t>
            </w:r>
          </w:p>
        </w:tc>
      </w:tr>
    </w:tbl>
    <w:p w:rsidR="00937516" w:rsidRDefault="00937516" w:rsidP="00937516">
      <w:pPr>
        <w:pStyle w:val="Default"/>
        <w:jc w:val="both"/>
        <w:rPr>
          <w:b/>
          <w:bCs/>
        </w:rPr>
      </w:pPr>
    </w:p>
    <w:p w:rsidR="00937516" w:rsidRDefault="00937516" w:rsidP="00937516">
      <w:pPr>
        <w:pStyle w:val="Default"/>
        <w:jc w:val="both"/>
        <w:rPr>
          <w:b/>
          <w:bCs/>
        </w:rPr>
      </w:pPr>
    </w:p>
    <w:p w:rsidR="00937516" w:rsidRDefault="00937516" w:rsidP="00937516">
      <w:pPr>
        <w:pStyle w:val="Default"/>
        <w:jc w:val="both"/>
        <w:rPr>
          <w:b/>
          <w:bCs/>
        </w:rPr>
      </w:pPr>
    </w:p>
    <w:p w:rsidR="00F36578" w:rsidRDefault="00F36578" w:rsidP="00F36578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</w:rPr>
        <w:t>3.2 Структура учебной дисциплины (модуля) для обучающихся очно-</w:t>
      </w:r>
      <w:proofErr w:type="gramStart"/>
      <w:r>
        <w:rPr>
          <w:b/>
          <w:bCs/>
        </w:rPr>
        <w:t>заочной  формы</w:t>
      </w:r>
      <w:proofErr w:type="gramEnd"/>
      <w:r>
        <w:rPr>
          <w:b/>
          <w:bCs/>
        </w:rPr>
        <w:t xml:space="preserve"> обучения</w:t>
      </w:r>
      <w:r w:rsidRPr="00BF42DB">
        <w:rPr>
          <w:bCs/>
          <w:sz w:val="20"/>
          <w:szCs w:val="20"/>
        </w:rPr>
        <w:t xml:space="preserve"> </w:t>
      </w:r>
    </w:p>
    <w:p w:rsidR="00F36578" w:rsidRPr="00494D42" w:rsidRDefault="00F36578" w:rsidP="00494D42">
      <w:pPr>
        <w:pStyle w:val="Default"/>
        <w:rPr>
          <w:bCs/>
        </w:rPr>
      </w:pPr>
      <w:r w:rsidRPr="00494D42">
        <w:rPr>
          <w:bCs/>
        </w:rPr>
        <w:t>Не предусмотрено</w:t>
      </w:r>
    </w:p>
    <w:p w:rsidR="00F36578" w:rsidRDefault="00F36578" w:rsidP="00F36578">
      <w:pPr>
        <w:ind w:firstLine="709"/>
        <w:jc w:val="center"/>
        <w:rPr>
          <w:b/>
          <w:bCs/>
        </w:rPr>
      </w:pPr>
    </w:p>
    <w:p w:rsidR="00F36578" w:rsidRDefault="00F36578" w:rsidP="00F36578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3.3 Структура учебной дисциплины (модуля) для обучающихся </w:t>
      </w:r>
      <w:proofErr w:type="gramStart"/>
      <w:r>
        <w:rPr>
          <w:b/>
          <w:bCs/>
        </w:rPr>
        <w:t>заочной  формы</w:t>
      </w:r>
      <w:proofErr w:type="gramEnd"/>
      <w:r>
        <w:rPr>
          <w:b/>
          <w:bCs/>
        </w:rPr>
        <w:t xml:space="preserve"> обучения</w:t>
      </w:r>
    </w:p>
    <w:p w:rsidR="00F36578" w:rsidRPr="00494D42" w:rsidRDefault="00F36578" w:rsidP="00F36578">
      <w:pPr>
        <w:tabs>
          <w:tab w:val="right" w:leader="underscore" w:pos="9639"/>
        </w:tabs>
        <w:jc w:val="both"/>
        <w:rPr>
          <w:bCs/>
        </w:rPr>
      </w:pPr>
      <w:r w:rsidRPr="00494D42">
        <w:rPr>
          <w:bCs/>
        </w:rPr>
        <w:t>Не предусмотрено</w:t>
      </w:r>
    </w:p>
    <w:p w:rsidR="00D45DE8" w:rsidRDefault="00D45DE8" w:rsidP="00D45DE8">
      <w:bookmarkStart w:id="12" w:name="_GoBack"/>
      <w:bookmarkEnd w:id="12"/>
    </w:p>
    <w:p w:rsidR="00D45DE8" w:rsidRDefault="00D45DE8" w:rsidP="00D45DE8"/>
    <w:p w:rsidR="00937516" w:rsidRPr="00D45DE8" w:rsidRDefault="00937516" w:rsidP="00D45DE8">
      <w:pPr>
        <w:sectPr w:rsidR="00937516" w:rsidRPr="00D45DE8" w:rsidSect="00F31EF4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659FB" w:rsidRDefault="009659FB" w:rsidP="00937516">
      <w:pPr>
        <w:tabs>
          <w:tab w:val="right" w:leader="underscore" w:pos="9639"/>
        </w:tabs>
        <w:jc w:val="both"/>
        <w:rPr>
          <w:b/>
          <w:bCs/>
        </w:rPr>
      </w:pPr>
    </w:p>
    <w:p w:rsidR="009659FB" w:rsidRDefault="009659FB" w:rsidP="00937516">
      <w:pPr>
        <w:tabs>
          <w:tab w:val="right" w:leader="underscore" w:pos="9639"/>
        </w:tabs>
        <w:jc w:val="both"/>
        <w:rPr>
          <w:b/>
          <w:bCs/>
        </w:rPr>
      </w:pPr>
    </w:p>
    <w:p w:rsidR="00937516" w:rsidRDefault="00937516" w:rsidP="00937516">
      <w:pPr>
        <w:tabs>
          <w:tab w:val="right" w:leader="underscore" w:pos="9639"/>
        </w:tabs>
        <w:jc w:val="both"/>
        <w:rPr>
          <w:b/>
          <w:bCs/>
        </w:rPr>
      </w:pPr>
    </w:p>
    <w:p w:rsidR="00937516" w:rsidRDefault="00937516" w:rsidP="00937516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Pr="00C340CB">
        <w:rPr>
          <w:b/>
          <w:bCs/>
        </w:rPr>
        <w:t>СОДЕРЖАНИЕ РАЗДЕЛОВ УЧЕБНОЙ ДИСЦИПЛИНЫ (МОДУЛЯ)</w:t>
      </w:r>
    </w:p>
    <w:p w:rsidR="00937516" w:rsidRPr="00AD74E7" w:rsidRDefault="00937516" w:rsidP="00937516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937516" w:rsidRPr="00DE0B31" w:rsidTr="00F31EF4">
        <w:tc>
          <w:tcPr>
            <w:tcW w:w="1560" w:type="dxa"/>
            <w:vMerge w:val="restart"/>
          </w:tcPr>
          <w:p w:rsidR="00937516" w:rsidRPr="00C71554" w:rsidRDefault="00937516" w:rsidP="00F31EF4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937516" w:rsidRPr="00DE0B31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</w:t>
            </w:r>
          </w:p>
        </w:tc>
        <w:tc>
          <w:tcPr>
            <w:tcW w:w="3260" w:type="dxa"/>
            <w:gridSpan w:val="2"/>
            <w:vAlign w:val="center"/>
          </w:tcPr>
          <w:p w:rsidR="00937516" w:rsidRPr="00DE0B31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937516" w:rsidRPr="00DE0B31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937516" w:rsidRPr="00DE0B31" w:rsidRDefault="00937516" w:rsidP="00F31EF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7516" w:rsidRPr="005A14B4" w:rsidRDefault="00937516" w:rsidP="00F31EF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937516" w:rsidRPr="00DE0B31" w:rsidRDefault="00937516" w:rsidP="00F31EF4">
            <w:pPr>
              <w:ind w:hanging="15"/>
              <w:jc w:val="center"/>
              <w:rPr>
                <w:sz w:val="20"/>
                <w:szCs w:val="20"/>
              </w:rPr>
            </w:pPr>
          </w:p>
          <w:p w:rsidR="00937516" w:rsidRPr="00A36EAA" w:rsidRDefault="00937516" w:rsidP="00F31EF4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937516" w:rsidRPr="00A36EAA" w:rsidRDefault="00937516" w:rsidP="00F31EF4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</w:t>
            </w:r>
            <w:proofErr w:type="gramStart"/>
            <w:r w:rsidRPr="00A36EAA">
              <w:rPr>
                <w:b/>
                <w:sz w:val="20"/>
                <w:szCs w:val="20"/>
              </w:rPr>
              <w:t>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</w:t>
            </w:r>
            <w:proofErr w:type="gramEnd"/>
            <w:r w:rsidRPr="00A36EAA">
              <w:rPr>
                <w:b/>
                <w:sz w:val="20"/>
                <w:szCs w:val="20"/>
              </w:rPr>
              <w:t>)</w:t>
            </w:r>
          </w:p>
          <w:p w:rsidR="00937516" w:rsidRPr="00A36EAA" w:rsidRDefault="00937516" w:rsidP="00F31EF4">
            <w:pPr>
              <w:jc w:val="center"/>
              <w:rPr>
                <w:b/>
                <w:sz w:val="20"/>
                <w:szCs w:val="20"/>
              </w:rPr>
            </w:pPr>
          </w:p>
          <w:p w:rsidR="00937516" w:rsidRPr="00DE0B31" w:rsidRDefault="00937516" w:rsidP="00F31EF4">
            <w:pPr>
              <w:jc w:val="center"/>
              <w:rPr>
                <w:sz w:val="20"/>
                <w:szCs w:val="20"/>
              </w:rPr>
            </w:pPr>
          </w:p>
          <w:p w:rsidR="00937516" w:rsidRPr="00DE0B31" w:rsidRDefault="00937516" w:rsidP="00F31EF4">
            <w:pPr>
              <w:jc w:val="both"/>
              <w:rPr>
                <w:sz w:val="20"/>
                <w:szCs w:val="20"/>
              </w:rPr>
            </w:pPr>
          </w:p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cantSplit/>
          <w:trHeight w:val="1134"/>
        </w:trPr>
        <w:tc>
          <w:tcPr>
            <w:tcW w:w="1560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ИЗ</w:t>
            </w:r>
          </w:p>
        </w:tc>
        <w:tc>
          <w:tcPr>
            <w:tcW w:w="425" w:type="dxa"/>
            <w:textDirection w:val="btLr"/>
            <w:vAlign w:val="center"/>
          </w:tcPr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937516" w:rsidRPr="003343CB" w:rsidRDefault="00937516" w:rsidP="00F31EF4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7277C9" w:rsidRPr="00DE0B31" w:rsidTr="007277C9">
        <w:tc>
          <w:tcPr>
            <w:tcW w:w="14884" w:type="dxa"/>
            <w:gridSpan w:val="9"/>
          </w:tcPr>
          <w:p w:rsidR="007277C9" w:rsidRPr="00FC7A79" w:rsidRDefault="007277C9" w:rsidP="00FC7A79">
            <w:pPr>
              <w:jc w:val="center"/>
              <w:rPr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7277C9" w:rsidRPr="00DE0B31" w:rsidTr="00662158">
        <w:trPr>
          <w:trHeight w:val="4881"/>
        </w:trPr>
        <w:tc>
          <w:tcPr>
            <w:tcW w:w="1560" w:type="dxa"/>
          </w:tcPr>
          <w:p w:rsidR="007277C9" w:rsidRDefault="007277C9" w:rsidP="00F31EF4">
            <w:pPr>
              <w:jc w:val="both"/>
              <w:rPr>
                <w:i/>
              </w:rPr>
            </w:pPr>
          </w:p>
          <w:p w:rsidR="007277C9" w:rsidRPr="00DE0B31" w:rsidRDefault="007277C9" w:rsidP="00F31EF4">
            <w:pPr>
              <w:jc w:val="both"/>
              <w:rPr>
                <w:i/>
              </w:rPr>
            </w:pPr>
            <w:r>
              <w:rPr>
                <w:i/>
              </w:rPr>
              <w:t>1 курс, 1 семестр</w:t>
            </w:r>
          </w:p>
        </w:tc>
        <w:tc>
          <w:tcPr>
            <w:tcW w:w="3260" w:type="dxa"/>
          </w:tcPr>
          <w:p w:rsidR="007277C9" w:rsidRPr="00063577" w:rsidRDefault="007277C9" w:rsidP="00F31EF4">
            <w:pPr>
              <w:autoSpaceDE w:val="0"/>
              <w:autoSpaceDN w:val="0"/>
              <w:adjustRightInd w:val="0"/>
            </w:pPr>
            <w:r w:rsidRPr="00063577">
              <w:t>Две старинные арии XVI – XVIII вв. (желательно итальянское</w:t>
            </w:r>
          </w:p>
          <w:p w:rsidR="007277C9" w:rsidRPr="00063577" w:rsidRDefault="007277C9" w:rsidP="00F31EF4">
            <w:pPr>
              <w:autoSpaceDE w:val="0"/>
              <w:autoSpaceDN w:val="0"/>
              <w:adjustRightInd w:val="0"/>
            </w:pPr>
            <w:r w:rsidRPr="00063577">
              <w:t>Барокко)</w:t>
            </w:r>
          </w:p>
          <w:p w:rsidR="007277C9" w:rsidRPr="00063577" w:rsidRDefault="007277C9" w:rsidP="00F31EF4">
            <w:pPr>
              <w:autoSpaceDE w:val="0"/>
              <w:autoSpaceDN w:val="0"/>
              <w:adjustRightInd w:val="0"/>
            </w:pPr>
            <w:r w:rsidRPr="00063577">
              <w:t>Вокальное произведение русского композитора XVIII – первой</w:t>
            </w:r>
          </w:p>
          <w:p w:rsidR="007277C9" w:rsidRPr="00063577" w:rsidRDefault="007277C9" w:rsidP="00F31EF4">
            <w:pPr>
              <w:autoSpaceDE w:val="0"/>
              <w:autoSpaceDN w:val="0"/>
              <w:adjustRightInd w:val="0"/>
            </w:pPr>
            <w:r w:rsidRPr="00063577">
              <w:t>половины XIX вв. (романс до Глинки, ария из водевиля,</w:t>
            </w:r>
          </w:p>
          <w:p w:rsidR="007277C9" w:rsidRPr="00063577" w:rsidRDefault="007277C9" w:rsidP="00F31EF4">
            <w:pPr>
              <w:autoSpaceDE w:val="0"/>
              <w:autoSpaceDN w:val="0"/>
              <w:adjustRightInd w:val="0"/>
            </w:pPr>
            <w:r w:rsidRPr="00063577">
              <w:t>дивертисмента, оперы)</w:t>
            </w:r>
          </w:p>
          <w:p w:rsidR="007277C9" w:rsidRPr="00063577" w:rsidRDefault="007277C9" w:rsidP="007277C9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063577">
              <w:t>Техника пения - 2 вокализа</w:t>
            </w:r>
          </w:p>
        </w:tc>
        <w:tc>
          <w:tcPr>
            <w:tcW w:w="425" w:type="dxa"/>
          </w:tcPr>
          <w:p w:rsidR="007277C9" w:rsidRPr="00DE0B31" w:rsidRDefault="007277C9" w:rsidP="00F31EF4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7277C9" w:rsidRPr="00DE0B31" w:rsidRDefault="007277C9" w:rsidP="00F31EF4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7277C9" w:rsidRPr="00DE0B31" w:rsidRDefault="007277C9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7277C9" w:rsidRPr="00DE0B31" w:rsidRDefault="007277C9" w:rsidP="00F31EF4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7277C9" w:rsidRPr="001A2FD7" w:rsidRDefault="007277C9" w:rsidP="00F31EF4">
            <w:pPr>
              <w:jc w:val="both"/>
            </w:pPr>
          </w:p>
        </w:tc>
        <w:tc>
          <w:tcPr>
            <w:tcW w:w="567" w:type="dxa"/>
          </w:tcPr>
          <w:p w:rsidR="007277C9" w:rsidRPr="00DE0B31" w:rsidRDefault="007277C9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:rsidR="007277C9" w:rsidRDefault="007277C9" w:rsidP="007277C9">
            <w:pPr>
              <w:jc w:val="both"/>
              <w:rPr>
                <w:b/>
                <w:sz w:val="20"/>
                <w:szCs w:val="20"/>
              </w:rPr>
            </w:pPr>
          </w:p>
          <w:p w:rsidR="007277C9" w:rsidRDefault="007277C9" w:rsidP="007277C9">
            <w:pPr>
              <w:jc w:val="both"/>
              <w:rPr>
                <w:b/>
                <w:sz w:val="20"/>
                <w:szCs w:val="20"/>
              </w:rPr>
            </w:pPr>
          </w:p>
          <w:p w:rsidR="007277C9" w:rsidRDefault="007277C9" w:rsidP="007277C9">
            <w:pPr>
              <w:jc w:val="both"/>
              <w:rPr>
                <w:b/>
                <w:sz w:val="20"/>
                <w:szCs w:val="20"/>
              </w:rPr>
            </w:pPr>
          </w:p>
          <w:p w:rsidR="007277C9" w:rsidRPr="00F766BF" w:rsidRDefault="007277C9" w:rsidP="007277C9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277C9" w:rsidRDefault="007277C9" w:rsidP="007277C9">
            <w:pPr>
              <w:jc w:val="both"/>
              <w:rPr>
                <w:i/>
                <w:sz w:val="20"/>
                <w:szCs w:val="20"/>
              </w:rPr>
            </w:pPr>
          </w:p>
          <w:p w:rsidR="007277C9" w:rsidRDefault="007277C9" w:rsidP="007277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Техника пения</w:t>
            </w:r>
          </w:p>
          <w:p w:rsidR="007277C9" w:rsidRPr="00F766BF" w:rsidRDefault="007277C9" w:rsidP="007277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</w:p>
          <w:p w:rsidR="007277C9" w:rsidRPr="00F766BF" w:rsidRDefault="007277C9" w:rsidP="007277C9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:rsidR="007277C9" w:rsidRPr="00F766BF" w:rsidRDefault="007277C9" w:rsidP="007277C9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7277C9" w:rsidRDefault="007277C9" w:rsidP="007277C9">
            <w:pPr>
              <w:jc w:val="center"/>
              <w:rPr>
                <w:i/>
                <w:sz w:val="20"/>
                <w:szCs w:val="20"/>
              </w:rPr>
            </w:pPr>
          </w:p>
          <w:p w:rsidR="007277C9" w:rsidRDefault="007277C9" w:rsidP="007277C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Экз</w:t>
            </w:r>
            <w:proofErr w:type="spellEnd"/>
          </w:p>
          <w:p w:rsidR="007277C9" w:rsidRDefault="007277C9" w:rsidP="007277C9">
            <w:pPr>
              <w:jc w:val="center"/>
              <w:rPr>
                <w:i/>
                <w:sz w:val="20"/>
                <w:szCs w:val="20"/>
              </w:rPr>
            </w:pPr>
          </w:p>
          <w:p w:rsidR="007277C9" w:rsidRPr="00DE0B31" w:rsidRDefault="007277C9" w:rsidP="007277C9">
            <w:pPr>
              <w:jc w:val="center"/>
              <w:rPr>
                <w:i/>
              </w:rPr>
            </w:pPr>
          </w:p>
        </w:tc>
      </w:tr>
      <w:tr w:rsidR="007277C9" w:rsidRPr="00DE0B31" w:rsidTr="00662158">
        <w:trPr>
          <w:trHeight w:val="275"/>
        </w:trPr>
        <w:tc>
          <w:tcPr>
            <w:tcW w:w="4820" w:type="dxa"/>
            <w:gridSpan w:val="2"/>
          </w:tcPr>
          <w:p w:rsidR="007277C9" w:rsidRPr="00063577" w:rsidRDefault="007277C9" w:rsidP="00F31EF4">
            <w:pPr>
              <w:jc w:val="right"/>
            </w:pPr>
            <w:r w:rsidRPr="00063577">
              <w:t>Всего:</w:t>
            </w:r>
          </w:p>
        </w:tc>
        <w:tc>
          <w:tcPr>
            <w:tcW w:w="425" w:type="dxa"/>
          </w:tcPr>
          <w:p w:rsidR="007277C9" w:rsidRPr="00063577" w:rsidRDefault="007277C9" w:rsidP="00F31EF4">
            <w:pPr>
              <w:jc w:val="both"/>
              <w:rPr>
                <w:i/>
                <w:sz w:val="20"/>
                <w:szCs w:val="20"/>
              </w:rPr>
            </w:pPr>
            <w:r w:rsidRPr="00063577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7277C9" w:rsidRPr="00DE0B31" w:rsidRDefault="007277C9" w:rsidP="00F31EF4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7277C9" w:rsidRPr="00DE0B31" w:rsidRDefault="007277C9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7277C9" w:rsidRPr="00DE0B31" w:rsidRDefault="007277C9" w:rsidP="00F31EF4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7277C9" w:rsidRPr="00DE0B31" w:rsidRDefault="007277C9" w:rsidP="00F31EF4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7277C9" w:rsidRPr="00DE0B31" w:rsidRDefault="007277C9" w:rsidP="007277C9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7277C9" w:rsidRPr="00DE0B31" w:rsidRDefault="007277C9" w:rsidP="007277C9">
            <w:pPr>
              <w:jc w:val="center"/>
              <w:rPr>
                <w:i/>
              </w:rPr>
            </w:pPr>
          </w:p>
        </w:tc>
      </w:tr>
      <w:tr w:rsidR="007277C9" w:rsidRPr="00DE0B31" w:rsidTr="007277C9">
        <w:trPr>
          <w:trHeight w:val="21"/>
        </w:trPr>
        <w:tc>
          <w:tcPr>
            <w:tcW w:w="14884" w:type="dxa"/>
            <w:gridSpan w:val="9"/>
          </w:tcPr>
          <w:p w:rsidR="007277C9" w:rsidRPr="00DE0B31" w:rsidRDefault="007277C9" w:rsidP="007277C9">
            <w:pPr>
              <w:jc w:val="center"/>
              <w:rPr>
                <w:i/>
              </w:rPr>
            </w:pPr>
            <w:r w:rsidRPr="00063577">
              <w:rPr>
                <w:b/>
              </w:rPr>
              <w:lastRenderedPageBreak/>
              <w:t>Семестр №2</w:t>
            </w:r>
          </w:p>
        </w:tc>
      </w:tr>
      <w:tr w:rsidR="00937516" w:rsidRPr="00DE0B31" w:rsidTr="00662158">
        <w:trPr>
          <w:trHeight w:val="3102"/>
        </w:trPr>
        <w:tc>
          <w:tcPr>
            <w:tcW w:w="1560" w:type="dxa"/>
          </w:tcPr>
          <w:p w:rsidR="00937516" w:rsidRPr="00DE0B31" w:rsidRDefault="00937516" w:rsidP="00F31EF4">
            <w:pPr>
              <w:tabs>
                <w:tab w:val="left" w:pos="19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курс, 2 семестр</w:t>
            </w:r>
          </w:p>
        </w:tc>
        <w:tc>
          <w:tcPr>
            <w:tcW w:w="3260" w:type="dxa"/>
          </w:tcPr>
          <w:p w:rsidR="00AC344F" w:rsidRPr="00063577" w:rsidRDefault="00AC344F" w:rsidP="00AC344F">
            <w:pPr>
              <w:autoSpaceDE w:val="0"/>
              <w:autoSpaceDN w:val="0"/>
              <w:adjustRightInd w:val="0"/>
            </w:pPr>
            <w:r w:rsidRPr="00063577">
              <w:t>Две старинные арии XVI – XVIII вв. (желательно итальянское</w:t>
            </w:r>
          </w:p>
          <w:p w:rsidR="00AC344F" w:rsidRPr="00063577" w:rsidRDefault="00AC344F" w:rsidP="00AC344F">
            <w:pPr>
              <w:autoSpaceDE w:val="0"/>
              <w:autoSpaceDN w:val="0"/>
              <w:adjustRightInd w:val="0"/>
            </w:pPr>
            <w:r w:rsidRPr="00063577">
              <w:t>Барокко)</w:t>
            </w:r>
          </w:p>
          <w:p w:rsidR="00AC344F" w:rsidRPr="00063577" w:rsidRDefault="00AC344F" w:rsidP="00AC344F">
            <w:pPr>
              <w:autoSpaceDE w:val="0"/>
              <w:autoSpaceDN w:val="0"/>
              <w:adjustRightInd w:val="0"/>
            </w:pPr>
            <w:r w:rsidRPr="00063577">
              <w:t>Вокальное произведение русского композитора XVIII – первой</w:t>
            </w:r>
          </w:p>
          <w:p w:rsidR="00AC344F" w:rsidRPr="00063577" w:rsidRDefault="00AC344F" w:rsidP="00AC344F">
            <w:pPr>
              <w:autoSpaceDE w:val="0"/>
              <w:autoSpaceDN w:val="0"/>
              <w:adjustRightInd w:val="0"/>
            </w:pPr>
            <w:r w:rsidRPr="00063577">
              <w:t>половины XIX вв. (романс до Глинки, ария из водевиля,</w:t>
            </w:r>
          </w:p>
          <w:p w:rsidR="007252BF" w:rsidRDefault="00AC344F" w:rsidP="00AC344F">
            <w:pPr>
              <w:autoSpaceDE w:val="0"/>
              <w:autoSpaceDN w:val="0"/>
              <w:adjustRightInd w:val="0"/>
            </w:pPr>
            <w:r w:rsidRPr="00063577">
              <w:t>дивертисмента, оперы)</w:t>
            </w:r>
          </w:p>
          <w:p w:rsidR="00937516" w:rsidRPr="00063577" w:rsidRDefault="007252BF" w:rsidP="00662158">
            <w:pPr>
              <w:autoSpaceDE w:val="0"/>
              <w:autoSpaceDN w:val="0"/>
              <w:adjustRightInd w:val="0"/>
            </w:pPr>
            <w:r>
              <w:t>Т</w:t>
            </w:r>
            <w:r w:rsidR="00AC344F" w:rsidRPr="00063577">
              <w:t>ехника пения - 2 вокализа</w:t>
            </w: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283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2410" w:type="dxa"/>
          </w:tcPr>
          <w:p w:rsidR="00937516" w:rsidRPr="00DE0B31" w:rsidRDefault="00937516" w:rsidP="00F31EF4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:rsidR="007277C9" w:rsidRDefault="007277C9" w:rsidP="007277C9">
            <w:pPr>
              <w:jc w:val="both"/>
              <w:rPr>
                <w:b/>
                <w:sz w:val="20"/>
                <w:szCs w:val="20"/>
              </w:rPr>
            </w:pPr>
          </w:p>
          <w:p w:rsidR="007277C9" w:rsidRPr="00F766BF" w:rsidRDefault="007277C9" w:rsidP="007277C9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277C9" w:rsidRDefault="007277C9" w:rsidP="007277C9">
            <w:pPr>
              <w:jc w:val="both"/>
              <w:rPr>
                <w:i/>
                <w:sz w:val="20"/>
                <w:szCs w:val="20"/>
              </w:rPr>
            </w:pPr>
          </w:p>
          <w:p w:rsidR="007277C9" w:rsidRDefault="007277C9" w:rsidP="007277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Техника пения</w:t>
            </w:r>
          </w:p>
          <w:p w:rsidR="007277C9" w:rsidRPr="00F766BF" w:rsidRDefault="007277C9" w:rsidP="007277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</w:p>
          <w:p w:rsidR="007277C9" w:rsidRPr="00F766BF" w:rsidRDefault="007277C9" w:rsidP="007277C9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:rsidR="007277C9" w:rsidRPr="00F766BF" w:rsidRDefault="007277C9" w:rsidP="007277C9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7277C9" w:rsidRDefault="007277C9" w:rsidP="007277C9">
            <w:pPr>
              <w:jc w:val="center"/>
              <w:rPr>
                <w:i/>
                <w:sz w:val="20"/>
                <w:szCs w:val="20"/>
              </w:rPr>
            </w:pPr>
          </w:p>
          <w:p w:rsidR="007277C9" w:rsidRDefault="007277C9" w:rsidP="007277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Экз</w:t>
            </w:r>
            <w:proofErr w:type="spellEnd"/>
          </w:p>
          <w:p w:rsidR="007277C9" w:rsidRPr="00FC7A79" w:rsidRDefault="007277C9" w:rsidP="007277C9">
            <w:pPr>
              <w:rPr>
                <w:sz w:val="20"/>
                <w:szCs w:val="20"/>
              </w:rPr>
            </w:pPr>
          </w:p>
          <w:p w:rsidR="007277C9" w:rsidRPr="00FC7A79" w:rsidRDefault="007277C9" w:rsidP="007277C9">
            <w:pPr>
              <w:rPr>
                <w:sz w:val="20"/>
                <w:szCs w:val="20"/>
              </w:rPr>
            </w:pPr>
          </w:p>
          <w:p w:rsidR="007277C9" w:rsidRPr="00FC7A79" w:rsidRDefault="007277C9" w:rsidP="007277C9">
            <w:pPr>
              <w:rPr>
                <w:sz w:val="20"/>
                <w:szCs w:val="20"/>
              </w:rPr>
            </w:pPr>
          </w:p>
          <w:p w:rsidR="00937516" w:rsidRPr="00DE0B31" w:rsidRDefault="00937516" w:rsidP="007277C9">
            <w:pPr>
              <w:jc w:val="center"/>
              <w:rPr>
                <w:i/>
              </w:rPr>
            </w:pPr>
          </w:p>
        </w:tc>
      </w:tr>
      <w:tr w:rsidR="00937516" w:rsidRPr="00DE0B31" w:rsidTr="00662158">
        <w:trPr>
          <w:trHeight w:val="281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37516" w:rsidRPr="00063577" w:rsidRDefault="00937516" w:rsidP="00F31EF4">
            <w:pPr>
              <w:autoSpaceDE w:val="0"/>
              <w:autoSpaceDN w:val="0"/>
              <w:adjustRightInd w:val="0"/>
            </w:pPr>
            <w:r w:rsidRPr="00063577">
              <w:t xml:space="preserve">                                 Всего:</w:t>
            </w:r>
          </w:p>
        </w:tc>
        <w:tc>
          <w:tcPr>
            <w:tcW w:w="425" w:type="dxa"/>
          </w:tcPr>
          <w:p w:rsidR="00937516" w:rsidRPr="00063577" w:rsidRDefault="00937516" w:rsidP="00F31EF4">
            <w:pPr>
              <w:jc w:val="both"/>
              <w:rPr>
                <w:sz w:val="20"/>
                <w:szCs w:val="20"/>
              </w:rPr>
            </w:pPr>
            <w:r w:rsidRPr="00063577">
              <w:rPr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937516" w:rsidRPr="001D7F3A" w:rsidRDefault="00937516" w:rsidP="00662158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2410" w:type="dxa"/>
          </w:tcPr>
          <w:p w:rsidR="00937516" w:rsidRPr="00DE0B31" w:rsidRDefault="00937516" w:rsidP="00F31EF4">
            <w:pPr>
              <w:jc w:val="right"/>
              <w:rPr>
                <w:i/>
                <w:u w:val="single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662158" w:rsidRPr="00DE0B31" w:rsidTr="003F1864">
        <w:tc>
          <w:tcPr>
            <w:tcW w:w="14884" w:type="dxa"/>
            <w:gridSpan w:val="9"/>
          </w:tcPr>
          <w:p w:rsidR="00662158" w:rsidRPr="00DE0B31" w:rsidRDefault="00662158" w:rsidP="00662158">
            <w:pPr>
              <w:jc w:val="center"/>
              <w:rPr>
                <w:i/>
              </w:rPr>
            </w:pPr>
            <w:r w:rsidRPr="008A0F64">
              <w:rPr>
                <w:b/>
              </w:rPr>
              <w:t>Семестр №3</w:t>
            </w:r>
          </w:p>
        </w:tc>
      </w:tr>
      <w:tr w:rsidR="00662158" w:rsidRPr="00DE0B31" w:rsidTr="00662158">
        <w:trPr>
          <w:trHeight w:val="4811"/>
        </w:trPr>
        <w:tc>
          <w:tcPr>
            <w:tcW w:w="1560" w:type="dxa"/>
          </w:tcPr>
          <w:p w:rsidR="00662158" w:rsidRPr="00DE0B31" w:rsidRDefault="00662158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курс, 3 семестр</w:t>
            </w:r>
          </w:p>
        </w:tc>
        <w:tc>
          <w:tcPr>
            <w:tcW w:w="3260" w:type="dxa"/>
          </w:tcPr>
          <w:p w:rsidR="00662158" w:rsidRPr="008A0F64" w:rsidRDefault="00662158" w:rsidP="00F31EF4">
            <w:pPr>
              <w:autoSpaceDE w:val="0"/>
              <w:autoSpaceDN w:val="0"/>
              <w:adjustRightInd w:val="0"/>
            </w:pPr>
            <w:r w:rsidRPr="008A0F64">
              <w:t>Старинная ария (итальянское или немецкое Барокко)</w:t>
            </w:r>
          </w:p>
          <w:p w:rsidR="00662158" w:rsidRPr="008A0F64" w:rsidRDefault="00662158" w:rsidP="00F31EF4">
            <w:pPr>
              <w:autoSpaceDE w:val="0"/>
              <w:autoSpaceDN w:val="0"/>
              <w:adjustRightInd w:val="0"/>
            </w:pPr>
            <w:r w:rsidRPr="008A0F64">
              <w:t>Ария зарубежная (оперная, концертная, кантатно-ораториальная, желательно, Венская классика)</w:t>
            </w:r>
          </w:p>
          <w:p w:rsidR="00662158" w:rsidRPr="008A0F64" w:rsidRDefault="00662158" w:rsidP="00F31EF4">
            <w:pPr>
              <w:autoSpaceDE w:val="0"/>
              <w:autoSpaceDN w:val="0"/>
              <w:adjustRightInd w:val="0"/>
            </w:pPr>
            <w:r w:rsidRPr="008A0F64">
              <w:t xml:space="preserve">Романс русский </w:t>
            </w:r>
            <w:r w:rsidRPr="008A0F64">
              <w:rPr>
                <w:lang w:val="en-US"/>
              </w:rPr>
              <w:t>XIX</w:t>
            </w:r>
            <w:r w:rsidRPr="008A0F64">
              <w:t xml:space="preserve"> века</w:t>
            </w:r>
          </w:p>
          <w:p w:rsidR="00662158" w:rsidRPr="008A0F64" w:rsidRDefault="00662158" w:rsidP="00F31EF4">
            <w:pPr>
              <w:autoSpaceDE w:val="0"/>
              <w:autoSpaceDN w:val="0"/>
              <w:adjustRightInd w:val="0"/>
            </w:pPr>
            <w:r w:rsidRPr="008A0F64">
              <w:t>(исключая Чайковского, Рахманинова, Танеева и т.д.)</w:t>
            </w:r>
          </w:p>
          <w:p w:rsidR="00662158" w:rsidRPr="008A0F64" w:rsidRDefault="00662158" w:rsidP="00F31EF4">
            <w:pPr>
              <w:autoSpaceDE w:val="0"/>
              <w:autoSpaceDN w:val="0"/>
              <w:adjustRightInd w:val="0"/>
            </w:pPr>
            <w:r w:rsidRPr="008A0F64">
              <w:t xml:space="preserve">Романс зарубежный или </w:t>
            </w:r>
            <w:r w:rsidRPr="008A0F64">
              <w:rPr>
                <w:lang w:val="en-US"/>
              </w:rPr>
              <w:t>Lied</w:t>
            </w:r>
            <w:r w:rsidRPr="008A0F64">
              <w:t xml:space="preserve"> XIX в.</w:t>
            </w:r>
          </w:p>
          <w:p w:rsidR="00662158" w:rsidRPr="008A0F64" w:rsidRDefault="00662158" w:rsidP="00F31EF4">
            <w:pPr>
              <w:autoSpaceDE w:val="0"/>
              <w:autoSpaceDN w:val="0"/>
              <w:adjustRightInd w:val="0"/>
            </w:pPr>
            <w:r w:rsidRPr="008A0F64">
              <w:t>Техника пения - 2 вокализа</w:t>
            </w:r>
          </w:p>
          <w:p w:rsidR="00662158" w:rsidRPr="008A0F64" w:rsidRDefault="00662158" w:rsidP="00F31EF4">
            <w:pPr>
              <w:tabs>
                <w:tab w:val="left" w:pos="1950"/>
              </w:tabs>
              <w:jc w:val="both"/>
            </w:pPr>
          </w:p>
        </w:tc>
        <w:tc>
          <w:tcPr>
            <w:tcW w:w="425" w:type="dxa"/>
          </w:tcPr>
          <w:p w:rsidR="00662158" w:rsidRPr="001D7F3A" w:rsidRDefault="00662158" w:rsidP="00F31EF4">
            <w:pPr>
              <w:jc w:val="both"/>
            </w:pPr>
          </w:p>
        </w:tc>
        <w:tc>
          <w:tcPr>
            <w:tcW w:w="2835" w:type="dxa"/>
          </w:tcPr>
          <w:p w:rsidR="00662158" w:rsidRPr="001D7F3A" w:rsidRDefault="00662158" w:rsidP="00F31EF4">
            <w:pPr>
              <w:jc w:val="both"/>
            </w:pPr>
          </w:p>
        </w:tc>
        <w:tc>
          <w:tcPr>
            <w:tcW w:w="425" w:type="dxa"/>
          </w:tcPr>
          <w:p w:rsidR="00662158" w:rsidRPr="001D7F3A" w:rsidRDefault="00662158" w:rsidP="00F31EF4">
            <w:pPr>
              <w:jc w:val="both"/>
            </w:pPr>
          </w:p>
        </w:tc>
        <w:tc>
          <w:tcPr>
            <w:tcW w:w="2410" w:type="dxa"/>
          </w:tcPr>
          <w:p w:rsidR="00662158" w:rsidRPr="00DE0B31" w:rsidRDefault="00662158" w:rsidP="00F31EF4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662158" w:rsidRPr="001D7F3A" w:rsidRDefault="00662158" w:rsidP="00F31EF4">
            <w:pPr>
              <w:jc w:val="both"/>
            </w:pPr>
          </w:p>
        </w:tc>
        <w:tc>
          <w:tcPr>
            <w:tcW w:w="567" w:type="dxa"/>
          </w:tcPr>
          <w:p w:rsidR="00662158" w:rsidRPr="00DE0B31" w:rsidRDefault="00662158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662158" w:rsidRDefault="00662158" w:rsidP="00662158">
            <w:pPr>
              <w:jc w:val="both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Техника пения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:rsidR="00662158" w:rsidRPr="00FC7A79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аттестации:</w:t>
            </w:r>
          </w:p>
          <w:p w:rsidR="00662158" w:rsidRDefault="00662158" w:rsidP="0066215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</w:t>
            </w: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Default="00662158" w:rsidP="00662158">
            <w:pPr>
              <w:ind w:firstLine="708"/>
              <w:rPr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Pr="00DE0B31" w:rsidRDefault="00662158" w:rsidP="00662158">
            <w:pPr>
              <w:jc w:val="center"/>
              <w:rPr>
                <w:i/>
              </w:rPr>
            </w:pPr>
          </w:p>
        </w:tc>
      </w:tr>
      <w:tr w:rsidR="00662158" w:rsidRPr="00DE0B31" w:rsidTr="00662158">
        <w:trPr>
          <w:trHeight w:val="259"/>
        </w:trPr>
        <w:tc>
          <w:tcPr>
            <w:tcW w:w="1560" w:type="dxa"/>
          </w:tcPr>
          <w:p w:rsidR="00662158" w:rsidRPr="00DE0B31" w:rsidRDefault="00662158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62158" w:rsidRPr="008A0F64" w:rsidRDefault="00662158" w:rsidP="00662158">
            <w:pPr>
              <w:jc w:val="right"/>
            </w:pPr>
            <w:r w:rsidRPr="008A0F64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662158" w:rsidRPr="00063577" w:rsidRDefault="00662158" w:rsidP="00F31EF4">
            <w:pPr>
              <w:jc w:val="both"/>
              <w:rPr>
                <w:i/>
                <w:sz w:val="20"/>
                <w:szCs w:val="20"/>
              </w:rPr>
            </w:pPr>
            <w:r w:rsidRPr="00063577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662158" w:rsidRPr="00DE57C0" w:rsidRDefault="00662158" w:rsidP="00662158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662158" w:rsidRPr="00DE0B31" w:rsidRDefault="00662158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662158" w:rsidRPr="00DE0B31" w:rsidRDefault="00662158" w:rsidP="00F31EF4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662158" w:rsidRPr="001D7F3A" w:rsidRDefault="00662158" w:rsidP="00F31EF4">
            <w:pPr>
              <w:jc w:val="both"/>
            </w:pPr>
          </w:p>
        </w:tc>
        <w:tc>
          <w:tcPr>
            <w:tcW w:w="567" w:type="dxa"/>
          </w:tcPr>
          <w:p w:rsidR="00662158" w:rsidRPr="00DE0B31" w:rsidRDefault="00662158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662158" w:rsidRPr="00DE0B31" w:rsidRDefault="00662158" w:rsidP="00662158">
            <w:pPr>
              <w:jc w:val="center"/>
              <w:rPr>
                <w:i/>
              </w:rPr>
            </w:pPr>
          </w:p>
        </w:tc>
      </w:tr>
      <w:tr w:rsidR="00662158" w:rsidRPr="00DE0B31" w:rsidTr="00662158">
        <w:trPr>
          <w:trHeight w:val="262"/>
        </w:trPr>
        <w:tc>
          <w:tcPr>
            <w:tcW w:w="14884" w:type="dxa"/>
            <w:gridSpan w:val="9"/>
          </w:tcPr>
          <w:p w:rsidR="00662158" w:rsidRPr="00DE0B31" w:rsidRDefault="00662158" w:rsidP="00662158">
            <w:pPr>
              <w:jc w:val="center"/>
              <w:rPr>
                <w:i/>
              </w:rPr>
            </w:pPr>
            <w:r w:rsidRPr="008A0F64">
              <w:rPr>
                <w:b/>
                <w:sz w:val="20"/>
                <w:szCs w:val="20"/>
              </w:rPr>
              <w:lastRenderedPageBreak/>
              <w:t>Семестр №4</w:t>
            </w:r>
          </w:p>
        </w:tc>
      </w:tr>
      <w:tr w:rsidR="00937516" w:rsidRPr="00DE0B31" w:rsidTr="00662158">
        <w:trPr>
          <w:trHeight w:val="2561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курс, 4 семестр</w:t>
            </w:r>
          </w:p>
        </w:tc>
        <w:tc>
          <w:tcPr>
            <w:tcW w:w="3260" w:type="dxa"/>
          </w:tcPr>
          <w:p w:rsidR="00937516" w:rsidRPr="008A0F64" w:rsidRDefault="007252BF" w:rsidP="00F31EF4">
            <w:pPr>
              <w:autoSpaceDE w:val="0"/>
              <w:autoSpaceDN w:val="0"/>
              <w:adjustRightInd w:val="0"/>
            </w:pPr>
            <w:r w:rsidRPr="008A0F64">
              <w:t>Ария з</w:t>
            </w:r>
            <w:r w:rsidR="00C20441" w:rsidRPr="008A0F64">
              <w:t>арубе</w:t>
            </w:r>
            <w:r w:rsidRPr="008A0F64">
              <w:t>жная</w:t>
            </w:r>
            <w:r w:rsidR="00C20441" w:rsidRPr="008A0F64">
              <w:t xml:space="preserve"> (концертная, </w:t>
            </w:r>
            <w:proofErr w:type="spellStart"/>
            <w:r w:rsidR="00C20441" w:rsidRPr="008A0F64">
              <w:t>контатно</w:t>
            </w:r>
            <w:proofErr w:type="spellEnd"/>
            <w:r w:rsidR="00C20441" w:rsidRPr="008A0F64">
              <w:t xml:space="preserve">-ораториальная) </w:t>
            </w:r>
          </w:p>
          <w:p w:rsidR="00937516" w:rsidRPr="008A0F64" w:rsidRDefault="007252BF" w:rsidP="00F31EF4">
            <w:pPr>
              <w:autoSpaceDE w:val="0"/>
              <w:autoSpaceDN w:val="0"/>
              <w:adjustRightInd w:val="0"/>
            </w:pPr>
            <w:r w:rsidRPr="008A0F64">
              <w:t>Ария зарубежная</w:t>
            </w:r>
            <w:r w:rsidR="00937516" w:rsidRPr="008A0F64">
              <w:t xml:space="preserve"> (оперная)</w:t>
            </w:r>
          </w:p>
          <w:p w:rsidR="007252BF" w:rsidRPr="008A0F64" w:rsidRDefault="007252BF" w:rsidP="00F31EF4">
            <w:pPr>
              <w:autoSpaceDE w:val="0"/>
              <w:autoSpaceDN w:val="0"/>
              <w:adjustRightInd w:val="0"/>
            </w:pPr>
            <w:r w:rsidRPr="008A0F64">
              <w:t>Романс зарубежный</w:t>
            </w:r>
            <w:r w:rsidR="00C20441" w:rsidRPr="008A0F64">
              <w:t xml:space="preserve"> или </w:t>
            </w:r>
            <w:r w:rsidR="00C20441" w:rsidRPr="008A0F64">
              <w:rPr>
                <w:lang w:val="en-US"/>
              </w:rPr>
              <w:t>Lied</w:t>
            </w:r>
            <w:r w:rsidR="00C20441" w:rsidRPr="008A0F64">
              <w:t xml:space="preserve"> </w:t>
            </w:r>
            <w:r w:rsidR="00C20441" w:rsidRPr="008A0F64">
              <w:rPr>
                <w:lang w:val="en-US"/>
              </w:rPr>
              <w:t>XIX</w:t>
            </w:r>
            <w:r w:rsidR="00C20441" w:rsidRPr="008A0F64">
              <w:t xml:space="preserve"> в.</w:t>
            </w:r>
          </w:p>
          <w:p w:rsidR="00937516" w:rsidRPr="008A0F64" w:rsidRDefault="007252BF" w:rsidP="00F31EF4">
            <w:pPr>
              <w:autoSpaceDE w:val="0"/>
              <w:autoSpaceDN w:val="0"/>
              <w:adjustRightInd w:val="0"/>
            </w:pPr>
            <w:r w:rsidRPr="008A0F64">
              <w:t>Романс русский</w:t>
            </w:r>
            <w:r w:rsidR="00C20441" w:rsidRPr="008A0F64">
              <w:t xml:space="preserve"> </w:t>
            </w:r>
            <w:r w:rsidR="00C20441" w:rsidRPr="008A0F64">
              <w:rPr>
                <w:lang w:val="en-US"/>
              </w:rPr>
              <w:t>XIX</w:t>
            </w:r>
            <w:r w:rsidR="00C20441" w:rsidRPr="008A0F64">
              <w:t xml:space="preserve"> в.</w:t>
            </w:r>
          </w:p>
          <w:p w:rsidR="00937516" w:rsidRPr="008A0F64" w:rsidRDefault="00937516" w:rsidP="00F31E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F64">
              <w:t>Техника пения - 2 вокализа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662158" w:rsidRDefault="00662158" w:rsidP="00662158">
            <w:pPr>
              <w:jc w:val="both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Техника пения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ind w:firstLine="7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Экз</w:t>
            </w:r>
            <w:proofErr w:type="spellEnd"/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937516" w:rsidRPr="00DE0B31" w:rsidRDefault="00937516" w:rsidP="00662158">
            <w:pPr>
              <w:jc w:val="center"/>
              <w:rPr>
                <w:i/>
              </w:rPr>
            </w:pPr>
          </w:p>
        </w:tc>
      </w:tr>
      <w:tr w:rsidR="00937516" w:rsidRPr="00DE0B31" w:rsidTr="00662158">
        <w:trPr>
          <w:trHeight w:val="271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37516" w:rsidRPr="008A0F64" w:rsidRDefault="00937516" w:rsidP="00F31EF4">
            <w:pPr>
              <w:autoSpaceDE w:val="0"/>
              <w:autoSpaceDN w:val="0"/>
              <w:adjustRightInd w:val="0"/>
              <w:jc w:val="right"/>
              <w:rPr>
                <w:sz w:val="28"/>
                <w:szCs w:val="34"/>
              </w:rPr>
            </w:pPr>
            <w:r w:rsidRPr="008A0F64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  <w:r w:rsidRPr="00063577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937516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662158" w:rsidRPr="00DE0B31" w:rsidTr="00662158">
        <w:trPr>
          <w:trHeight w:val="209"/>
        </w:trPr>
        <w:tc>
          <w:tcPr>
            <w:tcW w:w="14884" w:type="dxa"/>
            <w:gridSpan w:val="9"/>
          </w:tcPr>
          <w:p w:rsidR="00662158" w:rsidRPr="00DE0B31" w:rsidRDefault="00662158" w:rsidP="00662158">
            <w:pPr>
              <w:jc w:val="center"/>
              <w:rPr>
                <w:i/>
              </w:rPr>
            </w:pPr>
            <w:r w:rsidRPr="008A0F64">
              <w:rPr>
                <w:b/>
                <w:sz w:val="20"/>
                <w:szCs w:val="20"/>
              </w:rPr>
              <w:t>Семестр №5</w:t>
            </w:r>
          </w:p>
        </w:tc>
      </w:tr>
      <w:tr w:rsidR="00937516" w:rsidRPr="00DE0B31" w:rsidTr="00F31EF4">
        <w:trPr>
          <w:trHeight w:val="388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курс, 5 семестр</w:t>
            </w:r>
          </w:p>
        </w:tc>
        <w:tc>
          <w:tcPr>
            <w:tcW w:w="3260" w:type="dxa"/>
          </w:tcPr>
          <w:p w:rsidR="00937516" w:rsidRPr="008A0F64" w:rsidRDefault="00E86E4C" w:rsidP="00F31EF4">
            <w:pPr>
              <w:autoSpaceDE w:val="0"/>
              <w:autoSpaceDN w:val="0"/>
              <w:adjustRightInd w:val="0"/>
            </w:pPr>
            <w:r w:rsidRPr="008A0F64">
              <w:t>Ария з</w:t>
            </w:r>
            <w:r w:rsidR="00937516" w:rsidRPr="008A0F64">
              <w:t xml:space="preserve">арубежная </w:t>
            </w:r>
            <w:proofErr w:type="gramStart"/>
            <w:r w:rsidR="006B15B8" w:rsidRPr="008A0F64">
              <w:t xml:space="preserve">оперная </w:t>
            </w:r>
            <w:r w:rsidR="00937516" w:rsidRPr="008A0F64">
              <w:t xml:space="preserve"> </w:t>
            </w:r>
            <w:r w:rsidR="006B15B8" w:rsidRPr="008A0F64">
              <w:t>(</w:t>
            </w:r>
            <w:proofErr w:type="gramEnd"/>
            <w:r w:rsidR="006B15B8" w:rsidRPr="008A0F64">
              <w:t xml:space="preserve">от Венской классики и далее </w:t>
            </w:r>
            <w:r w:rsidR="006B15B8" w:rsidRPr="008A0F64">
              <w:rPr>
                <w:lang w:val="en-US"/>
              </w:rPr>
              <w:t>XIX</w:t>
            </w:r>
            <w:r w:rsidR="006B15B8" w:rsidRPr="008A0F64">
              <w:t xml:space="preserve"> в.</w:t>
            </w:r>
            <w:r w:rsidR="00937516" w:rsidRPr="008A0F64">
              <w:t>)</w:t>
            </w:r>
          </w:p>
          <w:p w:rsidR="00937516" w:rsidRPr="008A0F64" w:rsidRDefault="00E86E4C" w:rsidP="00F31EF4">
            <w:pPr>
              <w:autoSpaceDE w:val="0"/>
              <w:autoSpaceDN w:val="0"/>
              <w:adjustRightInd w:val="0"/>
            </w:pPr>
            <w:r w:rsidRPr="008A0F64">
              <w:t>Ария русская</w:t>
            </w:r>
            <w:r w:rsidR="006B15B8" w:rsidRPr="008A0F64">
              <w:t xml:space="preserve"> (оперная, кантатно-ораториальная)</w:t>
            </w:r>
          </w:p>
          <w:p w:rsidR="00937516" w:rsidRPr="008A0F64" w:rsidRDefault="00F53F2D" w:rsidP="00F31EF4">
            <w:pPr>
              <w:autoSpaceDE w:val="0"/>
              <w:autoSpaceDN w:val="0"/>
              <w:adjustRightInd w:val="0"/>
            </w:pPr>
            <w:r w:rsidRPr="008A0F64">
              <w:t>Романс русский (композиторы «Могучей кучки»)</w:t>
            </w:r>
          </w:p>
          <w:p w:rsidR="00937516" w:rsidRPr="008A0F64" w:rsidRDefault="00F53F2D" w:rsidP="00F31EF4">
            <w:pPr>
              <w:autoSpaceDE w:val="0"/>
              <w:autoSpaceDN w:val="0"/>
              <w:adjustRightInd w:val="0"/>
            </w:pPr>
            <w:r w:rsidRPr="008A0F64">
              <w:t xml:space="preserve">Романс зарубежный </w:t>
            </w:r>
            <w:r w:rsidRPr="008A0F64">
              <w:rPr>
                <w:lang w:val="en-US"/>
              </w:rPr>
              <w:t>XIX</w:t>
            </w:r>
            <w:r w:rsidRPr="008A0F64">
              <w:t xml:space="preserve"> в.</w:t>
            </w:r>
          </w:p>
          <w:p w:rsidR="00E86E4C" w:rsidRPr="008A0F64" w:rsidRDefault="00E86E4C" w:rsidP="00F31EF4">
            <w:pPr>
              <w:autoSpaceDE w:val="0"/>
              <w:autoSpaceDN w:val="0"/>
              <w:adjustRightInd w:val="0"/>
            </w:pPr>
            <w:r w:rsidRPr="008A0F64">
              <w:t xml:space="preserve">Ария зарубежная кантатно-ораториальная </w:t>
            </w:r>
            <w:r w:rsidRPr="008A0F64">
              <w:rPr>
                <w:lang w:val="en-US"/>
              </w:rPr>
              <w:t>XVIII</w:t>
            </w:r>
            <w:r w:rsidRPr="008A0F64">
              <w:t xml:space="preserve"> – </w:t>
            </w:r>
            <w:r w:rsidRPr="008A0F64">
              <w:rPr>
                <w:lang w:val="en-US"/>
              </w:rPr>
              <w:t>XIX</w:t>
            </w:r>
            <w:r w:rsidRPr="008A0F64">
              <w:t xml:space="preserve"> вв.</w:t>
            </w:r>
          </w:p>
          <w:p w:rsidR="00E86E4C" w:rsidRPr="008A0F64" w:rsidRDefault="00E86E4C" w:rsidP="00F31EF4">
            <w:pPr>
              <w:autoSpaceDE w:val="0"/>
              <w:autoSpaceDN w:val="0"/>
              <w:adjustRightInd w:val="0"/>
            </w:pPr>
            <w:r w:rsidRPr="008A0F64">
              <w:t xml:space="preserve">Романс русский </w:t>
            </w:r>
            <w:r w:rsidRPr="008A0F64">
              <w:rPr>
                <w:lang w:val="en-US"/>
              </w:rPr>
              <w:t>XIX</w:t>
            </w:r>
            <w:r w:rsidRPr="008A0F64">
              <w:t>в.</w:t>
            </w:r>
          </w:p>
          <w:p w:rsidR="00E86E4C" w:rsidRPr="008A0F64" w:rsidRDefault="00E86E4C" w:rsidP="00F31EF4">
            <w:pPr>
              <w:autoSpaceDE w:val="0"/>
              <w:autoSpaceDN w:val="0"/>
              <w:adjustRightInd w:val="0"/>
            </w:pPr>
            <w:r w:rsidRPr="008A0F64">
              <w:t xml:space="preserve">Романс зарубежный </w:t>
            </w:r>
            <w:r w:rsidRPr="008A0F64">
              <w:rPr>
                <w:lang w:val="en-US"/>
              </w:rPr>
              <w:t>XIX</w:t>
            </w:r>
            <w:r w:rsidRPr="008A0F64">
              <w:t xml:space="preserve"> в.</w:t>
            </w:r>
          </w:p>
          <w:p w:rsidR="00F53F2D" w:rsidRPr="008A0F64" w:rsidRDefault="00F53F2D" w:rsidP="00F31EF4">
            <w:pPr>
              <w:autoSpaceDE w:val="0"/>
              <w:autoSpaceDN w:val="0"/>
              <w:adjustRightInd w:val="0"/>
            </w:pPr>
            <w:r w:rsidRPr="008A0F64">
              <w:t>Народная песня</w:t>
            </w:r>
          </w:p>
          <w:p w:rsidR="00937516" w:rsidRPr="008A0F64" w:rsidRDefault="00F53F2D" w:rsidP="00662158">
            <w:pPr>
              <w:autoSpaceDE w:val="0"/>
              <w:autoSpaceDN w:val="0"/>
              <w:adjustRightInd w:val="0"/>
            </w:pPr>
            <w:r w:rsidRPr="008A0F64">
              <w:t>Техника пения – 3 разнохарактерных</w:t>
            </w:r>
            <w:r w:rsidR="00937516" w:rsidRPr="008A0F64">
              <w:t xml:space="preserve"> вокализа</w:t>
            </w:r>
            <w:r w:rsidRPr="008A0F64">
              <w:t xml:space="preserve"> повышенной трудности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662158" w:rsidRDefault="00662158" w:rsidP="00662158">
            <w:pPr>
              <w:jc w:val="both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СБ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Экз</w:t>
            </w:r>
            <w:proofErr w:type="spellEnd"/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937516" w:rsidRPr="00DE0B31" w:rsidRDefault="00937516" w:rsidP="00662158">
            <w:pPr>
              <w:jc w:val="center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37516" w:rsidRPr="002C5C75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063577" w:rsidRDefault="00937516" w:rsidP="00F31EF4">
            <w:pPr>
              <w:jc w:val="both"/>
              <w:rPr>
                <w:i/>
                <w:sz w:val="20"/>
                <w:szCs w:val="20"/>
              </w:rPr>
            </w:pPr>
            <w:r w:rsidRPr="00063577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937516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both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</w:tcPr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937516" w:rsidRPr="00DE0B31" w:rsidRDefault="00937516" w:rsidP="00662158">
            <w:pPr>
              <w:jc w:val="center"/>
              <w:rPr>
                <w:i/>
              </w:rPr>
            </w:pPr>
          </w:p>
        </w:tc>
      </w:tr>
      <w:tr w:rsidR="00662158" w:rsidRPr="00DE0B31" w:rsidTr="00662158">
        <w:trPr>
          <w:trHeight w:val="184"/>
        </w:trPr>
        <w:tc>
          <w:tcPr>
            <w:tcW w:w="14884" w:type="dxa"/>
            <w:gridSpan w:val="9"/>
          </w:tcPr>
          <w:p w:rsidR="00662158" w:rsidRPr="00DE0B31" w:rsidRDefault="00662158" w:rsidP="00662158">
            <w:pPr>
              <w:jc w:val="center"/>
              <w:rPr>
                <w:i/>
              </w:rPr>
            </w:pPr>
            <w:r w:rsidRPr="00972BEB">
              <w:rPr>
                <w:b/>
                <w:sz w:val="20"/>
                <w:szCs w:val="20"/>
              </w:rPr>
              <w:lastRenderedPageBreak/>
              <w:t>Семестр №6</w:t>
            </w:r>
          </w:p>
        </w:tc>
      </w:tr>
      <w:tr w:rsidR="00662158" w:rsidRPr="00DE0B31" w:rsidTr="00F31EF4">
        <w:trPr>
          <w:trHeight w:val="388"/>
        </w:trPr>
        <w:tc>
          <w:tcPr>
            <w:tcW w:w="1560" w:type="dxa"/>
          </w:tcPr>
          <w:p w:rsidR="00662158" w:rsidRDefault="00662158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курс, 6 семестр</w:t>
            </w:r>
          </w:p>
        </w:tc>
        <w:tc>
          <w:tcPr>
            <w:tcW w:w="3260" w:type="dxa"/>
          </w:tcPr>
          <w:p w:rsidR="00662158" w:rsidRPr="008A0F64" w:rsidRDefault="00662158" w:rsidP="00F31EF4">
            <w:pPr>
              <w:autoSpaceDE w:val="0"/>
              <w:autoSpaceDN w:val="0"/>
              <w:adjustRightInd w:val="0"/>
            </w:pPr>
            <w:r w:rsidRPr="008A0F64">
              <w:t xml:space="preserve">Ария из кантаты, мессы, Реквиема </w:t>
            </w:r>
            <w:r w:rsidRPr="008A0F64">
              <w:rPr>
                <w:lang w:val="en-US"/>
              </w:rPr>
              <w:t>XIX</w:t>
            </w:r>
            <w:r w:rsidRPr="008A0F64">
              <w:t xml:space="preserve"> в.</w:t>
            </w:r>
          </w:p>
          <w:p w:rsidR="00662158" w:rsidRPr="008A0F64" w:rsidRDefault="00662158" w:rsidP="00F31EF4">
            <w:pPr>
              <w:autoSpaceDE w:val="0"/>
              <w:autoSpaceDN w:val="0"/>
              <w:adjustRightInd w:val="0"/>
            </w:pPr>
            <w:r w:rsidRPr="008A0F64">
              <w:t>Ария зарубежная (оперная)</w:t>
            </w:r>
          </w:p>
          <w:p w:rsidR="00662158" w:rsidRPr="008A0F64" w:rsidRDefault="00662158" w:rsidP="00F31EF4">
            <w:pPr>
              <w:autoSpaceDE w:val="0"/>
              <w:autoSpaceDN w:val="0"/>
              <w:adjustRightInd w:val="0"/>
            </w:pPr>
            <w:r w:rsidRPr="008A0F64">
              <w:t>Ария русская (оперная)</w:t>
            </w:r>
          </w:p>
          <w:p w:rsidR="00662158" w:rsidRPr="008A0F64" w:rsidRDefault="00662158" w:rsidP="00F31EF4">
            <w:pPr>
              <w:autoSpaceDE w:val="0"/>
              <w:autoSpaceDN w:val="0"/>
              <w:adjustRightInd w:val="0"/>
            </w:pPr>
            <w:r w:rsidRPr="008A0F64">
              <w:t xml:space="preserve">Романс русский (включая Чайковского, Рахманинова, Танеева, </w:t>
            </w:r>
            <w:proofErr w:type="spellStart"/>
            <w:r w:rsidRPr="008A0F64">
              <w:t>Метнера</w:t>
            </w:r>
            <w:proofErr w:type="spellEnd"/>
            <w:r w:rsidRPr="008A0F64">
              <w:t>)</w:t>
            </w:r>
          </w:p>
          <w:p w:rsidR="00662158" w:rsidRPr="008A0F64" w:rsidRDefault="00662158" w:rsidP="007252BF">
            <w:pPr>
              <w:autoSpaceDE w:val="0"/>
              <w:autoSpaceDN w:val="0"/>
              <w:adjustRightInd w:val="0"/>
            </w:pPr>
            <w:r w:rsidRPr="008A0F64">
              <w:t>Ария оперная (итальянское Барокко)</w:t>
            </w:r>
          </w:p>
          <w:p w:rsidR="00662158" w:rsidRPr="008A0F64" w:rsidRDefault="00662158" w:rsidP="007252BF">
            <w:pPr>
              <w:autoSpaceDE w:val="0"/>
              <w:autoSpaceDN w:val="0"/>
              <w:adjustRightInd w:val="0"/>
            </w:pPr>
            <w:r w:rsidRPr="008A0F64">
              <w:t>Ария оперная (немецкое Барокко или классическая)</w:t>
            </w:r>
          </w:p>
          <w:p w:rsidR="00662158" w:rsidRPr="008A0F64" w:rsidRDefault="00662158" w:rsidP="007252BF">
            <w:pPr>
              <w:autoSpaceDE w:val="0"/>
              <w:autoSpaceDN w:val="0"/>
              <w:adjustRightInd w:val="0"/>
            </w:pPr>
            <w:r w:rsidRPr="008A0F64">
              <w:t xml:space="preserve">Романс русский </w:t>
            </w:r>
            <w:r w:rsidRPr="008A0F64">
              <w:rPr>
                <w:lang w:val="en-US"/>
              </w:rPr>
              <w:t>XIX</w:t>
            </w:r>
            <w:r w:rsidRPr="008A0F64">
              <w:t xml:space="preserve"> в.</w:t>
            </w:r>
          </w:p>
          <w:p w:rsidR="00662158" w:rsidRPr="008A0F64" w:rsidRDefault="00662158" w:rsidP="007252BF">
            <w:pPr>
              <w:autoSpaceDE w:val="0"/>
              <w:autoSpaceDN w:val="0"/>
              <w:adjustRightInd w:val="0"/>
            </w:pPr>
            <w:r w:rsidRPr="008A0F64">
              <w:t>Народная песня</w:t>
            </w:r>
          </w:p>
        </w:tc>
        <w:tc>
          <w:tcPr>
            <w:tcW w:w="425" w:type="dxa"/>
          </w:tcPr>
          <w:p w:rsidR="00662158" w:rsidRPr="00DE0B31" w:rsidRDefault="00662158" w:rsidP="00F31EF4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662158" w:rsidRDefault="00662158" w:rsidP="00F31EF4">
            <w:pPr>
              <w:jc w:val="both"/>
            </w:pPr>
          </w:p>
        </w:tc>
        <w:tc>
          <w:tcPr>
            <w:tcW w:w="425" w:type="dxa"/>
          </w:tcPr>
          <w:p w:rsidR="00662158" w:rsidRPr="00DE0B31" w:rsidRDefault="00662158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662158" w:rsidRDefault="00662158" w:rsidP="00F31EF4">
            <w:pPr>
              <w:jc w:val="both"/>
            </w:pPr>
          </w:p>
        </w:tc>
        <w:tc>
          <w:tcPr>
            <w:tcW w:w="425" w:type="dxa"/>
          </w:tcPr>
          <w:p w:rsidR="00662158" w:rsidRPr="001D7F3A" w:rsidRDefault="00662158" w:rsidP="00F31EF4">
            <w:pPr>
              <w:jc w:val="both"/>
            </w:pPr>
          </w:p>
        </w:tc>
        <w:tc>
          <w:tcPr>
            <w:tcW w:w="567" w:type="dxa"/>
          </w:tcPr>
          <w:p w:rsidR="00662158" w:rsidRPr="00DE0B31" w:rsidRDefault="00662158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662158" w:rsidRDefault="00662158" w:rsidP="00662158">
            <w:pPr>
              <w:jc w:val="both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СБ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Экз</w:t>
            </w:r>
            <w:proofErr w:type="spellEnd"/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DE0B31" w:rsidRDefault="00662158" w:rsidP="00662158">
            <w:pPr>
              <w:jc w:val="center"/>
              <w:rPr>
                <w:i/>
              </w:rPr>
            </w:pPr>
          </w:p>
        </w:tc>
      </w:tr>
      <w:tr w:rsidR="00662158" w:rsidRPr="00DE0B31" w:rsidTr="00F31EF4">
        <w:trPr>
          <w:trHeight w:val="388"/>
        </w:trPr>
        <w:tc>
          <w:tcPr>
            <w:tcW w:w="1560" w:type="dxa"/>
          </w:tcPr>
          <w:p w:rsidR="00662158" w:rsidRDefault="00662158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62158" w:rsidRPr="008A0F64" w:rsidRDefault="00662158" w:rsidP="00F31EF4">
            <w:pPr>
              <w:jc w:val="right"/>
            </w:pPr>
            <w:r w:rsidRPr="008A0F64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662158" w:rsidRPr="00063577" w:rsidRDefault="00662158" w:rsidP="00F31EF4">
            <w:pPr>
              <w:jc w:val="both"/>
              <w:rPr>
                <w:i/>
                <w:sz w:val="20"/>
                <w:szCs w:val="20"/>
              </w:rPr>
            </w:pPr>
            <w:r w:rsidRPr="00063577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662158" w:rsidRDefault="00662158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662158" w:rsidRPr="00DE0B31" w:rsidRDefault="00662158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662158" w:rsidRDefault="00662158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662158" w:rsidRPr="001D7F3A" w:rsidRDefault="00662158" w:rsidP="00F31EF4">
            <w:pPr>
              <w:jc w:val="both"/>
            </w:pPr>
          </w:p>
        </w:tc>
        <w:tc>
          <w:tcPr>
            <w:tcW w:w="567" w:type="dxa"/>
          </w:tcPr>
          <w:p w:rsidR="00662158" w:rsidRPr="00DE0B31" w:rsidRDefault="00662158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662158" w:rsidRPr="00DE0B31" w:rsidRDefault="00662158" w:rsidP="00662158">
            <w:pPr>
              <w:jc w:val="center"/>
              <w:rPr>
                <w:i/>
              </w:rPr>
            </w:pPr>
          </w:p>
        </w:tc>
      </w:tr>
      <w:tr w:rsidR="00662158" w:rsidRPr="00DE0B31" w:rsidTr="00662158">
        <w:trPr>
          <w:trHeight w:val="293"/>
        </w:trPr>
        <w:tc>
          <w:tcPr>
            <w:tcW w:w="14884" w:type="dxa"/>
            <w:gridSpan w:val="9"/>
          </w:tcPr>
          <w:p w:rsidR="00662158" w:rsidRPr="00DE0B31" w:rsidRDefault="00662158" w:rsidP="00662158">
            <w:pPr>
              <w:jc w:val="center"/>
              <w:rPr>
                <w:i/>
              </w:rPr>
            </w:pPr>
            <w:r w:rsidRPr="008A0F64">
              <w:rPr>
                <w:b/>
                <w:sz w:val="20"/>
                <w:szCs w:val="20"/>
              </w:rPr>
              <w:t>Семестр №7</w:t>
            </w:r>
          </w:p>
        </w:tc>
      </w:tr>
      <w:tr w:rsidR="00937516" w:rsidRPr="00DE0B31" w:rsidTr="00F31EF4">
        <w:trPr>
          <w:trHeight w:val="388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курс, 7 семестр</w:t>
            </w:r>
          </w:p>
        </w:tc>
        <w:tc>
          <w:tcPr>
            <w:tcW w:w="3260" w:type="dxa"/>
          </w:tcPr>
          <w:p w:rsidR="00937516" w:rsidRPr="008A0F64" w:rsidRDefault="00937516" w:rsidP="00F31EF4">
            <w:pPr>
              <w:autoSpaceDE w:val="0"/>
              <w:autoSpaceDN w:val="0"/>
              <w:adjustRightInd w:val="0"/>
              <w:rPr>
                <w:iCs/>
              </w:rPr>
            </w:pPr>
            <w:r w:rsidRPr="008A0F64">
              <w:rPr>
                <w:iCs/>
              </w:rPr>
              <w:t>Ария</w:t>
            </w:r>
            <w:r w:rsidR="00972BEB" w:rsidRPr="008A0F64">
              <w:rPr>
                <w:iCs/>
              </w:rPr>
              <w:t xml:space="preserve"> зарубежная </w:t>
            </w:r>
            <w:r w:rsidR="00972BEB" w:rsidRPr="008A0F64">
              <w:rPr>
                <w:iCs/>
                <w:lang w:val="en-US"/>
              </w:rPr>
              <w:t>XIX</w:t>
            </w:r>
            <w:r w:rsidR="00972BEB" w:rsidRPr="008A0F64">
              <w:rPr>
                <w:iCs/>
              </w:rPr>
              <w:t xml:space="preserve"> в. (оперная, концертная, кантатно-ораториальная) </w:t>
            </w:r>
          </w:p>
          <w:p w:rsidR="00937516" w:rsidRPr="008A0F64" w:rsidRDefault="00972BEB" w:rsidP="00F31EF4">
            <w:pPr>
              <w:autoSpaceDE w:val="0"/>
              <w:autoSpaceDN w:val="0"/>
              <w:adjustRightInd w:val="0"/>
              <w:rPr>
                <w:iCs/>
              </w:rPr>
            </w:pPr>
            <w:r w:rsidRPr="008A0F64">
              <w:rPr>
                <w:iCs/>
              </w:rPr>
              <w:t>Ария русская</w:t>
            </w:r>
            <w:r w:rsidR="00937516" w:rsidRPr="008A0F64">
              <w:rPr>
                <w:iCs/>
              </w:rPr>
              <w:t xml:space="preserve"> (оперная)</w:t>
            </w:r>
          </w:p>
          <w:p w:rsidR="00937516" w:rsidRPr="008A0F64" w:rsidRDefault="00972BEB" w:rsidP="00F31EF4">
            <w:pPr>
              <w:autoSpaceDE w:val="0"/>
              <w:autoSpaceDN w:val="0"/>
              <w:adjustRightInd w:val="0"/>
              <w:rPr>
                <w:iCs/>
              </w:rPr>
            </w:pPr>
            <w:r w:rsidRPr="008A0F64">
              <w:rPr>
                <w:iCs/>
              </w:rPr>
              <w:t>Романс зарубежный</w:t>
            </w:r>
          </w:p>
          <w:p w:rsidR="00937516" w:rsidRPr="008A0F64" w:rsidRDefault="00972BEB" w:rsidP="00F31EF4">
            <w:pPr>
              <w:autoSpaceDE w:val="0"/>
              <w:autoSpaceDN w:val="0"/>
              <w:adjustRightInd w:val="0"/>
              <w:rPr>
                <w:iCs/>
              </w:rPr>
            </w:pPr>
            <w:r w:rsidRPr="008A0F64">
              <w:rPr>
                <w:iCs/>
              </w:rPr>
              <w:t>Романс русский</w:t>
            </w:r>
          </w:p>
          <w:p w:rsidR="00972BEB" w:rsidRPr="008A0F64" w:rsidRDefault="00972BEB" w:rsidP="00F31EF4">
            <w:pPr>
              <w:autoSpaceDE w:val="0"/>
              <w:autoSpaceDN w:val="0"/>
              <w:adjustRightInd w:val="0"/>
              <w:rPr>
                <w:iCs/>
              </w:rPr>
            </w:pPr>
            <w:r w:rsidRPr="008A0F64">
              <w:rPr>
                <w:iCs/>
              </w:rPr>
              <w:t>Народная песня (русская)</w:t>
            </w:r>
          </w:p>
          <w:p w:rsidR="007252BF" w:rsidRPr="008A0F64" w:rsidRDefault="007252BF" w:rsidP="00F31EF4">
            <w:pPr>
              <w:autoSpaceDE w:val="0"/>
              <w:autoSpaceDN w:val="0"/>
              <w:adjustRightInd w:val="0"/>
              <w:rPr>
                <w:iCs/>
              </w:rPr>
            </w:pPr>
            <w:r w:rsidRPr="008A0F64">
              <w:rPr>
                <w:iCs/>
              </w:rPr>
              <w:t>Ария зарубежная / оперная, кантатно-ораториальная, концертная/</w:t>
            </w:r>
          </w:p>
          <w:p w:rsidR="007252BF" w:rsidRPr="008A0F64" w:rsidRDefault="007252BF" w:rsidP="00F31EF4">
            <w:pPr>
              <w:autoSpaceDE w:val="0"/>
              <w:autoSpaceDN w:val="0"/>
              <w:adjustRightInd w:val="0"/>
              <w:rPr>
                <w:iCs/>
              </w:rPr>
            </w:pPr>
            <w:r w:rsidRPr="008A0F64">
              <w:rPr>
                <w:iCs/>
              </w:rPr>
              <w:t>Ария русская /опера, кантата, водевиль, дивертисмент</w:t>
            </w:r>
            <w:r w:rsidR="00A917E7" w:rsidRPr="008A0F64">
              <w:rPr>
                <w:iCs/>
              </w:rPr>
              <w:t>/</w:t>
            </w:r>
          </w:p>
          <w:p w:rsidR="00937516" w:rsidRPr="008A0F64" w:rsidRDefault="00A917E7" w:rsidP="00662158">
            <w:pPr>
              <w:autoSpaceDE w:val="0"/>
              <w:autoSpaceDN w:val="0"/>
              <w:adjustRightInd w:val="0"/>
            </w:pPr>
            <w:r w:rsidRPr="008A0F64">
              <w:rPr>
                <w:iCs/>
              </w:rPr>
              <w:t xml:space="preserve">Романс русский </w:t>
            </w:r>
            <w:r w:rsidRPr="008A0F64">
              <w:rPr>
                <w:iCs/>
                <w:lang w:val="en-US"/>
              </w:rPr>
              <w:t>XIX</w:t>
            </w:r>
            <w:r w:rsidRPr="008A0F64">
              <w:rPr>
                <w:iCs/>
              </w:rPr>
              <w:t xml:space="preserve"> – </w:t>
            </w:r>
            <w:r w:rsidRPr="008A0F64">
              <w:rPr>
                <w:iCs/>
                <w:lang w:val="en-US"/>
              </w:rPr>
              <w:t>XX</w:t>
            </w:r>
            <w:r w:rsidRPr="008A0F64">
              <w:rPr>
                <w:iCs/>
              </w:rPr>
              <w:t xml:space="preserve"> вв.</w:t>
            </w:r>
          </w:p>
          <w:p w:rsidR="00972BEB" w:rsidRPr="008A0F64" w:rsidRDefault="00972BEB" w:rsidP="00F31EF4"/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662158" w:rsidRPr="00FC7A79" w:rsidRDefault="00662158" w:rsidP="00662158">
            <w:pPr>
              <w:rPr>
                <w:sz w:val="20"/>
                <w:szCs w:val="20"/>
              </w:rPr>
            </w:pP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662158" w:rsidRDefault="00662158" w:rsidP="00662158">
            <w:pPr>
              <w:jc w:val="both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СБ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Экз</w:t>
            </w:r>
            <w:proofErr w:type="spellEnd"/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Pr="00DE0B31" w:rsidRDefault="00662158" w:rsidP="00662158">
            <w:pPr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37516" w:rsidRPr="008A0F64" w:rsidRDefault="00937516" w:rsidP="00F31EF4">
            <w:pPr>
              <w:jc w:val="right"/>
            </w:pPr>
            <w:r w:rsidRPr="008A0F64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063577" w:rsidRDefault="00937516" w:rsidP="00F31EF4">
            <w:pPr>
              <w:jc w:val="both"/>
              <w:rPr>
                <w:i/>
                <w:sz w:val="20"/>
                <w:szCs w:val="20"/>
              </w:rPr>
            </w:pPr>
            <w:r w:rsidRPr="00063577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937516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</w:tcPr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937516" w:rsidRPr="00DE0B31" w:rsidRDefault="00937516" w:rsidP="00662158">
            <w:pPr>
              <w:jc w:val="center"/>
              <w:rPr>
                <w:i/>
              </w:rPr>
            </w:pPr>
          </w:p>
        </w:tc>
      </w:tr>
      <w:tr w:rsidR="00662158" w:rsidRPr="00DE0B31" w:rsidTr="00662158">
        <w:trPr>
          <w:trHeight w:val="184"/>
        </w:trPr>
        <w:tc>
          <w:tcPr>
            <w:tcW w:w="14884" w:type="dxa"/>
            <w:gridSpan w:val="9"/>
          </w:tcPr>
          <w:p w:rsidR="00662158" w:rsidRPr="00DE0B31" w:rsidRDefault="00662158" w:rsidP="00662158">
            <w:pPr>
              <w:jc w:val="center"/>
              <w:rPr>
                <w:i/>
              </w:rPr>
            </w:pPr>
            <w:r w:rsidRPr="008A0F64">
              <w:rPr>
                <w:b/>
                <w:sz w:val="20"/>
                <w:szCs w:val="20"/>
              </w:rPr>
              <w:lastRenderedPageBreak/>
              <w:t>Семестр №8</w:t>
            </w:r>
          </w:p>
        </w:tc>
      </w:tr>
      <w:tr w:rsidR="00937516" w:rsidRPr="00DE0B31" w:rsidTr="00F31EF4">
        <w:trPr>
          <w:trHeight w:val="388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курс, 8 семестр</w:t>
            </w:r>
          </w:p>
        </w:tc>
        <w:tc>
          <w:tcPr>
            <w:tcW w:w="3260" w:type="dxa"/>
          </w:tcPr>
          <w:p w:rsidR="00937516" w:rsidRPr="008A0F64" w:rsidRDefault="00972BEB" w:rsidP="00F31EF4">
            <w:pPr>
              <w:autoSpaceDE w:val="0"/>
              <w:autoSpaceDN w:val="0"/>
              <w:adjustRightInd w:val="0"/>
            </w:pPr>
            <w:r w:rsidRPr="008A0F64">
              <w:t>Ария зарубежная (оперная</w:t>
            </w:r>
            <w:r w:rsidR="00937516" w:rsidRPr="008A0F64">
              <w:t>)</w:t>
            </w:r>
            <w:r w:rsidR="00E86E4C" w:rsidRPr="008A0F64">
              <w:t>.</w:t>
            </w:r>
          </w:p>
          <w:p w:rsidR="00937516" w:rsidRPr="008A0F64" w:rsidRDefault="00972BEB" w:rsidP="00F31EF4">
            <w:pPr>
              <w:autoSpaceDE w:val="0"/>
              <w:autoSpaceDN w:val="0"/>
              <w:adjustRightInd w:val="0"/>
            </w:pPr>
            <w:r w:rsidRPr="008A0F64">
              <w:t>Ария русская</w:t>
            </w:r>
            <w:r w:rsidR="00937516" w:rsidRPr="008A0F64">
              <w:t xml:space="preserve"> (оперная)</w:t>
            </w:r>
            <w:r w:rsidR="00E86E4C" w:rsidRPr="008A0F64">
              <w:t>.</w:t>
            </w:r>
          </w:p>
          <w:p w:rsidR="00972BEB" w:rsidRPr="008A0F64" w:rsidRDefault="00972BEB" w:rsidP="00F31EF4">
            <w:pPr>
              <w:autoSpaceDE w:val="0"/>
              <w:autoSpaceDN w:val="0"/>
              <w:adjustRightInd w:val="0"/>
            </w:pPr>
            <w:r w:rsidRPr="008A0F64">
              <w:t xml:space="preserve">Ария </w:t>
            </w:r>
            <w:r w:rsidRPr="008A0F64">
              <w:rPr>
                <w:lang w:val="en-US"/>
              </w:rPr>
              <w:t>XX</w:t>
            </w:r>
            <w:r w:rsidRPr="008A0F64">
              <w:t xml:space="preserve"> в.</w:t>
            </w:r>
            <w:r w:rsidR="00937516" w:rsidRPr="008A0F64">
              <w:t xml:space="preserve"> (оперная</w:t>
            </w:r>
            <w:r w:rsidRPr="008A0F64">
              <w:t>, концертно-ораториальная</w:t>
            </w:r>
            <w:r w:rsidR="00937516" w:rsidRPr="008A0F64">
              <w:t>)</w:t>
            </w:r>
            <w:r w:rsidRPr="008A0F64">
              <w:t>, ИЛИ по желанию, ария из классической оперетты или мюзикла</w:t>
            </w:r>
            <w:r w:rsidR="00E86E4C" w:rsidRPr="008A0F64">
              <w:t>.</w:t>
            </w:r>
          </w:p>
          <w:p w:rsidR="00972BEB" w:rsidRPr="008A0F64" w:rsidRDefault="00972BEB" w:rsidP="00F31EF4">
            <w:pPr>
              <w:autoSpaceDE w:val="0"/>
              <w:autoSpaceDN w:val="0"/>
              <w:adjustRightInd w:val="0"/>
            </w:pPr>
            <w:r w:rsidRPr="008A0F64">
              <w:t xml:space="preserve">Романс русского композитора </w:t>
            </w:r>
            <w:r w:rsidRPr="008A0F64">
              <w:rPr>
                <w:lang w:val="en-US"/>
              </w:rPr>
              <w:t>XX</w:t>
            </w:r>
            <w:r w:rsidRPr="008A0F64">
              <w:t xml:space="preserve"> – </w:t>
            </w:r>
            <w:r w:rsidRPr="008A0F64">
              <w:rPr>
                <w:lang w:val="en-US"/>
              </w:rPr>
              <w:t>XXI</w:t>
            </w:r>
            <w:r w:rsidRPr="008A0F64">
              <w:t xml:space="preserve"> в.  Народная песня (любая)</w:t>
            </w:r>
            <w:r w:rsidR="00E86E4C" w:rsidRPr="008A0F64">
              <w:t>.</w:t>
            </w:r>
          </w:p>
          <w:p w:rsidR="00972BEB" w:rsidRPr="008A0F64" w:rsidRDefault="00E86E4C" w:rsidP="00F31EF4">
            <w:pPr>
              <w:autoSpaceDE w:val="0"/>
              <w:autoSpaceDN w:val="0"/>
              <w:adjustRightInd w:val="0"/>
            </w:pPr>
            <w:r w:rsidRPr="008A0F64">
              <w:t xml:space="preserve">Ария зарубежная </w:t>
            </w:r>
            <w:r w:rsidR="00A917E7" w:rsidRPr="008A0F64">
              <w:t xml:space="preserve">/ </w:t>
            </w:r>
            <w:r w:rsidRPr="008A0F64">
              <w:t>оперная,</w:t>
            </w:r>
            <w:r w:rsidR="00A917E7" w:rsidRPr="008A0F64">
              <w:t xml:space="preserve"> кантатно-ораториальная /</w:t>
            </w:r>
            <w:r w:rsidRPr="008A0F64">
              <w:t xml:space="preserve"> </w:t>
            </w:r>
            <w:r w:rsidRPr="008A0F64">
              <w:rPr>
                <w:lang w:val="en-US"/>
              </w:rPr>
              <w:t>XIX</w:t>
            </w:r>
            <w:r w:rsidRPr="008A0F64">
              <w:t xml:space="preserve"> – </w:t>
            </w:r>
            <w:r w:rsidRPr="008A0F64">
              <w:rPr>
                <w:lang w:val="en-US"/>
              </w:rPr>
              <w:t>XX</w:t>
            </w:r>
            <w:r w:rsidRPr="008A0F64">
              <w:t xml:space="preserve"> вв.</w:t>
            </w:r>
          </w:p>
          <w:p w:rsidR="00E86E4C" w:rsidRPr="008A0F64" w:rsidRDefault="00E86E4C" w:rsidP="00F31EF4">
            <w:pPr>
              <w:autoSpaceDE w:val="0"/>
              <w:autoSpaceDN w:val="0"/>
              <w:adjustRightInd w:val="0"/>
            </w:pPr>
            <w:r w:rsidRPr="008A0F64">
              <w:t>Ария русская оперная.</w:t>
            </w:r>
          </w:p>
          <w:p w:rsidR="00E86E4C" w:rsidRPr="008A0F64" w:rsidRDefault="00E86E4C" w:rsidP="00F31EF4">
            <w:pPr>
              <w:autoSpaceDE w:val="0"/>
              <w:autoSpaceDN w:val="0"/>
              <w:adjustRightInd w:val="0"/>
            </w:pPr>
            <w:r w:rsidRPr="008A0F64">
              <w:t>Ария из классической оперетты или мюзикла.</w:t>
            </w:r>
          </w:p>
          <w:p w:rsidR="00937516" w:rsidRPr="008A0F64" w:rsidRDefault="00E86E4C" w:rsidP="00C25320">
            <w:pPr>
              <w:autoSpaceDE w:val="0"/>
              <w:autoSpaceDN w:val="0"/>
              <w:adjustRightInd w:val="0"/>
            </w:pPr>
            <w:r w:rsidRPr="008A0F64">
              <w:t>Песня композитора «советской эпохи» или ария из советской оперетты.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662158" w:rsidRDefault="00662158" w:rsidP="00662158">
            <w:pPr>
              <w:jc w:val="both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СБ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Экз</w:t>
            </w:r>
            <w:proofErr w:type="spellEnd"/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937516" w:rsidRPr="00DE0B31" w:rsidRDefault="00937516" w:rsidP="00662158">
            <w:pPr>
              <w:jc w:val="center"/>
              <w:rPr>
                <w:i/>
              </w:rPr>
            </w:pPr>
          </w:p>
        </w:tc>
      </w:tr>
      <w:tr w:rsidR="00937516" w:rsidRPr="00DE0B31" w:rsidTr="00FC7A79">
        <w:trPr>
          <w:trHeight w:val="965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37516" w:rsidRPr="008A0F64" w:rsidRDefault="00937516" w:rsidP="00F31EF4">
            <w:pPr>
              <w:jc w:val="right"/>
            </w:pPr>
            <w:r w:rsidRPr="008A0F64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063577" w:rsidRDefault="00A917E7" w:rsidP="00F31EF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937516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A917E7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662158" w:rsidRPr="00DE0B31" w:rsidTr="00E523D9">
        <w:trPr>
          <w:trHeight w:val="300"/>
        </w:trPr>
        <w:tc>
          <w:tcPr>
            <w:tcW w:w="14884" w:type="dxa"/>
            <w:gridSpan w:val="9"/>
          </w:tcPr>
          <w:p w:rsidR="00662158" w:rsidRPr="00DE0B31" w:rsidRDefault="00662158" w:rsidP="00662158">
            <w:pPr>
              <w:jc w:val="center"/>
              <w:rPr>
                <w:i/>
              </w:rPr>
            </w:pPr>
            <w:r w:rsidRPr="00FC7A79">
              <w:rPr>
                <w:b/>
              </w:rPr>
              <w:t>Семестр № 9</w:t>
            </w:r>
          </w:p>
        </w:tc>
      </w:tr>
      <w:tr w:rsidR="00DE57C0" w:rsidRPr="00DE0B31" w:rsidTr="00DE57C0">
        <w:trPr>
          <w:trHeight w:val="1125"/>
        </w:trPr>
        <w:tc>
          <w:tcPr>
            <w:tcW w:w="1560" w:type="dxa"/>
          </w:tcPr>
          <w:p w:rsidR="00DE57C0" w:rsidRDefault="00DE57C0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курс, 9 семестр</w:t>
            </w:r>
          </w:p>
        </w:tc>
        <w:tc>
          <w:tcPr>
            <w:tcW w:w="3260" w:type="dxa"/>
          </w:tcPr>
          <w:p w:rsidR="00DE57C0" w:rsidRPr="008A0F64" w:rsidRDefault="00ED6666" w:rsidP="00DE57C0">
            <w:r w:rsidRPr="008A0F64">
              <w:rPr>
                <w:sz w:val="22"/>
                <w:szCs w:val="22"/>
              </w:rPr>
              <w:t>Ария старинная (Барокко или классическая)</w:t>
            </w:r>
          </w:p>
          <w:p w:rsidR="00ED6666" w:rsidRPr="008A0F64" w:rsidRDefault="00ED6666" w:rsidP="00DE57C0">
            <w:r w:rsidRPr="008A0F64">
              <w:rPr>
                <w:sz w:val="22"/>
                <w:szCs w:val="22"/>
              </w:rPr>
              <w:t>Ария зарубежная (оперная)</w:t>
            </w:r>
          </w:p>
          <w:p w:rsidR="00ED6666" w:rsidRPr="008A0F64" w:rsidRDefault="00ED6666" w:rsidP="00DE57C0">
            <w:r w:rsidRPr="008A0F64">
              <w:rPr>
                <w:sz w:val="22"/>
                <w:szCs w:val="22"/>
              </w:rPr>
              <w:t>Ария русская (оперная)</w:t>
            </w:r>
          </w:p>
          <w:p w:rsidR="00ED6666" w:rsidRPr="008A0F64" w:rsidRDefault="00ED6666" w:rsidP="00DE57C0">
            <w:r w:rsidRPr="008A0F64">
              <w:rPr>
                <w:sz w:val="22"/>
                <w:szCs w:val="22"/>
              </w:rPr>
              <w:t xml:space="preserve">Современная ария, начиная со второй половины </w:t>
            </w:r>
            <w:r w:rsidRPr="008A0F64">
              <w:rPr>
                <w:sz w:val="22"/>
                <w:szCs w:val="22"/>
                <w:lang w:val="en-US"/>
              </w:rPr>
              <w:t>XX</w:t>
            </w:r>
            <w:r w:rsidRPr="008A0F64">
              <w:rPr>
                <w:sz w:val="22"/>
                <w:szCs w:val="22"/>
              </w:rPr>
              <w:t xml:space="preserve"> в. И далее</w:t>
            </w:r>
          </w:p>
          <w:p w:rsidR="00ED6666" w:rsidRPr="008A0F64" w:rsidRDefault="00ED6666" w:rsidP="00DE57C0">
            <w:r w:rsidRPr="008A0F64">
              <w:rPr>
                <w:sz w:val="22"/>
                <w:szCs w:val="22"/>
              </w:rPr>
              <w:t>4 романса из одного вокального цикла, или одного композитора</w:t>
            </w:r>
          </w:p>
          <w:p w:rsidR="00ED6666" w:rsidRPr="008A0F64" w:rsidRDefault="00ED6666" w:rsidP="00DE57C0">
            <w:r w:rsidRPr="008A0F64">
              <w:rPr>
                <w:sz w:val="22"/>
                <w:szCs w:val="22"/>
              </w:rPr>
              <w:t xml:space="preserve">Продолжительность программы </w:t>
            </w:r>
            <w:r w:rsidRPr="008A0F64">
              <w:rPr>
                <w:sz w:val="22"/>
                <w:szCs w:val="22"/>
              </w:rPr>
              <w:lastRenderedPageBreak/>
              <w:t>от 20 до 30 минут.</w:t>
            </w:r>
          </w:p>
          <w:p w:rsidR="00ED6666" w:rsidRPr="008A0F64" w:rsidRDefault="00ED6666" w:rsidP="00DE57C0">
            <w:r w:rsidRPr="008A0F64">
              <w:rPr>
                <w:sz w:val="22"/>
                <w:szCs w:val="22"/>
              </w:rPr>
              <w:t>Не разрешается повторять ранее исполняемые (за предыдущие 4 года) произведения.</w:t>
            </w:r>
          </w:p>
        </w:tc>
        <w:tc>
          <w:tcPr>
            <w:tcW w:w="425" w:type="dxa"/>
          </w:tcPr>
          <w:p w:rsidR="00DE57C0" w:rsidRDefault="00DE57C0" w:rsidP="00F31EF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DE57C0" w:rsidRDefault="00DE57C0" w:rsidP="00F31EF4">
            <w:pPr>
              <w:jc w:val="right"/>
            </w:pPr>
          </w:p>
          <w:p w:rsidR="00C25320" w:rsidRDefault="00C25320" w:rsidP="00F31EF4">
            <w:pPr>
              <w:jc w:val="right"/>
            </w:pPr>
          </w:p>
          <w:p w:rsidR="00C25320" w:rsidRDefault="00C25320" w:rsidP="00F31EF4">
            <w:pPr>
              <w:jc w:val="right"/>
            </w:pPr>
          </w:p>
          <w:p w:rsidR="00C25320" w:rsidRDefault="00C25320" w:rsidP="00F31EF4">
            <w:pPr>
              <w:jc w:val="right"/>
            </w:pPr>
          </w:p>
          <w:p w:rsidR="00C25320" w:rsidRDefault="00C25320" w:rsidP="00F31EF4">
            <w:pPr>
              <w:jc w:val="right"/>
            </w:pPr>
          </w:p>
          <w:p w:rsidR="00C25320" w:rsidRDefault="00C25320" w:rsidP="00F31EF4">
            <w:pPr>
              <w:jc w:val="right"/>
            </w:pPr>
          </w:p>
          <w:p w:rsidR="00C25320" w:rsidRDefault="00C25320" w:rsidP="00F31EF4">
            <w:pPr>
              <w:jc w:val="right"/>
            </w:pPr>
          </w:p>
          <w:p w:rsidR="00C25320" w:rsidRDefault="00C25320" w:rsidP="00F31EF4">
            <w:pPr>
              <w:jc w:val="right"/>
            </w:pPr>
          </w:p>
          <w:p w:rsidR="00C25320" w:rsidRPr="002C5C75" w:rsidRDefault="00C25320" w:rsidP="00F31EF4">
            <w:pPr>
              <w:jc w:val="right"/>
            </w:pPr>
          </w:p>
        </w:tc>
        <w:tc>
          <w:tcPr>
            <w:tcW w:w="425" w:type="dxa"/>
          </w:tcPr>
          <w:p w:rsidR="00DE57C0" w:rsidRPr="00DE0B31" w:rsidRDefault="00DE57C0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DE57C0" w:rsidRPr="002C5C75" w:rsidRDefault="00DE57C0" w:rsidP="00F31EF4">
            <w:pPr>
              <w:jc w:val="right"/>
            </w:pPr>
          </w:p>
        </w:tc>
        <w:tc>
          <w:tcPr>
            <w:tcW w:w="425" w:type="dxa"/>
          </w:tcPr>
          <w:p w:rsidR="00DE57C0" w:rsidRPr="001D7F3A" w:rsidRDefault="00DE57C0" w:rsidP="00F31EF4">
            <w:pPr>
              <w:jc w:val="both"/>
            </w:pPr>
          </w:p>
        </w:tc>
        <w:tc>
          <w:tcPr>
            <w:tcW w:w="567" w:type="dxa"/>
          </w:tcPr>
          <w:p w:rsidR="00DE57C0" w:rsidRDefault="00DE57C0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662158" w:rsidRDefault="00662158" w:rsidP="00662158">
            <w:pPr>
              <w:jc w:val="both"/>
              <w:rPr>
                <w:i/>
                <w:sz w:val="20"/>
                <w:szCs w:val="20"/>
              </w:rPr>
            </w:pP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СБ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Default="00662158" w:rsidP="00662158">
            <w:pPr>
              <w:jc w:val="both"/>
              <w:rPr>
                <w:b/>
                <w:sz w:val="20"/>
                <w:szCs w:val="20"/>
              </w:rPr>
            </w:pPr>
          </w:p>
          <w:p w:rsidR="00662158" w:rsidRPr="00F766BF" w:rsidRDefault="00662158" w:rsidP="0066215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662158" w:rsidRDefault="00662158" w:rsidP="00662158">
            <w:pPr>
              <w:jc w:val="center"/>
              <w:rPr>
                <w:i/>
                <w:sz w:val="20"/>
                <w:szCs w:val="20"/>
              </w:rPr>
            </w:pPr>
          </w:p>
          <w:p w:rsidR="00DE57C0" w:rsidRPr="00DE0B31" w:rsidRDefault="00662158" w:rsidP="00662158">
            <w:pPr>
              <w:jc w:val="center"/>
              <w:rPr>
                <w:i/>
              </w:rPr>
            </w:pPr>
            <w:proofErr w:type="spellStart"/>
            <w:r>
              <w:rPr>
                <w:i/>
                <w:sz w:val="20"/>
                <w:szCs w:val="20"/>
              </w:rPr>
              <w:t>Экз</w:t>
            </w:r>
            <w:proofErr w:type="spellEnd"/>
          </w:p>
        </w:tc>
      </w:tr>
      <w:tr w:rsidR="00DE57C0" w:rsidRPr="00DE0B31" w:rsidTr="00DE57C0">
        <w:trPr>
          <w:trHeight w:val="287"/>
        </w:trPr>
        <w:tc>
          <w:tcPr>
            <w:tcW w:w="1560" w:type="dxa"/>
          </w:tcPr>
          <w:p w:rsidR="00DE57C0" w:rsidRDefault="00DE57C0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E57C0" w:rsidRPr="008A0F64" w:rsidRDefault="00DE57C0" w:rsidP="00F31EF4">
            <w:pPr>
              <w:jc w:val="right"/>
            </w:pPr>
            <w:r w:rsidRPr="008A0F64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DE57C0" w:rsidRDefault="00DE57C0" w:rsidP="00F31EF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DE57C0" w:rsidRPr="002C5C75" w:rsidRDefault="00DE57C0" w:rsidP="00F31EF4">
            <w:pPr>
              <w:jc w:val="right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DE57C0" w:rsidRPr="00DE0B31" w:rsidRDefault="00DE57C0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DE57C0" w:rsidRPr="002C5C75" w:rsidRDefault="00DE57C0" w:rsidP="00F31EF4">
            <w:pPr>
              <w:jc w:val="right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DE57C0" w:rsidRPr="001D7F3A" w:rsidRDefault="00DE57C0" w:rsidP="00F31EF4">
            <w:pPr>
              <w:jc w:val="both"/>
            </w:pPr>
          </w:p>
        </w:tc>
        <w:tc>
          <w:tcPr>
            <w:tcW w:w="567" w:type="dxa"/>
          </w:tcPr>
          <w:p w:rsidR="00DE57C0" w:rsidRDefault="00DE57C0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DE57C0" w:rsidRPr="00DE0B31" w:rsidRDefault="00DE57C0" w:rsidP="00F31EF4">
            <w:pPr>
              <w:jc w:val="both"/>
              <w:rPr>
                <w:i/>
              </w:rPr>
            </w:pPr>
          </w:p>
        </w:tc>
      </w:tr>
      <w:tr w:rsidR="00DE57C0" w:rsidRPr="00DE0B31" w:rsidTr="00DE57C0">
        <w:trPr>
          <w:trHeight w:val="990"/>
        </w:trPr>
        <w:tc>
          <w:tcPr>
            <w:tcW w:w="1560" w:type="dxa"/>
          </w:tcPr>
          <w:p w:rsidR="00C25320" w:rsidRDefault="00C25320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C25320" w:rsidRDefault="00C25320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DE57C0" w:rsidRDefault="008A0F64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курс, семестр </w:t>
            </w:r>
            <w:r w:rsidR="00DE57C0">
              <w:rPr>
                <w:sz w:val="20"/>
                <w:szCs w:val="20"/>
              </w:rPr>
              <w:t>А</w:t>
            </w:r>
          </w:p>
        </w:tc>
        <w:tc>
          <w:tcPr>
            <w:tcW w:w="3260" w:type="dxa"/>
          </w:tcPr>
          <w:p w:rsidR="00ED6666" w:rsidRPr="008A0F64" w:rsidRDefault="00ED6666" w:rsidP="00ED6666">
            <w:r w:rsidRPr="008A0F64">
              <w:rPr>
                <w:sz w:val="22"/>
                <w:szCs w:val="22"/>
              </w:rPr>
              <w:t>Ария старинная (Барокко или классическая)</w:t>
            </w:r>
          </w:p>
          <w:p w:rsidR="00ED6666" w:rsidRPr="008A0F64" w:rsidRDefault="00ED6666" w:rsidP="00ED6666">
            <w:r w:rsidRPr="008A0F64">
              <w:rPr>
                <w:sz w:val="22"/>
                <w:szCs w:val="22"/>
              </w:rPr>
              <w:t>Ария зарубежная (оперная)</w:t>
            </w:r>
          </w:p>
          <w:p w:rsidR="00ED6666" w:rsidRPr="008A0F64" w:rsidRDefault="00ED6666" w:rsidP="00ED6666">
            <w:r w:rsidRPr="008A0F64">
              <w:rPr>
                <w:sz w:val="22"/>
                <w:szCs w:val="22"/>
              </w:rPr>
              <w:t>Ария русская (оперная)</w:t>
            </w:r>
          </w:p>
          <w:p w:rsidR="00ED6666" w:rsidRPr="008A0F64" w:rsidRDefault="00ED6666" w:rsidP="00ED6666">
            <w:r w:rsidRPr="008A0F64">
              <w:rPr>
                <w:sz w:val="22"/>
                <w:szCs w:val="22"/>
              </w:rPr>
              <w:t xml:space="preserve">Современная ария, начиная со второй половины </w:t>
            </w:r>
            <w:r w:rsidRPr="008A0F64">
              <w:rPr>
                <w:sz w:val="22"/>
                <w:szCs w:val="22"/>
                <w:lang w:val="en-US"/>
              </w:rPr>
              <w:t>XX</w:t>
            </w:r>
            <w:r w:rsidRPr="008A0F64">
              <w:rPr>
                <w:sz w:val="22"/>
                <w:szCs w:val="22"/>
              </w:rPr>
              <w:t xml:space="preserve"> в. И далее</w:t>
            </w:r>
          </w:p>
          <w:p w:rsidR="00ED6666" w:rsidRPr="008A0F64" w:rsidRDefault="00ED6666" w:rsidP="00ED6666">
            <w:r w:rsidRPr="008A0F64">
              <w:rPr>
                <w:sz w:val="22"/>
                <w:szCs w:val="22"/>
              </w:rPr>
              <w:t>4-5 романса из одного вокального цикла, или одного композитора, или подбор произведений, объединенных поэтом, опусом, художественным замыслом.</w:t>
            </w:r>
          </w:p>
          <w:p w:rsidR="00ED6666" w:rsidRPr="008A0F64" w:rsidRDefault="00ED6666" w:rsidP="00ED6666">
            <w:r w:rsidRPr="008A0F64">
              <w:rPr>
                <w:sz w:val="22"/>
                <w:szCs w:val="22"/>
              </w:rPr>
              <w:t>Продолжительность программы от 20 до 30 минут.</w:t>
            </w:r>
          </w:p>
          <w:p w:rsidR="00ED6666" w:rsidRPr="008A0F64" w:rsidRDefault="00ED6666" w:rsidP="00ED6666">
            <w:r w:rsidRPr="008A0F64">
              <w:rPr>
                <w:sz w:val="22"/>
                <w:szCs w:val="22"/>
              </w:rPr>
              <w:t>Повторять разрешается как полностью весь зимний экзамен, так и ранее исполняемые (за все года обучения) произведения.</w:t>
            </w:r>
          </w:p>
          <w:p w:rsidR="00DE57C0" w:rsidRPr="008A0F64" w:rsidRDefault="00DE57C0" w:rsidP="00C25320"/>
        </w:tc>
        <w:tc>
          <w:tcPr>
            <w:tcW w:w="425" w:type="dxa"/>
          </w:tcPr>
          <w:p w:rsidR="00DE57C0" w:rsidRDefault="00DE57C0" w:rsidP="00F31EF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DE57C0" w:rsidRPr="002C5C75" w:rsidRDefault="00DE57C0" w:rsidP="00F31EF4">
            <w:pPr>
              <w:jc w:val="right"/>
            </w:pPr>
          </w:p>
        </w:tc>
        <w:tc>
          <w:tcPr>
            <w:tcW w:w="425" w:type="dxa"/>
          </w:tcPr>
          <w:p w:rsidR="00DE57C0" w:rsidRPr="00DE0B31" w:rsidRDefault="00DE57C0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DE57C0" w:rsidRPr="002C5C75" w:rsidRDefault="00DE57C0" w:rsidP="00F31EF4">
            <w:pPr>
              <w:jc w:val="right"/>
            </w:pPr>
          </w:p>
        </w:tc>
        <w:tc>
          <w:tcPr>
            <w:tcW w:w="425" w:type="dxa"/>
          </w:tcPr>
          <w:p w:rsidR="00DE57C0" w:rsidRPr="001D7F3A" w:rsidRDefault="00DE57C0" w:rsidP="00F31EF4">
            <w:pPr>
              <w:jc w:val="both"/>
            </w:pPr>
          </w:p>
        </w:tc>
        <w:tc>
          <w:tcPr>
            <w:tcW w:w="567" w:type="dxa"/>
          </w:tcPr>
          <w:p w:rsidR="00DE57C0" w:rsidRDefault="00DE57C0" w:rsidP="00F31EF4">
            <w:pPr>
              <w:jc w:val="both"/>
              <w:rPr>
                <w:i/>
              </w:rPr>
            </w:pPr>
          </w:p>
          <w:p w:rsidR="00C25320" w:rsidRDefault="00C25320" w:rsidP="00F31EF4">
            <w:pPr>
              <w:jc w:val="both"/>
              <w:rPr>
                <w:i/>
              </w:rPr>
            </w:pPr>
          </w:p>
          <w:p w:rsidR="00C25320" w:rsidRDefault="00C25320" w:rsidP="00F31EF4">
            <w:pPr>
              <w:jc w:val="both"/>
              <w:rPr>
                <w:i/>
              </w:rPr>
            </w:pPr>
          </w:p>
          <w:p w:rsidR="00C25320" w:rsidRDefault="00C25320" w:rsidP="00F31EF4">
            <w:pPr>
              <w:jc w:val="both"/>
              <w:rPr>
                <w:i/>
              </w:rPr>
            </w:pPr>
          </w:p>
          <w:p w:rsidR="00C25320" w:rsidRDefault="00C25320" w:rsidP="00F31EF4">
            <w:pPr>
              <w:jc w:val="both"/>
              <w:rPr>
                <w:i/>
              </w:rPr>
            </w:pPr>
          </w:p>
          <w:p w:rsidR="00C25320" w:rsidRDefault="00C25320" w:rsidP="00F31EF4">
            <w:pPr>
              <w:jc w:val="both"/>
              <w:rPr>
                <w:i/>
              </w:rPr>
            </w:pPr>
          </w:p>
          <w:p w:rsidR="00C25320" w:rsidRDefault="00C25320" w:rsidP="00F31EF4">
            <w:pPr>
              <w:jc w:val="both"/>
              <w:rPr>
                <w:i/>
              </w:rPr>
            </w:pPr>
          </w:p>
          <w:p w:rsidR="00C25320" w:rsidRDefault="00C25320" w:rsidP="00F31EF4">
            <w:pPr>
              <w:jc w:val="both"/>
              <w:rPr>
                <w:i/>
              </w:rPr>
            </w:pPr>
          </w:p>
          <w:p w:rsidR="00C25320" w:rsidRDefault="00C25320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E57C0" w:rsidRPr="00DE0B31" w:rsidRDefault="00DE57C0" w:rsidP="00F31EF4">
            <w:pPr>
              <w:jc w:val="both"/>
              <w:rPr>
                <w:i/>
              </w:rPr>
            </w:pPr>
          </w:p>
        </w:tc>
      </w:tr>
      <w:tr w:rsidR="00DE57C0" w:rsidRPr="00DE0B31" w:rsidTr="00DE57C0">
        <w:trPr>
          <w:trHeight w:val="258"/>
        </w:trPr>
        <w:tc>
          <w:tcPr>
            <w:tcW w:w="1560" w:type="dxa"/>
          </w:tcPr>
          <w:p w:rsidR="00DE57C0" w:rsidRDefault="00DE57C0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E57C0" w:rsidRPr="002C5C75" w:rsidRDefault="00DE57C0" w:rsidP="00F31EF4">
            <w:pPr>
              <w:jc w:val="right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DE57C0" w:rsidRDefault="00DE57C0" w:rsidP="00F31EF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DE57C0" w:rsidRPr="002C5C75" w:rsidRDefault="00DE57C0" w:rsidP="00F31EF4">
            <w:pPr>
              <w:jc w:val="right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DE57C0" w:rsidRPr="00DE0B31" w:rsidRDefault="00DE57C0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DE57C0" w:rsidRPr="002C5C75" w:rsidRDefault="00DE57C0" w:rsidP="00F31EF4">
            <w:pPr>
              <w:jc w:val="right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DE57C0" w:rsidRPr="001D7F3A" w:rsidRDefault="00DE57C0" w:rsidP="00F31EF4">
            <w:pPr>
              <w:jc w:val="both"/>
            </w:pPr>
          </w:p>
        </w:tc>
        <w:tc>
          <w:tcPr>
            <w:tcW w:w="567" w:type="dxa"/>
          </w:tcPr>
          <w:p w:rsidR="00DE57C0" w:rsidRDefault="00DE57C0" w:rsidP="00F31EF4">
            <w:pPr>
              <w:jc w:val="both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2977" w:type="dxa"/>
            <w:vMerge/>
          </w:tcPr>
          <w:p w:rsidR="00DE57C0" w:rsidRPr="00DE0B31" w:rsidRDefault="00DE57C0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287"/>
        </w:trPr>
        <w:tc>
          <w:tcPr>
            <w:tcW w:w="11340" w:type="dxa"/>
            <w:gridSpan w:val="7"/>
          </w:tcPr>
          <w:p w:rsidR="00937516" w:rsidRPr="00DE0B31" w:rsidRDefault="00937516" w:rsidP="00F31EF4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937516" w:rsidRPr="00063577" w:rsidRDefault="004E5A4C" w:rsidP="00F31EF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</w:tbl>
    <w:p w:rsidR="00937516" w:rsidRDefault="00937516" w:rsidP="00937516">
      <w:pPr>
        <w:tabs>
          <w:tab w:val="right" w:leader="underscore" w:pos="9639"/>
        </w:tabs>
        <w:jc w:val="both"/>
        <w:rPr>
          <w:b/>
          <w:bCs/>
        </w:rPr>
      </w:pPr>
    </w:p>
    <w:p w:rsidR="00C32E47" w:rsidRDefault="00937516" w:rsidP="00937516">
      <w:pPr>
        <w:rPr>
          <w:b/>
        </w:rPr>
      </w:pPr>
      <w:r>
        <w:rPr>
          <w:b/>
        </w:rPr>
        <w:t xml:space="preserve">  </w:t>
      </w:r>
    </w:p>
    <w:p w:rsidR="00C32E47" w:rsidRDefault="00C32E47" w:rsidP="00937516">
      <w:pPr>
        <w:rPr>
          <w:b/>
        </w:rPr>
      </w:pPr>
    </w:p>
    <w:p w:rsidR="00C32E47" w:rsidRDefault="00C32E47" w:rsidP="00937516">
      <w:pPr>
        <w:rPr>
          <w:b/>
        </w:rPr>
      </w:pPr>
    </w:p>
    <w:p w:rsidR="00C32E47" w:rsidRDefault="00C32E47" w:rsidP="00937516">
      <w:pPr>
        <w:rPr>
          <w:b/>
        </w:rPr>
      </w:pPr>
    </w:p>
    <w:p w:rsidR="00C32E47" w:rsidRDefault="00C32E47" w:rsidP="00937516">
      <w:pPr>
        <w:rPr>
          <w:b/>
        </w:rPr>
      </w:pPr>
    </w:p>
    <w:p w:rsidR="00C32E47" w:rsidRDefault="00C32E47" w:rsidP="00937516">
      <w:pPr>
        <w:rPr>
          <w:b/>
        </w:rPr>
      </w:pPr>
    </w:p>
    <w:p w:rsidR="009355F8" w:rsidRDefault="009355F8" w:rsidP="00937516">
      <w:pPr>
        <w:rPr>
          <w:b/>
        </w:rPr>
      </w:pPr>
    </w:p>
    <w:p w:rsidR="00937516" w:rsidRDefault="00937516" w:rsidP="00937516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>САМОСТОЯТЕЛЬНАЯ РАБОТА ОБУЧАЮЩИХСЯ</w:t>
      </w:r>
    </w:p>
    <w:p w:rsidR="00937516" w:rsidRPr="00064DC3" w:rsidRDefault="00937516" w:rsidP="00937516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2"/>
        <w:gridCol w:w="2595"/>
        <w:gridCol w:w="30"/>
        <w:gridCol w:w="10020"/>
        <w:gridCol w:w="1560"/>
      </w:tblGrid>
      <w:tr w:rsidR="00937516" w:rsidRPr="00C340CB" w:rsidTr="00662158">
        <w:trPr>
          <w:trHeight w:val="912"/>
          <w:jc w:val="center"/>
        </w:trPr>
        <w:tc>
          <w:tcPr>
            <w:tcW w:w="913" w:type="dxa"/>
            <w:vAlign w:val="center"/>
          </w:tcPr>
          <w:p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gridSpan w:val="2"/>
            <w:vAlign w:val="center"/>
          </w:tcPr>
          <w:p w:rsidR="00937516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050" w:type="dxa"/>
            <w:gridSpan w:val="2"/>
            <w:vAlign w:val="center"/>
          </w:tcPr>
          <w:p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560" w:type="dxa"/>
            <w:vAlign w:val="center"/>
          </w:tcPr>
          <w:p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50" w:type="dxa"/>
            <w:gridSpan w:val="2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37516" w:rsidRPr="00C340CB" w:rsidTr="00662158">
        <w:trPr>
          <w:jc w:val="center"/>
        </w:trPr>
        <w:tc>
          <w:tcPr>
            <w:tcW w:w="15150" w:type="dxa"/>
            <w:gridSpan w:val="6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0F2367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1 курс, 1 семестр</w:t>
            </w:r>
          </w:p>
        </w:tc>
        <w:tc>
          <w:tcPr>
            <w:tcW w:w="10050" w:type="dxa"/>
            <w:gridSpan w:val="2"/>
          </w:tcPr>
          <w:p w:rsidR="00937516" w:rsidRDefault="00937516" w:rsidP="00F31EF4">
            <w:pPr>
              <w:tabs>
                <w:tab w:val="num" w:pos="0"/>
                <w:tab w:val="left" w:pos="1080"/>
              </w:tabs>
              <w:jc w:val="both"/>
            </w:pPr>
            <w:r>
              <w:t>И</w:t>
            </w:r>
            <w:r w:rsidR="00FF2008">
              <w:t>зучение специальной литературы п</w:t>
            </w:r>
            <w:r>
              <w:t>о вокальному искусству и исполнительству, аудио и видео материалов.</w:t>
            </w:r>
          </w:p>
        </w:tc>
        <w:tc>
          <w:tcPr>
            <w:tcW w:w="1560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937516" w:rsidRPr="00C340CB" w:rsidTr="00662158">
        <w:trPr>
          <w:jc w:val="center"/>
        </w:trPr>
        <w:tc>
          <w:tcPr>
            <w:tcW w:w="13590" w:type="dxa"/>
            <w:gridSpan w:val="5"/>
            <w:vAlign w:val="center"/>
          </w:tcPr>
          <w:p w:rsidR="00937516" w:rsidRPr="00213064" w:rsidRDefault="00937516" w:rsidP="00662158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proofErr w:type="gramStart"/>
            <w:r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60" w:type="dxa"/>
            <w:vAlign w:val="center"/>
          </w:tcPr>
          <w:p w:rsidR="00937516" w:rsidRPr="0021306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937516" w:rsidRPr="00C340CB" w:rsidTr="00662158">
        <w:trPr>
          <w:jc w:val="center"/>
        </w:trPr>
        <w:tc>
          <w:tcPr>
            <w:tcW w:w="15150" w:type="dxa"/>
            <w:gridSpan w:val="6"/>
            <w:vAlign w:val="center"/>
          </w:tcPr>
          <w:p w:rsidR="00937516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0F2367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1 курс, 2 семестр</w:t>
            </w:r>
          </w:p>
        </w:tc>
        <w:tc>
          <w:tcPr>
            <w:tcW w:w="10050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И</w:t>
            </w:r>
            <w:r w:rsidR="00232308">
              <w:t>зучение специальной литературы п</w:t>
            </w:r>
            <w:r>
              <w:t>о вокальному искусству и исполнительству, аудио и видео материалов.</w:t>
            </w:r>
          </w:p>
        </w:tc>
        <w:tc>
          <w:tcPr>
            <w:tcW w:w="1560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662158" w:rsidRPr="00C340CB" w:rsidTr="00662158">
        <w:trPr>
          <w:jc w:val="center"/>
        </w:trPr>
        <w:tc>
          <w:tcPr>
            <w:tcW w:w="13590" w:type="dxa"/>
            <w:gridSpan w:val="5"/>
            <w:vAlign w:val="center"/>
          </w:tcPr>
          <w:p w:rsidR="00662158" w:rsidRPr="00C340CB" w:rsidRDefault="00662158" w:rsidP="00662158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60" w:type="dxa"/>
            <w:vAlign w:val="center"/>
          </w:tcPr>
          <w:p w:rsidR="00662158" w:rsidRPr="00C340CB" w:rsidRDefault="00662158" w:rsidP="00662158">
            <w:pPr>
              <w:tabs>
                <w:tab w:val="right" w:leader="underscore" w:pos="9639"/>
              </w:tabs>
              <w:ind w:left="1137"/>
              <w:jc w:val="right"/>
              <w:rPr>
                <w:b/>
                <w:bCs/>
              </w:rPr>
            </w:pPr>
            <w:r w:rsidRPr="008E17A3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662158" w:rsidRPr="00C340CB" w:rsidTr="005C6BFC">
        <w:trPr>
          <w:jc w:val="center"/>
        </w:trPr>
        <w:tc>
          <w:tcPr>
            <w:tcW w:w="15150" w:type="dxa"/>
            <w:gridSpan w:val="6"/>
            <w:vAlign w:val="center"/>
          </w:tcPr>
          <w:p w:rsidR="00662158" w:rsidRPr="001723C4" w:rsidRDefault="00662158" w:rsidP="0066215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0F2367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2 курс, 3 семестр</w:t>
            </w:r>
          </w:p>
        </w:tc>
        <w:tc>
          <w:tcPr>
            <w:tcW w:w="10050" w:type="dxa"/>
            <w:gridSpan w:val="2"/>
            <w:vAlign w:val="center"/>
          </w:tcPr>
          <w:p w:rsidR="00937516" w:rsidRDefault="00937516" w:rsidP="00F31EF4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>
              <w:t>И</w:t>
            </w:r>
            <w:r w:rsidR="00232308">
              <w:t>зучение специальной литературы п</w:t>
            </w:r>
            <w:r>
              <w:t>о вокальному искусству и исполнительству, аудио и видео материалов.</w:t>
            </w:r>
          </w:p>
        </w:tc>
        <w:tc>
          <w:tcPr>
            <w:tcW w:w="1560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0F2367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2 курс, 3 семестр</w:t>
            </w:r>
          </w:p>
        </w:tc>
        <w:tc>
          <w:tcPr>
            <w:tcW w:w="10050" w:type="dxa"/>
            <w:gridSpan w:val="2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both"/>
            </w:pPr>
            <w:r w:rsidRPr="00755928">
              <w:t xml:space="preserve">Посещение тематических </w:t>
            </w:r>
            <w:proofErr w:type="spellStart"/>
            <w:r w:rsidRPr="00755928">
              <w:t>мастерклассов</w:t>
            </w:r>
            <w:proofErr w:type="spellEnd"/>
            <w:r>
              <w:t xml:space="preserve"> по вокалу</w:t>
            </w:r>
          </w:p>
        </w:tc>
        <w:tc>
          <w:tcPr>
            <w:tcW w:w="1560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62158" w:rsidRPr="00C340CB" w:rsidTr="00662158">
        <w:trPr>
          <w:jc w:val="center"/>
        </w:trPr>
        <w:tc>
          <w:tcPr>
            <w:tcW w:w="13590" w:type="dxa"/>
            <w:gridSpan w:val="5"/>
            <w:vAlign w:val="center"/>
          </w:tcPr>
          <w:p w:rsidR="00662158" w:rsidRPr="00C340CB" w:rsidRDefault="00662158" w:rsidP="00662158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60" w:type="dxa"/>
            <w:vAlign w:val="center"/>
          </w:tcPr>
          <w:p w:rsidR="00662158" w:rsidRPr="00C340CB" w:rsidRDefault="00662158" w:rsidP="00662158">
            <w:pPr>
              <w:tabs>
                <w:tab w:val="right" w:leader="underscore" w:pos="9639"/>
              </w:tabs>
              <w:ind w:left="702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662158" w:rsidRPr="00C340CB" w:rsidTr="00C65C3F">
        <w:trPr>
          <w:jc w:val="center"/>
        </w:trPr>
        <w:tc>
          <w:tcPr>
            <w:tcW w:w="15150" w:type="dxa"/>
            <w:gridSpan w:val="6"/>
            <w:vAlign w:val="center"/>
          </w:tcPr>
          <w:p w:rsidR="00662158" w:rsidRPr="00C340CB" w:rsidRDefault="00662158" w:rsidP="0066215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0F2367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2 курс, 4 семестр</w:t>
            </w:r>
          </w:p>
        </w:tc>
        <w:tc>
          <w:tcPr>
            <w:tcW w:w="10050" w:type="dxa"/>
            <w:gridSpan w:val="2"/>
            <w:vAlign w:val="center"/>
          </w:tcPr>
          <w:p w:rsidR="00937516" w:rsidRDefault="00937516" w:rsidP="00F31EF4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>
              <w:t>И</w:t>
            </w:r>
            <w:r w:rsidR="00232308">
              <w:t>зучение специальной литературы п</w:t>
            </w:r>
            <w:r>
              <w:t>о вокальному искусству и исполнительству, аудио и видео материалов.</w:t>
            </w:r>
          </w:p>
        </w:tc>
        <w:tc>
          <w:tcPr>
            <w:tcW w:w="1560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0F2367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2 курс, 4 семестр</w:t>
            </w:r>
          </w:p>
        </w:tc>
        <w:tc>
          <w:tcPr>
            <w:tcW w:w="10050" w:type="dxa"/>
            <w:gridSpan w:val="2"/>
            <w:vAlign w:val="center"/>
          </w:tcPr>
          <w:p w:rsidR="00937516" w:rsidRDefault="00937516" w:rsidP="00F31EF4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755928">
              <w:t xml:space="preserve">Посещение тематических </w:t>
            </w:r>
            <w:proofErr w:type="spellStart"/>
            <w:r w:rsidRPr="00755928">
              <w:t>мастерклассов</w:t>
            </w:r>
            <w:proofErr w:type="spellEnd"/>
            <w:r>
              <w:t xml:space="preserve"> по вокалу</w:t>
            </w:r>
          </w:p>
        </w:tc>
        <w:tc>
          <w:tcPr>
            <w:tcW w:w="1560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662158" w:rsidRPr="00C340CB" w:rsidTr="00662158">
        <w:trPr>
          <w:jc w:val="center"/>
        </w:trPr>
        <w:tc>
          <w:tcPr>
            <w:tcW w:w="13590" w:type="dxa"/>
            <w:gridSpan w:val="5"/>
            <w:vAlign w:val="center"/>
          </w:tcPr>
          <w:p w:rsidR="00662158" w:rsidRPr="00C340CB" w:rsidRDefault="00662158" w:rsidP="00662158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60" w:type="dxa"/>
            <w:vAlign w:val="center"/>
          </w:tcPr>
          <w:p w:rsidR="00662158" w:rsidRPr="00C340CB" w:rsidRDefault="00662158" w:rsidP="00662158">
            <w:pPr>
              <w:tabs>
                <w:tab w:val="right" w:leader="underscore" w:pos="9639"/>
              </w:tabs>
              <w:ind w:left="732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662158" w:rsidRPr="00C340CB" w:rsidTr="00FB3FDE">
        <w:trPr>
          <w:jc w:val="center"/>
        </w:trPr>
        <w:tc>
          <w:tcPr>
            <w:tcW w:w="15150" w:type="dxa"/>
            <w:gridSpan w:val="6"/>
            <w:vAlign w:val="center"/>
          </w:tcPr>
          <w:p w:rsidR="00662158" w:rsidRPr="00C340CB" w:rsidRDefault="00662158" w:rsidP="0066215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0F2367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3 курс, 5 семестр</w:t>
            </w:r>
          </w:p>
        </w:tc>
        <w:tc>
          <w:tcPr>
            <w:tcW w:w="10050" w:type="dxa"/>
            <w:gridSpan w:val="2"/>
            <w:vAlign w:val="center"/>
          </w:tcPr>
          <w:p w:rsidR="00937516" w:rsidRDefault="00937516" w:rsidP="00F31EF4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>
              <w:t>И</w:t>
            </w:r>
            <w:r w:rsidR="00232308">
              <w:t>зучение специальной литературы п</w:t>
            </w:r>
            <w:r>
              <w:t>о вокальному искусству и исполнительству, аудио и видео материалов.</w:t>
            </w:r>
          </w:p>
        </w:tc>
        <w:tc>
          <w:tcPr>
            <w:tcW w:w="1560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0F2367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3 курс, 5 семестр</w:t>
            </w:r>
          </w:p>
        </w:tc>
        <w:tc>
          <w:tcPr>
            <w:tcW w:w="10050" w:type="dxa"/>
            <w:gridSpan w:val="2"/>
            <w:vAlign w:val="center"/>
          </w:tcPr>
          <w:p w:rsidR="00937516" w:rsidRDefault="00937516" w:rsidP="00F31EF4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755928">
              <w:t xml:space="preserve">Посещение тематических </w:t>
            </w:r>
            <w:proofErr w:type="spellStart"/>
            <w:r w:rsidRPr="00755928">
              <w:t>мастерклассов</w:t>
            </w:r>
            <w:proofErr w:type="spellEnd"/>
            <w:r>
              <w:t xml:space="preserve"> по вокалу</w:t>
            </w:r>
          </w:p>
        </w:tc>
        <w:tc>
          <w:tcPr>
            <w:tcW w:w="1560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755928">
              <w:rPr>
                <w:bCs/>
              </w:rPr>
              <w:t>3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3 курс, 5 семестр</w:t>
            </w:r>
          </w:p>
        </w:tc>
        <w:tc>
          <w:tcPr>
            <w:tcW w:w="10050" w:type="dxa"/>
            <w:gridSpan w:val="2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rPr>
                <w:bCs/>
              </w:rPr>
            </w:pPr>
            <w:r w:rsidRPr="00755928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дополнительного </w:t>
            </w:r>
            <w:r w:rsidRPr="00755928">
              <w:rPr>
                <w:bCs/>
              </w:rPr>
              <w:t>концертного репертуара</w:t>
            </w:r>
          </w:p>
        </w:tc>
        <w:tc>
          <w:tcPr>
            <w:tcW w:w="1560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662158" w:rsidRPr="00C340CB" w:rsidTr="00662158">
        <w:trPr>
          <w:jc w:val="center"/>
        </w:trPr>
        <w:tc>
          <w:tcPr>
            <w:tcW w:w="13590" w:type="dxa"/>
            <w:gridSpan w:val="5"/>
            <w:vAlign w:val="center"/>
          </w:tcPr>
          <w:p w:rsidR="00662158" w:rsidRPr="00C340CB" w:rsidRDefault="00662158" w:rsidP="00662158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60" w:type="dxa"/>
            <w:vAlign w:val="center"/>
          </w:tcPr>
          <w:p w:rsidR="00662158" w:rsidRPr="00C340CB" w:rsidRDefault="00662158" w:rsidP="00662158">
            <w:pPr>
              <w:tabs>
                <w:tab w:val="right" w:leader="underscore" w:pos="9639"/>
              </w:tabs>
              <w:ind w:left="732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662158" w:rsidRPr="00C340CB" w:rsidTr="00F57EBE">
        <w:trPr>
          <w:jc w:val="center"/>
        </w:trPr>
        <w:tc>
          <w:tcPr>
            <w:tcW w:w="15150" w:type="dxa"/>
            <w:gridSpan w:val="6"/>
            <w:vAlign w:val="center"/>
          </w:tcPr>
          <w:p w:rsidR="00662158" w:rsidRPr="00C340CB" w:rsidRDefault="00662158" w:rsidP="0066215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3 курс, 6 семестр</w:t>
            </w:r>
          </w:p>
        </w:tc>
        <w:tc>
          <w:tcPr>
            <w:tcW w:w="10050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Изучение специальной литерату</w:t>
            </w:r>
            <w:r w:rsidR="00232308">
              <w:t>ры п</w:t>
            </w:r>
            <w:r>
              <w:t>о вокальному искусству и исполнительству, аудио и видео материалов.</w:t>
            </w:r>
          </w:p>
        </w:tc>
        <w:tc>
          <w:tcPr>
            <w:tcW w:w="1560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3 курс,6 семестр</w:t>
            </w:r>
          </w:p>
        </w:tc>
        <w:tc>
          <w:tcPr>
            <w:tcW w:w="10050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755928">
              <w:t xml:space="preserve">Посещение тематических </w:t>
            </w:r>
            <w:proofErr w:type="spellStart"/>
            <w:r w:rsidRPr="00755928">
              <w:t>мастерклассов</w:t>
            </w:r>
            <w:proofErr w:type="spellEnd"/>
            <w:r>
              <w:t xml:space="preserve"> по вокалу</w:t>
            </w:r>
          </w:p>
        </w:tc>
        <w:tc>
          <w:tcPr>
            <w:tcW w:w="1560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3 курс, 6 семестр</w:t>
            </w:r>
          </w:p>
        </w:tc>
        <w:tc>
          <w:tcPr>
            <w:tcW w:w="10050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755928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дополнительного </w:t>
            </w:r>
            <w:r w:rsidRPr="00755928">
              <w:rPr>
                <w:bCs/>
              </w:rPr>
              <w:t>концертного репертуара</w:t>
            </w:r>
          </w:p>
        </w:tc>
        <w:tc>
          <w:tcPr>
            <w:tcW w:w="1560" w:type="dxa"/>
            <w:vAlign w:val="center"/>
          </w:tcPr>
          <w:p w:rsidR="00937516" w:rsidRPr="008E17A3" w:rsidRDefault="0018388F" w:rsidP="00C1160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C1160B" w:rsidRPr="00C340CB" w:rsidTr="00662158">
        <w:trPr>
          <w:jc w:val="center"/>
        </w:trPr>
        <w:tc>
          <w:tcPr>
            <w:tcW w:w="13590" w:type="dxa"/>
            <w:gridSpan w:val="5"/>
            <w:vAlign w:val="center"/>
          </w:tcPr>
          <w:p w:rsidR="00C1160B" w:rsidRPr="00C340CB" w:rsidRDefault="00C1160B" w:rsidP="00662158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60" w:type="dxa"/>
            <w:vAlign w:val="center"/>
          </w:tcPr>
          <w:p w:rsidR="00C1160B" w:rsidRPr="00C340CB" w:rsidRDefault="00C1160B" w:rsidP="009E2923">
            <w:pPr>
              <w:tabs>
                <w:tab w:val="right" w:leader="underscore" w:pos="9639"/>
              </w:tabs>
              <w:ind w:left="267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937516" w:rsidRPr="00C340CB" w:rsidTr="00662158">
        <w:trPr>
          <w:jc w:val="center"/>
        </w:trPr>
        <w:tc>
          <w:tcPr>
            <w:tcW w:w="15150" w:type="dxa"/>
            <w:gridSpan w:val="6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4 курс, 7 семестр</w:t>
            </w:r>
          </w:p>
        </w:tc>
        <w:tc>
          <w:tcPr>
            <w:tcW w:w="10050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И</w:t>
            </w:r>
            <w:r w:rsidR="0018388F">
              <w:t>зучение специальной литературы п</w:t>
            </w:r>
            <w:r>
              <w:t>о вокальному искусству и исполнительству, аудио и видео материалов.</w:t>
            </w:r>
          </w:p>
        </w:tc>
        <w:tc>
          <w:tcPr>
            <w:tcW w:w="1560" w:type="dxa"/>
            <w:vAlign w:val="center"/>
          </w:tcPr>
          <w:p w:rsidR="00937516" w:rsidRPr="008E17A3" w:rsidRDefault="0018388F" w:rsidP="009E292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4 курс, 7 семестр</w:t>
            </w:r>
          </w:p>
        </w:tc>
        <w:tc>
          <w:tcPr>
            <w:tcW w:w="10050" w:type="dxa"/>
            <w:gridSpan w:val="2"/>
            <w:vAlign w:val="center"/>
          </w:tcPr>
          <w:p w:rsidR="00937516" w:rsidRPr="00D55DAA" w:rsidRDefault="00937516" w:rsidP="00F31EF4">
            <w:pPr>
              <w:tabs>
                <w:tab w:val="right" w:leader="underscore" w:pos="9639"/>
              </w:tabs>
              <w:rPr>
                <w:bCs/>
              </w:rPr>
            </w:pPr>
            <w:r w:rsidRPr="00D55DAA">
              <w:rPr>
                <w:bCs/>
              </w:rPr>
              <w:t>Организация и проведение собственных концертных программ</w:t>
            </w:r>
          </w:p>
        </w:tc>
        <w:tc>
          <w:tcPr>
            <w:tcW w:w="1560" w:type="dxa"/>
            <w:vAlign w:val="center"/>
          </w:tcPr>
          <w:p w:rsidR="00937516" w:rsidRPr="008E17A3" w:rsidRDefault="0018388F" w:rsidP="009E292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1160B" w:rsidRPr="00C340CB" w:rsidTr="00662158">
        <w:trPr>
          <w:jc w:val="center"/>
        </w:trPr>
        <w:tc>
          <w:tcPr>
            <w:tcW w:w="13590" w:type="dxa"/>
            <w:gridSpan w:val="5"/>
            <w:vAlign w:val="center"/>
          </w:tcPr>
          <w:p w:rsidR="00C1160B" w:rsidRPr="00C340CB" w:rsidRDefault="0018388F" w:rsidP="00CC7904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="00C1160B"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 w:rsidR="00C1160B">
              <w:rPr>
                <w:b/>
                <w:bCs/>
                <w:sz w:val="20"/>
                <w:szCs w:val="20"/>
              </w:rPr>
              <w:t xml:space="preserve"> в семестре </w:t>
            </w:r>
            <w:r w:rsidR="00C1160B"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="00C1160B"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60" w:type="dxa"/>
            <w:vAlign w:val="center"/>
          </w:tcPr>
          <w:p w:rsidR="00C1160B" w:rsidRPr="00C340CB" w:rsidRDefault="00C1160B" w:rsidP="009E2923">
            <w:pPr>
              <w:tabs>
                <w:tab w:val="right" w:leader="underscore" w:pos="9639"/>
              </w:tabs>
              <w:ind w:left="267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937516" w:rsidRPr="00C340CB" w:rsidTr="00662158">
        <w:trPr>
          <w:jc w:val="center"/>
        </w:trPr>
        <w:tc>
          <w:tcPr>
            <w:tcW w:w="15150" w:type="dxa"/>
            <w:gridSpan w:val="6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4 курс, 8 семестр</w:t>
            </w:r>
          </w:p>
        </w:tc>
        <w:tc>
          <w:tcPr>
            <w:tcW w:w="10050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И</w:t>
            </w:r>
            <w:r w:rsidR="0018388F">
              <w:t>зучение специальной литературы п</w:t>
            </w:r>
            <w:r>
              <w:t>о вокальному искусству и исполнительству, аудио и видео материалов.</w:t>
            </w:r>
          </w:p>
        </w:tc>
        <w:tc>
          <w:tcPr>
            <w:tcW w:w="1560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937516" w:rsidRPr="00C340CB" w:rsidTr="00662158">
        <w:trPr>
          <w:jc w:val="center"/>
        </w:trPr>
        <w:tc>
          <w:tcPr>
            <w:tcW w:w="913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4 курс, 8 семестр</w:t>
            </w:r>
          </w:p>
        </w:tc>
        <w:tc>
          <w:tcPr>
            <w:tcW w:w="10050" w:type="dxa"/>
            <w:gridSpan w:val="2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55DAA">
              <w:rPr>
                <w:bCs/>
              </w:rPr>
              <w:t>Организация и проведение собственных концертных программ</w:t>
            </w:r>
          </w:p>
        </w:tc>
        <w:tc>
          <w:tcPr>
            <w:tcW w:w="1560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937516" w:rsidRPr="00C340CB" w:rsidTr="00662158">
        <w:trPr>
          <w:jc w:val="center"/>
        </w:trPr>
        <w:tc>
          <w:tcPr>
            <w:tcW w:w="13590" w:type="dxa"/>
            <w:gridSpan w:val="5"/>
            <w:vAlign w:val="center"/>
          </w:tcPr>
          <w:p w:rsidR="00937516" w:rsidRPr="00C340CB" w:rsidRDefault="00937516" w:rsidP="00CC7904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proofErr w:type="gramStart"/>
            <w:r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37516" w:rsidRPr="008E17A3" w:rsidRDefault="00937516" w:rsidP="00F31EF4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E17A3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1160B"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D918E6" w:rsidRPr="00C340CB" w:rsidTr="00662158">
        <w:trPr>
          <w:jc w:val="center"/>
        </w:trPr>
        <w:tc>
          <w:tcPr>
            <w:tcW w:w="15150" w:type="dxa"/>
            <w:gridSpan w:val="6"/>
            <w:vAlign w:val="center"/>
          </w:tcPr>
          <w:p w:rsidR="00D918E6" w:rsidRPr="008E17A3" w:rsidRDefault="00D918E6" w:rsidP="00D918E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№9</w:t>
            </w:r>
          </w:p>
        </w:tc>
      </w:tr>
      <w:tr w:rsidR="0018388F" w:rsidRPr="00C340CB" w:rsidTr="00662158">
        <w:trPr>
          <w:jc w:val="center"/>
        </w:trPr>
        <w:tc>
          <w:tcPr>
            <w:tcW w:w="945" w:type="dxa"/>
            <w:gridSpan w:val="2"/>
            <w:vAlign w:val="center"/>
          </w:tcPr>
          <w:p w:rsidR="0018388F" w:rsidRPr="0018388F" w:rsidRDefault="0018388F" w:rsidP="00D918E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8388F">
              <w:rPr>
                <w:bCs/>
              </w:rPr>
              <w:t>1</w:t>
            </w:r>
          </w:p>
        </w:tc>
        <w:tc>
          <w:tcPr>
            <w:tcW w:w="2595" w:type="dxa"/>
            <w:vAlign w:val="center"/>
          </w:tcPr>
          <w:p w:rsidR="0018388F" w:rsidRPr="0018388F" w:rsidRDefault="0018388F" w:rsidP="00D918E6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18388F">
              <w:rPr>
                <w:bCs/>
                <w:i/>
              </w:rPr>
              <w:t>5 курс, 9 семестр</w:t>
            </w:r>
          </w:p>
        </w:tc>
        <w:tc>
          <w:tcPr>
            <w:tcW w:w="10050" w:type="dxa"/>
            <w:gridSpan w:val="2"/>
            <w:vAlign w:val="center"/>
          </w:tcPr>
          <w:p w:rsidR="0018388F" w:rsidRDefault="0018388F" w:rsidP="0018388F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>
              <w:t>Изучение специальной литературы по вокальному искусству и исполнительству, аудио и видео материалов.</w:t>
            </w:r>
          </w:p>
        </w:tc>
        <w:tc>
          <w:tcPr>
            <w:tcW w:w="1560" w:type="dxa"/>
            <w:vAlign w:val="center"/>
          </w:tcPr>
          <w:p w:rsidR="0018388F" w:rsidRDefault="009E2923" w:rsidP="009E292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  <w:p w:rsidR="0018388F" w:rsidRDefault="0018388F" w:rsidP="0018388F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18388F" w:rsidRPr="00C340CB" w:rsidTr="00662158">
        <w:trPr>
          <w:jc w:val="center"/>
        </w:trPr>
        <w:tc>
          <w:tcPr>
            <w:tcW w:w="945" w:type="dxa"/>
            <w:gridSpan w:val="2"/>
            <w:vAlign w:val="center"/>
          </w:tcPr>
          <w:p w:rsidR="0018388F" w:rsidRPr="0018388F" w:rsidRDefault="0018388F" w:rsidP="00D918E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95" w:type="dxa"/>
            <w:vAlign w:val="center"/>
          </w:tcPr>
          <w:p w:rsidR="0018388F" w:rsidRPr="0018388F" w:rsidRDefault="0018388F" w:rsidP="00D918E6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18388F">
              <w:rPr>
                <w:bCs/>
                <w:i/>
              </w:rPr>
              <w:t>5 курс, 9 семестр</w:t>
            </w:r>
          </w:p>
        </w:tc>
        <w:tc>
          <w:tcPr>
            <w:tcW w:w="10050" w:type="dxa"/>
            <w:gridSpan w:val="2"/>
            <w:vAlign w:val="center"/>
          </w:tcPr>
          <w:p w:rsidR="0018388F" w:rsidRDefault="0018388F" w:rsidP="0018388F">
            <w:pPr>
              <w:tabs>
                <w:tab w:val="right" w:leader="underscore" w:pos="9639"/>
              </w:tabs>
            </w:pPr>
            <w:r>
              <w:t xml:space="preserve">Участие в тематических </w:t>
            </w:r>
            <w:proofErr w:type="spellStart"/>
            <w:r>
              <w:t>мастерклассах</w:t>
            </w:r>
            <w:proofErr w:type="spellEnd"/>
            <w:r>
              <w:t xml:space="preserve"> по вокалу, прослушиваниях и т.д.</w:t>
            </w:r>
          </w:p>
        </w:tc>
        <w:tc>
          <w:tcPr>
            <w:tcW w:w="1560" w:type="dxa"/>
            <w:vAlign w:val="center"/>
          </w:tcPr>
          <w:p w:rsidR="0018388F" w:rsidRDefault="009E2923" w:rsidP="009E292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18388F" w:rsidRPr="00C340CB" w:rsidTr="00662158">
        <w:trPr>
          <w:jc w:val="center"/>
        </w:trPr>
        <w:tc>
          <w:tcPr>
            <w:tcW w:w="945" w:type="dxa"/>
            <w:gridSpan w:val="2"/>
            <w:vAlign w:val="center"/>
          </w:tcPr>
          <w:p w:rsidR="0018388F" w:rsidRPr="0018388F" w:rsidRDefault="0018388F" w:rsidP="00D918E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95" w:type="dxa"/>
            <w:vAlign w:val="center"/>
          </w:tcPr>
          <w:p w:rsidR="0018388F" w:rsidRPr="0018388F" w:rsidRDefault="0018388F" w:rsidP="00D918E6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18388F">
              <w:rPr>
                <w:bCs/>
                <w:i/>
              </w:rPr>
              <w:t>5 курс, 9 семестр</w:t>
            </w:r>
          </w:p>
        </w:tc>
        <w:tc>
          <w:tcPr>
            <w:tcW w:w="10050" w:type="dxa"/>
            <w:gridSpan w:val="2"/>
            <w:vAlign w:val="center"/>
          </w:tcPr>
          <w:p w:rsidR="0018388F" w:rsidRDefault="0018388F" w:rsidP="0018388F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 w:rsidRPr="00D55DAA">
              <w:rPr>
                <w:bCs/>
              </w:rPr>
              <w:t>Организация и проведение собственных концертных программ</w:t>
            </w:r>
          </w:p>
        </w:tc>
        <w:tc>
          <w:tcPr>
            <w:tcW w:w="1560" w:type="dxa"/>
            <w:vAlign w:val="center"/>
          </w:tcPr>
          <w:p w:rsidR="0018388F" w:rsidRDefault="009E2923" w:rsidP="00D918E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C32E47" w:rsidRPr="00C340CB" w:rsidTr="00662158">
        <w:trPr>
          <w:jc w:val="center"/>
        </w:trPr>
        <w:tc>
          <w:tcPr>
            <w:tcW w:w="13590" w:type="dxa"/>
            <w:gridSpan w:val="5"/>
            <w:vAlign w:val="center"/>
          </w:tcPr>
          <w:p w:rsidR="00C32E47" w:rsidRDefault="00D918E6" w:rsidP="00CC7904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proofErr w:type="gramStart"/>
            <w:r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1560" w:type="dxa"/>
            <w:vAlign w:val="center"/>
          </w:tcPr>
          <w:p w:rsidR="00C32E47" w:rsidRPr="008E17A3" w:rsidRDefault="00C1160B" w:rsidP="00C1160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</w:tr>
      <w:tr w:rsidR="00D918E6" w:rsidRPr="00C340CB" w:rsidTr="00662158">
        <w:trPr>
          <w:jc w:val="center"/>
        </w:trPr>
        <w:tc>
          <w:tcPr>
            <w:tcW w:w="15150" w:type="dxa"/>
            <w:gridSpan w:val="6"/>
            <w:vAlign w:val="center"/>
          </w:tcPr>
          <w:p w:rsidR="00D918E6" w:rsidRPr="008E17A3" w:rsidRDefault="00D918E6" w:rsidP="00D918E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А</w:t>
            </w:r>
            <w:r w:rsidR="0018388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8388F" w:rsidRPr="00C340CB" w:rsidTr="00662158">
        <w:trPr>
          <w:jc w:val="center"/>
        </w:trPr>
        <w:tc>
          <w:tcPr>
            <w:tcW w:w="945" w:type="dxa"/>
            <w:gridSpan w:val="2"/>
            <w:vAlign w:val="center"/>
          </w:tcPr>
          <w:p w:rsidR="0018388F" w:rsidRPr="0018388F" w:rsidRDefault="0018388F" w:rsidP="00D918E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8388F">
              <w:rPr>
                <w:bCs/>
              </w:rPr>
              <w:t>1</w:t>
            </w:r>
          </w:p>
        </w:tc>
        <w:tc>
          <w:tcPr>
            <w:tcW w:w="2625" w:type="dxa"/>
            <w:gridSpan w:val="2"/>
            <w:vAlign w:val="center"/>
          </w:tcPr>
          <w:p w:rsidR="0018388F" w:rsidRPr="0018388F" w:rsidRDefault="0018388F" w:rsidP="00D918E6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18388F">
              <w:rPr>
                <w:bCs/>
                <w:i/>
              </w:rPr>
              <w:t>5 курс, семестр А</w:t>
            </w:r>
          </w:p>
        </w:tc>
        <w:tc>
          <w:tcPr>
            <w:tcW w:w="10020" w:type="dxa"/>
            <w:vAlign w:val="center"/>
          </w:tcPr>
          <w:p w:rsidR="0018388F" w:rsidRDefault="0018388F" w:rsidP="0018388F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>
              <w:t>Изучение специальной литературы по вокальному искусству и исполнительству, аудио и видео материалов.</w:t>
            </w:r>
          </w:p>
        </w:tc>
        <w:tc>
          <w:tcPr>
            <w:tcW w:w="1560" w:type="dxa"/>
            <w:vAlign w:val="center"/>
          </w:tcPr>
          <w:p w:rsidR="009E2923" w:rsidRDefault="009E2923" w:rsidP="009E292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18388F" w:rsidRDefault="0018388F" w:rsidP="0018388F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18388F" w:rsidRPr="00C340CB" w:rsidTr="00662158">
        <w:trPr>
          <w:jc w:val="center"/>
        </w:trPr>
        <w:tc>
          <w:tcPr>
            <w:tcW w:w="945" w:type="dxa"/>
            <w:gridSpan w:val="2"/>
            <w:vAlign w:val="center"/>
          </w:tcPr>
          <w:p w:rsidR="0018388F" w:rsidRPr="0018388F" w:rsidRDefault="0018388F" w:rsidP="00D918E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5" w:type="dxa"/>
            <w:gridSpan w:val="2"/>
            <w:vAlign w:val="center"/>
          </w:tcPr>
          <w:p w:rsidR="0018388F" w:rsidRPr="0018388F" w:rsidRDefault="0018388F" w:rsidP="00D918E6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 курс,</w:t>
            </w:r>
            <w:r w:rsidRPr="0018388F">
              <w:rPr>
                <w:bCs/>
                <w:i/>
              </w:rPr>
              <w:t xml:space="preserve"> семестр</w:t>
            </w:r>
            <w:r>
              <w:rPr>
                <w:bCs/>
                <w:i/>
              </w:rPr>
              <w:t xml:space="preserve"> А</w:t>
            </w:r>
          </w:p>
        </w:tc>
        <w:tc>
          <w:tcPr>
            <w:tcW w:w="10020" w:type="dxa"/>
            <w:vAlign w:val="center"/>
          </w:tcPr>
          <w:p w:rsidR="0018388F" w:rsidRDefault="0018388F" w:rsidP="0018388F">
            <w:pPr>
              <w:tabs>
                <w:tab w:val="right" w:leader="underscore" w:pos="9639"/>
              </w:tabs>
            </w:pPr>
            <w:r>
              <w:t xml:space="preserve">Участие в тематических </w:t>
            </w:r>
            <w:proofErr w:type="spellStart"/>
            <w:r>
              <w:t>мастерклассах</w:t>
            </w:r>
            <w:proofErr w:type="spellEnd"/>
            <w:r>
              <w:t xml:space="preserve"> по вокалу, прослушиваниях и т.д.</w:t>
            </w:r>
          </w:p>
        </w:tc>
        <w:tc>
          <w:tcPr>
            <w:tcW w:w="1560" w:type="dxa"/>
            <w:vAlign w:val="center"/>
          </w:tcPr>
          <w:p w:rsidR="0018388F" w:rsidRDefault="009E2923" w:rsidP="009E292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18388F" w:rsidRPr="00C340CB" w:rsidTr="00662158">
        <w:trPr>
          <w:jc w:val="center"/>
        </w:trPr>
        <w:tc>
          <w:tcPr>
            <w:tcW w:w="945" w:type="dxa"/>
            <w:gridSpan w:val="2"/>
            <w:vAlign w:val="center"/>
          </w:tcPr>
          <w:p w:rsidR="0018388F" w:rsidRPr="0018388F" w:rsidRDefault="0018388F" w:rsidP="00D918E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5" w:type="dxa"/>
            <w:gridSpan w:val="2"/>
            <w:vAlign w:val="center"/>
          </w:tcPr>
          <w:p w:rsidR="0018388F" w:rsidRPr="0018388F" w:rsidRDefault="0018388F" w:rsidP="00D918E6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18388F">
              <w:rPr>
                <w:bCs/>
                <w:i/>
              </w:rPr>
              <w:t>5 курс, семестр А</w:t>
            </w:r>
          </w:p>
        </w:tc>
        <w:tc>
          <w:tcPr>
            <w:tcW w:w="10020" w:type="dxa"/>
            <w:vAlign w:val="center"/>
          </w:tcPr>
          <w:p w:rsidR="0018388F" w:rsidRDefault="0018388F" w:rsidP="0018388F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 w:rsidRPr="00D55DAA">
              <w:rPr>
                <w:bCs/>
              </w:rPr>
              <w:t>Организация и проведение собственных концертных программ</w:t>
            </w:r>
          </w:p>
        </w:tc>
        <w:tc>
          <w:tcPr>
            <w:tcW w:w="1560" w:type="dxa"/>
            <w:vAlign w:val="center"/>
          </w:tcPr>
          <w:p w:rsidR="0018388F" w:rsidRDefault="009E2923" w:rsidP="00D918E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C1160B" w:rsidRPr="00C340CB" w:rsidTr="00662158">
        <w:trPr>
          <w:jc w:val="center"/>
        </w:trPr>
        <w:tc>
          <w:tcPr>
            <w:tcW w:w="13590" w:type="dxa"/>
            <w:gridSpan w:val="5"/>
            <w:vAlign w:val="center"/>
          </w:tcPr>
          <w:p w:rsidR="00C1160B" w:rsidRPr="008E17A3" w:rsidRDefault="00C1160B" w:rsidP="00CC7904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proofErr w:type="gramStart"/>
            <w:r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1560" w:type="dxa"/>
            <w:vAlign w:val="center"/>
          </w:tcPr>
          <w:p w:rsidR="00C1160B" w:rsidRPr="008E17A3" w:rsidRDefault="00C1160B" w:rsidP="00C1160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</w:tr>
      <w:tr w:rsidR="00937516" w:rsidRPr="00C340CB" w:rsidTr="00662158">
        <w:trPr>
          <w:jc w:val="center"/>
        </w:trPr>
        <w:tc>
          <w:tcPr>
            <w:tcW w:w="13590" w:type="dxa"/>
            <w:gridSpan w:val="5"/>
            <w:vAlign w:val="center"/>
          </w:tcPr>
          <w:p w:rsidR="00937516" w:rsidRPr="001723C4" w:rsidRDefault="00937516" w:rsidP="00CC7904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1560" w:type="dxa"/>
            <w:vAlign w:val="center"/>
          </w:tcPr>
          <w:p w:rsidR="00937516" w:rsidRPr="00C340CB" w:rsidRDefault="00C1160B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</w:t>
            </w:r>
          </w:p>
        </w:tc>
      </w:tr>
    </w:tbl>
    <w:p w:rsidR="00937516" w:rsidRDefault="00937516" w:rsidP="00937516">
      <w:pPr>
        <w:jc w:val="both"/>
        <w:rPr>
          <w:i/>
        </w:rPr>
      </w:pPr>
    </w:p>
    <w:p w:rsidR="00937516" w:rsidRDefault="00937516" w:rsidP="00937516">
      <w:pPr>
        <w:rPr>
          <w:b/>
        </w:rPr>
      </w:pPr>
      <w:r>
        <w:rPr>
          <w:b/>
        </w:rPr>
        <w:t xml:space="preserve">                </w:t>
      </w:r>
    </w:p>
    <w:p w:rsidR="00937516" w:rsidRDefault="00937516" w:rsidP="00937516">
      <w:pPr>
        <w:rPr>
          <w:b/>
        </w:rPr>
        <w:sectPr w:rsidR="00937516" w:rsidSect="00F31EF4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37516" w:rsidRDefault="00937516" w:rsidP="00937516">
      <w:pPr>
        <w:rPr>
          <w:b/>
        </w:rPr>
      </w:pPr>
    </w:p>
    <w:p w:rsidR="00937516" w:rsidRPr="00F766BF" w:rsidRDefault="00937516" w:rsidP="00937516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:rsidR="00937516" w:rsidRPr="00F766BF" w:rsidRDefault="00937516" w:rsidP="00937516">
      <w:pPr>
        <w:jc w:val="right"/>
        <w:rPr>
          <w:b/>
          <w:bCs/>
        </w:rPr>
      </w:pPr>
    </w:p>
    <w:p w:rsidR="00937516" w:rsidRPr="00F766BF" w:rsidRDefault="00937516" w:rsidP="00937516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</w:t>
      </w:r>
      <w:proofErr w:type="gramStart"/>
      <w:r w:rsidRPr="00F766BF">
        <w:rPr>
          <w:b/>
        </w:rPr>
        <w:t>Связь  результатов</w:t>
      </w:r>
      <w:proofErr w:type="gramEnd"/>
      <w:r w:rsidRPr="00F766BF">
        <w:rPr>
          <w:b/>
        </w:rPr>
        <w:t xml:space="preserve">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937516" w:rsidRPr="00F766BF" w:rsidRDefault="00937516" w:rsidP="00937516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937516" w:rsidRPr="00F766BF" w:rsidTr="00F31EF4">
        <w:tc>
          <w:tcPr>
            <w:tcW w:w="887" w:type="pct"/>
            <w:vAlign w:val="center"/>
          </w:tcPr>
          <w:p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937516" w:rsidRPr="00F766BF" w:rsidRDefault="00937516" w:rsidP="00F31EF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 xml:space="preserve">заявленных </w:t>
            </w:r>
            <w:proofErr w:type="gramStart"/>
            <w:r w:rsidRPr="00393B56">
              <w:rPr>
                <w:b/>
              </w:rPr>
              <w:t>компетенций  в</w:t>
            </w:r>
            <w:proofErr w:type="gramEnd"/>
            <w:r w:rsidRPr="00393B56">
              <w:rPr>
                <w:b/>
              </w:rPr>
              <w:t xml:space="preserve"> рамках  изучаемой дисциплины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BD4FAF" w:rsidRPr="00F766BF" w:rsidTr="00BD4FAF">
        <w:trPr>
          <w:trHeight w:val="910"/>
        </w:trPr>
        <w:tc>
          <w:tcPr>
            <w:tcW w:w="887" w:type="pct"/>
            <w:vMerge w:val="restart"/>
            <w:vAlign w:val="center"/>
          </w:tcPr>
          <w:p w:rsidR="00BD4FAF" w:rsidRPr="00F766BF" w:rsidRDefault="00BD4FAF" w:rsidP="00F31EF4">
            <w:pPr>
              <w:jc w:val="center"/>
              <w:rPr>
                <w:b/>
              </w:rPr>
            </w:pPr>
            <w:r>
              <w:rPr>
                <w:b/>
              </w:rPr>
              <w:t>ОПК - 4</w:t>
            </w:r>
          </w:p>
        </w:tc>
        <w:tc>
          <w:tcPr>
            <w:tcW w:w="3203" w:type="pct"/>
            <w:vAlign w:val="center"/>
          </w:tcPr>
          <w:p w:rsidR="00BD4FAF" w:rsidRDefault="00BD4FAF" w:rsidP="00BD4FAF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BD4FAF" w:rsidRDefault="00BD4FAF" w:rsidP="00BD4FAF">
            <w:r>
              <w:t>Знать особенности работы над музыкальным материалом в процессе творческой деятельности</w:t>
            </w:r>
          </w:p>
          <w:p w:rsidR="00BD4FAF" w:rsidRDefault="00BD4FAF" w:rsidP="00BD4FAF">
            <w:r>
              <w:t>Уметь координировать процессы голосообразования и музыкального слуха</w:t>
            </w:r>
          </w:p>
          <w:p w:rsidR="00BD4FAF" w:rsidRPr="00BD4FAF" w:rsidRDefault="00BD4FAF" w:rsidP="00BD4FAF">
            <w:r>
              <w:t>Владеть устойчивой музыкальной памятью</w:t>
            </w:r>
          </w:p>
        </w:tc>
        <w:tc>
          <w:tcPr>
            <w:tcW w:w="910" w:type="pct"/>
            <w:vAlign w:val="center"/>
          </w:tcPr>
          <w:p w:rsidR="00BD4FAF" w:rsidRPr="00BD4FAF" w:rsidRDefault="00BD4FAF" w:rsidP="00F31EF4">
            <w:pPr>
              <w:jc w:val="center"/>
            </w:pPr>
            <w:r w:rsidRPr="00BD4FAF">
              <w:t>оценка 3</w:t>
            </w:r>
          </w:p>
        </w:tc>
      </w:tr>
      <w:tr w:rsidR="00BD4FAF" w:rsidRPr="00F766BF" w:rsidTr="00BD4FAF">
        <w:trPr>
          <w:trHeight w:val="795"/>
        </w:trPr>
        <w:tc>
          <w:tcPr>
            <w:tcW w:w="887" w:type="pct"/>
            <w:vMerge/>
            <w:vAlign w:val="center"/>
          </w:tcPr>
          <w:p w:rsidR="00BD4FAF" w:rsidRDefault="00BD4FAF" w:rsidP="00F31EF4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BD4FAF" w:rsidRDefault="00BD4FAF" w:rsidP="00BD4FAF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BD4FAF" w:rsidRPr="00BD4FAF" w:rsidRDefault="00BD4FAF" w:rsidP="00BD4FAF">
            <w:r w:rsidRPr="00BD4FAF">
              <w:t>Знать</w:t>
            </w:r>
            <w:r>
              <w:t xml:space="preserve"> </w:t>
            </w:r>
            <w:r w:rsidR="00F14A64">
              <w:t>особенности запоминания различного музыкального материала</w:t>
            </w:r>
          </w:p>
          <w:p w:rsidR="00BD4FAF" w:rsidRPr="00BD4FAF" w:rsidRDefault="00BD4FAF" w:rsidP="00BD4FAF">
            <w:r w:rsidRPr="00BD4FAF">
              <w:t>Уметь</w:t>
            </w:r>
            <w:r>
              <w:t xml:space="preserve"> </w:t>
            </w:r>
            <w:r w:rsidR="00F14A64">
              <w:t xml:space="preserve">координировать процесс голосообразования, музыкальный </w:t>
            </w:r>
            <w:proofErr w:type="gramStart"/>
            <w:r w:rsidR="00F14A64">
              <w:t>слух  память</w:t>
            </w:r>
            <w:proofErr w:type="gramEnd"/>
          </w:p>
          <w:p w:rsidR="00BD4FAF" w:rsidRDefault="00BD4FAF" w:rsidP="00BD4FAF">
            <w:pPr>
              <w:rPr>
                <w:b/>
              </w:rPr>
            </w:pPr>
            <w:r w:rsidRPr="00BD4FAF">
              <w:t>Владеть</w:t>
            </w:r>
            <w:r>
              <w:t xml:space="preserve"> устойчивой музыкальной памятью</w:t>
            </w:r>
          </w:p>
        </w:tc>
        <w:tc>
          <w:tcPr>
            <w:tcW w:w="910" w:type="pct"/>
            <w:vAlign w:val="center"/>
          </w:tcPr>
          <w:p w:rsidR="00BD4FAF" w:rsidRPr="00BD4FAF" w:rsidRDefault="00BD4FAF" w:rsidP="00F31EF4">
            <w:pPr>
              <w:jc w:val="center"/>
            </w:pPr>
            <w:r w:rsidRPr="00BD4FAF">
              <w:t>оценка 4</w:t>
            </w:r>
          </w:p>
        </w:tc>
      </w:tr>
      <w:tr w:rsidR="00BD4FAF" w:rsidRPr="00F766BF" w:rsidTr="00BD4FAF">
        <w:trPr>
          <w:trHeight w:val="1170"/>
        </w:trPr>
        <w:tc>
          <w:tcPr>
            <w:tcW w:w="887" w:type="pct"/>
            <w:vMerge/>
            <w:vAlign w:val="center"/>
          </w:tcPr>
          <w:p w:rsidR="00BD4FAF" w:rsidRDefault="00BD4FAF" w:rsidP="00F31EF4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BD4FAF" w:rsidRDefault="00BD4FAF" w:rsidP="00BD4FAF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BD4FAF" w:rsidRPr="00BD4FAF" w:rsidRDefault="00BD4FAF" w:rsidP="00BD4FAF">
            <w:r w:rsidRPr="00BD4FAF">
              <w:t>Знать</w:t>
            </w:r>
            <w:r>
              <w:t xml:space="preserve"> тонкости разучивания и запоминания музыкальных произведений определенного жанра, стиля, композитора и т.д.</w:t>
            </w:r>
          </w:p>
          <w:p w:rsidR="00BD4FAF" w:rsidRPr="00BD4FAF" w:rsidRDefault="00BD4FAF" w:rsidP="00BD4FAF">
            <w:r w:rsidRPr="00BD4FAF">
              <w:t>Уметь</w:t>
            </w:r>
            <w:r>
              <w:t xml:space="preserve"> координировать </w:t>
            </w:r>
            <w:r w:rsidR="00F14A64">
              <w:t>процесс голосообразования</w:t>
            </w:r>
            <w:r>
              <w:t xml:space="preserve"> и музыкальный слух, применяя широкий спектр вокально-технических навыков</w:t>
            </w:r>
            <w:r w:rsidR="00F14A64">
              <w:t xml:space="preserve"> для достижения высокопрофессионального результата</w:t>
            </w:r>
          </w:p>
          <w:p w:rsidR="00BD4FAF" w:rsidRDefault="00BD4FAF" w:rsidP="00BD4FAF">
            <w:pPr>
              <w:rPr>
                <w:b/>
              </w:rPr>
            </w:pPr>
            <w:r w:rsidRPr="00BD4FAF">
              <w:t>Владеть</w:t>
            </w:r>
            <w:r>
              <w:t xml:space="preserve"> устойчивой, долгосрочной музыкальной памятью</w:t>
            </w:r>
          </w:p>
        </w:tc>
        <w:tc>
          <w:tcPr>
            <w:tcW w:w="910" w:type="pct"/>
            <w:vAlign w:val="center"/>
          </w:tcPr>
          <w:p w:rsidR="00BD4FAF" w:rsidRPr="00BD4FAF" w:rsidRDefault="00BD4FAF" w:rsidP="00F31EF4">
            <w:pPr>
              <w:jc w:val="center"/>
            </w:pPr>
            <w:r w:rsidRPr="00BD4FAF">
              <w:t>оценка 5</w:t>
            </w:r>
          </w:p>
        </w:tc>
      </w:tr>
      <w:tr w:rsidR="00937516" w:rsidRPr="00F766BF" w:rsidTr="00F31EF4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jc w:val="center"/>
            </w:pPr>
            <w:r>
              <w:t>ПК-1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937516" w:rsidRPr="00F766BF" w:rsidRDefault="00937516" w:rsidP="00F31EF4">
            <w:r w:rsidRPr="00F766BF">
              <w:t>Зна</w:t>
            </w:r>
            <w:r w:rsidR="0017064F">
              <w:t>ть различные к</w:t>
            </w:r>
            <w:r w:rsidR="0017064F">
              <w:rPr>
                <w:noProof/>
                <w:color w:val="000000" w:themeColor="text1"/>
              </w:rPr>
              <w:t>омпозиторские стили в оперной и камерной музыке</w:t>
            </w:r>
          </w:p>
          <w:p w:rsidR="00937516" w:rsidRPr="00F766BF" w:rsidRDefault="00937516" w:rsidP="00F31EF4">
            <w:r w:rsidRPr="00F766BF">
              <w:t>Уме</w:t>
            </w:r>
            <w:r>
              <w:t xml:space="preserve">ть </w:t>
            </w:r>
            <w:r w:rsidR="0017064F">
              <w:t xml:space="preserve">применять знания о стилистике композиторского письма в учебном процессе </w:t>
            </w:r>
            <w:r w:rsidRPr="00F766BF">
              <w:t xml:space="preserve"> </w:t>
            </w:r>
          </w:p>
          <w:p w:rsidR="00937516" w:rsidRPr="00F766BF" w:rsidRDefault="00937516" w:rsidP="00F31EF4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="0017064F">
              <w:rPr>
                <w:color w:val="000000" w:themeColor="text1"/>
                <w:sz w:val="22"/>
                <w:szCs w:val="22"/>
              </w:rPr>
              <w:t xml:space="preserve">основной методической литературой по исполнительскому искусству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3</w:t>
            </w:r>
          </w:p>
        </w:tc>
      </w:tr>
      <w:tr w:rsidR="00937516" w:rsidRPr="00F766BF" w:rsidTr="00F31EF4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937516" w:rsidRPr="00F766BF" w:rsidRDefault="00937516" w:rsidP="00F31EF4">
            <w:r w:rsidRPr="00F766BF">
              <w:t>Зна</w:t>
            </w:r>
            <w:r>
              <w:t xml:space="preserve">ть </w:t>
            </w:r>
            <w:r w:rsidR="0017064F">
              <w:t xml:space="preserve">и иметь способность указать в нотном тексте </w:t>
            </w:r>
            <w:r w:rsidR="0017064F">
              <w:rPr>
                <w:noProof/>
                <w:color w:val="000000" w:themeColor="text1"/>
              </w:rPr>
              <w:t>характерные особенности музыка</w:t>
            </w:r>
            <w:r w:rsidR="008A0F64">
              <w:rPr>
                <w:noProof/>
                <w:color w:val="000000" w:themeColor="text1"/>
              </w:rPr>
              <w:t>льных произведений, определяющие</w:t>
            </w:r>
            <w:r w:rsidR="0017064F">
              <w:rPr>
                <w:noProof/>
                <w:color w:val="000000" w:themeColor="text1"/>
              </w:rPr>
              <w:t xml:space="preserve"> их принадлежность к конкретному вокальному стилю</w:t>
            </w:r>
          </w:p>
          <w:p w:rsidR="00937516" w:rsidRPr="00F766BF" w:rsidRDefault="00937516" w:rsidP="00F31EF4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EC054A">
              <w:rPr>
                <w:noProof/>
                <w:color w:val="000000" w:themeColor="text1"/>
              </w:rPr>
              <w:t>применить знания и анализировать стилистические особенности композиторского письма в исполнительской и исследовательской деятельности</w:t>
            </w:r>
          </w:p>
          <w:p w:rsidR="00937516" w:rsidRPr="00F766BF" w:rsidRDefault="00937516" w:rsidP="00F31EF4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 w:rsidR="00EC054A">
              <w:rPr>
                <w:noProof/>
                <w:color w:val="000000" w:themeColor="text1"/>
              </w:rPr>
              <w:t>в полном объеме терминологией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 xml:space="preserve"> оценка 4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937516" w:rsidRPr="00F766BF" w:rsidRDefault="00937516" w:rsidP="00F31EF4">
            <w:r w:rsidRPr="00F766BF">
              <w:t>Зна</w:t>
            </w:r>
            <w:r>
              <w:t>ть</w:t>
            </w:r>
            <w:r w:rsidR="0017064F">
              <w:t xml:space="preserve">, </w:t>
            </w:r>
            <w:r w:rsidR="0017064F">
              <w:rPr>
                <w:noProof/>
                <w:color w:val="000000" w:themeColor="text1"/>
              </w:rPr>
              <w:t>иметь способность указать в нотном тексте, а также передать во время исполнения характерные особенности музыка</w:t>
            </w:r>
            <w:r w:rsidR="008A0F64">
              <w:rPr>
                <w:noProof/>
                <w:color w:val="000000" w:themeColor="text1"/>
              </w:rPr>
              <w:t>льных произведений, определяющие</w:t>
            </w:r>
            <w:r w:rsidR="0017064F">
              <w:rPr>
                <w:noProof/>
                <w:color w:val="000000" w:themeColor="text1"/>
              </w:rPr>
              <w:t xml:space="preserve"> их принадлежность к конкретному </w:t>
            </w:r>
            <w:r w:rsidR="0017064F">
              <w:rPr>
                <w:noProof/>
                <w:color w:val="000000" w:themeColor="text1"/>
              </w:rPr>
              <w:lastRenderedPageBreak/>
              <w:t>вокальному стилю</w:t>
            </w:r>
          </w:p>
          <w:p w:rsidR="00937516" w:rsidRPr="00F766BF" w:rsidRDefault="00937516" w:rsidP="00F31EF4">
            <w:r w:rsidRPr="00F766BF">
              <w:t>Уме</w:t>
            </w:r>
            <w:r>
              <w:t>ть</w:t>
            </w:r>
            <w:r w:rsidR="00EC054A">
              <w:t xml:space="preserve"> создавать собственные интерпретации музыкальных произведений, полностью согласующиеся со стилистическими особенностями композиторского письма</w:t>
            </w:r>
          </w:p>
          <w:p w:rsidR="00937516" w:rsidRPr="00F766BF" w:rsidRDefault="00937516" w:rsidP="00F31EF4"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 w:rsidR="0017064F">
              <w:rPr>
                <w:noProof/>
                <w:color w:val="000000" w:themeColor="text1"/>
              </w:rPr>
              <w:t>в полном объеме терминологией</w:t>
            </w:r>
            <w:r w:rsidR="00EC054A">
              <w:rPr>
                <w:noProof/>
                <w:color w:val="000000" w:themeColor="text1"/>
              </w:rPr>
              <w:t xml:space="preserve"> и активно использовать ее в процессе общения в профессиональной среде, а также в исследованиях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937516" w:rsidRPr="00F766BF" w:rsidTr="00F31EF4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jc w:val="center"/>
            </w:pPr>
            <w:r>
              <w:lastRenderedPageBreak/>
              <w:t>ПК-2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1924E3" w:rsidRPr="008040B7" w:rsidRDefault="001924E3" w:rsidP="001924E3">
            <w:pPr>
              <w:rPr>
                <w:b/>
                <w:color w:val="000000" w:themeColor="text1"/>
              </w:rPr>
            </w:pPr>
            <w:r w:rsidRPr="008040B7">
              <w:rPr>
                <w:b/>
                <w:color w:val="000000" w:themeColor="text1"/>
              </w:rPr>
              <w:t xml:space="preserve">Пороговый </w:t>
            </w:r>
          </w:p>
          <w:p w:rsidR="001924E3" w:rsidRPr="001924E3" w:rsidRDefault="001924E3" w:rsidP="001924E3">
            <w:pPr>
              <w:rPr>
                <w:color w:val="000000" w:themeColor="text1"/>
                <w:spacing w:val="-1"/>
              </w:rPr>
            </w:pPr>
            <w:r w:rsidRPr="001924E3">
              <w:rPr>
                <w:color w:val="000000" w:themeColor="text1"/>
                <w:spacing w:val="-1"/>
                <w:sz w:val="22"/>
                <w:szCs w:val="22"/>
              </w:rPr>
              <w:t xml:space="preserve">Знать </w:t>
            </w:r>
            <w:r w:rsidRPr="001924E3">
              <w:rPr>
                <w:color w:val="000000" w:themeColor="text1"/>
                <w:sz w:val="22"/>
                <w:szCs w:val="22"/>
              </w:rPr>
              <w:t>технические приемы, способствующие выработке наиболее точной вокальной позиции при пении</w:t>
            </w:r>
          </w:p>
          <w:p w:rsidR="001924E3" w:rsidRPr="001924E3" w:rsidRDefault="001924E3" w:rsidP="001924E3">
            <w:pPr>
              <w:rPr>
                <w:color w:val="000000" w:themeColor="text1"/>
                <w:spacing w:val="-1"/>
              </w:rPr>
            </w:pPr>
            <w:r w:rsidRPr="001924E3">
              <w:rPr>
                <w:color w:val="000000" w:themeColor="text1"/>
                <w:spacing w:val="-1"/>
                <w:sz w:val="22"/>
                <w:szCs w:val="22"/>
              </w:rPr>
              <w:t xml:space="preserve">Уметь </w:t>
            </w:r>
            <w:r w:rsidRPr="001924E3">
              <w:rPr>
                <w:color w:val="000000" w:themeColor="text1"/>
                <w:sz w:val="22"/>
                <w:szCs w:val="22"/>
              </w:rPr>
              <w:t xml:space="preserve">координировать процесс дыхания и </w:t>
            </w:r>
            <w:proofErr w:type="spellStart"/>
            <w:r w:rsidRPr="001924E3">
              <w:rPr>
                <w:color w:val="000000" w:themeColor="text1"/>
                <w:sz w:val="22"/>
                <w:szCs w:val="22"/>
              </w:rPr>
              <w:t>звукоизвлечения</w:t>
            </w:r>
            <w:proofErr w:type="spellEnd"/>
          </w:p>
          <w:p w:rsidR="00937516" w:rsidRPr="001924E3" w:rsidRDefault="001924E3" w:rsidP="00F31EF4">
            <w:pPr>
              <w:rPr>
                <w:color w:val="000000" w:themeColor="text1"/>
              </w:rPr>
            </w:pPr>
            <w:r w:rsidRPr="001924E3">
              <w:rPr>
                <w:color w:val="000000" w:themeColor="text1"/>
                <w:sz w:val="22"/>
              </w:rPr>
              <w:t xml:space="preserve">Владеть </w:t>
            </w:r>
            <w:r w:rsidRPr="001924E3">
              <w:rPr>
                <w:color w:val="000000" w:themeColor="text1"/>
                <w:sz w:val="22"/>
                <w:szCs w:val="22"/>
              </w:rPr>
              <w:t>чистой интонацией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937516">
              <w:rPr>
                <w:b/>
              </w:rPr>
              <w:t xml:space="preserve">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3</w:t>
            </w:r>
          </w:p>
        </w:tc>
      </w:tr>
      <w:tr w:rsidR="00937516" w:rsidRPr="00F766BF" w:rsidTr="00F31EF4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1924E3" w:rsidRPr="008040B7" w:rsidRDefault="001924E3" w:rsidP="001924E3">
            <w:pPr>
              <w:rPr>
                <w:color w:val="000000" w:themeColor="text1"/>
              </w:rPr>
            </w:pPr>
            <w:r w:rsidRPr="008040B7">
              <w:rPr>
                <w:b/>
                <w:color w:val="000000" w:themeColor="text1"/>
              </w:rPr>
              <w:t xml:space="preserve">Повышенный </w:t>
            </w:r>
          </w:p>
          <w:p w:rsidR="001924E3" w:rsidRPr="001924E3" w:rsidRDefault="008A0F64" w:rsidP="001924E3">
            <w:pPr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  <w:sz w:val="22"/>
                <w:szCs w:val="22"/>
              </w:rPr>
              <w:t>Знать и самостоятельно использовать</w:t>
            </w:r>
            <w:r w:rsidR="001924E3" w:rsidRPr="001924E3">
              <w:rPr>
                <w:color w:val="000000" w:themeColor="text1"/>
                <w:spacing w:val="-1"/>
                <w:sz w:val="22"/>
                <w:szCs w:val="22"/>
              </w:rPr>
              <w:t xml:space="preserve"> вокальные </w:t>
            </w:r>
            <w:r w:rsidR="001924E3" w:rsidRPr="001924E3">
              <w:rPr>
                <w:color w:val="000000" w:themeColor="text1"/>
                <w:sz w:val="22"/>
                <w:szCs w:val="22"/>
              </w:rPr>
              <w:t xml:space="preserve">приемы, способствующие выработке наиболее точной вокальной позиции </w:t>
            </w:r>
          </w:p>
          <w:p w:rsidR="001924E3" w:rsidRPr="001924E3" w:rsidRDefault="001924E3" w:rsidP="001924E3">
            <w:pPr>
              <w:rPr>
                <w:color w:val="000000" w:themeColor="text1"/>
              </w:rPr>
            </w:pPr>
            <w:r w:rsidRPr="001924E3">
              <w:rPr>
                <w:color w:val="000000" w:themeColor="text1"/>
                <w:spacing w:val="-1"/>
                <w:sz w:val="22"/>
                <w:szCs w:val="22"/>
              </w:rPr>
              <w:t>Уметь</w:t>
            </w:r>
            <w:r w:rsidRPr="001924E3">
              <w:rPr>
                <w:color w:val="000000" w:themeColor="text1"/>
                <w:sz w:val="22"/>
              </w:rPr>
              <w:t xml:space="preserve"> </w:t>
            </w:r>
            <w:r w:rsidRPr="001924E3">
              <w:rPr>
                <w:color w:val="000000" w:themeColor="text1"/>
                <w:spacing w:val="-1"/>
                <w:sz w:val="22"/>
                <w:szCs w:val="22"/>
              </w:rPr>
              <w:t>сохранять полученные стереотипы в пении</w:t>
            </w:r>
          </w:p>
          <w:p w:rsidR="00937516" w:rsidRPr="008A0F64" w:rsidRDefault="001924E3" w:rsidP="00F31EF4">
            <w:pPr>
              <w:rPr>
                <w:color w:val="000000" w:themeColor="text1"/>
              </w:rPr>
            </w:pPr>
            <w:r w:rsidRPr="001924E3">
              <w:rPr>
                <w:color w:val="000000" w:themeColor="text1"/>
                <w:sz w:val="22"/>
              </w:rPr>
              <w:t xml:space="preserve">Владеть </w:t>
            </w:r>
            <w:r>
              <w:rPr>
                <w:color w:val="000000" w:themeColor="text1"/>
                <w:sz w:val="22"/>
                <w:szCs w:val="22"/>
              </w:rPr>
              <w:t>необходимыми техническими навыками и приемами для грамотного исполнения произведений оперного и камерного жанров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4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/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vAlign w:val="center"/>
          </w:tcPr>
          <w:p w:rsidR="00937516" w:rsidRPr="00F766BF" w:rsidRDefault="00937516" w:rsidP="00F31EF4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1924E3" w:rsidRPr="001924E3" w:rsidRDefault="001924E3" w:rsidP="001924E3">
            <w:pPr>
              <w:rPr>
                <w:color w:val="000000" w:themeColor="text1"/>
                <w:spacing w:val="-1"/>
              </w:rPr>
            </w:pPr>
            <w:r w:rsidRPr="001924E3">
              <w:rPr>
                <w:color w:val="000000" w:themeColor="text1"/>
                <w:spacing w:val="-1"/>
                <w:sz w:val="22"/>
                <w:szCs w:val="22"/>
              </w:rPr>
              <w:t xml:space="preserve">Знать и самостоятельно применять вокальные </w:t>
            </w:r>
            <w:r w:rsidRPr="001924E3">
              <w:rPr>
                <w:color w:val="000000" w:themeColor="text1"/>
                <w:sz w:val="22"/>
                <w:szCs w:val="22"/>
              </w:rPr>
              <w:t>приемы, способствующие выработке наиболее точной вокальной позиции</w:t>
            </w:r>
            <w:r>
              <w:rPr>
                <w:color w:val="000000" w:themeColor="text1"/>
                <w:sz w:val="22"/>
                <w:szCs w:val="22"/>
              </w:rPr>
              <w:t xml:space="preserve">, иметь представление об особенностях применения </w:t>
            </w:r>
            <w:r w:rsidR="0034256A">
              <w:rPr>
                <w:color w:val="000000" w:themeColor="text1"/>
                <w:sz w:val="22"/>
                <w:szCs w:val="22"/>
              </w:rPr>
              <w:t>указанных приемов в зависимости от текущего состояния голосового аппарата и имеющихся вокально-технических проблем</w:t>
            </w:r>
          </w:p>
          <w:p w:rsidR="001924E3" w:rsidRPr="001924E3" w:rsidRDefault="001924E3" w:rsidP="001924E3">
            <w:pPr>
              <w:rPr>
                <w:color w:val="000000" w:themeColor="text1"/>
              </w:rPr>
            </w:pPr>
            <w:r w:rsidRPr="001924E3">
              <w:rPr>
                <w:color w:val="000000" w:themeColor="text1"/>
                <w:spacing w:val="-1"/>
                <w:sz w:val="22"/>
                <w:szCs w:val="22"/>
              </w:rPr>
              <w:t>Уметь</w:t>
            </w:r>
            <w:r w:rsidRPr="001924E3">
              <w:rPr>
                <w:color w:val="000000" w:themeColor="text1"/>
                <w:sz w:val="22"/>
              </w:rPr>
              <w:t xml:space="preserve"> </w:t>
            </w:r>
            <w:r w:rsidRPr="001924E3">
              <w:rPr>
                <w:color w:val="000000" w:themeColor="text1"/>
                <w:spacing w:val="-1"/>
                <w:sz w:val="22"/>
                <w:szCs w:val="22"/>
              </w:rPr>
              <w:t>сохранять полученные стереотипы в пении</w:t>
            </w:r>
            <w:r w:rsidR="0034256A">
              <w:rPr>
                <w:color w:val="000000" w:themeColor="text1"/>
                <w:spacing w:val="-1"/>
                <w:sz w:val="22"/>
                <w:szCs w:val="22"/>
              </w:rPr>
              <w:t xml:space="preserve">, а также давать им четкое и понятное описание в целях успешной исполнительской и педагогической практики  </w:t>
            </w:r>
          </w:p>
          <w:p w:rsidR="00937516" w:rsidRPr="0034256A" w:rsidRDefault="001924E3" w:rsidP="00F31EF4">
            <w:pPr>
              <w:rPr>
                <w:color w:val="000000" w:themeColor="text1"/>
              </w:rPr>
            </w:pPr>
            <w:r w:rsidRPr="001924E3">
              <w:rPr>
                <w:color w:val="000000" w:themeColor="text1"/>
                <w:sz w:val="22"/>
              </w:rPr>
              <w:t xml:space="preserve">Владеть </w:t>
            </w:r>
            <w:r>
              <w:rPr>
                <w:color w:val="000000" w:themeColor="text1"/>
                <w:sz w:val="22"/>
                <w:szCs w:val="22"/>
              </w:rPr>
              <w:t>необходимыми техническими навыками и приемами для грамотного исполнения произведений оперного и камерного жанров</w:t>
            </w:r>
            <w:r w:rsidR="0034256A">
              <w:rPr>
                <w:color w:val="000000" w:themeColor="text1"/>
                <w:sz w:val="22"/>
                <w:szCs w:val="22"/>
              </w:rPr>
              <w:t>, уметь согласовывать их с художественными задачами произведения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5</w:t>
            </w:r>
          </w:p>
        </w:tc>
      </w:tr>
      <w:tr w:rsidR="0034256A" w:rsidRPr="00F766BF" w:rsidTr="00F31EF4">
        <w:trPr>
          <w:trHeight w:val="276"/>
        </w:trPr>
        <w:tc>
          <w:tcPr>
            <w:tcW w:w="887" w:type="pct"/>
            <w:vMerge w:val="restart"/>
            <w:vAlign w:val="center"/>
          </w:tcPr>
          <w:p w:rsidR="0034256A" w:rsidRPr="00F766BF" w:rsidRDefault="0034256A" w:rsidP="00F31EF4">
            <w:pPr>
              <w:jc w:val="center"/>
            </w:pPr>
            <w:r>
              <w:t>ПК-3</w:t>
            </w:r>
          </w:p>
        </w:tc>
        <w:tc>
          <w:tcPr>
            <w:tcW w:w="3203" w:type="pct"/>
            <w:vAlign w:val="center"/>
          </w:tcPr>
          <w:p w:rsidR="0034256A" w:rsidRDefault="0034256A" w:rsidP="00F31EF4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440515" w:rsidRPr="00440515" w:rsidRDefault="00440515" w:rsidP="00F31EF4">
            <w:r w:rsidRPr="00440515">
              <w:t>Знать исполнительские особенности музыкальных произведений</w:t>
            </w:r>
          </w:p>
          <w:p w:rsidR="00440515" w:rsidRPr="00440515" w:rsidRDefault="00440515" w:rsidP="00F31EF4">
            <w:r w:rsidRPr="00440515">
              <w:t>Уметь координировать технические навыки с художественными задачами произведения</w:t>
            </w:r>
          </w:p>
          <w:p w:rsidR="00440515" w:rsidRPr="00F766BF" w:rsidRDefault="00440515" w:rsidP="00F31EF4">
            <w:pPr>
              <w:rPr>
                <w:b/>
              </w:rPr>
            </w:pPr>
            <w:r w:rsidRPr="00440515">
              <w:t>Владеть</w:t>
            </w:r>
            <w:r>
              <w:rPr>
                <w:b/>
              </w:rPr>
              <w:t xml:space="preserve"> </w:t>
            </w:r>
            <w:r w:rsidRPr="00440515">
              <w:t>способами</w:t>
            </w:r>
            <w:r>
              <w:rPr>
                <w:b/>
              </w:rPr>
              <w:t xml:space="preserve"> </w:t>
            </w:r>
            <w:r w:rsidRPr="00440515">
              <w:t>реализации собственного т</w:t>
            </w:r>
            <w:r>
              <w:t xml:space="preserve">ворческого потенциала в рамках </w:t>
            </w:r>
            <w:r w:rsidRPr="00440515">
              <w:t>исполняемого произведения</w:t>
            </w:r>
          </w:p>
        </w:tc>
        <w:tc>
          <w:tcPr>
            <w:tcW w:w="910" w:type="pct"/>
            <w:vAlign w:val="center"/>
          </w:tcPr>
          <w:p w:rsidR="0034256A" w:rsidRPr="00F766BF" w:rsidRDefault="0034256A" w:rsidP="00F31EF4">
            <w:pPr>
              <w:jc w:val="center"/>
            </w:pPr>
            <w:r>
              <w:t>оценка 3</w:t>
            </w:r>
          </w:p>
        </w:tc>
      </w:tr>
      <w:tr w:rsidR="0034256A" w:rsidRPr="00F766BF" w:rsidTr="0034256A">
        <w:trPr>
          <w:trHeight w:val="241"/>
        </w:trPr>
        <w:tc>
          <w:tcPr>
            <w:tcW w:w="887" w:type="pct"/>
            <w:vMerge/>
            <w:vAlign w:val="center"/>
          </w:tcPr>
          <w:p w:rsidR="0034256A" w:rsidRPr="00F766BF" w:rsidRDefault="0034256A" w:rsidP="00F31EF4">
            <w:pPr>
              <w:jc w:val="center"/>
            </w:pPr>
          </w:p>
        </w:tc>
        <w:tc>
          <w:tcPr>
            <w:tcW w:w="3203" w:type="pct"/>
            <w:vAlign w:val="center"/>
          </w:tcPr>
          <w:p w:rsidR="0034256A" w:rsidRDefault="0034256A" w:rsidP="00F31EF4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440515" w:rsidRPr="00440515" w:rsidRDefault="00440515" w:rsidP="00440515">
            <w:pPr>
              <w:rPr>
                <w:color w:val="000000" w:themeColor="text1"/>
                <w:spacing w:val="-1"/>
              </w:rPr>
            </w:pPr>
            <w:r w:rsidRPr="00440515">
              <w:rPr>
                <w:color w:val="000000" w:themeColor="text1"/>
                <w:spacing w:val="-1"/>
                <w:sz w:val="22"/>
                <w:szCs w:val="22"/>
              </w:rPr>
              <w:t>Знать особенности репетиционного процесса</w:t>
            </w:r>
          </w:p>
          <w:p w:rsidR="00440515" w:rsidRPr="00440515" w:rsidRDefault="00440515" w:rsidP="00440515">
            <w:pPr>
              <w:rPr>
                <w:color w:val="000000" w:themeColor="text1"/>
              </w:rPr>
            </w:pPr>
            <w:r w:rsidRPr="00440515">
              <w:rPr>
                <w:color w:val="000000" w:themeColor="text1"/>
                <w:spacing w:val="-1"/>
                <w:sz w:val="22"/>
                <w:szCs w:val="22"/>
              </w:rPr>
              <w:t>Уметь</w:t>
            </w:r>
            <w:r w:rsidRPr="00440515">
              <w:rPr>
                <w:color w:val="000000" w:themeColor="text1"/>
                <w:sz w:val="22"/>
              </w:rPr>
              <w:t xml:space="preserve"> </w:t>
            </w:r>
            <w:r w:rsidRPr="00440515">
              <w:rPr>
                <w:color w:val="000000" w:themeColor="text1"/>
                <w:spacing w:val="-1"/>
                <w:sz w:val="22"/>
                <w:szCs w:val="22"/>
              </w:rPr>
              <w:t>самостоятельно разучивать вокальные произведения</w:t>
            </w:r>
          </w:p>
          <w:p w:rsidR="00440515" w:rsidRPr="00440515" w:rsidRDefault="00440515" w:rsidP="00F31EF4">
            <w:pPr>
              <w:rPr>
                <w:color w:val="000000" w:themeColor="text1"/>
              </w:rPr>
            </w:pPr>
            <w:r w:rsidRPr="00440515">
              <w:rPr>
                <w:color w:val="000000" w:themeColor="text1"/>
                <w:sz w:val="22"/>
              </w:rPr>
              <w:t xml:space="preserve">Владеть </w:t>
            </w:r>
            <w:r w:rsidRPr="00440515">
              <w:rPr>
                <w:color w:val="000000" w:themeColor="text1"/>
                <w:sz w:val="22"/>
                <w:szCs w:val="22"/>
              </w:rPr>
              <w:t>необходимыми техническими навыками и приемами для грамотного исполнения произведений оперного и камерного жанров</w:t>
            </w:r>
          </w:p>
        </w:tc>
        <w:tc>
          <w:tcPr>
            <w:tcW w:w="910" w:type="pct"/>
            <w:vAlign w:val="center"/>
          </w:tcPr>
          <w:p w:rsidR="0034256A" w:rsidRPr="00F766BF" w:rsidRDefault="0034256A" w:rsidP="00F31EF4">
            <w:pPr>
              <w:jc w:val="center"/>
            </w:pPr>
            <w:r>
              <w:t>оценка 4</w:t>
            </w:r>
          </w:p>
        </w:tc>
      </w:tr>
      <w:tr w:rsidR="0034256A" w:rsidRPr="00F766BF" w:rsidTr="00F31EF4">
        <w:trPr>
          <w:trHeight w:val="276"/>
        </w:trPr>
        <w:tc>
          <w:tcPr>
            <w:tcW w:w="887" w:type="pct"/>
            <w:vMerge/>
            <w:vAlign w:val="center"/>
          </w:tcPr>
          <w:p w:rsidR="0034256A" w:rsidRPr="00F766BF" w:rsidRDefault="0034256A" w:rsidP="00F31EF4">
            <w:pPr>
              <w:jc w:val="center"/>
            </w:pPr>
          </w:p>
        </w:tc>
        <w:tc>
          <w:tcPr>
            <w:tcW w:w="3203" w:type="pct"/>
            <w:vAlign w:val="center"/>
          </w:tcPr>
          <w:p w:rsidR="0034256A" w:rsidRDefault="0034256A" w:rsidP="00F31EF4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440515" w:rsidRDefault="00440515" w:rsidP="00F31EF4">
            <w:r w:rsidRPr="00440515">
              <w:t xml:space="preserve">Знать особенности репетиционного процесса и уметь распределять репетиционное время и свое исполнительское внимание в процессе подготовки программы </w:t>
            </w:r>
          </w:p>
          <w:p w:rsidR="00440515" w:rsidRDefault="00440515" w:rsidP="00F31EF4">
            <w:r>
              <w:lastRenderedPageBreak/>
              <w:t>Уметь самостоятельно распознать и выполнить все требования, предъявляемые нотным текстом (композитором)</w:t>
            </w:r>
          </w:p>
          <w:p w:rsidR="00440515" w:rsidRPr="00440515" w:rsidRDefault="00440515" w:rsidP="00F31EF4">
            <w:r>
              <w:t>Владеть способностью обобщать накопленный историей вокального исполнительства опыт и на его основе создавать свою индивидуальную концепцию произведения</w:t>
            </w:r>
          </w:p>
        </w:tc>
        <w:tc>
          <w:tcPr>
            <w:tcW w:w="910" w:type="pct"/>
            <w:vAlign w:val="center"/>
          </w:tcPr>
          <w:p w:rsidR="0034256A" w:rsidRPr="00F766BF" w:rsidRDefault="0034256A" w:rsidP="00F31EF4">
            <w:pPr>
              <w:jc w:val="center"/>
            </w:pPr>
            <w:r>
              <w:lastRenderedPageBreak/>
              <w:t>оценка 5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 w:val="restart"/>
            <w:vAlign w:val="center"/>
          </w:tcPr>
          <w:p w:rsidR="00937516" w:rsidRPr="00F766BF" w:rsidRDefault="00937516" w:rsidP="00F31EF4">
            <w:pPr>
              <w:jc w:val="center"/>
            </w:pPr>
            <w:r>
              <w:lastRenderedPageBreak/>
              <w:t>ПК-4</w:t>
            </w:r>
          </w:p>
        </w:tc>
        <w:tc>
          <w:tcPr>
            <w:tcW w:w="3203" w:type="pct"/>
            <w:vAlign w:val="center"/>
          </w:tcPr>
          <w:p w:rsidR="00937516" w:rsidRPr="00F766BF" w:rsidRDefault="00937516" w:rsidP="00F31EF4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937516" w:rsidRPr="00F766BF" w:rsidRDefault="00937516" w:rsidP="00F31EF4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21330A">
              <w:rPr>
                <w:color w:val="000000" w:themeColor="text1"/>
              </w:rPr>
              <w:t>о</w:t>
            </w:r>
            <w:r w:rsidR="0021330A" w:rsidRPr="008040B7">
              <w:rPr>
                <w:color w:val="000000" w:themeColor="text1"/>
              </w:rPr>
              <w:t>собенности различных композиторских стилей в оперной и камерной музыке</w:t>
            </w:r>
          </w:p>
          <w:p w:rsidR="00937516" w:rsidRPr="00F766BF" w:rsidRDefault="00937516" w:rsidP="00F31EF4">
            <w:r w:rsidRPr="00F766BF">
              <w:t>Уме</w:t>
            </w:r>
            <w:r>
              <w:t>ть</w:t>
            </w:r>
            <w:r w:rsidR="0021330A">
              <w:t xml:space="preserve"> самостоятельно разучивать вокальные произведения</w:t>
            </w:r>
            <w:r>
              <w:t xml:space="preserve"> </w:t>
            </w:r>
          </w:p>
          <w:p w:rsidR="00937516" w:rsidRPr="00F766BF" w:rsidRDefault="00937516" w:rsidP="00F31EF4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806276">
              <w:rPr>
                <w:noProof/>
                <w:color w:val="000000" w:themeColor="text1"/>
              </w:rPr>
              <w:t xml:space="preserve"> </w:t>
            </w:r>
            <w:r w:rsidR="0021330A">
              <w:rPr>
                <w:noProof/>
                <w:color w:val="000000" w:themeColor="text1"/>
              </w:rPr>
              <w:t>чистой интонацией</w:t>
            </w:r>
          </w:p>
        </w:tc>
        <w:tc>
          <w:tcPr>
            <w:tcW w:w="910" w:type="pct"/>
            <w:vAlign w:val="center"/>
          </w:tcPr>
          <w:p w:rsidR="00937516" w:rsidRPr="00F766BF" w:rsidRDefault="00440515" w:rsidP="00440515">
            <w:r>
              <w:t xml:space="preserve">     </w:t>
            </w:r>
            <w:r w:rsidR="00937516" w:rsidRPr="00F766BF">
              <w:t>оценка 3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/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vAlign w:val="center"/>
          </w:tcPr>
          <w:p w:rsidR="00937516" w:rsidRPr="00F766BF" w:rsidRDefault="00937516" w:rsidP="00F31EF4">
            <w:r w:rsidRPr="00F766BF">
              <w:rPr>
                <w:b/>
              </w:rPr>
              <w:t xml:space="preserve">Повышенный </w:t>
            </w:r>
          </w:p>
          <w:p w:rsidR="00937516" w:rsidRPr="0077221A" w:rsidRDefault="0077221A" w:rsidP="00F31EF4">
            <w:r w:rsidRPr="0077221A">
              <w:t>Знать</w:t>
            </w:r>
            <w:r w:rsidR="0021330A">
              <w:t xml:space="preserve"> </w:t>
            </w:r>
            <w:r w:rsidR="0021330A">
              <w:rPr>
                <w:color w:val="000000" w:themeColor="text1"/>
                <w:spacing w:val="-1"/>
                <w:sz w:val="22"/>
                <w:szCs w:val="22"/>
              </w:rPr>
              <w:t>особенности репетиционного процесса и стилистических тонкостей исполняемого произведения</w:t>
            </w:r>
          </w:p>
          <w:p w:rsidR="0077221A" w:rsidRPr="00CA08B4" w:rsidRDefault="0077221A" w:rsidP="00F31EF4">
            <w:pPr>
              <w:rPr>
                <w:color w:val="000000" w:themeColor="text1"/>
              </w:rPr>
            </w:pPr>
            <w:r w:rsidRPr="0077221A">
              <w:t>Уметь</w:t>
            </w:r>
            <w:r w:rsidR="00CA08B4">
              <w:t xml:space="preserve"> </w:t>
            </w:r>
            <w:r w:rsidR="00CA08B4">
              <w:rPr>
                <w:color w:val="000000" w:themeColor="text1"/>
                <w:spacing w:val="-1"/>
                <w:sz w:val="22"/>
                <w:szCs w:val="22"/>
              </w:rPr>
              <w:t>самостоятельно разучивать вокальные произведения</w:t>
            </w:r>
          </w:p>
          <w:p w:rsidR="0077221A" w:rsidRPr="00F766BF" w:rsidRDefault="0077221A" w:rsidP="00F31EF4">
            <w:pPr>
              <w:rPr>
                <w:b/>
              </w:rPr>
            </w:pPr>
            <w:r w:rsidRPr="0077221A">
              <w:t>Владеть</w:t>
            </w:r>
            <w:r w:rsidR="0021330A">
              <w:t xml:space="preserve"> </w:t>
            </w:r>
            <w:r w:rsidR="0021330A">
              <w:rPr>
                <w:color w:val="000000" w:themeColor="text1"/>
                <w:sz w:val="22"/>
                <w:szCs w:val="22"/>
              </w:rPr>
              <w:t>необходимыми техническими навыками и приемами для грамотного исполнения произведений оперного и камерного жанров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4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/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vAlign w:val="center"/>
          </w:tcPr>
          <w:p w:rsidR="00937516" w:rsidRPr="00F766BF" w:rsidRDefault="00937516" w:rsidP="00F31EF4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937516" w:rsidRPr="00F766BF" w:rsidRDefault="00937516" w:rsidP="00F31EF4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2E0DAC">
              <w:t>особенности композиторских стилей в оперной и камерной музыке, иметь способность указать сходства и различия стиля композиторов разных стран/эпох, одной страны/</w:t>
            </w:r>
            <w:proofErr w:type="gramStart"/>
            <w:r w:rsidR="002E0DAC">
              <w:t>эпохи,  произведений</w:t>
            </w:r>
            <w:proofErr w:type="gramEnd"/>
            <w:r w:rsidR="002E0DAC">
              <w:t xml:space="preserve"> различных вокальных жанров в рамках творчества одного композитора.</w:t>
            </w:r>
          </w:p>
          <w:p w:rsidR="00937516" w:rsidRPr="00F766BF" w:rsidRDefault="00937516" w:rsidP="00F31EF4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2E0DAC">
              <w:t>самостоятельно разучивать вокальные произведения, а также согласов</w:t>
            </w:r>
            <w:r w:rsidR="008A0F64">
              <w:t>ывать индивидуальные черты</w:t>
            </w:r>
            <w:r w:rsidR="002E0DAC">
              <w:t xml:space="preserve"> исполнения с пианистом-концертмейстером</w:t>
            </w:r>
          </w:p>
          <w:p w:rsidR="00937516" w:rsidRPr="00F766BF" w:rsidRDefault="0077221A" w:rsidP="00F31EF4">
            <w:pPr>
              <w:rPr>
                <w:b/>
              </w:rPr>
            </w:pPr>
            <w:r>
              <w:t>Вла</w:t>
            </w:r>
            <w:r>
              <w:rPr>
                <w:noProof/>
                <w:color w:val="000000" w:themeColor="text1"/>
              </w:rPr>
              <w:t>деть</w:t>
            </w:r>
            <w:r w:rsidR="002E0DAC">
              <w:rPr>
                <w:noProof/>
                <w:color w:val="000000" w:themeColor="text1"/>
              </w:rPr>
              <w:t xml:space="preserve"> необходимыми </w:t>
            </w:r>
            <w:r w:rsidR="002E0DAC">
              <w:rPr>
                <w:color w:val="000000" w:themeColor="text1"/>
                <w:sz w:val="22"/>
                <w:szCs w:val="22"/>
              </w:rPr>
              <w:t>техническими навыками и приемами для демонстрации различных композиторских стилей в рамках одной программы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5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 w:val="restart"/>
            <w:vAlign w:val="center"/>
          </w:tcPr>
          <w:p w:rsidR="00937516" w:rsidRPr="00F766BF" w:rsidRDefault="00937516" w:rsidP="00F31EF4">
            <w:pPr>
              <w:jc w:val="center"/>
            </w:pPr>
            <w:r>
              <w:t>ПК-5</w:t>
            </w:r>
          </w:p>
        </w:tc>
        <w:tc>
          <w:tcPr>
            <w:tcW w:w="3203" w:type="pct"/>
            <w:vAlign w:val="center"/>
          </w:tcPr>
          <w:p w:rsidR="00796CF4" w:rsidRPr="008040B7" w:rsidRDefault="00796CF4" w:rsidP="00796CF4">
            <w:pPr>
              <w:rPr>
                <w:b/>
                <w:color w:val="000000" w:themeColor="text1"/>
              </w:rPr>
            </w:pPr>
            <w:r w:rsidRPr="008040B7">
              <w:rPr>
                <w:b/>
                <w:color w:val="000000" w:themeColor="text1"/>
              </w:rPr>
              <w:t xml:space="preserve">Пороговый </w:t>
            </w:r>
          </w:p>
          <w:p w:rsidR="00796CF4" w:rsidRPr="00796CF4" w:rsidRDefault="00796CF4" w:rsidP="00796CF4">
            <w:pPr>
              <w:rPr>
                <w:color w:val="000000" w:themeColor="text1"/>
                <w:spacing w:val="-1"/>
              </w:rPr>
            </w:pPr>
            <w:r w:rsidRPr="00796CF4">
              <w:rPr>
                <w:color w:val="000000" w:themeColor="text1"/>
                <w:spacing w:val="-1"/>
                <w:sz w:val="22"/>
                <w:szCs w:val="22"/>
              </w:rPr>
              <w:t xml:space="preserve">Знать </w:t>
            </w:r>
            <w:r w:rsidRPr="00796CF4">
              <w:rPr>
                <w:color w:val="000000" w:themeColor="text1"/>
              </w:rPr>
              <w:t>особенности репетиционного процесса</w:t>
            </w:r>
          </w:p>
          <w:p w:rsidR="00796CF4" w:rsidRPr="00796CF4" w:rsidRDefault="00796CF4" w:rsidP="00796CF4">
            <w:pPr>
              <w:rPr>
                <w:color w:val="000000" w:themeColor="text1"/>
                <w:spacing w:val="-1"/>
              </w:rPr>
            </w:pPr>
            <w:r w:rsidRPr="00796CF4">
              <w:rPr>
                <w:color w:val="000000" w:themeColor="text1"/>
                <w:spacing w:val="-1"/>
                <w:sz w:val="22"/>
                <w:szCs w:val="22"/>
              </w:rPr>
              <w:t xml:space="preserve">Уметь </w:t>
            </w:r>
            <w:r w:rsidRPr="00796CF4">
              <w:rPr>
                <w:color w:val="000000" w:themeColor="text1"/>
              </w:rPr>
              <w:t>применять знания о стилистических особенностях музыкального произведения на практике</w:t>
            </w:r>
          </w:p>
          <w:p w:rsidR="00937516" w:rsidRPr="00796CF4" w:rsidRDefault="00796CF4" w:rsidP="00F31EF4">
            <w:pPr>
              <w:rPr>
                <w:color w:val="000000" w:themeColor="text1"/>
              </w:rPr>
            </w:pPr>
            <w:r w:rsidRPr="00796CF4">
              <w:rPr>
                <w:color w:val="000000" w:themeColor="text1"/>
                <w:sz w:val="22"/>
              </w:rPr>
              <w:t xml:space="preserve">Владеть </w:t>
            </w:r>
            <w:r w:rsidRPr="00796CF4">
              <w:rPr>
                <w:color w:val="000000" w:themeColor="text1"/>
                <w:sz w:val="22"/>
                <w:szCs w:val="22"/>
              </w:rPr>
              <w:t>чистой</w:t>
            </w:r>
            <w:r>
              <w:rPr>
                <w:color w:val="000000" w:themeColor="text1"/>
                <w:sz w:val="22"/>
                <w:szCs w:val="22"/>
              </w:rPr>
              <w:t xml:space="preserve"> интонацией 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3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/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vAlign w:val="center"/>
          </w:tcPr>
          <w:p w:rsidR="00937516" w:rsidRPr="00F766BF" w:rsidRDefault="00937516" w:rsidP="00F31EF4">
            <w:r w:rsidRPr="00F766BF">
              <w:rPr>
                <w:b/>
              </w:rPr>
              <w:t xml:space="preserve">Повышенный </w:t>
            </w:r>
          </w:p>
          <w:p w:rsidR="00796CF4" w:rsidRPr="00796CF4" w:rsidRDefault="00796CF4" w:rsidP="00796CF4">
            <w:pPr>
              <w:rPr>
                <w:color w:val="000000" w:themeColor="text1"/>
                <w:spacing w:val="-1"/>
              </w:rPr>
            </w:pPr>
            <w:r w:rsidRPr="00796CF4">
              <w:rPr>
                <w:color w:val="000000" w:themeColor="text1"/>
                <w:spacing w:val="-1"/>
                <w:sz w:val="22"/>
                <w:szCs w:val="22"/>
              </w:rPr>
              <w:t>Знать особенности репетиционного процесса и стилистических тонкостей исполняемого произведения</w:t>
            </w:r>
          </w:p>
          <w:p w:rsidR="00796CF4" w:rsidRPr="00796CF4" w:rsidRDefault="00796CF4" w:rsidP="00796CF4">
            <w:pPr>
              <w:rPr>
                <w:color w:val="000000" w:themeColor="text1"/>
              </w:rPr>
            </w:pPr>
            <w:r w:rsidRPr="00796CF4">
              <w:rPr>
                <w:color w:val="000000" w:themeColor="text1"/>
                <w:spacing w:val="-1"/>
                <w:sz w:val="22"/>
                <w:szCs w:val="22"/>
              </w:rPr>
              <w:t>Уметь</w:t>
            </w:r>
            <w:r w:rsidRPr="00796CF4">
              <w:rPr>
                <w:color w:val="000000" w:themeColor="text1"/>
                <w:sz w:val="22"/>
              </w:rPr>
              <w:t xml:space="preserve"> </w:t>
            </w:r>
            <w:r w:rsidRPr="00796CF4">
              <w:rPr>
                <w:color w:val="000000" w:themeColor="text1"/>
                <w:spacing w:val="-1"/>
                <w:sz w:val="22"/>
                <w:szCs w:val="22"/>
              </w:rPr>
              <w:t>самостоятельно разучивать вокальные произведения</w:t>
            </w:r>
          </w:p>
          <w:p w:rsidR="00937516" w:rsidRPr="00796CF4" w:rsidRDefault="00796CF4" w:rsidP="00F31EF4">
            <w:pPr>
              <w:rPr>
                <w:color w:val="000000" w:themeColor="text1"/>
              </w:rPr>
            </w:pPr>
            <w:r w:rsidRPr="00796CF4">
              <w:rPr>
                <w:color w:val="000000" w:themeColor="text1"/>
                <w:sz w:val="22"/>
              </w:rPr>
              <w:t xml:space="preserve">Владеть </w:t>
            </w:r>
            <w:r w:rsidRPr="00796CF4">
              <w:rPr>
                <w:color w:val="000000" w:themeColor="text1"/>
                <w:sz w:val="22"/>
                <w:szCs w:val="22"/>
              </w:rPr>
              <w:t>базовыми актерскими навыками и основами работы над вокально-поэтическим текстом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4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/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vAlign w:val="center"/>
          </w:tcPr>
          <w:p w:rsidR="00937516" w:rsidRPr="00F766BF" w:rsidRDefault="00937516" w:rsidP="00F31EF4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937516" w:rsidRDefault="00937516" w:rsidP="00F31EF4">
            <w:pPr>
              <w:rPr>
                <w:noProof/>
                <w:color w:val="000000" w:themeColor="text1"/>
              </w:rPr>
            </w:pPr>
            <w:r w:rsidRPr="00F766BF">
              <w:t>Зна</w:t>
            </w:r>
            <w:r>
              <w:t xml:space="preserve">ть </w:t>
            </w:r>
            <w:r>
              <w:rPr>
                <w:noProof/>
                <w:color w:val="000000" w:themeColor="text1"/>
              </w:rPr>
              <w:t>характерные особенности различных вокальных школ и стилей</w:t>
            </w:r>
          </w:p>
          <w:p w:rsidR="00937516" w:rsidRDefault="00937516" w:rsidP="00F31EF4">
            <w:pPr>
              <w:rPr>
                <w:noProof/>
                <w:color w:val="000000" w:themeColor="text1"/>
              </w:rPr>
            </w:pPr>
            <w:r w:rsidRPr="00F766BF">
              <w:t>Уме</w:t>
            </w:r>
            <w:r>
              <w:t xml:space="preserve">ть на высоком уровне применять знания по </w:t>
            </w:r>
            <w:r w:rsidRPr="009D3E06">
              <w:rPr>
                <w:noProof/>
                <w:color w:val="000000" w:themeColor="text1"/>
              </w:rPr>
              <w:t>использова</w:t>
            </w:r>
            <w:r>
              <w:rPr>
                <w:noProof/>
                <w:color w:val="000000" w:themeColor="text1"/>
              </w:rPr>
              <w:t>нию комплекса</w:t>
            </w:r>
            <w:r w:rsidRPr="009D3E06">
              <w:rPr>
                <w:noProof/>
                <w:color w:val="000000" w:themeColor="text1"/>
              </w:rPr>
              <w:t xml:space="preserve"> художетвенных средств исполнения в соответствии со стилем музыкального произведения</w:t>
            </w:r>
          </w:p>
          <w:p w:rsidR="00937516" w:rsidRPr="00796CF4" w:rsidRDefault="00937516" w:rsidP="00F31EF4">
            <w:pPr>
              <w:rPr>
                <w:noProof/>
                <w:color w:val="000000" w:themeColor="text1"/>
              </w:rPr>
            </w:pPr>
            <w:r w:rsidRPr="00F766BF">
              <w:t>Владе</w:t>
            </w:r>
            <w:r>
              <w:t xml:space="preserve">ть </w:t>
            </w:r>
            <w:r>
              <w:rPr>
                <w:noProof/>
                <w:color w:val="000000" w:themeColor="text1"/>
              </w:rPr>
              <w:t xml:space="preserve">на высоком уровне культурой  </w:t>
            </w:r>
            <w:r w:rsidRPr="00B64677">
              <w:rPr>
                <w:noProof/>
                <w:color w:val="000000" w:themeColor="text1"/>
              </w:rPr>
              <w:t xml:space="preserve"> </w:t>
            </w:r>
            <w:r w:rsidRPr="00B64677">
              <w:rPr>
                <w:noProof/>
                <w:color w:val="000000" w:themeColor="text1"/>
              </w:rPr>
              <w:lastRenderedPageBreak/>
              <w:t>исполнительского интонирования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 w:val="restart"/>
            <w:vAlign w:val="center"/>
          </w:tcPr>
          <w:p w:rsidR="00937516" w:rsidRPr="00F766BF" w:rsidRDefault="00937516" w:rsidP="00F31EF4">
            <w:pPr>
              <w:jc w:val="center"/>
            </w:pPr>
            <w:r>
              <w:lastRenderedPageBreak/>
              <w:t>ПК-6</w:t>
            </w:r>
          </w:p>
        </w:tc>
        <w:tc>
          <w:tcPr>
            <w:tcW w:w="3203" w:type="pct"/>
            <w:vAlign w:val="center"/>
          </w:tcPr>
          <w:p w:rsidR="00937516" w:rsidRPr="002A3EEB" w:rsidRDefault="00937516" w:rsidP="00F31EF4">
            <w:pPr>
              <w:rPr>
                <w:b/>
                <w:color w:val="000000" w:themeColor="text1"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937516" w:rsidRDefault="00937516" w:rsidP="00F31EF4">
            <w:pPr>
              <w:rPr>
                <w:noProof/>
                <w:color w:val="000000" w:themeColor="text1"/>
              </w:rPr>
            </w:pPr>
            <w:r w:rsidRPr="00F766BF">
              <w:t>Зна</w:t>
            </w:r>
            <w:r>
              <w:t xml:space="preserve">ть </w:t>
            </w:r>
            <w:r>
              <w:rPr>
                <w:noProof/>
                <w:color w:val="000000" w:themeColor="text1"/>
              </w:rPr>
              <w:t>особенност</w:t>
            </w:r>
            <w:r w:rsidR="00A12F2F">
              <w:rPr>
                <w:noProof/>
                <w:color w:val="000000" w:themeColor="text1"/>
              </w:rPr>
              <w:t xml:space="preserve">и репетиционного процесса </w:t>
            </w:r>
          </w:p>
          <w:p w:rsidR="00937516" w:rsidRDefault="00937516" w:rsidP="00F31EF4">
            <w:pPr>
              <w:rPr>
                <w:noProof/>
                <w:color w:val="000000" w:themeColor="text1"/>
              </w:rPr>
            </w:pPr>
            <w:r w:rsidRPr="00F766BF">
              <w:t>Уме</w:t>
            </w:r>
            <w:r>
              <w:t xml:space="preserve">ть </w:t>
            </w:r>
            <w:r w:rsidR="00A12F2F">
              <w:rPr>
                <w:noProof/>
                <w:color w:val="000000" w:themeColor="text1"/>
              </w:rPr>
              <w:t>самостоятельно грамотн</w:t>
            </w:r>
            <w:r w:rsidR="002A3EEB">
              <w:rPr>
                <w:noProof/>
                <w:color w:val="000000" w:themeColor="text1"/>
              </w:rPr>
              <w:t>о</w:t>
            </w:r>
            <w:r>
              <w:rPr>
                <w:noProof/>
                <w:color w:val="000000" w:themeColor="text1"/>
              </w:rPr>
              <w:t xml:space="preserve"> разучивать музыкальный материал</w:t>
            </w:r>
          </w:p>
          <w:p w:rsidR="00937516" w:rsidRPr="00F766BF" w:rsidRDefault="00937516" w:rsidP="00F31EF4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 w:rsidR="002A3EEB">
              <w:t>базовыми актерскими навыками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3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/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vAlign w:val="center"/>
          </w:tcPr>
          <w:p w:rsidR="00CF788B" w:rsidRPr="008040B7" w:rsidRDefault="00CF788B" w:rsidP="00CF788B">
            <w:pPr>
              <w:rPr>
                <w:color w:val="000000" w:themeColor="text1"/>
              </w:rPr>
            </w:pPr>
            <w:r w:rsidRPr="008040B7">
              <w:rPr>
                <w:b/>
                <w:color w:val="000000" w:themeColor="text1"/>
              </w:rPr>
              <w:t xml:space="preserve">Повышенный </w:t>
            </w:r>
          </w:p>
          <w:p w:rsidR="00CF788B" w:rsidRPr="008040B7" w:rsidRDefault="00CF788B" w:rsidP="00CF788B">
            <w:pPr>
              <w:rPr>
                <w:color w:val="000000" w:themeColor="text1"/>
                <w:spacing w:val="-1"/>
              </w:rPr>
            </w:pPr>
            <w:r w:rsidRPr="00CF788B">
              <w:rPr>
                <w:color w:val="000000" w:themeColor="text1"/>
                <w:spacing w:val="-1"/>
                <w:sz w:val="22"/>
                <w:szCs w:val="22"/>
              </w:rPr>
              <w:t>Знать</w:t>
            </w:r>
            <w:r w:rsidRPr="008040B7"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 xml:space="preserve">особенности репетиционного процесса и иметь способность применять их при работе в классе и в ходе самостоятельных занятий </w:t>
            </w:r>
          </w:p>
          <w:p w:rsidR="00CF788B" w:rsidRPr="008040B7" w:rsidRDefault="00CF788B" w:rsidP="00CF788B">
            <w:pPr>
              <w:rPr>
                <w:color w:val="000000" w:themeColor="text1"/>
              </w:rPr>
            </w:pPr>
            <w:r w:rsidRPr="00CF788B">
              <w:rPr>
                <w:color w:val="000000" w:themeColor="text1"/>
                <w:spacing w:val="-1"/>
                <w:sz w:val="22"/>
                <w:szCs w:val="22"/>
              </w:rPr>
              <w:t>Уме</w:t>
            </w:r>
            <w:r w:rsidR="002A3EEB">
              <w:rPr>
                <w:color w:val="000000" w:themeColor="text1"/>
                <w:spacing w:val="-1"/>
                <w:sz w:val="22"/>
                <w:szCs w:val="22"/>
              </w:rPr>
              <w:t>ть</w:t>
            </w:r>
            <w:r w:rsidRPr="008040B7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>самостоятельно разучивать вокальные произведения и проводить работу над художественным образом</w:t>
            </w:r>
          </w:p>
          <w:p w:rsidR="00937516" w:rsidRPr="00CF788B" w:rsidRDefault="00CF788B" w:rsidP="00F31EF4">
            <w:pPr>
              <w:rPr>
                <w:color w:val="000000" w:themeColor="text1"/>
              </w:rPr>
            </w:pPr>
            <w:r w:rsidRPr="00CF788B">
              <w:rPr>
                <w:color w:val="000000" w:themeColor="text1"/>
                <w:sz w:val="22"/>
              </w:rPr>
              <w:t>Владе</w:t>
            </w:r>
            <w:r>
              <w:rPr>
                <w:color w:val="000000" w:themeColor="text1"/>
                <w:sz w:val="22"/>
              </w:rPr>
              <w:t>ть</w:t>
            </w:r>
            <w:r w:rsidRPr="008040B7">
              <w:rPr>
                <w:b/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базовыми актерскими навыками и основами работы над вокально-поэтическим текстом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4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/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vAlign w:val="center"/>
          </w:tcPr>
          <w:p w:rsidR="00937516" w:rsidRDefault="00937516" w:rsidP="00F31EF4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937516" w:rsidRDefault="00937516" w:rsidP="00F31EF4">
            <w:pPr>
              <w:rPr>
                <w:noProof/>
                <w:color w:val="000000" w:themeColor="text1"/>
              </w:rPr>
            </w:pPr>
            <w:r w:rsidRPr="00F766BF">
              <w:t>Зна</w:t>
            </w:r>
            <w:r>
              <w:t xml:space="preserve">ть </w:t>
            </w:r>
            <w:r w:rsidR="00A12F2F">
              <w:t xml:space="preserve">стилистические тонкости исполняемого произведения, </w:t>
            </w:r>
            <w:r>
              <w:rPr>
                <w:noProof/>
                <w:color w:val="000000" w:themeColor="text1"/>
              </w:rPr>
              <w:t>особенност</w:t>
            </w:r>
            <w:r w:rsidR="00A12F2F">
              <w:rPr>
                <w:noProof/>
                <w:color w:val="000000" w:themeColor="text1"/>
              </w:rPr>
              <w:t>и репетиционного процесса</w:t>
            </w:r>
            <w:r w:rsidR="00A12F2F">
              <w:rPr>
                <w:color w:val="000000" w:themeColor="text1"/>
                <w:spacing w:val="-1"/>
                <w:sz w:val="22"/>
                <w:szCs w:val="22"/>
              </w:rPr>
              <w:t xml:space="preserve"> при работе в классе и в ходе самостоятельных занятий</w:t>
            </w:r>
            <w:r w:rsidR="00A12F2F">
              <w:rPr>
                <w:noProof/>
                <w:color w:val="000000" w:themeColor="text1"/>
              </w:rPr>
              <w:t xml:space="preserve"> </w:t>
            </w:r>
          </w:p>
          <w:p w:rsidR="00937516" w:rsidRDefault="00937516" w:rsidP="00F31EF4">
            <w:r w:rsidRPr="00F766BF">
              <w:t>Уме</w:t>
            </w:r>
            <w:r w:rsidR="002A3EEB">
              <w:t xml:space="preserve">ть анализировать примеры выдающегося исполнения произведения и извлекать полезные для индивидуальной реализации художественного замысла приемы </w:t>
            </w:r>
          </w:p>
          <w:p w:rsidR="00937516" w:rsidRPr="00F766BF" w:rsidRDefault="00937516" w:rsidP="00F31EF4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 w:rsidR="002A3EEB">
              <w:t>широким спектром эмоций и красок, осознанно применять особые вокально-технические приемы для их передачи при исполнении произведения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5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 w:val="restart"/>
            <w:vAlign w:val="center"/>
          </w:tcPr>
          <w:p w:rsidR="00937516" w:rsidRPr="00F766BF" w:rsidRDefault="00937516" w:rsidP="00F31EF4">
            <w:pPr>
              <w:jc w:val="center"/>
            </w:pPr>
            <w:r>
              <w:t>ПК-8</w:t>
            </w:r>
          </w:p>
        </w:tc>
        <w:tc>
          <w:tcPr>
            <w:tcW w:w="3203" w:type="pct"/>
            <w:vAlign w:val="center"/>
          </w:tcPr>
          <w:p w:rsidR="00937516" w:rsidRPr="00F766BF" w:rsidRDefault="00937516" w:rsidP="00F31EF4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937516" w:rsidRDefault="00937516" w:rsidP="00F31EF4">
            <w:pPr>
              <w:rPr>
                <w:color w:val="000000" w:themeColor="text1"/>
              </w:rPr>
            </w:pPr>
            <w:r w:rsidRPr="00F766BF">
              <w:t>Зна</w:t>
            </w:r>
            <w:r>
              <w:t xml:space="preserve">ть </w:t>
            </w:r>
            <w:r w:rsidRPr="00AF0E03">
              <w:rPr>
                <w:color w:val="000000" w:themeColor="text1"/>
              </w:rPr>
              <w:t>особе</w:t>
            </w:r>
            <w:r w:rsidR="009462FB">
              <w:rPr>
                <w:color w:val="000000" w:themeColor="text1"/>
              </w:rPr>
              <w:t>нности репетиционного процесса</w:t>
            </w:r>
          </w:p>
          <w:p w:rsidR="00937516" w:rsidRDefault="00937516" w:rsidP="00F31EF4">
            <w:pPr>
              <w:rPr>
                <w:noProof/>
                <w:color w:val="000000" w:themeColor="text1"/>
              </w:rPr>
            </w:pPr>
            <w:r w:rsidRPr="00F766BF">
              <w:t>Уме</w:t>
            </w:r>
            <w:r>
              <w:t xml:space="preserve">ть </w:t>
            </w:r>
            <w:r w:rsidRPr="00AF0E03">
              <w:rPr>
                <w:noProof/>
                <w:color w:val="000000" w:themeColor="text1"/>
              </w:rPr>
              <w:t>организовывать свою практическую деятельность</w:t>
            </w:r>
          </w:p>
          <w:p w:rsidR="00937516" w:rsidRPr="00486DA4" w:rsidRDefault="00937516" w:rsidP="009462FB">
            <w:pPr>
              <w:rPr>
                <w:color w:val="000000" w:themeColor="text1"/>
              </w:rPr>
            </w:pPr>
            <w:r w:rsidRPr="00F766BF">
              <w:t>Владе</w:t>
            </w:r>
            <w:r>
              <w:t xml:space="preserve">ть </w:t>
            </w:r>
            <w:r w:rsidR="009462FB">
              <w:rPr>
                <w:color w:val="000000" w:themeColor="text1"/>
                <w:sz w:val="22"/>
                <w:szCs w:val="22"/>
              </w:rPr>
              <w:t>необходимыми техническими навыками для исполнения разнохарактерных произведений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3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/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vAlign w:val="center"/>
          </w:tcPr>
          <w:p w:rsidR="00937516" w:rsidRPr="00F766BF" w:rsidRDefault="00937516" w:rsidP="00F31EF4">
            <w:r w:rsidRPr="00F766BF">
              <w:rPr>
                <w:b/>
              </w:rPr>
              <w:t xml:space="preserve">Повышенный </w:t>
            </w:r>
          </w:p>
          <w:p w:rsidR="00937516" w:rsidRPr="00806276" w:rsidRDefault="00937516" w:rsidP="00F31EF4">
            <w:pPr>
              <w:rPr>
                <w:color w:val="000000" w:themeColor="text1"/>
              </w:rPr>
            </w:pPr>
            <w:r w:rsidRPr="00F766BF">
              <w:t>Зна</w:t>
            </w:r>
            <w:r>
              <w:t xml:space="preserve">ть </w:t>
            </w:r>
            <w:r w:rsidRPr="00AF0E03">
              <w:rPr>
                <w:color w:val="000000" w:themeColor="text1"/>
              </w:rPr>
              <w:t>особенности практической деятельности</w:t>
            </w:r>
          </w:p>
          <w:p w:rsidR="00937516" w:rsidRDefault="00937516" w:rsidP="00F31EF4">
            <w:pPr>
              <w:rPr>
                <w:color w:val="000000" w:themeColor="text1"/>
              </w:rPr>
            </w:pPr>
            <w:r w:rsidRPr="00F766BF">
              <w:t>Уме</w:t>
            </w:r>
            <w:r w:rsidR="009462FB">
              <w:t xml:space="preserve">ть грамотно составлять свою программу выступления, включая в нее произведения разных жанров, стилей, эпох </w:t>
            </w:r>
          </w:p>
          <w:p w:rsidR="00937516" w:rsidRPr="00F766BF" w:rsidRDefault="00937516" w:rsidP="00F31EF4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 w:rsidR="009462FB">
              <w:t>базовыми актерскими навыками, необходимыми для исполнения разнохарактерных произведений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4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/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vAlign w:val="center"/>
          </w:tcPr>
          <w:p w:rsidR="00937516" w:rsidRPr="00F766BF" w:rsidRDefault="00937516" w:rsidP="00F31EF4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937516" w:rsidRPr="00486DA4" w:rsidRDefault="00937516" w:rsidP="00F31EF4">
            <w:pPr>
              <w:rPr>
                <w:color w:val="000000" w:themeColor="text1"/>
              </w:rPr>
            </w:pPr>
            <w:r w:rsidRPr="00F766BF">
              <w:t>Зна</w:t>
            </w:r>
            <w:r>
              <w:t xml:space="preserve">ть </w:t>
            </w:r>
            <w:r w:rsidR="002B4738">
              <w:t>методы психологической разгрузки перед публичными выступлением и иметь способность их применять на практике (перед концертами, экзаменами и т.д.)</w:t>
            </w:r>
          </w:p>
          <w:p w:rsidR="00937516" w:rsidRPr="00486DA4" w:rsidRDefault="00937516" w:rsidP="00F31EF4">
            <w:pPr>
              <w:rPr>
                <w:color w:val="000000" w:themeColor="text1"/>
              </w:rPr>
            </w:pPr>
            <w:r w:rsidRPr="00F766BF">
              <w:t>Уме</w:t>
            </w:r>
            <w:r w:rsidR="002B4738">
              <w:t xml:space="preserve">ть </w:t>
            </w:r>
            <w:r w:rsidR="00F9089F">
              <w:t>разделять исполнения</w:t>
            </w:r>
            <w:r w:rsidR="00002241">
              <w:t xml:space="preserve"> («переключатся»)</w:t>
            </w:r>
            <w:r w:rsidR="00F9089F">
              <w:t xml:space="preserve"> произведений разных жанров и эпох, объединенных в одну программу</w:t>
            </w:r>
          </w:p>
          <w:p w:rsidR="00937516" w:rsidRPr="00F766BF" w:rsidRDefault="00937516" w:rsidP="00F31EF4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 w:rsidR="00F9089F">
              <w:t>на высоком уровне вокально-исполнительскими и актерскими навыками, позволяющими успешно интерпретировать произведения различных жанров, эпох и стилей, согласно художественному замыслу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5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 w:val="restart"/>
            <w:vAlign w:val="center"/>
          </w:tcPr>
          <w:p w:rsidR="00937516" w:rsidRPr="00F766BF" w:rsidRDefault="00002241" w:rsidP="00002241">
            <w:pPr>
              <w:jc w:val="center"/>
            </w:pPr>
            <w:r>
              <w:lastRenderedPageBreak/>
              <w:t>ПК-9</w:t>
            </w:r>
          </w:p>
        </w:tc>
        <w:tc>
          <w:tcPr>
            <w:tcW w:w="3203" w:type="pct"/>
            <w:vAlign w:val="center"/>
          </w:tcPr>
          <w:p w:rsidR="000D282D" w:rsidRPr="008040B7" w:rsidRDefault="000D282D" w:rsidP="000D282D">
            <w:pPr>
              <w:rPr>
                <w:b/>
                <w:color w:val="000000" w:themeColor="text1"/>
              </w:rPr>
            </w:pPr>
            <w:r w:rsidRPr="008040B7">
              <w:rPr>
                <w:b/>
                <w:color w:val="000000" w:themeColor="text1"/>
              </w:rPr>
              <w:t xml:space="preserve">Пороговый </w:t>
            </w:r>
          </w:p>
          <w:p w:rsidR="000D282D" w:rsidRPr="00055443" w:rsidRDefault="000D282D" w:rsidP="000D282D">
            <w:pPr>
              <w:rPr>
                <w:color w:val="000000" w:themeColor="text1"/>
                <w:spacing w:val="-1"/>
              </w:rPr>
            </w:pPr>
            <w:r w:rsidRPr="00055443">
              <w:rPr>
                <w:color w:val="000000" w:themeColor="text1"/>
                <w:spacing w:val="-1"/>
                <w:sz w:val="22"/>
                <w:szCs w:val="22"/>
              </w:rPr>
              <w:t xml:space="preserve">Знать </w:t>
            </w:r>
            <w:r w:rsidRPr="00055443">
              <w:rPr>
                <w:color w:val="000000" w:themeColor="text1"/>
              </w:rPr>
              <w:t>особенности репетиционного процесса</w:t>
            </w:r>
          </w:p>
          <w:p w:rsidR="000D282D" w:rsidRPr="00055443" w:rsidRDefault="000D282D" w:rsidP="000D282D">
            <w:pPr>
              <w:rPr>
                <w:color w:val="000000" w:themeColor="text1"/>
                <w:spacing w:val="-1"/>
              </w:rPr>
            </w:pPr>
            <w:r w:rsidRPr="00055443">
              <w:rPr>
                <w:color w:val="000000" w:themeColor="text1"/>
                <w:spacing w:val="-1"/>
                <w:sz w:val="22"/>
                <w:szCs w:val="22"/>
              </w:rPr>
              <w:t xml:space="preserve">Уметь </w:t>
            </w:r>
            <w:r w:rsidRPr="00055443">
              <w:rPr>
                <w:color w:val="000000" w:themeColor="text1"/>
              </w:rPr>
              <w:t>применять знания о стилистических особенностях музыкального произведения на практике</w:t>
            </w:r>
          </w:p>
          <w:p w:rsidR="00937516" w:rsidRPr="00055443" w:rsidRDefault="000D282D" w:rsidP="00055443">
            <w:pPr>
              <w:rPr>
                <w:b/>
                <w:color w:val="000000" w:themeColor="text1"/>
              </w:rPr>
            </w:pPr>
            <w:r w:rsidRPr="00055443">
              <w:rPr>
                <w:color w:val="000000" w:themeColor="text1"/>
                <w:sz w:val="22"/>
              </w:rPr>
              <w:t xml:space="preserve">Владеть </w:t>
            </w:r>
            <w:r w:rsidRPr="00055443">
              <w:rPr>
                <w:color w:val="000000" w:themeColor="text1"/>
                <w:sz w:val="22"/>
                <w:szCs w:val="22"/>
              </w:rPr>
              <w:t>необходимыми техническими навыками для исполнения разнохарактерных произведений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3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/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vAlign w:val="center"/>
          </w:tcPr>
          <w:p w:rsidR="00937516" w:rsidRPr="00F766BF" w:rsidRDefault="00937516" w:rsidP="00F31EF4">
            <w:r w:rsidRPr="00F766BF">
              <w:rPr>
                <w:b/>
              </w:rPr>
              <w:t xml:space="preserve">Повышенный </w:t>
            </w:r>
          </w:p>
          <w:p w:rsidR="00055443" w:rsidRPr="00055443" w:rsidRDefault="00055443" w:rsidP="00055443">
            <w:pPr>
              <w:rPr>
                <w:color w:val="000000" w:themeColor="text1"/>
                <w:spacing w:val="-1"/>
              </w:rPr>
            </w:pPr>
            <w:r w:rsidRPr="00055443">
              <w:rPr>
                <w:color w:val="000000" w:themeColor="text1"/>
                <w:spacing w:val="-1"/>
                <w:sz w:val="22"/>
                <w:szCs w:val="22"/>
              </w:rPr>
              <w:t xml:space="preserve">Знать особенности репетиционного процесса </w:t>
            </w:r>
          </w:p>
          <w:p w:rsidR="00055443" w:rsidRPr="00055443" w:rsidRDefault="00055443" w:rsidP="00055443">
            <w:pPr>
              <w:rPr>
                <w:color w:val="000000" w:themeColor="text1"/>
              </w:rPr>
            </w:pPr>
            <w:r w:rsidRPr="00055443">
              <w:rPr>
                <w:color w:val="000000" w:themeColor="text1"/>
                <w:spacing w:val="-1"/>
                <w:sz w:val="22"/>
                <w:szCs w:val="22"/>
              </w:rPr>
              <w:t>Уметь</w:t>
            </w:r>
            <w:r w:rsidRPr="00055443">
              <w:rPr>
                <w:color w:val="000000" w:themeColor="text1"/>
                <w:sz w:val="22"/>
              </w:rPr>
              <w:t xml:space="preserve"> </w:t>
            </w:r>
            <w:r w:rsidRPr="00055443">
              <w:rPr>
                <w:color w:val="000000" w:themeColor="text1"/>
              </w:rPr>
              <w:t>планировать занятия в классе и самостоятельную работу для достижения их максимальной эффективности</w:t>
            </w:r>
          </w:p>
          <w:p w:rsidR="00937516" w:rsidRPr="00F766BF" w:rsidRDefault="00055443" w:rsidP="00055443">
            <w:pPr>
              <w:rPr>
                <w:b/>
              </w:rPr>
            </w:pPr>
            <w:r w:rsidRPr="00055443">
              <w:rPr>
                <w:color w:val="000000" w:themeColor="text1"/>
                <w:sz w:val="22"/>
              </w:rPr>
              <w:t>Владеть</w:t>
            </w:r>
            <w:r w:rsidRPr="008040B7">
              <w:rPr>
                <w:b/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базовыми актерскими навыками и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основами  работы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над вокально-поэтическим текстом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4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/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vAlign w:val="center"/>
          </w:tcPr>
          <w:p w:rsidR="00937516" w:rsidRDefault="00937516" w:rsidP="00F31EF4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055443" w:rsidRDefault="00055443" w:rsidP="00055443">
            <w:pPr>
              <w:rPr>
                <w:color w:val="000000" w:themeColor="text1"/>
              </w:rPr>
            </w:pPr>
            <w:r w:rsidRPr="00F766BF">
              <w:t>Зна</w:t>
            </w:r>
            <w:r>
              <w:t xml:space="preserve">ть </w:t>
            </w:r>
            <w:r>
              <w:rPr>
                <w:color w:val="000000" w:themeColor="text1"/>
              </w:rPr>
              <w:t>возможности собственного голоса</w:t>
            </w:r>
          </w:p>
          <w:p w:rsidR="00055443" w:rsidRDefault="00055443" w:rsidP="00F31EF4">
            <w:pPr>
              <w:rPr>
                <w:noProof/>
                <w:color w:val="000000" w:themeColor="text1"/>
              </w:rPr>
            </w:pPr>
            <w:r w:rsidRPr="00F766BF">
              <w:t>Уме</w:t>
            </w:r>
            <w:r>
              <w:t xml:space="preserve">ть </w:t>
            </w:r>
            <w:r w:rsidRPr="00AF0E03">
              <w:rPr>
                <w:noProof/>
                <w:color w:val="000000" w:themeColor="text1"/>
              </w:rPr>
              <w:t>организовывать свою практическую деятельность</w:t>
            </w:r>
            <w:r>
              <w:rPr>
                <w:noProof/>
                <w:color w:val="000000" w:themeColor="text1"/>
              </w:rPr>
              <w:t>, составить программу выступления, исходя из текущего сотояния голосового аппарата и усвоенных вокально-технических навыков</w:t>
            </w:r>
          </w:p>
          <w:p w:rsidR="00937516" w:rsidRPr="00055443" w:rsidRDefault="00055443" w:rsidP="00055443">
            <w:pPr>
              <w:rPr>
                <w:noProof/>
                <w:color w:val="000000" w:themeColor="text1"/>
              </w:rPr>
            </w:pPr>
            <w:r w:rsidRPr="00F766BF">
              <w:t>Владе</w:t>
            </w:r>
            <w:r>
              <w:t xml:space="preserve">ть </w:t>
            </w:r>
            <w:r w:rsidRPr="00402EA1">
              <w:rPr>
                <w:noProof/>
                <w:color w:val="000000" w:themeColor="text1"/>
              </w:rPr>
              <w:t>обширным репертуаро</w:t>
            </w:r>
            <w:r>
              <w:rPr>
                <w:noProof/>
                <w:color w:val="000000" w:themeColor="text1"/>
              </w:rPr>
              <w:t>м и постоянно расширять его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5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 w:val="restart"/>
            <w:vAlign w:val="center"/>
          </w:tcPr>
          <w:p w:rsidR="00937516" w:rsidRPr="00F766BF" w:rsidRDefault="00937516" w:rsidP="00F31EF4">
            <w:pPr>
              <w:jc w:val="center"/>
            </w:pPr>
            <w:r>
              <w:t>ПК-1</w:t>
            </w:r>
            <w:r w:rsidR="00796CF4">
              <w:t>1</w:t>
            </w:r>
          </w:p>
        </w:tc>
        <w:tc>
          <w:tcPr>
            <w:tcW w:w="3203" w:type="pct"/>
            <w:vAlign w:val="center"/>
          </w:tcPr>
          <w:p w:rsidR="001A6EBA" w:rsidRPr="00BB41BA" w:rsidRDefault="001A6EBA" w:rsidP="001A6EBA">
            <w:pPr>
              <w:rPr>
                <w:b/>
                <w:color w:val="000000" w:themeColor="text1"/>
              </w:rPr>
            </w:pPr>
            <w:r w:rsidRPr="00BB41BA">
              <w:rPr>
                <w:b/>
                <w:color w:val="000000" w:themeColor="text1"/>
              </w:rPr>
              <w:t xml:space="preserve">Пороговый </w:t>
            </w:r>
          </w:p>
          <w:p w:rsidR="001A6EBA" w:rsidRPr="001A6EBA" w:rsidRDefault="001A6EBA" w:rsidP="001A6EBA">
            <w:pPr>
              <w:rPr>
                <w:color w:val="000000" w:themeColor="text1"/>
              </w:rPr>
            </w:pPr>
            <w:r w:rsidRPr="001A6EBA">
              <w:rPr>
                <w:color w:val="000000" w:themeColor="text1"/>
                <w:spacing w:val="-1"/>
                <w:sz w:val="22"/>
                <w:szCs w:val="22"/>
              </w:rPr>
              <w:t>Знать основы гигиены голоса</w:t>
            </w:r>
          </w:p>
          <w:p w:rsidR="001A6EBA" w:rsidRPr="001A6EBA" w:rsidRDefault="001A6EBA" w:rsidP="001A6EBA">
            <w:pPr>
              <w:rPr>
                <w:color w:val="000000" w:themeColor="text1"/>
                <w:spacing w:val="-1"/>
              </w:rPr>
            </w:pPr>
            <w:r w:rsidRPr="001A6EBA">
              <w:rPr>
                <w:color w:val="000000" w:themeColor="text1"/>
                <w:spacing w:val="-1"/>
                <w:sz w:val="22"/>
                <w:szCs w:val="22"/>
              </w:rPr>
              <w:t xml:space="preserve">Уметь </w:t>
            </w:r>
            <w:r w:rsidRPr="001A6EBA">
              <w:rPr>
                <w:color w:val="000000" w:themeColor="text1"/>
              </w:rPr>
              <w:t>определять степень нагрузки голосового аппарата</w:t>
            </w:r>
          </w:p>
          <w:p w:rsidR="00937516" w:rsidRPr="001A6EBA" w:rsidRDefault="001A6EBA" w:rsidP="001A6EBA">
            <w:pPr>
              <w:rPr>
                <w:color w:val="000000" w:themeColor="text1"/>
              </w:rPr>
            </w:pPr>
            <w:r w:rsidRPr="001A6EBA">
              <w:rPr>
                <w:color w:val="000000" w:themeColor="text1"/>
                <w:sz w:val="22"/>
              </w:rPr>
              <w:t xml:space="preserve">Владеть </w:t>
            </w:r>
            <w:r w:rsidRPr="001A6EBA">
              <w:rPr>
                <w:noProof/>
                <w:color w:val="000000" w:themeColor="text1"/>
              </w:rPr>
              <w:t>навыками настройки голосового аппарата, поддерживать свой голосовой аппарат в хорошей технической форме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3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/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vAlign w:val="center"/>
          </w:tcPr>
          <w:p w:rsidR="00937516" w:rsidRPr="00F766BF" w:rsidRDefault="00937516" w:rsidP="00F31EF4">
            <w:r w:rsidRPr="00F766BF">
              <w:rPr>
                <w:b/>
              </w:rPr>
              <w:t xml:space="preserve">Повышенный </w:t>
            </w:r>
          </w:p>
          <w:p w:rsidR="00937516" w:rsidRDefault="00055443" w:rsidP="00F31EF4">
            <w:r>
              <w:t xml:space="preserve">Знать </w:t>
            </w:r>
            <w:r w:rsidR="001A6EBA">
              <w:t xml:space="preserve">основы гигиены голоса, применять основные положения об охране голосового аппарата </w:t>
            </w:r>
          </w:p>
          <w:p w:rsidR="00937516" w:rsidRDefault="00055443" w:rsidP="00F31EF4">
            <w:r>
              <w:t>Уметь</w:t>
            </w:r>
            <w:r w:rsidR="001A6EBA">
              <w:t xml:space="preserve"> распределять вокальную нагрузку</w:t>
            </w:r>
          </w:p>
          <w:p w:rsidR="001A6EBA" w:rsidRDefault="00937516" w:rsidP="001A6EBA">
            <w:pPr>
              <w:rPr>
                <w:b/>
              </w:rPr>
            </w:pPr>
            <w:r>
              <w:t xml:space="preserve">Владеть </w:t>
            </w:r>
            <w:r w:rsidR="001A6EBA" w:rsidRPr="00BB41BA">
              <w:rPr>
                <w:noProof/>
                <w:color w:val="000000" w:themeColor="text1"/>
              </w:rPr>
              <w:t>навыками настройки голосового аппарата, поддерживать свой голосовой аппарат в хорошей технической форме</w:t>
            </w:r>
          </w:p>
          <w:p w:rsidR="00937516" w:rsidRPr="00055443" w:rsidRDefault="00937516" w:rsidP="00F31EF4"/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4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/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vAlign w:val="center"/>
          </w:tcPr>
          <w:p w:rsidR="00937516" w:rsidRPr="00F766BF" w:rsidRDefault="00937516" w:rsidP="00F31EF4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937516" w:rsidRDefault="00055443" w:rsidP="00F31EF4">
            <w:r>
              <w:t xml:space="preserve">Знать </w:t>
            </w:r>
            <w:r w:rsidR="001A6EBA">
              <w:t>основы гигиены голоса, применять основные положения об охране голосового аппарата, уметь найти причины текущего неблагоприятного состояния голоса, устранить их и предупредить последствия, влияющие на возможность профессиональной деятельности</w:t>
            </w:r>
          </w:p>
          <w:p w:rsidR="00937516" w:rsidRDefault="00055443" w:rsidP="00F31EF4">
            <w:r>
              <w:t xml:space="preserve">Уметь </w:t>
            </w:r>
            <w:r w:rsidR="001A6EBA">
              <w:t>распознать перегруженность голосового аппарата и принять меры для ее предотвращения</w:t>
            </w:r>
          </w:p>
          <w:p w:rsidR="00937516" w:rsidRPr="00223731" w:rsidRDefault="00937516" w:rsidP="00F31EF4">
            <w:r w:rsidRPr="00223731">
              <w:t xml:space="preserve">Владеть </w:t>
            </w:r>
            <w:r w:rsidR="001A6EBA">
              <w:t>навыками настройки голосового аппарата, опираясь как на общепринятые положения, так и на особенности текущего состояния голоса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5</w:t>
            </w:r>
          </w:p>
        </w:tc>
      </w:tr>
      <w:tr w:rsidR="00937516" w:rsidRPr="00FB1598" w:rsidTr="00F31EF4">
        <w:trPr>
          <w:trHeight w:val="276"/>
        </w:trPr>
        <w:tc>
          <w:tcPr>
            <w:tcW w:w="4090" w:type="pct"/>
            <w:gridSpan w:val="2"/>
            <w:vAlign w:val="center"/>
          </w:tcPr>
          <w:p w:rsidR="00937516" w:rsidRPr="009355F8" w:rsidRDefault="00937516" w:rsidP="00F31EF4">
            <w:pPr>
              <w:rPr>
                <w:b/>
              </w:rPr>
            </w:pPr>
            <w:r w:rsidRPr="009355F8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</w:p>
        </w:tc>
      </w:tr>
    </w:tbl>
    <w:p w:rsidR="00937516" w:rsidRDefault="00937516" w:rsidP="00937516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937516" w:rsidRPr="00027CDF" w:rsidRDefault="00937516" w:rsidP="00937516">
      <w:pPr>
        <w:suppressAutoHyphens/>
        <w:jc w:val="both"/>
        <w:rPr>
          <w:b/>
          <w:color w:val="FF0000"/>
        </w:rPr>
      </w:pPr>
    </w:p>
    <w:p w:rsidR="00CC7904" w:rsidRDefault="00CC7904" w:rsidP="009355F8">
      <w:pPr>
        <w:suppressAutoHyphens/>
        <w:jc w:val="both"/>
        <w:rPr>
          <w:b/>
          <w:color w:val="000000" w:themeColor="text1"/>
        </w:rPr>
      </w:pPr>
    </w:p>
    <w:p w:rsidR="00CC7904" w:rsidRDefault="00CC7904" w:rsidP="009355F8">
      <w:pPr>
        <w:suppressAutoHyphens/>
        <w:jc w:val="both"/>
        <w:rPr>
          <w:b/>
          <w:color w:val="000000" w:themeColor="text1"/>
        </w:rPr>
      </w:pPr>
    </w:p>
    <w:p w:rsidR="00CC7904" w:rsidRDefault="00CC7904" w:rsidP="009355F8">
      <w:pPr>
        <w:suppressAutoHyphens/>
        <w:jc w:val="both"/>
        <w:rPr>
          <w:b/>
          <w:color w:val="000000" w:themeColor="text1"/>
        </w:rPr>
      </w:pPr>
    </w:p>
    <w:p w:rsidR="009355F8" w:rsidRPr="00D65865" w:rsidRDefault="009355F8" w:rsidP="009355F8">
      <w:pPr>
        <w:suppressAutoHyphens/>
        <w:jc w:val="both"/>
        <w:rPr>
          <w:b/>
          <w:color w:val="000000" w:themeColor="text1"/>
        </w:rPr>
      </w:pPr>
      <w:r w:rsidRPr="00D65865">
        <w:rPr>
          <w:b/>
          <w:color w:val="000000" w:themeColor="text1"/>
        </w:rPr>
        <w:lastRenderedPageBreak/>
        <w:t>6.2 Оценочные средства для студентов с ограниченными возможностями здоровья</w:t>
      </w:r>
    </w:p>
    <w:p w:rsidR="009355F8" w:rsidRPr="00D65865" w:rsidRDefault="009355F8" w:rsidP="009355F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9355F8" w:rsidRPr="00D65865" w:rsidRDefault="009355F8" w:rsidP="009355F8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D65865">
        <w:rPr>
          <w:color w:val="000000" w:themeColor="text1"/>
        </w:rPr>
        <w:t>Студенты с ограниченными возможностями здоровья приема 2018-2019</w:t>
      </w:r>
      <w:r>
        <w:rPr>
          <w:color w:val="000000" w:themeColor="text1"/>
        </w:rPr>
        <w:t xml:space="preserve"> гг.</w:t>
      </w:r>
      <w:r w:rsidRPr="00D65865">
        <w:rPr>
          <w:color w:val="000000" w:themeColor="text1"/>
        </w:rPr>
        <w:t xml:space="preserve"> отсутствуют.</w:t>
      </w:r>
      <w:r w:rsidRPr="00D65865">
        <w:rPr>
          <w:i/>
          <w:color w:val="000000" w:themeColor="text1"/>
          <w:sz w:val="20"/>
          <w:szCs w:val="20"/>
        </w:rPr>
        <w:t xml:space="preserve">            </w:t>
      </w:r>
    </w:p>
    <w:p w:rsidR="009355F8" w:rsidRPr="00D65865" w:rsidRDefault="009355F8" w:rsidP="009355F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9355F8" w:rsidRPr="00D65865" w:rsidRDefault="009355F8" w:rsidP="009355F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9355F8" w:rsidRPr="00D65865" w:rsidRDefault="009355F8" w:rsidP="009355F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9355F8" w:rsidRPr="00D65865" w:rsidRDefault="009355F8" w:rsidP="009355F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D65865">
        <w:rPr>
          <w:b/>
          <w:color w:val="000000" w:themeColor="text1"/>
        </w:rPr>
        <w:t xml:space="preserve">                                                                                                                            </w:t>
      </w:r>
      <w:r w:rsidRPr="00D65865">
        <w:rPr>
          <w:b/>
          <w:bCs/>
          <w:color w:val="000000" w:themeColor="text1"/>
          <w:sz w:val="20"/>
          <w:szCs w:val="20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9355F8" w:rsidRPr="00D65865" w:rsidTr="001E6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F8" w:rsidRPr="00D65865" w:rsidRDefault="009355F8" w:rsidP="001E66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865">
              <w:rPr>
                <w:b/>
                <w:color w:val="000000" w:themeColor="text1"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F8" w:rsidRPr="00D65865" w:rsidRDefault="009355F8" w:rsidP="001E66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865">
              <w:rPr>
                <w:b/>
                <w:color w:val="000000" w:themeColor="text1"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F8" w:rsidRPr="00D65865" w:rsidRDefault="009355F8" w:rsidP="001E66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865">
              <w:rPr>
                <w:b/>
                <w:color w:val="000000" w:themeColor="text1"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F8" w:rsidRPr="00D65865" w:rsidRDefault="009355F8" w:rsidP="001E66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865">
              <w:rPr>
                <w:b/>
                <w:color w:val="000000" w:themeColor="text1"/>
                <w:sz w:val="20"/>
                <w:szCs w:val="20"/>
              </w:rPr>
              <w:t>Шкала оценивания</w:t>
            </w:r>
          </w:p>
        </w:tc>
      </w:tr>
      <w:tr w:rsidR="009355F8" w:rsidRPr="00D65865" w:rsidTr="001E6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  <w:r w:rsidRPr="00D65865">
              <w:rPr>
                <w:color w:val="000000" w:themeColor="text1"/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F8" w:rsidRPr="00D65865" w:rsidRDefault="009355F8" w:rsidP="001E661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355F8" w:rsidRPr="00D65865" w:rsidTr="001E6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  <w:r w:rsidRPr="00D65865">
              <w:rPr>
                <w:color w:val="000000" w:themeColor="text1"/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355F8" w:rsidRPr="00D65865" w:rsidTr="001E6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  <w:r w:rsidRPr="00D65865">
              <w:rPr>
                <w:color w:val="000000" w:themeColor="text1"/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37516" w:rsidRDefault="00937516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C61A61" w:rsidRDefault="00C61A61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C61A61" w:rsidRPr="00494D42" w:rsidRDefault="00C61A61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</w:rPr>
      </w:pPr>
    </w:p>
    <w:p w:rsidR="00937516" w:rsidRPr="00494D42" w:rsidRDefault="00937516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pacing w:val="-2"/>
        </w:rPr>
      </w:pPr>
      <w:r w:rsidRPr="00494D42">
        <w:rPr>
          <w:rFonts w:ascii="Times New Roman" w:hAnsi="Times New Roman"/>
          <w:b/>
        </w:rPr>
        <w:t>7. Т</w:t>
      </w:r>
      <w:r w:rsidRPr="00494D42">
        <w:rPr>
          <w:rFonts w:ascii="Times New Roman" w:hAnsi="Times New Roman"/>
          <w:b/>
          <w:spacing w:val="-2"/>
        </w:rPr>
        <w:t>ИПОВЫЕ КОНТРОЛЬНЫЕ ЗАДАНИЯ И ДРУГИЕ МАТЕРИАЛЫ,</w:t>
      </w:r>
    </w:p>
    <w:p w:rsidR="00937516" w:rsidRPr="00494D42" w:rsidRDefault="00937516" w:rsidP="00937516">
      <w:pPr>
        <w:pStyle w:val="a5"/>
        <w:ind w:left="0"/>
        <w:jc w:val="both"/>
        <w:rPr>
          <w:rFonts w:ascii="Times New Roman" w:hAnsi="Times New Roman"/>
          <w:b/>
          <w:noProof/>
        </w:rPr>
      </w:pPr>
      <w:r w:rsidRPr="00494D42">
        <w:rPr>
          <w:rFonts w:ascii="Times New Roman" w:hAnsi="Times New Roman"/>
          <w:b/>
          <w:spacing w:val="-2"/>
        </w:rPr>
        <w:t xml:space="preserve">НЕОБХОДИМЫЕ ДЛЯ </w:t>
      </w:r>
      <w:proofErr w:type="gramStart"/>
      <w:r w:rsidRPr="00494D42">
        <w:rPr>
          <w:rFonts w:ascii="Times New Roman" w:hAnsi="Times New Roman"/>
          <w:b/>
          <w:spacing w:val="-2"/>
        </w:rPr>
        <w:t xml:space="preserve">ОЦЕНКИ </w:t>
      </w:r>
      <w:r w:rsidRPr="00494D42">
        <w:rPr>
          <w:rFonts w:ascii="Times New Roman" w:hAnsi="Times New Roman"/>
          <w:noProof/>
        </w:rPr>
        <w:t xml:space="preserve"> </w:t>
      </w:r>
      <w:r w:rsidRPr="00494D42">
        <w:rPr>
          <w:rFonts w:ascii="Times New Roman" w:hAnsi="Times New Roman"/>
          <w:b/>
          <w:noProof/>
        </w:rPr>
        <w:t>УРОВНЯ</w:t>
      </w:r>
      <w:proofErr w:type="gramEnd"/>
      <w:r w:rsidRPr="00494D42">
        <w:rPr>
          <w:rFonts w:ascii="Times New Roman" w:hAnsi="Times New Roman"/>
          <w:b/>
          <w:noProof/>
        </w:rPr>
        <w:t xml:space="preserve">  СФОРМИРОВАННОСТИ ЗАЯВЛЕННЫХ КОМПЕТЕНЦИЙ  В  РАМКАХ  ИЗУЧАЕМОЙ  ДИСЦИПЛИНЫ</w:t>
      </w:r>
    </w:p>
    <w:p w:rsidR="00937516" w:rsidRPr="00494D42" w:rsidRDefault="00937516" w:rsidP="00937516">
      <w:pPr>
        <w:pStyle w:val="a5"/>
        <w:ind w:left="0"/>
        <w:jc w:val="both"/>
        <w:rPr>
          <w:rFonts w:ascii="Times New Roman" w:hAnsi="Times New Roman"/>
          <w:noProof/>
        </w:rPr>
      </w:pPr>
      <w:r w:rsidRPr="00494D42">
        <w:rPr>
          <w:rFonts w:ascii="Times New Roman" w:hAnsi="Times New Roman"/>
          <w:b/>
          <w:noProof/>
        </w:rPr>
        <w:t>(МОДУЛЯ), ВКЛЮЧАЯ САМОСТОЯТЕЛЬНУЮ РАБОТУ ОБУЧАЮЩИХСЯ</w:t>
      </w:r>
    </w:p>
    <w:p w:rsidR="00937516" w:rsidRDefault="00937516" w:rsidP="00937516">
      <w:pPr>
        <w:ind w:firstLine="709"/>
        <w:jc w:val="both"/>
        <w:rPr>
          <w:i/>
          <w:sz w:val="20"/>
        </w:rPr>
      </w:pPr>
    </w:p>
    <w:p w:rsidR="00937516" w:rsidRDefault="00937516" w:rsidP="00937516">
      <w:pPr>
        <w:ind w:firstLine="709"/>
        <w:jc w:val="both"/>
        <w:rPr>
          <w:u w:val="single"/>
        </w:rPr>
      </w:pPr>
      <w:r>
        <w:rPr>
          <w:i/>
          <w:sz w:val="20"/>
        </w:rPr>
        <w:t xml:space="preserve"> </w:t>
      </w:r>
      <w:r>
        <w:rPr>
          <w:u w:val="single"/>
        </w:rPr>
        <w:t>Технический зачет (вокализы)</w:t>
      </w:r>
    </w:p>
    <w:p w:rsidR="00937516" w:rsidRPr="00E66F54" w:rsidRDefault="00937516" w:rsidP="00937516">
      <w:pPr>
        <w:ind w:firstLine="709"/>
        <w:jc w:val="both"/>
        <w:rPr>
          <w:u w:val="single"/>
        </w:rPr>
      </w:pPr>
      <w:r w:rsidRPr="00E66F54">
        <w:rPr>
          <w:u w:val="single"/>
        </w:rPr>
        <w:t>Экзамен, соответствующий программе текущего курса.</w:t>
      </w:r>
    </w:p>
    <w:p w:rsidR="00937516" w:rsidRPr="00E66F54" w:rsidRDefault="00937516" w:rsidP="00937516">
      <w:pPr>
        <w:rPr>
          <w:b/>
        </w:rPr>
      </w:pPr>
    </w:p>
    <w:p w:rsidR="00937516" w:rsidRPr="009355F8" w:rsidRDefault="00937516" w:rsidP="00937516">
      <w:pPr>
        <w:rPr>
          <w:b/>
        </w:rPr>
      </w:pPr>
      <w:r w:rsidRPr="009355F8">
        <w:rPr>
          <w:b/>
        </w:rPr>
        <w:t>Примерный репертуарный список:</w:t>
      </w:r>
    </w:p>
    <w:p w:rsidR="00937516" w:rsidRPr="009355F8" w:rsidRDefault="00937516" w:rsidP="00937516">
      <w:pPr>
        <w:rPr>
          <w:i/>
          <w:u w:val="single"/>
        </w:rPr>
      </w:pPr>
      <w:r w:rsidRPr="009355F8">
        <w:rPr>
          <w:i/>
          <w:u w:val="single"/>
        </w:rPr>
        <w:t>Высокие голоса,</w:t>
      </w:r>
    </w:p>
    <w:p w:rsidR="00937516" w:rsidRPr="009355F8" w:rsidRDefault="00937516" w:rsidP="00937516">
      <w:proofErr w:type="spellStart"/>
      <w:r w:rsidRPr="009355F8">
        <w:t>Перселл</w:t>
      </w:r>
      <w:proofErr w:type="spellEnd"/>
      <w:r w:rsidRPr="009355F8">
        <w:t xml:space="preserve"> - Ария </w:t>
      </w:r>
      <w:proofErr w:type="spellStart"/>
      <w:r w:rsidRPr="009355F8">
        <w:t>Дидоны</w:t>
      </w:r>
      <w:proofErr w:type="spellEnd"/>
      <w:r w:rsidRPr="009355F8">
        <w:t xml:space="preserve"> из оперы «</w:t>
      </w:r>
      <w:proofErr w:type="spellStart"/>
      <w:proofErr w:type="gramStart"/>
      <w:r w:rsidRPr="009355F8">
        <w:t>Дидона</w:t>
      </w:r>
      <w:proofErr w:type="spellEnd"/>
      <w:proofErr w:type="gramEnd"/>
      <w:r w:rsidRPr="009355F8">
        <w:t xml:space="preserve"> и Эней»</w:t>
      </w:r>
    </w:p>
    <w:p w:rsidR="00937516" w:rsidRPr="009355F8" w:rsidRDefault="00937516" w:rsidP="00937516">
      <w:proofErr w:type="spellStart"/>
      <w:r w:rsidRPr="009355F8">
        <w:t>Векерлен</w:t>
      </w:r>
      <w:proofErr w:type="spellEnd"/>
      <w:r w:rsidRPr="009355F8">
        <w:t xml:space="preserve"> - пасторали: «</w:t>
      </w:r>
      <w:proofErr w:type="spellStart"/>
      <w:r w:rsidRPr="009355F8">
        <w:t>Нанетта</w:t>
      </w:r>
      <w:proofErr w:type="spellEnd"/>
      <w:r w:rsidRPr="009355F8">
        <w:t>» и «</w:t>
      </w:r>
      <w:proofErr w:type="spellStart"/>
      <w:r w:rsidRPr="009355F8">
        <w:t>Лизетта</w:t>
      </w:r>
      <w:proofErr w:type="spellEnd"/>
      <w:r w:rsidRPr="009355F8">
        <w:t>», «</w:t>
      </w:r>
      <w:proofErr w:type="spellStart"/>
      <w:proofErr w:type="gramStart"/>
      <w:r w:rsidRPr="009355F8">
        <w:t>Приди,поскорее</w:t>
      </w:r>
      <w:proofErr w:type="gramEnd"/>
      <w:r w:rsidRPr="009355F8">
        <w:t>,весна</w:t>
      </w:r>
      <w:proofErr w:type="spellEnd"/>
      <w:r w:rsidRPr="009355F8">
        <w:t>»</w:t>
      </w:r>
    </w:p>
    <w:p w:rsidR="00937516" w:rsidRPr="009355F8" w:rsidRDefault="00937516" w:rsidP="00937516">
      <w:proofErr w:type="spellStart"/>
      <w:r w:rsidRPr="009355F8">
        <w:t>Каччини</w:t>
      </w:r>
      <w:proofErr w:type="spellEnd"/>
      <w:r w:rsidRPr="009355F8">
        <w:t xml:space="preserve"> - Ария «</w:t>
      </w:r>
      <w:proofErr w:type="spellStart"/>
      <w:proofErr w:type="gramStart"/>
      <w:r w:rsidRPr="009355F8">
        <w:t>Любовь,чего</w:t>
      </w:r>
      <w:proofErr w:type="spellEnd"/>
      <w:proofErr w:type="gramEnd"/>
      <w:r w:rsidRPr="009355F8">
        <w:t xml:space="preserve"> ты ждешь»</w:t>
      </w:r>
    </w:p>
    <w:p w:rsidR="00937516" w:rsidRPr="009355F8" w:rsidRDefault="00937516" w:rsidP="00937516">
      <w:r w:rsidRPr="009355F8">
        <w:t>Моцарт - Песня «Маленькая пряха», «К цитре», «Птички»</w:t>
      </w:r>
    </w:p>
    <w:p w:rsidR="00937516" w:rsidRPr="009355F8" w:rsidRDefault="00937516" w:rsidP="00937516">
      <w:r w:rsidRPr="009355F8">
        <w:t xml:space="preserve">                Ария </w:t>
      </w:r>
      <w:proofErr w:type="spellStart"/>
      <w:r w:rsidRPr="009355F8">
        <w:t>Керубино</w:t>
      </w:r>
      <w:proofErr w:type="spellEnd"/>
      <w:r w:rsidRPr="009355F8">
        <w:t xml:space="preserve"> из оперы «Свадьба Фигаро»</w:t>
      </w:r>
    </w:p>
    <w:p w:rsidR="00937516" w:rsidRPr="009355F8" w:rsidRDefault="00937516" w:rsidP="00937516">
      <w:r w:rsidRPr="009355F8">
        <w:t>Мендельсон - Песня «</w:t>
      </w:r>
      <w:proofErr w:type="spellStart"/>
      <w:r w:rsidRPr="009355F8">
        <w:t>Зюдейка</w:t>
      </w:r>
      <w:proofErr w:type="spellEnd"/>
      <w:r w:rsidRPr="009355F8">
        <w:t>»</w:t>
      </w:r>
    </w:p>
    <w:p w:rsidR="00937516" w:rsidRPr="009355F8" w:rsidRDefault="00937516" w:rsidP="00937516">
      <w:r w:rsidRPr="009355F8">
        <w:t>Варламов - «Горные вершины»</w:t>
      </w:r>
    </w:p>
    <w:p w:rsidR="00937516" w:rsidRPr="009355F8" w:rsidRDefault="00937516" w:rsidP="00937516">
      <w:proofErr w:type="spellStart"/>
      <w:r w:rsidRPr="009355F8">
        <w:t>Гурилев</w:t>
      </w:r>
      <w:proofErr w:type="spellEnd"/>
      <w:r w:rsidRPr="009355F8">
        <w:t xml:space="preserve"> - «Внутренняя музыка»</w:t>
      </w:r>
    </w:p>
    <w:p w:rsidR="00937516" w:rsidRPr="009355F8" w:rsidRDefault="00937516" w:rsidP="00937516">
      <w:r w:rsidRPr="009355F8">
        <w:t xml:space="preserve">Даргомыжский - «Чаруй </w:t>
      </w:r>
      <w:proofErr w:type="spellStart"/>
      <w:proofErr w:type="gramStart"/>
      <w:r w:rsidRPr="009355F8">
        <w:t>меня,чаруй</w:t>
      </w:r>
      <w:proofErr w:type="spellEnd"/>
      <w:proofErr w:type="gramEnd"/>
      <w:r w:rsidRPr="009355F8">
        <w:t>»</w:t>
      </w:r>
    </w:p>
    <w:p w:rsidR="00937516" w:rsidRPr="009355F8" w:rsidRDefault="00937516" w:rsidP="00937516">
      <w:r w:rsidRPr="009355F8">
        <w:t>Ария Наташи из оперы «Русалка» - «</w:t>
      </w:r>
      <w:proofErr w:type="spellStart"/>
      <w:proofErr w:type="gramStart"/>
      <w:r w:rsidRPr="009355F8">
        <w:t>Ах,прошло</w:t>
      </w:r>
      <w:proofErr w:type="spellEnd"/>
      <w:proofErr w:type="gramEnd"/>
      <w:r w:rsidRPr="009355F8">
        <w:t xml:space="preserve"> то время»       </w:t>
      </w:r>
    </w:p>
    <w:p w:rsidR="00937516" w:rsidRPr="009355F8" w:rsidRDefault="00937516" w:rsidP="00937516">
      <w:r w:rsidRPr="009355F8">
        <w:t xml:space="preserve">Глюк </w:t>
      </w:r>
      <w:proofErr w:type="spellStart"/>
      <w:r w:rsidRPr="009355F8">
        <w:t>Ариэтта</w:t>
      </w:r>
      <w:proofErr w:type="spellEnd"/>
      <w:r w:rsidRPr="009355F8">
        <w:t xml:space="preserve"> Амура из оперы «Орфей»</w:t>
      </w:r>
    </w:p>
    <w:p w:rsidR="00937516" w:rsidRPr="009355F8" w:rsidRDefault="00937516" w:rsidP="00937516">
      <w:r w:rsidRPr="009355F8">
        <w:t>Ария из оперы «Парис и Елена» - «Скоро настанут вновь»</w:t>
      </w:r>
    </w:p>
    <w:p w:rsidR="00937516" w:rsidRPr="009355F8" w:rsidRDefault="00937516" w:rsidP="00937516">
      <w:r w:rsidRPr="009355F8">
        <w:t>Гендель Ария из оперы «</w:t>
      </w:r>
      <w:proofErr w:type="spellStart"/>
      <w:r w:rsidRPr="009355F8">
        <w:t>Флоридант</w:t>
      </w:r>
      <w:proofErr w:type="spellEnd"/>
      <w:r w:rsidRPr="009355F8">
        <w:t>» - «Мысль твоя»</w:t>
      </w:r>
    </w:p>
    <w:p w:rsidR="00937516" w:rsidRPr="009355F8" w:rsidRDefault="00937516" w:rsidP="00937516">
      <w:pPr>
        <w:jc w:val="both"/>
      </w:pPr>
      <w:r w:rsidRPr="009355F8">
        <w:t>Римский-Корсаков - Ария Снегурочки из оперы «Снегурочка» - «С подружками по ягоду</w:t>
      </w:r>
    </w:p>
    <w:p w:rsidR="00937516" w:rsidRPr="009355F8" w:rsidRDefault="00937516" w:rsidP="00937516">
      <w:pPr>
        <w:jc w:val="both"/>
      </w:pPr>
      <w:r w:rsidRPr="009355F8">
        <w:t xml:space="preserve">                                   ходить»      </w:t>
      </w:r>
    </w:p>
    <w:p w:rsidR="00937516" w:rsidRPr="009355F8" w:rsidRDefault="00937516" w:rsidP="00937516">
      <w:r w:rsidRPr="009355F8">
        <w:t xml:space="preserve">Ария </w:t>
      </w:r>
      <w:proofErr w:type="spellStart"/>
      <w:r w:rsidRPr="009355F8">
        <w:t>Вакулы</w:t>
      </w:r>
      <w:proofErr w:type="spellEnd"/>
      <w:r w:rsidRPr="009355F8">
        <w:t xml:space="preserve"> из оперы «Ночь перед Рождеством» - «Где </w:t>
      </w:r>
      <w:proofErr w:type="spellStart"/>
      <w:proofErr w:type="gramStart"/>
      <w:r w:rsidRPr="009355F8">
        <w:t>ты,сила</w:t>
      </w:r>
      <w:proofErr w:type="spellEnd"/>
      <w:proofErr w:type="gramEnd"/>
      <w:r w:rsidRPr="009355F8">
        <w:t xml:space="preserve"> моя»</w:t>
      </w:r>
    </w:p>
    <w:p w:rsidR="00937516" w:rsidRPr="009355F8" w:rsidRDefault="00937516" w:rsidP="00937516">
      <w:r w:rsidRPr="009355F8">
        <w:t>Чайковский - Романсы: «</w:t>
      </w:r>
      <w:proofErr w:type="spellStart"/>
      <w:proofErr w:type="gramStart"/>
      <w:r w:rsidRPr="009355F8">
        <w:t>Скажи,о</w:t>
      </w:r>
      <w:proofErr w:type="spellEnd"/>
      <w:proofErr w:type="gramEnd"/>
      <w:r w:rsidRPr="009355F8">
        <w:t xml:space="preserve"> чем в тени ветвей», «Уноси мое сердце», «Отчего»</w:t>
      </w:r>
    </w:p>
    <w:p w:rsidR="00937516" w:rsidRPr="009355F8" w:rsidRDefault="00937516" w:rsidP="00937516">
      <w:r w:rsidRPr="009355F8">
        <w:t xml:space="preserve">Рахманинов - </w:t>
      </w:r>
      <w:proofErr w:type="gramStart"/>
      <w:r w:rsidRPr="009355F8">
        <w:t>Романсы :</w:t>
      </w:r>
      <w:proofErr w:type="gramEnd"/>
      <w:r w:rsidRPr="009355F8">
        <w:t xml:space="preserve"> «Островок», «Сирень», «Ночь печальна»</w:t>
      </w:r>
    </w:p>
    <w:p w:rsidR="00937516" w:rsidRPr="009355F8" w:rsidRDefault="00937516" w:rsidP="00937516">
      <w:r w:rsidRPr="009355F8">
        <w:t>Верди - Ария Герцога из оперы «</w:t>
      </w:r>
      <w:proofErr w:type="spellStart"/>
      <w:r w:rsidRPr="009355F8">
        <w:t>Риголетто</w:t>
      </w:r>
      <w:proofErr w:type="spellEnd"/>
      <w:r w:rsidRPr="009355F8">
        <w:t>»</w:t>
      </w:r>
    </w:p>
    <w:p w:rsidR="00937516" w:rsidRPr="009355F8" w:rsidRDefault="00937516" w:rsidP="00937516">
      <w:r w:rsidRPr="009355F8">
        <w:t xml:space="preserve">            - Ария </w:t>
      </w:r>
      <w:proofErr w:type="spellStart"/>
      <w:r w:rsidRPr="009355F8">
        <w:t>Джильды</w:t>
      </w:r>
      <w:proofErr w:type="spellEnd"/>
      <w:r w:rsidRPr="009355F8">
        <w:t xml:space="preserve"> из оперы «</w:t>
      </w:r>
      <w:proofErr w:type="spellStart"/>
      <w:r w:rsidRPr="009355F8">
        <w:t>Риголетто</w:t>
      </w:r>
      <w:proofErr w:type="spellEnd"/>
      <w:r w:rsidRPr="009355F8">
        <w:t>» «Сердце радости полно»</w:t>
      </w:r>
    </w:p>
    <w:p w:rsidR="00937516" w:rsidRPr="009355F8" w:rsidRDefault="00937516" w:rsidP="00937516">
      <w:proofErr w:type="spellStart"/>
      <w:r w:rsidRPr="009355F8">
        <w:t>Зара</w:t>
      </w:r>
      <w:proofErr w:type="spellEnd"/>
      <w:r w:rsidRPr="009355F8">
        <w:t xml:space="preserve"> Левина - Романс «Певец»</w:t>
      </w:r>
    </w:p>
    <w:p w:rsidR="00937516" w:rsidRPr="009355F8" w:rsidRDefault="00937516" w:rsidP="00937516">
      <w:pPr>
        <w:jc w:val="both"/>
      </w:pPr>
    </w:p>
    <w:p w:rsidR="00937516" w:rsidRPr="009355F8" w:rsidRDefault="00937516" w:rsidP="00937516">
      <w:pPr>
        <w:jc w:val="both"/>
        <w:rPr>
          <w:i/>
          <w:u w:val="single"/>
        </w:rPr>
      </w:pPr>
      <w:r w:rsidRPr="009355F8">
        <w:rPr>
          <w:i/>
          <w:u w:val="single"/>
        </w:rPr>
        <w:t>Средние и низкие голоса</w:t>
      </w:r>
    </w:p>
    <w:p w:rsidR="00937516" w:rsidRPr="009355F8" w:rsidRDefault="00937516" w:rsidP="00937516">
      <w:pPr>
        <w:jc w:val="both"/>
      </w:pPr>
      <w:proofErr w:type="spellStart"/>
      <w:r w:rsidRPr="009355F8">
        <w:t>Кальдаре</w:t>
      </w:r>
      <w:proofErr w:type="spellEnd"/>
      <w:r w:rsidRPr="009355F8">
        <w:t xml:space="preserve"> - Ария «Если жестокая»</w:t>
      </w:r>
    </w:p>
    <w:p w:rsidR="00937516" w:rsidRPr="009355F8" w:rsidRDefault="00937516" w:rsidP="00937516">
      <w:pPr>
        <w:jc w:val="both"/>
      </w:pPr>
      <w:r w:rsidRPr="009355F8">
        <w:t xml:space="preserve">Моцарт - Ария </w:t>
      </w:r>
      <w:proofErr w:type="spellStart"/>
      <w:r w:rsidRPr="009355F8">
        <w:t>Зороастро</w:t>
      </w:r>
      <w:proofErr w:type="spellEnd"/>
      <w:r w:rsidRPr="009355F8">
        <w:t xml:space="preserve"> из </w:t>
      </w:r>
      <w:proofErr w:type="spellStart"/>
      <w:proofErr w:type="gramStart"/>
      <w:r w:rsidRPr="009355F8">
        <w:t>оперы«</w:t>
      </w:r>
      <w:proofErr w:type="gramEnd"/>
      <w:r w:rsidRPr="009355F8">
        <w:t>Волшебная</w:t>
      </w:r>
      <w:proofErr w:type="spellEnd"/>
      <w:r w:rsidRPr="009355F8">
        <w:t xml:space="preserve"> флейта»</w:t>
      </w:r>
    </w:p>
    <w:p w:rsidR="00937516" w:rsidRPr="009355F8" w:rsidRDefault="00937516" w:rsidP="00937516">
      <w:pPr>
        <w:jc w:val="both"/>
      </w:pPr>
      <w:proofErr w:type="spellStart"/>
      <w:r w:rsidRPr="009355F8">
        <w:t>Гуно</w:t>
      </w:r>
      <w:proofErr w:type="spellEnd"/>
      <w:r w:rsidRPr="009355F8">
        <w:t xml:space="preserve"> - Романс </w:t>
      </w:r>
      <w:proofErr w:type="spellStart"/>
      <w:r w:rsidRPr="009355F8">
        <w:t>Зибеля</w:t>
      </w:r>
      <w:proofErr w:type="spellEnd"/>
      <w:r w:rsidRPr="009355F8">
        <w:t xml:space="preserve"> из оперы «Фауст»</w:t>
      </w:r>
    </w:p>
    <w:p w:rsidR="00937516" w:rsidRPr="009355F8" w:rsidRDefault="00937516" w:rsidP="00937516">
      <w:pPr>
        <w:jc w:val="both"/>
      </w:pPr>
      <w:r w:rsidRPr="009355F8">
        <w:t>Гендель - Ария «</w:t>
      </w:r>
      <w:proofErr w:type="spellStart"/>
      <w:proofErr w:type="gramStart"/>
      <w:r w:rsidRPr="009355F8">
        <w:t>Помни,любимый</w:t>
      </w:r>
      <w:proofErr w:type="spellEnd"/>
      <w:proofErr w:type="gramEnd"/>
      <w:r w:rsidRPr="009355F8">
        <w:t xml:space="preserve"> друг»</w:t>
      </w:r>
    </w:p>
    <w:p w:rsidR="00937516" w:rsidRPr="009355F8" w:rsidRDefault="00937516" w:rsidP="00937516">
      <w:pPr>
        <w:jc w:val="both"/>
      </w:pPr>
      <w:proofErr w:type="spellStart"/>
      <w:r w:rsidRPr="009355F8">
        <w:lastRenderedPageBreak/>
        <w:t>Массне</w:t>
      </w:r>
      <w:proofErr w:type="spellEnd"/>
      <w:r w:rsidRPr="009355F8">
        <w:t xml:space="preserve"> - Сцена Шарлотты из оперы «Вертер»</w:t>
      </w:r>
    </w:p>
    <w:p w:rsidR="00937516" w:rsidRPr="009355F8" w:rsidRDefault="00937516" w:rsidP="00937516">
      <w:pPr>
        <w:jc w:val="both"/>
      </w:pPr>
      <w:proofErr w:type="spellStart"/>
      <w:r w:rsidRPr="009355F8">
        <w:t>Доницетти</w:t>
      </w:r>
      <w:proofErr w:type="spellEnd"/>
      <w:r w:rsidRPr="009355F8">
        <w:t xml:space="preserve"> - Ария доктора </w:t>
      </w:r>
      <w:proofErr w:type="spellStart"/>
      <w:r w:rsidRPr="009355F8">
        <w:t>Малатеста</w:t>
      </w:r>
      <w:proofErr w:type="spellEnd"/>
      <w:r w:rsidRPr="009355F8">
        <w:t xml:space="preserve"> из оперы «Дон </w:t>
      </w:r>
      <w:proofErr w:type="spellStart"/>
      <w:r w:rsidRPr="009355F8">
        <w:t>Паскуале</w:t>
      </w:r>
      <w:proofErr w:type="spellEnd"/>
      <w:r w:rsidRPr="009355F8">
        <w:t>»</w:t>
      </w:r>
    </w:p>
    <w:p w:rsidR="00937516" w:rsidRPr="009355F8" w:rsidRDefault="00937516" w:rsidP="00937516">
      <w:pPr>
        <w:jc w:val="both"/>
      </w:pPr>
      <w:r w:rsidRPr="009355F8">
        <w:t xml:space="preserve">Верди - Ария </w:t>
      </w:r>
      <w:proofErr w:type="spellStart"/>
      <w:r w:rsidRPr="009355F8">
        <w:t>Жермона</w:t>
      </w:r>
      <w:proofErr w:type="spellEnd"/>
      <w:r w:rsidRPr="009355F8">
        <w:t xml:space="preserve"> из оперы «Травиата»</w:t>
      </w:r>
    </w:p>
    <w:p w:rsidR="00937516" w:rsidRPr="009355F8" w:rsidRDefault="00937516" w:rsidP="00937516">
      <w:pPr>
        <w:jc w:val="both"/>
      </w:pPr>
      <w:r w:rsidRPr="009355F8">
        <w:t>Шуман - Песни: «Два гренадера», «Встреча в лесу», «Серенада»</w:t>
      </w:r>
    </w:p>
    <w:p w:rsidR="00937516" w:rsidRPr="009355F8" w:rsidRDefault="00937516" w:rsidP="00937516">
      <w:pPr>
        <w:jc w:val="both"/>
      </w:pPr>
      <w:r w:rsidRPr="009355F8">
        <w:t>Даргомыжский - «В разлуке», «Расстались гордо мы», «Привет»</w:t>
      </w:r>
    </w:p>
    <w:p w:rsidR="00937516" w:rsidRPr="009355F8" w:rsidRDefault="00937516" w:rsidP="00937516">
      <w:pPr>
        <w:jc w:val="both"/>
      </w:pPr>
      <w:r w:rsidRPr="009355F8">
        <w:t>Глинка - Ария Вани из оперы «Иван Сусанин» - «Как мать убили»</w:t>
      </w:r>
    </w:p>
    <w:p w:rsidR="00937516" w:rsidRPr="009355F8" w:rsidRDefault="00937516" w:rsidP="00937516">
      <w:pPr>
        <w:jc w:val="both"/>
      </w:pPr>
      <w:r w:rsidRPr="009355F8">
        <w:t>Бородин - Песня половецкой девушки из оперы «Князь Игорь»</w:t>
      </w:r>
    </w:p>
    <w:p w:rsidR="00937516" w:rsidRPr="009355F8" w:rsidRDefault="00937516" w:rsidP="00937516">
      <w:pPr>
        <w:jc w:val="both"/>
      </w:pPr>
      <w:r w:rsidRPr="009355F8">
        <w:t xml:space="preserve">Рубинштейн - Ария Демона из оперы «Демон» - «Я </w:t>
      </w:r>
      <w:proofErr w:type="spellStart"/>
      <w:proofErr w:type="gramStart"/>
      <w:r w:rsidRPr="009355F8">
        <w:t>тот,которому</w:t>
      </w:r>
      <w:proofErr w:type="spellEnd"/>
      <w:proofErr w:type="gramEnd"/>
      <w:r w:rsidRPr="009355F8">
        <w:t xml:space="preserve"> внимала»</w:t>
      </w:r>
    </w:p>
    <w:p w:rsidR="00937516" w:rsidRPr="009355F8" w:rsidRDefault="00937516" w:rsidP="00937516">
      <w:pPr>
        <w:jc w:val="both"/>
      </w:pPr>
      <w:r w:rsidRPr="009355F8">
        <w:t>Римский-Корсаков - Песнь Варяжского гостя из оперы «Садко»</w:t>
      </w:r>
    </w:p>
    <w:p w:rsidR="00937516" w:rsidRPr="009355F8" w:rsidRDefault="00937516" w:rsidP="00937516">
      <w:pPr>
        <w:jc w:val="both"/>
      </w:pPr>
      <w:r w:rsidRPr="009355F8">
        <w:t xml:space="preserve">                                  - Ария Мизгиря «На теплом синем море» из оперы «Снегурочка»</w:t>
      </w:r>
    </w:p>
    <w:p w:rsidR="00937516" w:rsidRPr="009355F8" w:rsidRDefault="00937516" w:rsidP="00937516">
      <w:pPr>
        <w:jc w:val="both"/>
        <w:rPr>
          <w:i/>
          <w:u w:val="single"/>
        </w:rPr>
      </w:pPr>
    </w:p>
    <w:p w:rsidR="00937516" w:rsidRPr="009355F8" w:rsidRDefault="00937516" w:rsidP="00937516">
      <w:pPr>
        <w:jc w:val="both"/>
        <w:rPr>
          <w:i/>
          <w:u w:val="single"/>
        </w:rPr>
      </w:pPr>
      <w:r w:rsidRPr="009355F8">
        <w:rPr>
          <w:i/>
          <w:u w:val="single"/>
        </w:rPr>
        <w:t>Технический зачет</w:t>
      </w:r>
    </w:p>
    <w:p w:rsidR="00937516" w:rsidRPr="009355F8" w:rsidRDefault="00937516" w:rsidP="00937516">
      <w:pPr>
        <w:jc w:val="both"/>
      </w:pPr>
      <w:r w:rsidRPr="009355F8">
        <w:t xml:space="preserve">Вокализы </w:t>
      </w:r>
      <w:proofErr w:type="spellStart"/>
      <w:r w:rsidRPr="009355F8">
        <w:t>Абта</w:t>
      </w:r>
      <w:proofErr w:type="spellEnd"/>
      <w:r w:rsidRPr="009355F8">
        <w:t xml:space="preserve">, </w:t>
      </w:r>
      <w:proofErr w:type="spellStart"/>
      <w:r w:rsidRPr="009355F8">
        <w:t>Конконе</w:t>
      </w:r>
      <w:proofErr w:type="spellEnd"/>
      <w:r w:rsidRPr="009355F8">
        <w:t xml:space="preserve">, </w:t>
      </w:r>
      <w:proofErr w:type="spellStart"/>
      <w:r w:rsidRPr="009355F8">
        <w:t>Лютгена</w:t>
      </w:r>
      <w:proofErr w:type="spellEnd"/>
      <w:r w:rsidRPr="009355F8">
        <w:t xml:space="preserve">, </w:t>
      </w:r>
      <w:proofErr w:type="spellStart"/>
      <w:r w:rsidRPr="009355F8">
        <w:t>Зейдлера</w:t>
      </w:r>
      <w:proofErr w:type="spellEnd"/>
      <w:r w:rsidRPr="009355F8">
        <w:t xml:space="preserve"> и др.</w:t>
      </w:r>
    </w:p>
    <w:p w:rsidR="00937516" w:rsidRDefault="00937516" w:rsidP="00937516">
      <w:pPr>
        <w:jc w:val="both"/>
        <w:rPr>
          <w:rFonts w:asciiTheme="minorHAnsi" w:hAnsiTheme="minorHAnsi" w:cstheme="minorHAnsi"/>
        </w:rPr>
      </w:pPr>
    </w:p>
    <w:p w:rsidR="00937516" w:rsidRPr="00814447" w:rsidRDefault="00937516" w:rsidP="00937516">
      <w:pPr>
        <w:jc w:val="both"/>
        <w:rPr>
          <w:b/>
        </w:rPr>
      </w:pPr>
      <w:r w:rsidRPr="00814447">
        <w:rPr>
          <w:b/>
        </w:rPr>
        <w:t>Примерные вопросы для собеседования:</w:t>
      </w:r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>Каковы предпосылки зарождения оперы в Италии?</w:t>
      </w:r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>В чем заключаются стилистические особенности первых опер и каковы требования к исполнителям?</w:t>
      </w:r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>Расскажите об особенностях римской, венецианской, болонской и неаполитанской вокальных школ и их представители.</w:t>
      </w:r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 xml:space="preserve">Каково значение эмпирического метода воспитания певцов в Италии </w:t>
      </w:r>
      <w:r w:rsidRPr="00814447">
        <w:rPr>
          <w:rFonts w:cs="Times New Roman"/>
          <w:sz w:val="24"/>
          <w:szCs w:val="24"/>
          <w:lang w:val="en-US"/>
        </w:rPr>
        <w:t>XVII</w:t>
      </w:r>
      <w:r w:rsidRPr="00814447">
        <w:rPr>
          <w:rFonts w:cs="Times New Roman"/>
          <w:sz w:val="24"/>
          <w:szCs w:val="24"/>
        </w:rPr>
        <w:t>-</w:t>
      </w:r>
      <w:r w:rsidRPr="00814447">
        <w:rPr>
          <w:rFonts w:cs="Times New Roman"/>
          <w:sz w:val="24"/>
          <w:szCs w:val="24"/>
          <w:lang w:val="en-US"/>
        </w:rPr>
        <w:t>XVIII</w:t>
      </w:r>
      <w:r w:rsidRPr="00814447">
        <w:rPr>
          <w:rFonts w:cs="Times New Roman"/>
          <w:sz w:val="24"/>
          <w:szCs w:val="24"/>
        </w:rPr>
        <w:t xml:space="preserve"> века?</w:t>
      </w:r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 xml:space="preserve">Каково влияние творчества </w:t>
      </w:r>
      <w:proofErr w:type="spellStart"/>
      <w:r w:rsidRPr="00814447">
        <w:rPr>
          <w:rFonts w:cs="Times New Roman"/>
          <w:sz w:val="24"/>
          <w:szCs w:val="24"/>
        </w:rPr>
        <w:t>Дж.Россини</w:t>
      </w:r>
      <w:proofErr w:type="spellEnd"/>
      <w:r w:rsidRPr="00814447">
        <w:rPr>
          <w:rFonts w:cs="Times New Roman"/>
          <w:sz w:val="24"/>
          <w:szCs w:val="24"/>
        </w:rPr>
        <w:t xml:space="preserve">, </w:t>
      </w:r>
      <w:proofErr w:type="spellStart"/>
      <w:r w:rsidRPr="00814447">
        <w:rPr>
          <w:rFonts w:cs="Times New Roman"/>
          <w:sz w:val="24"/>
          <w:szCs w:val="24"/>
        </w:rPr>
        <w:t>В.Беллини</w:t>
      </w:r>
      <w:proofErr w:type="spellEnd"/>
      <w:r w:rsidRPr="00814447">
        <w:rPr>
          <w:rFonts w:cs="Times New Roman"/>
          <w:sz w:val="24"/>
          <w:szCs w:val="24"/>
        </w:rPr>
        <w:t xml:space="preserve"> и </w:t>
      </w:r>
      <w:proofErr w:type="spellStart"/>
      <w:r w:rsidRPr="00814447">
        <w:rPr>
          <w:rFonts w:cs="Times New Roman"/>
          <w:sz w:val="24"/>
          <w:szCs w:val="24"/>
        </w:rPr>
        <w:t>Г.Доницетти</w:t>
      </w:r>
      <w:proofErr w:type="spellEnd"/>
      <w:r w:rsidRPr="00814447">
        <w:rPr>
          <w:rFonts w:cs="Times New Roman"/>
          <w:sz w:val="24"/>
          <w:szCs w:val="24"/>
        </w:rPr>
        <w:t xml:space="preserve"> на формирование вокальной школы эпохи «</w:t>
      </w:r>
      <w:proofErr w:type="spellStart"/>
      <w:r w:rsidRPr="00814447">
        <w:rPr>
          <w:rFonts w:cs="Times New Roman"/>
          <w:sz w:val="24"/>
          <w:szCs w:val="24"/>
          <w:lang w:val="en-US"/>
        </w:rPr>
        <w:t>Belcanto</w:t>
      </w:r>
      <w:proofErr w:type="spellEnd"/>
      <w:r w:rsidRPr="00814447">
        <w:rPr>
          <w:rFonts w:cs="Times New Roman"/>
          <w:sz w:val="24"/>
          <w:szCs w:val="24"/>
        </w:rPr>
        <w:t xml:space="preserve">»? </w:t>
      </w:r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 xml:space="preserve">Какова роль </w:t>
      </w:r>
      <w:proofErr w:type="gramStart"/>
      <w:r w:rsidRPr="00814447">
        <w:rPr>
          <w:rFonts w:cs="Times New Roman"/>
          <w:sz w:val="24"/>
          <w:szCs w:val="24"/>
        </w:rPr>
        <w:t>Дж.Верди  в</w:t>
      </w:r>
      <w:proofErr w:type="gramEnd"/>
      <w:r w:rsidRPr="00814447">
        <w:rPr>
          <w:rFonts w:cs="Times New Roman"/>
          <w:sz w:val="24"/>
          <w:szCs w:val="24"/>
        </w:rPr>
        <w:t xml:space="preserve"> развитии вокального искусства Италии середины </w:t>
      </w:r>
      <w:r w:rsidRPr="00814447">
        <w:rPr>
          <w:rFonts w:cs="Times New Roman"/>
          <w:sz w:val="24"/>
          <w:szCs w:val="24"/>
          <w:lang w:val="en-US"/>
        </w:rPr>
        <w:t>XIX </w:t>
      </w:r>
      <w:r w:rsidRPr="00814447">
        <w:rPr>
          <w:rFonts w:cs="Times New Roman"/>
          <w:sz w:val="24"/>
          <w:szCs w:val="24"/>
        </w:rPr>
        <w:t xml:space="preserve">века. 3. Назовите Выдающиеся исполнители второй половины </w:t>
      </w:r>
      <w:r w:rsidRPr="00814447">
        <w:rPr>
          <w:rFonts w:cs="Times New Roman"/>
          <w:sz w:val="24"/>
          <w:szCs w:val="24"/>
          <w:lang w:val="en-US"/>
        </w:rPr>
        <w:t>XIX</w:t>
      </w:r>
      <w:r w:rsidRPr="00814447">
        <w:rPr>
          <w:rFonts w:cs="Times New Roman"/>
          <w:sz w:val="24"/>
          <w:szCs w:val="24"/>
        </w:rPr>
        <w:t>века.</w:t>
      </w:r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>Назовите наиболее выдающихся исполнителей данного периода.</w:t>
      </w:r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 xml:space="preserve">Перечислите основные требования к исполнителям нового оперного стиля. </w:t>
      </w:r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 xml:space="preserve">Каково значение вокальных школ </w:t>
      </w:r>
      <w:proofErr w:type="spellStart"/>
      <w:r w:rsidRPr="00814447">
        <w:rPr>
          <w:rFonts w:cs="Times New Roman"/>
          <w:sz w:val="24"/>
          <w:szCs w:val="24"/>
        </w:rPr>
        <w:t>Ф.Ламперти</w:t>
      </w:r>
      <w:proofErr w:type="spellEnd"/>
      <w:r w:rsidRPr="00814447">
        <w:rPr>
          <w:rFonts w:cs="Times New Roman"/>
          <w:sz w:val="24"/>
          <w:szCs w:val="24"/>
        </w:rPr>
        <w:t xml:space="preserve"> и </w:t>
      </w:r>
      <w:proofErr w:type="spellStart"/>
      <w:r w:rsidRPr="00814447">
        <w:rPr>
          <w:rFonts w:cs="Times New Roman"/>
          <w:sz w:val="24"/>
          <w:szCs w:val="24"/>
        </w:rPr>
        <w:t>Дж.Сильвы</w:t>
      </w:r>
      <w:proofErr w:type="spellEnd"/>
      <w:r w:rsidRPr="00814447">
        <w:rPr>
          <w:rFonts w:cs="Times New Roman"/>
          <w:sz w:val="24"/>
          <w:szCs w:val="24"/>
        </w:rPr>
        <w:t>?</w:t>
      </w:r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 xml:space="preserve">Расскажите о влиянии музыкально-драматического театра на вокальное исполнительство Италии начала </w:t>
      </w:r>
      <w:r w:rsidRPr="00814447">
        <w:rPr>
          <w:rFonts w:cs="Times New Roman"/>
          <w:sz w:val="24"/>
          <w:szCs w:val="24"/>
          <w:lang w:val="en-US"/>
        </w:rPr>
        <w:t>XX</w:t>
      </w:r>
      <w:r w:rsidRPr="00814447">
        <w:rPr>
          <w:rFonts w:cs="Times New Roman"/>
          <w:sz w:val="24"/>
          <w:szCs w:val="24"/>
        </w:rPr>
        <w:t xml:space="preserve"> века. </w:t>
      </w:r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 xml:space="preserve">Как произошло возникновение «веризма» в </w:t>
      </w:r>
      <w:proofErr w:type="gramStart"/>
      <w:r w:rsidRPr="00814447">
        <w:rPr>
          <w:rFonts w:cs="Times New Roman"/>
          <w:sz w:val="24"/>
          <w:szCs w:val="24"/>
        </w:rPr>
        <w:t>опере.?</w:t>
      </w:r>
      <w:proofErr w:type="gramEnd"/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 xml:space="preserve">Влияние творчества </w:t>
      </w:r>
      <w:proofErr w:type="spellStart"/>
      <w:r w:rsidRPr="00814447">
        <w:rPr>
          <w:rFonts w:cs="Times New Roman"/>
          <w:sz w:val="24"/>
          <w:szCs w:val="24"/>
        </w:rPr>
        <w:t>Дж.Пуччини</w:t>
      </w:r>
      <w:proofErr w:type="spellEnd"/>
      <w:r w:rsidRPr="00814447">
        <w:rPr>
          <w:rFonts w:cs="Times New Roman"/>
          <w:sz w:val="24"/>
          <w:szCs w:val="24"/>
        </w:rPr>
        <w:t xml:space="preserve"> на вокальное исполнительство Италии.</w:t>
      </w:r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 xml:space="preserve">Назовите выдающихся представителей вокальной школы Италии </w:t>
      </w:r>
      <w:r w:rsidRPr="00814447">
        <w:rPr>
          <w:rFonts w:cs="Times New Roman"/>
          <w:sz w:val="24"/>
          <w:szCs w:val="24"/>
          <w:lang w:val="en-US"/>
        </w:rPr>
        <w:t>XX</w:t>
      </w:r>
      <w:r w:rsidRPr="00814447">
        <w:rPr>
          <w:rFonts w:cs="Times New Roman"/>
          <w:sz w:val="24"/>
          <w:szCs w:val="24"/>
        </w:rPr>
        <w:t xml:space="preserve"> века.</w:t>
      </w:r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 xml:space="preserve">В чем заключаются традиции вокального исполнительства Италии </w:t>
      </w:r>
      <w:r w:rsidRPr="00814447">
        <w:rPr>
          <w:rFonts w:cs="Times New Roman"/>
          <w:sz w:val="24"/>
          <w:szCs w:val="24"/>
          <w:lang w:val="en-US"/>
        </w:rPr>
        <w:t>XX</w:t>
      </w:r>
      <w:r w:rsidRPr="00814447">
        <w:rPr>
          <w:rFonts w:cs="Times New Roman"/>
          <w:sz w:val="24"/>
          <w:szCs w:val="24"/>
        </w:rPr>
        <w:t> века?</w:t>
      </w:r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>Расскажите о методика пения Э.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814447">
        <w:rPr>
          <w:rFonts w:cs="Times New Roman"/>
          <w:sz w:val="24"/>
          <w:szCs w:val="24"/>
        </w:rPr>
        <w:t>Карузо</w:t>
      </w:r>
      <w:proofErr w:type="spellEnd"/>
      <w:r w:rsidRPr="00814447">
        <w:rPr>
          <w:rFonts w:cs="Times New Roman"/>
          <w:sz w:val="24"/>
          <w:szCs w:val="24"/>
        </w:rPr>
        <w:t>.</w:t>
      </w:r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>Расскажите о наиболее ярких представителях русской вокальной школы?</w:t>
      </w:r>
    </w:p>
    <w:p w:rsidR="00937516" w:rsidRPr="00814447" w:rsidRDefault="00937516" w:rsidP="00937516">
      <w:pPr>
        <w:pStyle w:val="a5"/>
        <w:numPr>
          <w:ilvl w:val="0"/>
          <w:numId w:val="28"/>
        </w:numPr>
        <w:jc w:val="both"/>
        <w:rPr>
          <w:rFonts w:ascii="Times New Roman" w:hAnsi="Times New Roman"/>
        </w:rPr>
      </w:pPr>
      <w:r w:rsidRPr="00814447">
        <w:rPr>
          <w:rFonts w:ascii="Times New Roman" w:hAnsi="Times New Roman"/>
        </w:rPr>
        <w:t>Какова роль индивидуальности исполнителя на оперной и эстрадной площадке?</w:t>
      </w:r>
    </w:p>
    <w:p w:rsidR="00937516" w:rsidRPr="00814447" w:rsidRDefault="0093751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814447">
        <w:rPr>
          <w:rFonts w:cs="Times New Roman"/>
          <w:sz w:val="24"/>
          <w:szCs w:val="24"/>
        </w:rPr>
        <w:t>Чем интересна «Школа пения» А.Варламова?</w:t>
      </w:r>
    </w:p>
    <w:p w:rsidR="00937516" w:rsidRPr="00814447" w:rsidRDefault="00937516" w:rsidP="00937516">
      <w:pPr>
        <w:pStyle w:val="a5"/>
        <w:numPr>
          <w:ilvl w:val="0"/>
          <w:numId w:val="28"/>
        </w:numPr>
        <w:jc w:val="both"/>
        <w:rPr>
          <w:rFonts w:ascii="Times New Roman" w:hAnsi="Times New Roman"/>
        </w:rPr>
      </w:pPr>
      <w:r w:rsidRPr="00814447">
        <w:rPr>
          <w:rFonts w:ascii="Times New Roman" w:hAnsi="Times New Roman"/>
        </w:rPr>
        <w:t xml:space="preserve">«Концентрический метод» М.И.Глинки и его значение в методике обучения </w:t>
      </w:r>
      <w:proofErr w:type="gramStart"/>
      <w:r w:rsidRPr="00814447">
        <w:rPr>
          <w:rFonts w:ascii="Times New Roman" w:hAnsi="Times New Roman"/>
        </w:rPr>
        <w:t>певцов..</w:t>
      </w:r>
      <w:proofErr w:type="gramEnd"/>
      <w:r w:rsidRPr="00814447">
        <w:rPr>
          <w:rFonts w:ascii="Times New Roman" w:hAnsi="Times New Roman"/>
        </w:rPr>
        <w:t xml:space="preserve"> </w:t>
      </w:r>
    </w:p>
    <w:p w:rsidR="00937516" w:rsidRPr="00814447" w:rsidRDefault="00937516" w:rsidP="00937516">
      <w:pPr>
        <w:pStyle w:val="a5"/>
        <w:numPr>
          <w:ilvl w:val="0"/>
          <w:numId w:val="28"/>
        </w:numPr>
        <w:jc w:val="both"/>
        <w:rPr>
          <w:rFonts w:ascii="Times New Roman" w:hAnsi="Times New Roman"/>
        </w:rPr>
      </w:pPr>
      <w:r w:rsidRPr="00814447">
        <w:rPr>
          <w:rFonts w:ascii="Times New Roman" w:hAnsi="Times New Roman"/>
        </w:rPr>
        <w:t>Каковы современные требования к актерам-певцам?</w:t>
      </w:r>
    </w:p>
    <w:p w:rsidR="00937516" w:rsidRPr="00FA5565" w:rsidRDefault="00937516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i/>
        </w:rPr>
      </w:pPr>
    </w:p>
    <w:p w:rsidR="00937516" w:rsidRDefault="00937516" w:rsidP="00937516">
      <w:pPr>
        <w:autoSpaceDE w:val="0"/>
        <w:autoSpaceDN w:val="0"/>
        <w:adjustRightInd w:val="0"/>
        <w:jc w:val="both"/>
        <w:rPr>
          <w:b/>
        </w:rPr>
      </w:pPr>
    </w:p>
    <w:p w:rsidR="00937516" w:rsidRDefault="00937516" w:rsidP="00937516">
      <w:pPr>
        <w:autoSpaceDE w:val="0"/>
        <w:autoSpaceDN w:val="0"/>
        <w:adjustRightInd w:val="0"/>
        <w:jc w:val="both"/>
        <w:rPr>
          <w:b/>
        </w:rPr>
      </w:pPr>
    </w:p>
    <w:p w:rsidR="00CC7904" w:rsidRDefault="00CC7904" w:rsidP="00937516">
      <w:pPr>
        <w:autoSpaceDE w:val="0"/>
        <w:autoSpaceDN w:val="0"/>
        <w:adjustRightInd w:val="0"/>
        <w:jc w:val="both"/>
        <w:rPr>
          <w:b/>
        </w:rPr>
      </w:pPr>
    </w:p>
    <w:p w:rsidR="00CC7904" w:rsidRDefault="00CC7904" w:rsidP="00937516">
      <w:pPr>
        <w:autoSpaceDE w:val="0"/>
        <w:autoSpaceDN w:val="0"/>
        <w:adjustRightInd w:val="0"/>
        <w:jc w:val="both"/>
        <w:rPr>
          <w:b/>
        </w:rPr>
      </w:pPr>
    </w:p>
    <w:p w:rsidR="00CC7904" w:rsidRDefault="00CC7904" w:rsidP="00937516">
      <w:pPr>
        <w:autoSpaceDE w:val="0"/>
        <w:autoSpaceDN w:val="0"/>
        <w:adjustRightInd w:val="0"/>
        <w:jc w:val="both"/>
        <w:rPr>
          <w:b/>
        </w:rPr>
      </w:pPr>
    </w:p>
    <w:p w:rsidR="00CC7904" w:rsidRDefault="00CC7904" w:rsidP="00937516">
      <w:pPr>
        <w:autoSpaceDE w:val="0"/>
        <w:autoSpaceDN w:val="0"/>
        <w:adjustRightInd w:val="0"/>
        <w:jc w:val="both"/>
        <w:rPr>
          <w:b/>
        </w:rPr>
      </w:pPr>
    </w:p>
    <w:p w:rsidR="00CC7904" w:rsidRDefault="00CC7904" w:rsidP="00937516">
      <w:pPr>
        <w:autoSpaceDE w:val="0"/>
        <w:autoSpaceDN w:val="0"/>
        <w:adjustRightInd w:val="0"/>
        <w:jc w:val="both"/>
        <w:rPr>
          <w:b/>
        </w:rPr>
      </w:pPr>
    </w:p>
    <w:p w:rsidR="00CC7904" w:rsidRDefault="00CC7904" w:rsidP="00937516">
      <w:pPr>
        <w:autoSpaceDE w:val="0"/>
        <w:autoSpaceDN w:val="0"/>
        <w:adjustRightInd w:val="0"/>
        <w:jc w:val="both"/>
        <w:rPr>
          <w:b/>
        </w:rPr>
      </w:pPr>
    </w:p>
    <w:p w:rsidR="00937516" w:rsidRDefault="00937516" w:rsidP="0093751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</w:t>
      </w:r>
      <w:proofErr w:type="gramStart"/>
      <w:r>
        <w:rPr>
          <w:b/>
        </w:rPr>
        <w:t xml:space="preserve">   </w:t>
      </w:r>
      <w:r w:rsidRPr="00F20B64">
        <w:rPr>
          <w:b/>
        </w:rPr>
        <w:t>(</w:t>
      </w:r>
      <w:proofErr w:type="gramEnd"/>
      <w:r w:rsidRPr="00F20B64">
        <w:rPr>
          <w:b/>
        </w:rPr>
        <w:t>МОДУЛЯ)</w:t>
      </w:r>
    </w:p>
    <w:p w:rsidR="00CC7904" w:rsidRDefault="00CC7904" w:rsidP="00937516">
      <w:pPr>
        <w:autoSpaceDE w:val="0"/>
        <w:autoSpaceDN w:val="0"/>
        <w:adjustRightInd w:val="0"/>
        <w:jc w:val="both"/>
        <w:rPr>
          <w:b/>
        </w:rPr>
      </w:pPr>
    </w:p>
    <w:p w:rsidR="00937516" w:rsidRPr="00425BF2" w:rsidRDefault="00937516" w:rsidP="00937516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937516" w:rsidRPr="00425BF2" w:rsidTr="00F31EF4">
        <w:tc>
          <w:tcPr>
            <w:tcW w:w="709" w:type="dxa"/>
          </w:tcPr>
          <w:p w:rsidR="00937516" w:rsidRPr="00425BF2" w:rsidRDefault="00937516" w:rsidP="00F31EF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937516" w:rsidRPr="00425BF2" w:rsidRDefault="00937516" w:rsidP="00F31EF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gramStart"/>
            <w:r w:rsidRPr="00425BF2">
              <w:rPr>
                <w:b/>
                <w:sz w:val="22"/>
                <w:szCs w:val="22"/>
              </w:rPr>
              <w:t>Наименование  учебных</w:t>
            </w:r>
            <w:proofErr w:type="gramEnd"/>
            <w:r w:rsidRPr="00425BF2">
              <w:rPr>
                <w:b/>
                <w:sz w:val="22"/>
                <w:szCs w:val="22"/>
              </w:rPr>
              <w:t xml:space="preserve">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937516" w:rsidRPr="00425BF2" w:rsidRDefault="00937516" w:rsidP="00F31EF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 xml:space="preserve">Оснащенность учебных </w:t>
            </w:r>
            <w:proofErr w:type="gramStart"/>
            <w:r w:rsidRPr="00425BF2">
              <w:rPr>
                <w:b/>
                <w:sz w:val="22"/>
                <w:szCs w:val="22"/>
              </w:rPr>
              <w:t>аудиторий  и</w:t>
            </w:r>
            <w:proofErr w:type="gramEnd"/>
            <w:r w:rsidRPr="00425BF2">
              <w:rPr>
                <w:b/>
                <w:sz w:val="22"/>
                <w:szCs w:val="22"/>
              </w:rPr>
              <w:t xml:space="preserve"> помещений для самостоятельной работы</w:t>
            </w:r>
          </w:p>
        </w:tc>
      </w:tr>
      <w:tr w:rsidR="00937516" w:rsidRPr="00425BF2" w:rsidTr="00F31EF4">
        <w:tc>
          <w:tcPr>
            <w:tcW w:w="9462" w:type="dxa"/>
            <w:gridSpan w:val="3"/>
          </w:tcPr>
          <w:p w:rsidR="00937516" w:rsidRPr="00CC7904" w:rsidRDefault="00CC7904" w:rsidP="00F31EF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Например</w:t>
            </w:r>
            <w:proofErr w:type="gramEnd"/>
            <w:r>
              <w:rPr>
                <w:i/>
              </w:rPr>
              <w:t>:</w:t>
            </w:r>
          </w:p>
        </w:tc>
      </w:tr>
      <w:tr w:rsidR="00D73AB2" w:rsidRPr="00425BF2" w:rsidTr="00D73AB2">
        <w:trPr>
          <w:trHeight w:val="145"/>
        </w:trPr>
        <w:tc>
          <w:tcPr>
            <w:tcW w:w="709" w:type="dxa"/>
            <w:vMerge w:val="restart"/>
          </w:tcPr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1A8">
              <w:rPr>
                <w:sz w:val="20"/>
                <w:szCs w:val="20"/>
              </w:rPr>
              <w:t>1</w:t>
            </w: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Pr="00F271A8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53" w:type="dxa"/>
            <w:gridSpan w:val="2"/>
          </w:tcPr>
          <w:p w:rsidR="00D73AB2" w:rsidRPr="00494D42" w:rsidRDefault="00D73AB2" w:rsidP="00CC7904">
            <w:pPr>
              <w:jc w:val="center"/>
              <w:rPr>
                <w:b/>
              </w:rPr>
            </w:pPr>
            <w:r w:rsidRPr="00494D42">
              <w:t>115035, г. Москва, ул. Садовническая, д. 52/45</w:t>
            </w:r>
          </w:p>
        </w:tc>
      </w:tr>
      <w:tr w:rsidR="00D73AB2" w:rsidRPr="00425BF2" w:rsidTr="00D73AB2">
        <w:trPr>
          <w:trHeight w:val="1965"/>
        </w:trPr>
        <w:tc>
          <w:tcPr>
            <w:tcW w:w="709" w:type="dxa"/>
            <w:vMerge/>
          </w:tcPr>
          <w:p w:rsidR="00D73AB2" w:rsidRPr="00F271A8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73AB2" w:rsidRPr="00494D42" w:rsidRDefault="00D73AB2" w:rsidP="00CC7904">
            <w:r w:rsidRPr="00494D42">
              <w:t>Аудитория №207</w:t>
            </w:r>
            <w:proofErr w:type="gramStart"/>
            <w:r w:rsidRPr="00494D42">
              <w:tab/>
              <w:t xml:space="preserve">  для</w:t>
            </w:r>
            <w:proofErr w:type="gramEnd"/>
            <w:r w:rsidRPr="00494D42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</w:tcPr>
          <w:p w:rsidR="00D73AB2" w:rsidRDefault="00D73AB2" w:rsidP="00CC7904">
            <w:pPr>
              <w:jc w:val="both"/>
            </w:pPr>
            <w:r w:rsidRPr="00494D42">
              <w:t xml:space="preserve">Комплект учебной мебели, рояль </w:t>
            </w:r>
            <w:proofErr w:type="spellStart"/>
            <w:r w:rsidRPr="00494D42">
              <w:t>Kawai</w:t>
            </w:r>
            <w:proofErr w:type="spellEnd"/>
            <w:r w:rsidRPr="00494D42"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D73AB2" w:rsidRPr="00425BF2" w:rsidTr="00D73AB2">
        <w:trPr>
          <w:trHeight w:val="1913"/>
        </w:trPr>
        <w:tc>
          <w:tcPr>
            <w:tcW w:w="709" w:type="dxa"/>
            <w:vMerge/>
          </w:tcPr>
          <w:p w:rsidR="00D73AB2" w:rsidRPr="00F271A8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73AB2" w:rsidRPr="00494D42" w:rsidRDefault="00D73AB2" w:rsidP="00CC7904">
            <w:r w:rsidRPr="00494D42">
              <w:t>Аудитория №211</w:t>
            </w:r>
            <w:proofErr w:type="gramStart"/>
            <w:r w:rsidRPr="00494D42">
              <w:tab/>
              <w:t xml:space="preserve">  для</w:t>
            </w:r>
            <w:proofErr w:type="gramEnd"/>
            <w:r w:rsidRPr="00494D42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D73AB2" w:rsidRPr="00494D42" w:rsidRDefault="00D73AB2" w:rsidP="00F31E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D73AB2" w:rsidRPr="00494D42" w:rsidRDefault="00D73AB2" w:rsidP="00CC7904">
            <w:r w:rsidRPr="00494D42">
              <w:t xml:space="preserve">Рояль </w:t>
            </w:r>
            <w:proofErr w:type="spellStart"/>
            <w:r w:rsidRPr="00494D42">
              <w:t>Kawai</w:t>
            </w:r>
            <w:proofErr w:type="spellEnd"/>
            <w:r w:rsidRPr="00494D42">
              <w:t>, комплект учебной мебели.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D73AB2" w:rsidRPr="00425BF2" w:rsidTr="00D73AB2">
        <w:trPr>
          <w:trHeight w:val="1737"/>
        </w:trPr>
        <w:tc>
          <w:tcPr>
            <w:tcW w:w="709" w:type="dxa"/>
            <w:vMerge/>
          </w:tcPr>
          <w:p w:rsidR="00D73AB2" w:rsidRPr="00F271A8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73AB2" w:rsidRPr="00494D42" w:rsidRDefault="00D73AB2" w:rsidP="00CC7904">
            <w:r w:rsidRPr="00494D42">
              <w:t>Аудитория №219</w:t>
            </w:r>
            <w:proofErr w:type="gramStart"/>
            <w:r w:rsidRPr="00494D42">
              <w:tab/>
              <w:t xml:space="preserve">  для</w:t>
            </w:r>
            <w:proofErr w:type="gramEnd"/>
            <w:r w:rsidRPr="00494D42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D73AB2" w:rsidRPr="00494D42" w:rsidRDefault="00D73AB2" w:rsidP="00CC7904"/>
          <w:p w:rsidR="00D73AB2" w:rsidRDefault="00D73AB2" w:rsidP="00F31E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D73AB2" w:rsidRPr="00494D42" w:rsidRDefault="00D73AB2" w:rsidP="00D73AB2">
            <w:r w:rsidRPr="00494D42">
              <w:t>Комплект учебной мебели, рояль Август-</w:t>
            </w:r>
            <w:proofErr w:type="spellStart"/>
            <w:r w:rsidRPr="00494D42">
              <w:t>Фестер</w:t>
            </w:r>
            <w:proofErr w:type="spellEnd"/>
            <w:r w:rsidRPr="00494D42"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D73AB2" w:rsidRPr="00425BF2" w:rsidTr="00D73AB2">
        <w:trPr>
          <w:trHeight w:val="1779"/>
        </w:trPr>
        <w:tc>
          <w:tcPr>
            <w:tcW w:w="709" w:type="dxa"/>
            <w:vMerge/>
          </w:tcPr>
          <w:p w:rsidR="00D73AB2" w:rsidRPr="00F271A8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73AB2" w:rsidRPr="00494D42" w:rsidRDefault="00D73AB2" w:rsidP="00CC7904">
            <w:r w:rsidRPr="00494D42">
              <w:t>Аудитория №209</w:t>
            </w:r>
            <w:proofErr w:type="gramStart"/>
            <w:r w:rsidRPr="00494D42">
              <w:tab/>
              <w:t xml:space="preserve">  для</w:t>
            </w:r>
            <w:proofErr w:type="gramEnd"/>
            <w:r w:rsidRPr="00494D42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D73AB2" w:rsidRPr="00494D42" w:rsidRDefault="00D73AB2" w:rsidP="00CC7904"/>
          <w:p w:rsidR="00D73AB2" w:rsidRPr="00494D42" w:rsidRDefault="00D73AB2" w:rsidP="00F31E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D73AB2" w:rsidRPr="00494D42" w:rsidRDefault="00D73AB2" w:rsidP="00D73AB2">
            <w:r w:rsidRPr="00494D42">
              <w:t xml:space="preserve">Комплект учебной мебели, рояль </w:t>
            </w:r>
            <w:proofErr w:type="spellStart"/>
            <w:r w:rsidRPr="00494D42">
              <w:t>Kawai</w:t>
            </w:r>
            <w:proofErr w:type="spellEnd"/>
            <w:r w:rsidRPr="00494D42">
              <w:t>, пульт для нот.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D73AB2" w:rsidRPr="00425BF2" w:rsidTr="00D73AB2">
        <w:trPr>
          <w:trHeight w:val="1963"/>
        </w:trPr>
        <w:tc>
          <w:tcPr>
            <w:tcW w:w="709" w:type="dxa"/>
            <w:vMerge/>
          </w:tcPr>
          <w:p w:rsidR="00D73AB2" w:rsidRPr="00F271A8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73AB2" w:rsidRPr="00494D42" w:rsidRDefault="00D73AB2" w:rsidP="00CC7904">
            <w:r w:rsidRPr="00494D42">
              <w:t>Аудитория №204</w:t>
            </w:r>
            <w:proofErr w:type="gramStart"/>
            <w:r w:rsidRPr="00494D42">
              <w:tab/>
              <w:t xml:space="preserve">  для</w:t>
            </w:r>
            <w:proofErr w:type="gramEnd"/>
            <w:r w:rsidRPr="00494D42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D73AB2" w:rsidRPr="00494D42" w:rsidRDefault="00D73AB2" w:rsidP="00CC7904"/>
          <w:p w:rsidR="00D73AB2" w:rsidRPr="00494D42" w:rsidRDefault="00D73AB2" w:rsidP="00F31E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D73AB2" w:rsidRPr="00494D42" w:rsidRDefault="00D73AB2" w:rsidP="00D73AB2">
            <w:r w:rsidRPr="00494D42">
              <w:t xml:space="preserve">Рабочее место преподавателя, пианино </w:t>
            </w:r>
            <w:proofErr w:type="spellStart"/>
            <w:r w:rsidRPr="00494D42">
              <w:t>Yamaha</w:t>
            </w:r>
            <w:proofErr w:type="spellEnd"/>
            <w:r w:rsidRPr="00494D42">
              <w:t xml:space="preserve"> Y1J PE, пульты для нот.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D73AB2" w:rsidRPr="00425BF2" w:rsidTr="00D73AB2">
        <w:trPr>
          <w:trHeight w:val="2258"/>
        </w:trPr>
        <w:tc>
          <w:tcPr>
            <w:tcW w:w="709" w:type="dxa"/>
            <w:vMerge/>
          </w:tcPr>
          <w:p w:rsidR="00D73AB2" w:rsidRPr="00F271A8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73AB2" w:rsidRDefault="00D73AB2" w:rsidP="00D73AB2">
            <w:r w:rsidRPr="00494D42">
              <w:t>Аудитория №210</w:t>
            </w:r>
            <w:proofErr w:type="gramStart"/>
            <w:r w:rsidRPr="00494D42">
              <w:tab/>
              <w:t xml:space="preserve">  для</w:t>
            </w:r>
            <w:proofErr w:type="gramEnd"/>
            <w:r w:rsidRPr="00494D42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</w:tcPr>
          <w:p w:rsidR="00D73AB2" w:rsidRPr="00494D42" w:rsidRDefault="00D73AB2" w:rsidP="00D73AB2">
            <w:r w:rsidRPr="00494D42">
              <w:t xml:space="preserve">Комплект учебной мебели, рояль </w:t>
            </w:r>
            <w:r w:rsidRPr="00494D42">
              <w:rPr>
                <w:lang w:val="en-US"/>
              </w:rPr>
              <w:t>LIETUVA</w:t>
            </w:r>
            <w:r w:rsidRPr="00494D42">
              <w:t xml:space="preserve">, пианино акустическое </w:t>
            </w:r>
            <w:r w:rsidRPr="00494D42">
              <w:rPr>
                <w:lang w:val="en-US"/>
              </w:rPr>
              <w:t>Zimmermann</w:t>
            </w:r>
            <w:r w:rsidRPr="00494D42">
              <w:t>, пульт для нот.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C7904" w:rsidRPr="00425BF2" w:rsidTr="00D73AB2">
        <w:trPr>
          <w:trHeight w:val="337"/>
        </w:trPr>
        <w:tc>
          <w:tcPr>
            <w:tcW w:w="709" w:type="dxa"/>
            <w:vMerge w:val="restart"/>
          </w:tcPr>
          <w:p w:rsidR="00CC7904" w:rsidRDefault="00CC7904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3AB2" w:rsidRPr="00F271A8" w:rsidRDefault="00D73AB2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53" w:type="dxa"/>
            <w:gridSpan w:val="2"/>
          </w:tcPr>
          <w:p w:rsidR="00CC7904" w:rsidRPr="00494D42" w:rsidRDefault="00D73AB2" w:rsidP="00D73AB2">
            <w:pPr>
              <w:ind w:left="720"/>
              <w:jc w:val="center"/>
            </w:pPr>
            <w:r w:rsidRPr="00494D42">
              <w:t>115035, г. Москва, ул. Садовническая, д. 33, стр. 1</w:t>
            </w:r>
          </w:p>
        </w:tc>
      </w:tr>
      <w:tr w:rsidR="00CC7904" w:rsidRPr="00425BF2" w:rsidTr="00D73AB2">
        <w:trPr>
          <w:trHeight w:val="2813"/>
        </w:trPr>
        <w:tc>
          <w:tcPr>
            <w:tcW w:w="709" w:type="dxa"/>
            <w:vMerge/>
          </w:tcPr>
          <w:p w:rsidR="00CC7904" w:rsidRPr="00F271A8" w:rsidRDefault="00CC7904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C7904" w:rsidRPr="00494D42" w:rsidRDefault="00CC7904" w:rsidP="00CC7904">
            <w:r w:rsidRPr="00494D42"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:rsidR="00CC7904" w:rsidRPr="00494D42" w:rsidRDefault="00D73AB2" w:rsidP="00CC7904">
            <w:r>
              <w:t xml:space="preserve"> </w:t>
            </w:r>
          </w:p>
          <w:p w:rsidR="00CC7904" w:rsidRPr="00494D42" w:rsidRDefault="00CC7904" w:rsidP="00F31E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CC7904" w:rsidRDefault="00CC7904" w:rsidP="00CC7904">
            <w:pPr>
              <w:jc w:val="both"/>
            </w:pPr>
            <w:r w:rsidRPr="00494D42"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937516" w:rsidRDefault="00937516" w:rsidP="00937516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937516" w:rsidSect="00F31EF4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355F8" w:rsidRDefault="009355F8" w:rsidP="009355F8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:rsidR="009355F8" w:rsidRDefault="009355F8" w:rsidP="009355F8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9355F8" w:rsidRDefault="009355F8" w:rsidP="009355F8">
      <w:pPr>
        <w:tabs>
          <w:tab w:val="right" w:leader="underscore" w:pos="8505"/>
        </w:tabs>
        <w:jc w:val="both"/>
        <w:rPr>
          <w:b/>
        </w:rPr>
      </w:pPr>
      <w:r>
        <w:rPr>
          <w:i/>
        </w:rPr>
        <w:t xml:space="preserve">             </w:t>
      </w:r>
    </w:p>
    <w:p w:rsidR="009355F8" w:rsidRPr="001E5106" w:rsidRDefault="009355F8" w:rsidP="009355F8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179"/>
        <w:gridCol w:w="1839"/>
      </w:tblGrid>
      <w:tr w:rsidR="009355F8" w:rsidRPr="001E5106" w:rsidTr="007F04A4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603D21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</w:t>
            </w:r>
            <w:proofErr w:type="gramEnd"/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355F8" w:rsidRPr="001E5106" w:rsidTr="007F04A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9355F8" w:rsidRPr="001E5106" w:rsidTr="007F04A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9355F8" w:rsidRPr="001E5106" w:rsidTr="007F04A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9355F8" w:rsidRPr="001E5106" w:rsidTr="007F04A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Дмитриев Л.Б.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Основы вокальной методики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М.: Музыка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2004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5F8" w:rsidRPr="001E6613" w:rsidRDefault="001E6613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1</w:t>
            </w:r>
          </w:p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355F8" w:rsidRPr="00C61E42" w:rsidTr="007F04A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1E6613">
              <w:rPr>
                <w:rStyle w:val="author"/>
                <w:color w:val="111111"/>
                <w:sz w:val="22"/>
                <w:szCs w:val="22"/>
              </w:rPr>
              <w:t>Аллегри 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color w:val="111111"/>
                <w:sz w:val="22"/>
                <w:szCs w:val="22"/>
              </w:rPr>
              <w:t>Звезды мировой оперной сцены рассказывают. Цена успеха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color w:val="111111"/>
                <w:sz w:val="22"/>
                <w:szCs w:val="22"/>
              </w:rPr>
              <w:t>"Лань", "Планета музыки"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ind w:left="720"/>
              <w:jc w:val="center"/>
              <w:rPr>
                <w:color w:val="111111"/>
              </w:rPr>
            </w:pPr>
            <w:r w:rsidRPr="001E6613">
              <w:rPr>
                <w:color w:val="111111"/>
                <w:sz w:val="22"/>
                <w:szCs w:val="22"/>
              </w:rPr>
              <w:t>2017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6613" w:rsidRDefault="007F04A4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Режим доступа: https://e.lanbook.com/book/99376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355F8" w:rsidRPr="001E5106" w:rsidTr="007F04A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Морозов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Искусство резонансного пения. Основы резонансной теории и техники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 xml:space="preserve">М.: МГК </w:t>
            </w:r>
            <w:proofErr w:type="spellStart"/>
            <w:r w:rsidRPr="001E6613">
              <w:rPr>
                <w:color w:val="000000"/>
                <w:sz w:val="22"/>
                <w:szCs w:val="22"/>
                <w:lang w:eastAsia="ar-SA"/>
              </w:rPr>
              <w:t>им.П.И.Чайковского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2008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5F8" w:rsidRPr="001E6613" w:rsidRDefault="001E6613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1</w:t>
            </w:r>
          </w:p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355F8" w:rsidRPr="001E5106" w:rsidTr="007F04A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1E6613">
              <w:rPr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1E6613">
              <w:rPr>
                <w:rStyle w:val="author"/>
                <w:color w:val="111111"/>
                <w:sz w:val="22"/>
                <w:szCs w:val="22"/>
              </w:rPr>
              <w:t>Бордоньи</w:t>
            </w:r>
            <w:proofErr w:type="spellEnd"/>
            <w:r w:rsidRPr="001E6613">
              <w:rPr>
                <w:rStyle w:val="author"/>
                <w:color w:val="111111"/>
                <w:sz w:val="22"/>
                <w:szCs w:val="22"/>
              </w:rPr>
              <w:t xml:space="preserve">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color w:val="111111"/>
                <w:sz w:val="22"/>
                <w:szCs w:val="22"/>
              </w:rPr>
              <w:t xml:space="preserve">24 новых вокализа. 24 </w:t>
            </w:r>
            <w:proofErr w:type="spellStart"/>
            <w:r w:rsidRPr="001E6613">
              <w:rPr>
                <w:color w:val="111111"/>
                <w:sz w:val="22"/>
                <w:szCs w:val="22"/>
              </w:rPr>
              <w:t>New</w:t>
            </w:r>
            <w:proofErr w:type="spellEnd"/>
            <w:r w:rsidRPr="001E6613">
              <w:rPr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1E6613">
              <w:rPr>
                <w:color w:val="111111"/>
                <w:sz w:val="22"/>
                <w:szCs w:val="22"/>
              </w:rPr>
              <w:t>Vocalises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111111"/>
                <w:sz w:val="22"/>
                <w:szCs w:val="22"/>
              </w:rPr>
              <w:t>"Лань", "Планета музыки"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6613" w:rsidRDefault="007F04A4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Режим доступа: https://e.lanbook.com/book/102512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355F8" w:rsidRPr="001E5106" w:rsidTr="007F04A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1E6613">
              <w:rPr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5077BE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1E6613">
              <w:rPr>
                <w:rStyle w:val="author"/>
                <w:color w:val="111111"/>
                <w:sz w:val="22"/>
                <w:szCs w:val="22"/>
              </w:rPr>
              <w:t>Панофка</w:t>
            </w:r>
            <w:proofErr w:type="spellEnd"/>
            <w:r w:rsidRPr="001E6613">
              <w:rPr>
                <w:rStyle w:val="author"/>
                <w:color w:val="111111"/>
                <w:sz w:val="22"/>
                <w:szCs w:val="22"/>
              </w:rPr>
              <w:t xml:space="preserve"> 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5077BE" w:rsidP="001E6613">
            <w:pPr>
              <w:pStyle w:val="1"/>
              <w:rPr>
                <w:rFonts w:ascii="Times New Roman" w:hAnsi="Times New Roman"/>
                <w:color w:val="111111"/>
                <w:szCs w:val="22"/>
              </w:rPr>
            </w:pPr>
            <w:r w:rsidRPr="001E6613">
              <w:rPr>
                <w:rFonts w:ascii="Times New Roman" w:hAnsi="Times New Roman"/>
                <w:color w:val="111111"/>
                <w:sz w:val="22"/>
                <w:szCs w:val="22"/>
              </w:rPr>
              <w:t>24 этюда-вокализа для контральто, баритона или баса</w:t>
            </w:r>
          </w:p>
          <w:p w:rsidR="009355F8" w:rsidRPr="001E6613" w:rsidRDefault="009355F8" w:rsidP="001E6613">
            <w:pPr>
              <w:pStyle w:val="1"/>
              <w:rPr>
                <w:rFonts w:ascii="Times New Roman" w:hAnsi="Times New Roman"/>
                <w:szCs w:val="22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111111"/>
                <w:sz w:val="22"/>
                <w:szCs w:val="22"/>
              </w:rPr>
              <w:t>"Лань", "Планета музыки"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6613" w:rsidRDefault="007F04A4" w:rsidP="007F04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Режим доступа: https://e.lanbook.com/book/93021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355F8" w:rsidRPr="001E5106" w:rsidTr="007F04A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9355F8" w:rsidRPr="001E5106" w:rsidTr="007F04A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9355F8" w:rsidRPr="001E5106" w:rsidTr="007F04A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proofErr w:type="spellStart"/>
            <w:r w:rsidRPr="001E6613">
              <w:rPr>
                <w:sz w:val="22"/>
                <w:szCs w:val="22"/>
                <w:lang w:eastAsia="ar-SA"/>
              </w:rPr>
              <w:t>Пружанский</w:t>
            </w:r>
            <w:proofErr w:type="spellEnd"/>
            <w:r w:rsidRPr="001E6613">
              <w:rPr>
                <w:sz w:val="22"/>
                <w:szCs w:val="22"/>
                <w:lang w:eastAsia="ar-SA"/>
              </w:rPr>
              <w:t xml:space="preserve"> А.М.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Отечественные певцы(1750-1917)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Словарь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М.: Композитор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2000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5F8" w:rsidRPr="001E6613" w:rsidRDefault="001E6613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9355F8" w:rsidRPr="001E5106" w:rsidTr="007F04A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Симакова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Вокальные жанры эпохи Возрождения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 xml:space="preserve">М.: МГК </w:t>
            </w:r>
            <w:proofErr w:type="spellStart"/>
            <w:r w:rsidRPr="001E6613">
              <w:rPr>
                <w:color w:val="000000"/>
                <w:sz w:val="22"/>
                <w:szCs w:val="22"/>
                <w:lang w:eastAsia="ar-SA"/>
              </w:rPr>
              <w:t>им.П.И.Чайковского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2002</w:t>
            </w:r>
          </w:p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9355F8" w:rsidRPr="001E6613" w:rsidRDefault="001E6613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9355F8" w:rsidRPr="001E5106" w:rsidTr="007F04A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55F8" w:rsidRPr="001E6613" w:rsidRDefault="00D1041D" w:rsidP="001E6613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lang w:eastAsia="ar-SA"/>
              </w:rPr>
            </w:pPr>
            <w:r w:rsidRPr="001E6613">
              <w:rPr>
                <w:rStyle w:val="author"/>
                <w:color w:val="111111"/>
                <w:sz w:val="22"/>
                <w:szCs w:val="22"/>
              </w:rPr>
              <w:t>Плужников К.И.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55F8" w:rsidRPr="001E6613" w:rsidRDefault="00D1041D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111111"/>
                <w:sz w:val="22"/>
                <w:szCs w:val="22"/>
              </w:rPr>
              <w:t>Практические занятия в обучении оперного певца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111111"/>
                <w:sz w:val="22"/>
                <w:szCs w:val="22"/>
              </w:rPr>
              <w:t>"Лань", "Планета музыки"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6613" w:rsidRDefault="00D1041D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6613" w:rsidRDefault="007F04A4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Режим доступа: https://e.lanbook.com/book/79343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5F8" w:rsidRPr="001E6613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355F8" w:rsidRPr="001E5106" w:rsidTr="001E6613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</w:t>
            </w:r>
            <w:r w:rsidRPr="001E5106">
              <w:rPr>
                <w:b/>
                <w:bCs/>
                <w:lang w:eastAsia="en-US"/>
              </w:rPr>
              <w:t xml:space="preserve">.3 Методические </w:t>
            </w:r>
            <w:proofErr w:type="gramStart"/>
            <w:r w:rsidRPr="001E5106">
              <w:rPr>
                <w:b/>
                <w:bCs/>
                <w:lang w:eastAsia="en-US"/>
              </w:rPr>
              <w:t>материалы</w:t>
            </w:r>
            <w:r w:rsidRPr="001E5106">
              <w:rPr>
                <w:b/>
                <w:lang w:eastAsia="en-US"/>
              </w:rPr>
              <w:t xml:space="preserve">  (</w:t>
            </w:r>
            <w:proofErr w:type="gramEnd"/>
            <w:r w:rsidRPr="001E5106">
              <w:rPr>
                <w:b/>
                <w:lang w:eastAsia="en-US"/>
              </w:rPr>
              <w:t>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9355F8" w:rsidRPr="001E5106" w:rsidTr="001E6613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55F8" w:rsidRPr="001E5106" w:rsidRDefault="009355F8" w:rsidP="001E6613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9355F8" w:rsidRPr="001E5106" w:rsidTr="001E661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CE6E2C" w:rsidRDefault="009355F8" w:rsidP="001E661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E6E2C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CE6E2C" w:rsidRDefault="009355F8" w:rsidP="001E66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55F8" w:rsidRPr="00CE6E2C" w:rsidRDefault="009355F8" w:rsidP="001E6613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Искусствознание и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гуманитарные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науки современной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России: Параллели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и взаимодействия: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Сборник статей по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материалам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Международной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конференции 9-12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апреля 2012 года /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Под общ. ред.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Я.И. Сушковой-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Ириной,</w:t>
            </w:r>
          </w:p>
          <w:p w:rsidR="009355F8" w:rsidRPr="001E5106" w:rsidRDefault="00BD4FAF" w:rsidP="00BD4FAF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CE6E2C">
              <w:rPr>
                <w:color w:val="000000"/>
                <w:sz w:val="20"/>
                <w:szCs w:val="20"/>
              </w:rPr>
              <w:t xml:space="preserve">Г.Р. </w:t>
            </w:r>
            <w:proofErr w:type="spellStart"/>
            <w:r w:rsidRPr="00CE6E2C">
              <w:rPr>
                <w:color w:val="000000"/>
                <w:sz w:val="20"/>
                <w:szCs w:val="20"/>
              </w:rPr>
              <w:t>Консона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:rsidR="009355F8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М.: Книга по</w:t>
            </w:r>
          </w:p>
          <w:p w:rsidR="009355F8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требованию</w:t>
            </w:r>
          </w:p>
          <w:p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B64364" w:rsidRDefault="009355F8" w:rsidP="001E661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64364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55F8" w:rsidRPr="001E5106" w:rsidRDefault="00BD4FAF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9355F8" w:rsidRPr="001E5106" w:rsidTr="001E661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CE6E2C" w:rsidRDefault="009355F8" w:rsidP="001E661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E6E2C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CE6E2C" w:rsidRDefault="009355F8" w:rsidP="001E66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55F8" w:rsidRPr="00CE6E2C" w:rsidRDefault="009355F8" w:rsidP="001E6613">
            <w:pPr>
              <w:suppressAutoHyphens/>
              <w:spacing w:line="100" w:lineRule="atLeast"/>
              <w:ind w:firstLine="25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Искусствоведение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в контексте других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наук в России и за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рубежом: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параллели и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взаимодействия: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Сборник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материалов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Международной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конференции 14-19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апреля 2014 года /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Ред.-сост.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Я.И. Сушкова-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Ирина,</w:t>
            </w:r>
          </w:p>
          <w:p w:rsidR="009355F8" w:rsidRPr="001E5106" w:rsidRDefault="00BD4FAF" w:rsidP="00BD4FA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E6E2C">
              <w:rPr>
                <w:color w:val="000000"/>
                <w:sz w:val="20"/>
                <w:szCs w:val="20"/>
              </w:rPr>
              <w:t xml:space="preserve">Г.Р. </w:t>
            </w:r>
            <w:proofErr w:type="spellStart"/>
            <w:r w:rsidRPr="00CE6E2C">
              <w:rPr>
                <w:color w:val="000000"/>
                <w:sz w:val="20"/>
                <w:szCs w:val="20"/>
              </w:rPr>
              <w:t>Консон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:rsidR="009355F8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BE65CD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.: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Нобель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-</w:t>
            </w:r>
          </w:p>
          <w:p w:rsidR="009355F8" w:rsidRPr="00BE65CD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Пресс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;</w:t>
            </w:r>
          </w:p>
          <w:p w:rsidR="009355F8" w:rsidRPr="00BE65CD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proofErr w:type="spellStart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Edinbourgh</w:t>
            </w:r>
            <w:proofErr w:type="spellEnd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,</w:t>
            </w:r>
          </w:p>
          <w:p w:rsidR="009355F8" w:rsidRPr="00BE65CD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proofErr w:type="spellStart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Lennex</w:t>
            </w:r>
            <w:proofErr w:type="spellEnd"/>
          </w:p>
          <w:p w:rsidR="009355F8" w:rsidRPr="00BE65CD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Corporation</w:t>
            </w:r>
          </w:p>
          <w:p w:rsidR="009355F8" w:rsidRPr="00BE65CD" w:rsidRDefault="009355F8" w:rsidP="001E6613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val="en-US"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B64364" w:rsidRDefault="009355F8" w:rsidP="001E661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64364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55F8" w:rsidRPr="00BE65CD" w:rsidRDefault="009355F8" w:rsidP="001E6613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val="en-US" w:eastAsia="ar-SA"/>
              </w:rPr>
            </w:pPr>
          </w:p>
          <w:p w:rsidR="009355F8" w:rsidRPr="00BE65CD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5F8" w:rsidRPr="00BE65CD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  <w:p w:rsidR="009355F8" w:rsidRPr="00C75C26" w:rsidRDefault="00BD4FAF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9355F8" w:rsidRPr="001E5106" w:rsidTr="001E6613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CE6E2C" w:rsidRDefault="009355F8" w:rsidP="001E661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E6E2C"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CE6E2C" w:rsidRDefault="009355F8" w:rsidP="00BD4FAF">
            <w:pPr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Традиции и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перспективы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искусства как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феномена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культуры: Сборник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статей по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материалам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Международной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научной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конференции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lastRenderedPageBreak/>
              <w:t>Государственной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классической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академии имени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E6E2C">
              <w:rPr>
                <w:color w:val="000000"/>
                <w:sz w:val="20"/>
                <w:szCs w:val="20"/>
              </w:rPr>
              <w:t>Маймонида</w:t>
            </w:r>
            <w:proofErr w:type="spellEnd"/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Российского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государственного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университета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имени А.Н.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Косыгина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(Технологии.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Дизайн. Искусство)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11-15 апреля 2017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года / под общ.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E6E2C">
              <w:rPr>
                <w:color w:val="000000"/>
                <w:sz w:val="20"/>
                <w:szCs w:val="20"/>
              </w:rPr>
              <w:t>научн</w:t>
            </w:r>
            <w:proofErr w:type="spellEnd"/>
            <w:r w:rsidRPr="00CE6E2C">
              <w:rPr>
                <w:color w:val="000000"/>
                <w:sz w:val="20"/>
                <w:szCs w:val="20"/>
              </w:rPr>
              <w:t>. ред.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Я.И. Сушковой-</w:t>
            </w:r>
          </w:p>
          <w:p w:rsidR="00BD4FAF" w:rsidRPr="00CE6E2C" w:rsidRDefault="00BD4FAF" w:rsidP="00BD4FAF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Ириной</w:t>
            </w:r>
          </w:p>
          <w:p w:rsidR="009355F8" w:rsidRPr="001E5106" w:rsidRDefault="009355F8" w:rsidP="001E66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Сборник</w:t>
            </w:r>
          </w:p>
          <w:p w:rsidR="009355F8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М.:</w:t>
            </w:r>
          </w:p>
          <w:p w:rsidR="009355F8" w:rsidRPr="00D73AB2" w:rsidRDefault="009355F8" w:rsidP="001E6613">
            <w:pPr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Государственна</w:t>
            </w:r>
            <w:r w:rsidR="00D73AB2">
              <w:rPr>
                <w:rFonts w:asciiTheme="minorHAnsi" w:hAnsiTheme="minorHAnsi"/>
                <w:color w:val="000000"/>
                <w:sz w:val="23"/>
                <w:szCs w:val="23"/>
              </w:rPr>
              <w:t>я</w:t>
            </w:r>
          </w:p>
          <w:p w:rsidR="009355F8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я классическая</w:t>
            </w:r>
          </w:p>
          <w:p w:rsidR="009355F8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академия имени</w:t>
            </w:r>
          </w:p>
          <w:p w:rsidR="009355F8" w:rsidRDefault="009355F8" w:rsidP="001E66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Маймонида</w:t>
            </w:r>
            <w:proofErr w:type="spellEnd"/>
          </w:p>
          <w:p w:rsidR="009355F8" w:rsidRPr="001E5106" w:rsidRDefault="009355F8" w:rsidP="001E66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55F8" w:rsidRPr="009355F8" w:rsidRDefault="009355F8" w:rsidP="001E661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355F8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9355F8" w:rsidRPr="001E5106" w:rsidRDefault="00BD4FAF" w:rsidP="001E661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  <w:p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9355F8" w:rsidRDefault="009355F8" w:rsidP="009355F8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9355F8" w:rsidRPr="00DD6EF9" w:rsidRDefault="009355F8" w:rsidP="009355F8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9355F8" w:rsidRDefault="009355F8" w:rsidP="009355F8">
      <w:pPr>
        <w:pStyle w:val="a7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9355F8" w:rsidRPr="00BE65CD" w:rsidRDefault="009355F8" w:rsidP="009355F8">
      <w:pPr>
        <w:numPr>
          <w:ilvl w:val="0"/>
          <w:numId w:val="23"/>
        </w:numPr>
        <w:suppressAutoHyphens/>
        <w:spacing w:line="100" w:lineRule="atLeast"/>
        <w:rPr>
          <w:b/>
          <w:i/>
          <w:lang w:eastAsia="ar-SA"/>
        </w:rPr>
      </w:pPr>
      <w:r w:rsidRPr="00BE65CD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BE65CD">
        <w:rPr>
          <w:rFonts w:eastAsia="Arial Unicode MS"/>
          <w:b/>
          <w:i/>
          <w:lang w:val="en-US" w:eastAsia="ar-SA"/>
        </w:rPr>
        <w:t>Znanium</w:t>
      </w:r>
      <w:proofErr w:type="spellEnd"/>
      <w:r w:rsidRPr="00BE65CD">
        <w:rPr>
          <w:rFonts w:eastAsia="Arial Unicode MS"/>
          <w:b/>
          <w:i/>
          <w:lang w:eastAsia="ar-SA"/>
        </w:rPr>
        <w:t>.</w:t>
      </w:r>
      <w:r w:rsidRPr="00BE65CD">
        <w:rPr>
          <w:rFonts w:eastAsia="Arial Unicode MS"/>
          <w:b/>
          <w:i/>
          <w:lang w:val="en-US" w:eastAsia="ar-SA"/>
        </w:rPr>
        <w:t>com</w:t>
      </w:r>
      <w:r w:rsidRPr="00BE65CD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9" w:history="1">
        <w:r w:rsidRPr="00BE65CD">
          <w:rPr>
            <w:rFonts w:eastAsia="Arial Unicode MS"/>
            <w:b/>
            <w:i/>
            <w:lang w:val="en-US" w:eastAsia="ar-SA"/>
          </w:rPr>
          <w:t>http</w:t>
        </w:r>
        <w:r w:rsidRPr="00BE65CD">
          <w:rPr>
            <w:rFonts w:eastAsia="Arial Unicode MS"/>
            <w:b/>
            <w:i/>
            <w:lang w:eastAsia="ar-SA"/>
          </w:rPr>
          <w:t>://</w:t>
        </w:r>
        <w:r w:rsidRPr="00BE65CD">
          <w:rPr>
            <w:rFonts w:eastAsia="Arial Unicode MS"/>
            <w:b/>
            <w:i/>
            <w:lang w:val="en-US" w:eastAsia="ar-SA"/>
          </w:rPr>
          <w:t>znanium</w:t>
        </w:r>
        <w:r w:rsidRPr="00BE65CD">
          <w:rPr>
            <w:rFonts w:eastAsia="Arial Unicode MS"/>
            <w:b/>
            <w:i/>
            <w:lang w:eastAsia="ar-SA"/>
          </w:rPr>
          <w:t>.</w:t>
        </w:r>
        <w:r w:rsidRPr="00BE65CD">
          <w:rPr>
            <w:rFonts w:eastAsia="Arial Unicode MS"/>
            <w:b/>
            <w:i/>
            <w:lang w:val="en-US" w:eastAsia="ar-SA"/>
          </w:rPr>
          <w:t>com</w:t>
        </w:r>
        <w:r w:rsidRPr="00BE65CD">
          <w:rPr>
            <w:rFonts w:eastAsia="Arial Unicode MS"/>
            <w:b/>
            <w:i/>
            <w:lang w:eastAsia="ar-SA"/>
          </w:rPr>
          <w:t>/</w:t>
        </w:r>
      </w:hyperlink>
      <w:r w:rsidRPr="00BE65CD">
        <w:rPr>
          <w:rFonts w:eastAsia="Arial Unicode MS"/>
          <w:b/>
          <w:i/>
          <w:lang w:eastAsia="ar-SA"/>
        </w:rPr>
        <w:t xml:space="preserve"> </w:t>
      </w:r>
      <w:r w:rsidRPr="00BE65CD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BE65CD">
        <w:rPr>
          <w:b/>
          <w:i/>
          <w:lang w:val="en-US" w:eastAsia="ar-SA"/>
        </w:rPr>
        <w:t>Znanium</w:t>
      </w:r>
      <w:proofErr w:type="spellEnd"/>
      <w:r w:rsidRPr="00BE65CD">
        <w:rPr>
          <w:b/>
          <w:i/>
          <w:lang w:eastAsia="ar-SA"/>
        </w:rPr>
        <w:t>.</w:t>
      </w:r>
      <w:r w:rsidRPr="00BE65CD">
        <w:rPr>
          <w:b/>
          <w:i/>
          <w:lang w:val="en-US" w:eastAsia="ar-SA"/>
        </w:rPr>
        <w:t>com</w:t>
      </w:r>
      <w:r w:rsidRPr="00BE65CD">
        <w:rPr>
          <w:b/>
          <w:i/>
          <w:lang w:eastAsia="ar-SA"/>
        </w:rPr>
        <w:t xml:space="preserve">» </w:t>
      </w:r>
      <w:hyperlink r:id="rId10" w:history="1">
        <w:r w:rsidRPr="00BE65CD">
          <w:rPr>
            <w:b/>
            <w:i/>
            <w:lang w:val="en-US" w:eastAsia="ar-SA"/>
          </w:rPr>
          <w:t>http</w:t>
        </w:r>
        <w:r w:rsidRPr="00BE65CD">
          <w:rPr>
            <w:b/>
            <w:i/>
            <w:lang w:eastAsia="ar-SA"/>
          </w:rPr>
          <w:t>://</w:t>
        </w:r>
        <w:proofErr w:type="spellStart"/>
        <w:r w:rsidRPr="00BE65CD">
          <w:rPr>
            <w:b/>
            <w:i/>
            <w:lang w:val="en-US" w:eastAsia="ar-SA"/>
          </w:rPr>
          <w:t>znanium</w:t>
        </w:r>
        <w:proofErr w:type="spellEnd"/>
        <w:r w:rsidRPr="00BE65CD">
          <w:rPr>
            <w:b/>
            <w:i/>
            <w:lang w:eastAsia="ar-SA"/>
          </w:rPr>
          <w:t>.</w:t>
        </w:r>
        <w:r w:rsidRPr="00BE65CD">
          <w:rPr>
            <w:b/>
            <w:i/>
            <w:lang w:val="en-US" w:eastAsia="ar-SA"/>
          </w:rPr>
          <w:t>com</w:t>
        </w:r>
        <w:r w:rsidRPr="00BE65CD">
          <w:rPr>
            <w:b/>
            <w:i/>
            <w:lang w:eastAsia="ar-SA"/>
          </w:rPr>
          <w:t>/</w:t>
        </w:r>
      </w:hyperlink>
      <w:r w:rsidRPr="00BE65CD">
        <w:rPr>
          <w:b/>
          <w:i/>
          <w:lang w:eastAsia="ar-SA"/>
        </w:rPr>
        <w:t xml:space="preserve">  </w:t>
      </w:r>
    </w:p>
    <w:p w:rsidR="009355F8" w:rsidRPr="00BE65CD" w:rsidRDefault="009355F8" w:rsidP="009355F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val="en-US" w:eastAsia="ar-SA"/>
        </w:rPr>
      </w:pPr>
      <w:r w:rsidRPr="00BE65CD">
        <w:rPr>
          <w:rFonts w:eastAsia="Arial Unicode MS"/>
          <w:b/>
          <w:i/>
          <w:lang w:eastAsia="ar-SA"/>
        </w:rPr>
        <w:t>ООО</w:t>
      </w:r>
      <w:r w:rsidRPr="00BE65CD">
        <w:rPr>
          <w:rFonts w:eastAsia="Arial Unicode MS"/>
          <w:b/>
          <w:i/>
          <w:lang w:val="en-US" w:eastAsia="ar-SA"/>
        </w:rPr>
        <w:t xml:space="preserve"> «</w:t>
      </w:r>
      <w:r w:rsidRPr="00BE65CD">
        <w:rPr>
          <w:rFonts w:eastAsia="Arial Unicode MS"/>
          <w:b/>
          <w:i/>
          <w:lang w:eastAsia="ar-SA"/>
        </w:rPr>
        <w:t>ИВИС</w:t>
      </w:r>
      <w:r w:rsidRPr="00BE65CD">
        <w:rPr>
          <w:rFonts w:eastAsia="Arial Unicode MS"/>
          <w:b/>
          <w:i/>
          <w:lang w:val="en-US" w:eastAsia="ar-SA"/>
        </w:rPr>
        <w:t xml:space="preserve">» </w:t>
      </w:r>
      <w:hyperlink r:id="rId11" w:history="1">
        <w:r w:rsidRPr="00BE65CD">
          <w:rPr>
            <w:rFonts w:eastAsia="Arial Unicode MS"/>
            <w:b/>
            <w:i/>
            <w:lang w:val="en-US" w:eastAsia="ar-SA"/>
          </w:rPr>
          <w:t>https://dlib.eastview.com</w:t>
        </w:r>
      </w:hyperlink>
      <w:r w:rsidRPr="00BE65CD">
        <w:rPr>
          <w:rFonts w:eastAsia="Arial Unicode MS"/>
          <w:b/>
          <w:i/>
          <w:lang w:val="en-US" w:eastAsia="ar-SA"/>
        </w:rPr>
        <w:t xml:space="preserve"> Web of Science </w:t>
      </w:r>
      <w:hyperlink r:id="rId12" w:history="1">
        <w:r w:rsidRPr="00BE65CD">
          <w:rPr>
            <w:rFonts w:eastAsia="Arial Unicode MS"/>
            <w:b/>
            <w:bCs/>
            <w:i/>
            <w:lang w:val="en-US" w:eastAsia="ar-SA"/>
          </w:rPr>
          <w:t>http://webofknowledge.com/</w:t>
        </w:r>
      </w:hyperlink>
      <w:r w:rsidRPr="00BE65CD">
        <w:rPr>
          <w:rFonts w:eastAsia="Arial Unicode MS"/>
          <w:bCs/>
          <w:i/>
          <w:lang w:val="en-US" w:eastAsia="ar-SA"/>
        </w:rPr>
        <w:t xml:space="preserve"> </w:t>
      </w:r>
      <w:r w:rsidRPr="00BE65CD">
        <w:rPr>
          <w:rFonts w:eastAsia="Arial Unicode MS"/>
          <w:i/>
          <w:lang w:val="en-US" w:eastAsia="ar-SA"/>
        </w:rPr>
        <w:t xml:space="preserve"> </w:t>
      </w:r>
    </w:p>
    <w:p w:rsidR="009355F8" w:rsidRPr="00440DEC" w:rsidRDefault="009355F8" w:rsidP="009355F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3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</w:p>
    <w:p w:rsidR="009355F8" w:rsidRPr="00440DEC" w:rsidRDefault="009355F8" w:rsidP="009355F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4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</w:p>
    <w:p w:rsidR="009355F8" w:rsidRPr="00440DEC" w:rsidRDefault="009355F8" w:rsidP="009355F8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gramStart"/>
      <w:r w:rsidRPr="00440DEC">
        <w:rPr>
          <w:b/>
          <w:bCs/>
          <w:i/>
          <w:lang w:eastAsia="ar-SA"/>
        </w:rPr>
        <w:t>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5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  <w:proofErr w:type="gramEnd"/>
      </w:hyperlink>
      <w:r w:rsidRPr="00440DEC">
        <w:rPr>
          <w:i/>
          <w:lang w:eastAsia="ar-SA"/>
        </w:rPr>
        <w:t xml:space="preserve"> </w:t>
      </w:r>
    </w:p>
    <w:p w:rsidR="009355F8" w:rsidRPr="00440DEC" w:rsidRDefault="009355F8" w:rsidP="009355F8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16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</w:t>
      </w:r>
    </w:p>
    <w:p w:rsidR="009355F8" w:rsidRPr="00603D21" w:rsidRDefault="009355F8" w:rsidP="009355F8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9355F8" w:rsidRPr="006D1692" w:rsidRDefault="009355F8" w:rsidP="009355F8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 xml:space="preserve">9.4.2 Профессиональные базы </w:t>
      </w:r>
      <w:proofErr w:type="gramStart"/>
      <w:r w:rsidRPr="006D1692">
        <w:rPr>
          <w:lang w:eastAsia="ar-SA"/>
        </w:rPr>
        <w:t>данных</w:t>
      </w:r>
      <w:r w:rsidRPr="006D1692">
        <w:rPr>
          <w:iCs/>
          <w:lang w:eastAsia="ar-SA"/>
        </w:rPr>
        <w:t xml:space="preserve">  и</w:t>
      </w:r>
      <w:proofErr w:type="gramEnd"/>
      <w:r w:rsidRPr="006D1692">
        <w:rPr>
          <w:iCs/>
          <w:lang w:eastAsia="ar-SA"/>
        </w:rPr>
        <w:t xml:space="preserve"> информационно-справочные системы : </w:t>
      </w:r>
    </w:p>
    <w:p w:rsidR="009355F8" w:rsidRPr="00ED7E3E" w:rsidRDefault="009355F8" w:rsidP="009355F8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r w:rsidRPr="00ED7E3E">
        <w:rPr>
          <w:i/>
          <w:lang w:eastAsia="ar-SA"/>
        </w:rPr>
        <w:t>https://e.lanbook.com/books/2617#vokal_2612_header</w:t>
      </w:r>
    </w:p>
    <w:p w:rsidR="009355F8" w:rsidRPr="00ED7E3E" w:rsidRDefault="007277C9" w:rsidP="009355F8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hyperlink r:id="rId17" w:history="1">
        <w:r w:rsidR="009355F8" w:rsidRPr="00ED7E3E">
          <w:rPr>
            <w:i/>
            <w:iCs/>
            <w:u w:val="single"/>
            <w:lang w:val="en-US" w:eastAsia="ar-SA"/>
          </w:rPr>
          <w:t>http</w:t>
        </w:r>
        <w:r w:rsidR="009355F8" w:rsidRPr="00ED7E3E">
          <w:rPr>
            <w:i/>
            <w:iCs/>
            <w:u w:val="single"/>
            <w:lang w:eastAsia="ar-SA"/>
          </w:rPr>
          <w:t>://</w:t>
        </w:r>
        <w:r w:rsidR="009355F8" w:rsidRPr="00ED7E3E">
          <w:rPr>
            <w:i/>
            <w:iCs/>
            <w:u w:val="single"/>
            <w:lang w:val="en-US" w:eastAsia="ar-SA"/>
          </w:rPr>
          <w:t>www</w:t>
        </w:r>
        <w:r w:rsidR="009355F8" w:rsidRPr="00ED7E3E">
          <w:rPr>
            <w:i/>
            <w:iCs/>
            <w:u w:val="single"/>
            <w:lang w:eastAsia="ar-SA"/>
          </w:rPr>
          <w:t>.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gks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.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ru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wps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wcm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r w:rsidR="009355F8" w:rsidRPr="00ED7E3E">
          <w:rPr>
            <w:i/>
            <w:iCs/>
            <w:u w:val="single"/>
            <w:lang w:val="en-US" w:eastAsia="ar-SA"/>
          </w:rPr>
          <w:t>connect</w:t>
        </w:r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rosstat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_</w:t>
        </w:r>
        <w:r w:rsidR="009355F8" w:rsidRPr="00ED7E3E">
          <w:rPr>
            <w:i/>
            <w:iCs/>
            <w:u w:val="single"/>
            <w:lang w:val="en-US" w:eastAsia="ar-SA"/>
          </w:rPr>
          <w:t>main</w:t>
        </w:r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rosstat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ru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r w:rsidR="009355F8" w:rsidRPr="00ED7E3E">
          <w:rPr>
            <w:i/>
            <w:iCs/>
            <w:u w:val="single"/>
            <w:lang w:val="en-US" w:eastAsia="ar-SA"/>
          </w:rPr>
          <w:t>statistics</w:t>
        </w:r>
        <w:r w:rsidR="009355F8" w:rsidRPr="00ED7E3E">
          <w:rPr>
            <w:i/>
            <w:iCs/>
            <w:u w:val="single"/>
            <w:lang w:eastAsia="ar-SA"/>
          </w:rPr>
          <w:t>/</w:t>
        </w:r>
        <w:r w:rsidR="009355F8" w:rsidRPr="00ED7E3E">
          <w:rPr>
            <w:i/>
            <w:iCs/>
            <w:u w:val="single"/>
            <w:lang w:val="en-US" w:eastAsia="ar-SA"/>
          </w:rPr>
          <w:t>databases</w:t>
        </w:r>
        <w:r w:rsidR="009355F8" w:rsidRPr="00ED7E3E">
          <w:rPr>
            <w:i/>
            <w:iCs/>
            <w:u w:val="single"/>
            <w:lang w:eastAsia="ar-SA"/>
          </w:rPr>
          <w:t>/</w:t>
        </w:r>
      </w:hyperlink>
      <w:r w:rsidR="009355F8" w:rsidRPr="00ED7E3E">
        <w:rPr>
          <w:i/>
          <w:iCs/>
          <w:lang w:val="en-US" w:eastAsia="ar-SA"/>
        </w:rPr>
        <w:t> </w:t>
      </w:r>
      <w:r w:rsidR="009355F8" w:rsidRPr="00ED7E3E">
        <w:rPr>
          <w:i/>
          <w:iCs/>
          <w:lang w:eastAsia="ar-SA"/>
        </w:rPr>
        <w:t xml:space="preserve"> </w:t>
      </w:r>
      <w:r w:rsidR="009355F8" w:rsidRPr="00ED7E3E">
        <w:rPr>
          <w:i/>
          <w:iCs/>
          <w:lang w:val="en-US" w:eastAsia="ar-SA"/>
        </w:rPr>
        <w:t> </w:t>
      </w:r>
      <w:r w:rsidR="009355F8" w:rsidRPr="00ED7E3E">
        <w:rPr>
          <w:i/>
          <w:iCs/>
          <w:lang w:eastAsia="ar-SA"/>
        </w:rPr>
        <w:t xml:space="preserve"> </w:t>
      </w:r>
    </w:p>
    <w:p w:rsidR="009355F8" w:rsidRPr="00ED7E3E" w:rsidRDefault="007277C9" w:rsidP="009355F8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hyperlink r:id="rId18" w:history="1">
        <w:r w:rsidR="009355F8" w:rsidRPr="00ED7E3E">
          <w:rPr>
            <w:i/>
            <w:iCs/>
            <w:u w:val="single"/>
            <w:lang w:val="en-US" w:eastAsia="ar-SA"/>
          </w:rPr>
          <w:t>http</w:t>
        </w:r>
        <w:r w:rsidR="009355F8" w:rsidRPr="00ED7E3E">
          <w:rPr>
            <w:i/>
            <w:iCs/>
            <w:u w:val="single"/>
            <w:lang w:eastAsia="ar-SA"/>
          </w:rPr>
          <w:t>://</w:t>
        </w:r>
        <w:r w:rsidR="009355F8" w:rsidRPr="00ED7E3E">
          <w:rPr>
            <w:i/>
            <w:iCs/>
            <w:u w:val="single"/>
            <w:lang w:val="en-US" w:eastAsia="ar-SA"/>
          </w:rPr>
          <w:t>inion</w:t>
        </w:r>
        <w:r w:rsidR="009355F8" w:rsidRPr="00ED7E3E">
          <w:rPr>
            <w:i/>
            <w:iCs/>
            <w:u w:val="single"/>
            <w:lang w:eastAsia="ar-SA"/>
          </w:rPr>
          <w:t>.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ru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r w:rsidR="009355F8" w:rsidRPr="00ED7E3E">
          <w:rPr>
            <w:i/>
            <w:iCs/>
            <w:u w:val="single"/>
            <w:lang w:val="en-US" w:eastAsia="ar-SA"/>
          </w:rPr>
          <w:t>resources</w:t>
        </w:r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bazy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-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dannykh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-</w:t>
        </w:r>
        <w:r w:rsidR="009355F8" w:rsidRPr="00ED7E3E">
          <w:rPr>
            <w:i/>
            <w:iCs/>
            <w:u w:val="single"/>
            <w:lang w:val="en-US" w:eastAsia="ar-SA"/>
          </w:rPr>
          <w:t>inion</w:t>
        </w:r>
        <w:r w:rsidR="009355F8" w:rsidRPr="00ED7E3E">
          <w:rPr>
            <w:i/>
            <w:iCs/>
            <w:u w:val="single"/>
            <w:lang w:eastAsia="ar-SA"/>
          </w:rPr>
          <w:t>-</w:t>
        </w:r>
        <w:r w:rsidR="009355F8" w:rsidRPr="00ED7E3E">
          <w:rPr>
            <w:i/>
            <w:iCs/>
            <w:u w:val="single"/>
            <w:lang w:val="en-US" w:eastAsia="ar-SA"/>
          </w:rPr>
          <w:t>ran</w:t>
        </w:r>
        <w:r w:rsidR="009355F8" w:rsidRPr="00ED7E3E">
          <w:rPr>
            <w:i/>
            <w:iCs/>
            <w:u w:val="single"/>
            <w:lang w:eastAsia="ar-SA"/>
          </w:rPr>
          <w:t>/</w:t>
        </w:r>
      </w:hyperlink>
      <w:r w:rsidR="009355F8" w:rsidRPr="00ED7E3E">
        <w:rPr>
          <w:i/>
          <w:iCs/>
          <w:lang w:val="en-US" w:eastAsia="ar-SA"/>
        </w:rPr>
        <w:t> </w:t>
      </w:r>
    </w:p>
    <w:p w:rsidR="009355F8" w:rsidRPr="00ED7E3E" w:rsidRDefault="007277C9" w:rsidP="009355F8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hyperlink r:id="rId19" w:history="1">
        <w:r w:rsidR="009355F8" w:rsidRPr="00ED7E3E">
          <w:rPr>
            <w:i/>
            <w:iCs/>
            <w:u w:val="single"/>
            <w:lang w:val="en-US" w:eastAsia="ar-SA"/>
          </w:rPr>
          <w:t>http</w:t>
        </w:r>
        <w:r w:rsidR="009355F8" w:rsidRPr="00ED7E3E">
          <w:rPr>
            <w:i/>
            <w:iCs/>
            <w:u w:val="single"/>
            <w:lang w:eastAsia="ar-SA"/>
          </w:rPr>
          <w:t>://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elibrary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.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ru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defaultx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.</w:t>
        </w:r>
        <w:r w:rsidR="009355F8" w:rsidRPr="00ED7E3E">
          <w:rPr>
            <w:i/>
            <w:iCs/>
            <w:u w:val="single"/>
            <w:lang w:val="en-US" w:eastAsia="ar-SA"/>
          </w:rPr>
          <w:t>asp</w:t>
        </w:r>
      </w:hyperlink>
      <w:r w:rsidR="009355F8" w:rsidRPr="00ED7E3E">
        <w:rPr>
          <w:i/>
          <w:iCs/>
          <w:lang w:val="en-US" w:eastAsia="ar-SA"/>
        </w:rPr>
        <w:t> </w:t>
      </w:r>
    </w:p>
    <w:p w:rsidR="009355F8" w:rsidRDefault="009355F8" w:rsidP="009355F8">
      <w:pPr>
        <w:tabs>
          <w:tab w:val="right" w:leader="underscore" w:pos="8505"/>
        </w:tabs>
        <w:jc w:val="both"/>
        <w:rPr>
          <w:highlight w:val="yellow"/>
        </w:rPr>
      </w:pPr>
    </w:p>
    <w:p w:rsidR="00494D42" w:rsidRPr="00494D42" w:rsidRDefault="009355F8" w:rsidP="00494D42">
      <w:pPr>
        <w:rPr>
          <w:i/>
          <w:lang w:val="en-US"/>
        </w:rPr>
      </w:pPr>
      <w:r w:rsidRPr="00494D42">
        <w:rPr>
          <w:color w:val="000000" w:themeColor="text1"/>
          <w:lang w:val="en-US"/>
        </w:rPr>
        <w:t>9.4.3</w:t>
      </w:r>
      <w:r w:rsidRPr="00494D42">
        <w:rPr>
          <w:color w:val="FF0000"/>
          <w:lang w:val="en-US"/>
        </w:rPr>
        <w:t xml:space="preserve"> </w:t>
      </w:r>
      <w:r w:rsidR="00494D42" w:rsidRPr="00494D42">
        <w:rPr>
          <w:i/>
          <w:lang w:val="en-US"/>
        </w:rPr>
        <w:t xml:space="preserve">Microsoft Windows Professional 7 Russian Upgrade Academic Open No Level, </w:t>
      </w:r>
      <w:r w:rsidR="00494D42" w:rsidRPr="00494D42">
        <w:rPr>
          <w:i/>
        </w:rPr>
        <w:t>артикул</w:t>
      </w:r>
      <w:r w:rsidR="00494D42" w:rsidRPr="00494D42">
        <w:rPr>
          <w:i/>
          <w:lang w:val="en-US"/>
        </w:rPr>
        <w:t xml:space="preserve"> FQC-02306, </w:t>
      </w:r>
      <w:r w:rsidR="00494D42" w:rsidRPr="00494D42">
        <w:rPr>
          <w:i/>
        </w:rPr>
        <w:t>лицензия</w:t>
      </w:r>
      <w:r w:rsidR="00494D42" w:rsidRPr="00494D42">
        <w:rPr>
          <w:i/>
          <w:lang w:val="en-US"/>
        </w:rPr>
        <w:t xml:space="preserve"> № 46255382 </w:t>
      </w:r>
      <w:r w:rsidR="00494D42" w:rsidRPr="00494D42">
        <w:rPr>
          <w:i/>
        </w:rPr>
        <w:t>от</w:t>
      </w:r>
      <w:r w:rsidR="00494D42" w:rsidRPr="00494D42">
        <w:rPr>
          <w:i/>
          <w:lang w:val="en-US"/>
        </w:rPr>
        <w:t xml:space="preserve"> 11.12.2009, (</w:t>
      </w:r>
      <w:r w:rsidR="00494D42" w:rsidRPr="00494D42">
        <w:rPr>
          <w:i/>
        </w:rPr>
        <w:t>копия</w:t>
      </w:r>
      <w:r w:rsidR="00494D42" w:rsidRPr="00494D42">
        <w:rPr>
          <w:i/>
          <w:lang w:val="en-US"/>
        </w:rPr>
        <w:t xml:space="preserve"> </w:t>
      </w:r>
      <w:r w:rsidR="00494D42" w:rsidRPr="00494D42">
        <w:rPr>
          <w:i/>
        </w:rPr>
        <w:t>лицензии</w:t>
      </w:r>
      <w:r w:rsidR="00494D42" w:rsidRPr="00494D42">
        <w:rPr>
          <w:i/>
          <w:lang w:val="en-US"/>
        </w:rPr>
        <w:t xml:space="preserve">); </w:t>
      </w:r>
    </w:p>
    <w:p w:rsidR="00494D42" w:rsidRPr="00494D42" w:rsidRDefault="00494D42" w:rsidP="00494D42">
      <w:pPr>
        <w:rPr>
          <w:i/>
          <w:lang w:val="en-US"/>
        </w:rPr>
      </w:pPr>
      <w:r w:rsidRPr="00494D42">
        <w:rPr>
          <w:i/>
          <w:lang w:val="en-US"/>
        </w:rPr>
        <w:lastRenderedPageBreak/>
        <w:t xml:space="preserve">Microsoft Office Professional Plus 2010 Russian Academic Open No Level, </w:t>
      </w:r>
      <w:r w:rsidRPr="00494D42">
        <w:rPr>
          <w:i/>
        </w:rPr>
        <w:t>лицензия</w:t>
      </w:r>
      <w:r w:rsidRPr="00494D42">
        <w:rPr>
          <w:i/>
          <w:lang w:val="en-US"/>
        </w:rPr>
        <w:t xml:space="preserve"> 47122150 </w:t>
      </w:r>
      <w:r w:rsidRPr="00494D42">
        <w:rPr>
          <w:i/>
        </w:rPr>
        <w:t>от</w:t>
      </w:r>
      <w:r w:rsidRPr="00494D42">
        <w:rPr>
          <w:i/>
          <w:lang w:val="en-US"/>
        </w:rPr>
        <w:t xml:space="preserve"> 30.06.2010, </w:t>
      </w:r>
      <w:r w:rsidRPr="00494D42">
        <w:rPr>
          <w:i/>
        </w:rPr>
        <w:t>справка</w:t>
      </w:r>
      <w:r w:rsidRPr="00494D42">
        <w:rPr>
          <w:i/>
          <w:lang w:val="en-US"/>
        </w:rPr>
        <w:t xml:space="preserve"> Microsoft «</w:t>
      </w:r>
      <w:r w:rsidRPr="00494D42">
        <w:rPr>
          <w:i/>
        </w:rPr>
        <w:t>Условия</w:t>
      </w:r>
      <w:r w:rsidRPr="00494D42">
        <w:rPr>
          <w:i/>
          <w:lang w:val="en-US"/>
        </w:rPr>
        <w:t xml:space="preserve"> </w:t>
      </w:r>
      <w:r w:rsidRPr="00494D42">
        <w:rPr>
          <w:i/>
        </w:rPr>
        <w:t>использования</w:t>
      </w:r>
      <w:r w:rsidRPr="00494D42">
        <w:rPr>
          <w:i/>
          <w:lang w:val="en-US"/>
        </w:rPr>
        <w:t xml:space="preserve"> </w:t>
      </w:r>
      <w:r w:rsidRPr="00494D42">
        <w:rPr>
          <w:i/>
        </w:rPr>
        <w:t>лицензии</w:t>
      </w:r>
      <w:r w:rsidRPr="00494D42">
        <w:rPr>
          <w:i/>
          <w:lang w:val="en-US"/>
        </w:rPr>
        <w:t>»;</w:t>
      </w:r>
    </w:p>
    <w:p w:rsidR="00494D42" w:rsidRPr="00494D42" w:rsidRDefault="00494D42" w:rsidP="00494D42">
      <w:pPr>
        <w:rPr>
          <w:i/>
        </w:rPr>
      </w:pPr>
      <w:r w:rsidRPr="00494D42">
        <w:rPr>
          <w:i/>
        </w:rPr>
        <w:t xml:space="preserve">Система автоматизации библиотек ИРБИС64, договора на оказание </w:t>
      </w:r>
      <w:proofErr w:type="gramStart"/>
      <w:r w:rsidRPr="00494D42">
        <w:rPr>
          <w:i/>
        </w:rPr>
        <w:t>услуг  по</w:t>
      </w:r>
      <w:proofErr w:type="gramEnd"/>
      <w:r w:rsidRPr="00494D42">
        <w:rPr>
          <w:i/>
        </w:rPr>
        <w:t xml:space="preserve"> поставке программного обеспечения №1/28-10-13 от 22.11.2013г.; №1/21-03-14 от 31.03.2014г. (копии договоров);</w:t>
      </w:r>
    </w:p>
    <w:p w:rsidR="00494D42" w:rsidRPr="00494D42" w:rsidRDefault="00494D42" w:rsidP="00494D42">
      <w:pPr>
        <w:rPr>
          <w:i/>
        </w:rPr>
      </w:pPr>
      <w:r w:rsidRPr="00494D42">
        <w:rPr>
          <w:i/>
          <w:lang w:val="en-US"/>
        </w:rPr>
        <w:t>Google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Chrome</w:t>
      </w:r>
      <w:r w:rsidRPr="00494D42">
        <w:rPr>
          <w:i/>
        </w:rPr>
        <w:t xml:space="preserve"> (свободно распространяемое</w:t>
      </w:r>
      <w:proofErr w:type="gramStart"/>
      <w:r w:rsidRPr="00494D42">
        <w:rPr>
          <w:i/>
        </w:rPr>
        <w:t>) ;</w:t>
      </w:r>
      <w:proofErr w:type="gramEnd"/>
      <w:r w:rsidRPr="00494D42">
        <w:rPr>
          <w:i/>
        </w:rPr>
        <w:t xml:space="preserve"> </w:t>
      </w:r>
    </w:p>
    <w:p w:rsidR="00494D42" w:rsidRPr="00494D42" w:rsidRDefault="00494D42" w:rsidP="00494D42">
      <w:pPr>
        <w:rPr>
          <w:i/>
        </w:rPr>
      </w:pPr>
      <w:r w:rsidRPr="00494D42">
        <w:rPr>
          <w:i/>
          <w:lang w:val="en-US"/>
        </w:rPr>
        <w:t>Adobe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Reader</w:t>
      </w:r>
      <w:r w:rsidRPr="00494D42">
        <w:rPr>
          <w:i/>
        </w:rPr>
        <w:t xml:space="preserve"> (свободно распространяемое);</w:t>
      </w:r>
    </w:p>
    <w:p w:rsidR="009355F8" w:rsidRPr="00494D42" w:rsidRDefault="00494D42" w:rsidP="00494D42">
      <w:pPr>
        <w:tabs>
          <w:tab w:val="right" w:leader="underscore" w:pos="8505"/>
        </w:tabs>
        <w:jc w:val="both"/>
        <w:rPr>
          <w:b/>
          <w:i/>
          <w:color w:val="FF0000"/>
        </w:rPr>
      </w:pPr>
      <w:r w:rsidRPr="00494D42">
        <w:rPr>
          <w:i/>
          <w:lang w:val="en-US"/>
        </w:rPr>
        <w:t>Kaspersky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Endpoint</w:t>
      </w:r>
      <w:r w:rsidRPr="00494D42">
        <w:rPr>
          <w:i/>
        </w:rPr>
        <w:t xml:space="preserve"> </w:t>
      </w:r>
      <w:proofErr w:type="spellStart"/>
      <w:r w:rsidRPr="00494D42">
        <w:rPr>
          <w:i/>
          <w:lang w:val="en-US"/>
        </w:rPr>
        <w:t>Secunty</w:t>
      </w:r>
      <w:proofErr w:type="spellEnd"/>
      <w:r w:rsidRPr="00494D42">
        <w:rPr>
          <w:i/>
        </w:rPr>
        <w:t xml:space="preserve"> для бизнеса - Стандартный </w:t>
      </w:r>
      <w:r w:rsidRPr="00494D42">
        <w:rPr>
          <w:i/>
          <w:lang w:val="en-US"/>
        </w:rPr>
        <w:t>Russian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Edition</w:t>
      </w:r>
      <w:r w:rsidRPr="00494D42">
        <w:rPr>
          <w:i/>
        </w:rPr>
        <w:t xml:space="preserve">, 250-499 </w:t>
      </w:r>
      <w:r w:rsidRPr="00494D42">
        <w:rPr>
          <w:i/>
          <w:lang w:val="en-US"/>
        </w:rPr>
        <w:t>Node</w:t>
      </w:r>
      <w:r w:rsidRPr="00494D42">
        <w:rPr>
          <w:i/>
        </w:rPr>
        <w:t xml:space="preserve"> 1 </w:t>
      </w:r>
      <w:r w:rsidRPr="00494D42">
        <w:rPr>
          <w:i/>
          <w:lang w:val="en-US"/>
        </w:rPr>
        <w:t>year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Educational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Renewal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License</w:t>
      </w:r>
      <w:r w:rsidRPr="00494D42">
        <w:rPr>
          <w:i/>
        </w:rPr>
        <w:t>;  лицензия №17</w:t>
      </w:r>
      <w:r w:rsidRPr="00494D42">
        <w:rPr>
          <w:i/>
          <w:lang w:val="en-US"/>
        </w:rPr>
        <w:t>EO</w:t>
      </w:r>
      <w:r w:rsidRPr="00494D42">
        <w:rPr>
          <w:i/>
        </w:rPr>
        <w:t>-171228-092222-983-1666 от 28.12.2017, (копия лицензии).</w:t>
      </w:r>
    </w:p>
    <w:p w:rsidR="009355F8" w:rsidRPr="00C34027" w:rsidRDefault="009355F8" w:rsidP="009355F8">
      <w:pPr>
        <w:ind w:left="34"/>
        <w:rPr>
          <w:i/>
          <w:color w:val="FF0000"/>
          <w:lang w:bidi="ru-RU"/>
        </w:rPr>
      </w:pPr>
    </w:p>
    <w:p w:rsidR="009355F8" w:rsidRPr="00C34027" w:rsidRDefault="009355F8" w:rsidP="009355F8">
      <w:pPr>
        <w:widowControl w:val="0"/>
        <w:ind w:left="720"/>
        <w:jc w:val="both"/>
        <w:rPr>
          <w:i/>
          <w:color w:val="FF0000"/>
          <w:lang w:bidi="ru-RU"/>
        </w:rPr>
      </w:pPr>
    </w:p>
    <w:p w:rsidR="009355F8" w:rsidRDefault="009355F8" w:rsidP="009355F8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</w:t>
      </w:r>
    </w:p>
    <w:sectPr w:rsidR="009355F8" w:rsidSect="00F31EF4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6B" w:rsidRDefault="007B3E6B" w:rsidP="00792F44">
      <w:r>
        <w:separator/>
      </w:r>
    </w:p>
  </w:endnote>
  <w:endnote w:type="continuationSeparator" w:id="0">
    <w:p w:rsidR="007B3E6B" w:rsidRDefault="007B3E6B" w:rsidP="0079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C9" w:rsidRDefault="007277C9">
    <w:pPr>
      <w:pStyle w:val="afa"/>
      <w:jc w:val="right"/>
    </w:pPr>
    <w:r>
      <w:fldChar w:fldCharType="begin"/>
    </w:r>
    <w:r>
      <w:instrText>PAGE   \* MERGEFORMAT</w:instrText>
    </w:r>
    <w:r>
      <w:fldChar w:fldCharType="separate"/>
    </w:r>
    <w:r w:rsidR="00D45DE8">
      <w:rPr>
        <w:noProof/>
      </w:rPr>
      <w:t>24</w:t>
    </w:r>
    <w:r>
      <w:rPr>
        <w:noProof/>
      </w:rPr>
      <w:fldChar w:fldCharType="end"/>
    </w:r>
  </w:p>
  <w:p w:rsidR="007277C9" w:rsidRDefault="007277C9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C9" w:rsidRPr="000D3988" w:rsidRDefault="007277C9" w:rsidP="00F31EF4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6B" w:rsidRDefault="007B3E6B" w:rsidP="00792F44">
      <w:r>
        <w:separator/>
      </w:r>
    </w:p>
  </w:footnote>
  <w:footnote w:type="continuationSeparator" w:id="0">
    <w:p w:rsidR="007B3E6B" w:rsidRDefault="007B3E6B" w:rsidP="0079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7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15ABB"/>
    <w:multiLevelType w:val="hybridMultilevel"/>
    <w:tmpl w:val="1156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4"/>
  </w:num>
  <w:num w:numId="4">
    <w:abstractNumId w:val="27"/>
  </w:num>
  <w:num w:numId="5">
    <w:abstractNumId w:val="16"/>
  </w:num>
  <w:num w:numId="6">
    <w:abstractNumId w:val="18"/>
  </w:num>
  <w:num w:numId="7">
    <w:abstractNumId w:val="9"/>
  </w:num>
  <w:num w:numId="8">
    <w:abstractNumId w:val="10"/>
  </w:num>
  <w:num w:numId="9">
    <w:abstractNumId w:val="24"/>
  </w:num>
  <w:num w:numId="10">
    <w:abstractNumId w:val="6"/>
  </w:num>
  <w:num w:numId="11">
    <w:abstractNumId w:val="11"/>
  </w:num>
  <w:num w:numId="12">
    <w:abstractNumId w:val="17"/>
  </w:num>
  <w:num w:numId="13">
    <w:abstractNumId w:val="22"/>
  </w:num>
  <w:num w:numId="14">
    <w:abstractNumId w:val="13"/>
  </w:num>
  <w:num w:numId="15">
    <w:abstractNumId w:val="14"/>
  </w:num>
  <w:num w:numId="16">
    <w:abstractNumId w:val="8"/>
  </w:num>
  <w:num w:numId="17">
    <w:abstractNumId w:val="23"/>
  </w:num>
  <w:num w:numId="18">
    <w:abstractNumId w:val="3"/>
  </w:num>
  <w:num w:numId="19">
    <w:abstractNumId w:val="7"/>
  </w:num>
  <w:num w:numId="20">
    <w:abstractNumId w:val="25"/>
  </w:num>
  <w:num w:numId="21">
    <w:abstractNumId w:val="5"/>
  </w:num>
  <w:num w:numId="22">
    <w:abstractNumId w:val="26"/>
  </w:num>
  <w:num w:numId="23">
    <w:abstractNumId w:val="1"/>
  </w:num>
  <w:num w:numId="24">
    <w:abstractNumId w:val="0"/>
  </w:num>
  <w:num w:numId="25">
    <w:abstractNumId w:val="2"/>
  </w:num>
  <w:num w:numId="26">
    <w:abstractNumId w:val="19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516"/>
    <w:rsid w:val="00002241"/>
    <w:rsid w:val="00055443"/>
    <w:rsid w:val="00063FEC"/>
    <w:rsid w:val="000765B2"/>
    <w:rsid w:val="000C6922"/>
    <w:rsid w:val="000D26DA"/>
    <w:rsid w:val="000D282D"/>
    <w:rsid w:val="0017064F"/>
    <w:rsid w:val="0018388F"/>
    <w:rsid w:val="001924E3"/>
    <w:rsid w:val="001A0816"/>
    <w:rsid w:val="001A6EBA"/>
    <w:rsid w:val="001E6613"/>
    <w:rsid w:val="0021330A"/>
    <w:rsid w:val="00232308"/>
    <w:rsid w:val="002716B3"/>
    <w:rsid w:val="002A3EEB"/>
    <w:rsid w:val="002B4738"/>
    <w:rsid w:val="002E0DAC"/>
    <w:rsid w:val="0034256A"/>
    <w:rsid w:val="00411EF9"/>
    <w:rsid w:val="00440515"/>
    <w:rsid w:val="004469CA"/>
    <w:rsid w:val="00494D42"/>
    <w:rsid w:val="004B5AEB"/>
    <w:rsid w:val="004E5A4C"/>
    <w:rsid w:val="0050552E"/>
    <w:rsid w:val="005077BE"/>
    <w:rsid w:val="00543035"/>
    <w:rsid w:val="005772C6"/>
    <w:rsid w:val="00577BD2"/>
    <w:rsid w:val="005C51DE"/>
    <w:rsid w:val="00601208"/>
    <w:rsid w:val="00662158"/>
    <w:rsid w:val="006B15B8"/>
    <w:rsid w:val="007252BF"/>
    <w:rsid w:val="007277C9"/>
    <w:rsid w:val="0077221A"/>
    <w:rsid w:val="007846CD"/>
    <w:rsid w:val="00792F44"/>
    <w:rsid w:val="00796CF4"/>
    <w:rsid w:val="007B3E6B"/>
    <w:rsid w:val="007F04A4"/>
    <w:rsid w:val="00824DE6"/>
    <w:rsid w:val="008A0F64"/>
    <w:rsid w:val="009355F8"/>
    <w:rsid w:val="00936381"/>
    <w:rsid w:val="00937516"/>
    <w:rsid w:val="009462FB"/>
    <w:rsid w:val="009659FB"/>
    <w:rsid w:val="00970ACF"/>
    <w:rsid w:val="00972BEB"/>
    <w:rsid w:val="00992707"/>
    <w:rsid w:val="009C3A36"/>
    <w:rsid w:val="009E2923"/>
    <w:rsid w:val="00A12F2F"/>
    <w:rsid w:val="00A917E7"/>
    <w:rsid w:val="00AC344F"/>
    <w:rsid w:val="00AF0A31"/>
    <w:rsid w:val="00B73A5D"/>
    <w:rsid w:val="00BD4FAF"/>
    <w:rsid w:val="00C1160B"/>
    <w:rsid w:val="00C20441"/>
    <w:rsid w:val="00C25320"/>
    <w:rsid w:val="00C256C6"/>
    <w:rsid w:val="00C32E47"/>
    <w:rsid w:val="00C61A61"/>
    <w:rsid w:val="00C74FE3"/>
    <w:rsid w:val="00CA08B4"/>
    <w:rsid w:val="00CC7904"/>
    <w:rsid w:val="00CF788B"/>
    <w:rsid w:val="00D1041D"/>
    <w:rsid w:val="00D45DE8"/>
    <w:rsid w:val="00D73AB2"/>
    <w:rsid w:val="00D918E6"/>
    <w:rsid w:val="00DA29D5"/>
    <w:rsid w:val="00DB6E1A"/>
    <w:rsid w:val="00DE57C0"/>
    <w:rsid w:val="00E66F54"/>
    <w:rsid w:val="00E86E4C"/>
    <w:rsid w:val="00EC054A"/>
    <w:rsid w:val="00ED6666"/>
    <w:rsid w:val="00F14A64"/>
    <w:rsid w:val="00F31EF4"/>
    <w:rsid w:val="00F36578"/>
    <w:rsid w:val="00F452B7"/>
    <w:rsid w:val="00F53F2D"/>
    <w:rsid w:val="00F9089F"/>
    <w:rsid w:val="00FC7A79"/>
    <w:rsid w:val="00FD5A6D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C2CD9833-0E55-4CA9-B0E7-DAEE28CF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3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3751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9375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9375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375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93751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37516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375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9375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375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link w:val="a6"/>
    <w:qFormat/>
    <w:rsid w:val="00937516"/>
    <w:pPr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link w:val="a5"/>
    <w:locked/>
    <w:rsid w:val="00937516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rmal (Web)"/>
    <w:basedOn w:val="a1"/>
    <w:rsid w:val="009375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footnote text"/>
    <w:basedOn w:val="a1"/>
    <w:link w:val="a9"/>
    <w:rsid w:val="00937516"/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937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rsid w:val="0093751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2"/>
    <w:link w:val="aa"/>
    <w:rsid w:val="00937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1"/>
    <w:link w:val="ad"/>
    <w:qFormat/>
    <w:rsid w:val="00937516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2"/>
    <w:link w:val="ac"/>
    <w:rsid w:val="009375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1"/>
    <w:link w:val="af"/>
    <w:rsid w:val="00937516"/>
    <w:pPr>
      <w:jc w:val="both"/>
    </w:pPr>
    <w:rPr>
      <w:color w:val="000000"/>
      <w:szCs w:val="18"/>
    </w:rPr>
  </w:style>
  <w:style w:type="character" w:customStyle="1" w:styleId="af">
    <w:name w:val="Основной текст Знак"/>
    <w:basedOn w:val="a2"/>
    <w:link w:val="ae"/>
    <w:rsid w:val="0093751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0">
    <w:name w:val="Body Text Indent"/>
    <w:aliases w:val="текст,Основной текст 1,Нумерованный список !!,Надин стиль"/>
    <w:basedOn w:val="a1"/>
    <w:link w:val="af1"/>
    <w:rsid w:val="00937516"/>
    <w:pPr>
      <w:ind w:firstLine="902"/>
      <w:jc w:val="both"/>
    </w:pPr>
    <w:rPr>
      <w:color w:val="000000"/>
      <w:szCs w:val="1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0"/>
    <w:rsid w:val="0093751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93751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937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otnote reference"/>
    <w:rsid w:val="00937516"/>
    <w:rPr>
      <w:rFonts w:cs="Times New Roman"/>
      <w:vertAlign w:val="superscript"/>
    </w:rPr>
  </w:style>
  <w:style w:type="character" w:styleId="af3">
    <w:name w:val="Strong"/>
    <w:qFormat/>
    <w:rsid w:val="00937516"/>
    <w:rPr>
      <w:rFonts w:cs="Times New Roman"/>
      <w:b/>
      <w:bCs/>
    </w:rPr>
  </w:style>
  <w:style w:type="character" w:styleId="af4">
    <w:name w:val="Emphasis"/>
    <w:qFormat/>
    <w:rsid w:val="00937516"/>
    <w:rPr>
      <w:rFonts w:cs="Times New Roman"/>
      <w:i/>
      <w:iCs/>
    </w:rPr>
  </w:style>
  <w:style w:type="paragraph" w:customStyle="1" w:styleId="Style20">
    <w:name w:val="Style20"/>
    <w:basedOn w:val="a1"/>
    <w:rsid w:val="0093751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93751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93751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5">
    <w:name w:val="Hyperlink"/>
    <w:rsid w:val="0093751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93751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937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937516"/>
    <w:pPr>
      <w:spacing w:before="100" w:beforeAutospacing="1" w:after="100" w:afterAutospacing="1"/>
    </w:pPr>
  </w:style>
  <w:style w:type="paragraph" w:styleId="af6">
    <w:name w:val="Plain Text"/>
    <w:basedOn w:val="a1"/>
    <w:link w:val="af7"/>
    <w:rsid w:val="00937516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9375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93751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8">
    <w:name w:val="Текст выноски Знак"/>
    <w:basedOn w:val="a2"/>
    <w:link w:val="af9"/>
    <w:semiHidden/>
    <w:rsid w:val="00937516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1"/>
    <w:link w:val="af8"/>
    <w:semiHidden/>
    <w:rsid w:val="00937516"/>
    <w:rPr>
      <w:rFonts w:ascii="Tahoma" w:hAnsi="Tahoma" w:cs="Tahoma"/>
      <w:sz w:val="16"/>
      <w:szCs w:val="16"/>
    </w:rPr>
  </w:style>
  <w:style w:type="paragraph" w:styleId="afa">
    <w:name w:val="footer"/>
    <w:basedOn w:val="a1"/>
    <w:link w:val="afb"/>
    <w:uiPriority w:val="99"/>
    <w:rsid w:val="0093751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93751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93751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93751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9375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9375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93751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37516"/>
    <w:pPr>
      <w:numPr>
        <w:numId w:val="2"/>
      </w:numPr>
      <w:spacing w:line="312" w:lineRule="auto"/>
      <w:jc w:val="both"/>
    </w:pPr>
  </w:style>
  <w:style w:type="character" w:customStyle="1" w:styleId="afe">
    <w:name w:val="Знак Знак"/>
    <w:locked/>
    <w:rsid w:val="0093751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93751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937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93751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9375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93751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937516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93751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937516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93751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937516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Абзац списка1"/>
    <w:basedOn w:val="a1"/>
    <w:rsid w:val="00937516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93751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375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3751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937516"/>
    <w:rPr>
      <w:rFonts w:cs="Times New Roman"/>
    </w:rPr>
  </w:style>
  <w:style w:type="paragraph" w:customStyle="1" w:styleId="stext">
    <w:name w:val="stext"/>
    <w:basedOn w:val="a1"/>
    <w:rsid w:val="00937516"/>
    <w:pPr>
      <w:spacing w:before="100" w:beforeAutospacing="1" w:after="100" w:afterAutospacing="1"/>
    </w:pPr>
  </w:style>
  <w:style w:type="paragraph" w:customStyle="1" w:styleId="style3">
    <w:name w:val="style3"/>
    <w:basedOn w:val="a1"/>
    <w:rsid w:val="00937516"/>
    <w:pPr>
      <w:spacing w:before="100" w:beforeAutospacing="1" w:after="100" w:afterAutospacing="1"/>
    </w:pPr>
  </w:style>
  <w:style w:type="character" w:customStyle="1" w:styleId="26">
    <w:name w:val="Основной текст (2)"/>
    <w:rsid w:val="00937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">
    <w:name w:val="Базовый"/>
    <w:rsid w:val="0093751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character" w:customStyle="1" w:styleId="author">
    <w:name w:val="author"/>
    <w:basedOn w:val="a2"/>
    <w:rsid w:val="0093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inion.ru/resources/bazy-dannykh-inion-ra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ebofknowledge.com/" TargetMode="External"/><Relationship Id="rId17" Type="http://schemas.openxmlformats.org/officeDocument/2006/relationships/hyperlink" Target="http://www.gks.ru/wps/wcm/connect/rosstat_main/rosstat/ru/statistics/databas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lpred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lib.eastview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eicon.ru/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elibrary.ru/default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&#1085;&#1101;&#107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Леонид Филатов</cp:lastModifiedBy>
  <cp:revision>4</cp:revision>
  <dcterms:created xsi:type="dcterms:W3CDTF">2019-01-12T18:28:00Z</dcterms:created>
  <dcterms:modified xsi:type="dcterms:W3CDTF">2019-01-21T20:40:00Z</dcterms:modified>
</cp:coreProperties>
</file>