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E" w:rsidRPr="006B3E67" w:rsidRDefault="0042024E" w:rsidP="0044457E">
      <w:pPr>
        <w:jc w:val="right"/>
        <w:rPr>
          <w:i/>
          <w:iCs/>
          <w:sz w:val="22"/>
          <w:szCs w:val="22"/>
        </w:rPr>
      </w:pPr>
      <w:r w:rsidRPr="006B3E67">
        <w:rPr>
          <w:i/>
          <w:iCs/>
          <w:sz w:val="22"/>
          <w:szCs w:val="22"/>
        </w:rPr>
        <w:t>Приложение 3</w:t>
      </w:r>
    </w:p>
    <w:p w:rsidR="0042024E" w:rsidRDefault="0042024E" w:rsidP="00B45A23">
      <w:pPr>
        <w:jc w:val="center"/>
      </w:pPr>
      <w:r>
        <w:t>Министерство науки и высшего образования Российской Федерации</w:t>
      </w:r>
    </w:p>
    <w:p w:rsidR="0042024E" w:rsidRPr="00DC111D" w:rsidRDefault="0042024E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42024E" w:rsidRPr="00DC111D" w:rsidRDefault="0042024E" w:rsidP="00113C00">
      <w:pPr>
        <w:jc w:val="center"/>
      </w:pPr>
      <w:r w:rsidRPr="00DC111D">
        <w:t>высшего  образования</w:t>
      </w:r>
    </w:p>
    <w:p w:rsidR="0042024E" w:rsidRDefault="0042024E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42024E" w:rsidRPr="00DC111D" w:rsidRDefault="0042024E" w:rsidP="00113C00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42024E" w:rsidRDefault="0042024E" w:rsidP="000504B6">
      <w:pPr>
        <w:jc w:val="center"/>
        <w:rPr>
          <w:sz w:val="28"/>
          <w:szCs w:val="28"/>
        </w:rPr>
      </w:pPr>
    </w:p>
    <w:tbl>
      <w:tblPr>
        <w:tblW w:w="50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42024E" w:rsidRPr="00B72CDC">
        <w:tc>
          <w:tcPr>
            <w:tcW w:w="5003" w:type="dxa"/>
            <w:vAlign w:val="center"/>
          </w:tcPr>
          <w:p w:rsidR="0042024E" w:rsidRPr="00B72CDC" w:rsidRDefault="0042024E" w:rsidP="007877F7"/>
        </w:tc>
        <w:tc>
          <w:tcPr>
            <w:tcW w:w="4568" w:type="dxa"/>
            <w:vAlign w:val="center"/>
          </w:tcPr>
          <w:p w:rsidR="0042024E" w:rsidRPr="0028428A" w:rsidRDefault="0042024E" w:rsidP="007877F7">
            <w:pPr>
              <w:rPr>
                <w:b/>
                <w:bCs/>
              </w:rPr>
            </w:pPr>
            <w:r w:rsidRPr="00486C76">
              <w:rPr>
                <w:b/>
                <w:bCs/>
              </w:rPr>
              <w:t>УТВЕРЖДАЮ</w:t>
            </w:r>
          </w:p>
        </w:tc>
      </w:tr>
      <w:tr w:rsidR="0042024E" w:rsidRPr="00B72CDC">
        <w:trPr>
          <w:trHeight w:val="429"/>
        </w:trPr>
        <w:tc>
          <w:tcPr>
            <w:tcW w:w="5003" w:type="dxa"/>
            <w:vAlign w:val="center"/>
          </w:tcPr>
          <w:p w:rsidR="0042024E" w:rsidRPr="00B72CDC" w:rsidRDefault="0042024E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42024E" w:rsidRDefault="0042024E" w:rsidP="007877F7">
            <w:r>
              <w:t xml:space="preserve">Проректор </w:t>
            </w:r>
          </w:p>
          <w:p w:rsidR="0042024E" w:rsidRPr="00B72CDC" w:rsidRDefault="0042024E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42024E" w:rsidRPr="00B72CDC" w:rsidRDefault="0042024E" w:rsidP="007877F7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42024E" w:rsidRPr="00B72CDC">
        <w:trPr>
          <w:trHeight w:val="404"/>
        </w:trPr>
        <w:tc>
          <w:tcPr>
            <w:tcW w:w="5003" w:type="dxa"/>
            <w:vAlign w:val="center"/>
          </w:tcPr>
          <w:p w:rsidR="0042024E" w:rsidRPr="00B72CDC" w:rsidRDefault="0042024E" w:rsidP="007877F7"/>
        </w:tc>
        <w:tc>
          <w:tcPr>
            <w:tcW w:w="4568" w:type="dxa"/>
            <w:vAlign w:val="center"/>
          </w:tcPr>
          <w:p w:rsidR="0042024E" w:rsidRPr="00B72CDC" w:rsidRDefault="0042024E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Pr="0015599E" w:rsidRDefault="0042024E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42024E" w:rsidRPr="00BA2B61" w:rsidRDefault="0042024E" w:rsidP="007A32AB">
      <w:pPr>
        <w:tabs>
          <w:tab w:val="right" w:leader="underscore" w:pos="8505"/>
        </w:tabs>
        <w:jc w:val="center"/>
        <w:outlineLvl w:val="0"/>
        <w:rPr>
          <w:b/>
          <w:bCs/>
        </w:rPr>
      </w:pPr>
      <w:bookmarkStart w:id="0" w:name="_GoBack"/>
      <w:r w:rsidRPr="00BA2B61">
        <w:rPr>
          <w:b/>
          <w:bCs/>
        </w:rPr>
        <w:t>Современные информационные технологии</w:t>
      </w:r>
    </w:p>
    <w:bookmarkEnd w:id="0"/>
    <w:p w:rsidR="0042024E" w:rsidRDefault="0042024E" w:rsidP="00C8568F">
      <w:pPr>
        <w:tabs>
          <w:tab w:val="right" w:leader="underscore" w:pos="8505"/>
        </w:tabs>
        <w:outlineLvl w:val="0"/>
        <w:rPr>
          <w:i/>
          <w:iCs/>
          <w:sz w:val="22"/>
          <w:szCs w:val="22"/>
        </w:rPr>
      </w:pPr>
    </w:p>
    <w:p w:rsidR="0042024E" w:rsidRPr="00DF2BD2" w:rsidRDefault="0042024E" w:rsidP="00C8568F">
      <w:pPr>
        <w:tabs>
          <w:tab w:val="right" w:leader="underscore" w:pos="8505"/>
        </w:tabs>
        <w:outlineLvl w:val="0"/>
        <w:rPr>
          <w:b/>
          <w:bCs/>
          <w:szCs w:val="22"/>
        </w:rPr>
      </w:pPr>
      <w:r w:rsidRPr="00DF2BD2">
        <w:rPr>
          <w:b/>
          <w:bCs/>
          <w:szCs w:val="22"/>
        </w:rPr>
        <w:t xml:space="preserve">Уровень освоения основной </w:t>
      </w:r>
    </w:p>
    <w:p w:rsidR="0042024E" w:rsidRPr="00DF2BD2" w:rsidRDefault="0042024E" w:rsidP="00C8568F">
      <w:pPr>
        <w:tabs>
          <w:tab w:val="right" w:leader="underscore" w:pos="8505"/>
        </w:tabs>
        <w:outlineLvl w:val="0"/>
        <w:rPr>
          <w:b/>
          <w:bCs/>
          <w:szCs w:val="22"/>
        </w:rPr>
      </w:pPr>
      <w:r w:rsidRPr="00DF2BD2">
        <w:rPr>
          <w:b/>
          <w:bCs/>
          <w:szCs w:val="22"/>
        </w:rPr>
        <w:t>профессиональной</w:t>
      </w:r>
    </w:p>
    <w:p w:rsidR="0042024E" w:rsidRPr="00DF2BD2" w:rsidRDefault="0042024E" w:rsidP="00C8568F">
      <w:pPr>
        <w:tabs>
          <w:tab w:val="right" w:leader="underscore" w:pos="8505"/>
        </w:tabs>
        <w:rPr>
          <w:i/>
          <w:iCs/>
          <w:sz w:val="20"/>
          <w:szCs w:val="18"/>
        </w:rPr>
      </w:pPr>
      <w:r w:rsidRPr="00DF2BD2">
        <w:rPr>
          <w:b/>
          <w:bCs/>
          <w:szCs w:val="22"/>
        </w:rPr>
        <w:t xml:space="preserve">образовательной программы  </w:t>
      </w:r>
      <w:r w:rsidR="00BA2B61" w:rsidRPr="00DF2BD2">
        <w:rPr>
          <w:b/>
          <w:bCs/>
          <w:szCs w:val="22"/>
        </w:rPr>
        <w:t xml:space="preserve">                      </w:t>
      </w:r>
      <w:r w:rsidR="00DF2BD2">
        <w:rPr>
          <w:b/>
          <w:bCs/>
          <w:szCs w:val="22"/>
        </w:rPr>
        <w:t xml:space="preserve"> </w:t>
      </w:r>
      <w:proofErr w:type="spellStart"/>
      <w:r w:rsidRPr="00DF2BD2">
        <w:rPr>
          <w:szCs w:val="22"/>
        </w:rPr>
        <w:t>специалитет</w:t>
      </w:r>
      <w:proofErr w:type="spellEnd"/>
    </w:p>
    <w:p w:rsidR="0042024E" w:rsidRPr="00DF2BD2" w:rsidRDefault="0042024E" w:rsidP="00C8568F">
      <w:pPr>
        <w:tabs>
          <w:tab w:val="right" w:leader="underscore" w:pos="8505"/>
        </w:tabs>
        <w:rPr>
          <w:i/>
          <w:iCs/>
          <w:szCs w:val="22"/>
        </w:rPr>
      </w:pPr>
    </w:p>
    <w:p w:rsidR="0042024E" w:rsidRPr="00640BB8" w:rsidRDefault="0042024E" w:rsidP="00C8568F">
      <w:pPr>
        <w:tabs>
          <w:tab w:val="right" w:leader="underscore" w:pos="8505"/>
        </w:tabs>
        <w:rPr>
          <w:sz w:val="28"/>
        </w:rPr>
      </w:pPr>
      <w:r w:rsidRPr="00DF2BD2">
        <w:rPr>
          <w:b/>
          <w:bCs/>
          <w:szCs w:val="22"/>
        </w:rPr>
        <w:t xml:space="preserve">Направление подготовки/специальность </w:t>
      </w:r>
      <w:r w:rsidR="00BA2B61" w:rsidRPr="00DF2BD2">
        <w:rPr>
          <w:b/>
          <w:bCs/>
          <w:szCs w:val="22"/>
        </w:rPr>
        <w:t xml:space="preserve"> </w:t>
      </w:r>
      <w:r w:rsidR="00DF2BD2">
        <w:rPr>
          <w:b/>
          <w:bCs/>
          <w:szCs w:val="22"/>
        </w:rPr>
        <w:t xml:space="preserve"> </w:t>
      </w:r>
      <w:r w:rsidRPr="00DF2BD2">
        <w:rPr>
          <w:szCs w:val="22"/>
        </w:rPr>
        <w:t>53.05.0</w:t>
      </w:r>
      <w:r w:rsidR="00640BB8" w:rsidRPr="00640BB8">
        <w:rPr>
          <w:szCs w:val="22"/>
        </w:rPr>
        <w:t>4</w:t>
      </w:r>
      <w:r w:rsidRPr="00DF2BD2">
        <w:rPr>
          <w:szCs w:val="22"/>
        </w:rPr>
        <w:t xml:space="preserve"> </w:t>
      </w:r>
      <w:r w:rsidR="00640BB8">
        <w:rPr>
          <w:szCs w:val="22"/>
        </w:rPr>
        <w:t>Музыкально-театральное искусство</w:t>
      </w:r>
    </w:p>
    <w:p w:rsidR="0042024E" w:rsidRPr="00DF2BD2" w:rsidRDefault="0042024E" w:rsidP="00C8568F">
      <w:pPr>
        <w:tabs>
          <w:tab w:val="right" w:leader="underscore" w:pos="8505"/>
        </w:tabs>
        <w:rPr>
          <w:b/>
          <w:bCs/>
          <w:sz w:val="28"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  </w:t>
      </w:r>
      <w:r w:rsidR="00DF2BD2">
        <w:rPr>
          <w:b/>
          <w:bCs/>
        </w:rPr>
        <w:t xml:space="preserve">                            </w:t>
      </w:r>
      <w:r w:rsidR="00640BB8">
        <w:rPr>
          <w:szCs w:val="22"/>
        </w:rPr>
        <w:t>Искусство оперного пения</w:t>
      </w: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Pr="00DF2BD2" w:rsidRDefault="0042024E" w:rsidP="00C8568F">
      <w:pPr>
        <w:tabs>
          <w:tab w:val="right" w:leader="underscore" w:pos="8505"/>
        </w:tabs>
        <w:rPr>
          <w:i/>
          <w:iCs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="00BA2B61" w:rsidRPr="00DF2BD2">
        <w:rPr>
          <w:b/>
          <w:bCs/>
        </w:rPr>
        <w:t xml:space="preserve">                     </w:t>
      </w:r>
      <w:r w:rsidR="00DF2BD2">
        <w:rPr>
          <w:b/>
          <w:bCs/>
        </w:rPr>
        <w:t xml:space="preserve">       </w:t>
      </w:r>
      <w:proofErr w:type="gramStart"/>
      <w:r w:rsidRPr="00DF2BD2">
        <w:t>очная</w:t>
      </w:r>
      <w:proofErr w:type="gramEnd"/>
    </w:p>
    <w:p w:rsidR="0042024E" w:rsidRDefault="0042024E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2024E" w:rsidRPr="00DF2BD2" w:rsidRDefault="0042024E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освоения  ОПОП                </w:t>
      </w:r>
      <w:r w:rsidR="00BA2B61" w:rsidRPr="00BA2B61">
        <w:rPr>
          <w:b/>
          <w:bCs/>
        </w:rPr>
        <w:t xml:space="preserve">                       </w:t>
      </w:r>
      <w:r w:rsidR="00DF2BD2">
        <w:rPr>
          <w:b/>
          <w:bCs/>
        </w:rPr>
        <w:t xml:space="preserve">       </w:t>
      </w:r>
      <w:r w:rsidRPr="00DF2BD2">
        <w:t>5 лет</w:t>
      </w:r>
      <w:r w:rsidRPr="00DF2BD2">
        <w:rPr>
          <w:b/>
          <w:bCs/>
          <w:sz w:val="20"/>
          <w:szCs w:val="20"/>
        </w:rPr>
        <w:t xml:space="preserve"> </w:t>
      </w:r>
    </w:p>
    <w:p w:rsidR="0042024E" w:rsidRPr="00DF2BD2" w:rsidRDefault="0042024E" w:rsidP="00417EBB">
      <w:pPr>
        <w:tabs>
          <w:tab w:val="right" w:leader="underscore" w:pos="8505"/>
        </w:tabs>
        <w:jc w:val="both"/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</w:t>
      </w:r>
      <w:r w:rsidR="00BA2B61" w:rsidRPr="00BA2B61">
        <w:rPr>
          <w:b/>
          <w:bCs/>
        </w:rPr>
        <w:t xml:space="preserve">                     </w:t>
      </w:r>
      <w:r w:rsidR="00DF2BD2">
        <w:rPr>
          <w:b/>
          <w:bCs/>
        </w:rPr>
        <w:t xml:space="preserve">       </w:t>
      </w:r>
      <w:r w:rsidRPr="00DF2BD2">
        <w:t xml:space="preserve">Академия имени </w:t>
      </w:r>
      <w:proofErr w:type="spellStart"/>
      <w:r w:rsidRPr="00DF2BD2">
        <w:t>Маймонида</w:t>
      </w:r>
      <w:proofErr w:type="spellEnd"/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Pr="007A32AB" w:rsidRDefault="0042024E" w:rsidP="00C8568F">
      <w:pPr>
        <w:tabs>
          <w:tab w:val="right" w:leader="underscore" w:pos="8505"/>
        </w:tabs>
        <w:rPr>
          <w:u w:val="single"/>
        </w:rPr>
      </w:pPr>
      <w:r>
        <w:rPr>
          <w:b/>
          <w:bCs/>
        </w:rPr>
        <w:t xml:space="preserve">Кафедра                               </w:t>
      </w:r>
      <w:r w:rsidR="00BA2B61" w:rsidRPr="00BA2B61">
        <w:rPr>
          <w:b/>
          <w:bCs/>
        </w:rPr>
        <w:t xml:space="preserve">                      </w:t>
      </w:r>
      <w:r w:rsidR="00DF2BD2">
        <w:rPr>
          <w:b/>
          <w:bCs/>
        </w:rPr>
        <w:t xml:space="preserve">       </w:t>
      </w:r>
      <w:r w:rsidRPr="00BA2B61">
        <w:t xml:space="preserve">Музыковедения, </w:t>
      </w:r>
      <w:proofErr w:type="spellStart"/>
      <w:r w:rsidRPr="00BA2B61">
        <w:t>дирижирования</w:t>
      </w:r>
      <w:proofErr w:type="spellEnd"/>
      <w:r w:rsidRPr="00BA2B61">
        <w:t xml:space="preserve"> и аналитич</w:t>
      </w:r>
      <w:r w:rsidRPr="00BA2B61">
        <w:t>е</w:t>
      </w:r>
      <w:r w:rsidRPr="00BA2B61">
        <w:t>ской методологии</w:t>
      </w:r>
    </w:p>
    <w:p w:rsidR="0042024E" w:rsidRPr="007A32AB" w:rsidRDefault="0042024E" w:rsidP="00C8568F">
      <w:pPr>
        <w:tabs>
          <w:tab w:val="right" w:leader="underscore" w:pos="8505"/>
        </w:tabs>
        <w:rPr>
          <w:u w:val="single"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42024E" w:rsidRPr="0064291D" w:rsidRDefault="0042024E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</w:t>
      </w:r>
      <w:r w:rsidR="00BA2B61" w:rsidRPr="00723029">
        <w:rPr>
          <w:b/>
          <w:bCs/>
        </w:rPr>
        <w:t xml:space="preserve">   </w:t>
      </w:r>
      <w:r w:rsidR="00DF2BD2">
        <w:rPr>
          <w:b/>
          <w:bCs/>
        </w:rPr>
        <w:t xml:space="preserve">       </w:t>
      </w:r>
      <w:r>
        <w:rPr>
          <w:b/>
          <w:bCs/>
        </w:rPr>
        <w:t xml:space="preserve">_______________           </w:t>
      </w:r>
      <w:r w:rsidRPr="00225E6C">
        <w:t>Е.Б. Никитаева</w:t>
      </w:r>
    </w:p>
    <w:p w:rsidR="0042024E" w:rsidRPr="0064291D" w:rsidRDefault="0042024E" w:rsidP="00C8568F">
      <w:pPr>
        <w:tabs>
          <w:tab w:val="right" w:leader="underscore" w:pos="8505"/>
        </w:tabs>
        <w:rPr>
          <w:i/>
          <w:iCs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i/>
          <w:iCs/>
          <w:sz w:val="18"/>
          <w:szCs w:val="18"/>
        </w:rPr>
        <w:t xml:space="preserve">                                       </w:t>
      </w:r>
    </w:p>
    <w:p w:rsidR="0042024E" w:rsidRPr="0064291D" w:rsidRDefault="0042024E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Default="0042024E" w:rsidP="00C8568F">
      <w:pPr>
        <w:tabs>
          <w:tab w:val="right" w:leader="underscore" w:pos="8505"/>
        </w:tabs>
        <w:rPr>
          <w:b/>
          <w:bCs/>
        </w:rPr>
      </w:pPr>
    </w:p>
    <w:p w:rsidR="0042024E" w:rsidRDefault="0042024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2024E" w:rsidRDefault="0042024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2024E" w:rsidRDefault="0042024E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42024E" w:rsidRDefault="0042024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2024E" w:rsidRDefault="0042024E" w:rsidP="009C5AAD">
      <w:pPr>
        <w:tabs>
          <w:tab w:val="right" w:leader="underscore" w:pos="9639"/>
        </w:tabs>
        <w:jc w:val="both"/>
      </w:pPr>
      <w:r>
        <w:rPr>
          <w:b/>
          <w:bCs/>
        </w:rPr>
        <w:br w:type="page"/>
      </w:r>
      <w:r>
        <w:lastRenderedPageBreak/>
        <w:t xml:space="preserve">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42024E" w:rsidRDefault="0042024E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42024E" w:rsidRPr="00E76CCD" w:rsidRDefault="0042024E" w:rsidP="00E76CCD">
      <w:pPr>
        <w:ind w:left="5760"/>
        <w:jc w:val="both"/>
        <w:rPr>
          <w:i/>
          <w:iCs/>
          <w:sz w:val="20"/>
          <w:szCs w:val="20"/>
        </w:rPr>
      </w:pPr>
      <w:r>
        <w:rPr>
          <w:u w:val="single"/>
        </w:rPr>
        <w:t xml:space="preserve">           </w:t>
      </w:r>
    </w:p>
    <w:p w:rsidR="00BA2B61" w:rsidRDefault="0042024E" w:rsidP="00BA2B61">
      <w:pPr>
        <w:numPr>
          <w:ilvl w:val="0"/>
          <w:numId w:val="30"/>
        </w:numPr>
        <w:ind w:left="360"/>
        <w:jc w:val="both"/>
      </w:pPr>
      <w:bookmarkStart w:id="3" w:name="_Toc264543477"/>
      <w:bookmarkStart w:id="4" w:name="_Toc264543519"/>
      <w:r>
        <w:t>ФГОС ВО по направлению подготовки/специальности 53.05.0</w:t>
      </w:r>
      <w:r w:rsidR="00640BB8">
        <w:t>4</w:t>
      </w:r>
      <w:r>
        <w:t xml:space="preserve"> </w:t>
      </w:r>
      <w:r w:rsidR="00640BB8">
        <w:rPr>
          <w:szCs w:val="22"/>
        </w:rPr>
        <w:t>Музыкально-театральное искусство</w:t>
      </w:r>
      <w:r>
        <w:t>,</w:t>
      </w:r>
      <w:r w:rsidR="00BA2B61" w:rsidRPr="00BA2B61">
        <w:t xml:space="preserve"> </w:t>
      </w:r>
      <w:proofErr w:type="gramStart"/>
      <w:r w:rsidR="00BA2B61">
        <w:t>у</w:t>
      </w:r>
      <w:r>
        <w:t>твержденный</w:t>
      </w:r>
      <w:proofErr w:type="gramEnd"/>
      <w:r w:rsidR="00BA2B61" w:rsidRPr="00BA2B61">
        <w:t xml:space="preserve"> </w:t>
      </w:r>
      <w:r>
        <w:t xml:space="preserve">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BA2B61">
        <w:t xml:space="preserve"> </w:t>
      </w:r>
      <w:r w:rsidR="00DF2BD2">
        <w:t>1</w:t>
      </w:r>
      <w:r w:rsidR="00723029">
        <w:t>2</w:t>
      </w:r>
      <w:r>
        <w:t xml:space="preserve"> </w:t>
      </w:r>
      <w:r w:rsidR="00DF2BD2" w:rsidRPr="00DF2BD2">
        <w:t>сентября</w:t>
      </w:r>
      <w:r>
        <w:t xml:space="preserve"> </w:t>
      </w:r>
      <w:r w:rsidRPr="00DF2BD2">
        <w:t>2016 г.</w:t>
      </w:r>
      <w:bookmarkEnd w:id="3"/>
      <w:bookmarkEnd w:id="4"/>
      <w:r>
        <w:t xml:space="preserve">, </w:t>
      </w:r>
      <w:r w:rsidRPr="00B72CDC">
        <w:t xml:space="preserve"> </w:t>
      </w:r>
      <w:r w:rsidRPr="00DF2BD2">
        <w:t>№ 1</w:t>
      </w:r>
      <w:r w:rsidR="00DF2BD2">
        <w:t>1</w:t>
      </w:r>
      <w:r w:rsidR="00640BB8">
        <w:t>71</w:t>
      </w:r>
      <w:r>
        <w:t>;</w:t>
      </w:r>
      <w:bookmarkStart w:id="5" w:name="_Toc264543478"/>
      <w:bookmarkStart w:id="6" w:name="_Toc264543520"/>
    </w:p>
    <w:p w:rsidR="0042024E" w:rsidRPr="00BA2B61" w:rsidRDefault="0042024E" w:rsidP="00BA2B61">
      <w:pPr>
        <w:numPr>
          <w:ilvl w:val="0"/>
          <w:numId w:val="30"/>
        </w:numPr>
        <w:ind w:left="360"/>
        <w:jc w:val="both"/>
      </w:pPr>
      <w:r w:rsidRPr="0034367F">
        <w:t>Основная профессиональная образовательная программа (далее – ОПОП) по</w:t>
      </w:r>
      <w:bookmarkEnd w:id="5"/>
      <w:bookmarkEnd w:id="6"/>
      <w:r w:rsidRPr="0034367F">
        <w:t xml:space="preserve"> направлению подготовки </w:t>
      </w:r>
      <w:r w:rsidR="00640BB8">
        <w:t xml:space="preserve">53.05.04 </w:t>
      </w:r>
      <w:r w:rsidR="00640BB8">
        <w:rPr>
          <w:szCs w:val="22"/>
        </w:rPr>
        <w:t>Музыкально-театральное искусство</w:t>
      </w:r>
      <w:r w:rsidR="00640BB8" w:rsidRPr="0034367F">
        <w:t xml:space="preserve"> </w:t>
      </w:r>
      <w:r w:rsidRPr="0034367F">
        <w:t>для профиля</w:t>
      </w:r>
      <w:r w:rsidR="00BA2B61">
        <w:t xml:space="preserve"> </w:t>
      </w:r>
      <w:r w:rsidR="00BA188A">
        <w:rPr>
          <w:szCs w:val="22"/>
        </w:rPr>
        <w:t>Искусство оперного пения</w:t>
      </w:r>
      <w:r w:rsidRPr="0034367F">
        <w:t>, утвержденная Ученым советом университета</w:t>
      </w:r>
      <w:r w:rsidRPr="00BA2B61">
        <w:rPr>
          <w:sz w:val="20"/>
          <w:szCs w:val="20"/>
        </w:rPr>
        <w:t xml:space="preserve"> </w:t>
      </w:r>
      <w:r w:rsidRPr="0034367F">
        <w:t>_______20____г., протокол № _____</w:t>
      </w:r>
    </w:p>
    <w:p w:rsidR="0042024E" w:rsidRDefault="0042024E" w:rsidP="00BA188A">
      <w:pPr>
        <w:jc w:val="both"/>
        <w:rPr>
          <w:i/>
          <w:iCs/>
          <w:sz w:val="20"/>
          <w:szCs w:val="20"/>
        </w:rPr>
      </w:pPr>
      <w:r w:rsidRPr="00DC111D">
        <w:rPr>
          <w:i/>
          <w:iCs/>
          <w:sz w:val="20"/>
          <w:szCs w:val="20"/>
        </w:rPr>
        <w:t>не позже даты на титуле</w:t>
      </w:r>
    </w:p>
    <w:p w:rsidR="0042024E" w:rsidRPr="00DC111D" w:rsidRDefault="0042024E" w:rsidP="009E2632">
      <w:pPr>
        <w:jc w:val="both"/>
        <w:rPr>
          <w:i/>
          <w:iCs/>
          <w:sz w:val="20"/>
          <w:szCs w:val="20"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Pr="00B72CDC" w:rsidRDefault="0042024E" w:rsidP="00C8568F">
      <w:pPr>
        <w:ind w:firstLine="709"/>
        <w:jc w:val="both"/>
        <w:rPr>
          <w:b/>
          <w:bCs/>
        </w:rPr>
      </w:pPr>
      <w:r w:rsidRPr="00B72CDC">
        <w:rPr>
          <w:b/>
          <w:bCs/>
        </w:rPr>
        <w:t>Разработчик:</w:t>
      </w:r>
    </w:p>
    <w:p w:rsidR="0042024E" w:rsidRDefault="0042024E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666"/>
        <w:gridCol w:w="666"/>
        <w:gridCol w:w="666"/>
        <w:gridCol w:w="4665"/>
      </w:tblGrid>
      <w:tr w:rsidR="0042024E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2024E" w:rsidRDefault="0042024E" w:rsidP="007877F7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4E" w:rsidRDefault="0042024E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2024E" w:rsidRDefault="0042024E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24E" w:rsidRDefault="0042024E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2024E" w:rsidRDefault="0042024E" w:rsidP="007877F7">
            <w:pPr>
              <w:jc w:val="center"/>
            </w:pPr>
            <w:r>
              <w:t>В.М.Барский</w:t>
            </w:r>
          </w:p>
        </w:tc>
      </w:tr>
    </w:tbl>
    <w:p w:rsidR="0042024E" w:rsidRPr="00B72CDC" w:rsidRDefault="0042024E" w:rsidP="00C8568F">
      <w:pPr>
        <w:ind w:firstLine="709"/>
        <w:jc w:val="both"/>
      </w:pPr>
    </w:p>
    <w:p w:rsidR="0042024E" w:rsidRPr="00B72CDC" w:rsidRDefault="0042024E" w:rsidP="00C8568F">
      <w:pPr>
        <w:ind w:firstLine="709"/>
        <w:jc w:val="both"/>
      </w:pPr>
    </w:p>
    <w:p w:rsidR="0042024E" w:rsidRDefault="0042024E" w:rsidP="00C8568F">
      <w:pPr>
        <w:ind w:firstLine="709"/>
        <w:jc w:val="both"/>
      </w:pPr>
      <w:bookmarkStart w:id="7" w:name="_Toc264543479"/>
      <w:bookmarkStart w:id="8" w:name="_Toc264543521"/>
    </w:p>
    <w:p w:rsidR="0042024E" w:rsidRDefault="0042024E" w:rsidP="00BA2B61">
      <w:pPr>
        <w:ind w:firstLine="709"/>
        <w:jc w:val="both"/>
      </w:pPr>
      <w:r w:rsidRPr="0034367F">
        <w:t>Рабочая программа учебной дисциплины (модуля) рассмотрена и утверждена на з</w:t>
      </w:r>
      <w:r w:rsidRPr="0034367F">
        <w:t>а</w:t>
      </w:r>
      <w:r w:rsidRPr="0034367F">
        <w:t xml:space="preserve">седании кафедры </w:t>
      </w:r>
      <w:bookmarkEnd w:id="7"/>
      <w:bookmarkEnd w:id="8"/>
      <w:r w:rsidRPr="0034367F">
        <w:t xml:space="preserve">Музыковедения, </w:t>
      </w:r>
      <w:proofErr w:type="spellStart"/>
      <w:r w:rsidRPr="0034367F">
        <w:t>дирижирования</w:t>
      </w:r>
      <w:proofErr w:type="spellEnd"/>
      <w:r w:rsidRPr="0034367F">
        <w:t xml:space="preserve"> и аналитической методологии</w:t>
      </w:r>
      <w:r w:rsidR="00BA2B61">
        <w:t xml:space="preserve"> </w:t>
      </w:r>
      <w:r w:rsidRPr="0034367F">
        <w:t>____________20____г.,  протокол № _____</w:t>
      </w:r>
    </w:p>
    <w:p w:rsidR="0042024E" w:rsidRPr="00FB068D" w:rsidRDefault="0042024E" w:rsidP="005A5B67">
      <w:pPr>
        <w:jc w:val="both"/>
        <w:rPr>
          <w:i/>
          <w:iCs/>
          <w:sz w:val="20"/>
          <w:szCs w:val="20"/>
        </w:rPr>
      </w:pPr>
      <w:r w:rsidRPr="00FB068D">
        <w:rPr>
          <w:i/>
          <w:iCs/>
          <w:sz w:val="20"/>
          <w:szCs w:val="20"/>
        </w:rPr>
        <w:t>не позже даты на титуле</w:t>
      </w:r>
    </w:p>
    <w:p w:rsidR="0042024E" w:rsidRPr="00B72CDC" w:rsidRDefault="0042024E" w:rsidP="00C8568F">
      <w:pPr>
        <w:ind w:firstLine="709"/>
        <w:jc w:val="both"/>
      </w:pPr>
    </w:p>
    <w:p w:rsidR="0042024E" w:rsidRDefault="0042024E" w:rsidP="00C8568F">
      <w:pPr>
        <w:ind w:firstLine="709"/>
        <w:jc w:val="both"/>
        <w:rPr>
          <w:b/>
          <w:bCs/>
        </w:rPr>
      </w:pPr>
      <w:bookmarkStart w:id="9" w:name="_Toc264543481"/>
      <w:bookmarkStart w:id="10" w:name="_Toc264543523"/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Default="0042024E" w:rsidP="005A5B67">
      <w:pPr>
        <w:ind w:firstLine="709"/>
        <w:jc w:val="both"/>
        <w:rPr>
          <w:b/>
          <w:bCs/>
        </w:rPr>
      </w:pPr>
      <w:r>
        <w:rPr>
          <w:b/>
          <w:bCs/>
        </w:rPr>
        <w:t>Руководитель ОПОП</w:t>
      </w:r>
      <w:proofErr w:type="gramStart"/>
      <w:r>
        <w:rPr>
          <w:b/>
          <w:bCs/>
        </w:rPr>
        <w:t xml:space="preserve">  </w:t>
      </w:r>
      <w:r w:rsidR="00723029">
        <w:rPr>
          <w:b/>
          <w:bCs/>
        </w:rPr>
        <w:t xml:space="preserve">          ______________        </w:t>
      </w:r>
      <w:r w:rsidR="00BA188A">
        <w:rPr>
          <w:b/>
          <w:bCs/>
        </w:rPr>
        <w:t>(____________________)</w:t>
      </w:r>
      <w:proofErr w:type="gramEnd"/>
    </w:p>
    <w:p w:rsidR="0042024E" w:rsidRDefault="0042024E" w:rsidP="00C8568F">
      <w:pPr>
        <w:ind w:firstLine="709"/>
        <w:jc w:val="both"/>
        <w:rPr>
          <w:b/>
          <w:bCs/>
        </w:rPr>
      </w:pPr>
    </w:p>
    <w:p w:rsidR="0042024E" w:rsidRPr="003D4CA4" w:rsidRDefault="0042024E" w:rsidP="00C8568F">
      <w:pPr>
        <w:ind w:firstLine="709"/>
        <w:jc w:val="both"/>
      </w:pPr>
      <w:r w:rsidRPr="00753C0B">
        <w:rPr>
          <w:b/>
          <w:bCs/>
        </w:rPr>
        <w:t>Заведующий кафедрой</w:t>
      </w:r>
      <w:r>
        <w:rPr>
          <w:b/>
          <w:bCs/>
        </w:rPr>
        <w:t xml:space="preserve">         </w:t>
      </w:r>
      <w:bookmarkEnd w:id="9"/>
      <w:bookmarkEnd w:id="10"/>
      <w:r>
        <w:rPr>
          <w:b/>
          <w:bCs/>
        </w:rPr>
        <w:t xml:space="preserve">______________        Н.С. </w:t>
      </w:r>
      <w:proofErr w:type="spellStart"/>
      <w:r>
        <w:rPr>
          <w:b/>
          <w:bCs/>
        </w:rPr>
        <w:t>Рен</w:t>
      </w:r>
      <w:r w:rsidR="00BA2B61">
        <w:rPr>
          <w:b/>
          <w:bCs/>
        </w:rPr>
        <w:t>ё</w:t>
      </w:r>
      <w:r>
        <w:rPr>
          <w:b/>
          <w:bCs/>
        </w:rPr>
        <w:t>ва</w:t>
      </w:r>
      <w:proofErr w:type="spellEnd"/>
    </w:p>
    <w:p w:rsidR="0042024E" w:rsidRDefault="0042024E" w:rsidP="00C8568F">
      <w:pPr>
        <w:ind w:firstLine="709"/>
        <w:jc w:val="both"/>
        <w:rPr>
          <w:b/>
          <w:bCs/>
        </w:rPr>
      </w:pPr>
      <w:bookmarkStart w:id="11" w:name="_Toc264543483"/>
      <w:bookmarkStart w:id="12" w:name="_Toc264543525"/>
    </w:p>
    <w:p w:rsidR="0042024E" w:rsidRDefault="0042024E" w:rsidP="00C8568F">
      <w:pPr>
        <w:ind w:firstLine="709"/>
        <w:jc w:val="both"/>
      </w:pPr>
      <w:r>
        <w:rPr>
          <w:b/>
          <w:bCs/>
        </w:rPr>
        <w:t xml:space="preserve">Директор </w:t>
      </w:r>
      <w:r w:rsidRPr="00753C0B">
        <w:rPr>
          <w:b/>
          <w:bCs/>
        </w:rPr>
        <w:t xml:space="preserve">института </w:t>
      </w:r>
      <w:r>
        <w:rPr>
          <w:b/>
          <w:bCs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</w:t>
      </w:r>
      <w:r w:rsidRPr="005B6CFF">
        <w:rPr>
          <w:b/>
          <w:bCs/>
        </w:rPr>
        <w:t xml:space="preserve">  </w:t>
      </w:r>
      <w:r w:rsidR="00723029">
        <w:rPr>
          <w:b/>
          <w:bCs/>
        </w:rPr>
        <w:t xml:space="preserve"> </w:t>
      </w:r>
      <w:r w:rsidRPr="005B6CFF">
        <w:rPr>
          <w:b/>
          <w:bCs/>
        </w:rPr>
        <w:t>Я.И. Сушкова-Ирина</w:t>
      </w:r>
      <w:bookmarkEnd w:id="11"/>
      <w:bookmarkEnd w:id="12"/>
    </w:p>
    <w:p w:rsidR="0042024E" w:rsidRDefault="0042024E" w:rsidP="00C8568F">
      <w:pPr>
        <w:ind w:firstLine="709"/>
        <w:jc w:val="both"/>
      </w:pPr>
    </w:p>
    <w:p w:rsidR="0042024E" w:rsidRPr="00A21BFA" w:rsidRDefault="0042024E" w:rsidP="00C8568F">
      <w:pPr>
        <w:ind w:firstLine="709"/>
        <w:jc w:val="both"/>
        <w:rPr>
          <w:i/>
          <w:iCs/>
          <w:sz w:val="22"/>
          <w:szCs w:val="22"/>
        </w:rPr>
      </w:pPr>
      <w:r w:rsidRPr="00A21BFA">
        <w:rPr>
          <w:b/>
          <w:bCs/>
          <w:i/>
          <w:iCs/>
          <w:sz w:val="22"/>
          <w:szCs w:val="22"/>
        </w:rPr>
        <w:t xml:space="preserve">  </w:t>
      </w:r>
      <w:r w:rsidRPr="00A21BFA">
        <w:rPr>
          <w:i/>
          <w:iCs/>
          <w:sz w:val="22"/>
          <w:szCs w:val="22"/>
        </w:rPr>
        <w:t xml:space="preserve"> </w:t>
      </w:r>
    </w:p>
    <w:p w:rsidR="0042024E" w:rsidRPr="00620D58" w:rsidRDefault="0042024E" w:rsidP="00C8568F">
      <w:pPr>
        <w:ind w:firstLine="709"/>
        <w:jc w:val="both"/>
        <w:rPr>
          <w:b/>
          <w:bCs/>
        </w:rPr>
      </w:pPr>
      <w:r>
        <w:t xml:space="preserve">                                                                                                   </w:t>
      </w:r>
      <w:r w:rsidRPr="00620D58">
        <w:t>____________20_____г.</w:t>
      </w:r>
      <w:r w:rsidRPr="00620D58">
        <w:rPr>
          <w:b/>
          <w:bCs/>
        </w:rPr>
        <w:t xml:space="preserve">                                                                   </w:t>
      </w:r>
    </w:p>
    <w:p w:rsidR="0042024E" w:rsidRPr="00D46A43" w:rsidRDefault="0042024E" w:rsidP="00C8568F">
      <w:pPr>
        <w:ind w:firstLine="709"/>
        <w:jc w:val="both"/>
        <w:rPr>
          <w:b/>
          <w:bCs/>
          <w:i/>
          <w:iCs/>
          <w:sz w:val="20"/>
          <w:szCs w:val="20"/>
        </w:rPr>
      </w:pPr>
      <w:r w:rsidRPr="00620D58">
        <w:rPr>
          <w:b/>
          <w:bCs/>
        </w:rPr>
        <w:t xml:space="preserve">                                                                                                    </w:t>
      </w:r>
      <w:r w:rsidRPr="00620D58">
        <w:rPr>
          <w:b/>
          <w:bCs/>
          <w:sz w:val="20"/>
          <w:szCs w:val="20"/>
        </w:rPr>
        <w:t xml:space="preserve"> </w:t>
      </w:r>
      <w:r w:rsidRPr="00620D58">
        <w:rPr>
          <w:i/>
          <w:iCs/>
          <w:sz w:val="20"/>
          <w:szCs w:val="20"/>
        </w:rPr>
        <w:t>не позже даты на титуле</w:t>
      </w:r>
    </w:p>
    <w:p w:rsidR="0042024E" w:rsidRDefault="0042024E" w:rsidP="005B1D60">
      <w:pPr>
        <w:tabs>
          <w:tab w:val="left" w:pos="708"/>
        </w:tabs>
        <w:ind w:firstLine="709"/>
        <w:jc w:val="center"/>
        <w:rPr>
          <w:b/>
          <w:bCs/>
        </w:rPr>
      </w:pPr>
    </w:p>
    <w:p w:rsidR="0042024E" w:rsidRDefault="0042024E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2024E" w:rsidRPr="00F51D18" w:rsidRDefault="0042024E" w:rsidP="00F51D18">
      <w:pPr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42024E" w:rsidRPr="001A65E2" w:rsidRDefault="0042024E" w:rsidP="00FD3EC4">
      <w:pPr>
        <w:jc w:val="both"/>
        <w:rPr>
          <w:i/>
          <w:iCs/>
        </w:rPr>
      </w:pPr>
      <w:r w:rsidRPr="001A65E2">
        <w:t xml:space="preserve">Дисциплина </w:t>
      </w:r>
      <w:r>
        <w:t xml:space="preserve">«Современные информационные технологии» </w:t>
      </w:r>
      <w:r w:rsidRPr="001A65E2">
        <w:t>включена</w:t>
      </w:r>
      <w:r w:rsidRPr="001A65E2">
        <w:rPr>
          <w:i/>
          <w:iCs/>
        </w:rPr>
        <w:t xml:space="preserve"> </w:t>
      </w:r>
      <w:r w:rsidRPr="001A65E2">
        <w:t xml:space="preserve">в </w:t>
      </w:r>
      <w:r>
        <w:t>базовую часть Блока 1</w:t>
      </w:r>
      <w:r w:rsidRPr="001A65E2">
        <w:rPr>
          <w:i/>
          <w:iCs/>
        </w:rPr>
        <w:t>.</w:t>
      </w:r>
    </w:p>
    <w:p w:rsidR="0042024E" w:rsidRDefault="0042024E" w:rsidP="008A77FF">
      <w:pPr>
        <w:jc w:val="both"/>
        <w:rPr>
          <w:i/>
          <w:iCs/>
          <w:sz w:val="20"/>
          <w:szCs w:val="20"/>
        </w:rPr>
      </w:pPr>
    </w:p>
    <w:p w:rsidR="0042024E" w:rsidRPr="0085716F" w:rsidRDefault="0042024E" w:rsidP="008A77FF">
      <w:pPr>
        <w:jc w:val="both"/>
        <w:rPr>
          <w:b/>
          <w:bCs/>
        </w:rPr>
      </w:pPr>
      <w:r w:rsidRPr="008A77FF">
        <w:rPr>
          <w:b/>
          <w:bCs/>
        </w:rPr>
        <w:t xml:space="preserve">2. КОМПЕТЕНЦИИ </w:t>
      </w:r>
      <w:proofErr w:type="gramStart"/>
      <w:r w:rsidRPr="008A77FF">
        <w:rPr>
          <w:b/>
          <w:bCs/>
        </w:rPr>
        <w:t>ОБУЧАЮЩЕГОСЯ</w:t>
      </w:r>
      <w:proofErr w:type="gramEnd"/>
      <w:r w:rsidRPr="008A77FF">
        <w:rPr>
          <w:b/>
          <w:bCs/>
        </w:rPr>
        <w:t xml:space="preserve">, ФОРМИРУЕМЫЕ </w:t>
      </w:r>
      <w:r w:rsidRPr="00393B56">
        <w:rPr>
          <w:b/>
          <w:bCs/>
        </w:rPr>
        <w:t>В РАМКАХ  ИЗУЧАЕМОЙ  ДИСЦИПЛИНЫ</w:t>
      </w:r>
    </w:p>
    <w:p w:rsidR="0042024E" w:rsidRPr="008A77FF" w:rsidRDefault="0042024E" w:rsidP="008A77FF">
      <w:pPr>
        <w:ind w:firstLine="709"/>
        <w:jc w:val="right"/>
        <w:rPr>
          <w:b/>
          <w:bCs/>
          <w:sz w:val="20"/>
          <w:szCs w:val="20"/>
        </w:rPr>
      </w:pPr>
      <w:r w:rsidRPr="008A77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8A77FF">
        <w:rPr>
          <w:b/>
          <w:bCs/>
          <w:sz w:val="20"/>
          <w:szCs w:val="20"/>
        </w:rPr>
        <w:t xml:space="preserve"> Таблица 1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7978"/>
      </w:tblGrid>
      <w:tr w:rsidR="0042024E" w:rsidRPr="00620D58" w:rsidTr="00C750A7">
        <w:tc>
          <w:tcPr>
            <w:tcW w:w="1661" w:type="dxa"/>
          </w:tcPr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</w:p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  <w:r w:rsidRPr="00620D58">
              <w:rPr>
                <w:b/>
                <w:bCs/>
                <w:lang w:eastAsia="en-US"/>
              </w:rPr>
              <w:t>Код комп</w:t>
            </w:r>
            <w:r w:rsidRPr="00620D58">
              <w:rPr>
                <w:b/>
                <w:bCs/>
                <w:lang w:eastAsia="en-US"/>
              </w:rPr>
              <w:t>е</w:t>
            </w:r>
            <w:r w:rsidRPr="00620D58">
              <w:rPr>
                <w:b/>
                <w:bCs/>
                <w:lang w:eastAsia="en-US"/>
              </w:rPr>
              <w:t xml:space="preserve">тенции </w:t>
            </w:r>
          </w:p>
        </w:tc>
        <w:tc>
          <w:tcPr>
            <w:tcW w:w="7978" w:type="dxa"/>
          </w:tcPr>
          <w:p w:rsidR="0042024E" w:rsidRPr="00620D58" w:rsidRDefault="0042024E" w:rsidP="0012709A">
            <w:pPr>
              <w:jc w:val="center"/>
              <w:rPr>
                <w:b/>
                <w:bCs/>
              </w:rPr>
            </w:pPr>
          </w:p>
          <w:p w:rsidR="0042024E" w:rsidRPr="00620D58" w:rsidRDefault="0042024E" w:rsidP="0012709A">
            <w:pPr>
              <w:jc w:val="center"/>
              <w:rPr>
                <w:b/>
                <w:bCs/>
              </w:rPr>
            </w:pPr>
            <w:r w:rsidRPr="00620D58">
              <w:rPr>
                <w:b/>
                <w:bCs/>
              </w:rPr>
              <w:t xml:space="preserve">Формулировка </w:t>
            </w:r>
          </w:p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  <w:r w:rsidRPr="00620D58">
              <w:rPr>
                <w:b/>
                <w:bCs/>
                <w:lang w:eastAsia="en-US"/>
              </w:rPr>
              <w:t xml:space="preserve"> компетенций в соответствии с ФГОС </w:t>
            </w:r>
            <w:proofErr w:type="gramStart"/>
            <w:r w:rsidRPr="00620D58">
              <w:rPr>
                <w:b/>
                <w:bCs/>
                <w:lang w:eastAsia="en-US"/>
              </w:rPr>
              <w:t>ВО</w:t>
            </w:r>
            <w:proofErr w:type="gramEnd"/>
            <w:r w:rsidRPr="00620D58">
              <w:rPr>
                <w:b/>
                <w:bCs/>
                <w:lang w:eastAsia="en-US"/>
              </w:rPr>
              <w:t xml:space="preserve"> </w:t>
            </w:r>
          </w:p>
        </w:tc>
      </w:tr>
      <w:tr w:rsidR="00BA188A" w:rsidRPr="00620D58" w:rsidTr="00C750A7">
        <w:trPr>
          <w:trHeight w:val="253"/>
        </w:trPr>
        <w:tc>
          <w:tcPr>
            <w:tcW w:w="1661" w:type="dxa"/>
          </w:tcPr>
          <w:p w:rsidR="00BA188A" w:rsidRPr="00047775" w:rsidRDefault="00BA188A" w:rsidP="007050AB">
            <w:r w:rsidRPr="00047775">
              <w:t>ОК</w:t>
            </w:r>
            <w:r>
              <w:t>-6</w:t>
            </w:r>
          </w:p>
        </w:tc>
        <w:tc>
          <w:tcPr>
            <w:tcW w:w="7978" w:type="dxa"/>
          </w:tcPr>
          <w:p w:rsidR="00BA188A" w:rsidRPr="00047775" w:rsidRDefault="00BA188A" w:rsidP="007050AB">
            <w:r w:rsidRPr="00047775">
              <w:t>способность к владению культурой мышления, обобщению, анализу и кр</w:t>
            </w:r>
            <w:r w:rsidRPr="00047775">
              <w:t>и</w:t>
            </w:r>
            <w:r w:rsidRPr="00047775">
              <w:t>тическому осмыслению, систематизации, прогнозированию, постановке целей и выбору пути их достижения</w:t>
            </w:r>
          </w:p>
        </w:tc>
      </w:tr>
      <w:tr w:rsidR="00BA188A" w:rsidRPr="00620D58" w:rsidTr="00C750A7">
        <w:trPr>
          <w:trHeight w:val="253"/>
        </w:trPr>
        <w:tc>
          <w:tcPr>
            <w:tcW w:w="1661" w:type="dxa"/>
          </w:tcPr>
          <w:p w:rsidR="00BA188A" w:rsidRPr="00047775" w:rsidRDefault="00BA188A" w:rsidP="007050AB">
            <w:r w:rsidRPr="00047775">
              <w:t>ОК</w:t>
            </w:r>
            <w:r>
              <w:t>-9</w:t>
            </w:r>
          </w:p>
        </w:tc>
        <w:tc>
          <w:tcPr>
            <w:tcW w:w="7978" w:type="dxa"/>
          </w:tcPr>
          <w:p w:rsidR="00BA188A" w:rsidRDefault="00BA188A" w:rsidP="007050AB">
            <w:r w:rsidRPr="00047775">
              <w:t>способность к самоорганизации и самообразованию</w:t>
            </w:r>
          </w:p>
        </w:tc>
      </w:tr>
    </w:tbl>
    <w:p w:rsidR="0042024E" w:rsidRDefault="0042024E" w:rsidP="00F05688">
      <w:pPr>
        <w:jc w:val="both"/>
        <w:rPr>
          <w:b/>
          <w:bCs/>
        </w:rPr>
      </w:pPr>
    </w:p>
    <w:p w:rsidR="0042024E" w:rsidRDefault="0042024E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2024E" w:rsidRPr="00F20B64" w:rsidRDefault="0042024E" w:rsidP="00F0568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</w:t>
      </w:r>
      <w:r>
        <w:rPr>
          <w:b/>
          <w:bCs/>
        </w:rPr>
        <w:t>е</w:t>
      </w:r>
      <w:r>
        <w:rPr>
          <w:b/>
          <w:bCs/>
        </w:rPr>
        <w:t>ния</w:t>
      </w:r>
    </w:p>
    <w:p w:rsidR="0042024E" w:rsidRPr="00FC72AD" w:rsidRDefault="0042024E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693"/>
        <w:gridCol w:w="1692"/>
        <w:gridCol w:w="1746"/>
      </w:tblGrid>
      <w:tr w:rsidR="0042024E" w:rsidRPr="007026B2" w:rsidTr="00705292">
        <w:trPr>
          <w:jc w:val="center"/>
        </w:trPr>
        <w:tc>
          <w:tcPr>
            <w:tcW w:w="4488" w:type="dxa"/>
            <w:gridSpan w:val="2"/>
            <w:vMerge w:val="restart"/>
          </w:tcPr>
          <w:p w:rsidR="0042024E" w:rsidRPr="00E94CC0" w:rsidRDefault="0042024E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42024E" w:rsidRPr="00E94CC0" w:rsidRDefault="0042024E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692" w:type="dxa"/>
          </w:tcPr>
          <w:p w:rsidR="0042024E" w:rsidRPr="00E94CC0" w:rsidRDefault="0042024E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</w:t>
            </w:r>
            <w:r w:rsidRPr="00E94CC0">
              <w:rPr>
                <w:b/>
                <w:bCs/>
                <w:sz w:val="22"/>
                <w:szCs w:val="22"/>
              </w:rPr>
              <w:t>и</w:t>
            </w:r>
            <w:r w:rsidRPr="00E94CC0">
              <w:rPr>
                <w:b/>
                <w:bCs/>
                <w:sz w:val="22"/>
                <w:szCs w:val="22"/>
              </w:rPr>
              <w:t>плины по с</w:t>
            </w:r>
            <w:r w:rsidRPr="00E94CC0">
              <w:rPr>
                <w:b/>
                <w:bCs/>
                <w:sz w:val="22"/>
                <w:szCs w:val="22"/>
              </w:rPr>
              <w:t>е</w:t>
            </w:r>
            <w:r w:rsidRPr="00E94CC0">
              <w:rPr>
                <w:b/>
                <w:bCs/>
                <w:sz w:val="22"/>
                <w:szCs w:val="22"/>
              </w:rPr>
              <w:t>местрам</w:t>
            </w:r>
          </w:p>
        </w:tc>
        <w:tc>
          <w:tcPr>
            <w:tcW w:w="1746" w:type="dxa"/>
          </w:tcPr>
          <w:p w:rsidR="0042024E" w:rsidRPr="00E94CC0" w:rsidRDefault="0042024E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  <w:vMerge/>
          </w:tcPr>
          <w:p w:rsidR="00705292" w:rsidRPr="00E94CC0" w:rsidRDefault="00705292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vAlign w:val="center"/>
          </w:tcPr>
          <w:p w:rsidR="00705292" w:rsidRPr="00E94CC0" w:rsidRDefault="00705292" w:rsidP="0070529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7</w:t>
            </w:r>
          </w:p>
        </w:tc>
        <w:tc>
          <w:tcPr>
            <w:tcW w:w="1746" w:type="dxa"/>
          </w:tcPr>
          <w:p w:rsidR="00705292" w:rsidRPr="007026B2" w:rsidRDefault="00705292" w:rsidP="00705292">
            <w:pPr>
              <w:tabs>
                <w:tab w:val="right" w:leader="underscore" w:pos="9639"/>
              </w:tabs>
              <w:ind w:hanging="48"/>
              <w:jc w:val="center"/>
            </w:pP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</w:tcPr>
          <w:p w:rsidR="00705292" w:rsidRPr="00E94CC0" w:rsidRDefault="00705292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</w:tcPr>
          <w:p w:rsidR="00705292" w:rsidRPr="00E94CC0" w:rsidRDefault="00705292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Объем дисциплины в часах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</w:tcPr>
          <w:p w:rsidR="00705292" w:rsidRPr="00E94CC0" w:rsidRDefault="00705292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3C5694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692" w:type="dxa"/>
          </w:tcPr>
          <w:p w:rsidR="00705292" w:rsidRPr="00DD5730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 w:rsidRPr="00DD5730">
              <w:rPr>
                <w:sz w:val="20"/>
                <w:szCs w:val="20"/>
              </w:rPr>
              <w:t>36</w:t>
            </w:r>
          </w:p>
        </w:tc>
        <w:tc>
          <w:tcPr>
            <w:tcW w:w="1746" w:type="dxa"/>
          </w:tcPr>
          <w:p w:rsidR="00705292" w:rsidRPr="00AC7F79" w:rsidRDefault="00705292" w:rsidP="00705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05292" w:rsidRPr="007026B2" w:rsidTr="00705292">
        <w:trPr>
          <w:jc w:val="center"/>
        </w:trPr>
        <w:tc>
          <w:tcPr>
            <w:tcW w:w="1795" w:type="dxa"/>
            <w:vMerge w:val="restart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Лекции  (Л)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</w:tr>
      <w:tr w:rsidR="00705292" w:rsidRPr="007026B2" w:rsidTr="00705292">
        <w:trPr>
          <w:jc w:val="center"/>
        </w:trPr>
        <w:tc>
          <w:tcPr>
            <w:tcW w:w="1795" w:type="dxa"/>
            <w:vMerge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05292" w:rsidRPr="007026B2" w:rsidTr="00705292">
        <w:trPr>
          <w:jc w:val="center"/>
        </w:trPr>
        <w:tc>
          <w:tcPr>
            <w:tcW w:w="1795" w:type="dxa"/>
            <w:vMerge/>
          </w:tcPr>
          <w:p w:rsidR="00705292" w:rsidRPr="00E94CC0" w:rsidRDefault="0070529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 (С</w:t>
            </w:r>
            <w:r w:rsidRPr="00E94CC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</w:tr>
      <w:tr w:rsidR="00705292" w:rsidRPr="007026B2" w:rsidTr="00705292">
        <w:trPr>
          <w:jc w:val="center"/>
        </w:trPr>
        <w:tc>
          <w:tcPr>
            <w:tcW w:w="1795" w:type="dxa"/>
            <w:vMerge/>
          </w:tcPr>
          <w:p w:rsidR="00705292" w:rsidRPr="00E94CC0" w:rsidRDefault="0070529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Лабораторные работы (ЛР)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</w:tr>
      <w:tr w:rsidR="00705292" w:rsidRPr="007026B2" w:rsidTr="00705292">
        <w:trPr>
          <w:jc w:val="center"/>
        </w:trPr>
        <w:tc>
          <w:tcPr>
            <w:tcW w:w="1795" w:type="dxa"/>
            <w:vMerge/>
          </w:tcPr>
          <w:p w:rsidR="00705292" w:rsidRPr="00E94CC0" w:rsidRDefault="0070529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692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46" w:type="dxa"/>
          </w:tcPr>
          <w:p w:rsidR="00705292" w:rsidRPr="005F721C" w:rsidRDefault="00705292" w:rsidP="00705292">
            <w:pPr>
              <w:pStyle w:val="Default"/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05292" w:rsidRPr="007026B2" w:rsidTr="00705292">
        <w:trPr>
          <w:jc w:val="center"/>
        </w:trPr>
        <w:tc>
          <w:tcPr>
            <w:tcW w:w="4488" w:type="dxa"/>
            <w:gridSpan w:val="2"/>
          </w:tcPr>
          <w:p w:rsidR="00705292" w:rsidRPr="00E94CC0" w:rsidRDefault="0070529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3C5694"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 w:rsidRPr="003C5694">
              <w:rPr>
                <w:b/>
                <w:bCs/>
                <w:sz w:val="22"/>
                <w:szCs w:val="22"/>
              </w:rPr>
              <w:t>и</w:t>
            </w:r>
            <w:r w:rsidRPr="003C5694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 w:rsidRPr="003C5694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3C5694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692" w:type="dxa"/>
          </w:tcPr>
          <w:p w:rsidR="00705292" w:rsidRPr="005F721C" w:rsidRDefault="00705292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705292" w:rsidRPr="005F721C" w:rsidRDefault="00705292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42024E" w:rsidRPr="007026B2" w:rsidTr="00705292">
        <w:trPr>
          <w:jc w:val="center"/>
        </w:trPr>
        <w:tc>
          <w:tcPr>
            <w:tcW w:w="7926" w:type="dxa"/>
            <w:gridSpan w:val="4"/>
          </w:tcPr>
          <w:p w:rsidR="0042024E" w:rsidRPr="00E94CC0" w:rsidRDefault="0042024E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05292" w:rsidRPr="00705292" w:rsidTr="00705292">
        <w:trPr>
          <w:jc w:val="center"/>
        </w:trPr>
        <w:tc>
          <w:tcPr>
            <w:tcW w:w="1795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05292" w:rsidRPr="00E94CC0" w:rsidRDefault="00705292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sz w:val="22"/>
                <w:szCs w:val="22"/>
              </w:rPr>
              <w:t>зач</w:t>
            </w:r>
            <w:proofErr w:type="spellEnd"/>
            <w:r w:rsidRPr="00E94CC0">
              <w:rPr>
                <w:sz w:val="22"/>
                <w:szCs w:val="22"/>
              </w:rPr>
              <w:t>.)</w:t>
            </w:r>
          </w:p>
        </w:tc>
        <w:tc>
          <w:tcPr>
            <w:tcW w:w="1692" w:type="dxa"/>
          </w:tcPr>
          <w:p w:rsidR="00705292" w:rsidRPr="005F721C" w:rsidRDefault="00705292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746" w:type="dxa"/>
          </w:tcPr>
          <w:p w:rsidR="00705292" w:rsidRPr="00705292" w:rsidRDefault="00705292" w:rsidP="007813EC">
            <w:pPr>
              <w:pStyle w:val="Default"/>
              <w:ind w:hanging="48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42024E" w:rsidRPr="00FC72AD" w:rsidRDefault="0042024E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2024E" w:rsidRDefault="0042024E" w:rsidP="00F05688">
      <w:pPr>
        <w:tabs>
          <w:tab w:val="right" w:leader="underscore" w:pos="9639"/>
        </w:tabs>
        <w:jc w:val="both"/>
        <w:rPr>
          <w:b/>
          <w:bCs/>
        </w:rPr>
        <w:sectPr w:rsidR="0042024E" w:rsidSect="0013490A"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2024E" w:rsidRDefault="0042024E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42024E" w:rsidRDefault="0042024E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для очной формы обучения</w:t>
      </w:r>
    </w:p>
    <w:p w:rsidR="0042024E" w:rsidRPr="00AD74E7" w:rsidRDefault="0042024E" w:rsidP="00D7769A">
      <w:pPr>
        <w:tabs>
          <w:tab w:val="right" w:leader="underscore" w:pos="9639"/>
        </w:tabs>
        <w:ind w:firstLine="709"/>
        <w:jc w:val="center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.1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1136"/>
        <w:gridCol w:w="567"/>
        <w:gridCol w:w="6754"/>
        <w:gridCol w:w="567"/>
        <w:gridCol w:w="1215"/>
        <w:gridCol w:w="491"/>
        <w:gridCol w:w="561"/>
        <w:gridCol w:w="1977"/>
      </w:tblGrid>
      <w:tr w:rsidR="0042024E" w:rsidRPr="00C22682" w:rsidTr="00C352F8">
        <w:tc>
          <w:tcPr>
            <w:tcW w:w="598" w:type="pct"/>
            <w:vMerge w:val="restart"/>
          </w:tcPr>
          <w:p w:rsidR="0042024E" w:rsidRPr="00C22682" w:rsidRDefault="0042024E" w:rsidP="00A3512D">
            <w:pPr>
              <w:jc w:val="both"/>
            </w:pPr>
            <w:r w:rsidRPr="00C22682">
              <w:rPr>
                <w:b/>
                <w:bCs/>
                <w:sz w:val="22"/>
                <w:szCs w:val="22"/>
              </w:rPr>
              <w:t>Наименование раздела уче</w:t>
            </w:r>
            <w:r w:rsidRPr="00C22682">
              <w:rPr>
                <w:b/>
                <w:bCs/>
                <w:sz w:val="22"/>
                <w:szCs w:val="22"/>
              </w:rPr>
              <w:t>б</w:t>
            </w:r>
            <w:r w:rsidRPr="00C22682">
              <w:rPr>
                <w:b/>
                <w:bCs/>
                <w:sz w:val="22"/>
                <w:szCs w:val="22"/>
              </w:rPr>
              <w:t>ной дисципл</w:t>
            </w:r>
            <w:r w:rsidRPr="00C22682">
              <w:rPr>
                <w:b/>
                <w:bCs/>
                <w:sz w:val="22"/>
                <w:szCs w:val="22"/>
              </w:rPr>
              <w:t>и</w:t>
            </w:r>
            <w:r w:rsidRPr="00C22682">
              <w:rPr>
                <w:b/>
                <w:bCs/>
                <w:sz w:val="22"/>
                <w:szCs w:val="22"/>
              </w:rPr>
              <w:t>ны (модуля)</w:t>
            </w:r>
          </w:p>
        </w:tc>
        <w:tc>
          <w:tcPr>
            <w:tcW w:w="564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2429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Наименование практических (семинарских) занятий</w:t>
            </w:r>
          </w:p>
        </w:tc>
        <w:tc>
          <w:tcPr>
            <w:tcW w:w="566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C22682">
              <w:rPr>
                <w:b/>
                <w:bCs/>
                <w:sz w:val="22"/>
                <w:szCs w:val="22"/>
              </w:rPr>
              <w:t>Наименование лабораторных работ</w:t>
            </w:r>
          </w:p>
        </w:tc>
        <w:tc>
          <w:tcPr>
            <w:tcW w:w="186" w:type="pct"/>
            <w:vMerge w:val="restart"/>
            <w:textDirection w:val="btLr"/>
          </w:tcPr>
          <w:p w:rsidR="0042024E" w:rsidRPr="00C22682" w:rsidRDefault="0042024E" w:rsidP="003E75F3">
            <w:pPr>
              <w:ind w:left="113" w:right="113"/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Итого по учебному плану </w:t>
            </w:r>
          </w:p>
          <w:p w:rsidR="0042024E" w:rsidRPr="00C22682" w:rsidRDefault="0042024E" w:rsidP="005A14B4">
            <w:pPr>
              <w:ind w:right="113" w:hanging="15"/>
              <w:jc w:val="both"/>
            </w:pPr>
            <w:r w:rsidRPr="00C2268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7" w:type="pct"/>
            <w:vMerge w:val="restart"/>
          </w:tcPr>
          <w:p w:rsidR="0042024E" w:rsidRPr="00C22682" w:rsidRDefault="0042024E" w:rsidP="003E75F3">
            <w:pPr>
              <w:ind w:hanging="15"/>
              <w:jc w:val="center"/>
              <w:rPr>
                <w:b/>
                <w:bCs/>
              </w:rPr>
            </w:pPr>
          </w:p>
          <w:p w:rsidR="0042024E" w:rsidRPr="00C22682" w:rsidRDefault="0042024E" w:rsidP="00470E29">
            <w:pPr>
              <w:ind w:hanging="15"/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Форма текущего и промежуточн</w:t>
            </w:r>
            <w:r w:rsidRPr="00C22682">
              <w:rPr>
                <w:b/>
                <w:bCs/>
                <w:sz w:val="22"/>
                <w:szCs w:val="22"/>
              </w:rPr>
              <w:t>о</w:t>
            </w:r>
            <w:r w:rsidRPr="00C22682">
              <w:rPr>
                <w:b/>
                <w:bCs/>
                <w:sz w:val="22"/>
                <w:szCs w:val="22"/>
              </w:rPr>
              <w:t>го контроля успеваемости</w:t>
            </w:r>
          </w:p>
          <w:p w:rsidR="0042024E" w:rsidRPr="00C22682" w:rsidRDefault="0042024E" w:rsidP="00470E29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(оценочные  средства)</w:t>
            </w:r>
          </w:p>
          <w:p w:rsidR="0042024E" w:rsidRPr="00C22682" w:rsidRDefault="0042024E" w:rsidP="00A36EAA">
            <w:pPr>
              <w:jc w:val="center"/>
              <w:rPr>
                <w:b/>
                <w:bCs/>
              </w:rPr>
            </w:pPr>
          </w:p>
          <w:p w:rsidR="0042024E" w:rsidRPr="00C22682" w:rsidRDefault="0042024E" w:rsidP="00A36EAA">
            <w:pPr>
              <w:jc w:val="center"/>
              <w:rPr>
                <w:b/>
                <w:bCs/>
              </w:rPr>
            </w:pPr>
          </w:p>
          <w:p w:rsidR="0042024E" w:rsidRPr="00C22682" w:rsidRDefault="0042024E" w:rsidP="003E75F3">
            <w:pPr>
              <w:jc w:val="both"/>
              <w:rPr>
                <w:b/>
                <w:bCs/>
              </w:rPr>
            </w:pPr>
          </w:p>
          <w:p w:rsidR="0042024E" w:rsidRPr="00C22682" w:rsidRDefault="0042024E" w:rsidP="003E75F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2024E" w:rsidRPr="00C22682" w:rsidTr="00C352F8">
        <w:trPr>
          <w:cantSplit/>
          <w:trHeight w:val="1134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Тематика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 лекции</w:t>
            </w:r>
          </w:p>
        </w:tc>
        <w:tc>
          <w:tcPr>
            <w:tcW w:w="188" w:type="pct"/>
            <w:textDirection w:val="btLr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2241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Тематика 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практического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88" w:type="pct"/>
            <w:textDirection w:val="btLr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403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Тематика лабор</w:t>
            </w:r>
            <w:r w:rsidRPr="00C22682">
              <w:rPr>
                <w:sz w:val="22"/>
                <w:szCs w:val="22"/>
              </w:rPr>
              <w:t>а</w:t>
            </w:r>
            <w:r w:rsidRPr="00C22682">
              <w:rPr>
                <w:sz w:val="22"/>
                <w:szCs w:val="22"/>
              </w:rPr>
              <w:t>торной работы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163" w:type="pct"/>
            <w:textDirection w:val="btLr"/>
            <w:vAlign w:val="bottom"/>
          </w:tcPr>
          <w:p w:rsidR="0042024E" w:rsidRPr="00C22682" w:rsidRDefault="0042024E" w:rsidP="00A36EAA">
            <w:pPr>
              <w:ind w:left="113" w:right="113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186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2024E" w:rsidRPr="00C22682" w:rsidTr="00C352F8">
        <w:trPr>
          <w:trHeight w:val="312"/>
        </w:trPr>
        <w:tc>
          <w:tcPr>
            <w:tcW w:w="4158" w:type="pct"/>
            <w:gridSpan w:val="7"/>
          </w:tcPr>
          <w:p w:rsidR="0042024E" w:rsidRPr="00C22682" w:rsidRDefault="0042024E" w:rsidP="005A14B4">
            <w:pPr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3A6D3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2" w:type="pct"/>
            <w:gridSpan w:val="2"/>
          </w:tcPr>
          <w:p w:rsidR="0042024E" w:rsidRPr="00C22682" w:rsidRDefault="0042024E" w:rsidP="003E75F3">
            <w:pPr>
              <w:jc w:val="both"/>
              <w:rPr>
                <w:highlight w:val="yellow"/>
              </w:rPr>
            </w:pPr>
            <w:r w:rsidRPr="00C22682">
              <w:rPr>
                <w:sz w:val="22"/>
                <w:szCs w:val="22"/>
              </w:rPr>
              <w:t xml:space="preserve"> </w:t>
            </w:r>
          </w:p>
        </w:tc>
      </w:tr>
      <w:tr w:rsidR="0042024E" w:rsidRPr="00C22682" w:rsidTr="00C352F8">
        <w:trPr>
          <w:trHeight w:val="247"/>
        </w:trPr>
        <w:tc>
          <w:tcPr>
            <w:tcW w:w="598" w:type="pct"/>
            <w:vMerge w:val="restart"/>
          </w:tcPr>
          <w:p w:rsidR="0042024E" w:rsidRDefault="0042024E" w:rsidP="003E75F3">
            <w:pPr>
              <w:jc w:val="both"/>
            </w:pPr>
            <w:r w:rsidRPr="003E5882">
              <w:rPr>
                <w:sz w:val="22"/>
                <w:szCs w:val="22"/>
              </w:rPr>
              <w:t>Общие пробл</w:t>
            </w:r>
            <w:r w:rsidRPr="003E5882">
              <w:rPr>
                <w:sz w:val="22"/>
                <w:szCs w:val="22"/>
              </w:rPr>
              <w:t>е</w:t>
            </w:r>
            <w:r w:rsidRPr="003E5882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</w:t>
            </w:r>
          </w:p>
          <w:p w:rsidR="0042024E" w:rsidRDefault="0042024E" w:rsidP="003E75F3">
            <w:pPr>
              <w:jc w:val="both"/>
            </w:pPr>
          </w:p>
          <w:p w:rsidR="00C352F8" w:rsidRDefault="00C352F8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  <w:r w:rsidRPr="004A0191">
              <w:rPr>
                <w:sz w:val="22"/>
                <w:szCs w:val="22"/>
              </w:rPr>
              <w:t>Программные средства</w:t>
            </w:r>
          </w:p>
          <w:p w:rsidR="0042024E" w:rsidRDefault="0042024E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</w:p>
          <w:p w:rsidR="0042024E" w:rsidRPr="00C22682" w:rsidRDefault="0042024E" w:rsidP="003E75F3">
            <w:pPr>
              <w:jc w:val="both"/>
            </w:pPr>
            <w:proofErr w:type="gramStart"/>
            <w:r w:rsidRPr="004A0191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C5694"/>
        </w:tc>
        <w:tc>
          <w:tcPr>
            <w:tcW w:w="2241" w:type="pct"/>
            <w:vAlign w:val="center"/>
          </w:tcPr>
          <w:p w:rsidR="0042024E" w:rsidRPr="00C22682" w:rsidRDefault="0042024E" w:rsidP="00C352F8">
            <w:pPr>
              <w:tabs>
                <w:tab w:val="right" w:leader="underscore" w:pos="9639"/>
              </w:tabs>
              <w:jc w:val="both"/>
            </w:pPr>
            <w:r w:rsidRPr="00C22682">
              <w:rPr>
                <w:sz w:val="22"/>
                <w:szCs w:val="22"/>
              </w:rPr>
              <w:t>1. Современные музыкальные компьютерные технологии и их роль в воспитании современного музыканта.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 w:val="restart"/>
          </w:tcPr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Текущий ко</w:t>
            </w:r>
            <w:r w:rsidRPr="00C22682">
              <w:rPr>
                <w:b/>
                <w:bCs/>
                <w:sz w:val="22"/>
                <w:szCs w:val="22"/>
              </w:rPr>
              <w:t>н</w:t>
            </w:r>
            <w:r w:rsidRPr="00C22682">
              <w:rPr>
                <w:b/>
                <w:bCs/>
                <w:sz w:val="22"/>
                <w:szCs w:val="22"/>
              </w:rPr>
              <w:t>троль успеваем</w:t>
            </w:r>
            <w:r w:rsidRPr="00C22682">
              <w:rPr>
                <w:b/>
                <w:bCs/>
                <w:sz w:val="22"/>
                <w:szCs w:val="22"/>
              </w:rPr>
              <w:t>о</w:t>
            </w:r>
            <w:r w:rsidRPr="00C22682">
              <w:rPr>
                <w:b/>
                <w:bCs/>
                <w:sz w:val="22"/>
                <w:szCs w:val="22"/>
              </w:rPr>
              <w:t>сти:</w:t>
            </w:r>
          </w:p>
          <w:p w:rsidR="0042024E" w:rsidRPr="00C22682" w:rsidRDefault="00BA2B61" w:rsidP="00D7769A">
            <w:pPr>
              <w:jc w:val="both"/>
            </w:pPr>
            <w:r>
              <w:rPr>
                <w:sz w:val="22"/>
                <w:szCs w:val="22"/>
              </w:rPr>
              <w:t>Собеседование (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Промежуточная аттестация:</w:t>
            </w:r>
          </w:p>
          <w:p w:rsidR="0042024E" w:rsidRPr="00C22682" w:rsidRDefault="0042024E" w:rsidP="00D7769A">
            <w:pPr>
              <w:jc w:val="both"/>
            </w:pPr>
            <w:r w:rsidRPr="00C22682">
              <w:rPr>
                <w:sz w:val="22"/>
                <w:szCs w:val="22"/>
              </w:rPr>
              <w:t>зачет</w:t>
            </w:r>
          </w:p>
        </w:tc>
      </w:tr>
      <w:tr w:rsidR="0042024E" w:rsidRPr="00C22682" w:rsidTr="00C352F8">
        <w:trPr>
          <w:trHeight w:val="722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2. Области применения информационных технологий.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421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352F8">
            <w:pPr>
              <w:jc w:val="both"/>
            </w:pPr>
            <w:r w:rsidRPr="00C22682">
              <w:rPr>
                <w:sz w:val="22"/>
                <w:szCs w:val="22"/>
              </w:rPr>
              <w:t>3. Музыкальные энциклопедии и звуковые библиотеки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329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2C2EFD">
            <w:pPr>
              <w:jc w:val="both"/>
            </w:pPr>
            <w:r w:rsidRPr="00C22682">
              <w:rPr>
                <w:sz w:val="22"/>
                <w:szCs w:val="22"/>
              </w:rPr>
              <w:t xml:space="preserve">4. Нотные редакторы, аранжировщики, </w:t>
            </w:r>
            <w:proofErr w:type="spellStart"/>
            <w:r w:rsidRPr="00C22682">
              <w:rPr>
                <w:sz w:val="22"/>
                <w:szCs w:val="22"/>
              </w:rPr>
              <w:t>секвенсеры</w:t>
            </w:r>
            <w:proofErr w:type="spellEnd"/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349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r w:rsidRPr="00C22682">
              <w:rPr>
                <w:sz w:val="22"/>
                <w:szCs w:val="22"/>
              </w:rPr>
              <w:t>5. Программы аудио- и видеомонтажа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192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6. Основы поиска в сети Интернет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7. Поисковые системы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8. Язык поисковых запросов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9. Основы HTML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3"/>
                <w:szCs w:val="23"/>
              </w:rPr>
              <w:t>Создание веб-сайта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 w:val="restart"/>
          </w:tcPr>
          <w:p w:rsidR="0042024E" w:rsidRPr="00C22682" w:rsidRDefault="0042024E" w:rsidP="003E75F3">
            <w:pPr>
              <w:jc w:val="both"/>
            </w:pPr>
            <w:r w:rsidRPr="004A0191">
              <w:rPr>
                <w:sz w:val="22"/>
                <w:szCs w:val="22"/>
              </w:rPr>
              <w:t xml:space="preserve">Операционные </w:t>
            </w:r>
            <w:r w:rsidRPr="004A0191">
              <w:rPr>
                <w:sz w:val="22"/>
                <w:szCs w:val="22"/>
              </w:rPr>
              <w:lastRenderedPageBreak/>
              <w:t>системы и сп</w:t>
            </w:r>
            <w:r w:rsidRPr="004A0191">
              <w:rPr>
                <w:sz w:val="22"/>
                <w:szCs w:val="22"/>
              </w:rPr>
              <w:t>е</w:t>
            </w:r>
            <w:r w:rsidRPr="004A0191">
              <w:rPr>
                <w:sz w:val="22"/>
                <w:szCs w:val="22"/>
              </w:rPr>
              <w:t>циализирова</w:t>
            </w:r>
            <w:r w:rsidRPr="004A0191">
              <w:rPr>
                <w:sz w:val="22"/>
                <w:szCs w:val="22"/>
              </w:rPr>
              <w:t>н</w:t>
            </w:r>
            <w:r w:rsidRPr="004A0191">
              <w:rPr>
                <w:sz w:val="22"/>
                <w:szCs w:val="22"/>
              </w:rPr>
              <w:t>ные програм</w:t>
            </w:r>
            <w:r w:rsidRPr="004A0191">
              <w:rPr>
                <w:sz w:val="22"/>
                <w:szCs w:val="22"/>
              </w:rPr>
              <w:t>м</w:t>
            </w:r>
            <w:r w:rsidRPr="004A0191">
              <w:rPr>
                <w:sz w:val="22"/>
                <w:szCs w:val="22"/>
              </w:rPr>
              <w:t>ные комплексы</w:t>
            </w:r>
          </w:p>
        </w:tc>
        <w:tc>
          <w:tcPr>
            <w:tcW w:w="376" w:type="pct"/>
          </w:tcPr>
          <w:p w:rsidR="0042024E" w:rsidRPr="00C22682" w:rsidRDefault="0042024E" w:rsidP="003160C5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jc w:val="both"/>
            </w:pPr>
            <w:r w:rsidRPr="00064C5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>Обзор общеупотребительных операционных систем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  <w:jc w:val="both"/>
            </w:pPr>
            <w:r w:rsidRPr="00064C5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Операционная среда </w:t>
            </w:r>
            <w:proofErr w:type="spellStart"/>
            <w:r w:rsidRPr="00064C5E">
              <w:rPr>
                <w:sz w:val="22"/>
                <w:szCs w:val="22"/>
              </w:rPr>
              <w:t>Windows</w:t>
            </w:r>
            <w:proofErr w:type="spellEnd"/>
            <w:r w:rsidRPr="00064C5E">
              <w:rPr>
                <w:sz w:val="22"/>
                <w:szCs w:val="22"/>
              </w:rPr>
              <w:t xml:space="preserve"> и её архитектура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</w:pPr>
            <w:r w:rsidRPr="00064C5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Специализированные </w:t>
            </w:r>
            <w:proofErr w:type="spellStart"/>
            <w:r w:rsidRPr="00064C5E">
              <w:rPr>
                <w:sz w:val="22"/>
                <w:szCs w:val="22"/>
              </w:rPr>
              <w:t>нотографические</w:t>
            </w:r>
            <w:proofErr w:type="spellEnd"/>
            <w:r w:rsidRPr="00064C5E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</w:pPr>
            <w:r w:rsidRPr="00064C5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Специализированные </w:t>
            </w:r>
            <w:r>
              <w:rPr>
                <w:sz w:val="22"/>
                <w:szCs w:val="22"/>
              </w:rPr>
              <w:t>п</w:t>
            </w:r>
            <w:r w:rsidRPr="00064C5E">
              <w:rPr>
                <w:sz w:val="22"/>
                <w:szCs w:val="22"/>
              </w:rPr>
              <w:t>рограммы работы со звуком и видео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285"/>
        </w:trPr>
        <w:tc>
          <w:tcPr>
            <w:tcW w:w="975" w:type="pct"/>
            <w:gridSpan w:val="2"/>
          </w:tcPr>
          <w:p w:rsidR="0042024E" w:rsidRPr="00C22682" w:rsidRDefault="0042024E" w:rsidP="003E75F3">
            <w:pPr>
              <w:jc w:val="right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Всего: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 w:rsidRPr="00C22682">
              <w:rPr>
                <w:sz w:val="22"/>
                <w:szCs w:val="22"/>
              </w:rPr>
              <w:t>36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C352F8" w:rsidP="007844CE">
            <w:pPr>
              <w:jc w:val="both"/>
            </w:pPr>
            <w:r>
              <w:t>36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287"/>
        </w:trPr>
        <w:tc>
          <w:tcPr>
            <w:tcW w:w="4158" w:type="pct"/>
            <w:gridSpan w:val="7"/>
          </w:tcPr>
          <w:p w:rsidR="0042024E" w:rsidRPr="00C22682" w:rsidRDefault="0042024E" w:rsidP="00C352F8">
            <w:pPr>
              <w:jc w:val="right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186" w:type="pct"/>
          </w:tcPr>
          <w:p w:rsidR="0042024E" w:rsidRPr="00C22682" w:rsidRDefault="0042024E" w:rsidP="007C7B63">
            <w:pPr>
              <w:jc w:val="both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36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</w:tr>
    </w:tbl>
    <w:p w:rsidR="0042024E" w:rsidRDefault="0042024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2024E" w:rsidRDefault="0042024E" w:rsidP="00470E29">
      <w:pPr>
        <w:rPr>
          <w:b/>
          <w:bCs/>
        </w:rPr>
      </w:pPr>
    </w:p>
    <w:p w:rsidR="0042024E" w:rsidRDefault="0042024E" w:rsidP="00C50EB0">
      <w:pPr>
        <w:rPr>
          <w:b/>
          <w:bCs/>
          <w:vertAlign w:val="superscript"/>
        </w:rPr>
      </w:pPr>
      <w:r w:rsidRPr="00213064">
        <w:rPr>
          <w:b/>
          <w:bCs/>
        </w:rPr>
        <w:t xml:space="preserve">САМОСТОЯТЕЛЬНАЯ РАБОТА </w:t>
      </w:r>
      <w:proofErr w:type="gramStart"/>
      <w:r w:rsidRPr="00213064"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42024E" w:rsidRPr="00064DC3" w:rsidRDefault="0042024E" w:rsidP="006B736D">
      <w:pPr>
        <w:jc w:val="center"/>
        <w:rPr>
          <w:b/>
          <w:bCs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412"/>
        <w:gridCol w:w="8385"/>
        <w:gridCol w:w="1380"/>
      </w:tblGrid>
      <w:tr w:rsidR="0042024E" w:rsidRPr="00EB5B67" w:rsidTr="00C352F8">
        <w:trPr>
          <w:trHeight w:val="912"/>
        </w:trPr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B5B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B5B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Наименование раздела учебной дисц</w:t>
            </w:r>
            <w:r w:rsidRPr="00EB5B67">
              <w:rPr>
                <w:b/>
                <w:bCs/>
                <w:sz w:val="22"/>
                <w:szCs w:val="22"/>
              </w:rPr>
              <w:t>и</w:t>
            </w:r>
            <w:r w:rsidRPr="00EB5B67">
              <w:rPr>
                <w:b/>
                <w:bCs/>
                <w:sz w:val="22"/>
                <w:szCs w:val="22"/>
              </w:rPr>
              <w:t>плины</w:t>
            </w:r>
          </w:p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864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EB5B67">
              <w:rPr>
                <w:b/>
                <w:bCs/>
                <w:sz w:val="22"/>
                <w:szCs w:val="22"/>
              </w:rPr>
              <w:t>Трудое</w:t>
            </w:r>
            <w:r w:rsidRPr="00EB5B67">
              <w:rPr>
                <w:b/>
                <w:bCs/>
                <w:sz w:val="22"/>
                <w:szCs w:val="22"/>
              </w:rPr>
              <w:t>м</w:t>
            </w:r>
            <w:r w:rsidRPr="00EB5B67">
              <w:rPr>
                <w:b/>
                <w:bCs/>
                <w:sz w:val="22"/>
                <w:szCs w:val="22"/>
              </w:rPr>
              <w:t>кость в ч</w:t>
            </w:r>
            <w:r w:rsidRPr="00EB5B67">
              <w:rPr>
                <w:b/>
                <w:bCs/>
                <w:sz w:val="22"/>
                <w:szCs w:val="22"/>
              </w:rPr>
              <w:t>а</w:t>
            </w:r>
            <w:r w:rsidRPr="00EB5B67">
              <w:rPr>
                <w:b/>
                <w:bCs/>
                <w:sz w:val="22"/>
                <w:szCs w:val="22"/>
              </w:rPr>
              <w:t>сах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2024E" w:rsidRPr="00EB5B67" w:rsidTr="00C352F8">
        <w:tc>
          <w:tcPr>
            <w:tcW w:w="15523" w:type="dxa"/>
            <w:gridSpan w:val="4"/>
            <w:vAlign w:val="center"/>
          </w:tcPr>
          <w:p w:rsidR="0042024E" w:rsidRPr="00EB5B67" w:rsidRDefault="0042024E" w:rsidP="00A51FF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3A6D3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1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jc w:val="both"/>
            </w:pPr>
            <w:r w:rsidRPr="00EB5B67">
              <w:rPr>
                <w:sz w:val="22"/>
                <w:szCs w:val="22"/>
              </w:rPr>
              <w:t>Общие проблемы использования информ</w:t>
            </w:r>
            <w:r w:rsidRPr="00EB5B67">
              <w:rPr>
                <w:sz w:val="22"/>
                <w:szCs w:val="22"/>
              </w:rPr>
              <w:t>а</w:t>
            </w:r>
            <w:r w:rsidRPr="00EB5B67">
              <w:rPr>
                <w:sz w:val="22"/>
                <w:szCs w:val="22"/>
              </w:rPr>
              <w:t>ционных технологий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tabs>
                <w:tab w:val="num" w:pos="0"/>
                <w:tab w:val="left" w:pos="1080"/>
              </w:tabs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2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jc w:val="both"/>
            </w:pPr>
            <w:r w:rsidRPr="00EB5B67">
              <w:rPr>
                <w:sz w:val="22"/>
                <w:szCs w:val="22"/>
              </w:rPr>
              <w:t>Программные средства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tabs>
                <w:tab w:val="right" w:leader="underscore" w:pos="9639"/>
              </w:tabs>
              <w:jc w:val="both"/>
              <w:rPr>
                <w:i/>
                <w:iCs/>
                <w:lang w:eastAsia="en-US"/>
              </w:rPr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3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tabs>
                <w:tab w:val="right" w:leader="underscore" w:pos="9639"/>
              </w:tabs>
            </w:pPr>
            <w:proofErr w:type="gramStart"/>
            <w:r w:rsidRPr="00EB5B67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8647" w:type="dxa"/>
          </w:tcPr>
          <w:p w:rsidR="0042024E" w:rsidRPr="00EB5B67" w:rsidRDefault="0042024E" w:rsidP="00E47806">
            <w:pPr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4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C352F8">
            <w:pPr>
              <w:tabs>
                <w:tab w:val="right" w:leader="underscore" w:pos="9639"/>
              </w:tabs>
            </w:pPr>
            <w:r w:rsidRPr="00EB5B67">
              <w:rPr>
                <w:sz w:val="22"/>
                <w:szCs w:val="22"/>
              </w:rPr>
              <w:t>Операционные системы и специализир</w:t>
            </w:r>
            <w:r w:rsidRPr="00EB5B67">
              <w:rPr>
                <w:sz w:val="22"/>
                <w:szCs w:val="22"/>
              </w:rPr>
              <w:t>о</w:t>
            </w:r>
            <w:r w:rsidRPr="00EB5B67">
              <w:rPr>
                <w:sz w:val="22"/>
                <w:szCs w:val="22"/>
              </w:rPr>
              <w:t>ванные программные комплексы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14106" w:type="dxa"/>
            <w:gridSpan w:val="3"/>
            <w:vAlign w:val="center"/>
          </w:tcPr>
          <w:p w:rsidR="0042024E" w:rsidRPr="00EB5B67" w:rsidRDefault="0042024E" w:rsidP="00C352F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(сессию)  по учебному плану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36</w:t>
            </w:r>
          </w:p>
        </w:tc>
      </w:tr>
    </w:tbl>
    <w:p w:rsidR="0042024E" w:rsidRDefault="0042024E" w:rsidP="00A60E81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42024E" w:rsidRDefault="0042024E" w:rsidP="00A60E81">
      <w:pPr>
        <w:rPr>
          <w:b/>
          <w:bCs/>
        </w:rPr>
        <w:sectPr w:rsidR="0042024E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2024E" w:rsidRDefault="0042024E" w:rsidP="00A60E81">
      <w:pPr>
        <w:rPr>
          <w:b/>
          <w:bCs/>
        </w:rPr>
      </w:pPr>
    </w:p>
    <w:p w:rsidR="0042024E" w:rsidRPr="00F766BF" w:rsidRDefault="0042024E" w:rsidP="009A24A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42024E" w:rsidRPr="00F766BF" w:rsidRDefault="0042024E" w:rsidP="009A24A1">
      <w:pPr>
        <w:jc w:val="right"/>
        <w:rPr>
          <w:b/>
          <w:bCs/>
        </w:rPr>
      </w:pPr>
    </w:p>
    <w:p w:rsidR="0042024E" w:rsidRPr="00F766BF" w:rsidRDefault="0042024E" w:rsidP="009A24A1">
      <w:pPr>
        <w:rPr>
          <w:b/>
          <w:bCs/>
        </w:rPr>
      </w:pPr>
      <w:r w:rsidRPr="00F766BF">
        <w:rPr>
          <w:b/>
          <w:bCs/>
        </w:rPr>
        <w:t xml:space="preserve">6.1 Связь  результатов освоения дисциплины </w:t>
      </w:r>
      <w:r>
        <w:rPr>
          <w:b/>
          <w:bCs/>
        </w:rPr>
        <w:t xml:space="preserve">(модуля) </w:t>
      </w:r>
      <w:r w:rsidRPr="00F766BF">
        <w:rPr>
          <w:b/>
          <w:bCs/>
        </w:rPr>
        <w:t xml:space="preserve">с </w:t>
      </w:r>
      <w:r w:rsidRPr="00393B56">
        <w:rPr>
          <w:b/>
          <w:bCs/>
        </w:rPr>
        <w:t xml:space="preserve">уровнем </w:t>
      </w:r>
      <w:proofErr w:type="spellStart"/>
      <w:r w:rsidRPr="00393B56">
        <w:rPr>
          <w:b/>
          <w:bCs/>
        </w:rPr>
        <w:t>сформированности</w:t>
      </w:r>
      <w:proofErr w:type="spellEnd"/>
      <w:r w:rsidRPr="00393B56">
        <w:rPr>
          <w:b/>
          <w:bCs/>
        </w:rPr>
        <w:t xml:space="preserve"> заявленных компетенций в рамках изучаемой дисциплины</w:t>
      </w:r>
    </w:p>
    <w:p w:rsidR="0042024E" w:rsidRPr="00F766BF" w:rsidRDefault="0042024E" w:rsidP="003F06F7">
      <w:pPr>
        <w:ind w:firstLine="709"/>
        <w:jc w:val="right"/>
        <w:rPr>
          <w:i/>
          <w:i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6247"/>
        <w:gridCol w:w="1661"/>
      </w:tblGrid>
      <w:tr w:rsidR="0042024E" w:rsidRPr="00F766BF" w:rsidTr="003A6D36">
        <w:tc>
          <w:tcPr>
            <w:tcW w:w="868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Код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компетенции</w:t>
            </w:r>
          </w:p>
        </w:tc>
        <w:tc>
          <w:tcPr>
            <w:tcW w:w="3264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Уровни </w:t>
            </w:r>
            <w:proofErr w:type="spellStart"/>
            <w:r w:rsidRPr="00F766BF">
              <w:rPr>
                <w:b/>
                <w:bCs/>
              </w:rPr>
              <w:t>сформированности</w:t>
            </w:r>
            <w:proofErr w:type="spellEnd"/>
            <w:r w:rsidRPr="00F766BF">
              <w:rPr>
                <w:b/>
                <w:bCs/>
              </w:rPr>
              <w:t xml:space="preserve"> </w:t>
            </w:r>
            <w:r w:rsidRPr="00393B56">
              <w:rPr>
                <w:b/>
                <w:bCs/>
              </w:rPr>
              <w:t>заявленных компетенций  в рамках  изучаемой дисциплины</w:t>
            </w:r>
          </w:p>
        </w:tc>
        <w:tc>
          <w:tcPr>
            <w:tcW w:w="868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Шкалы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оценивания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компетенций</w:t>
            </w:r>
          </w:p>
        </w:tc>
      </w:tr>
      <w:tr w:rsidR="003A6D36" w:rsidRPr="00F766BF" w:rsidTr="003A6D36">
        <w:tc>
          <w:tcPr>
            <w:tcW w:w="868" w:type="pct"/>
            <w:vMerge w:val="restart"/>
            <w:vAlign w:val="center"/>
          </w:tcPr>
          <w:p w:rsidR="003A6D36" w:rsidRPr="003A6D36" w:rsidRDefault="003A6D36" w:rsidP="00BA337C">
            <w:pPr>
              <w:jc w:val="center"/>
              <w:rPr>
                <w:bCs/>
              </w:rPr>
            </w:pPr>
            <w:r w:rsidRPr="003A6D36">
              <w:rPr>
                <w:bCs/>
              </w:rPr>
              <w:t>ОК-</w:t>
            </w:r>
            <w:r w:rsidR="00BA188A">
              <w:rPr>
                <w:bCs/>
              </w:rPr>
              <w:t>6</w:t>
            </w:r>
          </w:p>
        </w:tc>
        <w:tc>
          <w:tcPr>
            <w:tcW w:w="3264" w:type="pct"/>
            <w:vAlign w:val="center"/>
          </w:tcPr>
          <w:p w:rsidR="003A6D36" w:rsidRPr="00F766BF" w:rsidRDefault="003A6D36" w:rsidP="003A6D36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Пороговый </w:t>
            </w:r>
          </w:p>
          <w:p w:rsidR="003A6D36" w:rsidRDefault="003A6D36" w:rsidP="003A6D36">
            <w:r w:rsidRPr="00F766BF">
              <w:t>Зна</w:t>
            </w:r>
            <w:r>
              <w:t xml:space="preserve">ть общие принципы </w:t>
            </w:r>
            <w:r w:rsidR="00BA188A">
              <w:t>анализа и систематизации инфо</w:t>
            </w:r>
            <w:r w:rsidR="00BA188A">
              <w:t>р</w:t>
            </w:r>
            <w:r w:rsidR="00BA188A">
              <w:t xml:space="preserve">мации и </w:t>
            </w:r>
            <w:r>
              <w:t xml:space="preserve">работы </w:t>
            </w:r>
            <w:r w:rsidR="001B7885">
              <w:t>с</w:t>
            </w:r>
            <w:r>
              <w:t xml:space="preserve"> </w:t>
            </w:r>
            <w:r w:rsidR="00BA188A">
              <w:t xml:space="preserve">ней за </w:t>
            </w:r>
            <w:r>
              <w:t>компьютером.</w:t>
            </w:r>
            <w:r w:rsidRPr="00507B75">
              <w:t xml:space="preserve"> </w:t>
            </w:r>
          </w:p>
          <w:p w:rsidR="003A6D36" w:rsidRDefault="003A6D36" w:rsidP="003A6D36">
            <w:r w:rsidRPr="00F766BF">
              <w:t>Уме</w:t>
            </w:r>
            <w:r>
              <w:t>ть</w:t>
            </w:r>
            <w:r w:rsidRPr="00C31E4D">
              <w:t xml:space="preserve"> </w:t>
            </w:r>
            <w:r w:rsidR="00BA188A">
              <w:t xml:space="preserve">ставить </w:t>
            </w:r>
            <w:r w:rsidR="00A348B2">
              <w:t xml:space="preserve">цели, соответствующие профессиональной обстановке и ситуации, и решать их </w:t>
            </w:r>
            <w:proofErr w:type="gramStart"/>
            <w:r w:rsidR="00A348B2">
              <w:t>в</w:t>
            </w:r>
            <w:proofErr w:type="gramEnd"/>
            <w:r w:rsidR="00A348B2">
              <w:t xml:space="preserve"> применением ко</w:t>
            </w:r>
            <w:r w:rsidR="00A348B2">
              <w:t>м</w:t>
            </w:r>
            <w:r w:rsidR="00A348B2">
              <w:t>пьютерных технологий</w:t>
            </w:r>
            <w:r>
              <w:t>.</w:t>
            </w:r>
          </w:p>
          <w:p w:rsidR="003A6D36" w:rsidRDefault="003A6D36" w:rsidP="00A348B2">
            <w:pPr>
              <w:rPr>
                <w:b/>
                <w:bCs/>
              </w:rPr>
            </w:pPr>
            <w:r w:rsidRPr="00F766BF">
              <w:t>Владе</w:t>
            </w:r>
            <w:r>
              <w:t>ть</w:t>
            </w:r>
            <w:r w:rsidRPr="00507B75">
              <w:t xml:space="preserve"> основными методами, способами и средствами получения, переработки </w:t>
            </w:r>
            <w:r>
              <w:t xml:space="preserve">и </w:t>
            </w:r>
            <w:r w:rsidR="00A348B2">
              <w:t xml:space="preserve">критического анализа </w:t>
            </w:r>
            <w:r w:rsidRPr="00507B75">
              <w:t>инфо</w:t>
            </w:r>
            <w:r w:rsidRPr="00507B75">
              <w:t>р</w:t>
            </w:r>
            <w:r w:rsidRPr="00507B75">
              <w:t>мации</w:t>
            </w:r>
            <w:r w:rsidR="00A348B2">
              <w:t>.</w:t>
            </w:r>
          </w:p>
        </w:tc>
        <w:tc>
          <w:tcPr>
            <w:tcW w:w="868" w:type="pct"/>
            <w:vAlign w:val="center"/>
          </w:tcPr>
          <w:p w:rsidR="003A6D36" w:rsidRPr="00F766BF" w:rsidRDefault="003A6D36" w:rsidP="00640BB8">
            <w:pPr>
              <w:jc w:val="center"/>
            </w:pPr>
            <w:r w:rsidRPr="00F766BF">
              <w:t>оценка 3</w:t>
            </w:r>
          </w:p>
        </w:tc>
      </w:tr>
      <w:tr w:rsidR="003A6D36" w:rsidRPr="00F766BF" w:rsidTr="003A6D36">
        <w:tc>
          <w:tcPr>
            <w:tcW w:w="868" w:type="pct"/>
            <w:vMerge/>
            <w:vAlign w:val="center"/>
          </w:tcPr>
          <w:p w:rsidR="003A6D36" w:rsidRPr="00F766BF" w:rsidRDefault="003A6D36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3A6D36" w:rsidRPr="00F766BF" w:rsidRDefault="003A6D36" w:rsidP="00640BB8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Повышенный </w:t>
            </w:r>
          </w:p>
          <w:p w:rsidR="00A348B2" w:rsidRDefault="00A348B2" w:rsidP="00A348B2">
            <w:r w:rsidRPr="00F766BF">
              <w:t>Зна</w:t>
            </w:r>
            <w:r>
              <w:t>ть различные принципы анализа и систематизации и</w:t>
            </w:r>
            <w:r>
              <w:t>н</w:t>
            </w:r>
            <w:r>
              <w:t>формации и работы с ней за компьютером.</w:t>
            </w:r>
            <w:r w:rsidRPr="00507B75">
              <w:t xml:space="preserve"> </w:t>
            </w:r>
          </w:p>
          <w:p w:rsidR="00A348B2" w:rsidRDefault="00A348B2" w:rsidP="00A348B2">
            <w:r w:rsidRPr="00F766BF">
              <w:t>Уме</w:t>
            </w:r>
            <w:r>
              <w:t>ть</w:t>
            </w:r>
            <w:r w:rsidRPr="00C31E4D">
              <w:t xml:space="preserve"> </w:t>
            </w:r>
            <w:r w:rsidR="00BC2688">
              <w:t xml:space="preserve">самостоятельно </w:t>
            </w:r>
            <w:r>
              <w:t xml:space="preserve">ставить цели, соответствующие профессиональной обстановке и ситуации, и решать их </w:t>
            </w:r>
            <w:proofErr w:type="gramStart"/>
            <w:r>
              <w:t>в</w:t>
            </w:r>
            <w:proofErr w:type="gramEnd"/>
            <w:r>
              <w:t xml:space="preserve"> применением компьютерных технологий.</w:t>
            </w:r>
          </w:p>
          <w:p w:rsidR="003A6D36" w:rsidRPr="00BA337C" w:rsidRDefault="00A348B2" w:rsidP="00BC2688">
            <w:r w:rsidRPr="00F766BF">
              <w:t>Владе</w:t>
            </w:r>
            <w:r>
              <w:t>ть</w:t>
            </w:r>
            <w:r w:rsidRPr="00507B75">
              <w:t xml:space="preserve"> методами, способами и средствами получения, переработки </w:t>
            </w:r>
            <w:r>
              <w:t xml:space="preserve">и критического анализа </w:t>
            </w:r>
            <w:r w:rsidRPr="00507B75">
              <w:t>информации</w:t>
            </w:r>
            <w:r>
              <w:t>.</w:t>
            </w:r>
          </w:p>
        </w:tc>
        <w:tc>
          <w:tcPr>
            <w:tcW w:w="868" w:type="pct"/>
            <w:vAlign w:val="center"/>
          </w:tcPr>
          <w:p w:rsidR="003A6D36" w:rsidRPr="00F766BF" w:rsidRDefault="003A6D36" w:rsidP="00640BB8">
            <w:pPr>
              <w:jc w:val="center"/>
            </w:pPr>
            <w:r w:rsidRPr="00F766BF">
              <w:t xml:space="preserve"> оценка 4</w:t>
            </w:r>
          </w:p>
        </w:tc>
      </w:tr>
      <w:tr w:rsidR="003A6D36" w:rsidRPr="00F766BF" w:rsidTr="003A6D36">
        <w:tc>
          <w:tcPr>
            <w:tcW w:w="868" w:type="pct"/>
            <w:vMerge/>
            <w:vAlign w:val="center"/>
          </w:tcPr>
          <w:p w:rsidR="003A6D36" w:rsidRPr="00F766BF" w:rsidRDefault="003A6D36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3A6D36" w:rsidRPr="00F766BF" w:rsidRDefault="003A6D36" w:rsidP="00640BB8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Высокий </w:t>
            </w:r>
          </w:p>
          <w:p w:rsidR="00A348B2" w:rsidRDefault="00A348B2" w:rsidP="00A348B2">
            <w:r w:rsidRPr="00F766BF">
              <w:t>Зна</w:t>
            </w:r>
            <w:r>
              <w:t xml:space="preserve">ть различные принципы </w:t>
            </w:r>
            <w:r w:rsidR="00BC2688">
              <w:t xml:space="preserve">и методы </w:t>
            </w:r>
            <w:r>
              <w:t>анализа и систем</w:t>
            </w:r>
            <w:r>
              <w:t>а</w:t>
            </w:r>
            <w:r>
              <w:t>тизации информации и работы с ней за компьютером.</w:t>
            </w:r>
            <w:r w:rsidRPr="00507B75">
              <w:t xml:space="preserve"> </w:t>
            </w:r>
          </w:p>
          <w:p w:rsidR="00A348B2" w:rsidRDefault="00A348B2" w:rsidP="00A348B2">
            <w:r w:rsidRPr="00F766BF">
              <w:t>Уме</w:t>
            </w:r>
            <w:r>
              <w:t>ть</w:t>
            </w:r>
            <w:r w:rsidRPr="00C31E4D">
              <w:t xml:space="preserve"> </w:t>
            </w:r>
            <w:r w:rsidR="00BC2688">
              <w:t xml:space="preserve">самостоятельно и оперативно </w:t>
            </w:r>
            <w:r>
              <w:t>ставить цели, соо</w:t>
            </w:r>
            <w:r>
              <w:t>т</w:t>
            </w:r>
            <w:r>
              <w:t xml:space="preserve">ветствующие профессиональной обстановке и ситуации, и решать их </w:t>
            </w:r>
            <w:proofErr w:type="gramStart"/>
            <w:r>
              <w:t>в</w:t>
            </w:r>
            <w:proofErr w:type="gramEnd"/>
            <w:r>
              <w:t xml:space="preserve"> применением компьютерных технологий.</w:t>
            </w:r>
          </w:p>
          <w:p w:rsidR="003A6D36" w:rsidRPr="006A57E1" w:rsidRDefault="00A348B2" w:rsidP="00BC2688">
            <w:r w:rsidRPr="00F766BF">
              <w:t>Владе</w:t>
            </w:r>
            <w:r>
              <w:t>ть</w:t>
            </w:r>
            <w:r w:rsidRPr="00507B75">
              <w:t xml:space="preserve"> </w:t>
            </w:r>
            <w:r w:rsidR="00BC2688">
              <w:t xml:space="preserve">многообразными </w:t>
            </w:r>
            <w:r w:rsidRPr="00507B75">
              <w:t>методами, способами и сре</w:t>
            </w:r>
            <w:r w:rsidRPr="00507B75">
              <w:t>д</w:t>
            </w:r>
            <w:r w:rsidRPr="00507B75">
              <w:t xml:space="preserve">ствами получения, переработки </w:t>
            </w:r>
            <w:r>
              <w:t xml:space="preserve">и критического анализа </w:t>
            </w:r>
            <w:r w:rsidRPr="00507B75">
              <w:t>информации</w:t>
            </w:r>
            <w:r>
              <w:t>.</w:t>
            </w:r>
          </w:p>
        </w:tc>
        <w:tc>
          <w:tcPr>
            <w:tcW w:w="868" w:type="pct"/>
            <w:vAlign w:val="center"/>
          </w:tcPr>
          <w:p w:rsidR="003A6D36" w:rsidRPr="00F766BF" w:rsidRDefault="003A6D36" w:rsidP="00640BB8">
            <w:pPr>
              <w:jc w:val="center"/>
            </w:pPr>
            <w:r w:rsidRPr="00F766BF">
              <w:t>оценка 5</w:t>
            </w:r>
          </w:p>
        </w:tc>
      </w:tr>
      <w:tr w:rsidR="007572CA" w:rsidRPr="00F766BF" w:rsidTr="003A6D36">
        <w:tc>
          <w:tcPr>
            <w:tcW w:w="868" w:type="pct"/>
            <w:vMerge w:val="restart"/>
            <w:vAlign w:val="center"/>
          </w:tcPr>
          <w:p w:rsidR="007572CA" w:rsidRPr="007572CA" w:rsidRDefault="00BC2688" w:rsidP="003A6D36">
            <w:pPr>
              <w:jc w:val="center"/>
              <w:rPr>
                <w:bCs/>
              </w:rPr>
            </w:pPr>
            <w:r>
              <w:rPr>
                <w:bCs/>
              </w:rPr>
              <w:t>ОК-9</w:t>
            </w: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Пороговый </w:t>
            </w:r>
          </w:p>
          <w:p w:rsidR="007572CA" w:rsidRDefault="007572CA" w:rsidP="00723029">
            <w:r w:rsidRPr="00F766BF">
              <w:t>Зна</w:t>
            </w:r>
            <w:r>
              <w:t>ть общие принципы поиска специализированной ко</w:t>
            </w:r>
            <w:r>
              <w:t>м</w:t>
            </w:r>
            <w:r>
              <w:t>пьютерной информации.</w:t>
            </w:r>
            <w:r w:rsidRPr="00507B75">
              <w:t xml:space="preserve"> </w:t>
            </w:r>
          </w:p>
          <w:p w:rsidR="007572CA" w:rsidRDefault="007572CA" w:rsidP="00723029">
            <w:r w:rsidRPr="00F766BF">
              <w:t>Уме</w:t>
            </w:r>
            <w:r>
              <w:t>ть</w:t>
            </w:r>
            <w:r w:rsidRPr="00C31E4D">
              <w:t xml:space="preserve"> работать</w:t>
            </w:r>
            <w:r>
              <w:t xml:space="preserve"> </w:t>
            </w:r>
            <w:r w:rsidRPr="00507B75">
              <w:t>с компьютером как средством управления информацией</w:t>
            </w:r>
          </w:p>
          <w:p w:rsidR="007572CA" w:rsidRPr="00BA337C" w:rsidRDefault="007572CA" w:rsidP="00723029">
            <w:r w:rsidRPr="00F766BF">
              <w:t>Владе</w:t>
            </w:r>
            <w:r>
              <w:t>ть</w:t>
            </w:r>
            <w:r w:rsidRPr="00507B75">
              <w:t xml:space="preserve"> основными методами, способами и средствами получения, хранения, переработки информации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>оценка 3</w:t>
            </w:r>
          </w:p>
        </w:tc>
      </w:tr>
      <w:tr w:rsidR="007572CA" w:rsidRPr="00F766BF" w:rsidTr="003A6D36">
        <w:tc>
          <w:tcPr>
            <w:tcW w:w="868" w:type="pct"/>
            <w:vMerge/>
            <w:vAlign w:val="center"/>
          </w:tcPr>
          <w:p w:rsidR="007572CA" w:rsidRPr="00F766BF" w:rsidRDefault="007572CA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Повышенный </w:t>
            </w:r>
          </w:p>
          <w:p w:rsidR="007572CA" w:rsidRPr="00DC172E" w:rsidRDefault="007572CA" w:rsidP="00723029">
            <w:r w:rsidRPr="00F766BF">
              <w:t>Зна</w:t>
            </w:r>
            <w:r>
              <w:t>ть общие принципы выполнения самостоятельного научного исследования с использованием электронных ресурсов</w:t>
            </w:r>
          </w:p>
          <w:p w:rsidR="007572CA" w:rsidRDefault="007572CA" w:rsidP="00723029">
            <w:r w:rsidRPr="00F766BF">
              <w:t>Уме</w:t>
            </w:r>
            <w:r>
              <w:t xml:space="preserve">ть ориентироваться в междисциплинарном и </w:t>
            </w:r>
            <w:proofErr w:type="spellStart"/>
            <w:r>
              <w:t>мульт</w:t>
            </w:r>
            <w:r>
              <w:t>и</w:t>
            </w:r>
            <w:r>
              <w:t>культурном</w:t>
            </w:r>
            <w:proofErr w:type="spellEnd"/>
            <w:r>
              <w:t xml:space="preserve"> информационном потоке</w:t>
            </w:r>
          </w:p>
          <w:p w:rsidR="007572CA" w:rsidRPr="00BA337C" w:rsidRDefault="007572CA" w:rsidP="00723029">
            <w:proofErr w:type="gramStart"/>
            <w:r w:rsidRPr="00F766BF">
              <w:t>Владе</w:t>
            </w:r>
            <w:r>
              <w:t xml:space="preserve">ть навыком </w:t>
            </w:r>
            <w:r w:rsidRPr="00777491">
              <w:t xml:space="preserve">систематически </w:t>
            </w:r>
            <w:r>
              <w:t>отслеживать</w:t>
            </w:r>
            <w:proofErr w:type="gramEnd"/>
            <w:r w:rsidRPr="00777491">
              <w:t xml:space="preserve"> научн</w:t>
            </w:r>
            <w:r>
              <w:t>ые</w:t>
            </w:r>
            <w:r w:rsidRPr="00777491">
              <w:t xml:space="preserve"> информаци</w:t>
            </w:r>
            <w:r>
              <w:t>онные ресурсы</w:t>
            </w:r>
            <w:r w:rsidRPr="00777491">
              <w:t xml:space="preserve"> по соответствующему проф</w:t>
            </w:r>
            <w:r w:rsidRPr="00777491">
              <w:t>и</w:t>
            </w:r>
            <w:r w:rsidRPr="00777491">
              <w:t>лю</w:t>
            </w:r>
            <w:r>
              <w:t xml:space="preserve"> с использованием современных информационных те</w:t>
            </w:r>
            <w:r>
              <w:t>х</w:t>
            </w:r>
            <w:r>
              <w:t>нологий.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 xml:space="preserve"> оценка 4</w:t>
            </w:r>
          </w:p>
        </w:tc>
      </w:tr>
      <w:tr w:rsidR="007572CA" w:rsidRPr="00F766BF" w:rsidTr="003A6D36">
        <w:tc>
          <w:tcPr>
            <w:tcW w:w="868" w:type="pct"/>
            <w:vMerge/>
            <w:vAlign w:val="center"/>
          </w:tcPr>
          <w:p w:rsidR="007572CA" w:rsidRPr="00F766BF" w:rsidRDefault="007572CA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Высокий </w:t>
            </w:r>
          </w:p>
          <w:p w:rsidR="007572CA" w:rsidRPr="006A57E1" w:rsidRDefault="007572CA" w:rsidP="00723029">
            <w:r w:rsidRPr="00F766BF">
              <w:t>Зна</w:t>
            </w:r>
            <w:r>
              <w:t xml:space="preserve">ть </w:t>
            </w:r>
            <w:r w:rsidRPr="006A57E1">
              <w:t>общие принципы выполнения самостоятельного мультимедийного проекта с использованием электронных ресурсов</w:t>
            </w:r>
          </w:p>
          <w:p w:rsidR="007572CA" w:rsidRDefault="007572CA" w:rsidP="00723029">
            <w:r w:rsidRPr="00F766BF">
              <w:t>Уме</w:t>
            </w:r>
            <w:r>
              <w:t xml:space="preserve">ть </w:t>
            </w:r>
            <w:r w:rsidRPr="006A57E1">
              <w:t xml:space="preserve">ориентироваться в междисциплинарном и </w:t>
            </w:r>
            <w:proofErr w:type="spellStart"/>
            <w:r w:rsidRPr="006A57E1">
              <w:t>мульт</w:t>
            </w:r>
            <w:r w:rsidRPr="006A57E1">
              <w:t>и</w:t>
            </w:r>
            <w:r w:rsidRPr="006A57E1">
              <w:t>культурном</w:t>
            </w:r>
            <w:proofErr w:type="spellEnd"/>
            <w:r w:rsidRPr="006A57E1">
              <w:t xml:space="preserve"> информационном потоке</w:t>
            </w:r>
          </w:p>
          <w:p w:rsidR="007572CA" w:rsidRPr="006A57E1" w:rsidRDefault="007572CA" w:rsidP="00723029">
            <w:proofErr w:type="gramStart"/>
            <w:r w:rsidRPr="00F766BF">
              <w:t>Владе</w:t>
            </w:r>
            <w:r>
              <w:t>ть</w:t>
            </w:r>
            <w:r w:rsidRPr="006A57E1">
              <w:t xml:space="preserve"> навыком систематически отслеживать</w:t>
            </w:r>
            <w:proofErr w:type="gramEnd"/>
            <w:r w:rsidRPr="006A57E1">
              <w:t xml:space="preserve"> информ</w:t>
            </w:r>
            <w:r w:rsidRPr="006A57E1">
              <w:t>а</w:t>
            </w:r>
            <w:r w:rsidRPr="006A57E1">
              <w:t>ционные ресурсы по соответствующему профилю с и</w:t>
            </w:r>
            <w:r w:rsidRPr="006A57E1">
              <w:t>с</w:t>
            </w:r>
            <w:r w:rsidRPr="006A57E1">
              <w:t>пользованием современных информационных технол</w:t>
            </w:r>
            <w:r w:rsidRPr="006A57E1">
              <w:t>о</w:t>
            </w:r>
            <w:r w:rsidRPr="006A57E1">
              <w:t>гий</w:t>
            </w:r>
            <w:r>
              <w:t>.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>оценка 5</w:t>
            </w:r>
          </w:p>
        </w:tc>
      </w:tr>
      <w:tr w:rsidR="0042024E" w:rsidRPr="00E4329B" w:rsidTr="003A6D36">
        <w:trPr>
          <w:trHeight w:val="276"/>
        </w:trPr>
        <w:tc>
          <w:tcPr>
            <w:tcW w:w="4132" w:type="pct"/>
            <w:gridSpan w:val="2"/>
            <w:vAlign w:val="center"/>
          </w:tcPr>
          <w:p w:rsidR="0042024E" w:rsidRPr="00E4329B" w:rsidRDefault="0042024E" w:rsidP="004874DB">
            <w:pPr>
              <w:rPr>
                <w:b/>
                <w:bCs/>
              </w:rPr>
            </w:pPr>
            <w:r w:rsidRPr="00E4329B">
              <w:rPr>
                <w:b/>
                <w:bCs/>
              </w:rPr>
              <w:t>Результирующая оценка</w:t>
            </w:r>
          </w:p>
        </w:tc>
        <w:tc>
          <w:tcPr>
            <w:tcW w:w="868" w:type="pct"/>
            <w:vAlign w:val="center"/>
          </w:tcPr>
          <w:p w:rsidR="0042024E" w:rsidRPr="00E4329B" w:rsidRDefault="0042024E" w:rsidP="00D439C4">
            <w:pPr>
              <w:jc w:val="center"/>
            </w:pPr>
          </w:p>
        </w:tc>
      </w:tr>
    </w:tbl>
    <w:p w:rsidR="0042024E" w:rsidRDefault="0042024E" w:rsidP="00731FD6">
      <w:pPr>
        <w:suppressAutoHyphens/>
        <w:jc w:val="both"/>
        <w:rPr>
          <w:b/>
          <w:bCs/>
        </w:rPr>
      </w:pPr>
    </w:p>
    <w:p w:rsidR="0042024E" w:rsidRPr="00674680" w:rsidRDefault="0042024E" w:rsidP="00731FD6">
      <w:pPr>
        <w:suppressAutoHyphens/>
        <w:jc w:val="both"/>
        <w:rPr>
          <w:b/>
          <w:bCs/>
        </w:rPr>
      </w:pPr>
      <w:r w:rsidRPr="00674680">
        <w:rPr>
          <w:b/>
          <w:bCs/>
        </w:rPr>
        <w:t>6.2 Оценочные средства для студентов с ограниченными возможностями здоровья</w:t>
      </w:r>
    </w:p>
    <w:p w:rsidR="0042024E" w:rsidRPr="00167189" w:rsidRDefault="0042024E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2024E" w:rsidRPr="007026B2">
        <w:tc>
          <w:tcPr>
            <w:tcW w:w="2376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2024E" w:rsidRPr="00354E8D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8D">
              <w:rPr>
                <w:b/>
                <w:bCs/>
                <w:sz w:val="20"/>
                <w:szCs w:val="20"/>
              </w:rPr>
              <w:t>Шкала оцен</w:t>
            </w:r>
            <w:r w:rsidRPr="00354E8D">
              <w:rPr>
                <w:b/>
                <w:bCs/>
                <w:sz w:val="20"/>
                <w:szCs w:val="20"/>
              </w:rPr>
              <w:t>и</w:t>
            </w:r>
            <w:r w:rsidRPr="00354E8D">
              <w:rPr>
                <w:b/>
                <w:bCs/>
                <w:sz w:val="20"/>
                <w:szCs w:val="20"/>
              </w:rPr>
              <w:t>вания</w:t>
            </w: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42024E" w:rsidRPr="00393B56" w:rsidRDefault="0042024E" w:rsidP="001A659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2024E" w:rsidRPr="00393B56" w:rsidRDefault="0042024E" w:rsidP="001A6590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42024E" w:rsidRPr="00354199" w:rsidRDefault="0042024E" w:rsidP="0022660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42024E" w:rsidRPr="00354199" w:rsidRDefault="0042024E" w:rsidP="0022660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z w:val="24"/>
          <w:szCs w:val="24"/>
        </w:rPr>
      </w:pPr>
    </w:p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7. Т</w:t>
      </w:r>
      <w:r>
        <w:rPr>
          <w:b/>
          <w:bCs/>
          <w:spacing w:val="-2"/>
          <w:sz w:val="24"/>
          <w:szCs w:val="24"/>
        </w:rPr>
        <w:t>ИПОВЫЕ КОНТРОЛЬНЫЕ ЗАДАНИЯ И ДРУГИЕ МАТЕРИАЛЫ,</w:t>
      </w:r>
    </w:p>
    <w:p w:rsidR="0042024E" w:rsidRDefault="0042024E" w:rsidP="009E013D">
      <w:pPr>
        <w:pStyle w:val="afe"/>
        <w:ind w:left="0"/>
        <w:jc w:val="both"/>
        <w:rPr>
          <w:b/>
          <w:bCs/>
          <w:noProof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 xml:space="preserve">УРОВНЯ  </w:t>
      </w:r>
      <w:r w:rsidRPr="00393B56">
        <w:rPr>
          <w:b/>
          <w:bCs/>
          <w:noProof/>
          <w:sz w:val="24"/>
          <w:szCs w:val="24"/>
        </w:rPr>
        <w:t>СФОРМИРОВАННОСТИ ЗАЯВЛЕННЫХ КОМПЕТЕНЦИЙ  В  РАМКАХ  ИЗУЧАЕМОЙ  ДИСЦИПЛИНЫ</w:t>
      </w:r>
    </w:p>
    <w:p w:rsidR="0042024E" w:rsidRDefault="0042024E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(МОДУЛЯ), ВКЛЮЧАЯ САМОСТОЯТЕЛЬНУЮ РАБОТУ ОБУЧАЮЩИХСЯ</w:t>
      </w:r>
    </w:p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(</w:t>
      </w:r>
      <w:r w:rsidRPr="00417CA2">
        <w:rPr>
          <w:i/>
          <w:iCs/>
          <w:sz w:val="20"/>
          <w:szCs w:val="20"/>
        </w:rPr>
        <w:t>Указыва</w:t>
      </w:r>
      <w:r>
        <w:rPr>
          <w:i/>
          <w:iCs/>
          <w:sz w:val="20"/>
          <w:szCs w:val="20"/>
        </w:rPr>
        <w:t>е</w:t>
      </w:r>
      <w:r w:rsidRPr="00417CA2">
        <w:rPr>
          <w:i/>
          <w:iCs/>
          <w:sz w:val="20"/>
          <w:szCs w:val="20"/>
        </w:rPr>
        <w:t xml:space="preserve">тся </w:t>
      </w:r>
      <w:r>
        <w:rPr>
          <w:i/>
          <w:iCs/>
          <w:sz w:val="20"/>
          <w:szCs w:val="20"/>
        </w:rPr>
        <w:t xml:space="preserve">не более 3-х </w:t>
      </w:r>
      <w:r w:rsidRPr="00417CA2">
        <w:rPr>
          <w:i/>
          <w:iCs/>
          <w:sz w:val="20"/>
          <w:szCs w:val="20"/>
        </w:rPr>
        <w:t>примерны</w:t>
      </w:r>
      <w:r>
        <w:rPr>
          <w:i/>
          <w:iCs/>
          <w:sz w:val="20"/>
          <w:szCs w:val="20"/>
        </w:rPr>
        <w:t>х</w:t>
      </w:r>
      <w:r w:rsidRPr="00417CA2">
        <w:rPr>
          <w:i/>
          <w:iCs/>
          <w:sz w:val="20"/>
          <w:szCs w:val="20"/>
        </w:rPr>
        <w:t xml:space="preserve">  типовых заданий  по </w:t>
      </w:r>
      <w:r>
        <w:rPr>
          <w:i/>
          <w:iCs/>
          <w:sz w:val="20"/>
          <w:szCs w:val="20"/>
        </w:rPr>
        <w:t xml:space="preserve">каждому  из видов контроля, </w:t>
      </w:r>
      <w:proofErr w:type="gramEnd"/>
    </w:p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proofErr w:type="gramStart"/>
      <w:r>
        <w:rPr>
          <w:i/>
          <w:iCs/>
          <w:sz w:val="20"/>
          <w:szCs w:val="20"/>
        </w:rPr>
        <w:t>перечисленным</w:t>
      </w:r>
      <w:proofErr w:type="gramEnd"/>
      <w:r>
        <w:rPr>
          <w:i/>
          <w:iCs/>
          <w:sz w:val="20"/>
          <w:szCs w:val="20"/>
        </w:rPr>
        <w:t xml:space="preserve"> в </w:t>
      </w:r>
      <w:r w:rsidRPr="007707C8">
        <w:rPr>
          <w:b/>
          <w:bCs/>
          <w:i/>
          <w:iCs/>
          <w:sz w:val="20"/>
          <w:szCs w:val="20"/>
        </w:rPr>
        <w:t>Таблице 3</w:t>
      </w:r>
      <w:r>
        <w:rPr>
          <w:i/>
          <w:iCs/>
          <w:sz w:val="20"/>
          <w:szCs w:val="20"/>
        </w:rPr>
        <w:t xml:space="preserve">) </w:t>
      </w:r>
    </w:p>
    <w:p w:rsidR="0042024E" w:rsidRPr="00C17581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pacing w:val="-1"/>
          <w:sz w:val="24"/>
          <w:szCs w:val="24"/>
        </w:rPr>
      </w:pPr>
      <w:r w:rsidRPr="00417CA2">
        <w:rPr>
          <w:b/>
          <w:bCs/>
          <w:i/>
          <w:iCs/>
          <w:sz w:val="20"/>
          <w:szCs w:val="20"/>
        </w:rPr>
        <w:t xml:space="preserve"> </w:t>
      </w:r>
    </w:p>
    <w:p w:rsidR="0042024E" w:rsidRPr="00075195" w:rsidRDefault="0042024E" w:rsidP="009E013D">
      <w:pPr>
        <w:jc w:val="both"/>
        <w:rPr>
          <w:b/>
          <w:bCs/>
        </w:rPr>
      </w:pPr>
      <w:r w:rsidRPr="00075195">
        <w:rPr>
          <w:b/>
          <w:bCs/>
        </w:rPr>
        <w:t>Семестр  №</w:t>
      </w:r>
      <w:r w:rsidR="003A6D36">
        <w:rPr>
          <w:b/>
          <w:bCs/>
        </w:rPr>
        <w:t xml:space="preserve"> 7</w:t>
      </w:r>
    </w:p>
    <w:p w:rsidR="0042024E" w:rsidRPr="00105D26" w:rsidRDefault="0042024E" w:rsidP="009E013D">
      <w:pPr>
        <w:rPr>
          <w:b/>
          <w:bCs/>
        </w:rPr>
      </w:pPr>
      <w:r w:rsidRPr="00105D26">
        <w:rPr>
          <w:b/>
          <w:bCs/>
        </w:rPr>
        <w:t>7.1</w:t>
      </w:r>
      <w:proofErr w:type="gramStart"/>
      <w:r w:rsidRPr="00105D26">
        <w:rPr>
          <w:b/>
          <w:bCs/>
        </w:rPr>
        <w:t xml:space="preserve"> Д</w:t>
      </w:r>
      <w:proofErr w:type="gramEnd"/>
      <w:r w:rsidRPr="00105D26">
        <w:rPr>
          <w:b/>
          <w:bCs/>
        </w:rPr>
        <w:t>ля текущей аттестации</w:t>
      </w:r>
    </w:p>
    <w:p w:rsidR="0042024E" w:rsidRPr="00BF5169" w:rsidRDefault="0042024E" w:rsidP="0071774C">
      <w:pPr>
        <w:jc w:val="both"/>
        <w:rPr>
          <w:i/>
          <w:iCs/>
        </w:rPr>
      </w:pPr>
      <w:r w:rsidRPr="00BF5169">
        <w:rPr>
          <w:i/>
          <w:iCs/>
        </w:rPr>
        <w:t xml:space="preserve">     7.1.1 Вопросы к собеседованию: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 w:rsidRPr="00BA0317">
        <w:t xml:space="preserve">HTML-документ и </w:t>
      </w:r>
      <w:r>
        <w:t>его структура.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>
        <w:t>Виды веб-сайтов.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>
        <w:t>Форматы компьютерной графики.</w:t>
      </w:r>
    </w:p>
    <w:p w:rsidR="0042024E" w:rsidRDefault="0042024E" w:rsidP="009C4D10">
      <w:pPr>
        <w:pStyle w:val="afe"/>
        <w:tabs>
          <w:tab w:val="left" w:pos="8310"/>
        </w:tabs>
        <w:ind w:left="0"/>
        <w:jc w:val="both"/>
        <w:rPr>
          <w:b/>
          <w:bCs/>
          <w:sz w:val="24"/>
          <w:szCs w:val="24"/>
        </w:rPr>
      </w:pPr>
    </w:p>
    <w:p w:rsidR="0042024E" w:rsidRPr="00105D26" w:rsidRDefault="0042024E" w:rsidP="009C4D10">
      <w:pPr>
        <w:pStyle w:val="afe"/>
        <w:tabs>
          <w:tab w:val="left" w:pos="8310"/>
        </w:tabs>
        <w:ind w:left="0"/>
        <w:jc w:val="both"/>
        <w:rPr>
          <w:b/>
          <w:bCs/>
          <w:i/>
          <w:iCs/>
          <w:sz w:val="24"/>
          <w:szCs w:val="24"/>
        </w:rPr>
      </w:pPr>
      <w:r w:rsidRPr="00105D26">
        <w:rPr>
          <w:b/>
          <w:bCs/>
          <w:sz w:val="24"/>
          <w:szCs w:val="24"/>
        </w:rPr>
        <w:t>7.2</w:t>
      </w:r>
      <w:proofErr w:type="gramStart"/>
      <w:r w:rsidRPr="00105D26">
        <w:rPr>
          <w:b/>
          <w:bCs/>
          <w:sz w:val="24"/>
          <w:szCs w:val="24"/>
        </w:rPr>
        <w:t xml:space="preserve"> Д</w:t>
      </w:r>
      <w:proofErr w:type="gramEnd"/>
      <w:r w:rsidRPr="00105D26">
        <w:rPr>
          <w:b/>
          <w:bCs/>
          <w:sz w:val="24"/>
          <w:szCs w:val="24"/>
        </w:rPr>
        <w:t xml:space="preserve">ля промежуточной аттестации: </w:t>
      </w:r>
    </w:p>
    <w:p w:rsidR="0042024E" w:rsidRPr="00105D26" w:rsidRDefault="0042024E" w:rsidP="009C4D10">
      <w:pPr>
        <w:pStyle w:val="afe"/>
        <w:tabs>
          <w:tab w:val="left" w:pos="8310"/>
        </w:tabs>
        <w:ind w:left="0"/>
        <w:jc w:val="both"/>
        <w:rPr>
          <w:i/>
          <w:iCs/>
          <w:sz w:val="24"/>
          <w:szCs w:val="24"/>
        </w:rPr>
      </w:pPr>
      <w:r w:rsidRPr="00105D26">
        <w:rPr>
          <w:i/>
          <w:iCs/>
          <w:sz w:val="24"/>
          <w:szCs w:val="24"/>
        </w:rPr>
        <w:t xml:space="preserve">7.2.2 </w:t>
      </w:r>
      <w:r>
        <w:rPr>
          <w:i/>
          <w:iCs/>
          <w:sz w:val="24"/>
          <w:szCs w:val="24"/>
        </w:rPr>
        <w:t>Перечень вопросов к</w:t>
      </w:r>
      <w:r w:rsidRPr="00105D26">
        <w:rPr>
          <w:i/>
          <w:iCs/>
          <w:sz w:val="24"/>
          <w:szCs w:val="24"/>
        </w:rPr>
        <w:t xml:space="preserve"> зачету: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С</w:t>
      </w:r>
      <w:r w:rsidRPr="00BA0317">
        <w:t>тр</w:t>
      </w:r>
      <w:r>
        <w:t xml:space="preserve">уктура </w:t>
      </w:r>
      <w:proofErr w:type="gramStart"/>
      <w:r>
        <w:t>корпоративного</w:t>
      </w:r>
      <w:proofErr w:type="gramEnd"/>
      <w:r>
        <w:t xml:space="preserve"> веб-сайта и </w:t>
      </w:r>
      <w:proofErr w:type="spellStart"/>
      <w:r w:rsidRPr="00BA0317">
        <w:t>еѐ</w:t>
      </w:r>
      <w:proofErr w:type="spellEnd"/>
      <w:r w:rsidRPr="00BA0317">
        <w:t xml:space="preserve"> элементы. 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Конструкторы веб-сайтов</w:t>
      </w:r>
      <w:r w:rsidRPr="00BA0317">
        <w:t xml:space="preserve"> </w:t>
      </w:r>
      <w:r>
        <w:t xml:space="preserve">и </w:t>
      </w:r>
      <w:r w:rsidRPr="00BA0317">
        <w:t xml:space="preserve">их краткое описание. 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Процедура импорта-</w:t>
      </w:r>
      <w:r w:rsidRPr="00BA0317">
        <w:t xml:space="preserve">экспорта данных. Способы ввода данных для веб-сайта. </w:t>
      </w:r>
    </w:p>
    <w:p w:rsidR="0042024E" w:rsidRDefault="0042024E" w:rsidP="009E013D">
      <w:pPr>
        <w:autoSpaceDE w:val="0"/>
        <w:autoSpaceDN w:val="0"/>
        <w:adjustRightInd w:val="0"/>
        <w:jc w:val="both"/>
        <w:rPr>
          <w:b/>
          <w:bCs/>
        </w:rPr>
      </w:pPr>
    </w:p>
    <w:p w:rsidR="0042024E" w:rsidRDefault="0042024E" w:rsidP="009E013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</w:t>
      </w:r>
      <w:r w:rsidRPr="00F20B64">
        <w:rPr>
          <w:b/>
          <w:bCs/>
        </w:rPr>
        <w:t>.</w:t>
      </w:r>
      <w:r>
        <w:rPr>
          <w:b/>
          <w:bCs/>
        </w:rPr>
        <w:t>М</w:t>
      </w:r>
      <w:r w:rsidRPr="00F20B64">
        <w:rPr>
          <w:b/>
          <w:bCs/>
        </w:rPr>
        <w:t>АТЕРИАЛЬНО-ТЕХНИЧЕСКОЕ</w:t>
      </w:r>
      <w:r>
        <w:rPr>
          <w:b/>
          <w:bCs/>
        </w:rPr>
        <w:t xml:space="preserve"> </w:t>
      </w:r>
      <w:r w:rsidRPr="00F20B64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F20B64">
        <w:rPr>
          <w:b/>
          <w:bCs/>
        </w:rPr>
        <w:t xml:space="preserve">ДИСЦИПЛИНЫ </w:t>
      </w:r>
      <w:r>
        <w:rPr>
          <w:b/>
          <w:bCs/>
        </w:rPr>
        <w:t xml:space="preserve">    </w:t>
      </w:r>
    </w:p>
    <w:p w:rsidR="0042024E" w:rsidRPr="00425BF2" w:rsidRDefault="0042024E" w:rsidP="00425BF2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bCs/>
          <w:sz w:val="20"/>
          <w:szCs w:val="20"/>
        </w:rPr>
        <w:t>Таблица 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024E" w:rsidRPr="00425BF2">
        <w:tc>
          <w:tcPr>
            <w:tcW w:w="70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425BF2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425BF2">
              <w:rPr>
                <w:b/>
                <w:bCs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bCs/>
                <w:sz w:val="22"/>
                <w:szCs w:val="22"/>
              </w:rPr>
              <w:t>а</w:t>
            </w:r>
            <w:r w:rsidRPr="00425BF2">
              <w:rPr>
                <w:b/>
                <w:bCs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bCs/>
                <w:sz w:val="22"/>
                <w:szCs w:val="22"/>
              </w:rPr>
              <w:t>я</w:t>
            </w:r>
            <w:r w:rsidRPr="00425BF2">
              <w:rPr>
                <w:b/>
                <w:bCs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5BF2">
              <w:rPr>
                <w:b/>
                <w:bCs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42024E" w:rsidRPr="00425BF2">
        <w:tc>
          <w:tcPr>
            <w:tcW w:w="9462" w:type="dxa"/>
            <w:gridSpan w:val="3"/>
          </w:tcPr>
          <w:p w:rsidR="0042024E" w:rsidRPr="00FC1D56" w:rsidRDefault="0042024E" w:rsidP="00FC1D56">
            <w:pPr>
              <w:jc w:val="center"/>
              <w:rPr>
                <w:sz w:val="20"/>
                <w:szCs w:val="20"/>
              </w:rPr>
            </w:pPr>
            <w:r w:rsidRPr="006540B8">
              <w:rPr>
                <w:sz w:val="20"/>
                <w:szCs w:val="20"/>
              </w:rPr>
              <w:t>115035, г. Москва, ул. Садовническая, д. 52/45</w:t>
            </w:r>
          </w:p>
        </w:tc>
      </w:tr>
      <w:tr w:rsidR="0042024E" w:rsidRPr="00425BF2">
        <w:tc>
          <w:tcPr>
            <w:tcW w:w="70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25BF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2024E" w:rsidRDefault="00C352F8" w:rsidP="00C352F8">
            <w:pPr>
              <w:rPr>
                <w:sz w:val="20"/>
                <w:szCs w:val="20"/>
              </w:rPr>
            </w:pPr>
            <w:proofErr w:type="gramStart"/>
            <w:r w:rsidRPr="00D12A64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№</w:t>
            </w:r>
            <w:r w:rsidRPr="00D12A64">
              <w:rPr>
                <w:sz w:val="20"/>
                <w:szCs w:val="20"/>
              </w:rPr>
              <w:t>26: компьютерный класс для пр</w:t>
            </w:r>
            <w:r w:rsidRPr="00D12A64">
              <w:rPr>
                <w:sz w:val="20"/>
                <w:szCs w:val="20"/>
              </w:rPr>
              <w:t>о</w:t>
            </w:r>
            <w:r w:rsidRPr="00D12A64">
              <w:rPr>
                <w:sz w:val="20"/>
                <w:szCs w:val="20"/>
              </w:rPr>
              <w:t xml:space="preserve">ведения занятий лекционного и семинарского </w:t>
            </w:r>
            <w:r w:rsidRPr="00D12A64">
              <w:rPr>
                <w:sz w:val="20"/>
                <w:szCs w:val="20"/>
              </w:rPr>
              <w:lastRenderedPageBreak/>
              <w:t>типа, групповых и индивидуальных консульт</w:t>
            </w:r>
            <w:r w:rsidRPr="00D12A64">
              <w:rPr>
                <w:sz w:val="20"/>
                <w:szCs w:val="20"/>
              </w:rPr>
              <w:t>а</w:t>
            </w:r>
            <w:r w:rsidRPr="00D12A64">
              <w:rPr>
                <w:sz w:val="20"/>
                <w:szCs w:val="20"/>
              </w:rPr>
              <w:t>ций, текущего контроля и промежуточной атт</w:t>
            </w:r>
            <w:r w:rsidRPr="00D12A64">
              <w:rPr>
                <w:sz w:val="20"/>
                <w:szCs w:val="20"/>
              </w:rPr>
              <w:t>е</w:t>
            </w:r>
            <w:r w:rsidRPr="00D12A64">
              <w:rPr>
                <w:sz w:val="20"/>
                <w:szCs w:val="20"/>
              </w:rPr>
              <w:t>стации; помещение для самостоятельной раб</w:t>
            </w:r>
            <w:r w:rsidRPr="00D12A64">
              <w:rPr>
                <w:sz w:val="20"/>
                <w:szCs w:val="20"/>
              </w:rPr>
              <w:t>о</w:t>
            </w:r>
            <w:r w:rsidRPr="00D12A64">
              <w:rPr>
                <w:sz w:val="20"/>
                <w:szCs w:val="20"/>
              </w:rPr>
              <w:t>ты, в том числе, научно- исследовательской, подготовки курсовых и выпускных квалифик</w:t>
            </w:r>
            <w:r w:rsidRPr="00D12A64">
              <w:rPr>
                <w:sz w:val="20"/>
                <w:szCs w:val="20"/>
              </w:rPr>
              <w:t>а</w:t>
            </w:r>
            <w:r w:rsidRPr="00D12A64">
              <w:rPr>
                <w:sz w:val="20"/>
                <w:szCs w:val="20"/>
              </w:rPr>
              <w:t>ционных работ (в свободное от учебных занятии и профилактических работ время)</w:t>
            </w:r>
            <w:r w:rsidR="0042024E">
              <w:rPr>
                <w:sz w:val="20"/>
                <w:szCs w:val="20"/>
              </w:rPr>
              <w:t>.</w:t>
            </w:r>
            <w:proofErr w:type="gramEnd"/>
          </w:p>
          <w:p w:rsidR="0042024E" w:rsidRPr="00425BF2" w:rsidRDefault="0042024E" w:rsidP="0094786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42024E" w:rsidRDefault="00C352F8" w:rsidP="00FC1D56">
            <w:pPr>
              <w:jc w:val="both"/>
              <w:rPr>
                <w:sz w:val="20"/>
                <w:szCs w:val="20"/>
              </w:rPr>
            </w:pPr>
            <w:r w:rsidRPr="0011332C">
              <w:rPr>
                <w:sz w:val="20"/>
                <w:szCs w:val="20"/>
              </w:rPr>
              <w:lastRenderedPageBreak/>
              <w:t>Комплект учебной мебели, 9 персональных компьютеров с подключением к сети «Инте</w:t>
            </w:r>
            <w:r w:rsidRPr="0011332C">
              <w:rPr>
                <w:sz w:val="20"/>
                <w:szCs w:val="20"/>
              </w:rPr>
              <w:t>р</w:t>
            </w:r>
            <w:r w:rsidRPr="0011332C">
              <w:rPr>
                <w:sz w:val="20"/>
                <w:szCs w:val="20"/>
              </w:rPr>
              <w:lastRenderedPageBreak/>
              <w:t>нет» и обеспечением доступа к электронным библиотекам и в электронную информационно-образовательную среду организации, доска м</w:t>
            </w:r>
            <w:r w:rsidRPr="0011332C">
              <w:rPr>
                <w:sz w:val="20"/>
                <w:szCs w:val="20"/>
              </w:rPr>
              <w:t>е</w:t>
            </w:r>
            <w:r w:rsidRPr="0011332C">
              <w:rPr>
                <w:sz w:val="20"/>
                <w:szCs w:val="20"/>
              </w:rPr>
              <w:t>ловая.</w:t>
            </w:r>
          </w:p>
          <w:p w:rsidR="00C352F8" w:rsidRPr="00C352F8" w:rsidRDefault="00C352F8" w:rsidP="00C352F8">
            <w:pPr>
              <w:rPr>
                <w:sz w:val="20"/>
                <w:szCs w:val="20"/>
              </w:rPr>
            </w:pPr>
            <w:r w:rsidRPr="007C06D5">
              <w:rPr>
                <w:sz w:val="20"/>
                <w:szCs w:val="20"/>
                <w:highlight w:val="green"/>
              </w:rPr>
              <w:t>Лицензии отсутствуют.</w:t>
            </w:r>
          </w:p>
        </w:tc>
      </w:tr>
      <w:tr w:rsidR="0042024E" w:rsidRPr="00425BF2">
        <w:tc>
          <w:tcPr>
            <w:tcW w:w="9462" w:type="dxa"/>
            <w:gridSpan w:val="3"/>
          </w:tcPr>
          <w:p w:rsidR="0042024E" w:rsidRPr="00810B47" w:rsidRDefault="0042024E" w:rsidP="00810B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540B8">
              <w:lastRenderedPageBreak/>
              <w:t>115035, г. Москва, ул. Садовническая, д. 33, стр. 1</w:t>
            </w:r>
          </w:p>
        </w:tc>
      </w:tr>
      <w:tr w:rsidR="0042024E" w:rsidRPr="00425BF2">
        <w:tc>
          <w:tcPr>
            <w:tcW w:w="709" w:type="dxa"/>
          </w:tcPr>
          <w:p w:rsidR="0042024E" w:rsidRPr="00810B47" w:rsidRDefault="0042024E" w:rsidP="00C75C2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10B4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540B8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6540B8">
              <w:rPr>
                <w:sz w:val="20"/>
                <w:szCs w:val="20"/>
              </w:rPr>
              <w:t>а</w:t>
            </w:r>
            <w:r w:rsidRPr="006540B8">
              <w:rPr>
                <w:sz w:val="20"/>
                <w:szCs w:val="20"/>
              </w:rPr>
              <w:t>бот</w:t>
            </w:r>
          </w:p>
        </w:tc>
        <w:tc>
          <w:tcPr>
            <w:tcW w:w="435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540B8">
              <w:rPr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</w:t>
            </w:r>
            <w:r w:rsidRPr="006540B8">
              <w:rPr>
                <w:sz w:val="20"/>
                <w:szCs w:val="20"/>
              </w:rPr>
              <w:t>р</w:t>
            </w:r>
            <w:r w:rsidRPr="006540B8">
              <w:rPr>
                <w:sz w:val="20"/>
                <w:szCs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024E" w:rsidRDefault="0042024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024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2024E" w:rsidRDefault="0042024E" w:rsidP="001F4CF9">
      <w:pPr>
        <w:tabs>
          <w:tab w:val="right" w:leader="underscore" w:pos="8505"/>
        </w:tabs>
        <w:jc w:val="center"/>
        <w:rPr>
          <w:b/>
          <w:bCs/>
        </w:rPr>
      </w:pPr>
      <w:r w:rsidRPr="00337868">
        <w:rPr>
          <w:b/>
          <w:bCs/>
          <w:spacing w:val="-2"/>
        </w:rPr>
        <w:lastRenderedPageBreak/>
        <w:t xml:space="preserve">9. УЧЕБНО-МЕТОДИЧЕСКОЕ И ИНФОРМАЦИОННОЕ ОБЕСПЕЧЕНИЕ УЧЕБНОЙ ДИСЦИПЛИНЫ </w:t>
      </w:r>
    </w:p>
    <w:p w:rsidR="0042024E" w:rsidRDefault="0042024E" w:rsidP="00A70174">
      <w:pPr>
        <w:tabs>
          <w:tab w:val="right" w:leader="underscore" w:pos="8505"/>
        </w:tabs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   </w:t>
      </w:r>
      <w:r w:rsidRPr="00A70174">
        <w:rPr>
          <w:i/>
          <w:iCs/>
          <w:sz w:val="20"/>
          <w:szCs w:val="20"/>
        </w:rPr>
        <w:t xml:space="preserve">           </w:t>
      </w:r>
    </w:p>
    <w:p w:rsidR="0042024E" w:rsidRPr="001E5106" w:rsidRDefault="0042024E" w:rsidP="00603D21">
      <w:pPr>
        <w:tabs>
          <w:tab w:val="right" w:leader="underscore" w:pos="8505"/>
        </w:tabs>
        <w:jc w:val="both"/>
        <w:rPr>
          <w:b/>
          <w:bCs/>
          <w:sz w:val="22"/>
          <w:szCs w:val="22"/>
          <w:lang w:eastAsia="ar-SA"/>
        </w:rPr>
      </w:pPr>
      <w:r w:rsidRPr="001E5106">
        <w:rPr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bCs/>
          <w:lang w:eastAsia="ar-SA"/>
        </w:rPr>
        <w:t xml:space="preserve">                                                          </w:t>
      </w:r>
      <w:r w:rsidRPr="001E5106">
        <w:rPr>
          <w:b/>
          <w:bCs/>
          <w:sz w:val="18"/>
          <w:szCs w:val="18"/>
          <w:lang w:eastAsia="ar-SA"/>
        </w:rPr>
        <w:t>Таблица 8</w:t>
      </w:r>
    </w:p>
    <w:tbl>
      <w:tblPr>
        <w:tblW w:w="1513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2024E" w:rsidRPr="001E5106" w:rsidTr="0086267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603D21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2024E" w:rsidRPr="001E5106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E4A43">
              <w:rPr>
                <w:b/>
                <w:bCs/>
                <w:lang w:eastAsia="ar-SA"/>
              </w:rPr>
              <w:t xml:space="preserve">9.1 Основная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741D29" w:rsidRDefault="0042024E" w:rsidP="00862670">
            <w:pPr>
              <w:pStyle w:val="afe"/>
              <w:ind w:left="0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Андерсен А.В., </w:t>
            </w:r>
            <w:proofErr w:type="spellStart"/>
            <w:r w:rsidRPr="009811E1">
              <w:rPr>
                <w:rStyle w:val="author"/>
                <w:i/>
                <w:iCs/>
                <w:sz w:val="20"/>
                <w:szCs w:val="20"/>
              </w:rPr>
              <w:t>Овсянкина</w:t>
            </w:r>
            <w:proofErr w:type="spellEnd"/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 Г.П., </w:t>
            </w:r>
            <w:proofErr w:type="spellStart"/>
            <w:r w:rsidRPr="009811E1">
              <w:rPr>
                <w:rStyle w:val="author"/>
                <w:i/>
                <w:iCs/>
                <w:sz w:val="20"/>
                <w:szCs w:val="20"/>
              </w:rPr>
              <w:t>Шитикова</w:t>
            </w:r>
            <w:proofErr w:type="spellEnd"/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 Р.Г.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C352F8" w:rsidRDefault="0042024E" w:rsidP="00C352F8">
            <w:pPr>
              <w:pStyle w:val="1"/>
              <w:jc w:val="lef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11E1">
              <w:rPr>
                <w:rFonts w:ascii="Times New Roman" w:hAnsi="Times New Roman"/>
                <w:i/>
                <w:iCs/>
                <w:sz w:val="20"/>
                <w:szCs w:val="20"/>
              </w:rPr>
              <w:t>Современные музыкально-компьютерные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https://e.lanbook.com/book/99793#book_name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C352F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Новые технологии в музыкальном образовании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Материалы Всероссийской научно-практической конференции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 xml:space="preserve">Омск: </w:t>
            </w:r>
            <w:proofErr w:type="spellStart"/>
            <w:r w:rsidRPr="009811E1">
              <w:rPr>
                <w:i/>
                <w:iCs/>
                <w:sz w:val="20"/>
                <w:szCs w:val="20"/>
                <w:lang w:eastAsia="ar-SA"/>
              </w:rPr>
              <w:t>ОмГУ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Яшин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C352F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Информатика. Программные средства персонального компьютера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Учебное пособие для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</w:t>
            </w:r>
            <w:r w:rsidRPr="001E5106">
              <w:rPr>
                <w:b/>
                <w:bCs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C8689A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</w:rPr>
              <w:t>Симпсон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C8689A">
              <w:rPr>
                <w:i/>
                <w:iCs/>
                <w:sz w:val="20"/>
                <w:szCs w:val="20"/>
              </w:rPr>
              <w:t>Windows</w:t>
            </w:r>
            <w:proofErr w:type="spellEnd"/>
            <w:r w:rsidRPr="00C8689A">
              <w:rPr>
                <w:i/>
                <w:iCs/>
                <w:sz w:val="20"/>
                <w:szCs w:val="20"/>
              </w:rPr>
              <w:t xml:space="preserve"> XP. Библия пользователя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Учебное пособие для вузов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lang w:eastAsia="ar-SA"/>
              </w:rPr>
              <w:t>М.: Вильямс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C8689A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rPr>
                <w:i/>
                <w:iCs/>
                <w:sz w:val="20"/>
                <w:szCs w:val="20"/>
              </w:rPr>
            </w:pPr>
            <w:r w:rsidRPr="00C8689A">
              <w:rPr>
                <w:i/>
                <w:iCs/>
                <w:sz w:val="20"/>
                <w:szCs w:val="20"/>
              </w:rPr>
              <w:t xml:space="preserve">Комиссаров, Д. А. </w:t>
            </w:r>
          </w:p>
          <w:p w:rsidR="0042024E" w:rsidRPr="00C8689A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8689A">
              <w:rPr>
                <w:i/>
                <w:iCs/>
                <w:sz w:val="20"/>
                <w:szCs w:val="20"/>
              </w:rPr>
              <w:t>Windows</w:t>
            </w:r>
            <w:proofErr w:type="spellEnd"/>
            <w:r w:rsidRPr="00C8689A">
              <w:rPr>
                <w:i/>
                <w:iCs/>
                <w:sz w:val="20"/>
                <w:szCs w:val="20"/>
              </w:rPr>
              <w:t xml:space="preserve"> XP для пользователя и профессионала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lang w:eastAsia="ar-SA"/>
              </w:rPr>
              <w:t>М.: СОЛОН-Пресс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color w:val="000000"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C8689A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9811E1">
              <w:rPr>
                <w:i/>
                <w:iCs/>
                <w:sz w:val="20"/>
                <w:szCs w:val="20"/>
                <w:lang w:eastAsia="ar-SA"/>
              </w:rPr>
              <w:t>Закарян</w:t>
            </w:r>
            <w:proofErr w:type="spellEnd"/>
            <w:r w:rsidRPr="009811E1">
              <w:rPr>
                <w:i/>
                <w:iCs/>
                <w:sz w:val="20"/>
                <w:szCs w:val="20"/>
                <w:lang w:eastAsia="ar-SA"/>
              </w:rPr>
              <w:t xml:space="preserve">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 xml:space="preserve">Что такое </w:t>
            </w:r>
            <w:proofErr w:type="spellStart"/>
            <w:r w:rsidRPr="009811E1">
              <w:rPr>
                <w:i/>
                <w:iCs/>
                <w:sz w:val="20"/>
                <w:szCs w:val="20"/>
              </w:rPr>
              <w:t>Internet</w:t>
            </w:r>
            <w:proofErr w:type="spellEnd"/>
            <w:r w:rsidRPr="009811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811E1">
              <w:rPr>
                <w:i/>
                <w:iCs/>
                <w:sz w:val="20"/>
                <w:szCs w:val="20"/>
              </w:rPr>
              <w:t>www</w:t>
            </w:r>
            <w:proofErr w:type="spellEnd"/>
            <w:r w:rsidRPr="009811E1">
              <w:rPr>
                <w:i/>
                <w:iCs/>
                <w:sz w:val="20"/>
                <w:szCs w:val="20"/>
              </w:rPr>
              <w:t xml:space="preserve"> и HTML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М.: Интернет-Трейдинг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Монахов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 xml:space="preserve">Разработка и верстка веб-страниц с использованием HTML, CSS и </w:t>
            </w:r>
            <w:proofErr w:type="spellStart"/>
            <w:r w:rsidRPr="009811E1">
              <w:rPr>
                <w:i/>
                <w:iCs/>
                <w:sz w:val="20"/>
                <w:szCs w:val="20"/>
              </w:rPr>
              <w:t>JavaScript</w:t>
            </w:r>
            <w:proofErr w:type="spellEnd"/>
            <w:r w:rsidRPr="009811E1">
              <w:rPr>
                <w:i/>
                <w:iCs/>
                <w:sz w:val="20"/>
                <w:szCs w:val="20"/>
              </w:rPr>
              <w:t>. Лабораторный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Электронное 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9811E1">
              <w:rPr>
                <w:i/>
                <w:iCs/>
                <w:sz w:val="20"/>
                <w:szCs w:val="20"/>
                <w:lang w:eastAsia="ar-SA"/>
              </w:rPr>
              <w:t>Крол</w:t>
            </w:r>
            <w:proofErr w:type="spellEnd"/>
            <w:r w:rsidRPr="009811E1">
              <w:rPr>
                <w:i/>
                <w:iCs/>
                <w:sz w:val="20"/>
                <w:szCs w:val="20"/>
                <w:lang w:eastAsia="ar-SA"/>
              </w:rPr>
              <w:t xml:space="preserve"> Э</w:t>
            </w:r>
            <w:r w:rsidR="00DF2BD2">
              <w:rPr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 xml:space="preserve">Все об </w:t>
            </w:r>
            <w:proofErr w:type="spellStart"/>
            <w:r w:rsidRPr="009811E1">
              <w:rPr>
                <w:i/>
                <w:iCs/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Киев: Торг.-изд. бюро ВНУ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1995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highlight w:val="red"/>
                <w:lang w:eastAsia="ar-SA"/>
              </w:rPr>
              <w:t>?</w:t>
            </w:r>
          </w:p>
        </w:tc>
      </w:tr>
      <w:tr w:rsidR="0042024E" w:rsidRPr="001E5106" w:rsidTr="0086267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276" w:lineRule="auto"/>
              <w:rPr>
                <w:lang w:eastAsia="en-US"/>
              </w:rPr>
            </w:pPr>
            <w:r w:rsidRPr="00E1021E">
              <w:rPr>
                <w:b/>
                <w:bCs/>
                <w:lang w:eastAsia="en-US"/>
              </w:rPr>
              <w:t>9.3 Методические материалы  (указания, рекомендации  по освоению дисциплины   (модуля)  авторов РГУ им. А. Н. Косыгина)</w:t>
            </w:r>
          </w:p>
        </w:tc>
      </w:tr>
      <w:tr w:rsidR="0042024E" w:rsidRPr="001E5106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Барский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 xml:space="preserve">Методические указания для </w:t>
            </w:r>
            <w:r w:rsidRPr="001E5106">
              <w:rPr>
                <w:i/>
                <w:iCs/>
                <w:sz w:val="20"/>
                <w:szCs w:val="20"/>
                <w:lang w:eastAsia="ar-SA"/>
              </w:rPr>
              <w:lastRenderedPageBreak/>
              <w:t>проведения практических занятий по дисципл</w:t>
            </w:r>
            <w:r>
              <w:rPr>
                <w:i/>
                <w:iCs/>
                <w:sz w:val="20"/>
                <w:szCs w:val="20"/>
                <w:lang w:eastAsia="ar-SA"/>
              </w:rPr>
              <w:t>ине «Современные информационные технологии</w:t>
            </w:r>
            <w:r w:rsidRPr="001E5106">
              <w:rPr>
                <w:i/>
                <w:i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  <w:r w:rsidRPr="001E5106">
              <w:rPr>
                <w:i/>
                <w:iCs/>
                <w:sz w:val="20"/>
                <w:szCs w:val="20"/>
                <w:lang w:eastAsia="ar-SA"/>
              </w:rPr>
              <w:lastRenderedPageBreak/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lastRenderedPageBreak/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</w:t>
            </w: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42024E" w:rsidRPr="00E1021E" w:rsidRDefault="0042024E" w:rsidP="0086267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lastRenderedPageBreak/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42024E" w:rsidRDefault="0042024E" w:rsidP="00E34EF4">
      <w:pPr>
        <w:tabs>
          <w:tab w:val="right" w:leader="underscore" w:pos="8505"/>
        </w:tabs>
        <w:jc w:val="both"/>
        <w:rPr>
          <w:b/>
          <w:bCs/>
        </w:rPr>
      </w:pPr>
    </w:p>
    <w:p w:rsidR="0042024E" w:rsidRDefault="0042024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DD6EF9">
        <w:rPr>
          <w:rFonts w:ascii="Times New Roman" w:hAnsi="Times New Roman" w:cs="Times New Roman"/>
          <w:b/>
          <w:bCs/>
        </w:rPr>
        <w:t>9.4 Информационное обеспечение учебного процесса</w:t>
      </w:r>
    </w:p>
    <w:p w:rsidR="0042024E" w:rsidRPr="003E519A" w:rsidRDefault="0042024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  <w:r w:rsidRPr="003E519A">
        <w:rPr>
          <w:rFonts w:ascii="Times New Roman" w:hAnsi="Times New Roman" w:cs="Times New Roman"/>
          <w:i/>
          <w:iCs/>
        </w:rPr>
        <w:t>Указываются используемые  ресурсы электронной библиотеки</w:t>
      </w:r>
      <w:r>
        <w:rPr>
          <w:rFonts w:ascii="Times New Roman" w:hAnsi="Times New Roman" w:cs="Times New Roman"/>
          <w:i/>
          <w:iCs/>
        </w:rPr>
        <w:t xml:space="preserve"> из числа ниже </w:t>
      </w:r>
      <w:proofErr w:type="gramStart"/>
      <w:r>
        <w:rPr>
          <w:rFonts w:ascii="Times New Roman" w:hAnsi="Times New Roman" w:cs="Times New Roman"/>
          <w:i/>
          <w:iCs/>
        </w:rPr>
        <w:t>перечисленных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2024E" w:rsidRPr="006E3485" w:rsidRDefault="0042024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  <w:r w:rsidRPr="006E3485">
        <w:rPr>
          <w:rFonts w:ascii="Times New Roman" w:hAnsi="Times New Roman" w:cs="Times New Roman"/>
          <w:i/>
          <w:iCs/>
        </w:rPr>
        <w:t>Например</w:t>
      </w:r>
      <w:r>
        <w:rPr>
          <w:rFonts w:ascii="Times New Roman" w:hAnsi="Times New Roman" w:cs="Times New Roman"/>
          <w:i/>
          <w:iCs/>
        </w:rPr>
        <w:t>: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 xml:space="preserve">ЭБС </w:t>
      </w:r>
      <w:proofErr w:type="spellStart"/>
      <w:r w:rsidRPr="00440DEC">
        <w:rPr>
          <w:b/>
          <w:bCs/>
          <w:i/>
          <w:iCs/>
          <w:lang w:val="en-US" w:eastAsia="ar-SA"/>
        </w:rPr>
        <w:t>Znanium</w:t>
      </w:r>
      <w:proofErr w:type="spellEnd"/>
      <w:r w:rsidRPr="00440DEC">
        <w:rPr>
          <w:b/>
          <w:bCs/>
          <w:i/>
          <w:iCs/>
          <w:lang w:eastAsia="ar-SA"/>
        </w:rPr>
        <w:t>.</w:t>
      </w:r>
      <w:r w:rsidRPr="00440DEC">
        <w:rPr>
          <w:b/>
          <w:bCs/>
          <w:i/>
          <w:iCs/>
          <w:lang w:val="en-US" w:eastAsia="ar-SA"/>
        </w:rPr>
        <w:t>com</w:t>
      </w:r>
      <w:r w:rsidRPr="00440DEC">
        <w:rPr>
          <w:b/>
          <w:bCs/>
          <w:i/>
          <w:iCs/>
          <w:lang w:eastAsia="ar-SA"/>
        </w:rPr>
        <w:t xml:space="preserve">» научно-издательского центра «Инфра-М» </w:t>
      </w:r>
      <w:hyperlink r:id="rId13" w:history="1">
        <w:r w:rsidRPr="00440DEC">
          <w:rPr>
            <w:b/>
            <w:bCs/>
            <w:i/>
            <w:iCs/>
            <w:lang w:val="en-US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znanium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en-US" w:eastAsia="ar-SA"/>
          </w:rPr>
          <w:t>com</w:t>
        </w:r>
        <w:r w:rsidRPr="00440DEC">
          <w:rPr>
            <w:b/>
            <w:bCs/>
            <w:i/>
            <w:iCs/>
            <w:lang w:eastAsia="ar-SA"/>
          </w:rPr>
          <w:t>/</w:t>
        </w:r>
      </w:hyperlink>
      <w:r w:rsidRPr="00440DEC">
        <w:rPr>
          <w:b/>
          <w:bCs/>
          <w:i/>
          <w:iCs/>
          <w:lang w:eastAsia="ar-SA"/>
        </w:rPr>
        <w:t xml:space="preserve"> </w:t>
      </w:r>
      <w:r w:rsidRPr="00440DEC">
        <w:rPr>
          <w:i/>
          <w:iCs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42024E" w:rsidRPr="00440DEC" w:rsidRDefault="0042024E" w:rsidP="00CD0894">
      <w:pPr>
        <w:suppressAutoHyphens/>
        <w:spacing w:line="100" w:lineRule="atLeast"/>
        <w:ind w:left="720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bCs/>
          <w:i/>
          <w:iCs/>
          <w:lang w:val="en-US" w:eastAsia="ar-SA"/>
        </w:rPr>
        <w:t>Znanium</w:t>
      </w:r>
      <w:proofErr w:type="spellEnd"/>
      <w:r w:rsidRPr="00440DEC">
        <w:rPr>
          <w:b/>
          <w:bCs/>
          <w:i/>
          <w:iCs/>
          <w:lang w:eastAsia="ar-SA"/>
        </w:rPr>
        <w:t>.</w:t>
      </w:r>
      <w:r w:rsidRPr="00440DEC">
        <w:rPr>
          <w:b/>
          <w:bCs/>
          <w:i/>
          <w:iCs/>
          <w:lang w:val="en-US" w:eastAsia="ar-SA"/>
        </w:rPr>
        <w:t>com</w:t>
      </w:r>
      <w:r w:rsidRPr="00440DEC">
        <w:rPr>
          <w:b/>
          <w:bCs/>
          <w:i/>
          <w:iCs/>
          <w:lang w:eastAsia="ar-SA"/>
        </w:rPr>
        <w:t xml:space="preserve">» </w:t>
      </w:r>
      <w:hyperlink r:id="rId14" w:history="1">
        <w:r w:rsidRPr="00440DEC">
          <w:rPr>
            <w:b/>
            <w:bCs/>
            <w:i/>
            <w:iCs/>
            <w:lang w:val="en-US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znanium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en-US" w:eastAsia="ar-SA"/>
          </w:rPr>
          <w:t>com</w:t>
        </w:r>
        <w:r w:rsidRPr="00440DEC">
          <w:rPr>
            <w:b/>
            <w:bCs/>
            <w:i/>
            <w:iCs/>
            <w:lang w:eastAsia="ar-SA"/>
          </w:rPr>
          <w:t>/</w:t>
        </w:r>
      </w:hyperlink>
      <w:r w:rsidRPr="00440DEC">
        <w:rPr>
          <w:b/>
          <w:bCs/>
          <w:i/>
          <w:iCs/>
          <w:lang w:eastAsia="ar-SA"/>
        </w:rPr>
        <w:t xml:space="preserve">  (э</w:t>
      </w:r>
      <w:r w:rsidRPr="00440DEC">
        <w:rPr>
          <w:i/>
          <w:iCs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iCs/>
          <w:lang w:eastAsia="ar-SA"/>
        </w:rPr>
        <w:t>учебно-методическими</w:t>
      </w:r>
      <w:proofErr w:type="gramEnd"/>
      <w:r w:rsidRPr="00440DEC">
        <w:rPr>
          <w:i/>
          <w:iCs/>
          <w:lang w:eastAsia="ar-SA"/>
        </w:rPr>
        <w:t xml:space="preserve"> материалы, выпущенными в Университете за последние 10 лет); 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 xml:space="preserve">ООО «ИВИС» </w:t>
      </w:r>
      <w:hyperlink r:id="rId15" w:history="1">
        <w:r w:rsidRPr="00440DEC">
          <w:rPr>
            <w:b/>
            <w:bCs/>
            <w:i/>
            <w:iCs/>
            <w:lang w:eastAsia="ar-SA"/>
          </w:rPr>
          <w:t>https://dlib.eastview.com</w:t>
        </w:r>
      </w:hyperlink>
      <w:r w:rsidRPr="00440DEC">
        <w:rPr>
          <w:b/>
          <w:bCs/>
          <w:i/>
          <w:iCs/>
          <w:lang w:eastAsia="ar-SA"/>
        </w:rPr>
        <w:t xml:space="preserve"> (</w:t>
      </w:r>
      <w:r w:rsidRPr="00440DEC">
        <w:rPr>
          <w:i/>
          <w:iCs/>
          <w:lang w:eastAsia="ar-SA"/>
        </w:rPr>
        <w:t>электронные версии периодических изданий ООО «ИВИС»);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val="en-US" w:eastAsia="ar-SA"/>
        </w:rPr>
        <w:t>Web</w:t>
      </w:r>
      <w:r w:rsidRPr="00440DEC">
        <w:rPr>
          <w:b/>
          <w:bCs/>
          <w:i/>
          <w:iCs/>
          <w:lang w:eastAsia="ar-SA"/>
        </w:rPr>
        <w:t xml:space="preserve"> </w:t>
      </w:r>
      <w:r w:rsidRPr="00440DEC">
        <w:rPr>
          <w:b/>
          <w:bCs/>
          <w:i/>
          <w:iCs/>
          <w:lang w:val="en-US" w:eastAsia="ar-SA"/>
        </w:rPr>
        <w:t>of</w:t>
      </w:r>
      <w:r w:rsidRPr="00440DEC">
        <w:rPr>
          <w:b/>
          <w:bCs/>
          <w:i/>
          <w:iCs/>
          <w:lang w:eastAsia="ar-SA"/>
        </w:rPr>
        <w:t xml:space="preserve"> </w:t>
      </w:r>
      <w:r w:rsidRPr="00440DEC">
        <w:rPr>
          <w:b/>
          <w:bCs/>
          <w:i/>
          <w:iCs/>
          <w:lang w:val="en-US" w:eastAsia="ar-SA"/>
        </w:rPr>
        <w:t>Science</w:t>
      </w:r>
      <w:r w:rsidRPr="00440DEC">
        <w:rPr>
          <w:b/>
          <w:bCs/>
          <w:i/>
          <w:iCs/>
          <w:lang w:eastAsia="ar-SA"/>
        </w:rPr>
        <w:t xml:space="preserve"> </w:t>
      </w:r>
      <w:hyperlink r:id="rId16" w:history="1">
        <w:r w:rsidRPr="00440DEC">
          <w:rPr>
            <w:b/>
            <w:bCs/>
            <w:i/>
            <w:iCs/>
            <w:lang w:val="en-US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webofknowledge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en-US" w:eastAsia="ar-SA"/>
          </w:rPr>
          <w:t>com</w:t>
        </w:r>
        <w:r w:rsidRPr="00440DEC">
          <w:rPr>
            <w:b/>
            <w:bCs/>
            <w:i/>
            <w:iCs/>
            <w:lang w:eastAsia="ar-SA"/>
          </w:rPr>
          <w:t>/</w:t>
        </w:r>
      </w:hyperlink>
      <w:r w:rsidRPr="00440DEC">
        <w:rPr>
          <w:i/>
          <w:iCs/>
          <w:lang w:eastAsia="ar-SA"/>
        </w:rPr>
        <w:t xml:space="preserve">  (обширная международная универсальная реферативная база данных); 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val="en-US" w:eastAsia="ar-SA"/>
        </w:rPr>
        <w:t>Scopus</w:t>
      </w:r>
      <w:r w:rsidRPr="00440DEC">
        <w:rPr>
          <w:b/>
          <w:bCs/>
          <w:i/>
          <w:iCs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iCs/>
            <w:lang w:val="en-US" w:eastAsia="ar-SA"/>
          </w:rPr>
          <w:t>https</w:t>
        </w:r>
        <w:r w:rsidRPr="00440DEC">
          <w:rPr>
            <w:b/>
            <w:bCs/>
            <w:i/>
            <w:iCs/>
            <w:lang w:eastAsia="ar-SA"/>
          </w:rPr>
          <w:t>://</w:t>
        </w:r>
        <w:r w:rsidRPr="00440DEC">
          <w:rPr>
            <w:b/>
            <w:bCs/>
            <w:i/>
            <w:iCs/>
            <w:lang w:val="en-US" w:eastAsia="ar-SA"/>
          </w:rPr>
          <w:t>www</w:t>
        </w:r>
        <w:r w:rsidRPr="00440DEC">
          <w:rPr>
            <w:b/>
            <w:bCs/>
            <w:i/>
            <w:iCs/>
            <w:lang w:eastAsia="ar-SA"/>
          </w:rPr>
          <w:t>.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scopus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en-US" w:eastAsia="ar-SA"/>
          </w:rPr>
          <w:t>com</w:t>
        </w:r>
      </w:hyperlink>
      <w:r w:rsidRPr="00440DEC">
        <w:rPr>
          <w:b/>
          <w:bCs/>
          <w:i/>
          <w:iCs/>
          <w:lang w:eastAsia="ar-SA"/>
        </w:rPr>
        <w:t xml:space="preserve">  </w:t>
      </w:r>
      <w:r w:rsidRPr="00440DEC">
        <w:rPr>
          <w:i/>
          <w:iCs/>
          <w:lang w:eastAsia="ar-SA"/>
        </w:rPr>
        <w:t xml:space="preserve"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>«</w:t>
      </w:r>
      <w:r w:rsidRPr="00440DEC">
        <w:rPr>
          <w:b/>
          <w:bCs/>
          <w:i/>
          <w:iCs/>
          <w:lang w:val="sv-SE" w:eastAsia="ar-SA"/>
        </w:rPr>
        <w:t>SpringerNature</w:t>
      </w:r>
      <w:r w:rsidRPr="00440DEC">
        <w:rPr>
          <w:b/>
          <w:bCs/>
          <w:i/>
          <w:iCs/>
          <w:lang w:eastAsia="ar-SA"/>
        </w:rPr>
        <w:t xml:space="preserve">»  </w:t>
      </w:r>
      <w:hyperlink r:id="rId18" w:history="1">
        <w:r w:rsidRPr="00440DEC">
          <w:rPr>
            <w:b/>
            <w:bCs/>
            <w:i/>
            <w:iCs/>
            <w:lang w:val="sv-SE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r w:rsidRPr="00440DEC">
          <w:rPr>
            <w:b/>
            <w:bCs/>
            <w:i/>
            <w:iCs/>
            <w:lang w:val="sv-SE" w:eastAsia="ar-SA"/>
          </w:rPr>
          <w:t>www</w:t>
        </w:r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sv-SE" w:eastAsia="ar-SA"/>
          </w:rPr>
          <w:t>springernature</w:t>
        </w:r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sv-SE" w:eastAsia="ar-SA"/>
          </w:rPr>
          <w:t>com</w:t>
        </w:r>
        <w:r w:rsidRPr="00440DEC">
          <w:rPr>
            <w:b/>
            <w:bCs/>
            <w:i/>
            <w:iCs/>
            <w:lang w:eastAsia="ar-SA"/>
          </w:rPr>
          <w:t>/</w:t>
        </w:r>
        <w:r w:rsidRPr="00440DEC">
          <w:rPr>
            <w:b/>
            <w:bCs/>
            <w:i/>
            <w:iCs/>
            <w:lang w:val="sv-SE" w:eastAsia="ar-SA"/>
          </w:rPr>
          <w:t>gp</w:t>
        </w:r>
        <w:r w:rsidRPr="00440DEC">
          <w:rPr>
            <w:b/>
            <w:bCs/>
            <w:i/>
            <w:iCs/>
            <w:lang w:eastAsia="ar-SA"/>
          </w:rPr>
          <w:t>/</w:t>
        </w:r>
        <w:r w:rsidRPr="00440DEC">
          <w:rPr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b/>
          <w:bCs/>
          <w:i/>
          <w:iCs/>
          <w:lang w:eastAsia="ar-SA"/>
        </w:rPr>
        <w:t xml:space="preserve"> </w:t>
      </w:r>
      <w:r w:rsidRPr="00440DEC">
        <w:rPr>
          <w:i/>
          <w:iCs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 xml:space="preserve">Научная электронная библиотека </w:t>
      </w:r>
      <w:proofErr w:type="gramStart"/>
      <w:r w:rsidRPr="00440DEC">
        <w:rPr>
          <w:b/>
          <w:bCs/>
          <w:i/>
          <w:iCs/>
          <w:lang w:eastAsia="ar-SA"/>
        </w:rPr>
        <w:t>е</w:t>
      </w:r>
      <w:proofErr w:type="gramEnd"/>
      <w:r w:rsidRPr="00440DEC">
        <w:rPr>
          <w:b/>
          <w:bCs/>
          <w:i/>
          <w:iCs/>
          <w:lang w:val="en-US" w:eastAsia="ar-SA"/>
        </w:rPr>
        <w:t>LIBRARY</w:t>
      </w:r>
      <w:r w:rsidRPr="00440DEC">
        <w:rPr>
          <w:b/>
          <w:bCs/>
          <w:i/>
          <w:iCs/>
          <w:lang w:eastAsia="ar-SA"/>
        </w:rPr>
        <w:t>.</w:t>
      </w:r>
      <w:r w:rsidRPr="00440DEC">
        <w:rPr>
          <w:b/>
          <w:bCs/>
          <w:i/>
          <w:iCs/>
          <w:lang w:val="en-US" w:eastAsia="ar-SA"/>
        </w:rPr>
        <w:t>RU</w:t>
      </w:r>
      <w:r w:rsidRPr="00440DEC">
        <w:rPr>
          <w:b/>
          <w:bCs/>
          <w:i/>
          <w:iCs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iCs/>
            <w:lang w:eastAsia="ar-SA"/>
          </w:rPr>
          <w:t>https://elibrary.ru</w:t>
        </w:r>
      </w:hyperlink>
      <w:r w:rsidRPr="00440DEC">
        <w:rPr>
          <w:b/>
          <w:bCs/>
          <w:i/>
          <w:iCs/>
          <w:lang w:eastAsia="ar-SA"/>
        </w:rPr>
        <w:t xml:space="preserve">  </w:t>
      </w:r>
      <w:r w:rsidRPr="00440DEC">
        <w:rPr>
          <w:i/>
          <w:iCs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 xml:space="preserve">ООО «Национальная электронная библиотека» (НЭБ) </w:t>
      </w:r>
      <w:hyperlink r:id="rId20" w:history="1">
        <w:r w:rsidRPr="00440DEC">
          <w:rPr>
            <w:b/>
            <w:bCs/>
            <w:i/>
            <w:iCs/>
            <w:lang w:eastAsia="ar-SA"/>
          </w:rPr>
          <w:t>http://нэб.рф/</w:t>
        </w:r>
      </w:hyperlink>
      <w:r w:rsidRPr="00440DEC">
        <w:rPr>
          <w:b/>
          <w:bCs/>
          <w:i/>
          <w:iCs/>
          <w:lang w:eastAsia="ar-SA"/>
        </w:rPr>
        <w:t xml:space="preserve"> </w:t>
      </w:r>
      <w:r w:rsidRPr="00440DEC">
        <w:rPr>
          <w:i/>
          <w:iCs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>«НЭИКОН»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 </w:t>
      </w:r>
      <w:hyperlink r:id="rId21" w:history="1">
        <w:r w:rsidRPr="00440DEC">
          <w:rPr>
            <w:b/>
            <w:bCs/>
            <w:i/>
            <w:iCs/>
            <w:lang w:val="en-US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r w:rsidRPr="00440DEC">
          <w:rPr>
            <w:b/>
            <w:bCs/>
            <w:i/>
            <w:iCs/>
            <w:lang w:val="en-US" w:eastAsia="ar-SA"/>
          </w:rPr>
          <w:t>www</w:t>
        </w:r>
        <w:r w:rsidRPr="00440DEC">
          <w:rPr>
            <w:b/>
            <w:bCs/>
            <w:i/>
            <w:iCs/>
            <w:lang w:eastAsia="ar-SA"/>
          </w:rPr>
          <w:t>.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iCs/>
            <w:lang w:eastAsia="ar-SA"/>
          </w:rPr>
          <w:t>/</w:t>
        </w:r>
      </w:hyperlink>
      <w:r w:rsidRPr="00440DEC">
        <w:rPr>
          <w:i/>
          <w:iCs/>
          <w:lang w:eastAsia="ar-SA"/>
        </w:rPr>
        <w:t xml:space="preserve"> </w:t>
      </w:r>
      <w:proofErr w:type="gramStart"/>
      <w:r w:rsidRPr="00440DEC">
        <w:rPr>
          <w:i/>
          <w:iCs/>
          <w:lang w:eastAsia="ar-SA"/>
        </w:rPr>
        <w:t xml:space="preserve">( </w:t>
      </w:r>
      <w:proofErr w:type="gramEnd"/>
      <w:r w:rsidRPr="00440DEC">
        <w:rPr>
          <w:i/>
          <w:iCs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42024E" w:rsidRPr="00440DEC" w:rsidRDefault="0042024E" w:rsidP="00193A3D">
      <w:pPr>
        <w:numPr>
          <w:ilvl w:val="0"/>
          <w:numId w:val="25"/>
        </w:numPr>
        <w:suppressAutoHyphens/>
        <w:spacing w:line="100" w:lineRule="atLeast"/>
        <w:rPr>
          <w:i/>
          <w:iCs/>
          <w:lang w:eastAsia="ar-SA"/>
        </w:rPr>
      </w:pPr>
      <w:r w:rsidRPr="00440DEC">
        <w:rPr>
          <w:b/>
          <w:bCs/>
          <w:i/>
          <w:iCs/>
          <w:lang w:eastAsia="ar-SA"/>
        </w:rPr>
        <w:t>«</w:t>
      </w:r>
      <w:proofErr w:type="spellStart"/>
      <w:r w:rsidRPr="00440DEC">
        <w:rPr>
          <w:b/>
          <w:bCs/>
          <w:i/>
          <w:iCs/>
          <w:lang w:val="en-US" w:eastAsia="ar-SA"/>
        </w:rPr>
        <w:t>Polpred</w:t>
      </w:r>
      <w:proofErr w:type="spellEnd"/>
      <w:r w:rsidRPr="00440DEC">
        <w:rPr>
          <w:b/>
          <w:bCs/>
          <w:i/>
          <w:iCs/>
          <w:lang w:eastAsia="ar-SA"/>
        </w:rPr>
        <w:t>.</w:t>
      </w:r>
      <w:r w:rsidRPr="00440DEC">
        <w:rPr>
          <w:b/>
          <w:bCs/>
          <w:i/>
          <w:iCs/>
          <w:lang w:val="en-US" w:eastAsia="ar-SA"/>
        </w:rPr>
        <w:t>com</w:t>
      </w:r>
      <w:r w:rsidRPr="00440DEC">
        <w:rPr>
          <w:b/>
          <w:bCs/>
          <w:i/>
          <w:iCs/>
          <w:lang w:eastAsia="ar-SA"/>
        </w:rPr>
        <w:t xml:space="preserve"> Обзор СМИ» </w:t>
      </w:r>
      <w:hyperlink r:id="rId22" w:history="1">
        <w:r w:rsidRPr="00440DEC">
          <w:rPr>
            <w:b/>
            <w:bCs/>
            <w:i/>
            <w:iCs/>
            <w:lang w:val="en-US" w:eastAsia="ar-SA"/>
          </w:rPr>
          <w:t>http</w:t>
        </w:r>
        <w:r w:rsidRPr="00440DEC">
          <w:rPr>
            <w:b/>
            <w:bCs/>
            <w:i/>
            <w:iCs/>
            <w:lang w:eastAsia="ar-SA"/>
          </w:rPr>
          <w:t>://</w:t>
        </w:r>
        <w:r w:rsidRPr="00440DEC">
          <w:rPr>
            <w:b/>
            <w:bCs/>
            <w:i/>
            <w:iCs/>
            <w:lang w:val="en-US" w:eastAsia="ar-SA"/>
          </w:rPr>
          <w:t>www</w:t>
        </w:r>
        <w:r w:rsidRPr="00440DEC">
          <w:rPr>
            <w:b/>
            <w:bCs/>
            <w:i/>
            <w:iCs/>
            <w:lang w:eastAsia="ar-SA"/>
          </w:rPr>
          <w:t>.</w:t>
        </w:r>
        <w:proofErr w:type="spellStart"/>
        <w:r w:rsidRPr="00440DEC">
          <w:rPr>
            <w:b/>
            <w:bCs/>
            <w:i/>
            <w:iCs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iCs/>
            <w:lang w:eastAsia="ar-SA"/>
          </w:rPr>
          <w:t>.</w:t>
        </w:r>
        <w:r w:rsidRPr="00440DEC">
          <w:rPr>
            <w:b/>
            <w:bCs/>
            <w:i/>
            <w:iCs/>
            <w:lang w:val="en-US" w:eastAsia="ar-SA"/>
          </w:rPr>
          <w:t>com</w:t>
        </w:r>
      </w:hyperlink>
      <w:r w:rsidRPr="00440DEC">
        <w:rPr>
          <w:b/>
          <w:bCs/>
          <w:i/>
          <w:iCs/>
          <w:lang w:eastAsia="ar-SA"/>
        </w:rPr>
        <w:t xml:space="preserve"> (</w:t>
      </w:r>
      <w:r w:rsidRPr="00440DEC">
        <w:rPr>
          <w:i/>
          <w:iCs/>
          <w:lang w:eastAsia="ar-SA"/>
        </w:rPr>
        <w:t>статьи, интервью и др. информагентств и деловой прессы за 15 лет).</w:t>
      </w:r>
    </w:p>
    <w:p w:rsidR="0042024E" w:rsidRPr="00603D21" w:rsidRDefault="0042024E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iCs/>
          <w:lang w:eastAsia="ar-SA"/>
        </w:rPr>
      </w:pPr>
    </w:p>
    <w:p w:rsidR="0042024E" w:rsidRPr="006D1692" w:rsidRDefault="0042024E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  и информационно-справочные системы</w:t>
      </w:r>
      <w:proofErr w:type="gramStart"/>
      <w:r w:rsidRPr="006D1692">
        <w:rPr>
          <w:lang w:eastAsia="ar-SA"/>
        </w:rPr>
        <w:t xml:space="preserve"> :</w:t>
      </w:r>
      <w:proofErr w:type="gramEnd"/>
      <w:r w:rsidRPr="006D1692">
        <w:rPr>
          <w:lang w:eastAsia="ar-SA"/>
        </w:rPr>
        <w:t xml:space="preserve"> </w:t>
      </w:r>
    </w:p>
    <w:p w:rsidR="0042024E" w:rsidRPr="006E3485" w:rsidRDefault="0042024E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i/>
          <w:iCs/>
          <w:spacing w:val="-2"/>
          <w:lang w:eastAsia="ar-SA"/>
        </w:rPr>
        <w:t>Например:</w:t>
      </w:r>
    </w:p>
    <w:p w:rsidR="0042024E" w:rsidRPr="005E6259" w:rsidRDefault="00FD043F" w:rsidP="00193A3D">
      <w:pPr>
        <w:numPr>
          <w:ilvl w:val="0"/>
          <w:numId w:val="2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42024E" w:rsidRPr="00440DEC">
          <w:rPr>
            <w:i/>
            <w:iCs/>
            <w:u w:val="single"/>
            <w:lang w:val="en-US" w:eastAsia="ar-SA"/>
          </w:rPr>
          <w:t>http</w:t>
        </w:r>
        <w:r w:rsidR="0042024E" w:rsidRPr="00440DEC">
          <w:rPr>
            <w:i/>
            <w:iCs/>
            <w:u w:val="single"/>
            <w:lang w:eastAsia="ar-SA"/>
          </w:rPr>
          <w:t>://</w:t>
        </w:r>
        <w:r w:rsidR="0042024E" w:rsidRPr="00440DEC">
          <w:rPr>
            <w:i/>
            <w:iCs/>
            <w:u w:val="single"/>
            <w:lang w:val="en-US" w:eastAsia="ar-SA"/>
          </w:rPr>
          <w:t>www</w:t>
        </w:r>
        <w:r w:rsidR="0042024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r w:rsidR="0042024E" w:rsidRPr="00440DEC">
          <w:rPr>
            <w:i/>
            <w:iCs/>
            <w:u w:val="single"/>
            <w:lang w:val="en-US" w:eastAsia="ar-SA"/>
          </w:rPr>
          <w:t>connect</w:t>
        </w:r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_</w:t>
        </w:r>
        <w:r w:rsidR="0042024E" w:rsidRPr="00440DEC">
          <w:rPr>
            <w:i/>
            <w:iCs/>
            <w:u w:val="single"/>
            <w:lang w:val="en-US" w:eastAsia="ar-SA"/>
          </w:rPr>
          <w:t>main</w:t>
        </w:r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r w:rsidR="0042024E" w:rsidRPr="00440DEC">
          <w:rPr>
            <w:i/>
            <w:iCs/>
            <w:u w:val="single"/>
            <w:lang w:val="en-US" w:eastAsia="ar-SA"/>
          </w:rPr>
          <w:t>statistics</w:t>
        </w:r>
        <w:r w:rsidR="0042024E" w:rsidRPr="00440DEC">
          <w:rPr>
            <w:i/>
            <w:iCs/>
            <w:u w:val="single"/>
            <w:lang w:eastAsia="ar-SA"/>
          </w:rPr>
          <w:t>/</w:t>
        </w:r>
        <w:r w:rsidR="0042024E" w:rsidRPr="00440DEC">
          <w:rPr>
            <w:i/>
            <w:iCs/>
            <w:u w:val="single"/>
            <w:lang w:val="en-US" w:eastAsia="ar-SA"/>
          </w:rPr>
          <w:t>databases</w:t>
        </w:r>
        <w:r w:rsidR="0042024E" w:rsidRPr="00440DEC">
          <w:rPr>
            <w:i/>
            <w:iCs/>
            <w:u w:val="single"/>
            <w:lang w:eastAsia="ar-SA"/>
          </w:rPr>
          <w:t>/</w:t>
        </w:r>
      </w:hyperlink>
      <w:r w:rsidR="0042024E" w:rsidRPr="005E6259">
        <w:rPr>
          <w:i/>
          <w:iCs/>
          <w:lang w:val="en-US" w:eastAsia="ar-SA"/>
        </w:rPr>
        <w:t> </w:t>
      </w:r>
      <w:r w:rsidR="0042024E" w:rsidRPr="005E6259">
        <w:rPr>
          <w:i/>
          <w:iCs/>
          <w:lang w:eastAsia="ar-SA"/>
        </w:rPr>
        <w:t xml:space="preserve">- </w:t>
      </w:r>
      <w:r w:rsidR="0042024E" w:rsidRPr="005E6259">
        <w:rPr>
          <w:i/>
          <w:iCs/>
          <w:lang w:val="en-US" w:eastAsia="ar-SA"/>
        </w:rPr>
        <w:t> </w:t>
      </w:r>
      <w:r w:rsidR="0042024E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42024E" w:rsidRPr="00440DEC" w:rsidRDefault="00FD043F" w:rsidP="00193A3D">
      <w:pPr>
        <w:numPr>
          <w:ilvl w:val="0"/>
          <w:numId w:val="2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42024E" w:rsidRPr="00440DEC">
          <w:rPr>
            <w:i/>
            <w:iCs/>
            <w:u w:val="single"/>
            <w:lang w:val="en-US" w:eastAsia="ar-SA"/>
          </w:rPr>
          <w:t>http</w:t>
        </w:r>
        <w:r w:rsidR="0042024E" w:rsidRPr="00440DEC">
          <w:rPr>
            <w:i/>
            <w:iCs/>
            <w:u w:val="single"/>
            <w:lang w:eastAsia="ar-SA"/>
          </w:rPr>
          <w:t>://</w:t>
        </w:r>
        <w:r w:rsidR="0042024E" w:rsidRPr="00440DEC">
          <w:rPr>
            <w:i/>
            <w:iCs/>
            <w:u w:val="single"/>
            <w:lang w:val="en-US" w:eastAsia="ar-SA"/>
          </w:rPr>
          <w:t>inion</w:t>
        </w:r>
        <w:r w:rsidR="0042024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r w:rsidR="0042024E" w:rsidRPr="00440DEC">
          <w:rPr>
            <w:i/>
            <w:iCs/>
            <w:u w:val="single"/>
            <w:lang w:val="en-US" w:eastAsia="ar-SA"/>
          </w:rPr>
          <w:t>resources</w:t>
        </w:r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-</w:t>
        </w:r>
        <w:r w:rsidR="0042024E" w:rsidRPr="00440DEC">
          <w:rPr>
            <w:i/>
            <w:iCs/>
            <w:u w:val="single"/>
            <w:lang w:val="en-US" w:eastAsia="ar-SA"/>
          </w:rPr>
          <w:t>inion</w:t>
        </w:r>
        <w:r w:rsidR="0042024E" w:rsidRPr="00440DEC">
          <w:rPr>
            <w:i/>
            <w:iCs/>
            <w:u w:val="single"/>
            <w:lang w:eastAsia="ar-SA"/>
          </w:rPr>
          <w:t>-</w:t>
        </w:r>
        <w:r w:rsidR="0042024E" w:rsidRPr="00440DEC">
          <w:rPr>
            <w:i/>
            <w:iCs/>
            <w:u w:val="single"/>
            <w:lang w:val="en-US" w:eastAsia="ar-SA"/>
          </w:rPr>
          <w:t>ran</w:t>
        </w:r>
        <w:r w:rsidR="0042024E" w:rsidRPr="00440DEC">
          <w:rPr>
            <w:i/>
            <w:iCs/>
            <w:u w:val="single"/>
            <w:lang w:eastAsia="ar-SA"/>
          </w:rPr>
          <w:t>/</w:t>
        </w:r>
      </w:hyperlink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 xml:space="preserve">- </w:t>
      </w:r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42024E" w:rsidRPr="00440DEC" w:rsidRDefault="00FD043F" w:rsidP="00193A3D">
      <w:pPr>
        <w:numPr>
          <w:ilvl w:val="0"/>
          <w:numId w:val="2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42024E" w:rsidRPr="00440DEC">
          <w:rPr>
            <w:i/>
            <w:iCs/>
            <w:u w:val="single"/>
            <w:lang w:val="en-US" w:eastAsia="ar-SA"/>
          </w:rPr>
          <w:t>http</w:t>
        </w:r>
        <w:r w:rsidR="0042024E" w:rsidRPr="00440DEC">
          <w:rPr>
            <w:i/>
            <w:iCs/>
            <w:u w:val="single"/>
            <w:lang w:eastAsia="ar-SA"/>
          </w:rPr>
          <w:t>://</w:t>
        </w:r>
        <w:r w:rsidR="0042024E" w:rsidRPr="00440DEC">
          <w:rPr>
            <w:i/>
            <w:iCs/>
            <w:u w:val="single"/>
            <w:lang w:val="en-US" w:eastAsia="ar-SA"/>
          </w:rPr>
          <w:t>www</w:t>
        </w:r>
        <w:r w:rsidR="0042024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.</w:t>
        </w:r>
        <w:r w:rsidR="0042024E" w:rsidRPr="00440DEC">
          <w:rPr>
            <w:i/>
            <w:iCs/>
            <w:u w:val="single"/>
            <w:lang w:val="en-US" w:eastAsia="ar-SA"/>
          </w:rPr>
          <w:t>com</w:t>
        </w:r>
        <w:r w:rsidR="0042024E" w:rsidRPr="00440DEC">
          <w:rPr>
            <w:i/>
            <w:iCs/>
            <w:u w:val="single"/>
            <w:lang w:eastAsia="ar-SA"/>
          </w:rPr>
          <w:t>/</w:t>
        </w:r>
      </w:hyperlink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 xml:space="preserve">- реферативная база данных </w:t>
      </w:r>
      <w:r w:rsidR="0042024E" w:rsidRPr="00440DEC">
        <w:rPr>
          <w:i/>
          <w:iCs/>
          <w:lang w:val="en-US" w:eastAsia="ar-SA"/>
        </w:rPr>
        <w:t>Scopus</w:t>
      </w:r>
      <w:r w:rsidR="0042024E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42024E" w:rsidRPr="00440DEC" w:rsidRDefault="00FD043F" w:rsidP="00193A3D">
      <w:pPr>
        <w:numPr>
          <w:ilvl w:val="0"/>
          <w:numId w:val="2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42024E" w:rsidRPr="00440DEC">
          <w:rPr>
            <w:i/>
            <w:iCs/>
            <w:u w:val="single"/>
            <w:lang w:val="en-US" w:eastAsia="ar-SA"/>
          </w:rPr>
          <w:t>http</w:t>
        </w:r>
        <w:r w:rsidR="0042024E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.</w:t>
        </w:r>
        <w:r w:rsidR="0042024E" w:rsidRPr="00440DEC">
          <w:rPr>
            <w:i/>
            <w:iCs/>
            <w:u w:val="single"/>
            <w:lang w:val="en-US" w:eastAsia="ar-SA"/>
          </w:rPr>
          <w:t>asp</w:t>
        </w:r>
      </w:hyperlink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 xml:space="preserve">- </w:t>
      </w:r>
      <w:r w:rsidR="0042024E" w:rsidRPr="00440DEC">
        <w:rPr>
          <w:i/>
          <w:iCs/>
          <w:lang w:val="en-US" w:eastAsia="ar-SA"/>
        </w:rPr>
        <w:t>  </w:t>
      </w:r>
      <w:r w:rsidR="0042024E" w:rsidRPr="00440DEC">
        <w:rPr>
          <w:i/>
          <w:iCs/>
          <w:lang w:eastAsia="ar-SA"/>
        </w:rPr>
        <w:t>крупнейший российский информационный портал</w:t>
      </w:r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42024E" w:rsidRPr="00440DEC" w:rsidRDefault="00FD043F" w:rsidP="00193A3D">
      <w:pPr>
        <w:numPr>
          <w:ilvl w:val="0"/>
          <w:numId w:val="2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42024E" w:rsidRPr="00440DEC">
          <w:rPr>
            <w:i/>
            <w:iCs/>
            <w:u w:val="single"/>
            <w:lang w:val="en-US" w:eastAsia="ar-SA"/>
          </w:rPr>
          <w:t>http</w:t>
        </w:r>
        <w:r w:rsidR="0042024E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42024E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42024E" w:rsidRPr="00440DEC">
          <w:rPr>
            <w:i/>
            <w:iCs/>
            <w:u w:val="single"/>
            <w:lang w:eastAsia="ar-SA"/>
          </w:rPr>
          <w:t>.</w:t>
        </w:r>
        <w:r w:rsidR="0042024E" w:rsidRPr="00440DEC">
          <w:rPr>
            <w:i/>
            <w:iCs/>
            <w:u w:val="single"/>
            <w:lang w:val="en-US" w:eastAsia="ar-SA"/>
          </w:rPr>
          <w:t>org</w:t>
        </w:r>
      </w:hyperlink>
      <w:r w:rsidR="0042024E" w:rsidRPr="00440DEC">
        <w:rPr>
          <w:i/>
          <w:iCs/>
          <w:lang w:val="en-US" w:eastAsia="ar-SA"/>
        </w:rPr>
        <w:t> </w:t>
      </w:r>
      <w:r w:rsidR="0042024E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42024E" w:rsidRPr="00440DEC" w:rsidRDefault="0042024E" w:rsidP="006E3485">
      <w:pPr>
        <w:numPr>
          <w:ilvl w:val="0"/>
          <w:numId w:val="26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42024E" w:rsidRPr="00440DEC" w:rsidRDefault="0042024E" w:rsidP="006E3485">
      <w:pPr>
        <w:shd w:val="clear" w:color="auto" w:fill="FFFFFF"/>
        <w:suppressAutoHyphens/>
        <w:spacing w:line="100" w:lineRule="atLeast"/>
        <w:ind w:left="720"/>
        <w:rPr>
          <w:i/>
          <w:iCs/>
          <w:lang w:eastAsia="ar-SA"/>
        </w:rPr>
      </w:pPr>
      <w:r w:rsidRPr="00440DEC">
        <w:rPr>
          <w:i/>
          <w:iCs/>
          <w:lang w:eastAsia="ar-SA"/>
        </w:rPr>
        <w:t>и т.д.</w:t>
      </w:r>
    </w:p>
    <w:p w:rsidR="0042024E" w:rsidRDefault="0042024E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42024E" w:rsidRPr="00DE0AF5" w:rsidRDefault="0042024E" w:rsidP="004B51DF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bCs/>
          <w:i/>
          <w:iCs/>
        </w:rPr>
        <w:t xml:space="preserve">( </w:t>
      </w:r>
      <w:proofErr w:type="gramEnd"/>
      <w:r w:rsidRPr="00DE0AF5">
        <w:rPr>
          <w:b/>
          <w:bCs/>
          <w:i/>
          <w:iCs/>
        </w:rPr>
        <w:t>ежегодно  обновляется)</w:t>
      </w:r>
    </w:p>
    <w:p w:rsidR="0042024E" w:rsidRDefault="0042024E" w:rsidP="00DE0AF5">
      <w:pPr>
        <w:ind w:left="34"/>
        <w:rPr>
          <w:b/>
          <w:bCs/>
        </w:rPr>
      </w:pPr>
      <w:r w:rsidRPr="00DE0AF5">
        <w:rPr>
          <w:i/>
          <w:iCs/>
        </w:rPr>
        <w:tab/>
      </w:r>
      <w:r w:rsidRPr="00E33B03">
        <w:rPr>
          <w:i/>
          <w:iCs/>
          <w:sz w:val="22"/>
          <w:szCs w:val="22"/>
          <w:highlight w:val="yellow"/>
        </w:rPr>
        <w:t>Указывается используемое лицензионное программное обеспечение  с реквизитами подтверждающих документов.</w:t>
      </w:r>
    </w:p>
    <w:p w:rsidR="0042024E" w:rsidRDefault="0042024E" w:rsidP="00116D98">
      <w:pPr>
        <w:spacing w:after="200" w:line="276" w:lineRule="auto"/>
      </w:pPr>
    </w:p>
    <w:sectPr w:rsidR="0042024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3F" w:rsidRDefault="00FD043F">
      <w:r>
        <w:separator/>
      </w:r>
    </w:p>
  </w:endnote>
  <w:endnote w:type="continuationSeparator" w:id="0">
    <w:p w:rsidR="00FD043F" w:rsidRDefault="00FD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B8" w:rsidRDefault="00FD043F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05292">
      <w:rPr>
        <w:noProof/>
      </w:rPr>
      <w:t>2</w:t>
    </w:r>
    <w:r>
      <w:rPr>
        <w:noProof/>
      </w:rPr>
      <w:fldChar w:fldCharType="end"/>
    </w:r>
  </w:p>
  <w:p w:rsidR="00640BB8" w:rsidRDefault="00640BB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B8" w:rsidRPr="000D3988" w:rsidRDefault="00640BB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3F" w:rsidRDefault="00FD043F">
      <w:r>
        <w:separator/>
      </w:r>
    </w:p>
  </w:footnote>
  <w:footnote w:type="continuationSeparator" w:id="0">
    <w:p w:rsidR="00FD043F" w:rsidRDefault="00FD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B8" w:rsidRDefault="00640B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B8" w:rsidRDefault="00640B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3A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67B59"/>
    <w:multiLevelType w:val="hybridMultilevel"/>
    <w:tmpl w:val="D698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A24E2"/>
    <w:multiLevelType w:val="hybridMultilevel"/>
    <w:tmpl w:val="646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86F26"/>
    <w:multiLevelType w:val="hybridMultilevel"/>
    <w:tmpl w:val="AB7C50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857EA"/>
    <w:multiLevelType w:val="hybridMultilevel"/>
    <w:tmpl w:val="F1421E1C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22">
    <w:nsid w:val="4E124138"/>
    <w:multiLevelType w:val="hybridMultilevel"/>
    <w:tmpl w:val="E480B1F8"/>
    <w:lvl w:ilvl="0" w:tplc="221266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6A0252"/>
    <w:multiLevelType w:val="hybridMultilevel"/>
    <w:tmpl w:val="7876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C30FE"/>
    <w:multiLevelType w:val="hybridMultilevel"/>
    <w:tmpl w:val="99FE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27FB5"/>
    <w:multiLevelType w:val="hybridMultilevel"/>
    <w:tmpl w:val="F428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C5369ED"/>
    <w:multiLevelType w:val="hybridMultilevel"/>
    <w:tmpl w:val="646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</w:lvl>
    <w:lvl w:ilvl="1" w:tplc="04190003">
      <w:numFmt w:val="none"/>
      <w:lvlText w:val=""/>
      <w:lvlJc w:val="left"/>
      <w:pPr>
        <w:tabs>
          <w:tab w:val="num" w:pos="1980"/>
        </w:tabs>
      </w:pPr>
    </w:lvl>
    <w:lvl w:ilvl="2" w:tplc="04190005">
      <w:numFmt w:val="none"/>
      <w:lvlText w:val=""/>
      <w:lvlJc w:val="left"/>
      <w:pPr>
        <w:tabs>
          <w:tab w:val="num" w:pos="1980"/>
        </w:tabs>
      </w:pPr>
    </w:lvl>
    <w:lvl w:ilvl="3" w:tplc="04190001">
      <w:numFmt w:val="none"/>
      <w:lvlText w:val=""/>
      <w:lvlJc w:val="left"/>
      <w:pPr>
        <w:tabs>
          <w:tab w:val="num" w:pos="1980"/>
        </w:tabs>
      </w:pPr>
    </w:lvl>
    <w:lvl w:ilvl="4" w:tplc="04190003">
      <w:numFmt w:val="none"/>
      <w:lvlText w:val=""/>
      <w:lvlJc w:val="left"/>
      <w:pPr>
        <w:tabs>
          <w:tab w:val="num" w:pos="1980"/>
        </w:tabs>
      </w:pPr>
    </w:lvl>
    <w:lvl w:ilvl="5" w:tplc="04190005">
      <w:numFmt w:val="none"/>
      <w:lvlText w:val=""/>
      <w:lvlJc w:val="left"/>
      <w:pPr>
        <w:tabs>
          <w:tab w:val="num" w:pos="1980"/>
        </w:tabs>
      </w:pPr>
    </w:lvl>
    <w:lvl w:ilvl="6" w:tplc="04190001">
      <w:numFmt w:val="none"/>
      <w:lvlText w:val=""/>
      <w:lvlJc w:val="left"/>
      <w:pPr>
        <w:tabs>
          <w:tab w:val="num" w:pos="1980"/>
        </w:tabs>
      </w:pPr>
    </w:lvl>
    <w:lvl w:ilvl="7" w:tplc="04190003">
      <w:numFmt w:val="none"/>
      <w:lvlText w:val=""/>
      <w:lvlJc w:val="left"/>
      <w:pPr>
        <w:tabs>
          <w:tab w:val="num" w:pos="1980"/>
        </w:tabs>
      </w:pPr>
    </w:lvl>
    <w:lvl w:ilvl="8" w:tplc="04190005">
      <w:numFmt w:val="none"/>
      <w:lvlText w:val=""/>
      <w:lvlJc w:val="left"/>
      <w:pPr>
        <w:tabs>
          <w:tab w:val="num" w:pos="1980"/>
        </w:tabs>
      </w:pPr>
    </w:lvl>
  </w:abstractNum>
  <w:abstractNum w:abstractNumId="3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0070415"/>
    <w:multiLevelType w:val="hybridMultilevel"/>
    <w:tmpl w:val="8DEC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D254949"/>
    <w:multiLevelType w:val="hybridMultilevel"/>
    <w:tmpl w:val="91D0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5"/>
  </w:num>
  <w:num w:numId="6">
    <w:abstractNumId w:val="37"/>
  </w:num>
  <w:num w:numId="7">
    <w:abstractNumId w:val="21"/>
  </w:num>
  <w:num w:numId="8">
    <w:abstractNumId w:val="24"/>
  </w:num>
  <w:num w:numId="9">
    <w:abstractNumId w:val="11"/>
  </w:num>
  <w:num w:numId="10">
    <w:abstractNumId w:val="14"/>
  </w:num>
  <w:num w:numId="11">
    <w:abstractNumId w:val="34"/>
  </w:num>
  <w:num w:numId="12">
    <w:abstractNumId w:val="8"/>
  </w:num>
  <w:num w:numId="13">
    <w:abstractNumId w:val="15"/>
  </w:num>
  <w:num w:numId="14">
    <w:abstractNumId w:val="23"/>
  </w:num>
  <w:num w:numId="15">
    <w:abstractNumId w:val="31"/>
  </w:num>
  <w:num w:numId="16">
    <w:abstractNumId w:val="18"/>
  </w:num>
  <w:num w:numId="17">
    <w:abstractNumId w:val="19"/>
  </w:num>
  <w:num w:numId="18">
    <w:abstractNumId w:val="10"/>
  </w:num>
  <w:num w:numId="19">
    <w:abstractNumId w:val="33"/>
  </w:num>
  <w:num w:numId="20">
    <w:abstractNumId w:val="4"/>
  </w:num>
  <w:num w:numId="21">
    <w:abstractNumId w:val="9"/>
  </w:num>
  <w:num w:numId="22">
    <w:abstractNumId w:val="35"/>
  </w:num>
  <w:num w:numId="23">
    <w:abstractNumId w:val="7"/>
  </w:num>
  <w:num w:numId="24">
    <w:abstractNumId w:val="36"/>
  </w:num>
  <w:num w:numId="25">
    <w:abstractNumId w:val="2"/>
  </w:num>
  <w:num w:numId="26">
    <w:abstractNumId w:val="1"/>
  </w:num>
  <w:num w:numId="27">
    <w:abstractNumId w:val="3"/>
  </w:num>
  <w:num w:numId="28">
    <w:abstractNumId w:val="25"/>
  </w:num>
  <w:num w:numId="29">
    <w:abstractNumId w:val="20"/>
  </w:num>
  <w:num w:numId="30">
    <w:abstractNumId w:val="28"/>
  </w:num>
  <w:num w:numId="31">
    <w:abstractNumId w:val="22"/>
  </w:num>
  <w:num w:numId="32">
    <w:abstractNumId w:val="13"/>
  </w:num>
  <w:num w:numId="33">
    <w:abstractNumId w:val="16"/>
  </w:num>
  <w:num w:numId="34">
    <w:abstractNumId w:val="0"/>
  </w:num>
  <w:num w:numId="35">
    <w:abstractNumId w:val="38"/>
  </w:num>
  <w:num w:numId="36">
    <w:abstractNumId w:val="32"/>
  </w:num>
  <w:num w:numId="37">
    <w:abstractNumId w:val="6"/>
  </w:num>
  <w:num w:numId="38">
    <w:abstractNumId w:val="27"/>
  </w:num>
  <w:num w:numId="39">
    <w:abstractNumId w:val="12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4B6"/>
    <w:rsid w:val="00004950"/>
    <w:rsid w:val="000057BA"/>
    <w:rsid w:val="0001100F"/>
    <w:rsid w:val="00017C65"/>
    <w:rsid w:val="000203A6"/>
    <w:rsid w:val="0002732E"/>
    <w:rsid w:val="00030B9C"/>
    <w:rsid w:val="00031748"/>
    <w:rsid w:val="000333A8"/>
    <w:rsid w:val="00035288"/>
    <w:rsid w:val="00037858"/>
    <w:rsid w:val="00047A4D"/>
    <w:rsid w:val="000504B6"/>
    <w:rsid w:val="0005163B"/>
    <w:rsid w:val="00051982"/>
    <w:rsid w:val="00052CEF"/>
    <w:rsid w:val="00053626"/>
    <w:rsid w:val="000578BA"/>
    <w:rsid w:val="00061424"/>
    <w:rsid w:val="00061750"/>
    <w:rsid w:val="000617F0"/>
    <w:rsid w:val="00063073"/>
    <w:rsid w:val="00064C5E"/>
    <w:rsid w:val="00064DC3"/>
    <w:rsid w:val="00067E3E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D3988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5D26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79C"/>
    <w:rsid w:val="00135A8E"/>
    <w:rsid w:val="001365F4"/>
    <w:rsid w:val="00140E3F"/>
    <w:rsid w:val="001410C5"/>
    <w:rsid w:val="0014177B"/>
    <w:rsid w:val="00141974"/>
    <w:rsid w:val="00143D6A"/>
    <w:rsid w:val="00144231"/>
    <w:rsid w:val="00145AEB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A6590"/>
    <w:rsid w:val="001A65E2"/>
    <w:rsid w:val="001B24D6"/>
    <w:rsid w:val="001B7885"/>
    <w:rsid w:val="001C5493"/>
    <w:rsid w:val="001C5894"/>
    <w:rsid w:val="001C6F1F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84F46"/>
    <w:rsid w:val="00296BAE"/>
    <w:rsid w:val="002A3583"/>
    <w:rsid w:val="002A57FD"/>
    <w:rsid w:val="002B77BA"/>
    <w:rsid w:val="002C12FF"/>
    <w:rsid w:val="002C2EFD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60C5"/>
    <w:rsid w:val="0032101F"/>
    <w:rsid w:val="00322CC7"/>
    <w:rsid w:val="003343CB"/>
    <w:rsid w:val="003356B1"/>
    <w:rsid w:val="00336356"/>
    <w:rsid w:val="00337868"/>
    <w:rsid w:val="0034367F"/>
    <w:rsid w:val="003439C5"/>
    <w:rsid w:val="00354199"/>
    <w:rsid w:val="00354E8D"/>
    <w:rsid w:val="00356EF5"/>
    <w:rsid w:val="003571A7"/>
    <w:rsid w:val="0036186D"/>
    <w:rsid w:val="00367D57"/>
    <w:rsid w:val="00374BC5"/>
    <w:rsid w:val="003759F0"/>
    <w:rsid w:val="00382837"/>
    <w:rsid w:val="0038443B"/>
    <w:rsid w:val="0038465D"/>
    <w:rsid w:val="0038554E"/>
    <w:rsid w:val="00385679"/>
    <w:rsid w:val="0038765C"/>
    <w:rsid w:val="0039008B"/>
    <w:rsid w:val="00393B56"/>
    <w:rsid w:val="003A172B"/>
    <w:rsid w:val="003A3E9A"/>
    <w:rsid w:val="003A6D36"/>
    <w:rsid w:val="003B76A0"/>
    <w:rsid w:val="003C13CA"/>
    <w:rsid w:val="003C5694"/>
    <w:rsid w:val="003C62E7"/>
    <w:rsid w:val="003C6F6D"/>
    <w:rsid w:val="003D27F4"/>
    <w:rsid w:val="003D3A9B"/>
    <w:rsid w:val="003D3C0D"/>
    <w:rsid w:val="003D4CA4"/>
    <w:rsid w:val="003D6A2F"/>
    <w:rsid w:val="003D6DE9"/>
    <w:rsid w:val="003E3E6F"/>
    <w:rsid w:val="003E519A"/>
    <w:rsid w:val="003E5555"/>
    <w:rsid w:val="003E5882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024E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66F78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A0191"/>
    <w:rsid w:val="004A120F"/>
    <w:rsid w:val="004A77FD"/>
    <w:rsid w:val="004A7B8F"/>
    <w:rsid w:val="004A7C9D"/>
    <w:rsid w:val="004B35C4"/>
    <w:rsid w:val="004B42C8"/>
    <w:rsid w:val="004B51DF"/>
    <w:rsid w:val="004C0734"/>
    <w:rsid w:val="004C0A11"/>
    <w:rsid w:val="004C1041"/>
    <w:rsid w:val="004C5050"/>
    <w:rsid w:val="004C75C0"/>
    <w:rsid w:val="004C76DB"/>
    <w:rsid w:val="004D0E9A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07B75"/>
    <w:rsid w:val="005152E6"/>
    <w:rsid w:val="0051731D"/>
    <w:rsid w:val="00520432"/>
    <w:rsid w:val="005218A2"/>
    <w:rsid w:val="00522FD0"/>
    <w:rsid w:val="005278CE"/>
    <w:rsid w:val="00535F79"/>
    <w:rsid w:val="0054064F"/>
    <w:rsid w:val="00541566"/>
    <w:rsid w:val="00541597"/>
    <w:rsid w:val="00542ACF"/>
    <w:rsid w:val="005438EB"/>
    <w:rsid w:val="00544AEA"/>
    <w:rsid w:val="00545F77"/>
    <w:rsid w:val="005460DA"/>
    <w:rsid w:val="0055026D"/>
    <w:rsid w:val="00551A57"/>
    <w:rsid w:val="00555B8E"/>
    <w:rsid w:val="0056313B"/>
    <w:rsid w:val="00564929"/>
    <w:rsid w:val="00564FFC"/>
    <w:rsid w:val="0056661E"/>
    <w:rsid w:val="00566ECC"/>
    <w:rsid w:val="005714C8"/>
    <w:rsid w:val="00572D06"/>
    <w:rsid w:val="005736E2"/>
    <w:rsid w:val="00593C8B"/>
    <w:rsid w:val="00595344"/>
    <w:rsid w:val="005968AE"/>
    <w:rsid w:val="00596963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6CFF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3934"/>
    <w:rsid w:val="00614C82"/>
    <w:rsid w:val="006162E1"/>
    <w:rsid w:val="0061767D"/>
    <w:rsid w:val="00620D58"/>
    <w:rsid w:val="00623A5E"/>
    <w:rsid w:val="00627EEF"/>
    <w:rsid w:val="006324E9"/>
    <w:rsid w:val="00633643"/>
    <w:rsid w:val="00634423"/>
    <w:rsid w:val="006376BC"/>
    <w:rsid w:val="00640BB8"/>
    <w:rsid w:val="00640E4A"/>
    <w:rsid w:val="006416FA"/>
    <w:rsid w:val="0064291D"/>
    <w:rsid w:val="00644BA5"/>
    <w:rsid w:val="00647CE5"/>
    <w:rsid w:val="006540AF"/>
    <w:rsid w:val="006540B8"/>
    <w:rsid w:val="006563AB"/>
    <w:rsid w:val="0065678B"/>
    <w:rsid w:val="00657AC3"/>
    <w:rsid w:val="00664BDE"/>
    <w:rsid w:val="00666DEA"/>
    <w:rsid w:val="00670DDB"/>
    <w:rsid w:val="0067451F"/>
    <w:rsid w:val="00674680"/>
    <w:rsid w:val="00674737"/>
    <w:rsid w:val="00675ECF"/>
    <w:rsid w:val="0067683B"/>
    <w:rsid w:val="00682F21"/>
    <w:rsid w:val="00684BEC"/>
    <w:rsid w:val="00686FC5"/>
    <w:rsid w:val="00687ACA"/>
    <w:rsid w:val="00695E31"/>
    <w:rsid w:val="006967AA"/>
    <w:rsid w:val="00696FBB"/>
    <w:rsid w:val="006A0529"/>
    <w:rsid w:val="006A30CE"/>
    <w:rsid w:val="006A3261"/>
    <w:rsid w:val="006A57E1"/>
    <w:rsid w:val="006A5ED4"/>
    <w:rsid w:val="006A734C"/>
    <w:rsid w:val="006B280B"/>
    <w:rsid w:val="006B396B"/>
    <w:rsid w:val="006B3E67"/>
    <w:rsid w:val="006B59CD"/>
    <w:rsid w:val="006B736D"/>
    <w:rsid w:val="006C0726"/>
    <w:rsid w:val="006C4113"/>
    <w:rsid w:val="006C6F28"/>
    <w:rsid w:val="006D1692"/>
    <w:rsid w:val="006E1BF7"/>
    <w:rsid w:val="006E313F"/>
    <w:rsid w:val="006E3485"/>
    <w:rsid w:val="006E3E7A"/>
    <w:rsid w:val="006E4A43"/>
    <w:rsid w:val="006E7E28"/>
    <w:rsid w:val="006F2E3C"/>
    <w:rsid w:val="006F4CCE"/>
    <w:rsid w:val="007001A3"/>
    <w:rsid w:val="00701D52"/>
    <w:rsid w:val="007026B2"/>
    <w:rsid w:val="00704C4D"/>
    <w:rsid w:val="00705292"/>
    <w:rsid w:val="00710373"/>
    <w:rsid w:val="00710FC4"/>
    <w:rsid w:val="00716880"/>
    <w:rsid w:val="0071774C"/>
    <w:rsid w:val="00723029"/>
    <w:rsid w:val="00724953"/>
    <w:rsid w:val="00731FD6"/>
    <w:rsid w:val="00734B3B"/>
    <w:rsid w:val="0073612E"/>
    <w:rsid w:val="00736324"/>
    <w:rsid w:val="00736801"/>
    <w:rsid w:val="00741D29"/>
    <w:rsid w:val="00744D1D"/>
    <w:rsid w:val="007452AA"/>
    <w:rsid w:val="00745E1B"/>
    <w:rsid w:val="00753C0B"/>
    <w:rsid w:val="007572CA"/>
    <w:rsid w:val="00766CD6"/>
    <w:rsid w:val="00767731"/>
    <w:rsid w:val="007707C8"/>
    <w:rsid w:val="00775F20"/>
    <w:rsid w:val="00777491"/>
    <w:rsid w:val="007813EC"/>
    <w:rsid w:val="0078187E"/>
    <w:rsid w:val="00783F37"/>
    <w:rsid w:val="007844C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32AB"/>
    <w:rsid w:val="007A6A29"/>
    <w:rsid w:val="007B22F0"/>
    <w:rsid w:val="007B31AB"/>
    <w:rsid w:val="007B3294"/>
    <w:rsid w:val="007B477D"/>
    <w:rsid w:val="007B5D12"/>
    <w:rsid w:val="007B7D0C"/>
    <w:rsid w:val="007B7E58"/>
    <w:rsid w:val="007C3D2D"/>
    <w:rsid w:val="007C3E81"/>
    <w:rsid w:val="007C520C"/>
    <w:rsid w:val="007C69D4"/>
    <w:rsid w:val="007C7B63"/>
    <w:rsid w:val="007D2C3F"/>
    <w:rsid w:val="007D6870"/>
    <w:rsid w:val="007D6E82"/>
    <w:rsid w:val="007E2263"/>
    <w:rsid w:val="007E4331"/>
    <w:rsid w:val="007E477B"/>
    <w:rsid w:val="007E7BF8"/>
    <w:rsid w:val="007F0C02"/>
    <w:rsid w:val="007F2D9F"/>
    <w:rsid w:val="007F621B"/>
    <w:rsid w:val="007F795B"/>
    <w:rsid w:val="00803305"/>
    <w:rsid w:val="00806473"/>
    <w:rsid w:val="00810B47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670"/>
    <w:rsid w:val="008628CF"/>
    <w:rsid w:val="00864517"/>
    <w:rsid w:val="008662BC"/>
    <w:rsid w:val="00870494"/>
    <w:rsid w:val="00870EB0"/>
    <w:rsid w:val="0087615C"/>
    <w:rsid w:val="00877F9B"/>
    <w:rsid w:val="00882A82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628B"/>
    <w:rsid w:val="008F0D37"/>
    <w:rsid w:val="008F5A11"/>
    <w:rsid w:val="009008D3"/>
    <w:rsid w:val="00904C73"/>
    <w:rsid w:val="009077F1"/>
    <w:rsid w:val="0091126D"/>
    <w:rsid w:val="0091212B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1F67"/>
    <w:rsid w:val="00942561"/>
    <w:rsid w:val="00943205"/>
    <w:rsid w:val="009461DE"/>
    <w:rsid w:val="009463EA"/>
    <w:rsid w:val="00947862"/>
    <w:rsid w:val="009525FC"/>
    <w:rsid w:val="00952E7D"/>
    <w:rsid w:val="009562F5"/>
    <w:rsid w:val="009633B2"/>
    <w:rsid w:val="00964A03"/>
    <w:rsid w:val="00965207"/>
    <w:rsid w:val="009665C2"/>
    <w:rsid w:val="00966F12"/>
    <w:rsid w:val="009677D8"/>
    <w:rsid w:val="00972A09"/>
    <w:rsid w:val="00975898"/>
    <w:rsid w:val="009811E1"/>
    <w:rsid w:val="009814FD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C4D10"/>
    <w:rsid w:val="009C5AAD"/>
    <w:rsid w:val="009D178E"/>
    <w:rsid w:val="009D60D3"/>
    <w:rsid w:val="009D75FA"/>
    <w:rsid w:val="009D773E"/>
    <w:rsid w:val="009E013D"/>
    <w:rsid w:val="009E2632"/>
    <w:rsid w:val="009E6184"/>
    <w:rsid w:val="009F312A"/>
    <w:rsid w:val="009F366B"/>
    <w:rsid w:val="009F6010"/>
    <w:rsid w:val="00A000EC"/>
    <w:rsid w:val="00A05798"/>
    <w:rsid w:val="00A07347"/>
    <w:rsid w:val="00A074CA"/>
    <w:rsid w:val="00A125F8"/>
    <w:rsid w:val="00A15588"/>
    <w:rsid w:val="00A21BFA"/>
    <w:rsid w:val="00A2508C"/>
    <w:rsid w:val="00A2575A"/>
    <w:rsid w:val="00A3162C"/>
    <w:rsid w:val="00A323CD"/>
    <w:rsid w:val="00A327E0"/>
    <w:rsid w:val="00A348B2"/>
    <w:rsid w:val="00A3512D"/>
    <w:rsid w:val="00A36EAA"/>
    <w:rsid w:val="00A41878"/>
    <w:rsid w:val="00A51FF8"/>
    <w:rsid w:val="00A5479E"/>
    <w:rsid w:val="00A5540C"/>
    <w:rsid w:val="00A60E81"/>
    <w:rsid w:val="00A647F6"/>
    <w:rsid w:val="00A65109"/>
    <w:rsid w:val="00A651DE"/>
    <w:rsid w:val="00A70174"/>
    <w:rsid w:val="00A7669C"/>
    <w:rsid w:val="00A7709B"/>
    <w:rsid w:val="00A8052B"/>
    <w:rsid w:val="00A912B0"/>
    <w:rsid w:val="00A93904"/>
    <w:rsid w:val="00A97B16"/>
    <w:rsid w:val="00AA0688"/>
    <w:rsid w:val="00AA0F92"/>
    <w:rsid w:val="00AA771A"/>
    <w:rsid w:val="00AB0E0F"/>
    <w:rsid w:val="00AB3315"/>
    <w:rsid w:val="00AB4E12"/>
    <w:rsid w:val="00AC00FC"/>
    <w:rsid w:val="00AC35FA"/>
    <w:rsid w:val="00AC64B7"/>
    <w:rsid w:val="00AC7362"/>
    <w:rsid w:val="00AC7F79"/>
    <w:rsid w:val="00AD2575"/>
    <w:rsid w:val="00AD50C5"/>
    <w:rsid w:val="00AD5561"/>
    <w:rsid w:val="00AD74E7"/>
    <w:rsid w:val="00AE124A"/>
    <w:rsid w:val="00AE13C4"/>
    <w:rsid w:val="00AE1AD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B9C"/>
    <w:rsid w:val="00B11107"/>
    <w:rsid w:val="00B11D23"/>
    <w:rsid w:val="00B17036"/>
    <w:rsid w:val="00B17683"/>
    <w:rsid w:val="00B17819"/>
    <w:rsid w:val="00B2301E"/>
    <w:rsid w:val="00B23DCA"/>
    <w:rsid w:val="00B260D8"/>
    <w:rsid w:val="00B323C6"/>
    <w:rsid w:val="00B32C6A"/>
    <w:rsid w:val="00B372C8"/>
    <w:rsid w:val="00B40CFD"/>
    <w:rsid w:val="00B41F82"/>
    <w:rsid w:val="00B44117"/>
    <w:rsid w:val="00B45A23"/>
    <w:rsid w:val="00B46E6C"/>
    <w:rsid w:val="00B51CF0"/>
    <w:rsid w:val="00B5784F"/>
    <w:rsid w:val="00B605CA"/>
    <w:rsid w:val="00B627A7"/>
    <w:rsid w:val="00B633E0"/>
    <w:rsid w:val="00B63D5B"/>
    <w:rsid w:val="00B66EE6"/>
    <w:rsid w:val="00B706E1"/>
    <w:rsid w:val="00B71688"/>
    <w:rsid w:val="00B72CDC"/>
    <w:rsid w:val="00B73FC9"/>
    <w:rsid w:val="00B761A4"/>
    <w:rsid w:val="00B844BE"/>
    <w:rsid w:val="00B853FF"/>
    <w:rsid w:val="00B85A84"/>
    <w:rsid w:val="00B85ECB"/>
    <w:rsid w:val="00B86523"/>
    <w:rsid w:val="00B86D2A"/>
    <w:rsid w:val="00B97750"/>
    <w:rsid w:val="00B97FB6"/>
    <w:rsid w:val="00BA0317"/>
    <w:rsid w:val="00BA188A"/>
    <w:rsid w:val="00BA2B61"/>
    <w:rsid w:val="00BA337C"/>
    <w:rsid w:val="00BA50B7"/>
    <w:rsid w:val="00BA5416"/>
    <w:rsid w:val="00BB004C"/>
    <w:rsid w:val="00BB4300"/>
    <w:rsid w:val="00BB50A2"/>
    <w:rsid w:val="00BC188B"/>
    <w:rsid w:val="00BC1F17"/>
    <w:rsid w:val="00BC2051"/>
    <w:rsid w:val="00BC2688"/>
    <w:rsid w:val="00BC36BD"/>
    <w:rsid w:val="00BC3D87"/>
    <w:rsid w:val="00BC5AD8"/>
    <w:rsid w:val="00BC5BF1"/>
    <w:rsid w:val="00BC6917"/>
    <w:rsid w:val="00BD1AFB"/>
    <w:rsid w:val="00BD3856"/>
    <w:rsid w:val="00BD3C6E"/>
    <w:rsid w:val="00BE0A3D"/>
    <w:rsid w:val="00BE5360"/>
    <w:rsid w:val="00BE5DE2"/>
    <w:rsid w:val="00BE782A"/>
    <w:rsid w:val="00BF42DB"/>
    <w:rsid w:val="00BF5169"/>
    <w:rsid w:val="00BF55DD"/>
    <w:rsid w:val="00C029DF"/>
    <w:rsid w:val="00C032D3"/>
    <w:rsid w:val="00C04D66"/>
    <w:rsid w:val="00C05006"/>
    <w:rsid w:val="00C05313"/>
    <w:rsid w:val="00C06258"/>
    <w:rsid w:val="00C06A0E"/>
    <w:rsid w:val="00C104DF"/>
    <w:rsid w:val="00C159A5"/>
    <w:rsid w:val="00C15EEE"/>
    <w:rsid w:val="00C163B2"/>
    <w:rsid w:val="00C17581"/>
    <w:rsid w:val="00C17ABD"/>
    <w:rsid w:val="00C225F3"/>
    <w:rsid w:val="00C22682"/>
    <w:rsid w:val="00C22AFA"/>
    <w:rsid w:val="00C2595A"/>
    <w:rsid w:val="00C272D6"/>
    <w:rsid w:val="00C27903"/>
    <w:rsid w:val="00C31E4D"/>
    <w:rsid w:val="00C32E78"/>
    <w:rsid w:val="00C340CB"/>
    <w:rsid w:val="00C352F8"/>
    <w:rsid w:val="00C3553B"/>
    <w:rsid w:val="00C40331"/>
    <w:rsid w:val="00C41742"/>
    <w:rsid w:val="00C41BF7"/>
    <w:rsid w:val="00C42750"/>
    <w:rsid w:val="00C462B0"/>
    <w:rsid w:val="00C47AD0"/>
    <w:rsid w:val="00C50EB0"/>
    <w:rsid w:val="00C5355F"/>
    <w:rsid w:val="00C55DD7"/>
    <w:rsid w:val="00C622BD"/>
    <w:rsid w:val="00C65F79"/>
    <w:rsid w:val="00C71554"/>
    <w:rsid w:val="00C7468B"/>
    <w:rsid w:val="00C74EE3"/>
    <w:rsid w:val="00C750A7"/>
    <w:rsid w:val="00C7561E"/>
    <w:rsid w:val="00C75C26"/>
    <w:rsid w:val="00C770B7"/>
    <w:rsid w:val="00C82625"/>
    <w:rsid w:val="00C84BF0"/>
    <w:rsid w:val="00C851F8"/>
    <w:rsid w:val="00C85600"/>
    <w:rsid w:val="00C8568F"/>
    <w:rsid w:val="00C8689A"/>
    <w:rsid w:val="00C92E10"/>
    <w:rsid w:val="00C93001"/>
    <w:rsid w:val="00C93060"/>
    <w:rsid w:val="00C9326F"/>
    <w:rsid w:val="00C958D3"/>
    <w:rsid w:val="00CA006C"/>
    <w:rsid w:val="00CA622E"/>
    <w:rsid w:val="00CB3F4B"/>
    <w:rsid w:val="00CB5E25"/>
    <w:rsid w:val="00CB6961"/>
    <w:rsid w:val="00CB7B74"/>
    <w:rsid w:val="00CC1AE8"/>
    <w:rsid w:val="00CC1BAD"/>
    <w:rsid w:val="00CC451E"/>
    <w:rsid w:val="00CC454C"/>
    <w:rsid w:val="00CD0894"/>
    <w:rsid w:val="00CD1CC7"/>
    <w:rsid w:val="00CE10AB"/>
    <w:rsid w:val="00CE157A"/>
    <w:rsid w:val="00CE24B6"/>
    <w:rsid w:val="00CE254D"/>
    <w:rsid w:val="00CE4C92"/>
    <w:rsid w:val="00CE703D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23F81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467A"/>
    <w:rsid w:val="00D64E03"/>
    <w:rsid w:val="00D65286"/>
    <w:rsid w:val="00D656E6"/>
    <w:rsid w:val="00D70528"/>
    <w:rsid w:val="00D730FE"/>
    <w:rsid w:val="00D74025"/>
    <w:rsid w:val="00D74101"/>
    <w:rsid w:val="00D758CF"/>
    <w:rsid w:val="00D774BB"/>
    <w:rsid w:val="00D7769A"/>
    <w:rsid w:val="00D81389"/>
    <w:rsid w:val="00D813CB"/>
    <w:rsid w:val="00D820B6"/>
    <w:rsid w:val="00D82CC7"/>
    <w:rsid w:val="00D9396D"/>
    <w:rsid w:val="00DA1B4C"/>
    <w:rsid w:val="00DA1DF8"/>
    <w:rsid w:val="00DA1EB2"/>
    <w:rsid w:val="00DA289B"/>
    <w:rsid w:val="00DA4D48"/>
    <w:rsid w:val="00DA69A7"/>
    <w:rsid w:val="00DB08E4"/>
    <w:rsid w:val="00DB427D"/>
    <w:rsid w:val="00DB4B5E"/>
    <w:rsid w:val="00DB6AF5"/>
    <w:rsid w:val="00DC111D"/>
    <w:rsid w:val="00DC172E"/>
    <w:rsid w:val="00DD5730"/>
    <w:rsid w:val="00DD5D53"/>
    <w:rsid w:val="00DD6EF9"/>
    <w:rsid w:val="00DD7E66"/>
    <w:rsid w:val="00DE0AF5"/>
    <w:rsid w:val="00DE0B31"/>
    <w:rsid w:val="00DE48E6"/>
    <w:rsid w:val="00DE4936"/>
    <w:rsid w:val="00DF2BD2"/>
    <w:rsid w:val="00DF37A4"/>
    <w:rsid w:val="00DF744C"/>
    <w:rsid w:val="00E00FFE"/>
    <w:rsid w:val="00E04708"/>
    <w:rsid w:val="00E1021E"/>
    <w:rsid w:val="00E12098"/>
    <w:rsid w:val="00E127FF"/>
    <w:rsid w:val="00E13394"/>
    <w:rsid w:val="00E13692"/>
    <w:rsid w:val="00E1726F"/>
    <w:rsid w:val="00E2412D"/>
    <w:rsid w:val="00E2652A"/>
    <w:rsid w:val="00E33B03"/>
    <w:rsid w:val="00E34EF4"/>
    <w:rsid w:val="00E35B2E"/>
    <w:rsid w:val="00E41B35"/>
    <w:rsid w:val="00E4329B"/>
    <w:rsid w:val="00E45F27"/>
    <w:rsid w:val="00E47806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2C3B"/>
    <w:rsid w:val="00E94CC0"/>
    <w:rsid w:val="00EA064E"/>
    <w:rsid w:val="00EA39BD"/>
    <w:rsid w:val="00EA4F43"/>
    <w:rsid w:val="00EA621B"/>
    <w:rsid w:val="00EB1C9D"/>
    <w:rsid w:val="00EB3EF3"/>
    <w:rsid w:val="00EB5299"/>
    <w:rsid w:val="00EB5B67"/>
    <w:rsid w:val="00EB6F98"/>
    <w:rsid w:val="00EC12E6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010C"/>
    <w:rsid w:val="00F12FCD"/>
    <w:rsid w:val="00F20B64"/>
    <w:rsid w:val="00F23FE7"/>
    <w:rsid w:val="00F348D1"/>
    <w:rsid w:val="00F34E10"/>
    <w:rsid w:val="00F51CD4"/>
    <w:rsid w:val="00F51D18"/>
    <w:rsid w:val="00F51F3C"/>
    <w:rsid w:val="00F52476"/>
    <w:rsid w:val="00F54686"/>
    <w:rsid w:val="00F5515C"/>
    <w:rsid w:val="00F552D4"/>
    <w:rsid w:val="00F561E9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66C3"/>
    <w:rsid w:val="00FA5565"/>
    <w:rsid w:val="00FA57C6"/>
    <w:rsid w:val="00FB068D"/>
    <w:rsid w:val="00FB11F7"/>
    <w:rsid w:val="00FB1598"/>
    <w:rsid w:val="00FB6712"/>
    <w:rsid w:val="00FB7548"/>
    <w:rsid w:val="00FC12C1"/>
    <w:rsid w:val="00FC1D56"/>
    <w:rsid w:val="00FC72AD"/>
    <w:rsid w:val="00FD014D"/>
    <w:rsid w:val="00FD043F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/>
    </w:rPr>
  </w:style>
  <w:style w:type="paragraph" w:styleId="20">
    <w:name w:val="heading 2"/>
    <w:basedOn w:val="a1"/>
    <w:next w:val="a1"/>
    <w:link w:val="21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67189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0504B6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0504B6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0504B6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0504B6"/>
    <w:rPr>
      <w:rFonts w:ascii="TimesET" w:hAnsi="TimesET" w:cs="TimesET"/>
      <w:sz w:val="24"/>
      <w:szCs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footnote text"/>
    <w:basedOn w:val="a1"/>
    <w:link w:val="a7"/>
    <w:uiPriority w:val="99"/>
    <w:semiHidden/>
    <w:rsid w:val="000504B6"/>
    <w:rPr>
      <w:sz w:val="20"/>
      <w:szCs w:val="20"/>
    </w:rPr>
  </w:style>
  <w:style w:type="character" w:customStyle="1" w:styleId="FootnoteTextChar">
    <w:name w:val="Footnote Text Char"/>
    <w:uiPriority w:val="99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0504B6"/>
    <w:rPr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0504B6"/>
    <w:rPr>
      <w:b/>
      <w:bCs/>
      <w:sz w:val="28"/>
      <w:szCs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</w:rPr>
  </w:style>
  <w:style w:type="character" w:customStyle="1" w:styleId="ad">
    <w:name w:val="Основной текст Знак"/>
    <w:link w:val="ac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22">
    <w:name w:val="Body Text Indent 2"/>
    <w:basedOn w:val="a1"/>
    <w:link w:val="23"/>
    <w:uiPriority w:val="99"/>
    <w:rsid w:val="000504B6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0504B6"/>
    <w:rPr>
      <w:b/>
      <w:bCs/>
      <w:sz w:val="24"/>
      <w:szCs w:val="24"/>
      <w:lang w:val="ru-RU" w:eastAsia="ru-RU"/>
    </w:rPr>
  </w:style>
  <w:style w:type="character" w:styleId="af0">
    <w:name w:val="footnote reference"/>
    <w:uiPriority w:val="99"/>
    <w:semiHidden/>
    <w:rsid w:val="000504B6"/>
    <w:rPr>
      <w:vertAlign w:val="superscript"/>
    </w:rPr>
  </w:style>
  <w:style w:type="character" w:styleId="af1">
    <w:name w:val="Strong"/>
    <w:uiPriority w:val="99"/>
    <w:qFormat/>
    <w:rsid w:val="000504B6"/>
    <w:rPr>
      <w:b/>
      <w:bCs/>
    </w:rPr>
  </w:style>
  <w:style w:type="character" w:styleId="af2">
    <w:name w:val="Emphasis"/>
    <w:uiPriority w:val="99"/>
    <w:qFormat/>
    <w:rsid w:val="000504B6"/>
    <w:rPr>
      <w:i/>
      <w:iCs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color w:val="auto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bCs/>
      <w:i/>
      <w:iCs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504B6"/>
    <w:rPr>
      <w:rFonts w:ascii="Tahoma" w:hAnsi="Tahoma" w:cs="Tahoma"/>
      <w:sz w:val="16"/>
      <w:szCs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/>
    </w:rPr>
  </w:style>
  <w:style w:type="character" w:styleId="afb">
    <w:name w:val="page number"/>
    <w:basedOn w:val="a2"/>
    <w:uiPriority w:val="99"/>
    <w:rsid w:val="000504B6"/>
  </w:style>
  <w:style w:type="paragraph" w:styleId="24">
    <w:name w:val="Body Text 2"/>
    <w:aliases w:val="Основной текст 2 Знак Знак Знак Знак"/>
    <w:basedOn w:val="a1"/>
    <w:link w:val="25"/>
    <w:uiPriority w:val="99"/>
    <w:rsid w:val="000504B6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semiHidden/>
    <w:locked/>
    <w:rsid w:val="000504B6"/>
    <w:rPr>
      <w:sz w:val="24"/>
      <w:szCs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3"/>
      </w:numPr>
      <w:ind w:right="201"/>
      <w:jc w:val="both"/>
    </w:pPr>
    <w:rPr>
      <w:sz w:val="28"/>
      <w:szCs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0504B6"/>
    <w:rPr>
      <w:sz w:val="16"/>
      <w:szCs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4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bCs/>
      <w:i/>
      <w:iCs/>
      <w:sz w:val="26"/>
      <w:szCs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szCs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 w:cs="Cambria"/>
      <w:b/>
      <w:bCs/>
      <w:kern w:val="32"/>
      <w:sz w:val="32"/>
      <w:szCs w:val="32"/>
    </w:rPr>
  </w:style>
  <w:style w:type="character" w:customStyle="1" w:styleId="71">
    <w:name w:val="Знак Знак7"/>
    <w:uiPriority w:val="99"/>
    <w:locked/>
    <w:rsid w:val="000504B6"/>
    <w:rPr>
      <w:b/>
      <w:bCs/>
      <w:sz w:val="28"/>
      <w:szCs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</w:pPr>
    <w:rPr>
      <w:sz w:val="28"/>
      <w:szCs w:val="28"/>
    </w:rPr>
  </w:style>
  <w:style w:type="character" w:customStyle="1" w:styleId="Bodytext">
    <w:name w:val="Body text_"/>
    <w:link w:val="Bodytext1"/>
    <w:uiPriority w:val="99"/>
    <w:locked/>
    <w:rsid w:val="003C6F6D"/>
    <w:rPr>
      <w:sz w:val="27"/>
      <w:szCs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sz w:val="28"/>
      <w:szCs w:val="28"/>
    </w:rPr>
  </w:style>
  <w:style w:type="paragraph" w:customStyle="1" w:styleId="13">
    <w:name w:val="Абзац списка1"/>
    <w:basedOn w:val="a1"/>
    <w:uiPriority w:val="99"/>
    <w:rsid w:val="00354199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6">
    <w:name w:val="Абзац списка2"/>
    <w:basedOn w:val="a1"/>
    <w:link w:val="ListParagraphChar"/>
    <w:uiPriority w:val="99"/>
    <w:rsid w:val="009008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6"/>
    <w:uiPriority w:val="99"/>
    <w:locked/>
    <w:rsid w:val="009008D3"/>
    <w:rPr>
      <w:rFonts w:ascii="Calibri" w:hAnsi="Calibri" w:cs="Calibri"/>
      <w:sz w:val="22"/>
      <w:szCs w:val="22"/>
    </w:rPr>
  </w:style>
  <w:style w:type="table" w:customStyle="1" w:styleId="15">
    <w:name w:val="Сетка таблицы1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4CF9"/>
  </w:style>
  <w:style w:type="paragraph" w:customStyle="1" w:styleId="stext">
    <w:name w:val="stext"/>
    <w:basedOn w:val="a1"/>
    <w:uiPriority w:val="99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uiPriority w:val="99"/>
    <w:rsid w:val="0015369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D16E39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04E9E"/>
    <w:pPr>
      <w:spacing w:before="100" w:beforeAutospacing="1" w:after="100" w:afterAutospacing="1"/>
    </w:pPr>
  </w:style>
  <w:style w:type="character" w:customStyle="1" w:styleId="28">
    <w:name w:val="Основной текст (2)"/>
    <w:uiPriority w:val="99"/>
    <w:rsid w:val="002D5DB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2">
    <w:name w:val="List Bullet 2"/>
    <w:basedOn w:val="a1"/>
    <w:uiPriority w:val="99"/>
    <w:rsid w:val="00B372C8"/>
    <w:pPr>
      <w:numPr>
        <w:numId w:val="33"/>
      </w:numPr>
      <w:tabs>
        <w:tab w:val="num" w:pos="643"/>
      </w:tabs>
      <w:ind w:left="643"/>
    </w:pPr>
    <w:rPr>
      <w:rFonts w:ascii="Arial" w:hAnsi="Arial" w:cs="Arial"/>
    </w:rPr>
  </w:style>
  <w:style w:type="character" w:customStyle="1" w:styleId="author">
    <w:name w:val="author"/>
    <w:basedOn w:val="a2"/>
    <w:uiPriority w:val="99"/>
    <w:rsid w:val="00BE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scopus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CFA6-C16A-42CC-8E13-73FB7BE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Admin</cp:lastModifiedBy>
  <cp:revision>3</cp:revision>
  <cp:lastPrinted>2018-10-22T13:11:00Z</cp:lastPrinted>
  <dcterms:created xsi:type="dcterms:W3CDTF">2019-01-24T10:10:00Z</dcterms:created>
  <dcterms:modified xsi:type="dcterms:W3CDTF">2019-03-06T18:00:00Z</dcterms:modified>
</cp:coreProperties>
</file>