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DE" w:rsidRDefault="004E23DE" w:rsidP="004E23DE">
      <w:pPr>
        <w:jc w:val="both"/>
        <w:rPr>
          <w:b/>
          <w:sz w:val="20"/>
          <w:szCs w:val="20"/>
        </w:rPr>
      </w:pPr>
    </w:p>
    <w:p w:rsidR="004E23DE" w:rsidRDefault="004E23DE" w:rsidP="004E23DE">
      <w:pPr>
        <w:jc w:val="both"/>
        <w:rPr>
          <w:b/>
          <w:sz w:val="20"/>
          <w:szCs w:val="20"/>
        </w:rPr>
      </w:pPr>
    </w:p>
    <w:p w:rsidR="004E23DE" w:rsidRDefault="004E23DE" w:rsidP="004E23DE">
      <w:pPr>
        <w:jc w:val="both"/>
        <w:rPr>
          <w:b/>
          <w:sz w:val="20"/>
          <w:szCs w:val="20"/>
        </w:rPr>
      </w:pPr>
    </w:p>
    <w:p w:rsidR="004E23DE" w:rsidRDefault="004E23DE" w:rsidP="004E23DE">
      <w:pPr>
        <w:jc w:val="both"/>
        <w:rPr>
          <w:b/>
          <w:sz w:val="20"/>
          <w:szCs w:val="20"/>
        </w:rPr>
      </w:pPr>
    </w:p>
    <w:p w:rsidR="004E23DE" w:rsidRDefault="004E23DE" w:rsidP="004E23DE">
      <w:pPr>
        <w:jc w:val="center"/>
        <w:rPr>
          <w:i/>
          <w:sz w:val="20"/>
          <w:szCs w:val="20"/>
        </w:rPr>
      </w:pPr>
    </w:p>
    <w:p w:rsidR="004E23DE" w:rsidRDefault="004E23DE" w:rsidP="004E23DE">
      <w:pPr>
        <w:jc w:val="center"/>
        <w:rPr>
          <w:i/>
          <w:sz w:val="20"/>
          <w:szCs w:val="20"/>
        </w:rPr>
      </w:pPr>
    </w:p>
    <w:p w:rsidR="005E7DD6" w:rsidRPr="002313AD" w:rsidRDefault="005E7DD6" w:rsidP="005E7DD6">
      <w:pPr>
        <w:jc w:val="center"/>
        <w:rPr>
          <w:sz w:val="22"/>
          <w:szCs w:val="22"/>
        </w:rPr>
      </w:pPr>
    </w:p>
    <w:p w:rsidR="005E7DD6" w:rsidRPr="00DC111D" w:rsidRDefault="004E23DE" w:rsidP="005E7DD6">
      <w:pPr>
        <w:jc w:val="center"/>
      </w:pPr>
      <w:r>
        <w:rPr>
          <w:noProof/>
        </w:rPr>
        <w:pict>
          <v:rect id="_x0000_s1027" style="position:absolute;left:0;text-align:left;margin-left:532.2pt;margin-top:-18pt;width:218.45pt;height:1in;z-index:251661312" filled="f" stroked="f">
            <v:textbox style="mso-next-textbox:#_x0000_s1027" inset="0,0,0,0">
              <w:txbxContent>
                <w:p w:rsidR="004E23DE" w:rsidRDefault="004E23DE" w:rsidP="005E7DD6">
                  <w:pPr>
                    <w:pStyle w:val="ae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style="position:absolute;left:0;text-align:left;margin-left:746.35pt;margin-top:161.8pt;width:.95pt;height:.7pt;z-index:251666432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1" style="position:absolute;left:0;text-align:left;margin-left:428.6pt;margin-top:452pt;width:.7pt;height:.75pt;z-index:251665408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0" style="position:absolute;left:0;text-align:left;margin-left:731.7pt;margin-top:452pt;width:.75pt;height:.75pt;z-index:251664384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29" style="position:absolute;left:0;text-align:left;margin-left:429.05pt;margin-top:452pt;width:.75pt;height:.75pt;z-index:251663360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732.2pt;margin-top:452pt;width:.7pt;height:.75pt;z-index:251662336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26" style="position:absolute;left:0;text-align:left;margin-left:719.95pt;margin-top:480.1pt;width:29.25pt;height:16.05pt;z-index:251660288" filled="f" stroked="f">
            <v:textbox style="mso-next-textbox:#_x0000_s1026" inset="0,0,0,0">
              <w:txbxContent>
                <w:p w:rsidR="004E23DE" w:rsidRDefault="004E23DE" w:rsidP="005E7DD6"/>
              </w:txbxContent>
            </v:textbox>
          </v:rect>
        </w:pict>
      </w:r>
      <w:r w:rsidR="005E7DD6" w:rsidRPr="00DC111D">
        <w:t>Министерство образования и науки РФ</w:t>
      </w:r>
    </w:p>
    <w:p w:rsidR="005E7DD6" w:rsidRPr="00DC111D" w:rsidRDefault="005E7DD6" w:rsidP="005E7DD6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5E7DD6" w:rsidRPr="00DC111D" w:rsidRDefault="004E23DE" w:rsidP="005E7DD6">
      <w:pPr>
        <w:jc w:val="center"/>
      </w:pPr>
      <w:r w:rsidRPr="00DC111D">
        <w:t>высшего образования</w:t>
      </w:r>
    </w:p>
    <w:p w:rsidR="005E7DD6" w:rsidRDefault="005E7DD6" w:rsidP="005E7DD6">
      <w:pPr>
        <w:jc w:val="center"/>
      </w:pPr>
      <w:r w:rsidRPr="00DC111D">
        <w:t>«Российский государственный университет им. А.Н. Косыгина»</w:t>
      </w:r>
    </w:p>
    <w:p w:rsidR="005E7DD6" w:rsidRPr="00DC111D" w:rsidRDefault="005E7DD6" w:rsidP="005E7DD6">
      <w:pPr>
        <w:jc w:val="center"/>
      </w:pPr>
      <w:r>
        <w:t>(Технологии. Дизайн. Искусство.)</w:t>
      </w:r>
    </w:p>
    <w:p w:rsidR="005E7DD6" w:rsidRDefault="005E7DD6" w:rsidP="005E7D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5E7DD6" w:rsidRPr="00B72CDC" w:rsidTr="00CD2EAC">
        <w:tc>
          <w:tcPr>
            <w:tcW w:w="5003" w:type="dxa"/>
            <w:vAlign w:val="center"/>
          </w:tcPr>
          <w:p w:rsidR="005E7DD6" w:rsidRPr="00B72CDC" w:rsidRDefault="005E7DD6" w:rsidP="00CD2EAC"/>
        </w:tc>
        <w:tc>
          <w:tcPr>
            <w:tcW w:w="4568" w:type="dxa"/>
            <w:vAlign w:val="center"/>
          </w:tcPr>
          <w:p w:rsidR="005E7DD6" w:rsidRPr="0028428A" w:rsidRDefault="005E7DD6" w:rsidP="00CD2EAC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5E7DD6" w:rsidRPr="00B72CDC" w:rsidTr="00CD2EAC">
        <w:trPr>
          <w:trHeight w:val="429"/>
        </w:trPr>
        <w:tc>
          <w:tcPr>
            <w:tcW w:w="5003" w:type="dxa"/>
            <w:vAlign w:val="center"/>
          </w:tcPr>
          <w:p w:rsidR="005E7DD6" w:rsidRPr="00B72CDC" w:rsidRDefault="005E7DD6" w:rsidP="00CD2EAC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5E7DD6" w:rsidRDefault="005E7DD6" w:rsidP="00CD2EAC">
            <w:r>
              <w:t xml:space="preserve">Проректор </w:t>
            </w:r>
          </w:p>
          <w:p w:rsidR="005E7DD6" w:rsidRPr="00B72CDC" w:rsidRDefault="005E7DD6" w:rsidP="00CD2EAC">
            <w:r>
              <w:t>по учебно-методической</w:t>
            </w:r>
            <w:r w:rsidRPr="00B72CDC">
              <w:t xml:space="preserve"> работе </w:t>
            </w:r>
          </w:p>
          <w:p w:rsidR="005E7DD6" w:rsidRPr="00B72CDC" w:rsidRDefault="005E7DD6" w:rsidP="00CD2EAC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5E7DD6" w:rsidRPr="00B72CDC" w:rsidTr="00CD2EAC">
        <w:trPr>
          <w:trHeight w:val="404"/>
        </w:trPr>
        <w:tc>
          <w:tcPr>
            <w:tcW w:w="5003" w:type="dxa"/>
            <w:vAlign w:val="center"/>
          </w:tcPr>
          <w:p w:rsidR="005E7DD6" w:rsidRPr="00B72CDC" w:rsidRDefault="005E7DD6" w:rsidP="00CD2EAC"/>
        </w:tc>
        <w:tc>
          <w:tcPr>
            <w:tcW w:w="4568" w:type="dxa"/>
            <w:vAlign w:val="center"/>
          </w:tcPr>
          <w:p w:rsidR="005E7DD6" w:rsidRPr="00B72CDC" w:rsidRDefault="005E7DD6" w:rsidP="00CD2EAC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5E7DD6" w:rsidRDefault="005E7DD6" w:rsidP="005E7DD6">
      <w:pPr>
        <w:tabs>
          <w:tab w:val="right" w:leader="underscore" w:pos="8505"/>
        </w:tabs>
        <w:rPr>
          <w:b/>
          <w:bCs/>
        </w:rPr>
      </w:pPr>
    </w:p>
    <w:p w:rsidR="005E7DD6" w:rsidRDefault="005E7DD6" w:rsidP="005E7DD6">
      <w:pPr>
        <w:tabs>
          <w:tab w:val="right" w:leader="underscore" w:pos="8505"/>
        </w:tabs>
        <w:rPr>
          <w:b/>
          <w:bCs/>
        </w:rPr>
      </w:pPr>
    </w:p>
    <w:p w:rsidR="005E7DD6" w:rsidRDefault="005E7DD6" w:rsidP="005E7DD6">
      <w:pPr>
        <w:tabs>
          <w:tab w:val="right" w:leader="underscore" w:pos="8505"/>
        </w:tabs>
        <w:rPr>
          <w:b/>
          <w:bCs/>
        </w:rPr>
      </w:pPr>
    </w:p>
    <w:p w:rsidR="005E7DD6" w:rsidRPr="0015599E" w:rsidRDefault="005E7DD6" w:rsidP="005E7DD6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5E7DD6" w:rsidRDefault="005E7DD6" w:rsidP="005E7DD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Вокальный ансамбль</w:t>
      </w:r>
    </w:p>
    <w:p w:rsidR="005E7DD6" w:rsidRDefault="005E7DD6" w:rsidP="005E7DD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:rsidR="005E7DD6" w:rsidRDefault="005E7DD6" w:rsidP="005E7DD6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5E7DD6" w:rsidRDefault="005E7DD6" w:rsidP="005E7DD6">
      <w:pPr>
        <w:tabs>
          <w:tab w:val="right" w:leader="underscore" w:pos="8505"/>
        </w:tabs>
        <w:rPr>
          <w:b/>
          <w:bCs/>
        </w:rPr>
      </w:pPr>
    </w:p>
    <w:p w:rsidR="0029453D" w:rsidRPr="00A3162C" w:rsidRDefault="0029453D" w:rsidP="0029453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29453D" w:rsidRPr="00A3162C" w:rsidRDefault="0029453D" w:rsidP="0029453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  <w:r>
        <w:rPr>
          <w:b/>
          <w:bCs/>
          <w:sz w:val="22"/>
          <w:szCs w:val="22"/>
        </w:rPr>
        <w:t xml:space="preserve">                                   </w:t>
      </w:r>
      <w:proofErr w:type="spellStart"/>
      <w:r>
        <w:rPr>
          <w:b/>
          <w:bCs/>
          <w:sz w:val="22"/>
          <w:szCs w:val="22"/>
        </w:rPr>
        <w:t>Специалитет</w:t>
      </w:r>
      <w:proofErr w:type="spellEnd"/>
    </w:p>
    <w:p w:rsidR="0029453D" w:rsidRPr="00A3162C" w:rsidRDefault="0029453D" w:rsidP="0029453D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_____________________</w:t>
      </w:r>
      <w:r>
        <w:rPr>
          <w:bCs/>
          <w:sz w:val="22"/>
          <w:szCs w:val="22"/>
        </w:rPr>
        <w:t>______________________________</w:t>
      </w:r>
    </w:p>
    <w:p w:rsidR="0029453D" w:rsidRDefault="0029453D" w:rsidP="0029453D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29453D" w:rsidRPr="00937516" w:rsidRDefault="0029453D" w:rsidP="0029453D">
      <w:pPr>
        <w:tabs>
          <w:tab w:val="right" w:leader="underscore" w:pos="8505"/>
        </w:tabs>
        <w:rPr>
          <w:b/>
          <w:bCs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>/</w:t>
      </w:r>
      <w:proofErr w:type="gramStart"/>
      <w:r>
        <w:rPr>
          <w:b/>
          <w:bCs/>
          <w:sz w:val="22"/>
          <w:szCs w:val="22"/>
        </w:rPr>
        <w:t>специальность</w:t>
      </w:r>
      <w:r w:rsidR="004E23DE">
        <w:rPr>
          <w:b/>
          <w:bCs/>
          <w:sz w:val="22"/>
          <w:szCs w:val="22"/>
        </w:rPr>
        <w:t xml:space="preserve">  </w:t>
      </w:r>
      <w:r w:rsidRPr="00937516">
        <w:rPr>
          <w:b/>
          <w:bCs/>
          <w:sz w:val="22"/>
          <w:szCs w:val="22"/>
          <w:u w:val="single"/>
        </w:rPr>
        <w:t>53.05.04</w:t>
      </w:r>
      <w:proofErr w:type="gramEnd"/>
      <w:r w:rsidRPr="00937516">
        <w:rPr>
          <w:b/>
          <w:bCs/>
          <w:sz w:val="22"/>
          <w:szCs w:val="22"/>
          <w:u w:val="single"/>
        </w:rPr>
        <w:t xml:space="preserve"> Музыкально-театральное искусство</w:t>
      </w:r>
    </w:p>
    <w:p w:rsidR="0029453D" w:rsidRDefault="0029453D" w:rsidP="0029453D">
      <w:pPr>
        <w:tabs>
          <w:tab w:val="right" w:leader="underscore" w:pos="8505"/>
        </w:tabs>
        <w:rPr>
          <w:b/>
          <w:bCs/>
        </w:rPr>
      </w:pPr>
    </w:p>
    <w:p w:rsidR="0029453D" w:rsidRDefault="0029453D" w:rsidP="0029453D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 w:rsidR="004E23DE">
        <w:rPr>
          <w:b/>
          <w:bCs/>
        </w:rPr>
        <w:t xml:space="preserve">/специализация   </w:t>
      </w:r>
      <w:r w:rsidRPr="004E23DE">
        <w:rPr>
          <w:b/>
          <w:bCs/>
          <w:u w:val="single"/>
        </w:rPr>
        <w:t>__________</w:t>
      </w:r>
      <w:r w:rsidRPr="00937516">
        <w:rPr>
          <w:b/>
          <w:bCs/>
          <w:u w:val="single"/>
        </w:rPr>
        <w:t>Искусство оперного пения__________</w:t>
      </w:r>
    </w:p>
    <w:p w:rsidR="0029453D" w:rsidRDefault="0029453D" w:rsidP="0029453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29453D" w:rsidRPr="004E23DE" w:rsidRDefault="0029453D" w:rsidP="004E23DE">
      <w:pPr>
        <w:tabs>
          <w:tab w:val="left" w:pos="8436"/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Формы обучения                  </w:t>
      </w:r>
      <w:r w:rsidR="004E23DE">
        <w:rPr>
          <w:b/>
          <w:bCs/>
          <w:u w:val="single"/>
        </w:rPr>
        <w:t xml:space="preserve">          </w:t>
      </w:r>
      <w:r w:rsidRPr="00A33124">
        <w:rPr>
          <w:bCs/>
          <w:u w:val="single"/>
        </w:rPr>
        <w:t>Очная</w:t>
      </w:r>
      <w:r w:rsidR="004E23DE">
        <w:rPr>
          <w:bCs/>
          <w:u w:val="single"/>
        </w:rPr>
        <w:tab/>
      </w:r>
      <w:r w:rsidR="004E23DE">
        <w:rPr>
          <w:bCs/>
          <w:u w:val="single"/>
        </w:rPr>
        <w:tab/>
      </w:r>
    </w:p>
    <w:p w:rsidR="0029453D" w:rsidRPr="0064291D" w:rsidRDefault="0029453D" w:rsidP="0029453D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29453D" w:rsidRDefault="0029453D" w:rsidP="0029453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29453D" w:rsidRDefault="0029453D" w:rsidP="004E23DE">
      <w:pPr>
        <w:tabs>
          <w:tab w:val="left" w:pos="8409"/>
          <w:tab w:val="right" w:leader="underscore" w:pos="8505"/>
        </w:tabs>
        <w:rPr>
          <w:b/>
          <w:bCs/>
        </w:rPr>
      </w:pPr>
      <w:proofErr w:type="gramStart"/>
      <w:r>
        <w:rPr>
          <w:b/>
          <w:bCs/>
        </w:rPr>
        <w:t>освоения  ОПОП</w:t>
      </w:r>
      <w:proofErr w:type="gramEnd"/>
      <w:r>
        <w:rPr>
          <w:b/>
          <w:bCs/>
        </w:rPr>
        <w:t xml:space="preserve">                  </w:t>
      </w:r>
      <w:r w:rsidRPr="007D6E82">
        <w:rPr>
          <w:bCs/>
          <w:i/>
        </w:rPr>
        <w:t xml:space="preserve">  </w:t>
      </w:r>
      <w:r w:rsidR="004E23DE">
        <w:rPr>
          <w:bCs/>
          <w:u w:val="single"/>
        </w:rPr>
        <w:t xml:space="preserve">          </w:t>
      </w:r>
      <w:r>
        <w:rPr>
          <w:bCs/>
          <w:u w:val="single"/>
        </w:rPr>
        <w:t>5</w:t>
      </w:r>
      <w:r w:rsidRPr="00A33124">
        <w:rPr>
          <w:bCs/>
          <w:u w:val="single"/>
        </w:rPr>
        <w:t xml:space="preserve"> </w:t>
      </w:r>
      <w:r>
        <w:rPr>
          <w:bCs/>
          <w:u w:val="single"/>
        </w:rPr>
        <w:t>лет</w:t>
      </w:r>
      <w:r w:rsidR="004E23DE">
        <w:rPr>
          <w:bCs/>
          <w:u w:val="single"/>
        </w:rPr>
        <w:tab/>
      </w:r>
      <w:r w:rsidR="004E23DE">
        <w:rPr>
          <w:bCs/>
          <w:u w:val="single"/>
        </w:rPr>
        <w:tab/>
      </w:r>
      <w:r>
        <w:rPr>
          <w:b/>
          <w:bCs/>
        </w:rPr>
        <w:t xml:space="preserve"> </w:t>
      </w:r>
    </w:p>
    <w:p w:rsidR="0029453D" w:rsidRPr="00087D04" w:rsidRDefault="0029453D" w:rsidP="0029453D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29453D" w:rsidRPr="004E23DE" w:rsidRDefault="0029453D" w:rsidP="004E23DE">
      <w:pPr>
        <w:tabs>
          <w:tab w:val="left" w:pos="8436"/>
          <w:tab w:val="right" w:leader="underscore" w:pos="8505"/>
        </w:tabs>
        <w:jc w:val="both"/>
        <w:rPr>
          <w:bCs/>
          <w:u w:val="single"/>
        </w:rPr>
      </w:pPr>
      <w:r w:rsidRPr="00E94CC0">
        <w:rPr>
          <w:b/>
          <w:bCs/>
        </w:rPr>
        <w:t>Институт (</w:t>
      </w:r>
      <w:proofErr w:type="gramStart"/>
      <w:r w:rsidRPr="00E94CC0">
        <w:rPr>
          <w:b/>
          <w:bCs/>
        </w:rPr>
        <w:t>факультет)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</w:t>
      </w:r>
      <w:r w:rsidR="004E23DE">
        <w:rPr>
          <w:bCs/>
          <w:u w:val="single"/>
        </w:rPr>
        <w:t xml:space="preserve">          </w:t>
      </w:r>
      <w:r w:rsidRPr="00A33124">
        <w:rPr>
          <w:bCs/>
          <w:u w:val="single"/>
        </w:rPr>
        <w:t xml:space="preserve">Академия имени </w:t>
      </w:r>
      <w:proofErr w:type="spellStart"/>
      <w:r w:rsidRPr="00A33124">
        <w:rPr>
          <w:bCs/>
          <w:u w:val="single"/>
        </w:rPr>
        <w:t>Маймонида</w:t>
      </w:r>
      <w:proofErr w:type="spellEnd"/>
      <w:r w:rsidR="004E23DE">
        <w:rPr>
          <w:bCs/>
          <w:u w:val="single"/>
        </w:rPr>
        <w:tab/>
      </w:r>
      <w:r w:rsidR="004E23DE">
        <w:rPr>
          <w:bCs/>
          <w:u w:val="single"/>
        </w:rPr>
        <w:tab/>
      </w:r>
    </w:p>
    <w:p w:rsidR="0029453D" w:rsidRDefault="0029453D" w:rsidP="0029453D">
      <w:pPr>
        <w:tabs>
          <w:tab w:val="right" w:leader="underscore" w:pos="8505"/>
        </w:tabs>
        <w:rPr>
          <w:b/>
          <w:bCs/>
        </w:rPr>
      </w:pPr>
    </w:p>
    <w:p w:rsidR="0029453D" w:rsidRPr="004E23DE" w:rsidRDefault="0029453D" w:rsidP="004E23DE">
      <w:pPr>
        <w:tabs>
          <w:tab w:val="left" w:pos="8477"/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Кафедра     </w:t>
      </w:r>
      <w:r w:rsidR="004E23DE">
        <w:rPr>
          <w:b/>
          <w:bCs/>
        </w:rPr>
        <w:t xml:space="preserve">                            </w:t>
      </w:r>
      <w:r w:rsidR="004E23DE">
        <w:rPr>
          <w:bCs/>
          <w:u w:val="single"/>
        </w:rPr>
        <w:t xml:space="preserve">         </w:t>
      </w:r>
      <w:r w:rsidRPr="00A33124">
        <w:rPr>
          <w:bCs/>
          <w:u w:val="single"/>
        </w:rPr>
        <w:t>Вокального искусства в классике и джазе</w:t>
      </w:r>
      <w:r w:rsidR="004E23DE">
        <w:rPr>
          <w:bCs/>
          <w:u w:val="single"/>
        </w:rPr>
        <w:tab/>
      </w:r>
      <w:r w:rsidR="004E23DE">
        <w:rPr>
          <w:bCs/>
          <w:u w:val="single"/>
        </w:rPr>
        <w:tab/>
      </w:r>
    </w:p>
    <w:p w:rsidR="0029453D" w:rsidRDefault="0029453D" w:rsidP="0029453D">
      <w:pPr>
        <w:tabs>
          <w:tab w:val="right" w:leader="underscore" w:pos="8505"/>
        </w:tabs>
        <w:rPr>
          <w:b/>
          <w:bCs/>
        </w:rPr>
      </w:pPr>
    </w:p>
    <w:p w:rsidR="0029453D" w:rsidRDefault="0029453D" w:rsidP="0029453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29453D" w:rsidRPr="0064291D" w:rsidRDefault="0029453D" w:rsidP="0029453D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29453D" w:rsidRPr="0064291D" w:rsidRDefault="0029453D" w:rsidP="0029453D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подпись                                        </w:t>
      </w:r>
    </w:p>
    <w:p w:rsidR="0029453D" w:rsidRPr="0064291D" w:rsidRDefault="0029453D" w:rsidP="0029453D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29453D" w:rsidRDefault="0029453D" w:rsidP="0029453D">
      <w:pPr>
        <w:tabs>
          <w:tab w:val="right" w:leader="underscore" w:pos="8505"/>
        </w:tabs>
        <w:rPr>
          <w:b/>
          <w:bCs/>
        </w:rPr>
      </w:pPr>
    </w:p>
    <w:p w:rsidR="0029453D" w:rsidRDefault="0029453D" w:rsidP="0029453D">
      <w:pPr>
        <w:tabs>
          <w:tab w:val="right" w:leader="underscore" w:pos="8505"/>
        </w:tabs>
        <w:rPr>
          <w:b/>
          <w:bCs/>
        </w:rPr>
      </w:pPr>
    </w:p>
    <w:p w:rsidR="005E7DD6" w:rsidRDefault="005E7DD6" w:rsidP="005E7DD6">
      <w:pPr>
        <w:tabs>
          <w:tab w:val="right" w:leader="underscore" w:pos="8505"/>
        </w:tabs>
        <w:rPr>
          <w:b/>
          <w:bCs/>
        </w:rPr>
      </w:pPr>
    </w:p>
    <w:p w:rsidR="005E7DD6" w:rsidRDefault="005E7DD6" w:rsidP="005E7DD6">
      <w:pPr>
        <w:tabs>
          <w:tab w:val="right" w:leader="underscore" w:pos="8505"/>
        </w:tabs>
        <w:jc w:val="center"/>
        <w:rPr>
          <w:b/>
          <w:bCs/>
        </w:rPr>
      </w:pPr>
    </w:p>
    <w:p w:rsidR="005E7DD6" w:rsidRDefault="005E7DD6" w:rsidP="005E7DD6">
      <w:pPr>
        <w:tabs>
          <w:tab w:val="right" w:leader="underscore" w:pos="8505"/>
        </w:tabs>
        <w:jc w:val="center"/>
        <w:rPr>
          <w:b/>
          <w:bCs/>
        </w:rPr>
      </w:pPr>
    </w:p>
    <w:p w:rsidR="005E7DD6" w:rsidRDefault="004E23DE" w:rsidP="005E7DD6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</w:t>
      </w:r>
      <w:r w:rsidR="005E7DD6">
        <w:rPr>
          <w:b/>
          <w:bCs/>
        </w:rPr>
        <w:t xml:space="preserve"> ___ г.</w:t>
      </w:r>
    </w:p>
    <w:p w:rsidR="005E7DD6" w:rsidRDefault="005E7DD6" w:rsidP="005E7DD6">
      <w:pPr>
        <w:tabs>
          <w:tab w:val="right" w:leader="underscore" w:pos="8505"/>
        </w:tabs>
        <w:jc w:val="center"/>
        <w:rPr>
          <w:b/>
          <w:bCs/>
        </w:rPr>
      </w:pPr>
    </w:p>
    <w:p w:rsidR="005E7DD6" w:rsidRDefault="005E7DD6" w:rsidP="005E7DD6">
      <w:pPr>
        <w:tabs>
          <w:tab w:val="right" w:leader="underscore" w:pos="8505"/>
        </w:tabs>
        <w:jc w:val="center"/>
        <w:rPr>
          <w:b/>
          <w:bCs/>
        </w:rPr>
      </w:pPr>
    </w:p>
    <w:p w:rsidR="005E7DD6" w:rsidRDefault="005E7DD6" w:rsidP="00512977">
      <w:pPr>
        <w:tabs>
          <w:tab w:val="right" w:leader="underscore" w:pos="8505"/>
        </w:tabs>
        <w:rPr>
          <w:b/>
          <w:bCs/>
        </w:rPr>
      </w:pPr>
    </w:p>
    <w:p w:rsidR="00512977" w:rsidRDefault="00512977" w:rsidP="00512977">
      <w:pPr>
        <w:tabs>
          <w:tab w:val="right" w:leader="underscore" w:pos="8505"/>
        </w:tabs>
        <w:rPr>
          <w:b/>
          <w:bCs/>
        </w:rPr>
      </w:pPr>
    </w:p>
    <w:p w:rsidR="00512977" w:rsidRDefault="00512977" w:rsidP="00512977">
      <w:pPr>
        <w:tabs>
          <w:tab w:val="right" w:leader="underscore" w:pos="8505"/>
        </w:tabs>
        <w:rPr>
          <w:b/>
          <w:bCs/>
        </w:rPr>
      </w:pPr>
    </w:p>
    <w:p w:rsidR="00512977" w:rsidRPr="00512977" w:rsidRDefault="00512977" w:rsidP="00512977">
      <w:pPr>
        <w:tabs>
          <w:tab w:val="right" w:leader="underscore" w:pos="8505"/>
        </w:tabs>
        <w:rPr>
          <w:b/>
          <w:bCs/>
        </w:rPr>
      </w:pPr>
    </w:p>
    <w:p w:rsidR="0029453D" w:rsidRDefault="0029453D" w:rsidP="005E7DD6">
      <w:pPr>
        <w:tabs>
          <w:tab w:val="right" w:leader="underscore" w:pos="8505"/>
        </w:tabs>
      </w:pPr>
    </w:p>
    <w:p w:rsidR="0029453D" w:rsidRDefault="005E7DD6" w:rsidP="005E7DD6">
      <w:pPr>
        <w:tabs>
          <w:tab w:val="right" w:leader="underscore" w:pos="8505"/>
        </w:tabs>
      </w:pPr>
      <w:r>
        <w:t xml:space="preserve">           </w:t>
      </w:r>
    </w:p>
    <w:p w:rsidR="005E7DD6" w:rsidRDefault="005E7DD6" w:rsidP="005E7DD6">
      <w:pPr>
        <w:tabs>
          <w:tab w:val="right" w:leader="underscore" w:pos="8505"/>
        </w:tabs>
      </w:pPr>
      <w:r>
        <w:t xml:space="preserve">  </w:t>
      </w:r>
      <w:r w:rsidRPr="00B72CDC">
        <w:t xml:space="preserve">При разработке рабочей программы учебной дисциплины (модуля) в основу </w:t>
      </w:r>
    </w:p>
    <w:p w:rsidR="005E7DD6" w:rsidRDefault="005E7DD6" w:rsidP="005E7DD6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5E7DD6" w:rsidRPr="00E76CCD" w:rsidRDefault="005E7DD6" w:rsidP="005E7DD6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5E7DD6" w:rsidRDefault="005E7DD6" w:rsidP="005E7DD6">
      <w:pPr>
        <w:ind w:firstLine="709"/>
        <w:jc w:val="both"/>
        <w:rPr>
          <w:b/>
        </w:rPr>
      </w:pPr>
    </w:p>
    <w:p w:rsidR="0029453D" w:rsidRPr="00A33124" w:rsidRDefault="0029453D" w:rsidP="0029453D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>ФГОС ВО по направлен</w:t>
      </w:r>
      <w:r w:rsidR="004E23DE">
        <w:t xml:space="preserve">ию подготовки/специальности </w:t>
      </w:r>
      <w:r>
        <w:rPr>
          <w:u w:val="single"/>
        </w:rPr>
        <w:t>53.03.04</w:t>
      </w:r>
      <w:r w:rsidRPr="00A33124">
        <w:rPr>
          <w:u w:val="single"/>
        </w:rPr>
        <w:t xml:space="preserve"> </w:t>
      </w:r>
      <w:r>
        <w:rPr>
          <w:u w:val="single"/>
        </w:rPr>
        <w:t>Музыкально-театральное искусство</w:t>
      </w:r>
      <w:r>
        <w:t xml:space="preserve">, утвержденный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  </w:t>
      </w:r>
      <w:proofErr w:type="gramStart"/>
      <w:r>
        <w:t xml:space="preserve">   </w:t>
      </w:r>
      <w:r w:rsidR="004E23DE" w:rsidRPr="004E23DE">
        <w:rPr>
          <w:u w:val="single"/>
        </w:rPr>
        <w:t>«</w:t>
      </w:r>
      <w:proofErr w:type="gramEnd"/>
      <w:r w:rsidRPr="004E23DE">
        <w:rPr>
          <w:u w:val="single"/>
        </w:rPr>
        <w:t>12</w:t>
      </w:r>
      <w:r w:rsidR="004E23DE" w:rsidRPr="004E23DE">
        <w:rPr>
          <w:u w:val="single"/>
        </w:rPr>
        <w:t>»</w:t>
      </w:r>
      <w:r w:rsidR="004E23DE">
        <w:rPr>
          <w:u w:val="single"/>
        </w:rPr>
        <w:t xml:space="preserve">  </w:t>
      </w:r>
      <w:r w:rsidRPr="004E23DE">
        <w:rPr>
          <w:u w:val="single"/>
        </w:rPr>
        <w:t>09</w:t>
      </w:r>
      <w:r w:rsidR="004E23DE">
        <w:rPr>
          <w:u w:val="single"/>
        </w:rPr>
        <w:t xml:space="preserve">  </w:t>
      </w:r>
      <w:r w:rsidRPr="004E23DE">
        <w:rPr>
          <w:u w:val="single"/>
        </w:rPr>
        <w:t>2016г</w:t>
      </w:r>
      <w:r w:rsidRPr="00DA29D5">
        <w:t>.</w:t>
      </w:r>
      <w:bookmarkEnd w:id="2"/>
      <w:bookmarkEnd w:id="3"/>
      <w:r w:rsidR="004E23DE">
        <w:t xml:space="preserve">,  № </w:t>
      </w:r>
      <w:r w:rsidRPr="00DA29D5">
        <w:rPr>
          <w:u w:val="single"/>
        </w:rPr>
        <w:t>1171</w:t>
      </w:r>
      <w:r w:rsidRPr="00DA29D5">
        <w:t>;</w:t>
      </w:r>
      <w:bookmarkStart w:id="4" w:name="_Toc264543478"/>
      <w:bookmarkStart w:id="5" w:name="_Toc264543520"/>
    </w:p>
    <w:p w:rsidR="0029453D" w:rsidRDefault="0029453D" w:rsidP="0029453D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</w:t>
      </w:r>
      <w:r w:rsidR="004E23DE">
        <w:t xml:space="preserve">правлению подготовки </w:t>
      </w:r>
      <w:r>
        <w:rPr>
          <w:u w:val="single"/>
        </w:rPr>
        <w:t>53.03.04 Музыкально-театральное искусство</w:t>
      </w:r>
      <w:r w:rsidR="004E23DE">
        <w:t xml:space="preserve">, для профиля </w:t>
      </w:r>
      <w:r>
        <w:rPr>
          <w:u w:val="single"/>
        </w:rPr>
        <w:t xml:space="preserve">Искусство оперного </w:t>
      </w:r>
      <w:proofErr w:type="gramStart"/>
      <w:r>
        <w:rPr>
          <w:u w:val="single"/>
        </w:rPr>
        <w:t>пения</w:t>
      </w:r>
      <w:r>
        <w:t>,</w:t>
      </w:r>
      <w:r w:rsidRPr="008250B5">
        <w:rPr>
          <w:i/>
          <w:sz w:val="20"/>
          <w:szCs w:val="20"/>
        </w:rPr>
        <w:t xml:space="preserve">  </w:t>
      </w:r>
      <w:r w:rsidRPr="00B72CDC">
        <w:t>утвержденн</w:t>
      </w:r>
      <w:r>
        <w:t>ая</w:t>
      </w:r>
      <w:proofErr w:type="gramEnd"/>
      <w:r w:rsidRPr="00B72CDC">
        <w:t xml:space="preserve"> </w:t>
      </w:r>
      <w:r>
        <w:t>У</w:t>
      </w:r>
      <w:r w:rsidRPr="00B72CDC">
        <w:t>ченым советом университета</w:t>
      </w:r>
      <w:r w:rsidRPr="008250B5">
        <w:rPr>
          <w:sz w:val="20"/>
          <w:szCs w:val="20"/>
        </w:rPr>
        <w:t xml:space="preserve"> </w:t>
      </w:r>
      <w:r w:rsidRPr="00B72CDC">
        <w:t>_______20</w:t>
      </w:r>
      <w:r>
        <w:t>__</w:t>
      </w:r>
      <w:r w:rsidR="004E23DE">
        <w:t>__г.</w:t>
      </w:r>
      <w:r>
        <w:t>, п</w:t>
      </w:r>
      <w:r w:rsidRPr="00B72CDC">
        <w:t>ротокол № _____</w:t>
      </w:r>
    </w:p>
    <w:p w:rsidR="005E7DD6" w:rsidRPr="0029453D" w:rsidRDefault="005E7DD6" w:rsidP="0029453D">
      <w:pPr>
        <w:ind w:left="5040"/>
        <w:jc w:val="both"/>
        <w:rPr>
          <w:i/>
          <w:sz w:val="20"/>
          <w:szCs w:val="20"/>
        </w:rPr>
      </w:pPr>
    </w:p>
    <w:p w:rsidR="005E7DD6" w:rsidRDefault="005E7DD6" w:rsidP="005E7DD6">
      <w:pPr>
        <w:ind w:firstLine="709"/>
        <w:jc w:val="both"/>
        <w:rPr>
          <w:b/>
        </w:rPr>
      </w:pPr>
    </w:p>
    <w:p w:rsidR="005E7DD6" w:rsidRDefault="005E7DD6" w:rsidP="005E7DD6">
      <w:pPr>
        <w:ind w:firstLine="709"/>
        <w:jc w:val="both"/>
        <w:rPr>
          <w:b/>
        </w:rPr>
      </w:pPr>
    </w:p>
    <w:p w:rsidR="005E7DD6" w:rsidRPr="00B72CDC" w:rsidRDefault="005E7DD6" w:rsidP="005E7DD6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5E7DD6" w:rsidRDefault="005E7DD6" w:rsidP="005E7DD6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414"/>
        <w:gridCol w:w="1546"/>
        <w:gridCol w:w="414"/>
        <w:gridCol w:w="3331"/>
      </w:tblGrid>
      <w:tr w:rsidR="005E7DD6" w:rsidTr="00CD2EA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7DD6" w:rsidRDefault="0029453D" w:rsidP="00CD2EAC">
            <w:pPr>
              <w:jc w:val="center"/>
            </w:pPr>
            <w:r>
              <w:t>Ст.преподаватель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DD6" w:rsidRDefault="005E7DD6" w:rsidP="00CD2EA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5E7DD6" w:rsidRDefault="005E7DD6" w:rsidP="00CD2EA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DD6" w:rsidRDefault="005E7DD6" w:rsidP="00CD2EA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7DD6" w:rsidRDefault="0029453D" w:rsidP="00CD2EAC">
            <w:pPr>
              <w:jc w:val="center"/>
            </w:pPr>
            <w:proofErr w:type="spellStart"/>
            <w:r>
              <w:t>Полухина</w:t>
            </w:r>
            <w:proofErr w:type="spellEnd"/>
            <w:r>
              <w:t xml:space="preserve"> М.В.</w:t>
            </w:r>
          </w:p>
        </w:tc>
      </w:tr>
      <w:tr w:rsidR="005E7DD6" w:rsidTr="00CD2EAC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E7DD6" w:rsidRPr="0064291D" w:rsidRDefault="005E7DD6" w:rsidP="00CD2EAC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DD6" w:rsidRPr="0064291D" w:rsidRDefault="005E7DD6" w:rsidP="00CD2EA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E7DD6" w:rsidRPr="0064291D" w:rsidRDefault="005E7DD6" w:rsidP="00CD2EAC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DD6" w:rsidRPr="0064291D" w:rsidRDefault="005E7DD6" w:rsidP="00CD2EA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E7DD6" w:rsidRPr="0064291D" w:rsidRDefault="005E7DD6" w:rsidP="00CD2EAC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5E7DD6" w:rsidRPr="00B72CDC" w:rsidRDefault="005E7DD6" w:rsidP="005E7DD6">
      <w:pPr>
        <w:ind w:firstLine="709"/>
        <w:jc w:val="both"/>
      </w:pPr>
    </w:p>
    <w:p w:rsidR="005E7DD6" w:rsidRPr="00B72CDC" w:rsidRDefault="005E7DD6" w:rsidP="005E7DD6">
      <w:pPr>
        <w:ind w:firstLine="709"/>
        <w:jc w:val="both"/>
      </w:pPr>
    </w:p>
    <w:p w:rsidR="005E7DD6" w:rsidRDefault="005E7DD6" w:rsidP="005E7DD6">
      <w:pPr>
        <w:ind w:firstLine="709"/>
        <w:jc w:val="both"/>
      </w:pPr>
      <w:bookmarkStart w:id="6" w:name="_Toc264543479"/>
      <w:bookmarkStart w:id="7" w:name="_Toc264543521"/>
    </w:p>
    <w:p w:rsidR="005E7DD6" w:rsidRDefault="005E7DD6" w:rsidP="005E7DD6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заседании кафедры </w:t>
      </w:r>
      <w:bookmarkEnd w:id="6"/>
      <w:bookmarkEnd w:id="7"/>
      <w:r w:rsidRPr="00B72CDC">
        <w:tab/>
      </w:r>
      <w:r w:rsidRPr="00B72CDC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DD6" w:rsidRPr="00FB068D" w:rsidRDefault="005E7DD6" w:rsidP="005E7DD6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                                         </w:t>
      </w:r>
      <w:r w:rsidRPr="00FB068D">
        <w:rPr>
          <w:i/>
          <w:sz w:val="20"/>
          <w:szCs w:val="20"/>
        </w:rPr>
        <w:t>название кафедры</w:t>
      </w:r>
    </w:p>
    <w:p w:rsidR="005E7DD6" w:rsidRDefault="005E7DD6" w:rsidP="005E7DD6">
      <w:pPr>
        <w:jc w:val="both"/>
      </w:pPr>
      <w:r w:rsidRPr="00B72CDC">
        <w:t>____________20_</w:t>
      </w:r>
      <w:r>
        <w:t>__</w:t>
      </w:r>
      <w:r w:rsidRPr="00B72CDC">
        <w:t>_г.</w:t>
      </w:r>
      <w:proofErr w:type="gramStart"/>
      <w:r>
        <w:t>,  п</w:t>
      </w:r>
      <w:r w:rsidRPr="00B72CDC">
        <w:t>ротокол</w:t>
      </w:r>
      <w:proofErr w:type="gramEnd"/>
      <w:r w:rsidRPr="00B72CDC">
        <w:t xml:space="preserve"> № _____</w:t>
      </w:r>
    </w:p>
    <w:p w:rsidR="005E7DD6" w:rsidRPr="00B72CDC" w:rsidRDefault="005E7DD6" w:rsidP="005E7DD6">
      <w:pPr>
        <w:ind w:firstLine="709"/>
        <w:jc w:val="both"/>
      </w:pPr>
    </w:p>
    <w:p w:rsidR="005E7DD6" w:rsidRDefault="005E7DD6" w:rsidP="005E7DD6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5E7DD6" w:rsidRDefault="005E7DD6" w:rsidP="005E7DD6">
      <w:pPr>
        <w:ind w:firstLine="709"/>
        <w:jc w:val="both"/>
        <w:rPr>
          <w:b/>
        </w:rPr>
      </w:pPr>
    </w:p>
    <w:p w:rsidR="005E7DD6" w:rsidRDefault="005E7DD6" w:rsidP="005E7DD6">
      <w:pPr>
        <w:ind w:firstLine="709"/>
        <w:jc w:val="both"/>
        <w:rPr>
          <w:b/>
        </w:rPr>
      </w:pPr>
    </w:p>
    <w:p w:rsidR="005E7DD6" w:rsidRDefault="005E7DD6" w:rsidP="005E7DD6">
      <w:pPr>
        <w:ind w:firstLine="709"/>
        <w:jc w:val="both"/>
        <w:rPr>
          <w:b/>
        </w:rPr>
      </w:pPr>
    </w:p>
    <w:p w:rsidR="005E7DD6" w:rsidRDefault="005E7DD6" w:rsidP="005E7DD6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__(___________</w:t>
      </w:r>
      <w:proofErr w:type="gramStart"/>
      <w:r>
        <w:rPr>
          <w:b/>
        </w:rPr>
        <w:t>_)_</w:t>
      </w:r>
      <w:proofErr w:type="gramEnd"/>
      <w:r>
        <w:rPr>
          <w:b/>
        </w:rPr>
        <w:t>__</w:t>
      </w:r>
    </w:p>
    <w:p w:rsidR="005E7DD6" w:rsidRPr="005A5B67" w:rsidRDefault="005E7DD6" w:rsidP="005E7DD6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5E7DD6" w:rsidRDefault="005E7DD6" w:rsidP="005E7DD6">
      <w:pPr>
        <w:ind w:firstLine="709"/>
        <w:jc w:val="both"/>
        <w:rPr>
          <w:b/>
        </w:rPr>
      </w:pPr>
    </w:p>
    <w:p w:rsidR="005E7DD6" w:rsidRDefault="005E7DD6" w:rsidP="005E7DD6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>______________                       __(___________</w:t>
      </w:r>
      <w:proofErr w:type="gramStart"/>
      <w:r>
        <w:rPr>
          <w:b/>
        </w:rPr>
        <w:t>_)_</w:t>
      </w:r>
      <w:proofErr w:type="gramEnd"/>
      <w:r>
        <w:rPr>
          <w:b/>
        </w:rPr>
        <w:t>__</w:t>
      </w:r>
    </w:p>
    <w:p w:rsidR="005E7DD6" w:rsidRDefault="005E7DD6" w:rsidP="005E7DD6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5E7DD6" w:rsidRPr="003D4CA4" w:rsidRDefault="005E7DD6" w:rsidP="005E7DD6">
      <w:pPr>
        <w:ind w:firstLine="709"/>
        <w:jc w:val="both"/>
      </w:pPr>
    </w:p>
    <w:p w:rsidR="005E7DD6" w:rsidRPr="00063073" w:rsidRDefault="005E7DD6" w:rsidP="005E7DD6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__(____________</w:t>
      </w:r>
      <w:proofErr w:type="gramStart"/>
      <w:r>
        <w:t>_)_</w:t>
      </w:r>
      <w:proofErr w:type="gramEnd"/>
      <w:r>
        <w:t xml:space="preserve">_   </w:t>
      </w:r>
      <w:bookmarkEnd w:id="10"/>
      <w:bookmarkEnd w:id="11"/>
    </w:p>
    <w:p w:rsidR="005E7DD6" w:rsidRPr="00A21BFA" w:rsidRDefault="005E7DD6" w:rsidP="005E7DD6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       </w:t>
      </w:r>
      <w:r w:rsidRPr="005A5B67">
        <w:rPr>
          <w:i/>
          <w:sz w:val="20"/>
          <w:szCs w:val="20"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5E7DD6" w:rsidRDefault="005E7DD6" w:rsidP="005E7DD6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5E7DD6" w:rsidRPr="00D46A43" w:rsidRDefault="005E7DD6" w:rsidP="005E7DD6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Pr="00D46A43">
        <w:rPr>
          <w:i/>
          <w:sz w:val="20"/>
          <w:szCs w:val="20"/>
        </w:rPr>
        <w:t>не позже даты на титуле</w:t>
      </w:r>
    </w:p>
    <w:p w:rsidR="005E7DD6" w:rsidRDefault="005E7DD6" w:rsidP="005E7DD6">
      <w:pPr>
        <w:tabs>
          <w:tab w:val="left" w:pos="708"/>
        </w:tabs>
        <w:ind w:firstLine="709"/>
        <w:jc w:val="center"/>
        <w:rPr>
          <w:b/>
        </w:rPr>
      </w:pPr>
    </w:p>
    <w:p w:rsidR="005E7DD6" w:rsidRDefault="005E7DD6" w:rsidP="005E7DD6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15196B" w:rsidRDefault="0015196B" w:rsidP="005E7DD6">
      <w:pPr>
        <w:jc w:val="both"/>
        <w:rPr>
          <w:b/>
        </w:rPr>
      </w:pPr>
    </w:p>
    <w:p w:rsidR="0029453D" w:rsidRDefault="0029453D" w:rsidP="005E7DD6">
      <w:pPr>
        <w:jc w:val="both"/>
        <w:rPr>
          <w:b/>
        </w:rPr>
      </w:pPr>
    </w:p>
    <w:p w:rsidR="0029453D" w:rsidRDefault="0029453D" w:rsidP="005E7DD6">
      <w:pPr>
        <w:jc w:val="both"/>
        <w:rPr>
          <w:b/>
        </w:rPr>
      </w:pPr>
    </w:p>
    <w:p w:rsidR="0029453D" w:rsidRDefault="0029453D" w:rsidP="005E7DD6">
      <w:pPr>
        <w:jc w:val="both"/>
        <w:rPr>
          <w:b/>
        </w:rPr>
      </w:pPr>
    </w:p>
    <w:p w:rsidR="0029453D" w:rsidRDefault="0029453D" w:rsidP="005E7DD6">
      <w:pPr>
        <w:jc w:val="both"/>
        <w:rPr>
          <w:b/>
        </w:rPr>
      </w:pPr>
    </w:p>
    <w:p w:rsidR="0029453D" w:rsidRDefault="0029453D" w:rsidP="005E7DD6">
      <w:pPr>
        <w:jc w:val="both"/>
        <w:rPr>
          <w:b/>
        </w:rPr>
      </w:pPr>
    </w:p>
    <w:p w:rsidR="0029453D" w:rsidRDefault="0029453D" w:rsidP="005E7DD6">
      <w:pPr>
        <w:jc w:val="both"/>
        <w:rPr>
          <w:b/>
        </w:rPr>
      </w:pPr>
    </w:p>
    <w:p w:rsidR="0029453D" w:rsidRDefault="0029453D" w:rsidP="005E7DD6">
      <w:pPr>
        <w:jc w:val="both"/>
        <w:rPr>
          <w:b/>
        </w:rPr>
      </w:pPr>
    </w:p>
    <w:p w:rsidR="0029453D" w:rsidRDefault="0029453D" w:rsidP="005E7DD6">
      <w:pPr>
        <w:jc w:val="both"/>
        <w:rPr>
          <w:b/>
        </w:rPr>
      </w:pPr>
    </w:p>
    <w:p w:rsidR="004E23DE" w:rsidRDefault="004E23DE" w:rsidP="005E7DD6">
      <w:pPr>
        <w:jc w:val="both"/>
        <w:rPr>
          <w:b/>
        </w:rPr>
      </w:pPr>
    </w:p>
    <w:p w:rsidR="005E7DD6" w:rsidRPr="001A65E2" w:rsidRDefault="005E7DD6" w:rsidP="005E7DD6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5E7DD6" w:rsidRPr="00E94CC0" w:rsidRDefault="005E7DD6" w:rsidP="005E7DD6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</w:t>
      </w:r>
    </w:p>
    <w:p w:rsidR="005E7DD6" w:rsidRPr="00F20B64" w:rsidRDefault="005E7DD6" w:rsidP="005E7DD6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5E7DD6" w:rsidRPr="00F9192C" w:rsidRDefault="005E7DD6" w:rsidP="005E7DD6">
      <w:pPr>
        <w:jc w:val="both"/>
        <w:rPr>
          <w:u w:val="single"/>
        </w:rPr>
      </w:pPr>
      <w:proofErr w:type="gramStart"/>
      <w:r w:rsidRPr="001A65E2">
        <w:t xml:space="preserve">Дисциплина </w:t>
      </w:r>
      <w:r w:rsidR="004E23DE">
        <w:t xml:space="preserve"> </w:t>
      </w:r>
      <w:r w:rsidR="000D450F">
        <w:rPr>
          <w:u w:val="single"/>
        </w:rPr>
        <w:t>Вокальный</w:t>
      </w:r>
      <w:proofErr w:type="gramEnd"/>
      <w:r w:rsidR="000D450F">
        <w:rPr>
          <w:u w:val="single"/>
        </w:rPr>
        <w:t xml:space="preserve"> ансамбль</w:t>
      </w:r>
    </w:p>
    <w:p w:rsidR="005E7DD6" w:rsidRPr="001A65E2" w:rsidRDefault="005E7DD6" w:rsidP="005E7DD6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BF6084">
        <w:t>базовую</w:t>
      </w:r>
      <w:r w:rsidRPr="001A65E2">
        <w:t xml:space="preserve">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 w:rsidR="004E23DE">
        <w:rPr>
          <w:lang w:val="en-US"/>
        </w:rPr>
        <w:t>I</w:t>
      </w:r>
      <w:r w:rsidR="004E23DE" w:rsidRPr="001A65E2">
        <w:rPr>
          <w:i/>
        </w:rPr>
        <w:t>.</w:t>
      </w:r>
    </w:p>
    <w:p w:rsidR="005E7DD6" w:rsidRDefault="005E7DD6" w:rsidP="005E7DD6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</w:t>
      </w:r>
    </w:p>
    <w:p w:rsidR="005E7DD6" w:rsidRDefault="005E7DD6" w:rsidP="005E7DD6">
      <w:pPr>
        <w:jc w:val="both"/>
        <w:rPr>
          <w:i/>
          <w:sz w:val="20"/>
          <w:szCs w:val="20"/>
        </w:rPr>
      </w:pPr>
    </w:p>
    <w:p w:rsidR="005E7DD6" w:rsidRPr="0085716F" w:rsidRDefault="005E7DD6" w:rsidP="005E7DD6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 xml:space="preserve">В </w:t>
      </w:r>
      <w:proofErr w:type="gramStart"/>
      <w:r w:rsidRPr="00393B56">
        <w:rPr>
          <w:b/>
        </w:rPr>
        <w:t>РАМКАХ  ИЗУЧАЕМОЙ</w:t>
      </w:r>
      <w:proofErr w:type="gramEnd"/>
      <w:r w:rsidRPr="00393B56">
        <w:rPr>
          <w:b/>
        </w:rPr>
        <w:t xml:space="preserve">  ДИСЦИПЛИНЫ</w:t>
      </w:r>
    </w:p>
    <w:p w:rsidR="005E7DD6" w:rsidRPr="008A77FF" w:rsidRDefault="005E7DD6" w:rsidP="005E7DD6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5E7DD6" w:rsidRPr="00E86A94" w:rsidTr="00CD2EAC">
        <w:tc>
          <w:tcPr>
            <w:tcW w:w="1540" w:type="dxa"/>
            <w:shd w:val="clear" w:color="auto" w:fill="auto"/>
          </w:tcPr>
          <w:p w:rsidR="005E7DD6" w:rsidRPr="00F766BF" w:rsidRDefault="005E7DD6" w:rsidP="00CD2EA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5E7DD6" w:rsidRPr="00F766BF" w:rsidRDefault="005E7DD6" w:rsidP="00CD2EAC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5E7DD6" w:rsidRPr="00F766BF" w:rsidRDefault="005E7DD6" w:rsidP="00CD2EAC">
            <w:pPr>
              <w:contextualSpacing/>
              <w:jc w:val="center"/>
              <w:rPr>
                <w:rFonts w:eastAsia="Calibri"/>
                <w:b/>
              </w:rPr>
            </w:pPr>
          </w:p>
          <w:p w:rsidR="005E7DD6" w:rsidRPr="00F766BF" w:rsidRDefault="005E7DD6" w:rsidP="00CD2EAC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5E7DD6" w:rsidRPr="00F766BF" w:rsidRDefault="005E7DD6" w:rsidP="00CD2EAC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0D450F" w:rsidRPr="00724953" w:rsidTr="00CD2EAC">
        <w:trPr>
          <w:trHeight w:val="253"/>
        </w:trPr>
        <w:tc>
          <w:tcPr>
            <w:tcW w:w="1540" w:type="dxa"/>
            <w:shd w:val="clear" w:color="auto" w:fill="auto"/>
          </w:tcPr>
          <w:p w:rsidR="000D450F" w:rsidRPr="000D450F" w:rsidRDefault="000D450F" w:rsidP="00CD2EAC">
            <w:pPr>
              <w:jc w:val="center"/>
              <w:rPr>
                <w:rFonts w:eastAsia="Calibri"/>
                <w:b/>
                <w:lang w:eastAsia="en-US"/>
              </w:rPr>
            </w:pPr>
            <w:r w:rsidRPr="000D450F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ОПК </w:t>
            </w:r>
            <w:r w:rsidR="00B94E95">
              <w:rPr>
                <w:rFonts w:eastAsia="Calibri"/>
                <w:b/>
                <w:sz w:val="22"/>
                <w:szCs w:val="22"/>
                <w:lang w:eastAsia="en-US"/>
              </w:rPr>
              <w:t>–</w:t>
            </w:r>
            <w:r w:rsidRPr="000D450F">
              <w:rPr>
                <w:rFonts w:eastAsia="Calibri"/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8099" w:type="dxa"/>
            <w:shd w:val="clear" w:color="auto" w:fill="auto"/>
          </w:tcPr>
          <w:p w:rsidR="000D450F" w:rsidRPr="005E7DD6" w:rsidRDefault="000D450F" w:rsidP="005E7DD6">
            <w:r>
              <w:t>с</w:t>
            </w:r>
            <w:r w:rsidRPr="000D450F">
              <w:t>пособностью демонстрировать понимание принципов работы над музыкальным произведением и задач репетиционного процесса</w:t>
            </w:r>
          </w:p>
        </w:tc>
      </w:tr>
      <w:tr w:rsidR="005E7DD6" w:rsidRPr="00724953" w:rsidTr="00CD2EAC">
        <w:trPr>
          <w:trHeight w:val="253"/>
        </w:trPr>
        <w:tc>
          <w:tcPr>
            <w:tcW w:w="1540" w:type="dxa"/>
            <w:shd w:val="clear" w:color="auto" w:fill="auto"/>
          </w:tcPr>
          <w:p w:rsidR="005E7DD6" w:rsidRPr="005E7DD6" w:rsidRDefault="005E7DD6" w:rsidP="000D450F">
            <w:pPr>
              <w:jc w:val="center"/>
              <w:rPr>
                <w:rFonts w:eastAsia="Calibri"/>
                <w:b/>
                <w:lang w:eastAsia="en-US"/>
              </w:rPr>
            </w:pPr>
            <w:r w:rsidRPr="005E7DD6">
              <w:rPr>
                <w:rFonts w:eastAsia="Calibri"/>
                <w:b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5E7DD6" w:rsidRPr="000D450F" w:rsidRDefault="005E7DD6" w:rsidP="005E7DD6">
            <w:r w:rsidRPr="005E7DD6">
              <w:t xml:space="preserve">способностью грамотно исполнять нотный текст в соответствии со стилем композитора </w:t>
            </w:r>
          </w:p>
        </w:tc>
      </w:tr>
      <w:tr w:rsidR="005E7DD6" w:rsidRPr="00724953" w:rsidTr="00CD2EAC">
        <w:trPr>
          <w:trHeight w:val="253"/>
        </w:trPr>
        <w:tc>
          <w:tcPr>
            <w:tcW w:w="1540" w:type="dxa"/>
            <w:shd w:val="clear" w:color="auto" w:fill="auto"/>
          </w:tcPr>
          <w:p w:rsidR="005E7DD6" w:rsidRPr="005E7DD6" w:rsidRDefault="005E7DD6" w:rsidP="000D450F">
            <w:pPr>
              <w:jc w:val="center"/>
              <w:rPr>
                <w:rFonts w:eastAsia="Calibri"/>
                <w:b/>
                <w:lang w:eastAsia="en-US"/>
              </w:rPr>
            </w:pPr>
            <w:r w:rsidRPr="005E7DD6">
              <w:rPr>
                <w:rFonts w:eastAsia="Calibri"/>
                <w:b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8099" w:type="dxa"/>
            <w:shd w:val="clear" w:color="auto" w:fill="auto"/>
          </w:tcPr>
          <w:p w:rsidR="005E7DD6" w:rsidRPr="000D450F" w:rsidRDefault="005E7DD6" w:rsidP="005E7DD6">
            <w:r w:rsidRPr="005E7DD6">
              <w:t xml:space="preserve">способностью владеть чистой исполнительской интонацией </w:t>
            </w:r>
          </w:p>
        </w:tc>
      </w:tr>
      <w:tr w:rsidR="005E7DD6" w:rsidRPr="00724953" w:rsidTr="00CD2EAC">
        <w:trPr>
          <w:trHeight w:val="253"/>
        </w:trPr>
        <w:tc>
          <w:tcPr>
            <w:tcW w:w="1540" w:type="dxa"/>
            <w:shd w:val="clear" w:color="auto" w:fill="auto"/>
          </w:tcPr>
          <w:p w:rsidR="005E7DD6" w:rsidRDefault="005E7DD6" w:rsidP="00CD2EA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5E7DD6" w:rsidRPr="005E7DD6" w:rsidRDefault="005E7DD6" w:rsidP="00CD2EAC">
            <w:pPr>
              <w:jc w:val="center"/>
              <w:rPr>
                <w:rFonts w:eastAsia="Calibri"/>
                <w:b/>
                <w:lang w:eastAsia="en-US"/>
              </w:rPr>
            </w:pPr>
            <w:r w:rsidRPr="005E7DD6">
              <w:rPr>
                <w:rFonts w:eastAsia="Calibri"/>
                <w:b/>
                <w:sz w:val="22"/>
                <w:szCs w:val="22"/>
                <w:lang w:eastAsia="en-US"/>
              </w:rPr>
              <w:t>ПК-7</w:t>
            </w:r>
          </w:p>
        </w:tc>
        <w:tc>
          <w:tcPr>
            <w:tcW w:w="8099" w:type="dxa"/>
            <w:shd w:val="clear" w:color="auto" w:fill="auto"/>
          </w:tcPr>
          <w:p w:rsidR="005E7DD6" w:rsidRPr="000D450F" w:rsidRDefault="005E7DD6" w:rsidP="005E7DD6">
            <w:r w:rsidRPr="005E7DD6">
              <w:t xml:space="preserve">способностью к сотворчеству в исполнении музыкального произведения в ансамбле и спектакле </w:t>
            </w:r>
          </w:p>
        </w:tc>
      </w:tr>
      <w:tr w:rsidR="005E7DD6" w:rsidRPr="00724953" w:rsidTr="00CD2EAC">
        <w:trPr>
          <w:trHeight w:val="253"/>
        </w:trPr>
        <w:tc>
          <w:tcPr>
            <w:tcW w:w="1540" w:type="dxa"/>
            <w:shd w:val="clear" w:color="auto" w:fill="auto"/>
          </w:tcPr>
          <w:p w:rsidR="005E7DD6" w:rsidRDefault="005E7DD6" w:rsidP="00CD2EA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5E7DD6" w:rsidRPr="005E7DD6" w:rsidRDefault="005E7DD6" w:rsidP="00CD2EAC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5E7DD6">
              <w:rPr>
                <w:rFonts w:eastAsia="Calibri"/>
                <w:b/>
                <w:sz w:val="22"/>
                <w:szCs w:val="22"/>
                <w:lang w:eastAsia="en-US"/>
              </w:rPr>
              <w:t>ПК-10</w:t>
            </w:r>
          </w:p>
        </w:tc>
        <w:tc>
          <w:tcPr>
            <w:tcW w:w="8099" w:type="dxa"/>
            <w:shd w:val="clear" w:color="auto" w:fill="auto"/>
          </w:tcPr>
          <w:p w:rsidR="005E7DD6" w:rsidRPr="000D450F" w:rsidRDefault="005E7DD6" w:rsidP="005E7DD6">
            <w:r w:rsidRPr="005E7DD6">
              <w:t>способностью слышать вокальную партию в фактуре музыкального произведения при зрительном восприятии нотного текста и при исполнении в ансамбле, с оркестром или фортепиано</w:t>
            </w:r>
          </w:p>
        </w:tc>
      </w:tr>
    </w:tbl>
    <w:p w:rsidR="005E7DD6" w:rsidRDefault="005E7DD6" w:rsidP="005E7DD6">
      <w:pPr>
        <w:jc w:val="both"/>
        <w:rPr>
          <w:b/>
          <w:bCs/>
        </w:rPr>
      </w:pPr>
    </w:p>
    <w:p w:rsidR="005E7DD6" w:rsidRDefault="005E7DD6" w:rsidP="005E7DD6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5E7DD6" w:rsidRDefault="005E7DD6" w:rsidP="005E7DD6">
      <w:pPr>
        <w:jc w:val="both"/>
        <w:rPr>
          <w:b/>
          <w:bCs/>
        </w:rPr>
      </w:pPr>
    </w:p>
    <w:p w:rsidR="005E7DD6" w:rsidRPr="00F20B64" w:rsidRDefault="005E7DD6" w:rsidP="005E7DD6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(модуля) для обучающихся </w:t>
      </w:r>
      <w:proofErr w:type="gramStart"/>
      <w:r>
        <w:rPr>
          <w:b/>
          <w:bCs/>
        </w:rPr>
        <w:t>очной  формы</w:t>
      </w:r>
      <w:proofErr w:type="gramEnd"/>
      <w:r>
        <w:rPr>
          <w:b/>
          <w:bCs/>
        </w:rPr>
        <w:t xml:space="preserve"> обучения</w:t>
      </w:r>
    </w:p>
    <w:p w:rsidR="005E7DD6" w:rsidRPr="00FC72AD" w:rsidRDefault="005E7DD6" w:rsidP="005E7DD6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2941"/>
        <w:gridCol w:w="1879"/>
        <w:gridCol w:w="1753"/>
        <w:gridCol w:w="1701"/>
      </w:tblGrid>
      <w:tr w:rsidR="005E7DD6" w:rsidRPr="007026B2" w:rsidTr="00A15975">
        <w:trPr>
          <w:jc w:val="center"/>
        </w:trPr>
        <w:tc>
          <w:tcPr>
            <w:tcW w:w="4413" w:type="dxa"/>
            <w:gridSpan w:val="2"/>
            <w:vMerge w:val="restart"/>
          </w:tcPr>
          <w:p w:rsidR="005E7DD6" w:rsidRPr="00E94CC0" w:rsidRDefault="005E7DD6" w:rsidP="00CD2EA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5E7DD6" w:rsidRPr="00E94CC0" w:rsidRDefault="005E7DD6" w:rsidP="00CD2EA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632" w:type="dxa"/>
            <w:gridSpan w:val="2"/>
          </w:tcPr>
          <w:p w:rsidR="005E7DD6" w:rsidRPr="00E94CC0" w:rsidRDefault="005E7DD6" w:rsidP="00A15975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701" w:type="dxa"/>
            <w:vMerge w:val="restart"/>
          </w:tcPr>
          <w:p w:rsidR="005E7DD6" w:rsidRPr="00E94CC0" w:rsidRDefault="005E7DD6" w:rsidP="00A15975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A15975" w:rsidRPr="007026B2" w:rsidTr="00A15975">
        <w:trPr>
          <w:jc w:val="center"/>
        </w:trPr>
        <w:tc>
          <w:tcPr>
            <w:tcW w:w="4413" w:type="dxa"/>
            <w:gridSpan w:val="2"/>
            <w:vMerge/>
          </w:tcPr>
          <w:p w:rsidR="00A15975" w:rsidRPr="00E94CC0" w:rsidRDefault="00A15975" w:rsidP="00CD2EA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A15975" w:rsidRPr="00E94CC0" w:rsidRDefault="00A15975" w:rsidP="00A1597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</w:t>
            </w:r>
            <w:r>
              <w:rPr>
                <w:b/>
                <w:bCs/>
                <w:sz w:val="20"/>
                <w:szCs w:val="20"/>
              </w:rPr>
              <w:t>м 5</w:t>
            </w:r>
          </w:p>
        </w:tc>
        <w:tc>
          <w:tcPr>
            <w:tcW w:w="1753" w:type="dxa"/>
            <w:vAlign w:val="center"/>
          </w:tcPr>
          <w:p w:rsidR="00A15975" w:rsidRPr="00E94CC0" w:rsidRDefault="00A15975" w:rsidP="00A1597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 6</w:t>
            </w:r>
          </w:p>
        </w:tc>
        <w:tc>
          <w:tcPr>
            <w:tcW w:w="1701" w:type="dxa"/>
            <w:vMerge/>
          </w:tcPr>
          <w:p w:rsidR="00A15975" w:rsidRPr="007026B2" w:rsidRDefault="00A15975" w:rsidP="00CD2EA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A15975" w:rsidRPr="007026B2" w:rsidTr="00A15975">
        <w:trPr>
          <w:jc w:val="center"/>
        </w:trPr>
        <w:tc>
          <w:tcPr>
            <w:tcW w:w="4413" w:type="dxa"/>
            <w:gridSpan w:val="2"/>
          </w:tcPr>
          <w:p w:rsidR="00A15975" w:rsidRPr="00E94CC0" w:rsidRDefault="00A15975" w:rsidP="00CD2EA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879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53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15975" w:rsidRPr="007026B2" w:rsidTr="00A15975">
        <w:trPr>
          <w:jc w:val="center"/>
        </w:trPr>
        <w:tc>
          <w:tcPr>
            <w:tcW w:w="4413" w:type="dxa"/>
            <w:gridSpan w:val="2"/>
          </w:tcPr>
          <w:p w:rsidR="00A15975" w:rsidRPr="00E94CC0" w:rsidRDefault="00A15975" w:rsidP="00CD2EA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879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753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</w:t>
            </w:r>
          </w:p>
        </w:tc>
      </w:tr>
      <w:tr w:rsidR="00A15975" w:rsidRPr="007026B2" w:rsidTr="00A15975">
        <w:trPr>
          <w:jc w:val="center"/>
        </w:trPr>
        <w:tc>
          <w:tcPr>
            <w:tcW w:w="4413" w:type="dxa"/>
            <w:gridSpan w:val="2"/>
          </w:tcPr>
          <w:p w:rsidR="00A15975" w:rsidRPr="00E94CC0" w:rsidRDefault="00A15975" w:rsidP="00CD2EA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879" w:type="dxa"/>
          </w:tcPr>
          <w:p w:rsidR="00A15975" w:rsidRPr="00E94CC0" w:rsidRDefault="00FA52D1" w:rsidP="0029453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753" w:type="dxa"/>
          </w:tcPr>
          <w:p w:rsidR="00A15975" w:rsidRPr="00E94CC0" w:rsidRDefault="00FA52D1" w:rsidP="0029453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A15975" w:rsidRPr="00E94CC0" w:rsidRDefault="00FA52D1" w:rsidP="0029453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A15975" w:rsidRPr="007026B2" w:rsidTr="00FA52D1">
        <w:trPr>
          <w:jc w:val="center"/>
        </w:trPr>
        <w:tc>
          <w:tcPr>
            <w:tcW w:w="1472" w:type="dxa"/>
            <w:vMerge w:val="restart"/>
          </w:tcPr>
          <w:p w:rsidR="00A15975" w:rsidRPr="00E94CC0" w:rsidRDefault="00A15975" w:rsidP="00CD2EA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941" w:type="dxa"/>
          </w:tcPr>
          <w:p w:rsidR="00A15975" w:rsidRPr="00E94CC0" w:rsidRDefault="00A15975" w:rsidP="00CD2EA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Cs/>
                <w:sz w:val="22"/>
                <w:szCs w:val="22"/>
              </w:rPr>
              <w:t>Лекции  (</w:t>
            </w:r>
            <w:proofErr w:type="gramEnd"/>
            <w:r w:rsidRPr="00E94CC0">
              <w:rPr>
                <w:bCs/>
                <w:sz w:val="22"/>
                <w:szCs w:val="22"/>
              </w:rPr>
              <w:t>Л)</w:t>
            </w:r>
          </w:p>
        </w:tc>
        <w:tc>
          <w:tcPr>
            <w:tcW w:w="1879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15975" w:rsidRPr="007026B2" w:rsidTr="00FA52D1">
        <w:trPr>
          <w:jc w:val="center"/>
        </w:trPr>
        <w:tc>
          <w:tcPr>
            <w:tcW w:w="1472" w:type="dxa"/>
            <w:vMerge/>
          </w:tcPr>
          <w:p w:rsidR="00A15975" w:rsidRPr="00E94CC0" w:rsidRDefault="00A15975" w:rsidP="00CD2EA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41" w:type="dxa"/>
          </w:tcPr>
          <w:p w:rsidR="00A15975" w:rsidRPr="00E94CC0" w:rsidRDefault="00A15975" w:rsidP="00CD2EA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Практические занятия (</w:t>
            </w:r>
            <w:proofErr w:type="gramStart"/>
            <w:r w:rsidRPr="00E94CC0">
              <w:rPr>
                <w:bCs/>
                <w:sz w:val="22"/>
                <w:szCs w:val="22"/>
              </w:rPr>
              <w:t xml:space="preserve">ПЗ)   </w:t>
            </w:r>
            <w:proofErr w:type="gramEnd"/>
            <w:r w:rsidRPr="00E94CC0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1879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753" w:type="dxa"/>
            <w:tcBorders>
              <w:top w:val="nil"/>
            </w:tcBorders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A15975" w:rsidRPr="007026B2" w:rsidTr="00FA52D1">
        <w:trPr>
          <w:jc w:val="center"/>
        </w:trPr>
        <w:tc>
          <w:tcPr>
            <w:tcW w:w="1472" w:type="dxa"/>
            <w:vMerge/>
          </w:tcPr>
          <w:p w:rsidR="00A15975" w:rsidRPr="00E94CC0" w:rsidRDefault="00A15975" w:rsidP="00CD2EA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1" w:type="dxa"/>
          </w:tcPr>
          <w:p w:rsidR="00A15975" w:rsidRPr="00E94CC0" w:rsidRDefault="00A15975" w:rsidP="00CD2EA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79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15975" w:rsidRPr="007026B2" w:rsidTr="00FA52D1">
        <w:trPr>
          <w:jc w:val="center"/>
        </w:trPr>
        <w:tc>
          <w:tcPr>
            <w:tcW w:w="1472" w:type="dxa"/>
            <w:vMerge/>
          </w:tcPr>
          <w:p w:rsidR="00A15975" w:rsidRPr="00E94CC0" w:rsidRDefault="00A15975" w:rsidP="00CD2EA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1" w:type="dxa"/>
          </w:tcPr>
          <w:p w:rsidR="00A15975" w:rsidRPr="00E94CC0" w:rsidRDefault="00A15975" w:rsidP="00CD2EA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879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15975" w:rsidRPr="007026B2" w:rsidTr="00FA52D1">
        <w:trPr>
          <w:jc w:val="center"/>
        </w:trPr>
        <w:tc>
          <w:tcPr>
            <w:tcW w:w="1472" w:type="dxa"/>
            <w:vMerge/>
          </w:tcPr>
          <w:p w:rsidR="00A15975" w:rsidRPr="00E94CC0" w:rsidRDefault="00A15975" w:rsidP="00CD2EA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1" w:type="dxa"/>
          </w:tcPr>
          <w:p w:rsidR="00A15975" w:rsidRPr="00E94CC0" w:rsidRDefault="00A15975" w:rsidP="00CD2EA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879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15975" w:rsidRPr="007026B2" w:rsidTr="00A15975">
        <w:trPr>
          <w:jc w:val="center"/>
        </w:trPr>
        <w:tc>
          <w:tcPr>
            <w:tcW w:w="4413" w:type="dxa"/>
            <w:gridSpan w:val="2"/>
          </w:tcPr>
          <w:p w:rsidR="00A15975" w:rsidRPr="00E94CC0" w:rsidRDefault="00A15975" w:rsidP="00CD2EA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879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753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</w:t>
            </w:r>
          </w:p>
        </w:tc>
      </w:tr>
      <w:tr w:rsidR="00A15975" w:rsidRPr="007026B2" w:rsidTr="00A15975">
        <w:trPr>
          <w:jc w:val="center"/>
        </w:trPr>
        <w:tc>
          <w:tcPr>
            <w:tcW w:w="4413" w:type="dxa"/>
            <w:gridSpan w:val="2"/>
          </w:tcPr>
          <w:p w:rsidR="00A15975" w:rsidRPr="00E94CC0" w:rsidRDefault="00A15975" w:rsidP="00CD2EA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879" w:type="dxa"/>
          </w:tcPr>
          <w:p w:rsidR="00A15975" w:rsidRPr="005F721C" w:rsidRDefault="0083106F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753" w:type="dxa"/>
          </w:tcPr>
          <w:p w:rsidR="00A15975" w:rsidRPr="005F721C" w:rsidRDefault="0083106F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A15975" w:rsidRPr="005F721C" w:rsidRDefault="0083106F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A15975" w:rsidRPr="007026B2" w:rsidTr="00A15975">
        <w:trPr>
          <w:jc w:val="center"/>
        </w:trPr>
        <w:tc>
          <w:tcPr>
            <w:tcW w:w="9746" w:type="dxa"/>
            <w:gridSpan w:val="5"/>
          </w:tcPr>
          <w:p w:rsidR="00A15975" w:rsidRPr="00E94CC0" w:rsidRDefault="00A15975" w:rsidP="00A1597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E94CC0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A15975" w:rsidRPr="007026B2" w:rsidTr="00FA52D1">
        <w:trPr>
          <w:jc w:val="center"/>
        </w:trPr>
        <w:tc>
          <w:tcPr>
            <w:tcW w:w="1472" w:type="dxa"/>
          </w:tcPr>
          <w:p w:rsidR="00A15975" w:rsidRPr="00E94CC0" w:rsidRDefault="00A15975" w:rsidP="00CD2EA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41" w:type="dxa"/>
          </w:tcPr>
          <w:p w:rsidR="00A15975" w:rsidRPr="00E94CC0" w:rsidRDefault="00A15975" w:rsidP="00CD2EA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879" w:type="dxa"/>
          </w:tcPr>
          <w:p w:rsidR="00A15975" w:rsidRPr="005F721C" w:rsidRDefault="00A15975" w:rsidP="00CD2EA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53" w:type="dxa"/>
          </w:tcPr>
          <w:p w:rsidR="00A15975" w:rsidRPr="005F721C" w:rsidRDefault="00A15975" w:rsidP="00CD2EA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15975" w:rsidRPr="005F721C" w:rsidRDefault="00A15975" w:rsidP="00CD2EA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15975" w:rsidRPr="007026B2" w:rsidTr="00FA52D1">
        <w:trPr>
          <w:jc w:val="center"/>
        </w:trPr>
        <w:tc>
          <w:tcPr>
            <w:tcW w:w="1472" w:type="dxa"/>
          </w:tcPr>
          <w:p w:rsidR="00A15975" w:rsidRPr="005F721C" w:rsidRDefault="00A15975" w:rsidP="00CD2EA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15975" w:rsidRPr="00E94CC0" w:rsidRDefault="00A15975" w:rsidP="00CD2EA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proofErr w:type="gramStart"/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диф.зач</w:t>
            </w:r>
            <w:proofErr w:type="spellEnd"/>
            <w:proofErr w:type="gram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879" w:type="dxa"/>
          </w:tcPr>
          <w:p w:rsidR="00A15975" w:rsidRPr="005F721C" w:rsidRDefault="00A15975" w:rsidP="00CD2EA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53" w:type="dxa"/>
          </w:tcPr>
          <w:p w:rsidR="00A15975" w:rsidRPr="005F721C" w:rsidRDefault="00A15975" w:rsidP="00CD2EA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15975" w:rsidRPr="005F721C" w:rsidRDefault="00A15975" w:rsidP="00CD2EA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15975" w:rsidRPr="007026B2" w:rsidTr="00FA52D1">
        <w:trPr>
          <w:jc w:val="center"/>
        </w:trPr>
        <w:tc>
          <w:tcPr>
            <w:tcW w:w="1472" w:type="dxa"/>
          </w:tcPr>
          <w:p w:rsidR="00A15975" w:rsidRPr="005F721C" w:rsidRDefault="00A15975" w:rsidP="00CD2EA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41" w:type="dxa"/>
          </w:tcPr>
          <w:p w:rsidR="00A15975" w:rsidRPr="00E94CC0" w:rsidRDefault="00A15975" w:rsidP="00CD2EA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879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753" w:type="dxa"/>
          </w:tcPr>
          <w:p w:rsidR="00A15975" w:rsidRPr="005F721C" w:rsidRDefault="00FA52D1" w:rsidP="0029453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701" w:type="dxa"/>
          </w:tcPr>
          <w:p w:rsidR="00A15975" w:rsidRPr="005F721C" w:rsidRDefault="0029453D" w:rsidP="0029453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2Экз</w:t>
            </w:r>
          </w:p>
        </w:tc>
      </w:tr>
    </w:tbl>
    <w:p w:rsidR="005E7DD6" w:rsidRDefault="005E7DD6" w:rsidP="005E7DD6">
      <w:pPr>
        <w:pStyle w:val="Default"/>
        <w:jc w:val="both"/>
        <w:rPr>
          <w:b/>
          <w:bCs/>
        </w:rPr>
      </w:pPr>
    </w:p>
    <w:p w:rsidR="00F9192C" w:rsidRDefault="00F9192C" w:rsidP="005E7DD6">
      <w:pPr>
        <w:pStyle w:val="Default"/>
        <w:jc w:val="both"/>
        <w:rPr>
          <w:b/>
          <w:bCs/>
        </w:rPr>
      </w:pPr>
    </w:p>
    <w:p w:rsidR="00B94E95" w:rsidRDefault="00B94E95" w:rsidP="005E7DD6">
      <w:pPr>
        <w:pStyle w:val="Default"/>
        <w:jc w:val="both"/>
        <w:rPr>
          <w:b/>
          <w:bCs/>
        </w:rPr>
      </w:pPr>
    </w:p>
    <w:p w:rsidR="00B94E95" w:rsidRDefault="00B94E95" w:rsidP="005E7DD6">
      <w:pPr>
        <w:pStyle w:val="Default"/>
        <w:jc w:val="both"/>
        <w:rPr>
          <w:b/>
          <w:bCs/>
        </w:rPr>
      </w:pPr>
    </w:p>
    <w:p w:rsidR="005E7DD6" w:rsidRDefault="005E7DD6" w:rsidP="005E7DD6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</w:rPr>
        <w:t>3.2 Структура учебной дисциплины (модуля) для обучающихся очно-</w:t>
      </w:r>
      <w:proofErr w:type="gramStart"/>
      <w:r>
        <w:rPr>
          <w:b/>
          <w:bCs/>
        </w:rPr>
        <w:t>заочной  формы</w:t>
      </w:r>
      <w:proofErr w:type="gramEnd"/>
      <w:r>
        <w:rPr>
          <w:b/>
          <w:bCs/>
        </w:rPr>
        <w:t xml:space="preserve"> обучения</w:t>
      </w:r>
      <w:r w:rsidRPr="00BF42DB">
        <w:rPr>
          <w:bCs/>
          <w:sz w:val="20"/>
          <w:szCs w:val="20"/>
        </w:rPr>
        <w:t xml:space="preserve"> </w:t>
      </w:r>
    </w:p>
    <w:p w:rsidR="00F9192C" w:rsidRPr="00F9192C" w:rsidRDefault="00F9192C" w:rsidP="005E7DD6">
      <w:pPr>
        <w:pStyle w:val="Default"/>
        <w:jc w:val="both"/>
        <w:rPr>
          <w:b/>
          <w:bCs/>
        </w:rPr>
      </w:pPr>
      <w:r w:rsidRPr="00F9192C">
        <w:rPr>
          <w:b/>
          <w:bCs/>
        </w:rPr>
        <w:t>не предусмотрено</w:t>
      </w:r>
    </w:p>
    <w:p w:rsidR="005E7DD6" w:rsidRPr="00FC72AD" w:rsidRDefault="005E7DD6" w:rsidP="005E7DD6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5E7DD6" w:rsidRDefault="005E7DD6" w:rsidP="005E7DD6">
      <w:pPr>
        <w:ind w:firstLine="709"/>
        <w:jc w:val="center"/>
        <w:rPr>
          <w:b/>
          <w:bCs/>
        </w:rPr>
      </w:pPr>
    </w:p>
    <w:p w:rsidR="005E7DD6" w:rsidRDefault="005E7DD6" w:rsidP="005E7DD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3.3 Структура учебной дисциплины (модуля) для обучающихся </w:t>
      </w:r>
      <w:proofErr w:type="gramStart"/>
      <w:r>
        <w:rPr>
          <w:b/>
          <w:bCs/>
        </w:rPr>
        <w:t>заочной  формы</w:t>
      </w:r>
      <w:proofErr w:type="gramEnd"/>
      <w:r>
        <w:rPr>
          <w:b/>
          <w:bCs/>
        </w:rPr>
        <w:t xml:space="preserve"> обучения</w:t>
      </w:r>
    </w:p>
    <w:p w:rsidR="00F9192C" w:rsidRPr="00F9192C" w:rsidRDefault="00F9192C" w:rsidP="00F9192C">
      <w:pPr>
        <w:pStyle w:val="Default"/>
        <w:jc w:val="both"/>
        <w:rPr>
          <w:b/>
          <w:bCs/>
        </w:rPr>
      </w:pPr>
      <w:r w:rsidRPr="00F9192C">
        <w:rPr>
          <w:b/>
          <w:bCs/>
        </w:rPr>
        <w:t>не предусмотрено</w:t>
      </w:r>
    </w:p>
    <w:p w:rsidR="00F9192C" w:rsidRDefault="00F9192C" w:rsidP="005E7DD6">
      <w:pPr>
        <w:pStyle w:val="Default"/>
        <w:jc w:val="both"/>
        <w:rPr>
          <w:b/>
          <w:bCs/>
        </w:rPr>
      </w:pPr>
    </w:p>
    <w:p w:rsidR="005E7DD6" w:rsidRPr="00BF42DB" w:rsidRDefault="005E7DD6" w:rsidP="005E7DD6">
      <w:pPr>
        <w:pStyle w:val="Default"/>
        <w:jc w:val="both"/>
        <w:rPr>
          <w:b/>
          <w:bCs/>
          <w:i/>
          <w:sz w:val="22"/>
          <w:szCs w:val="22"/>
        </w:rPr>
      </w:pPr>
    </w:p>
    <w:p w:rsidR="005E7DD6" w:rsidRPr="00FC72AD" w:rsidRDefault="005E7DD6" w:rsidP="005E7DD6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5E7DD6" w:rsidRDefault="005E7DD6" w:rsidP="005E7DD6">
      <w:pPr>
        <w:tabs>
          <w:tab w:val="right" w:leader="underscore" w:pos="9639"/>
        </w:tabs>
        <w:jc w:val="both"/>
        <w:rPr>
          <w:b/>
          <w:bCs/>
        </w:rPr>
        <w:sectPr w:rsidR="005E7DD6" w:rsidSect="005E7D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E7DD6" w:rsidRDefault="005E7DD6" w:rsidP="005E7DD6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РАЗДЕЛОВ УЧЕБНОЙ ДИСЦИПЛИНЫ (МОДУЛЯ)</w:t>
      </w:r>
    </w:p>
    <w:p w:rsidR="005E7DD6" w:rsidRPr="00AD74E7" w:rsidRDefault="005E7DD6" w:rsidP="005E7DD6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709"/>
        <w:gridCol w:w="2126"/>
        <w:gridCol w:w="236"/>
        <w:gridCol w:w="48"/>
        <w:gridCol w:w="141"/>
        <w:gridCol w:w="567"/>
        <w:gridCol w:w="2977"/>
      </w:tblGrid>
      <w:tr w:rsidR="005E7DD6" w:rsidRPr="00DE0B31" w:rsidTr="00B94E95">
        <w:tc>
          <w:tcPr>
            <w:tcW w:w="1560" w:type="dxa"/>
            <w:vMerge w:val="restart"/>
          </w:tcPr>
          <w:p w:rsidR="005E7DD6" w:rsidRPr="00C71554" w:rsidRDefault="005E7DD6" w:rsidP="00CD2EAC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5E7DD6" w:rsidRPr="00DE0B31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544" w:type="dxa"/>
            <w:gridSpan w:val="2"/>
            <w:vAlign w:val="center"/>
          </w:tcPr>
          <w:p w:rsidR="005E7DD6" w:rsidRPr="00DE0B31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551" w:type="dxa"/>
            <w:gridSpan w:val="4"/>
            <w:vAlign w:val="center"/>
          </w:tcPr>
          <w:p w:rsidR="005E7DD6" w:rsidRPr="00DE0B31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E7DD6" w:rsidRPr="00DE0B31" w:rsidRDefault="005E7DD6" w:rsidP="00CD2EA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E7DD6" w:rsidRPr="005A14B4" w:rsidRDefault="005E7DD6" w:rsidP="00CD2EAC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E7DD6" w:rsidRPr="00DE0B31" w:rsidRDefault="005E7DD6" w:rsidP="00CD2EAC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E7DD6" w:rsidRPr="00A36EAA" w:rsidRDefault="005E7DD6" w:rsidP="00CD2EAC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5E7DD6" w:rsidRPr="00A36EAA" w:rsidRDefault="005E7DD6" w:rsidP="00CD2EAC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</w:t>
            </w:r>
            <w:proofErr w:type="gramStart"/>
            <w:r w:rsidRPr="00A36EAA">
              <w:rPr>
                <w:b/>
                <w:sz w:val="20"/>
                <w:szCs w:val="20"/>
              </w:rPr>
              <w:t>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</w:t>
            </w:r>
            <w:proofErr w:type="gramEnd"/>
            <w:r w:rsidRPr="00A36EAA">
              <w:rPr>
                <w:b/>
                <w:sz w:val="20"/>
                <w:szCs w:val="20"/>
              </w:rPr>
              <w:t>)</w:t>
            </w:r>
          </w:p>
          <w:p w:rsidR="005E7DD6" w:rsidRPr="00A36EAA" w:rsidRDefault="005E7DD6" w:rsidP="00CD2EAC">
            <w:pPr>
              <w:jc w:val="center"/>
              <w:rPr>
                <w:b/>
                <w:sz w:val="20"/>
                <w:szCs w:val="20"/>
              </w:rPr>
            </w:pPr>
          </w:p>
          <w:p w:rsidR="005E7DD6" w:rsidRPr="00DE0B31" w:rsidRDefault="005E7DD6" w:rsidP="00CD2EAC">
            <w:pPr>
              <w:jc w:val="center"/>
              <w:rPr>
                <w:sz w:val="20"/>
                <w:szCs w:val="20"/>
              </w:rPr>
            </w:pPr>
          </w:p>
          <w:p w:rsidR="005E7DD6" w:rsidRPr="00DE0B31" w:rsidRDefault="005E7DD6" w:rsidP="00CD2EAC">
            <w:pPr>
              <w:jc w:val="both"/>
              <w:rPr>
                <w:sz w:val="20"/>
                <w:szCs w:val="20"/>
              </w:rPr>
            </w:pPr>
          </w:p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</w:tr>
      <w:tr w:rsidR="005E7DD6" w:rsidRPr="00DE0B31" w:rsidTr="00B94E95">
        <w:trPr>
          <w:cantSplit/>
          <w:trHeight w:val="1134"/>
        </w:trPr>
        <w:tc>
          <w:tcPr>
            <w:tcW w:w="1560" w:type="dxa"/>
            <w:vMerge/>
          </w:tcPr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E7DD6" w:rsidRPr="003343CB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E7DD6" w:rsidRPr="003343CB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5E7DD6" w:rsidRPr="003343CB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E7DD6" w:rsidRPr="003343CB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E7DD6" w:rsidRPr="003343CB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E7DD6" w:rsidRPr="003343CB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5E7DD6" w:rsidRPr="003343CB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126" w:type="dxa"/>
            <w:vAlign w:val="center"/>
          </w:tcPr>
          <w:p w:rsidR="005E7DD6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5E7DD6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E7DD6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E7DD6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E7DD6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E7DD6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E7DD6" w:rsidRPr="003343CB" w:rsidRDefault="005E7DD6" w:rsidP="00CD2EA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extDirection w:val="btLr"/>
            <w:vAlign w:val="bottom"/>
          </w:tcPr>
          <w:p w:rsidR="005E7DD6" w:rsidRPr="003343CB" w:rsidRDefault="005E7DD6" w:rsidP="00CD2EAC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</w:tr>
      <w:tr w:rsidR="004E23DE" w:rsidRPr="00DE0B31" w:rsidTr="004E23DE">
        <w:tc>
          <w:tcPr>
            <w:tcW w:w="14884" w:type="dxa"/>
            <w:gridSpan w:val="11"/>
          </w:tcPr>
          <w:p w:rsidR="004E23DE" w:rsidRPr="007C7B63" w:rsidRDefault="004E23DE" w:rsidP="004E23DE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5E7DD6" w:rsidRPr="00DE0B31" w:rsidTr="004E23DE">
        <w:trPr>
          <w:trHeight w:val="2078"/>
        </w:trPr>
        <w:tc>
          <w:tcPr>
            <w:tcW w:w="1560" w:type="dxa"/>
          </w:tcPr>
          <w:p w:rsidR="005E7DD6" w:rsidRPr="005E7DD6" w:rsidRDefault="005E7DD6" w:rsidP="00CD2EAC">
            <w:pPr>
              <w:jc w:val="both"/>
            </w:pPr>
            <w:r w:rsidRPr="005E7DD6">
              <w:t>3 курс, 5 семестр</w:t>
            </w:r>
          </w:p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5E7DD6" w:rsidRPr="00470E29" w:rsidRDefault="005E7DD6" w:rsidP="00CD2EAC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4744A0" w:rsidRDefault="004744A0" w:rsidP="004744A0">
            <w:pPr>
              <w:jc w:val="both"/>
            </w:pPr>
            <w:r w:rsidRPr="004744A0">
              <w:t>1.Камерные ансамбли зарубежных композиторов</w:t>
            </w:r>
            <w:r w:rsidR="008E68E3">
              <w:t xml:space="preserve"> (дуэты, трио, </w:t>
            </w:r>
            <w:r w:rsidRPr="004744A0">
              <w:t>квартеты)</w:t>
            </w:r>
          </w:p>
          <w:p w:rsidR="005E7DD6" w:rsidRPr="00DE0B31" w:rsidRDefault="004744A0" w:rsidP="004E23DE">
            <w:pPr>
              <w:jc w:val="both"/>
              <w:rPr>
                <w:i/>
              </w:rPr>
            </w:pPr>
            <w:r w:rsidRPr="004744A0">
              <w:t>2.Ансамбли кантатно-ораториального жанра (ду</w:t>
            </w:r>
            <w:r>
              <w:t>эты,</w:t>
            </w:r>
            <w:r w:rsidR="008E68E3">
              <w:t xml:space="preserve"> </w:t>
            </w:r>
            <w:r>
              <w:t>терцеты,</w:t>
            </w:r>
            <w:r w:rsidR="008E68E3">
              <w:t xml:space="preserve"> </w:t>
            </w:r>
            <w:r>
              <w:t>квартет</w:t>
            </w:r>
            <w:r w:rsidR="008E68E3">
              <w:t>ы</w:t>
            </w:r>
            <w:r w:rsidRPr="004744A0">
              <w:t>)</w:t>
            </w:r>
          </w:p>
        </w:tc>
        <w:tc>
          <w:tcPr>
            <w:tcW w:w="709" w:type="dxa"/>
          </w:tcPr>
          <w:p w:rsidR="005E7DD6" w:rsidRDefault="00CD0495" w:rsidP="00CD2EAC">
            <w:pPr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  <w:p w:rsidR="008E68E3" w:rsidRDefault="008E68E3" w:rsidP="00CD2EAC">
            <w:pPr>
              <w:jc w:val="both"/>
              <w:rPr>
                <w:i/>
              </w:rPr>
            </w:pPr>
          </w:p>
          <w:p w:rsidR="008E68E3" w:rsidRDefault="008E68E3" w:rsidP="00CD2EAC">
            <w:pPr>
              <w:jc w:val="both"/>
              <w:rPr>
                <w:i/>
              </w:rPr>
            </w:pPr>
          </w:p>
          <w:p w:rsidR="008E68E3" w:rsidRDefault="008E68E3" w:rsidP="00CD2EAC">
            <w:pPr>
              <w:jc w:val="both"/>
              <w:rPr>
                <w:i/>
              </w:rPr>
            </w:pPr>
          </w:p>
          <w:p w:rsidR="008E68E3" w:rsidRDefault="008E68E3" w:rsidP="00CD2EAC">
            <w:pPr>
              <w:jc w:val="both"/>
              <w:rPr>
                <w:i/>
              </w:rPr>
            </w:pPr>
          </w:p>
          <w:p w:rsidR="008E68E3" w:rsidRPr="00DE0B31" w:rsidRDefault="00CD0495" w:rsidP="00CD2EAC">
            <w:pPr>
              <w:jc w:val="both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126" w:type="dxa"/>
          </w:tcPr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  <w:tc>
          <w:tcPr>
            <w:tcW w:w="236" w:type="dxa"/>
          </w:tcPr>
          <w:p w:rsidR="005E7DD6" w:rsidRPr="001A2FD7" w:rsidRDefault="005E7DD6" w:rsidP="00CD2EAC">
            <w:pPr>
              <w:jc w:val="both"/>
            </w:pPr>
          </w:p>
        </w:tc>
        <w:tc>
          <w:tcPr>
            <w:tcW w:w="756" w:type="dxa"/>
            <w:gridSpan w:val="3"/>
          </w:tcPr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4E23DE" w:rsidRDefault="004E23DE" w:rsidP="004E23DE">
            <w:pPr>
              <w:jc w:val="both"/>
              <w:rPr>
                <w:b/>
                <w:sz w:val="20"/>
                <w:szCs w:val="20"/>
              </w:rPr>
            </w:pPr>
          </w:p>
          <w:p w:rsidR="004E23DE" w:rsidRPr="00F766BF" w:rsidRDefault="004E23DE" w:rsidP="004E23DE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4E23DE" w:rsidRDefault="004E23DE" w:rsidP="004E23DE">
            <w:pPr>
              <w:jc w:val="center"/>
              <w:rPr>
                <w:i/>
                <w:sz w:val="20"/>
                <w:szCs w:val="20"/>
              </w:rPr>
            </w:pPr>
          </w:p>
          <w:p w:rsidR="004E23DE" w:rsidRDefault="004E23DE" w:rsidP="004E2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СБ</w:t>
            </w:r>
          </w:p>
          <w:p w:rsidR="004E23DE" w:rsidRDefault="004E23DE" w:rsidP="004E23DE">
            <w:pPr>
              <w:jc w:val="both"/>
              <w:rPr>
                <w:b/>
                <w:sz w:val="20"/>
                <w:szCs w:val="20"/>
              </w:rPr>
            </w:pPr>
          </w:p>
          <w:p w:rsidR="004E23DE" w:rsidRPr="00F766BF" w:rsidRDefault="004E23DE" w:rsidP="004E23DE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5E7DD6" w:rsidRPr="004E23DE" w:rsidRDefault="004E23DE" w:rsidP="004E23D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Экз</w:t>
            </w:r>
            <w:proofErr w:type="spellEnd"/>
          </w:p>
        </w:tc>
      </w:tr>
      <w:tr w:rsidR="005E7DD6" w:rsidRPr="00DE0B31" w:rsidTr="004E23DE">
        <w:trPr>
          <w:trHeight w:val="295"/>
        </w:trPr>
        <w:tc>
          <w:tcPr>
            <w:tcW w:w="4820" w:type="dxa"/>
            <w:gridSpan w:val="2"/>
          </w:tcPr>
          <w:p w:rsidR="005E7DD6" w:rsidRPr="002C5C75" w:rsidRDefault="005E7DD6" w:rsidP="00CD2EAC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5E7DD6" w:rsidRPr="00DE0B31" w:rsidRDefault="005E7DD6" w:rsidP="004744A0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5E7DD6" w:rsidRPr="00DE0B31" w:rsidRDefault="00CD0495" w:rsidP="00CD2EAC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6" w:type="dxa"/>
          </w:tcPr>
          <w:p w:rsidR="005E7DD6" w:rsidRPr="00DE0B31" w:rsidRDefault="005E7DD6" w:rsidP="00CD2EAC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36" w:type="dxa"/>
          </w:tcPr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  <w:tc>
          <w:tcPr>
            <w:tcW w:w="756" w:type="dxa"/>
            <w:gridSpan w:val="3"/>
          </w:tcPr>
          <w:p w:rsidR="005E7DD6" w:rsidRPr="00DE0B31" w:rsidRDefault="00CD0495" w:rsidP="004744A0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</w:tr>
      <w:tr w:rsidR="004E23DE" w:rsidRPr="00DE0B31" w:rsidTr="004E23DE">
        <w:trPr>
          <w:trHeight w:val="21"/>
        </w:trPr>
        <w:tc>
          <w:tcPr>
            <w:tcW w:w="14884" w:type="dxa"/>
            <w:gridSpan w:val="11"/>
          </w:tcPr>
          <w:p w:rsidR="004E23DE" w:rsidRPr="00DE0B31" w:rsidRDefault="004E23DE" w:rsidP="004E23DE">
            <w:pPr>
              <w:jc w:val="center"/>
              <w:rPr>
                <w:i/>
              </w:rPr>
            </w:pPr>
            <w:r w:rsidRPr="002C5C75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5E7DD6" w:rsidRPr="00DE0B31" w:rsidTr="008E68E3">
        <w:tc>
          <w:tcPr>
            <w:tcW w:w="1560" w:type="dxa"/>
          </w:tcPr>
          <w:p w:rsidR="005E7DD6" w:rsidRDefault="005E7DD6" w:rsidP="00CD2EAC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5E7DD6" w:rsidRPr="005E7DD6" w:rsidRDefault="005E7DD6" w:rsidP="005E7DD6">
            <w:pPr>
              <w:jc w:val="both"/>
            </w:pPr>
            <w:r>
              <w:t>3 курс, 6</w:t>
            </w:r>
            <w:r w:rsidRPr="005E7DD6">
              <w:t xml:space="preserve"> семестр</w:t>
            </w:r>
          </w:p>
          <w:p w:rsidR="005E7DD6" w:rsidRPr="00DE0B31" w:rsidRDefault="005E7DD6" w:rsidP="00CD2EAC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E7DD6" w:rsidRPr="00DE0B31" w:rsidRDefault="005E7DD6" w:rsidP="00CD2EAC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E7DD6" w:rsidRPr="001D7F3A" w:rsidRDefault="005E7DD6" w:rsidP="00CD2EAC">
            <w:pPr>
              <w:jc w:val="both"/>
            </w:pPr>
          </w:p>
        </w:tc>
        <w:tc>
          <w:tcPr>
            <w:tcW w:w="2835" w:type="dxa"/>
          </w:tcPr>
          <w:p w:rsidR="004744A0" w:rsidRPr="004744A0" w:rsidRDefault="004744A0" w:rsidP="004744A0">
            <w:pPr>
              <w:tabs>
                <w:tab w:val="left" w:pos="1950"/>
              </w:tabs>
              <w:jc w:val="both"/>
            </w:pPr>
            <w:r w:rsidRPr="004744A0">
              <w:t>1.Камерные ансамбли русских композиторов(</w:t>
            </w:r>
            <w:proofErr w:type="spellStart"/>
            <w:proofErr w:type="gramStart"/>
            <w:r w:rsidRPr="004744A0">
              <w:t>дуэты,трио</w:t>
            </w:r>
            <w:proofErr w:type="gramEnd"/>
            <w:r w:rsidRPr="004744A0">
              <w:t>,квартеты</w:t>
            </w:r>
            <w:proofErr w:type="spellEnd"/>
            <w:r w:rsidRPr="004744A0">
              <w:t>)</w:t>
            </w:r>
          </w:p>
          <w:p w:rsidR="005E7DD6" w:rsidRPr="001D7F3A" w:rsidRDefault="004744A0" w:rsidP="00CD2EAC">
            <w:pPr>
              <w:jc w:val="both"/>
            </w:pPr>
            <w:r w:rsidRPr="004744A0">
              <w:t>2.Оперные ансамбли        русских и зарубежных композиторов</w:t>
            </w:r>
            <w:r w:rsidR="008E68E3">
              <w:t xml:space="preserve"> </w:t>
            </w:r>
            <w:r w:rsidRPr="004744A0">
              <w:t>(дуэты, терцеты, квартеты, квинтеты)</w:t>
            </w:r>
          </w:p>
        </w:tc>
        <w:tc>
          <w:tcPr>
            <w:tcW w:w="709" w:type="dxa"/>
          </w:tcPr>
          <w:p w:rsidR="005E7DD6" w:rsidRDefault="00CD0495" w:rsidP="00CD2EAC">
            <w:pPr>
              <w:jc w:val="both"/>
            </w:pPr>
            <w:r>
              <w:t>12</w:t>
            </w:r>
          </w:p>
          <w:p w:rsidR="008E68E3" w:rsidRDefault="008E68E3" w:rsidP="00CD2EAC">
            <w:pPr>
              <w:jc w:val="both"/>
            </w:pPr>
          </w:p>
          <w:p w:rsidR="008E68E3" w:rsidRDefault="008E68E3" w:rsidP="00CD2EAC">
            <w:pPr>
              <w:jc w:val="both"/>
            </w:pPr>
          </w:p>
          <w:p w:rsidR="008E68E3" w:rsidRDefault="008E68E3" w:rsidP="00CD2EAC">
            <w:pPr>
              <w:jc w:val="both"/>
            </w:pPr>
          </w:p>
          <w:p w:rsidR="008E68E3" w:rsidRDefault="008E68E3" w:rsidP="00CD2EAC">
            <w:pPr>
              <w:jc w:val="both"/>
            </w:pPr>
          </w:p>
          <w:p w:rsidR="008E68E3" w:rsidRDefault="008E68E3" w:rsidP="00CD2EAC">
            <w:pPr>
              <w:jc w:val="both"/>
            </w:pPr>
          </w:p>
          <w:p w:rsidR="008E68E3" w:rsidRPr="001D7F3A" w:rsidRDefault="00CD0495" w:rsidP="00CD2EAC">
            <w:pPr>
              <w:jc w:val="both"/>
            </w:pPr>
            <w:r>
              <w:t>2</w:t>
            </w:r>
            <w:r w:rsidR="008E68E3">
              <w:t>4</w:t>
            </w:r>
          </w:p>
        </w:tc>
        <w:tc>
          <w:tcPr>
            <w:tcW w:w="2126" w:type="dxa"/>
          </w:tcPr>
          <w:p w:rsidR="005E7DD6" w:rsidRPr="00DE0B31" w:rsidRDefault="005E7DD6" w:rsidP="00CD2EAC">
            <w:pPr>
              <w:jc w:val="both"/>
              <w:rPr>
                <w:i/>
                <w:u w:val="single"/>
              </w:rPr>
            </w:pPr>
          </w:p>
        </w:tc>
        <w:tc>
          <w:tcPr>
            <w:tcW w:w="284" w:type="dxa"/>
            <w:gridSpan w:val="2"/>
          </w:tcPr>
          <w:p w:rsidR="005E7DD6" w:rsidRPr="001D7F3A" w:rsidRDefault="005E7DD6" w:rsidP="00CD2EAC">
            <w:pPr>
              <w:jc w:val="both"/>
            </w:pPr>
          </w:p>
        </w:tc>
        <w:tc>
          <w:tcPr>
            <w:tcW w:w="708" w:type="dxa"/>
            <w:gridSpan w:val="2"/>
          </w:tcPr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4E23DE" w:rsidRPr="00F766BF" w:rsidRDefault="004E23DE" w:rsidP="004E23DE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4E23DE" w:rsidRDefault="004E23DE" w:rsidP="004E23DE">
            <w:pPr>
              <w:jc w:val="center"/>
              <w:rPr>
                <w:i/>
                <w:sz w:val="20"/>
                <w:szCs w:val="20"/>
              </w:rPr>
            </w:pPr>
          </w:p>
          <w:p w:rsidR="004E23DE" w:rsidRPr="00F766BF" w:rsidRDefault="004E23DE" w:rsidP="004E2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СБ</w:t>
            </w:r>
          </w:p>
          <w:p w:rsidR="004E23DE" w:rsidRDefault="004E23DE" w:rsidP="004E23DE">
            <w:pPr>
              <w:jc w:val="both"/>
              <w:rPr>
                <w:b/>
                <w:sz w:val="20"/>
                <w:szCs w:val="20"/>
              </w:rPr>
            </w:pPr>
          </w:p>
          <w:p w:rsidR="004E23DE" w:rsidRPr="00F766BF" w:rsidRDefault="004E23DE" w:rsidP="004E23DE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5E7DD6" w:rsidRPr="004E23DE" w:rsidRDefault="004E23DE" w:rsidP="004E23D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Экз</w:t>
            </w:r>
            <w:proofErr w:type="spellEnd"/>
          </w:p>
        </w:tc>
      </w:tr>
      <w:tr w:rsidR="005E7DD6" w:rsidRPr="00DE0B31" w:rsidTr="004E23DE">
        <w:trPr>
          <w:trHeight w:val="225"/>
        </w:trPr>
        <w:tc>
          <w:tcPr>
            <w:tcW w:w="1560" w:type="dxa"/>
          </w:tcPr>
          <w:p w:rsidR="005E7DD6" w:rsidRDefault="005E7DD6" w:rsidP="00CD2EAC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5E7DD6" w:rsidRPr="00DE0B31" w:rsidRDefault="005E7DD6" w:rsidP="00CD2EAC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E7DD6" w:rsidRPr="002C5C75" w:rsidRDefault="005E7DD6" w:rsidP="00CD2EAC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5E7DD6" w:rsidRPr="00DE0B31" w:rsidRDefault="005E7DD6" w:rsidP="00CD2EAC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5E7DD6" w:rsidRPr="00DE0B31" w:rsidRDefault="00CD0495" w:rsidP="00CD2EAC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126" w:type="dxa"/>
          </w:tcPr>
          <w:p w:rsidR="005E7DD6" w:rsidRPr="00DE0B31" w:rsidRDefault="005E7DD6" w:rsidP="00CD2EAC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4" w:type="dxa"/>
            <w:gridSpan w:val="2"/>
          </w:tcPr>
          <w:p w:rsidR="005E7DD6" w:rsidRPr="001D7F3A" w:rsidRDefault="005E7DD6" w:rsidP="00CD2EAC">
            <w:pPr>
              <w:jc w:val="both"/>
            </w:pPr>
          </w:p>
        </w:tc>
        <w:tc>
          <w:tcPr>
            <w:tcW w:w="708" w:type="dxa"/>
            <w:gridSpan w:val="2"/>
          </w:tcPr>
          <w:p w:rsidR="005E7DD6" w:rsidRPr="00DE0B31" w:rsidRDefault="00CD0495" w:rsidP="00CD2EAC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</w:tr>
      <w:tr w:rsidR="005E7DD6" w:rsidRPr="00DE0B31" w:rsidTr="00B94E95">
        <w:trPr>
          <w:trHeight w:val="287"/>
        </w:trPr>
        <w:tc>
          <w:tcPr>
            <w:tcW w:w="11199" w:type="dxa"/>
            <w:gridSpan w:val="8"/>
          </w:tcPr>
          <w:p w:rsidR="005E7DD6" w:rsidRPr="00DE0B31" w:rsidRDefault="005E7DD6" w:rsidP="00CD2EAC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  <w:gridSpan w:val="2"/>
          </w:tcPr>
          <w:p w:rsidR="005E7DD6" w:rsidRPr="00DE0B31" w:rsidRDefault="00CD0495" w:rsidP="00CD2EAC">
            <w:pPr>
              <w:jc w:val="both"/>
              <w:rPr>
                <w:i/>
              </w:rPr>
            </w:pPr>
            <w:r>
              <w:t>72</w:t>
            </w:r>
          </w:p>
        </w:tc>
        <w:tc>
          <w:tcPr>
            <w:tcW w:w="2977" w:type="dxa"/>
            <w:vMerge/>
          </w:tcPr>
          <w:p w:rsidR="005E7DD6" w:rsidRPr="00DE0B31" w:rsidRDefault="005E7DD6" w:rsidP="00CD2EAC">
            <w:pPr>
              <w:jc w:val="both"/>
              <w:rPr>
                <w:i/>
              </w:rPr>
            </w:pPr>
          </w:p>
        </w:tc>
      </w:tr>
    </w:tbl>
    <w:p w:rsidR="004E23DE" w:rsidRDefault="004E23DE" w:rsidP="005E7DD6">
      <w:pPr>
        <w:rPr>
          <w:b/>
        </w:rPr>
        <w:sectPr w:rsidR="004E23DE" w:rsidSect="00CD2EAC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5E7DD6" w:rsidRDefault="005E7DD6" w:rsidP="005E7DD6">
      <w:pPr>
        <w:rPr>
          <w:b/>
          <w:vertAlign w:val="superscript"/>
        </w:rPr>
      </w:pPr>
      <w:r>
        <w:rPr>
          <w:b/>
        </w:rPr>
        <w:lastRenderedPageBreak/>
        <w:t xml:space="preserve">  5.  </w:t>
      </w:r>
      <w:r w:rsidRPr="00213064">
        <w:rPr>
          <w:b/>
        </w:rPr>
        <w:t>САМОСТОЯТЕЛЬНАЯ РАБОТА ОБУЧАЮЩИХСЯ</w:t>
      </w:r>
    </w:p>
    <w:p w:rsidR="005E7DD6" w:rsidRPr="00064DC3" w:rsidRDefault="005E7DD6" w:rsidP="004E23DE">
      <w:pPr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95"/>
        <w:gridCol w:w="5482"/>
        <w:gridCol w:w="1585"/>
      </w:tblGrid>
      <w:tr w:rsidR="005E7DD6" w:rsidRPr="00C340CB" w:rsidTr="004E23DE">
        <w:trPr>
          <w:trHeight w:val="912"/>
          <w:jc w:val="center"/>
        </w:trPr>
        <w:tc>
          <w:tcPr>
            <w:tcW w:w="649" w:type="dxa"/>
            <w:vAlign w:val="center"/>
          </w:tcPr>
          <w:p w:rsidR="005E7DD6" w:rsidRPr="00BA50B7" w:rsidRDefault="005E7DD6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95" w:type="dxa"/>
            <w:vAlign w:val="center"/>
          </w:tcPr>
          <w:p w:rsidR="005E7DD6" w:rsidRDefault="005E7DD6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5E7DD6" w:rsidRPr="00BA50B7" w:rsidRDefault="005E7DD6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5482" w:type="dxa"/>
            <w:vAlign w:val="center"/>
          </w:tcPr>
          <w:p w:rsidR="005E7DD6" w:rsidRPr="00BA50B7" w:rsidRDefault="005E7DD6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585" w:type="dxa"/>
            <w:vAlign w:val="center"/>
          </w:tcPr>
          <w:p w:rsidR="005E7DD6" w:rsidRPr="00BA50B7" w:rsidRDefault="005E7DD6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5E7DD6" w:rsidRPr="00C340CB" w:rsidTr="004E23DE">
        <w:trPr>
          <w:jc w:val="center"/>
        </w:trPr>
        <w:tc>
          <w:tcPr>
            <w:tcW w:w="649" w:type="dxa"/>
            <w:vAlign w:val="center"/>
          </w:tcPr>
          <w:p w:rsidR="005E7DD6" w:rsidRPr="001723C4" w:rsidRDefault="005E7DD6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vAlign w:val="center"/>
          </w:tcPr>
          <w:p w:rsidR="005E7DD6" w:rsidRPr="001723C4" w:rsidRDefault="005E7DD6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82" w:type="dxa"/>
            <w:vAlign w:val="center"/>
          </w:tcPr>
          <w:p w:rsidR="005E7DD6" w:rsidRPr="001723C4" w:rsidRDefault="005E7DD6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5" w:type="dxa"/>
            <w:vAlign w:val="center"/>
          </w:tcPr>
          <w:p w:rsidR="005E7DD6" w:rsidRPr="001723C4" w:rsidRDefault="005E7DD6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E7DD6" w:rsidRPr="00C340CB" w:rsidTr="004E23DE">
        <w:trPr>
          <w:jc w:val="center"/>
        </w:trPr>
        <w:tc>
          <w:tcPr>
            <w:tcW w:w="9411" w:type="dxa"/>
            <w:gridSpan w:val="4"/>
            <w:vAlign w:val="center"/>
          </w:tcPr>
          <w:p w:rsidR="005E7DD6" w:rsidRPr="001723C4" w:rsidRDefault="004744A0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5</w:t>
            </w:r>
          </w:p>
        </w:tc>
      </w:tr>
      <w:tr w:rsidR="005E7DD6" w:rsidRPr="00C340CB" w:rsidTr="004E23DE">
        <w:trPr>
          <w:jc w:val="center"/>
        </w:trPr>
        <w:tc>
          <w:tcPr>
            <w:tcW w:w="649" w:type="dxa"/>
            <w:vAlign w:val="center"/>
          </w:tcPr>
          <w:p w:rsidR="005E7DD6" w:rsidRPr="000F2367" w:rsidRDefault="005E7DD6" w:rsidP="00CD2EA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1695" w:type="dxa"/>
            <w:vAlign w:val="center"/>
          </w:tcPr>
          <w:p w:rsidR="004744A0" w:rsidRPr="005E7DD6" w:rsidRDefault="004744A0" w:rsidP="004744A0">
            <w:pPr>
              <w:jc w:val="both"/>
            </w:pPr>
            <w:r w:rsidRPr="005E7DD6">
              <w:t>3 курс, 5 семестр</w:t>
            </w:r>
          </w:p>
          <w:p w:rsidR="005E7DD6" w:rsidRPr="00C340CB" w:rsidRDefault="005E7DD6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5482" w:type="dxa"/>
          </w:tcPr>
          <w:p w:rsidR="005E7DD6" w:rsidRDefault="004744A0" w:rsidP="00CD2EAC">
            <w:pPr>
              <w:tabs>
                <w:tab w:val="num" w:pos="0"/>
                <w:tab w:val="left" w:pos="1080"/>
              </w:tabs>
              <w:jc w:val="both"/>
            </w:pPr>
            <w:r>
              <w:t>1.Разучивание нотного материала</w:t>
            </w:r>
          </w:p>
          <w:p w:rsidR="008E68E3" w:rsidRDefault="008E68E3" w:rsidP="00CD2EAC">
            <w:pPr>
              <w:tabs>
                <w:tab w:val="num" w:pos="0"/>
                <w:tab w:val="left" w:pos="1080"/>
              </w:tabs>
              <w:jc w:val="both"/>
            </w:pPr>
          </w:p>
          <w:p w:rsidR="004744A0" w:rsidRPr="004744A0" w:rsidRDefault="004744A0" w:rsidP="00CD2EAC">
            <w:pPr>
              <w:tabs>
                <w:tab w:val="num" w:pos="0"/>
                <w:tab w:val="left" w:pos="1080"/>
              </w:tabs>
              <w:jc w:val="both"/>
            </w:pPr>
            <w:r w:rsidRPr="004744A0">
              <w:t>2.Изучение основных сведений об исполняемых произведениях</w:t>
            </w:r>
            <w:r w:rsidR="00B94E95">
              <w:t xml:space="preserve"> </w:t>
            </w:r>
            <w:r w:rsidRPr="004744A0">
              <w:t>(работа со справочниками,</w:t>
            </w:r>
            <w:r w:rsidR="009C7F14">
              <w:t xml:space="preserve"> </w:t>
            </w:r>
            <w:r w:rsidRPr="004744A0">
              <w:t>словарями,</w:t>
            </w:r>
            <w:r w:rsidR="009C7F14">
              <w:t xml:space="preserve"> </w:t>
            </w:r>
            <w:r w:rsidRPr="004744A0">
              <w:t>доп.литературой)</w:t>
            </w:r>
            <w:r w:rsidRPr="004744A0">
              <w:rPr>
                <w:color w:val="333333"/>
              </w:rPr>
              <w:t>.</w:t>
            </w:r>
          </w:p>
        </w:tc>
        <w:tc>
          <w:tcPr>
            <w:tcW w:w="1585" w:type="dxa"/>
            <w:vAlign w:val="center"/>
          </w:tcPr>
          <w:p w:rsidR="005E7DD6" w:rsidRDefault="00DF52E3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8E68E3" w:rsidRDefault="008E68E3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  <w:p w:rsidR="008E68E3" w:rsidRDefault="008E68E3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  <w:p w:rsidR="008E68E3" w:rsidRPr="00C340CB" w:rsidRDefault="00DF52E3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E7DD6" w:rsidRPr="00C340CB" w:rsidTr="004E23DE">
        <w:trPr>
          <w:jc w:val="center"/>
        </w:trPr>
        <w:tc>
          <w:tcPr>
            <w:tcW w:w="7826" w:type="dxa"/>
            <w:gridSpan w:val="3"/>
            <w:vAlign w:val="center"/>
          </w:tcPr>
          <w:p w:rsidR="005E7DD6" w:rsidRPr="00213064" w:rsidRDefault="005E7DD6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85" w:type="dxa"/>
            <w:vAlign w:val="center"/>
          </w:tcPr>
          <w:p w:rsidR="005E7DD6" w:rsidRPr="00213064" w:rsidRDefault="00B94E95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5E7DD6" w:rsidRPr="00C340CB" w:rsidTr="004E23DE">
        <w:trPr>
          <w:jc w:val="center"/>
        </w:trPr>
        <w:tc>
          <w:tcPr>
            <w:tcW w:w="9411" w:type="dxa"/>
            <w:gridSpan w:val="4"/>
            <w:vAlign w:val="center"/>
          </w:tcPr>
          <w:p w:rsidR="005E7DD6" w:rsidRDefault="005E7DD6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4744A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E7DD6" w:rsidRPr="00C340CB" w:rsidTr="004E23DE">
        <w:trPr>
          <w:jc w:val="center"/>
        </w:trPr>
        <w:tc>
          <w:tcPr>
            <w:tcW w:w="649" w:type="dxa"/>
            <w:vAlign w:val="center"/>
          </w:tcPr>
          <w:p w:rsidR="005E7DD6" w:rsidRPr="000F2367" w:rsidRDefault="005E7DD6" w:rsidP="00CD2EA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1695" w:type="dxa"/>
            <w:vAlign w:val="center"/>
          </w:tcPr>
          <w:p w:rsidR="005E7DD6" w:rsidRPr="00C340CB" w:rsidRDefault="004744A0" w:rsidP="004744A0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3 курс, 6</w:t>
            </w:r>
            <w:r w:rsidRPr="005E7DD6">
              <w:t xml:space="preserve"> семестр</w:t>
            </w:r>
          </w:p>
        </w:tc>
        <w:tc>
          <w:tcPr>
            <w:tcW w:w="5482" w:type="dxa"/>
            <w:vAlign w:val="center"/>
          </w:tcPr>
          <w:p w:rsidR="004744A0" w:rsidRDefault="004744A0" w:rsidP="004744A0">
            <w:pPr>
              <w:tabs>
                <w:tab w:val="num" w:pos="0"/>
                <w:tab w:val="left" w:pos="1080"/>
              </w:tabs>
              <w:jc w:val="both"/>
            </w:pPr>
            <w:r>
              <w:t>1.Разучивание нотного материала</w:t>
            </w:r>
          </w:p>
          <w:p w:rsidR="00DF52E3" w:rsidRDefault="00DF52E3" w:rsidP="004744A0">
            <w:pPr>
              <w:tabs>
                <w:tab w:val="num" w:pos="0"/>
                <w:tab w:val="left" w:pos="1080"/>
              </w:tabs>
              <w:jc w:val="both"/>
            </w:pPr>
          </w:p>
          <w:p w:rsidR="005E7DD6" w:rsidRPr="00C340CB" w:rsidRDefault="004744A0" w:rsidP="004744A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4744A0">
              <w:t>2.Изучение основных сведений об исполняемых произведениях</w:t>
            </w:r>
            <w:r w:rsidR="00B94E95">
              <w:t xml:space="preserve"> </w:t>
            </w:r>
            <w:r w:rsidRPr="004744A0">
              <w:t>(работа со справочниками,</w:t>
            </w:r>
            <w:r w:rsidR="009C7F14">
              <w:t xml:space="preserve"> </w:t>
            </w:r>
            <w:r w:rsidRPr="004744A0">
              <w:t>словарями,</w:t>
            </w:r>
            <w:r w:rsidR="009C7F14">
              <w:t xml:space="preserve"> </w:t>
            </w:r>
            <w:r w:rsidRPr="004744A0">
              <w:t>доп.литературой)</w:t>
            </w:r>
            <w:r w:rsidRPr="004744A0">
              <w:rPr>
                <w:color w:val="333333"/>
              </w:rPr>
              <w:t>.</w:t>
            </w:r>
          </w:p>
        </w:tc>
        <w:tc>
          <w:tcPr>
            <w:tcW w:w="1585" w:type="dxa"/>
            <w:vAlign w:val="center"/>
          </w:tcPr>
          <w:p w:rsidR="005E7DD6" w:rsidRDefault="00DF52E3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  <w:p w:rsidR="00DF52E3" w:rsidRDefault="00DF52E3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  <w:p w:rsidR="00DF52E3" w:rsidRDefault="00DF52E3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  <w:p w:rsidR="00DF52E3" w:rsidRPr="00C340CB" w:rsidRDefault="00DF52E3" w:rsidP="00CD2EA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5E7DD6" w:rsidRPr="00C340CB" w:rsidTr="004E23DE">
        <w:trPr>
          <w:jc w:val="center"/>
        </w:trPr>
        <w:tc>
          <w:tcPr>
            <w:tcW w:w="7826" w:type="dxa"/>
            <w:gridSpan w:val="3"/>
            <w:vAlign w:val="center"/>
          </w:tcPr>
          <w:p w:rsidR="005E7DD6" w:rsidRPr="00C340CB" w:rsidRDefault="005E7DD6" w:rsidP="00CD2EAC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</w:t>
            </w:r>
            <w:r w:rsidR="004E23DE">
              <w:rPr>
                <w:b/>
                <w:bCs/>
                <w:sz w:val="20"/>
                <w:szCs w:val="20"/>
              </w:rPr>
              <w:t xml:space="preserve">                         </w:t>
            </w:r>
            <w:proofErr w:type="gramStart"/>
            <w:r>
              <w:rPr>
                <w:b/>
                <w:bCs/>
                <w:sz w:val="20"/>
                <w:szCs w:val="20"/>
              </w:rPr>
              <w:t>Всего  часов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1585" w:type="dxa"/>
            <w:vAlign w:val="center"/>
          </w:tcPr>
          <w:p w:rsidR="005E7DD6" w:rsidRPr="00B94E95" w:rsidRDefault="00B94E95" w:rsidP="00B94E9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94E95"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5E7DD6" w:rsidRPr="00C340CB" w:rsidTr="004E23DE">
        <w:trPr>
          <w:jc w:val="center"/>
        </w:trPr>
        <w:tc>
          <w:tcPr>
            <w:tcW w:w="7826" w:type="dxa"/>
            <w:gridSpan w:val="3"/>
            <w:vAlign w:val="center"/>
          </w:tcPr>
          <w:p w:rsidR="005E7DD6" w:rsidRPr="001723C4" w:rsidRDefault="005E7DD6" w:rsidP="00CD2EA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="004E23DE">
              <w:rPr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585" w:type="dxa"/>
            <w:vAlign w:val="center"/>
          </w:tcPr>
          <w:p w:rsidR="005E7DD6" w:rsidRPr="00C340CB" w:rsidRDefault="00B94E95" w:rsidP="00B94E9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</w:tr>
    </w:tbl>
    <w:p w:rsidR="004E23DE" w:rsidRDefault="004E23DE" w:rsidP="005E7DD6">
      <w:pPr>
        <w:jc w:val="both"/>
        <w:rPr>
          <w:i/>
        </w:rPr>
        <w:sectPr w:rsidR="004E23DE" w:rsidSect="004E23DE"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E7DD6" w:rsidRPr="00F766BF" w:rsidRDefault="004E23DE" w:rsidP="005E7DD6">
      <w:pPr>
        <w:rPr>
          <w:b/>
          <w:bCs/>
        </w:rPr>
      </w:pPr>
      <w:r>
        <w:rPr>
          <w:b/>
        </w:rPr>
        <w:lastRenderedPageBreak/>
        <w:t xml:space="preserve">        </w:t>
      </w:r>
      <w:r w:rsidR="005E7DD6">
        <w:rPr>
          <w:b/>
          <w:bCs/>
        </w:rPr>
        <w:t xml:space="preserve">6. </w:t>
      </w:r>
      <w:r w:rsidR="005E7DD6"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 w:rsidR="005E7DD6">
        <w:rPr>
          <w:b/>
          <w:bCs/>
        </w:rPr>
        <w:t xml:space="preserve"> (МОДУЛЮ)</w:t>
      </w:r>
    </w:p>
    <w:p w:rsidR="005E7DD6" w:rsidRPr="00F766BF" w:rsidRDefault="005E7DD6" w:rsidP="005E7DD6">
      <w:pPr>
        <w:jc w:val="right"/>
        <w:rPr>
          <w:b/>
          <w:bCs/>
        </w:rPr>
      </w:pPr>
    </w:p>
    <w:p w:rsidR="005E7DD6" w:rsidRPr="00F766BF" w:rsidRDefault="005E7DD6" w:rsidP="005E7DD6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</w:t>
      </w:r>
      <w:proofErr w:type="gramStart"/>
      <w:r w:rsidRPr="00F766BF">
        <w:rPr>
          <w:b/>
        </w:rPr>
        <w:t>Связь  результатов</w:t>
      </w:r>
      <w:proofErr w:type="gramEnd"/>
      <w:r w:rsidRPr="00F766BF">
        <w:rPr>
          <w:b/>
        </w:rPr>
        <w:t xml:space="preserve">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5E7DD6" w:rsidRPr="00F766BF" w:rsidRDefault="005E7DD6" w:rsidP="005E7DD6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5E7DD6" w:rsidRPr="00F766BF" w:rsidTr="00CD2EAC">
        <w:tc>
          <w:tcPr>
            <w:tcW w:w="887" w:type="pct"/>
            <w:vAlign w:val="center"/>
          </w:tcPr>
          <w:p w:rsidR="005E7DD6" w:rsidRPr="00F766BF" w:rsidRDefault="005E7DD6" w:rsidP="00CD2EAC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5E7DD6" w:rsidRPr="00F766BF" w:rsidRDefault="005E7DD6" w:rsidP="00CD2EAC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5E7DD6" w:rsidRPr="00F766BF" w:rsidRDefault="005E7DD6" w:rsidP="00CD2EA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 xml:space="preserve">заявленных </w:t>
            </w:r>
            <w:proofErr w:type="gramStart"/>
            <w:r w:rsidRPr="00393B56">
              <w:rPr>
                <w:b/>
              </w:rPr>
              <w:t>компетенций  в</w:t>
            </w:r>
            <w:proofErr w:type="gramEnd"/>
            <w:r w:rsidRPr="00393B56">
              <w:rPr>
                <w:b/>
              </w:rPr>
              <w:t xml:space="preserve"> рамках  изучаемой дисциплины</w:t>
            </w:r>
          </w:p>
        </w:tc>
        <w:tc>
          <w:tcPr>
            <w:tcW w:w="910" w:type="pct"/>
            <w:vAlign w:val="center"/>
          </w:tcPr>
          <w:p w:rsidR="005E7DD6" w:rsidRPr="00F766BF" w:rsidRDefault="005E7DD6" w:rsidP="00CD2EAC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5E7DD6" w:rsidRPr="00F766BF" w:rsidRDefault="005E7DD6" w:rsidP="00CD2EAC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5E7DD6" w:rsidRPr="00F766BF" w:rsidRDefault="005E7DD6" w:rsidP="00CD2EAC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B94E95" w:rsidRPr="00F766BF" w:rsidTr="008E68E3">
        <w:trPr>
          <w:trHeight w:val="753"/>
        </w:trPr>
        <w:tc>
          <w:tcPr>
            <w:tcW w:w="887" w:type="pct"/>
            <w:vMerge w:val="restart"/>
            <w:vAlign w:val="center"/>
          </w:tcPr>
          <w:p w:rsidR="00B94E95" w:rsidRDefault="00B94E95" w:rsidP="00CD2EAC">
            <w:pPr>
              <w:jc w:val="center"/>
            </w:pPr>
            <w:r>
              <w:t xml:space="preserve">ОПК – </w:t>
            </w:r>
            <w:r w:rsidR="00AD2BD6">
              <w:t>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B672A9" w:rsidRDefault="00B94E95" w:rsidP="00CD2EAC">
            <w:pPr>
              <w:rPr>
                <w:b/>
              </w:rPr>
            </w:pPr>
            <w:r>
              <w:rPr>
                <w:b/>
              </w:rPr>
              <w:t>Пороговый</w:t>
            </w:r>
            <w:r w:rsidR="002A001E">
              <w:rPr>
                <w:b/>
              </w:rPr>
              <w:t xml:space="preserve">  </w:t>
            </w:r>
          </w:p>
          <w:p w:rsidR="00993866" w:rsidRPr="00993866" w:rsidRDefault="00993866" w:rsidP="00CD2EAC">
            <w:r w:rsidRPr="00993866">
              <w:t xml:space="preserve">Знать основные принципы работы над музыкальным произведением </w:t>
            </w:r>
          </w:p>
          <w:p w:rsidR="00993866" w:rsidRPr="00993866" w:rsidRDefault="00993866" w:rsidP="00CD2EAC">
            <w:r w:rsidRPr="00993866">
              <w:t>Уметь планировать собственный репетиционный процесс</w:t>
            </w:r>
          </w:p>
          <w:p w:rsidR="00B94E95" w:rsidRPr="00D52B4A" w:rsidRDefault="00993866" w:rsidP="00CD2EAC">
            <w:r w:rsidRPr="00993866">
              <w:t>Владеть базовыми методами освоения нового музыкального материала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B94E95" w:rsidRPr="00F766BF" w:rsidRDefault="00B94E95" w:rsidP="00CD2EAC">
            <w:pPr>
              <w:jc w:val="center"/>
            </w:pPr>
            <w:r>
              <w:t>оценка 3</w:t>
            </w:r>
          </w:p>
        </w:tc>
      </w:tr>
      <w:tr w:rsidR="00B94E95" w:rsidRPr="00F766BF" w:rsidTr="008E68E3">
        <w:trPr>
          <w:trHeight w:val="1020"/>
        </w:trPr>
        <w:tc>
          <w:tcPr>
            <w:tcW w:w="887" w:type="pct"/>
            <w:vMerge/>
            <w:vAlign w:val="center"/>
          </w:tcPr>
          <w:p w:rsidR="00B94E95" w:rsidRDefault="00B94E95" w:rsidP="00CD2EAC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B94E95" w:rsidRDefault="00B94E95" w:rsidP="00CD2EAC">
            <w:pPr>
              <w:rPr>
                <w:b/>
              </w:rPr>
            </w:pPr>
            <w:r>
              <w:rPr>
                <w:b/>
              </w:rPr>
              <w:t>Повышенный</w:t>
            </w:r>
            <w:r w:rsidR="002A001E">
              <w:rPr>
                <w:b/>
              </w:rPr>
              <w:t xml:space="preserve"> </w:t>
            </w:r>
            <w:r w:rsidR="00B672A9">
              <w:rPr>
                <w:b/>
              </w:rPr>
              <w:t xml:space="preserve"> </w:t>
            </w:r>
          </w:p>
          <w:p w:rsidR="00993866" w:rsidRDefault="00993866" w:rsidP="00CD2EAC">
            <w:r>
              <w:t>Знать основные принципы работы над музыкальным произведением и особенности репетиционного процесса</w:t>
            </w:r>
          </w:p>
          <w:p w:rsidR="00993866" w:rsidRDefault="00993866" w:rsidP="00CD2EAC">
            <w:r>
              <w:t>Уметь планировать собственную профессиональную деятельность</w:t>
            </w:r>
          </w:p>
          <w:p w:rsidR="00B672A9" w:rsidRPr="00D52B4A" w:rsidRDefault="00993866" w:rsidP="00CD2EAC">
            <w:r>
              <w:t xml:space="preserve">Владеть </w:t>
            </w:r>
            <w:r w:rsidR="00D52B4A">
              <w:t>навыками, необходимыми для достижения высоких профессиональных результатов в работе над музыкальным произведением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B94E95" w:rsidRPr="00F766BF" w:rsidRDefault="00B94E95" w:rsidP="00CD2EAC">
            <w:pPr>
              <w:jc w:val="center"/>
            </w:pPr>
            <w:proofErr w:type="gramStart"/>
            <w:r>
              <w:t>оценка  4</w:t>
            </w:r>
            <w:proofErr w:type="gramEnd"/>
          </w:p>
        </w:tc>
      </w:tr>
      <w:tr w:rsidR="00B94E95" w:rsidRPr="00F766BF" w:rsidTr="00B94E95">
        <w:trPr>
          <w:trHeight w:val="960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B94E95" w:rsidRDefault="00B94E95" w:rsidP="00CD2EAC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B94E95" w:rsidRPr="00D52B4A" w:rsidRDefault="00B94E95" w:rsidP="00CD2EAC">
            <w:pPr>
              <w:rPr>
                <w:b/>
              </w:rPr>
            </w:pPr>
            <w:r>
              <w:rPr>
                <w:b/>
              </w:rPr>
              <w:t>Высокий</w:t>
            </w:r>
            <w:r w:rsidR="002A001E">
              <w:rPr>
                <w:b/>
              </w:rPr>
              <w:t xml:space="preserve"> </w:t>
            </w:r>
          </w:p>
          <w:p w:rsidR="00B672A9" w:rsidRDefault="00D52B4A" w:rsidP="00CD2EAC">
            <w:r w:rsidRPr="00D52B4A">
              <w:t>Знать</w:t>
            </w:r>
            <w:r>
              <w:t xml:space="preserve"> особенности репетиционного процесса и методы его планирования</w:t>
            </w:r>
          </w:p>
          <w:p w:rsidR="00D52B4A" w:rsidRDefault="00D52B4A" w:rsidP="00CD2EAC">
            <w:r>
              <w:t>Уметь качественно расширять собственный исполнительский репертуар, включая в него как широко известные, так и редко исполняемые произведения</w:t>
            </w:r>
          </w:p>
          <w:p w:rsidR="00B672A9" w:rsidRPr="00D52B4A" w:rsidRDefault="00D52B4A" w:rsidP="00CD2EAC">
            <w:r>
              <w:t>Владеть всеми необходимыми для успешной профессиональной деятельности навыками и техниками работы над музыкальными произведениями разных жанров, композиторов, стилей, эпох.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B94E95" w:rsidRPr="00F766BF" w:rsidRDefault="00B94E95" w:rsidP="00CD2EAC">
            <w:pPr>
              <w:jc w:val="center"/>
            </w:pPr>
            <w:r>
              <w:t>оценка 5</w:t>
            </w:r>
          </w:p>
        </w:tc>
      </w:tr>
      <w:tr w:rsidR="005E7DD6" w:rsidRPr="00F766BF" w:rsidTr="00CD2EAC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5E7DD6" w:rsidRPr="00F766BF" w:rsidRDefault="00734CAD" w:rsidP="00CD2EAC">
            <w:pPr>
              <w:jc w:val="center"/>
            </w:pPr>
            <w:r>
              <w:t>ПК-1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E7DD6" w:rsidRPr="00F766BF" w:rsidRDefault="005E7DD6" w:rsidP="00CD2EAC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5162AE" w:rsidRPr="00F766BF" w:rsidRDefault="005162AE" w:rsidP="005162AE">
            <w:r w:rsidRPr="00F766BF">
              <w:t>Зна</w:t>
            </w:r>
            <w:r>
              <w:t>ть различные к</w:t>
            </w:r>
            <w:r>
              <w:rPr>
                <w:noProof/>
                <w:color w:val="000000" w:themeColor="text1"/>
              </w:rPr>
              <w:t>омпозиторские стили в оперной и камерной музыке</w:t>
            </w:r>
          </w:p>
          <w:p w:rsidR="005162AE" w:rsidRPr="00F766BF" w:rsidRDefault="005162AE" w:rsidP="005162AE">
            <w:r w:rsidRPr="00F766BF">
              <w:t>Уме</w:t>
            </w:r>
            <w:r>
              <w:t xml:space="preserve">ть применять знания о стилистике композиторского письма в учебном процессе </w:t>
            </w:r>
            <w:r w:rsidRPr="00F766BF">
              <w:t xml:space="preserve"> </w:t>
            </w:r>
          </w:p>
          <w:p w:rsidR="005E7DD6" w:rsidRPr="00F766BF" w:rsidRDefault="005162AE" w:rsidP="005162AE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основной методической литературой по исполнительскому искусству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E7DD6" w:rsidRPr="00F766BF" w:rsidRDefault="005E7DD6" w:rsidP="00CD2EAC">
            <w:pPr>
              <w:jc w:val="center"/>
            </w:pPr>
            <w:r w:rsidRPr="00F766BF">
              <w:t>оценка 3</w:t>
            </w:r>
          </w:p>
        </w:tc>
      </w:tr>
      <w:tr w:rsidR="005E7DD6" w:rsidRPr="00F766BF" w:rsidTr="00CD2EAC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5E7DD6" w:rsidRPr="00F766BF" w:rsidRDefault="005E7DD6" w:rsidP="00CD2EAC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E7DD6" w:rsidRPr="00F766BF" w:rsidRDefault="005E7DD6" w:rsidP="00CD2EAC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5162AE" w:rsidRPr="00F766BF" w:rsidRDefault="005162AE" w:rsidP="005162AE">
            <w:r w:rsidRPr="00F766BF">
              <w:t>Зна</w:t>
            </w:r>
            <w:r>
              <w:t xml:space="preserve">ть и иметь способность указать в нотном тексте </w:t>
            </w:r>
            <w:r>
              <w:rPr>
                <w:noProof/>
                <w:color w:val="000000" w:themeColor="text1"/>
              </w:rPr>
              <w:t>характерные особенности музыкальных произведений, определяющие их принадлежность к конкретному вокальному стилю</w:t>
            </w:r>
          </w:p>
          <w:p w:rsidR="005162AE" w:rsidRPr="00F766BF" w:rsidRDefault="005162AE" w:rsidP="005162AE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rPr>
                <w:noProof/>
                <w:color w:val="000000" w:themeColor="text1"/>
              </w:rPr>
              <w:t>применить знания и анализировать стилистические особенности композиторского письма в исполнительской и исследовательской деятельности</w:t>
            </w:r>
          </w:p>
          <w:p w:rsidR="005E7DD6" w:rsidRPr="00F766BF" w:rsidRDefault="005162AE" w:rsidP="005162AE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>
              <w:rPr>
                <w:noProof/>
                <w:color w:val="000000" w:themeColor="text1"/>
              </w:rPr>
              <w:t>в полном объеме терминологией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E7DD6" w:rsidRPr="00F766BF" w:rsidRDefault="005E7DD6" w:rsidP="00CD2EAC">
            <w:pPr>
              <w:jc w:val="center"/>
            </w:pPr>
            <w:r w:rsidRPr="00F766BF">
              <w:t xml:space="preserve"> оценка 4</w:t>
            </w:r>
          </w:p>
        </w:tc>
      </w:tr>
      <w:tr w:rsidR="005E7DD6" w:rsidRPr="00F766BF" w:rsidTr="00CD2EAC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5E7DD6" w:rsidRPr="00F766BF" w:rsidRDefault="005E7DD6" w:rsidP="00CD2EAC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E7DD6" w:rsidRPr="00F766BF" w:rsidRDefault="005E7DD6" w:rsidP="00CD2EAC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5162AE" w:rsidRPr="00F766BF" w:rsidRDefault="005162AE" w:rsidP="005162AE">
            <w:r w:rsidRPr="00F766BF">
              <w:lastRenderedPageBreak/>
              <w:t>Зна</w:t>
            </w:r>
            <w:r>
              <w:t xml:space="preserve">ть, </w:t>
            </w:r>
            <w:r>
              <w:rPr>
                <w:noProof/>
                <w:color w:val="000000" w:themeColor="text1"/>
              </w:rPr>
              <w:t>иметь способность указать в нотном тексте, а также передать во время исполнения характерные особенности музыкальных произведений, определяющие их принадлежность к конкретному вокальному стилю</w:t>
            </w:r>
          </w:p>
          <w:p w:rsidR="005162AE" w:rsidRPr="00F766BF" w:rsidRDefault="005162AE" w:rsidP="005162AE">
            <w:r w:rsidRPr="00F766BF">
              <w:t>Уме</w:t>
            </w:r>
            <w:r>
              <w:t>ть создавать собственные интерпретации музыкальных произведений, полностью согласующиеся со стилистическими особенностями композиторского письма</w:t>
            </w:r>
          </w:p>
          <w:p w:rsidR="005E7DD6" w:rsidRPr="00F766BF" w:rsidRDefault="005162AE" w:rsidP="005162AE"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>
              <w:rPr>
                <w:noProof/>
                <w:color w:val="000000" w:themeColor="text1"/>
              </w:rPr>
              <w:t>в полном объеме терминологией и активно использовать ее в процессе общения в профессиональной среде, а также в исследованиях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E7DD6" w:rsidRPr="00F766BF" w:rsidRDefault="005E7DD6" w:rsidP="00CD2EAC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5E7DD6" w:rsidRPr="00F766BF" w:rsidTr="00DF52E3">
        <w:trPr>
          <w:trHeight w:val="415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5E7DD6" w:rsidRPr="00F766BF" w:rsidRDefault="00734CAD" w:rsidP="00CD2EAC">
            <w:pPr>
              <w:jc w:val="center"/>
            </w:pPr>
            <w:r>
              <w:lastRenderedPageBreak/>
              <w:t>ПК-2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E7DD6" w:rsidRPr="00F766BF" w:rsidRDefault="005E7DD6" w:rsidP="00CD2EAC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5162AE" w:rsidRPr="001924E3" w:rsidRDefault="005E7DD6" w:rsidP="005162AE">
            <w:pPr>
              <w:rPr>
                <w:color w:val="000000" w:themeColor="text1"/>
                <w:spacing w:val="-1"/>
              </w:rPr>
            </w:pPr>
            <w:r w:rsidRPr="00F766BF">
              <w:t xml:space="preserve"> </w:t>
            </w:r>
            <w:r w:rsidR="005162AE" w:rsidRPr="001924E3">
              <w:rPr>
                <w:color w:val="000000" w:themeColor="text1"/>
                <w:spacing w:val="-1"/>
                <w:sz w:val="22"/>
                <w:szCs w:val="22"/>
              </w:rPr>
              <w:t xml:space="preserve">Знать </w:t>
            </w:r>
            <w:r w:rsidR="005162AE" w:rsidRPr="001924E3">
              <w:rPr>
                <w:color w:val="000000" w:themeColor="text1"/>
                <w:sz w:val="22"/>
                <w:szCs w:val="22"/>
              </w:rPr>
              <w:t>технические приемы, способствующие выработке наиболее точной вокальной позиции при пении</w:t>
            </w:r>
          </w:p>
          <w:p w:rsidR="005162AE" w:rsidRPr="001924E3" w:rsidRDefault="005162AE" w:rsidP="005162AE">
            <w:pPr>
              <w:rPr>
                <w:color w:val="000000" w:themeColor="text1"/>
                <w:spacing w:val="-1"/>
              </w:rPr>
            </w:pPr>
            <w:r w:rsidRPr="001924E3">
              <w:rPr>
                <w:color w:val="000000" w:themeColor="text1"/>
                <w:spacing w:val="-1"/>
                <w:sz w:val="22"/>
                <w:szCs w:val="22"/>
              </w:rPr>
              <w:t xml:space="preserve">Уметь </w:t>
            </w:r>
            <w:r w:rsidRPr="001924E3">
              <w:rPr>
                <w:color w:val="000000" w:themeColor="text1"/>
                <w:sz w:val="22"/>
                <w:szCs w:val="22"/>
              </w:rPr>
              <w:t xml:space="preserve">координировать процесс дыхания и </w:t>
            </w:r>
            <w:proofErr w:type="spellStart"/>
            <w:r w:rsidRPr="001924E3">
              <w:rPr>
                <w:color w:val="000000" w:themeColor="text1"/>
                <w:sz w:val="22"/>
                <w:szCs w:val="22"/>
              </w:rPr>
              <w:t>звукоизвлечения</w:t>
            </w:r>
            <w:proofErr w:type="spellEnd"/>
          </w:p>
          <w:p w:rsidR="005E7DD6" w:rsidRPr="00DF52E3" w:rsidRDefault="005162AE" w:rsidP="00DF52E3">
            <w:pPr>
              <w:rPr>
                <w:b/>
              </w:rPr>
            </w:pPr>
            <w:r w:rsidRPr="001924E3">
              <w:rPr>
                <w:color w:val="000000" w:themeColor="text1"/>
                <w:sz w:val="22"/>
              </w:rPr>
              <w:t xml:space="preserve">Владеть </w:t>
            </w:r>
            <w:r w:rsidRPr="001924E3">
              <w:rPr>
                <w:color w:val="000000" w:themeColor="text1"/>
                <w:sz w:val="22"/>
                <w:szCs w:val="22"/>
              </w:rPr>
              <w:t>чистой интонацией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E7DD6" w:rsidRPr="00F766BF" w:rsidRDefault="005E7DD6" w:rsidP="00CD2EAC">
            <w:pPr>
              <w:jc w:val="center"/>
            </w:pPr>
            <w:r w:rsidRPr="00F766BF">
              <w:t>оценка 3</w:t>
            </w:r>
          </w:p>
        </w:tc>
      </w:tr>
      <w:tr w:rsidR="005E7DD6" w:rsidRPr="00F766BF" w:rsidTr="00CD2EAC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5E7DD6" w:rsidRPr="00F766BF" w:rsidRDefault="005E7DD6" w:rsidP="00CD2EAC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E7DD6" w:rsidRPr="00F766BF" w:rsidRDefault="005E7DD6" w:rsidP="00CD2EAC">
            <w:r w:rsidRPr="00F766BF">
              <w:rPr>
                <w:b/>
              </w:rPr>
              <w:t xml:space="preserve">Повышенный </w:t>
            </w:r>
          </w:p>
          <w:p w:rsidR="005162AE" w:rsidRPr="001924E3" w:rsidRDefault="005E7DD6" w:rsidP="005162AE">
            <w:pPr>
              <w:rPr>
                <w:color w:val="000000" w:themeColor="text1"/>
                <w:spacing w:val="-1"/>
              </w:rPr>
            </w:pPr>
            <w:r w:rsidRPr="00F766BF">
              <w:t xml:space="preserve"> </w:t>
            </w:r>
            <w:r w:rsidR="005162AE">
              <w:rPr>
                <w:color w:val="000000" w:themeColor="text1"/>
                <w:spacing w:val="-1"/>
                <w:sz w:val="22"/>
                <w:szCs w:val="22"/>
              </w:rPr>
              <w:t>Знать и самостоятельно использовать</w:t>
            </w:r>
            <w:r w:rsidR="005162AE" w:rsidRPr="001924E3">
              <w:rPr>
                <w:color w:val="000000" w:themeColor="text1"/>
                <w:spacing w:val="-1"/>
                <w:sz w:val="22"/>
                <w:szCs w:val="22"/>
              </w:rPr>
              <w:t xml:space="preserve"> вокальные </w:t>
            </w:r>
            <w:r w:rsidR="005162AE" w:rsidRPr="001924E3">
              <w:rPr>
                <w:color w:val="000000" w:themeColor="text1"/>
                <w:sz w:val="22"/>
                <w:szCs w:val="22"/>
              </w:rPr>
              <w:t xml:space="preserve">приемы, способствующие выработке наиболее точной вокальной позиции </w:t>
            </w:r>
          </w:p>
          <w:p w:rsidR="005162AE" w:rsidRPr="001924E3" w:rsidRDefault="005162AE" w:rsidP="005162AE">
            <w:pPr>
              <w:rPr>
                <w:color w:val="000000" w:themeColor="text1"/>
              </w:rPr>
            </w:pPr>
            <w:r w:rsidRPr="001924E3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1924E3">
              <w:rPr>
                <w:color w:val="000000" w:themeColor="text1"/>
                <w:sz w:val="22"/>
              </w:rPr>
              <w:t xml:space="preserve"> </w:t>
            </w:r>
            <w:r w:rsidRPr="001924E3">
              <w:rPr>
                <w:color w:val="000000" w:themeColor="text1"/>
                <w:spacing w:val="-1"/>
                <w:sz w:val="22"/>
                <w:szCs w:val="22"/>
              </w:rPr>
              <w:t>сохранять полученные стереотипы в пении</w:t>
            </w:r>
          </w:p>
          <w:p w:rsidR="005E7DD6" w:rsidRPr="00F766BF" w:rsidRDefault="005162AE" w:rsidP="005162AE">
            <w:pPr>
              <w:rPr>
                <w:b/>
              </w:rPr>
            </w:pPr>
            <w:r w:rsidRPr="001924E3">
              <w:rPr>
                <w:color w:val="000000" w:themeColor="text1"/>
                <w:sz w:val="22"/>
              </w:rPr>
              <w:t xml:space="preserve">Владеть </w:t>
            </w:r>
            <w:r>
              <w:rPr>
                <w:color w:val="000000" w:themeColor="text1"/>
                <w:sz w:val="22"/>
                <w:szCs w:val="22"/>
              </w:rPr>
              <w:t>необходимыми техническими навыками и приемами для грамотного исполнения произведений оперного и камерного жанров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5E7DD6" w:rsidRPr="00F766BF" w:rsidRDefault="005E7DD6" w:rsidP="00CD2EAC">
            <w:pPr>
              <w:jc w:val="center"/>
            </w:pPr>
            <w:r w:rsidRPr="00F766BF">
              <w:t>оценка 4</w:t>
            </w:r>
          </w:p>
        </w:tc>
      </w:tr>
      <w:tr w:rsidR="005E7DD6" w:rsidRPr="00F766BF" w:rsidTr="00CD2EAC">
        <w:trPr>
          <w:trHeight w:val="276"/>
        </w:trPr>
        <w:tc>
          <w:tcPr>
            <w:tcW w:w="887" w:type="pct"/>
            <w:vMerge/>
            <w:vAlign w:val="center"/>
          </w:tcPr>
          <w:p w:rsidR="005E7DD6" w:rsidRPr="00F766BF" w:rsidRDefault="005E7DD6" w:rsidP="00CD2EAC">
            <w:pPr>
              <w:jc w:val="center"/>
            </w:pPr>
          </w:p>
        </w:tc>
        <w:tc>
          <w:tcPr>
            <w:tcW w:w="3203" w:type="pct"/>
            <w:vAlign w:val="center"/>
          </w:tcPr>
          <w:p w:rsidR="005162AE" w:rsidRPr="00F766BF" w:rsidRDefault="005162AE" w:rsidP="005162AE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5162AE" w:rsidRPr="001924E3" w:rsidRDefault="005162AE" w:rsidP="005162AE">
            <w:pPr>
              <w:rPr>
                <w:color w:val="000000" w:themeColor="text1"/>
                <w:spacing w:val="-1"/>
              </w:rPr>
            </w:pPr>
            <w:r w:rsidRPr="001924E3">
              <w:rPr>
                <w:color w:val="000000" w:themeColor="text1"/>
                <w:spacing w:val="-1"/>
                <w:sz w:val="22"/>
                <w:szCs w:val="22"/>
              </w:rPr>
              <w:t xml:space="preserve">Знать и самостоятельно применять вокальные </w:t>
            </w:r>
            <w:r w:rsidRPr="001924E3">
              <w:rPr>
                <w:color w:val="000000" w:themeColor="text1"/>
                <w:sz w:val="22"/>
                <w:szCs w:val="22"/>
              </w:rPr>
              <w:t>приемы, способствующие выработке наиболее точной вокальной позиции</w:t>
            </w:r>
            <w:r>
              <w:rPr>
                <w:color w:val="000000" w:themeColor="text1"/>
                <w:sz w:val="22"/>
                <w:szCs w:val="22"/>
              </w:rPr>
              <w:t>, иметь представление об особенностях применения указанных приемов в зависимости от текущего состояния голосового аппарата и имеющихся вокально-технических проблем</w:t>
            </w:r>
          </w:p>
          <w:p w:rsidR="005162AE" w:rsidRPr="001924E3" w:rsidRDefault="005162AE" w:rsidP="005162AE">
            <w:pPr>
              <w:rPr>
                <w:color w:val="000000" w:themeColor="text1"/>
              </w:rPr>
            </w:pPr>
            <w:r w:rsidRPr="001924E3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1924E3">
              <w:rPr>
                <w:color w:val="000000" w:themeColor="text1"/>
                <w:sz w:val="22"/>
              </w:rPr>
              <w:t xml:space="preserve"> </w:t>
            </w:r>
            <w:r w:rsidRPr="001924E3">
              <w:rPr>
                <w:color w:val="000000" w:themeColor="text1"/>
                <w:spacing w:val="-1"/>
                <w:sz w:val="22"/>
                <w:szCs w:val="22"/>
              </w:rPr>
              <w:t>сохранять полученные стереотипы в пении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 xml:space="preserve">, а также давать им четкое и понятное описание в целях успешной исполнительской и педагогической практики  </w:t>
            </w:r>
          </w:p>
          <w:p w:rsidR="005E7DD6" w:rsidRDefault="005162AE" w:rsidP="005162AE">
            <w:pPr>
              <w:rPr>
                <w:color w:val="000000" w:themeColor="text1"/>
              </w:rPr>
            </w:pPr>
            <w:r w:rsidRPr="001924E3">
              <w:rPr>
                <w:color w:val="000000" w:themeColor="text1"/>
                <w:sz w:val="22"/>
              </w:rPr>
              <w:t xml:space="preserve">Владеть </w:t>
            </w:r>
            <w:r>
              <w:rPr>
                <w:color w:val="000000" w:themeColor="text1"/>
                <w:sz w:val="22"/>
                <w:szCs w:val="22"/>
              </w:rPr>
              <w:t>необходимыми техническими навыками и приемами для грамотного исполнения произведений оперного и камерного жанров, уметь согласовывать их с художественными задачами произведения</w:t>
            </w:r>
          </w:p>
          <w:p w:rsidR="00F047AF" w:rsidRPr="00F766BF" w:rsidRDefault="00F047AF" w:rsidP="005162AE"/>
        </w:tc>
        <w:tc>
          <w:tcPr>
            <w:tcW w:w="910" w:type="pct"/>
            <w:vAlign w:val="center"/>
          </w:tcPr>
          <w:p w:rsidR="005E7DD6" w:rsidRPr="00F766BF" w:rsidRDefault="005E7DD6" w:rsidP="00CD2EAC">
            <w:pPr>
              <w:jc w:val="center"/>
            </w:pPr>
            <w:r w:rsidRPr="00F766BF">
              <w:t>оценка 5</w:t>
            </w:r>
          </w:p>
        </w:tc>
      </w:tr>
      <w:tr w:rsidR="00715197" w:rsidRPr="00F766BF" w:rsidTr="00CD2EAC">
        <w:trPr>
          <w:trHeight w:val="276"/>
        </w:trPr>
        <w:tc>
          <w:tcPr>
            <w:tcW w:w="887" w:type="pct"/>
            <w:vMerge w:val="restart"/>
            <w:vAlign w:val="center"/>
          </w:tcPr>
          <w:p w:rsidR="00715197" w:rsidRDefault="00715197" w:rsidP="00CD2EAC">
            <w:pPr>
              <w:jc w:val="center"/>
            </w:pPr>
            <w:r>
              <w:t>ПК-7</w:t>
            </w:r>
          </w:p>
          <w:p w:rsidR="004E23DE" w:rsidRDefault="004E23DE" w:rsidP="00CD2EAC">
            <w:pPr>
              <w:jc w:val="center"/>
            </w:pPr>
          </w:p>
          <w:p w:rsidR="004E23DE" w:rsidRDefault="004E23DE" w:rsidP="00CD2EAC">
            <w:pPr>
              <w:jc w:val="center"/>
            </w:pPr>
          </w:p>
          <w:p w:rsidR="004E23DE" w:rsidRDefault="004E23DE" w:rsidP="00CD2EAC">
            <w:pPr>
              <w:jc w:val="center"/>
            </w:pPr>
          </w:p>
          <w:p w:rsidR="004E23DE" w:rsidRDefault="004E23DE" w:rsidP="00CD2EAC">
            <w:pPr>
              <w:jc w:val="center"/>
            </w:pPr>
          </w:p>
          <w:p w:rsidR="004E23DE" w:rsidRDefault="004E23DE" w:rsidP="00CD2EAC">
            <w:pPr>
              <w:jc w:val="center"/>
            </w:pPr>
          </w:p>
          <w:p w:rsidR="004E23DE" w:rsidRDefault="004E23DE" w:rsidP="00CD2EAC">
            <w:pPr>
              <w:jc w:val="center"/>
            </w:pPr>
          </w:p>
          <w:p w:rsidR="004E23DE" w:rsidRDefault="004E23DE" w:rsidP="00CD2EAC">
            <w:pPr>
              <w:jc w:val="center"/>
            </w:pPr>
          </w:p>
          <w:p w:rsidR="004E23DE" w:rsidRDefault="004E23DE" w:rsidP="00CD2EAC">
            <w:pPr>
              <w:jc w:val="center"/>
            </w:pPr>
          </w:p>
          <w:p w:rsidR="004E23DE" w:rsidRDefault="004E23DE" w:rsidP="00CD2EAC">
            <w:pPr>
              <w:jc w:val="center"/>
            </w:pPr>
          </w:p>
          <w:p w:rsidR="004E23DE" w:rsidRDefault="004E23DE" w:rsidP="00CD2EAC">
            <w:pPr>
              <w:jc w:val="center"/>
            </w:pPr>
          </w:p>
          <w:p w:rsidR="004E23DE" w:rsidRDefault="004E23DE" w:rsidP="00CD2EAC">
            <w:pPr>
              <w:jc w:val="center"/>
            </w:pPr>
          </w:p>
          <w:p w:rsidR="004E23DE" w:rsidRDefault="004E23DE" w:rsidP="00CD2EAC">
            <w:pPr>
              <w:jc w:val="center"/>
            </w:pPr>
          </w:p>
          <w:p w:rsidR="004E23DE" w:rsidRPr="00F766BF" w:rsidRDefault="004E23DE" w:rsidP="00CD2EAC">
            <w:pPr>
              <w:jc w:val="center"/>
            </w:pPr>
          </w:p>
        </w:tc>
        <w:tc>
          <w:tcPr>
            <w:tcW w:w="3203" w:type="pct"/>
            <w:vAlign w:val="center"/>
          </w:tcPr>
          <w:p w:rsidR="00715197" w:rsidRPr="009C7F14" w:rsidRDefault="00715197" w:rsidP="00F047AF">
            <w:pPr>
              <w:rPr>
                <w:b/>
              </w:rPr>
            </w:pPr>
            <w:r w:rsidRPr="00F766BF">
              <w:rPr>
                <w:b/>
              </w:rPr>
              <w:lastRenderedPageBreak/>
              <w:t xml:space="preserve">Пороговый </w:t>
            </w:r>
          </w:p>
          <w:p w:rsidR="00715197" w:rsidRPr="0055606E" w:rsidRDefault="00715197" w:rsidP="00F047AF">
            <w:r w:rsidRPr="0055606E">
              <w:t>Знать основы музыкально</w:t>
            </w:r>
            <w:r>
              <w:t>го содержания произведения</w:t>
            </w:r>
          </w:p>
          <w:p w:rsidR="00715197" w:rsidRPr="0055606E" w:rsidRDefault="00715197" w:rsidP="00F047AF">
            <w:r w:rsidRPr="0055606E">
              <w:t xml:space="preserve">Уметь концентрировать внимание широкой </w:t>
            </w:r>
            <w:proofErr w:type="spellStart"/>
            <w:r w:rsidRPr="0055606E">
              <w:t>слушательской</w:t>
            </w:r>
            <w:proofErr w:type="spellEnd"/>
            <w:r w:rsidRPr="0055606E">
              <w:t xml:space="preserve"> аудитории на процессе музыкального исполнения</w:t>
            </w:r>
          </w:p>
          <w:p w:rsidR="00715197" w:rsidRPr="00F047AF" w:rsidRDefault="00715197" w:rsidP="00CD2EAC">
            <w:r w:rsidRPr="0055606E">
              <w:t>Владеть развитой музыкальной памятью и образным мышлением</w:t>
            </w:r>
          </w:p>
        </w:tc>
        <w:tc>
          <w:tcPr>
            <w:tcW w:w="910" w:type="pct"/>
            <w:vAlign w:val="center"/>
          </w:tcPr>
          <w:p w:rsidR="00715197" w:rsidRPr="00F766BF" w:rsidRDefault="005A6758" w:rsidP="00CD2EAC">
            <w:pPr>
              <w:jc w:val="center"/>
            </w:pPr>
            <w:r w:rsidRPr="00F766BF">
              <w:t>оценка 3</w:t>
            </w:r>
          </w:p>
        </w:tc>
      </w:tr>
      <w:tr w:rsidR="00715197" w:rsidRPr="00F766BF" w:rsidTr="00CD2EAC">
        <w:trPr>
          <w:trHeight w:val="276"/>
        </w:trPr>
        <w:tc>
          <w:tcPr>
            <w:tcW w:w="887" w:type="pct"/>
            <w:vMerge/>
            <w:vAlign w:val="center"/>
          </w:tcPr>
          <w:p w:rsidR="00715197" w:rsidRDefault="00715197" w:rsidP="00CD2EAC">
            <w:pPr>
              <w:jc w:val="center"/>
            </w:pPr>
          </w:p>
        </w:tc>
        <w:tc>
          <w:tcPr>
            <w:tcW w:w="3203" w:type="pct"/>
            <w:vAlign w:val="center"/>
          </w:tcPr>
          <w:p w:rsidR="00715197" w:rsidRDefault="00715197" w:rsidP="00F047AF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b/>
              </w:rPr>
            </w:pPr>
            <w:r w:rsidRPr="0055606E">
              <w:rPr>
                <w:b/>
              </w:rPr>
              <w:t xml:space="preserve">Повышенный </w:t>
            </w:r>
          </w:p>
          <w:p w:rsidR="00715197" w:rsidRDefault="00715197" w:rsidP="00F04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606E">
              <w:t>Знать основные принципы создания музыкально-сценического образа</w:t>
            </w:r>
          </w:p>
          <w:p w:rsidR="00715197" w:rsidRPr="00F047AF" w:rsidRDefault="00715197" w:rsidP="00F047A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606E">
              <w:t xml:space="preserve">Уметь применять приемы вокального искусства (точность интонации, ясность дикции, правильное распределение дыхания и т. д.), освоенные в классе </w:t>
            </w:r>
            <w:r w:rsidRPr="0055606E">
              <w:lastRenderedPageBreak/>
              <w:t xml:space="preserve">сольного пения, в </w:t>
            </w:r>
            <w:r>
              <w:t>ансамбле</w:t>
            </w:r>
          </w:p>
          <w:p w:rsidR="00715197" w:rsidRPr="00F047AF" w:rsidRDefault="00715197" w:rsidP="00F047AF">
            <w:pPr>
              <w:widowControl w:val="0"/>
              <w:autoSpaceDE w:val="0"/>
              <w:autoSpaceDN w:val="0"/>
              <w:adjustRightInd w:val="0"/>
            </w:pPr>
            <w:r w:rsidRPr="0055606E">
              <w:t xml:space="preserve">Владеть выработанными навыками существования </w:t>
            </w:r>
            <w:r>
              <w:t>на сцене</w:t>
            </w:r>
          </w:p>
        </w:tc>
        <w:tc>
          <w:tcPr>
            <w:tcW w:w="910" w:type="pct"/>
            <w:vAlign w:val="center"/>
          </w:tcPr>
          <w:p w:rsidR="00715197" w:rsidRPr="00F766BF" w:rsidRDefault="005A6758" w:rsidP="00CD2EAC">
            <w:pPr>
              <w:jc w:val="center"/>
            </w:pPr>
            <w:r w:rsidRPr="00F766BF">
              <w:lastRenderedPageBreak/>
              <w:t xml:space="preserve">оценка </w:t>
            </w:r>
            <w:r>
              <w:t>4</w:t>
            </w:r>
          </w:p>
        </w:tc>
      </w:tr>
      <w:tr w:rsidR="00715197" w:rsidRPr="00F766BF" w:rsidTr="00CD2EAC">
        <w:trPr>
          <w:trHeight w:val="276"/>
        </w:trPr>
        <w:tc>
          <w:tcPr>
            <w:tcW w:w="887" w:type="pct"/>
            <w:vMerge/>
            <w:vAlign w:val="center"/>
          </w:tcPr>
          <w:p w:rsidR="00715197" w:rsidRDefault="00715197" w:rsidP="00CD2EAC">
            <w:pPr>
              <w:jc w:val="center"/>
            </w:pPr>
          </w:p>
        </w:tc>
        <w:tc>
          <w:tcPr>
            <w:tcW w:w="3203" w:type="pct"/>
            <w:vAlign w:val="center"/>
          </w:tcPr>
          <w:p w:rsidR="00715197" w:rsidRPr="0055606E" w:rsidRDefault="00715197" w:rsidP="00F047AF">
            <w:pPr>
              <w:rPr>
                <w:b/>
              </w:rPr>
            </w:pPr>
            <w:r w:rsidRPr="0055606E">
              <w:rPr>
                <w:b/>
              </w:rPr>
              <w:t xml:space="preserve">Высокий </w:t>
            </w:r>
          </w:p>
          <w:p w:rsidR="00715197" w:rsidRPr="0055606E" w:rsidRDefault="00715197" w:rsidP="00F047AF">
            <w:proofErr w:type="gramStart"/>
            <w:r w:rsidRPr="0055606E">
              <w:t>Знать  основные</w:t>
            </w:r>
            <w:proofErr w:type="gramEnd"/>
            <w:r w:rsidRPr="0055606E">
              <w:t xml:space="preserve"> принципы работы над </w:t>
            </w:r>
            <w:r>
              <w:t>вокальным материалом</w:t>
            </w:r>
          </w:p>
          <w:p w:rsidR="00715197" w:rsidRPr="0055606E" w:rsidRDefault="00715197" w:rsidP="00F047AF">
            <w:r w:rsidRPr="0055606E">
              <w:t xml:space="preserve">Уметь ориентироваться в </w:t>
            </w:r>
            <w:r>
              <w:t>рамках крупного ансамбля</w:t>
            </w:r>
          </w:p>
          <w:p w:rsidR="00715197" w:rsidRPr="009C7F14" w:rsidRDefault="00715197" w:rsidP="00CD2EAC">
            <w:r w:rsidRPr="0055606E">
              <w:t>Владеть методикой профессионального анализа драматурги</w:t>
            </w:r>
            <w:r>
              <w:t>и вокального ансамбля и сложностей вокальной партии.</w:t>
            </w:r>
          </w:p>
        </w:tc>
        <w:tc>
          <w:tcPr>
            <w:tcW w:w="910" w:type="pct"/>
            <w:vAlign w:val="center"/>
          </w:tcPr>
          <w:p w:rsidR="00715197" w:rsidRPr="00F766BF" w:rsidRDefault="005A6758" w:rsidP="00CD2EAC">
            <w:pPr>
              <w:jc w:val="center"/>
            </w:pPr>
            <w:r w:rsidRPr="00F766BF">
              <w:t xml:space="preserve">оценка </w:t>
            </w:r>
            <w:r>
              <w:t>5</w:t>
            </w:r>
          </w:p>
        </w:tc>
      </w:tr>
      <w:tr w:rsidR="00715197" w:rsidRPr="00F766BF" w:rsidTr="00CD2EAC">
        <w:trPr>
          <w:trHeight w:val="276"/>
        </w:trPr>
        <w:tc>
          <w:tcPr>
            <w:tcW w:w="887" w:type="pct"/>
            <w:vMerge w:val="restart"/>
            <w:vAlign w:val="center"/>
          </w:tcPr>
          <w:p w:rsidR="00715197" w:rsidRDefault="00715197" w:rsidP="00CD2EAC">
            <w:pPr>
              <w:jc w:val="center"/>
            </w:pPr>
            <w:r>
              <w:t xml:space="preserve"> ПК-10</w:t>
            </w:r>
          </w:p>
        </w:tc>
        <w:tc>
          <w:tcPr>
            <w:tcW w:w="3203" w:type="pct"/>
            <w:vAlign w:val="center"/>
          </w:tcPr>
          <w:p w:rsidR="005A6758" w:rsidRPr="005A6758" w:rsidRDefault="00715197" w:rsidP="005A6758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  <w:r w:rsidR="005A6758" w:rsidRPr="008040B7">
              <w:rPr>
                <w:b/>
                <w:color w:val="000000" w:themeColor="text1"/>
              </w:rPr>
              <w:t xml:space="preserve"> </w:t>
            </w:r>
          </w:p>
          <w:p w:rsidR="005A6758" w:rsidRPr="008040B7" w:rsidRDefault="005A6758" w:rsidP="005A6758">
            <w:pPr>
              <w:rPr>
                <w:color w:val="000000" w:themeColor="text1"/>
                <w:spacing w:val="-1"/>
              </w:rPr>
            </w:pPr>
            <w:r w:rsidRPr="005A6758">
              <w:rPr>
                <w:color w:val="000000" w:themeColor="text1"/>
                <w:spacing w:val="-1"/>
                <w:sz w:val="22"/>
                <w:szCs w:val="22"/>
              </w:rPr>
              <w:t>Знать</w:t>
            </w:r>
            <w:r w:rsidRPr="008040B7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8040B7">
              <w:rPr>
                <w:color w:val="000000" w:themeColor="text1"/>
              </w:rPr>
              <w:t xml:space="preserve">собенности </w:t>
            </w:r>
            <w:r>
              <w:rPr>
                <w:color w:val="000000" w:themeColor="text1"/>
              </w:rPr>
              <w:t>репетиционного процесса</w:t>
            </w:r>
          </w:p>
          <w:p w:rsidR="005A6758" w:rsidRDefault="005A6758" w:rsidP="005A6758">
            <w:pPr>
              <w:rPr>
                <w:color w:val="000000" w:themeColor="text1"/>
                <w:spacing w:val="-1"/>
              </w:rPr>
            </w:pPr>
            <w:r w:rsidRPr="005A6758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8040B7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>слышать</w:t>
            </w:r>
            <w:r w:rsidR="009C7F14">
              <w:rPr>
                <w:color w:val="000000" w:themeColor="text1"/>
              </w:rPr>
              <w:t xml:space="preserve"> вокальную партию при исполнении</w:t>
            </w:r>
            <w:r>
              <w:rPr>
                <w:color w:val="000000" w:themeColor="text1"/>
              </w:rPr>
              <w:t xml:space="preserve"> произведения в ансамбле</w:t>
            </w:r>
          </w:p>
          <w:p w:rsidR="00715197" w:rsidRPr="009C7F14" w:rsidRDefault="005A6758" w:rsidP="00CD2EAC">
            <w:pPr>
              <w:rPr>
                <w:b/>
                <w:color w:val="000000" w:themeColor="text1"/>
              </w:rPr>
            </w:pPr>
            <w:r w:rsidRPr="005A6758">
              <w:rPr>
                <w:color w:val="000000" w:themeColor="text1"/>
                <w:sz w:val="22"/>
              </w:rPr>
              <w:t>Владеть</w:t>
            </w:r>
            <w:r w:rsidRPr="008040B7"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навыками чтения с листа</w:t>
            </w:r>
          </w:p>
        </w:tc>
        <w:tc>
          <w:tcPr>
            <w:tcW w:w="910" w:type="pct"/>
            <w:vAlign w:val="center"/>
          </w:tcPr>
          <w:p w:rsidR="00715197" w:rsidRPr="00F766BF" w:rsidRDefault="005A6758" w:rsidP="00CD2EAC">
            <w:pPr>
              <w:jc w:val="center"/>
            </w:pPr>
            <w:r w:rsidRPr="00F766BF">
              <w:t>оценка 3</w:t>
            </w:r>
          </w:p>
        </w:tc>
      </w:tr>
      <w:tr w:rsidR="00715197" w:rsidRPr="00F766BF" w:rsidTr="00CD2EAC">
        <w:trPr>
          <w:trHeight w:val="276"/>
        </w:trPr>
        <w:tc>
          <w:tcPr>
            <w:tcW w:w="887" w:type="pct"/>
            <w:vMerge/>
            <w:vAlign w:val="center"/>
          </w:tcPr>
          <w:p w:rsidR="00715197" w:rsidRDefault="00715197" w:rsidP="00CD2EAC">
            <w:pPr>
              <w:jc w:val="center"/>
            </w:pPr>
          </w:p>
        </w:tc>
        <w:tc>
          <w:tcPr>
            <w:tcW w:w="3203" w:type="pct"/>
            <w:vAlign w:val="center"/>
          </w:tcPr>
          <w:p w:rsidR="00715197" w:rsidRDefault="00715197" w:rsidP="00715197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b/>
              </w:rPr>
            </w:pPr>
            <w:r w:rsidRPr="0055606E">
              <w:rPr>
                <w:b/>
              </w:rPr>
              <w:t xml:space="preserve">Повышенный </w:t>
            </w:r>
          </w:p>
          <w:p w:rsidR="005A6758" w:rsidRDefault="005A6758" w:rsidP="005A6758">
            <w:pPr>
              <w:rPr>
                <w:color w:val="000000" w:themeColor="text1"/>
              </w:rPr>
            </w:pPr>
            <w:r w:rsidRPr="005A6758">
              <w:rPr>
                <w:color w:val="000000" w:themeColor="text1"/>
                <w:sz w:val="22"/>
                <w:szCs w:val="22"/>
              </w:rPr>
              <w:t xml:space="preserve">Знать </w:t>
            </w:r>
            <w:r w:rsidRPr="00A44763">
              <w:rPr>
                <w:color w:val="000000" w:themeColor="text1"/>
                <w:sz w:val="22"/>
                <w:szCs w:val="22"/>
              </w:rPr>
              <w:t>технические приемы, способствующие выработке наиболее точной вокальной позиции при пении</w:t>
            </w:r>
          </w:p>
          <w:p w:rsidR="005A6758" w:rsidRDefault="005A6758" w:rsidP="005A6758">
            <w:pPr>
              <w:rPr>
                <w:noProof/>
                <w:color w:val="000000" w:themeColor="text1"/>
              </w:rPr>
            </w:pPr>
            <w:r w:rsidRPr="005A6758">
              <w:rPr>
                <w:color w:val="000000" w:themeColor="text1"/>
                <w:sz w:val="22"/>
                <w:szCs w:val="22"/>
              </w:rPr>
              <w:t>Уметь</w: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C4623B">
              <w:rPr>
                <w:noProof/>
                <w:color w:val="000000" w:themeColor="text1"/>
              </w:rPr>
              <w:t>слышать вокальную партию в фактуре музыкального произведения при зрительном восприятии нотного текста</w:t>
            </w:r>
          </w:p>
          <w:p w:rsidR="00715197" w:rsidRPr="009C7F14" w:rsidRDefault="005A6758" w:rsidP="00CD2EAC">
            <w:pPr>
              <w:rPr>
                <w:b/>
                <w:color w:val="000000" w:themeColor="text1"/>
              </w:rPr>
            </w:pPr>
            <w:proofErr w:type="gramStart"/>
            <w:r w:rsidRPr="005A6758">
              <w:rPr>
                <w:noProof/>
                <w:color w:val="000000" w:themeColor="text1"/>
              </w:rPr>
              <w:t>Владеть</w:t>
            </w:r>
            <w:r>
              <w:rPr>
                <w:noProof/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необходимыми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техническими навыками для исполнения разнохарактерных произведений</w:t>
            </w:r>
          </w:p>
        </w:tc>
        <w:tc>
          <w:tcPr>
            <w:tcW w:w="910" w:type="pct"/>
            <w:vAlign w:val="center"/>
          </w:tcPr>
          <w:p w:rsidR="00715197" w:rsidRPr="00F766BF" w:rsidRDefault="005A6758" w:rsidP="00CD2EAC">
            <w:pPr>
              <w:jc w:val="center"/>
            </w:pPr>
            <w:r w:rsidRPr="00F766BF">
              <w:t xml:space="preserve">оценка </w:t>
            </w:r>
            <w:r>
              <w:t>4</w:t>
            </w:r>
          </w:p>
        </w:tc>
      </w:tr>
      <w:tr w:rsidR="00715197" w:rsidRPr="00F766BF" w:rsidTr="00CD2EAC">
        <w:trPr>
          <w:trHeight w:val="276"/>
        </w:trPr>
        <w:tc>
          <w:tcPr>
            <w:tcW w:w="887" w:type="pct"/>
            <w:vMerge/>
            <w:vAlign w:val="center"/>
          </w:tcPr>
          <w:p w:rsidR="00715197" w:rsidRDefault="00715197" w:rsidP="00CD2EAC">
            <w:pPr>
              <w:jc w:val="center"/>
            </w:pPr>
          </w:p>
        </w:tc>
        <w:tc>
          <w:tcPr>
            <w:tcW w:w="3203" w:type="pct"/>
            <w:vAlign w:val="center"/>
          </w:tcPr>
          <w:p w:rsidR="00715197" w:rsidRDefault="00715197" w:rsidP="00CD2EAC">
            <w:pPr>
              <w:rPr>
                <w:b/>
              </w:rPr>
            </w:pPr>
            <w:r w:rsidRPr="0055606E">
              <w:rPr>
                <w:b/>
              </w:rPr>
              <w:t>Высокий</w:t>
            </w:r>
          </w:p>
          <w:p w:rsidR="005A6758" w:rsidRPr="008040B7" w:rsidRDefault="005A6758" w:rsidP="005A6758">
            <w:pPr>
              <w:rPr>
                <w:color w:val="000000" w:themeColor="text1"/>
                <w:spacing w:val="-1"/>
              </w:rPr>
            </w:pPr>
            <w:r w:rsidRPr="005A6758">
              <w:rPr>
                <w:color w:val="000000" w:themeColor="text1"/>
                <w:spacing w:val="-1"/>
                <w:sz w:val="22"/>
                <w:szCs w:val="22"/>
              </w:rPr>
              <w:t>Знать</w:t>
            </w:r>
            <w:r w:rsidRPr="008040B7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>особенности репетиционного процесса и стилистических тонкостей исполняемого произведения</w:t>
            </w:r>
          </w:p>
          <w:p w:rsidR="005A6758" w:rsidRPr="00663D8A" w:rsidRDefault="005A6758" w:rsidP="005A6758">
            <w:pPr>
              <w:rPr>
                <w:b/>
                <w:color w:val="000000" w:themeColor="text1"/>
              </w:rPr>
            </w:pPr>
            <w:r w:rsidRPr="005A6758">
              <w:rPr>
                <w:color w:val="000000" w:themeColor="text1"/>
                <w:spacing w:val="-1"/>
                <w:sz w:val="22"/>
                <w:szCs w:val="22"/>
              </w:rPr>
              <w:t>Уметь</w:t>
            </w:r>
            <w:r w:rsidRPr="008040B7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</w:rPr>
              <w:t xml:space="preserve">выделять </w:t>
            </w:r>
            <w:r w:rsidRPr="00C4623B">
              <w:rPr>
                <w:noProof/>
                <w:color w:val="000000" w:themeColor="text1"/>
              </w:rPr>
              <w:t>вокальную партию в фактуре музыкального произведения при зрительном восприятии нотного текста и при исполнении в ансамбле, с оркестром или фортепиано</w:t>
            </w:r>
          </w:p>
          <w:p w:rsidR="005A6758" w:rsidRPr="009C7F14" w:rsidRDefault="005A6758" w:rsidP="00CD2EAC">
            <w:pPr>
              <w:rPr>
                <w:color w:val="000000" w:themeColor="text1"/>
              </w:rPr>
            </w:pPr>
            <w:r w:rsidRPr="005A6758">
              <w:rPr>
                <w:color w:val="000000" w:themeColor="text1"/>
                <w:sz w:val="22"/>
              </w:rPr>
              <w:t>Владеть</w:t>
            </w:r>
            <w:r w:rsidRPr="008040B7"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навыками чтения с листа</w:t>
            </w:r>
          </w:p>
        </w:tc>
        <w:tc>
          <w:tcPr>
            <w:tcW w:w="910" w:type="pct"/>
            <w:vAlign w:val="center"/>
          </w:tcPr>
          <w:p w:rsidR="00715197" w:rsidRPr="00F766BF" w:rsidRDefault="005A6758" w:rsidP="00CD2EAC">
            <w:pPr>
              <w:jc w:val="center"/>
            </w:pPr>
            <w:r w:rsidRPr="00F766BF">
              <w:t xml:space="preserve">оценка </w:t>
            </w:r>
            <w:r>
              <w:t>5</w:t>
            </w:r>
          </w:p>
        </w:tc>
      </w:tr>
      <w:tr w:rsidR="005E7DD6" w:rsidRPr="00FB1598" w:rsidTr="00CD2EAC">
        <w:trPr>
          <w:trHeight w:val="276"/>
        </w:trPr>
        <w:tc>
          <w:tcPr>
            <w:tcW w:w="4090" w:type="pct"/>
            <w:gridSpan w:val="2"/>
            <w:vAlign w:val="center"/>
          </w:tcPr>
          <w:p w:rsidR="005E7DD6" w:rsidRPr="00F766BF" w:rsidRDefault="005E7DD6" w:rsidP="00CD2EAC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5E7DD6" w:rsidRPr="00F766BF" w:rsidRDefault="005E7DD6" w:rsidP="00CD2EAC">
            <w:pPr>
              <w:jc w:val="center"/>
            </w:pPr>
          </w:p>
        </w:tc>
      </w:tr>
    </w:tbl>
    <w:p w:rsidR="005E7DD6" w:rsidRDefault="005E7DD6" w:rsidP="00F55AF0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5E7DD6" w:rsidRDefault="005E7DD6" w:rsidP="005E7DD6">
      <w:pPr>
        <w:suppressAutoHyphens/>
        <w:jc w:val="both"/>
        <w:rPr>
          <w:b/>
        </w:rPr>
      </w:pPr>
    </w:p>
    <w:p w:rsidR="005E7DD6" w:rsidRDefault="005E7DD6" w:rsidP="005E7DD6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5E7DD6" w:rsidRPr="000A41A1" w:rsidRDefault="005E7DD6" w:rsidP="005E7DD6">
      <w:pPr>
        <w:ind w:firstLine="709"/>
      </w:pPr>
      <w:r w:rsidRPr="0061767D">
        <w:t xml:space="preserve">Оценочные средства </w:t>
      </w:r>
      <w:proofErr w:type="gramStart"/>
      <w:r w:rsidRPr="0061767D">
        <w:t>для  лиц</w:t>
      </w:r>
      <w:proofErr w:type="gramEnd"/>
      <w:r w:rsidRPr="0061767D"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5E7DD6" w:rsidRPr="00DA1483" w:rsidRDefault="005E7DD6" w:rsidP="005E7DD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5E7DD6" w:rsidRDefault="005E7DD6" w:rsidP="005E7DD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E7DD6" w:rsidRDefault="00F55AF0" w:rsidP="005E7DD6">
      <w:pPr>
        <w:autoSpaceDE w:val="0"/>
        <w:autoSpaceDN w:val="0"/>
        <w:adjustRightInd w:val="0"/>
        <w:ind w:firstLine="709"/>
        <w:jc w:val="both"/>
        <w:rPr>
          <w:b/>
        </w:rPr>
      </w:pPr>
      <w:r w:rsidRPr="00D65865">
        <w:rPr>
          <w:color w:val="000000"/>
        </w:rPr>
        <w:t>Студенты с ограниченными возможностями здоровья приема 2018-2019 отсутствуют.</w:t>
      </w:r>
      <w:r w:rsidRPr="00D65865">
        <w:rPr>
          <w:i/>
          <w:color w:val="000000"/>
          <w:sz w:val="20"/>
          <w:szCs w:val="20"/>
        </w:rPr>
        <w:t xml:space="preserve">          </w:t>
      </w:r>
    </w:p>
    <w:p w:rsidR="005E7DD6" w:rsidRDefault="005E7DD6" w:rsidP="005E7DD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E7DD6" w:rsidRPr="00167189" w:rsidRDefault="005E7DD6" w:rsidP="005E7D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5E7DD6" w:rsidRPr="007026B2" w:rsidTr="00CD2EAC">
        <w:tc>
          <w:tcPr>
            <w:tcW w:w="2376" w:type="dxa"/>
          </w:tcPr>
          <w:p w:rsidR="005E7DD6" w:rsidRPr="00354199" w:rsidRDefault="005E7DD6" w:rsidP="00CD2EAC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5E7DD6" w:rsidRPr="00354199" w:rsidRDefault="005E7DD6" w:rsidP="00CD2EAC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5E7DD6" w:rsidRPr="00354199" w:rsidRDefault="005E7DD6" w:rsidP="00CD2EAC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5E7DD6" w:rsidRPr="00354E8D" w:rsidRDefault="005E7DD6" w:rsidP="00CD2EAC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5E7DD6" w:rsidRPr="007026B2" w:rsidTr="00CD2EAC">
        <w:tc>
          <w:tcPr>
            <w:tcW w:w="2376" w:type="dxa"/>
          </w:tcPr>
          <w:p w:rsidR="005E7DD6" w:rsidRPr="00393B56" w:rsidRDefault="005E7DD6" w:rsidP="00CD2EAC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5E7DD6" w:rsidRPr="00393B56" w:rsidRDefault="005E7DD6" w:rsidP="00CD2E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E7DD6" w:rsidRPr="00393B56" w:rsidRDefault="005E7DD6" w:rsidP="00CD2E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E7DD6" w:rsidRPr="00393B56" w:rsidRDefault="005E7DD6" w:rsidP="00CD2EAC">
            <w:pPr>
              <w:jc w:val="both"/>
              <w:rPr>
                <w:sz w:val="20"/>
                <w:szCs w:val="20"/>
              </w:rPr>
            </w:pPr>
          </w:p>
        </w:tc>
      </w:tr>
      <w:tr w:rsidR="005E7DD6" w:rsidRPr="007026B2" w:rsidTr="00CD2EAC">
        <w:tc>
          <w:tcPr>
            <w:tcW w:w="2376" w:type="dxa"/>
          </w:tcPr>
          <w:p w:rsidR="005E7DD6" w:rsidRPr="00393B56" w:rsidRDefault="005E7DD6" w:rsidP="00CD2EAC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5E7DD6" w:rsidRPr="00393B56" w:rsidRDefault="005E7DD6" w:rsidP="00CD2E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E7DD6" w:rsidRPr="00393B56" w:rsidRDefault="005E7DD6" w:rsidP="00CD2E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7DD6" w:rsidRPr="00354199" w:rsidRDefault="005E7DD6" w:rsidP="00CD2EAC">
            <w:pPr>
              <w:rPr>
                <w:i/>
                <w:sz w:val="20"/>
                <w:szCs w:val="20"/>
              </w:rPr>
            </w:pPr>
          </w:p>
        </w:tc>
      </w:tr>
      <w:tr w:rsidR="005E7DD6" w:rsidRPr="007026B2" w:rsidTr="00CD2EAC">
        <w:tc>
          <w:tcPr>
            <w:tcW w:w="2376" w:type="dxa"/>
          </w:tcPr>
          <w:p w:rsidR="005E7DD6" w:rsidRPr="00393B56" w:rsidRDefault="005E7DD6" w:rsidP="00CD2EAC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5E7DD6" w:rsidRPr="00393B56" w:rsidRDefault="005E7DD6" w:rsidP="00CD2E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E7DD6" w:rsidRPr="00393B56" w:rsidRDefault="005E7DD6" w:rsidP="00CD2E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7DD6" w:rsidRPr="00354199" w:rsidRDefault="005E7DD6" w:rsidP="00CD2EAC">
            <w:pPr>
              <w:rPr>
                <w:i/>
                <w:sz w:val="20"/>
                <w:szCs w:val="20"/>
              </w:rPr>
            </w:pPr>
          </w:p>
        </w:tc>
      </w:tr>
    </w:tbl>
    <w:p w:rsidR="005E7DD6" w:rsidRDefault="005E7DD6" w:rsidP="005E7DD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4E23DE" w:rsidRDefault="004E23DE" w:rsidP="005E7DD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</w:rPr>
      </w:pPr>
    </w:p>
    <w:p w:rsidR="004E23DE" w:rsidRDefault="004E23DE" w:rsidP="005E7DD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</w:rPr>
      </w:pPr>
    </w:p>
    <w:p w:rsidR="005E7DD6" w:rsidRPr="0029453D" w:rsidRDefault="005E7DD6" w:rsidP="005E7DD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pacing w:val="-2"/>
        </w:rPr>
      </w:pPr>
      <w:r w:rsidRPr="0029453D">
        <w:rPr>
          <w:rFonts w:asciiTheme="minorHAnsi" w:hAnsiTheme="minorHAnsi" w:cstheme="minorHAnsi"/>
          <w:b/>
        </w:rPr>
        <w:lastRenderedPageBreak/>
        <w:t>7. Т</w:t>
      </w:r>
      <w:r w:rsidRPr="0029453D">
        <w:rPr>
          <w:rFonts w:asciiTheme="minorHAnsi" w:hAnsiTheme="minorHAnsi" w:cstheme="minorHAnsi"/>
          <w:b/>
          <w:spacing w:val="-2"/>
        </w:rPr>
        <w:t>ИПОВЫЕ КОНТРОЛЬНЫЕ ЗАДАНИЯ И ДРУГИЕ МАТЕРИАЛЫ,</w:t>
      </w:r>
    </w:p>
    <w:p w:rsidR="005E7DD6" w:rsidRPr="0029453D" w:rsidRDefault="005E7DD6" w:rsidP="005E7DD6">
      <w:pPr>
        <w:pStyle w:val="a5"/>
        <w:ind w:left="0"/>
        <w:jc w:val="both"/>
        <w:rPr>
          <w:rFonts w:asciiTheme="minorHAnsi" w:hAnsiTheme="minorHAnsi" w:cstheme="minorHAnsi"/>
          <w:b/>
          <w:noProof/>
        </w:rPr>
      </w:pPr>
      <w:r w:rsidRPr="0029453D">
        <w:rPr>
          <w:rFonts w:asciiTheme="minorHAnsi" w:hAnsiTheme="minorHAnsi" w:cstheme="minorHAnsi"/>
          <w:b/>
          <w:spacing w:val="-2"/>
        </w:rPr>
        <w:t xml:space="preserve">НЕОБХОДИМЫЕ ДЛЯ </w:t>
      </w:r>
      <w:proofErr w:type="gramStart"/>
      <w:r w:rsidRPr="0029453D">
        <w:rPr>
          <w:rFonts w:asciiTheme="minorHAnsi" w:hAnsiTheme="minorHAnsi" w:cstheme="minorHAnsi"/>
          <w:b/>
          <w:spacing w:val="-2"/>
        </w:rPr>
        <w:t xml:space="preserve">ОЦЕНКИ </w:t>
      </w:r>
      <w:r w:rsidRPr="0029453D">
        <w:rPr>
          <w:rFonts w:asciiTheme="minorHAnsi" w:hAnsiTheme="minorHAnsi" w:cstheme="minorHAnsi"/>
          <w:noProof/>
        </w:rPr>
        <w:t xml:space="preserve"> </w:t>
      </w:r>
      <w:r w:rsidRPr="0029453D">
        <w:rPr>
          <w:rFonts w:asciiTheme="minorHAnsi" w:hAnsiTheme="minorHAnsi" w:cstheme="minorHAnsi"/>
          <w:b/>
          <w:noProof/>
        </w:rPr>
        <w:t>УРОВНЯ</w:t>
      </w:r>
      <w:proofErr w:type="gramEnd"/>
      <w:r w:rsidRPr="0029453D">
        <w:rPr>
          <w:rFonts w:asciiTheme="minorHAnsi" w:hAnsiTheme="minorHAnsi" w:cstheme="minorHAnsi"/>
          <w:b/>
          <w:noProof/>
        </w:rPr>
        <w:t xml:space="preserve">  СФОРМИРОВАННОСТИ ЗАЯВЛЕННЫХ КОМПЕТЕНЦИЙ  В  РАМКАХ  ИЗУЧАЕМОЙ  ДИСЦИПЛИНЫ</w:t>
      </w:r>
    </w:p>
    <w:p w:rsidR="005E7DD6" w:rsidRDefault="005E7DD6" w:rsidP="005E7DD6">
      <w:pPr>
        <w:pStyle w:val="a5"/>
        <w:ind w:left="0"/>
        <w:jc w:val="both"/>
        <w:rPr>
          <w:noProof/>
        </w:rPr>
      </w:pPr>
      <w:r w:rsidRPr="0029453D">
        <w:rPr>
          <w:rFonts w:asciiTheme="minorHAnsi" w:hAnsiTheme="minorHAnsi" w:cstheme="minorHAnsi"/>
          <w:b/>
          <w:noProof/>
        </w:rPr>
        <w:t>(МОДУЛЯ), ВКЛЮЧАЯ САМОСТОЯТЕЛЬНУЮ РАБОТУ ОБУЧАЮЩИХСЯ</w:t>
      </w:r>
    </w:p>
    <w:p w:rsidR="005E7DD6" w:rsidRPr="00C17581" w:rsidRDefault="005E7DD6" w:rsidP="005E7DD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</w:rPr>
      </w:pPr>
    </w:p>
    <w:p w:rsidR="005E7DD6" w:rsidRPr="00075195" w:rsidRDefault="005E7DD6" w:rsidP="005E7DD6">
      <w:pPr>
        <w:jc w:val="both"/>
        <w:rPr>
          <w:b/>
        </w:rPr>
      </w:pPr>
      <w:proofErr w:type="gramStart"/>
      <w:r w:rsidRPr="00075195">
        <w:rPr>
          <w:b/>
        </w:rPr>
        <w:t>Семестр  №</w:t>
      </w:r>
      <w:proofErr w:type="gramEnd"/>
      <w:r w:rsidR="00F55AF0">
        <w:rPr>
          <w:b/>
        </w:rPr>
        <w:t xml:space="preserve"> 5-6</w:t>
      </w:r>
    </w:p>
    <w:p w:rsidR="005E7DD6" w:rsidRPr="004C1041" w:rsidRDefault="005E7DD6" w:rsidP="005E7DD6">
      <w:r>
        <w:t>7</w:t>
      </w:r>
      <w:r w:rsidRPr="004C1041">
        <w:t>.1 Для текущей аттестации</w:t>
      </w:r>
      <w:r>
        <w:t>:</w:t>
      </w:r>
      <w:r w:rsidRPr="004C1041">
        <w:t xml:space="preserve"> </w:t>
      </w:r>
    </w:p>
    <w:p w:rsidR="005E7DD6" w:rsidRPr="001556ED" w:rsidRDefault="005E7DD6" w:rsidP="005E7DD6">
      <w:pPr>
        <w:rPr>
          <w:i/>
          <w:sz w:val="20"/>
          <w:szCs w:val="20"/>
        </w:rPr>
      </w:pPr>
      <w:r w:rsidRPr="00BC33CE">
        <w:rPr>
          <w:i/>
        </w:rPr>
        <w:t xml:space="preserve">        </w:t>
      </w:r>
    </w:p>
    <w:p w:rsidR="005E7DD6" w:rsidRPr="00F55AF0" w:rsidRDefault="005E7DD6" w:rsidP="005E7DD6">
      <w:pPr>
        <w:pStyle w:val="a5"/>
        <w:tabs>
          <w:tab w:val="left" w:pos="8310"/>
        </w:tabs>
        <w:ind w:left="0"/>
        <w:rPr>
          <w:rFonts w:ascii="Times New Roman" w:hAnsi="Times New Roman"/>
        </w:rPr>
      </w:pPr>
      <w:r w:rsidRPr="001556ED">
        <w:rPr>
          <w:i/>
          <w:sz w:val="20"/>
        </w:rPr>
        <w:t xml:space="preserve">      </w:t>
      </w:r>
      <w:r w:rsidRPr="00F55AF0">
        <w:rPr>
          <w:rFonts w:ascii="Times New Roman" w:hAnsi="Times New Roman"/>
        </w:rPr>
        <w:t>7.1.1</w:t>
      </w:r>
      <w:r w:rsidR="00F55AF0" w:rsidRPr="00F55AF0">
        <w:rPr>
          <w:rFonts w:ascii="Times New Roman" w:hAnsi="Times New Roman"/>
        </w:rPr>
        <w:t>Перечень вопросов для собеседования:</w:t>
      </w:r>
    </w:p>
    <w:p w:rsidR="00F55AF0" w:rsidRDefault="00F55AF0" w:rsidP="005E7DD6">
      <w:pPr>
        <w:pStyle w:val="a5"/>
        <w:tabs>
          <w:tab w:val="left" w:pos="8310"/>
        </w:tabs>
        <w:ind w:left="0"/>
        <w:rPr>
          <w:i/>
          <w:sz w:val="20"/>
        </w:rPr>
      </w:pPr>
    </w:p>
    <w:p w:rsidR="00F55AF0" w:rsidRDefault="00F55AF0" w:rsidP="00F55AF0">
      <w:pPr>
        <w:pStyle w:val="aff0"/>
        <w:jc w:val="both"/>
        <w:rPr>
          <w:rFonts w:cs="Times New Roman"/>
          <w:sz w:val="24"/>
          <w:szCs w:val="24"/>
        </w:rPr>
      </w:pPr>
      <w:r w:rsidRPr="00F55AF0">
        <w:rPr>
          <w:sz w:val="24"/>
          <w:szCs w:val="24"/>
        </w:rPr>
        <w:t>1.</w:t>
      </w:r>
      <w:r>
        <w:rPr>
          <w:rFonts w:cs="Times New Roman"/>
          <w:sz w:val="24"/>
          <w:szCs w:val="24"/>
        </w:rPr>
        <w:t>Каково влияние духовных и светских жанров эпохи Средневековья друг на друга и на музыкальное искусство данного периода в целом?</w:t>
      </w:r>
    </w:p>
    <w:p w:rsidR="00F55AF0" w:rsidRDefault="00F55AF0" w:rsidP="00F55AF0">
      <w:pPr>
        <w:pStyle w:val="aff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2.Каковы предпосылки зарождения оперы в Италии?</w:t>
      </w:r>
    </w:p>
    <w:p w:rsidR="00F55AF0" w:rsidRDefault="00F55AF0" w:rsidP="00F55AF0">
      <w:pPr>
        <w:pStyle w:val="aff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3.В чем заключаются с</w:t>
      </w:r>
      <w:r w:rsidRPr="0088657C">
        <w:rPr>
          <w:rFonts w:cs="Times New Roman"/>
          <w:sz w:val="24"/>
          <w:szCs w:val="24"/>
        </w:rPr>
        <w:t>тилистические особенности первых опер и</w:t>
      </w:r>
      <w:r>
        <w:rPr>
          <w:rFonts w:cs="Times New Roman"/>
          <w:sz w:val="24"/>
          <w:szCs w:val="24"/>
        </w:rPr>
        <w:t xml:space="preserve"> каковы</w:t>
      </w:r>
      <w:r w:rsidRPr="0088657C">
        <w:rPr>
          <w:rFonts w:cs="Times New Roman"/>
          <w:sz w:val="24"/>
          <w:szCs w:val="24"/>
        </w:rPr>
        <w:t xml:space="preserve"> требования к исполнителям</w:t>
      </w:r>
      <w:r>
        <w:rPr>
          <w:rFonts w:cs="Times New Roman"/>
          <w:sz w:val="24"/>
          <w:szCs w:val="24"/>
        </w:rPr>
        <w:t>?</w:t>
      </w:r>
    </w:p>
    <w:p w:rsidR="00F55AF0" w:rsidRDefault="00F55AF0" w:rsidP="00F55AF0">
      <w:pPr>
        <w:pStyle w:val="aff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4.Расскажите об особенностях римской, венецианской, болонской и неаполитанской</w:t>
      </w:r>
      <w:r w:rsidRPr="0088657C">
        <w:rPr>
          <w:rFonts w:cs="Times New Roman"/>
          <w:sz w:val="24"/>
          <w:szCs w:val="24"/>
        </w:rPr>
        <w:t xml:space="preserve"> во</w:t>
      </w:r>
      <w:r>
        <w:rPr>
          <w:rFonts w:cs="Times New Roman"/>
          <w:sz w:val="24"/>
          <w:szCs w:val="24"/>
        </w:rPr>
        <w:t>кальных школ и их представителях</w:t>
      </w:r>
      <w:r w:rsidRPr="0088657C">
        <w:rPr>
          <w:rFonts w:cs="Times New Roman"/>
          <w:sz w:val="24"/>
          <w:szCs w:val="24"/>
        </w:rPr>
        <w:t>.</w:t>
      </w:r>
    </w:p>
    <w:p w:rsidR="00F55AF0" w:rsidRDefault="00F55AF0" w:rsidP="00F55AF0">
      <w:pPr>
        <w:pStyle w:val="aff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5.Охарактеризуйте влияние творчества </w:t>
      </w:r>
      <w:proofErr w:type="spellStart"/>
      <w:r>
        <w:rPr>
          <w:rFonts w:cs="Times New Roman"/>
          <w:sz w:val="24"/>
          <w:szCs w:val="24"/>
        </w:rPr>
        <w:t>Ж.Б.Люлли</w:t>
      </w:r>
      <w:proofErr w:type="spellEnd"/>
      <w:r>
        <w:rPr>
          <w:rFonts w:cs="Times New Roman"/>
          <w:sz w:val="24"/>
          <w:szCs w:val="24"/>
        </w:rPr>
        <w:t xml:space="preserve"> на исполнительское искусство Франции</w:t>
      </w:r>
    </w:p>
    <w:p w:rsidR="007A04AF" w:rsidRDefault="00F55AF0" w:rsidP="007A04AF">
      <w:pPr>
        <w:pStyle w:val="aff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="007A04AF">
        <w:rPr>
          <w:rFonts w:cs="Times New Roman"/>
          <w:sz w:val="24"/>
          <w:szCs w:val="24"/>
        </w:rPr>
        <w:t>Какое в</w:t>
      </w:r>
      <w:r w:rsidR="007A04AF" w:rsidRPr="0088657C">
        <w:rPr>
          <w:rFonts w:cs="Times New Roman"/>
          <w:sz w:val="24"/>
          <w:szCs w:val="24"/>
        </w:rPr>
        <w:t>лияние</w:t>
      </w:r>
      <w:r w:rsidR="007A04AF">
        <w:rPr>
          <w:rFonts w:cs="Times New Roman"/>
          <w:sz w:val="24"/>
          <w:szCs w:val="24"/>
        </w:rPr>
        <w:t xml:space="preserve"> оказало творчество</w:t>
      </w:r>
      <w:r w:rsidR="007A04AF" w:rsidRPr="0088657C">
        <w:rPr>
          <w:rFonts w:cs="Times New Roman"/>
          <w:sz w:val="24"/>
          <w:szCs w:val="24"/>
        </w:rPr>
        <w:t xml:space="preserve"> И.С.Баха на немецкую вокаль</w:t>
      </w:r>
      <w:r w:rsidR="007A04AF">
        <w:rPr>
          <w:rFonts w:cs="Times New Roman"/>
          <w:sz w:val="24"/>
          <w:szCs w:val="24"/>
        </w:rPr>
        <w:t>ную школу и ансамблевое пение?</w:t>
      </w:r>
    </w:p>
    <w:p w:rsidR="007A04AF" w:rsidRDefault="007A04AF" w:rsidP="007A04AF">
      <w:pPr>
        <w:pStyle w:val="aff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4.Каково з</w:t>
      </w:r>
      <w:r w:rsidRPr="0088657C">
        <w:rPr>
          <w:rFonts w:cs="Times New Roman"/>
          <w:sz w:val="24"/>
          <w:szCs w:val="24"/>
        </w:rPr>
        <w:t>начение опер В.А.Моцарта в немецком музы</w:t>
      </w:r>
      <w:r>
        <w:rPr>
          <w:rFonts w:cs="Times New Roman"/>
          <w:sz w:val="24"/>
          <w:szCs w:val="24"/>
        </w:rPr>
        <w:t xml:space="preserve">кальном </w:t>
      </w:r>
      <w:proofErr w:type="spellStart"/>
      <w:proofErr w:type="gramStart"/>
      <w:r>
        <w:rPr>
          <w:rFonts w:cs="Times New Roman"/>
          <w:sz w:val="24"/>
          <w:szCs w:val="24"/>
        </w:rPr>
        <w:t>искусстве?В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чем сложность исполнения ансамблей из его опер?</w:t>
      </w:r>
    </w:p>
    <w:p w:rsidR="007A04AF" w:rsidRDefault="007A04AF" w:rsidP="007A04AF">
      <w:pPr>
        <w:pStyle w:val="aff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5.Назовите имя создателя</w:t>
      </w:r>
      <w:r w:rsidRPr="0088657C">
        <w:rPr>
          <w:rFonts w:cs="Times New Roman"/>
          <w:sz w:val="24"/>
          <w:szCs w:val="24"/>
        </w:rPr>
        <w:t xml:space="preserve"> народно-национальной немецкой оперы. </w:t>
      </w:r>
    </w:p>
    <w:p w:rsidR="007A04AF" w:rsidRDefault="007A04AF" w:rsidP="007A04AF">
      <w:pPr>
        <w:pStyle w:val="aff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6.В чем заключается новаторство опер</w:t>
      </w:r>
      <w:r w:rsidRPr="0088657C">
        <w:rPr>
          <w:rFonts w:cs="Times New Roman"/>
          <w:sz w:val="24"/>
          <w:szCs w:val="24"/>
        </w:rPr>
        <w:t xml:space="preserve"> Р.Вагнера</w:t>
      </w:r>
      <w:r>
        <w:rPr>
          <w:rFonts w:cs="Times New Roman"/>
          <w:sz w:val="24"/>
          <w:szCs w:val="24"/>
        </w:rPr>
        <w:t xml:space="preserve"> и сложность исполнения ансамблевых сцен в них?</w:t>
      </w:r>
    </w:p>
    <w:p w:rsidR="007A04AF" w:rsidRDefault="007A04AF" w:rsidP="007A04AF">
      <w:pPr>
        <w:pStyle w:val="aff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7.Расскажите о наиболее ярких представителях русской вокальной школы?</w:t>
      </w:r>
    </w:p>
    <w:p w:rsidR="007A04AF" w:rsidRDefault="007A04AF" w:rsidP="007A04AF">
      <w:pPr>
        <w:jc w:val="both"/>
      </w:pPr>
      <w:r>
        <w:t>8.Какова роль индивидуальности исполнителя на оперной и эстрадной площадке?</w:t>
      </w:r>
    </w:p>
    <w:p w:rsidR="007A04AF" w:rsidRDefault="007A04AF" w:rsidP="007A04AF">
      <w:pPr>
        <w:jc w:val="both"/>
        <w:rPr>
          <w:b/>
        </w:rPr>
      </w:pPr>
      <w:proofErr w:type="gramStart"/>
      <w:r>
        <w:t>9.</w:t>
      </w:r>
      <w:r w:rsidRPr="0088657C">
        <w:t>«</w:t>
      </w:r>
      <w:proofErr w:type="gramEnd"/>
      <w:r w:rsidRPr="0088657C">
        <w:t>Концентрический метод» М.И.Глинки</w:t>
      </w:r>
      <w:r>
        <w:t xml:space="preserve"> и его значение в методике обучения певцов</w:t>
      </w:r>
      <w:r w:rsidRPr="0088657C">
        <w:t xml:space="preserve">.. </w:t>
      </w:r>
      <w:r>
        <w:t>10.Каковы с</w:t>
      </w:r>
      <w:r w:rsidRPr="0088657C">
        <w:t>овременные требования к актерам-певцам</w:t>
      </w:r>
      <w:r>
        <w:t>? В чем заключается сложность исполнения русской ансамблевой музыки?</w:t>
      </w:r>
    </w:p>
    <w:p w:rsidR="005E7DD6" w:rsidRPr="00FA5565" w:rsidRDefault="005E7DD6" w:rsidP="00F55AF0">
      <w:pPr>
        <w:rPr>
          <w:i/>
          <w:sz w:val="20"/>
        </w:rPr>
      </w:pPr>
    </w:p>
    <w:p w:rsidR="005E7DD6" w:rsidRPr="00F23FE7" w:rsidRDefault="005E7DD6" w:rsidP="005E7DD6">
      <w:pPr>
        <w:pStyle w:val="a5"/>
        <w:tabs>
          <w:tab w:val="left" w:pos="8310"/>
        </w:tabs>
        <w:ind w:left="0"/>
        <w:rPr>
          <w:i/>
          <w:sz w:val="20"/>
        </w:rPr>
      </w:pPr>
    </w:p>
    <w:p w:rsidR="005E7DD6" w:rsidRPr="003F7BC5" w:rsidRDefault="005E7DD6" w:rsidP="005E7DD6">
      <w:pPr>
        <w:pStyle w:val="a5"/>
        <w:tabs>
          <w:tab w:val="left" w:pos="8310"/>
        </w:tabs>
        <w:ind w:left="0"/>
        <w:rPr>
          <w:rFonts w:ascii="Times New Roman" w:hAnsi="Times New Roman"/>
          <w:i/>
        </w:rPr>
      </w:pPr>
      <w:r w:rsidRPr="003F7BC5">
        <w:rPr>
          <w:rFonts w:ascii="Times New Roman" w:hAnsi="Times New Roman"/>
        </w:rPr>
        <w:t>7.2 Для промежуточной аттестации:</w:t>
      </w:r>
      <w:r w:rsidRPr="003F7BC5">
        <w:rPr>
          <w:rFonts w:ascii="Times New Roman" w:hAnsi="Times New Roman"/>
          <w:b/>
        </w:rPr>
        <w:t xml:space="preserve"> </w:t>
      </w:r>
    </w:p>
    <w:p w:rsidR="005E7DD6" w:rsidRPr="00F61293" w:rsidRDefault="005E7DD6" w:rsidP="00F55AF0">
      <w:pPr>
        <w:jc w:val="both"/>
        <w:rPr>
          <w:b/>
        </w:rPr>
      </w:pPr>
      <w:r>
        <w:rPr>
          <w:i/>
          <w:sz w:val="20"/>
          <w:szCs w:val="20"/>
        </w:rPr>
        <w:t xml:space="preserve">     </w:t>
      </w:r>
    </w:p>
    <w:p w:rsidR="005E7DD6" w:rsidRPr="00F55AF0" w:rsidRDefault="005E7DD6" w:rsidP="00F55AF0">
      <w:pPr>
        <w:pStyle w:val="a5"/>
        <w:tabs>
          <w:tab w:val="left" w:pos="993"/>
        </w:tabs>
        <w:ind w:left="0"/>
        <w:rPr>
          <w:rFonts w:ascii="Times New Roman" w:hAnsi="Times New Roman"/>
        </w:rPr>
      </w:pPr>
      <w:r w:rsidRPr="00F55AF0">
        <w:rPr>
          <w:rFonts w:ascii="Times New Roman" w:hAnsi="Times New Roman"/>
        </w:rPr>
        <w:t xml:space="preserve">    7.2.1 </w:t>
      </w:r>
      <w:r w:rsidR="00CD2EAC">
        <w:rPr>
          <w:rFonts w:ascii="Times New Roman" w:hAnsi="Times New Roman"/>
        </w:rPr>
        <w:t>Исполнение</w:t>
      </w:r>
      <w:r w:rsidR="00F55AF0" w:rsidRPr="00F55AF0">
        <w:rPr>
          <w:rFonts w:ascii="Times New Roman" w:hAnsi="Times New Roman"/>
        </w:rPr>
        <w:t xml:space="preserve"> программы в соответствии с текущим планом</w:t>
      </w:r>
    </w:p>
    <w:p w:rsidR="005E7DD6" w:rsidRDefault="005E7DD6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4E23DE" w:rsidRDefault="004E23DE" w:rsidP="005E7DD6">
      <w:pPr>
        <w:autoSpaceDE w:val="0"/>
        <w:autoSpaceDN w:val="0"/>
        <w:adjustRightInd w:val="0"/>
        <w:jc w:val="both"/>
        <w:rPr>
          <w:b/>
        </w:rPr>
      </w:pPr>
    </w:p>
    <w:p w:rsidR="005E7DD6" w:rsidRPr="00171E7D" w:rsidRDefault="005E7DD6" w:rsidP="002425E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</w:t>
      </w:r>
      <w:proofErr w:type="gramStart"/>
      <w:r>
        <w:rPr>
          <w:b/>
        </w:rPr>
        <w:t xml:space="preserve">   </w:t>
      </w:r>
      <w:r w:rsidRPr="00F20B64">
        <w:rPr>
          <w:b/>
        </w:rPr>
        <w:t>(</w:t>
      </w:r>
      <w:proofErr w:type="gramEnd"/>
      <w:r w:rsidRPr="00F20B64">
        <w:rPr>
          <w:b/>
        </w:rPr>
        <w:t>МОДУЛЯ)</w:t>
      </w:r>
    </w:p>
    <w:p w:rsidR="005E7DD6" w:rsidRPr="00425BF2" w:rsidRDefault="005E7DD6" w:rsidP="005E7DD6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5E7DD6" w:rsidRPr="00425BF2" w:rsidTr="00CD2EAC">
        <w:tc>
          <w:tcPr>
            <w:tcW w:w="709" w:type="dxa"/>
          </w:tcPr>
          <w:p w:rsidR="005E7DD6" w:rsidRPr="00425BF2" w:rsidRDefault="005E7DD6" w:rsidP="00CD2EA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5E7DD6" w:rsidRPr="00425BF2" w:rsidRDefault="005E7DD6" w:rsidP="00CD2EA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gramStart"/>
            <w:r w:rsidRPr="00425BF2">
              <w:rPr>
                <w:b/>
                <w:sz w:val="22"/>
                <w:szCs w:val="22"/>
              </w:rPr>
              <w:t>Наименование  учебных</w:t>
            </w:r>
            <w:proofErr w:type="gramEnd"/>
            <w:r w:rsidRPr="00425BF2">
              <w:rPr>
                <w:b/>
                <w:sz w:val="22"/>
                <w:szCs w:val="22"/>
              </w:rPr>
              <w:t xml:space="preserve">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5E7DD6" w:rsidRPr="00425BF2" w:rsidRDefault="005E7DD6" w:rsidP="00CD2E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 xml:space="preserve">Оснащенность учебных </w:t>
            </w:r>
            <w:proofErr w:type="gramStart"/>
            <w:r w:rsidRPr="00425BF2">
              <w:rPr>
                <w:b/>
                <w:sz w:val="22"/>
                <w:szCs w:val="22"/>
              </w:rPr>
              <w:t>аудиторий  и</w:t>
            </w:r>
            <w:proofErr w:type="gramEnd"/>
            <w:r w:rsidRPr="00425BF2">
              <w:rPr>
                <w:b/>
                <w:sz w:val="22"/>
                <w:szCs w:val="22"/>
              </w:rPr>
              <w:t xml:space="preserve"> помещений для самостоятельной работы</w:t>
            </w:r>
          </w:p>
        </w:tc>
      </w:tr>
      <w:tr w:rsidR="005E7DD6" w:rsidRPr="00425BF2" w:rsidTr="00CD2EAC">
        <w:tc>
          <w:tcPr>
            <w:tcW w:w="9462" w:type="dxa"/>
            <w:gridSpan w:val="3"/>
          </w:tcPr>
          <w:p w:rsidR="005E7DD6" w:rsidRPr="002425EE" w:rsidRDefault="002425EE" w:rsidP="00CD2EA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gramStart"/>
            <w:r w:rsidRPr="002425EE">
              <w:rPr>
                <w:i/>
              </w:rPr>
              <w:t>Например</w:t>
            </w:r>
            <w:proofErr w:type="gramEnd"/>
            <w:r w:rsidRPr="002425EE">
              <w:rPr>
                <w:i/>
              </w:rPr>
              <w:t>:</w:t>
            </w:r>
          </w:p>
        </w:tc>
      </w:tr>
      <w:tr w:rsidR="002425EE" w:rsidRPr="00425BF2" w:rsidTr="002425EE">
        <w:trPr>
          <w:trHeight w:val="284"/>
        </w:trPr>
        <w:tc>
          <w:tcPr>
            <w:tcW w:w="709" w:type="dxa"/>
            <w:vMerge w:val="restart"/>
          </w:tcPr>
          <w:p w:rsidR="002425EE" w:rsidRDefault="002425EE" w:rsidP="00CD2E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2425EE" w:rsidRPr="002425EE" w:rsidRDefault="002425EE" w:rsidP="002425E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2425E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753" w:type="dxa"/>
            <w:gridSpan w:val="2"/>
          </w:tcPr>
          <w:p w:rsidR="002425EE" w:rsidRPr="0029453D" w:rsidRDefault="002425EE" w:rsidP="002425EE">
            <w:pPr>
              <w:jc w:val="center"/>
              <w:rPr>
                <w:b/>
              </w:rPr>
            </w:pPr>
            <w:r w:rsidRPr="0029453D">
              <w:t>115035, г. Москва, ул. Садовническая, д. 52/45</w:t>
            </w:r>
          </w:p>
        </w:tc>
      </w:tr>
      <w:tr w:rsidR="002425EE" w:rsidRPr="00425BF2" w:rsidTr="002425EE">
        <w:trPr>
          <w:trHeight w:val="1974"/>
        </w:trPr>
        <w:tc>
          <w:tcPr>
            <w:tcW w:w="709" w:type="dxa"/>
            <w:vMerge/>
          </w:tcPr>
          <w:p w:rsidR="002425EE" w:rsidRPr="00425BF2" w:rsidRDefault="002425EE" w:rsidP="00CD2E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2425EE" w:rsidRPr="0029453D" w:rsidRDefault="002425EE" w:rsidP="002425EE">
            <w:r w:rsidRPr="0029453D">
              <w:t>Аудитория №211</w:t>
            </w:r>
            <w:proofErr w:type="gramStart"/>
            <w:r w:rsidRPr="0029453D">
              <w:tab/>
              <w:t xml:space="preserve">  для</w:t>
            </w:r>
            <w:proofErr w:type="gramEnd"/>
            <w:r w:rsidRPr="0029453D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</w:tcPr>
          <w:p w:rsidR="002425EE" w:rsidRDefault="002425EE" w:rsidP="002425EE">
            <w:r w:rsidRPr="0029453D">
              <w:t xml:space="preserve">Рояль </w:t>
            </w:r>
            <w:proofErr w:type="spellStart"/>
            <w:r w:rsidRPr="0029453D">
              <w:t>Kawai</w:t>
            </w:r>
            <w:proofErr w:type="spellEnd"/>
            <w:r w:rsidRPr="0029453D">
              <w:t>, комплект учебной мебели.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2425EE" w:rsidRPr="00425BF2" w:rsidTr="002425EE">
        <w:trPr>
          <w:trHeight w:val="1833"/>
        </w:trPr>
        <w:tc>
          <w:tcPr>
            <w:tcW w:w="709" w:type="dxa"/>
            <w:vMerge/>
          </w:tcPr>
          <w:p w:rsidR="002425EE" w:rsidRPr="00425BF2" w:rsidRDefault="002425EE" w:rsidP="00CD2E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2425EE" w:rsidRPr="0029453D" w:rsidRDefault="002425EE" w:rsidP="002425EE">
            <w:r w:rsidRPr="0029453D">
              <w:t>Аудитория №219</w:t>
            </w:r>
            <w:proofErr w:type="gramStart"/>
            <w:r w:rsidRPr="0029453D">
              <w:tab/>
              <w:t xml:space="preserve">  для</w:t>
            </w:r>
            <w:proofErr w:type="gramEnd"/>
            <w:r w:rsidRPr="0029453D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2425EE" w:rsidRPr="0029453D" w:rsidRDefault="002425EE" w:rsidP="003F7B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2425EE" w:rsidRDefault="002425EE" w:rsidP="002425EE">
            <w:r w:rsidRPr="0029453D">
              <w:t>Комплект учебной мебели, рояль Август-</w:t>
            </w:r>
            <w:proofErr w:type="spellStart"/>
            <w:r w:rsidRPr="0029453D">
              <w:t>Фестер</w:t>
            </w:r>
            <w:proofErr w:type="spellEnd"/>
            <w:r w:rsidRPr="0029453D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2425EE" w:rsidRPr="00425BF2" w:rsidTr="002425EE">
        <w:trPr>
          <w:trHeight w:val="1874"/>
        </w:trPr>
        <w:tc>
          <w:tcPr>
            <w:tcW w:w="709" w:type="dxa"/>
            <w:vMerge/>
          </w:tcPr>
          <w:p w:rsidR="002425EE" w:rsidRPr="00425BF2" w:rsidRDefault="002425EE" w:rsidP="00CD2E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2425EE" w:rsidRDefault="002425EE" w:rsidP="002425EE">
            <w:r w:rsidRPr="0029453D">
              <w:t>Аудитория №209</w:t>
            </w:r>
            <w:proofErr w:type="gramStart"/>
            <w:r w:rsidRPr="0029453D">
              <w:tab/>
              <w:t xml:space="preserve">  для</w:t>
            </w:r>
            <w:proofErr w:type="gramEnd"/>
            <w:r w:rsidRPr="0029453D"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</w:tcPr>
          <w:p w:rsidR="002425EE" w:rsidRPr="0029453D" w:rsidRDefault="002425EE" w:rsidP="002425EE">
            <w:r w:rsidRPr="0029453D">
              <w:t xml:space="preserve">Комплект учебной мебели, рояль </w:t>
            </w:r>
            <w:proofErr w:type="spellStart"/>
            <w:r w:rsidRPr="0029453D">
              <w:t>Kawai</w:t>
            </w:r>
            <w:proofErr w:type="spellEnd"/>
            <w:r w:rsidRPr="0029453D">
              <w:t>, пульт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2425EE" w:rsidRPr="00425BF2" w:rsidTr="002425EE">
        <w:trPr>
          <w:trHeight w:val="2342"/>
        </w:trPr>
        <w:tc>
          <w:tcPr>
            <w:tcW w:w="709" w:type="dxa"/>
            <w:vMerge/>
          </w:tcPr>
          <w:p w:rsidR="002425EE" w:rsidRPr="00425BF2" w:rsidRDefault="002425EE" w:rsidP="00CD2E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2425EE" w:rsidRPr="0029453D" w:rsidRDefault="002425EE" w:rsidP="002425EE">
            <w:r w:rsidRPr="0029453D">
              <w:t>Аудитория №226</w:t>
            </w:r>
            <w:r w:rsidRPr="0029453D">
              <w:tab/>
              <w:t>для проведения индивидуальных занятий семинарского типа.</w:t>
            </w:r>
          </w:p>
        </w:tc>
        <w:tc>
          <w:tcPr>
            <w:tcW w:w="4359" w:type="dxa"/>
          </w:tcPr>
          <w:p w:rsidR="002425EE" w:rsidRPr="0029453D" w:rsidRDefault="002425EE" w:rsidP="002425EE">
            <w:r w:rsidRPr="0029453D">
              <w:t xml:space="preserve">Рабочее место преподавателя, рояль </w:t>
            </w:r>
            <w:proofErr w:type="spellStart"/>
            <w:r w:rsidRPr="0029453D">
              <w:t>Kawai</w:t>
            </w:r>
            <w:proofErr w:type="spellEnd"/>
            <w:r w:rsidRPr="0029453D">
              <w:t>, пульты для нот, комплект учебной мебели, 1 персональный компьютер, принтер HP6106, наборы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2425EE" w:rsidRPr="00425BF2" w:rsidTr="002425EE">
        <w:trPr>
          <w:trHeight w:val="262"/>
        </w:trPr>
        <w:tc>
          <w:tcPr>
            <w:tcW w:w="709" w:type="dxa"/>
            <w:vMerge w:val="restart"/>
          </w:tcPr>
          <w:p w:rsidR="002425EE" w:rsidRDefault="002425EE" w:rsidP="002425E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2425EE" w:rsidRDefault="002425EE" w:rsidP="002425E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2425EE">
              <w:rPr>
                <w:b/>
                <w:i/>
                <w:sz w:val="28"/>
                <w:szCs w:val="28"/>
              </w:rPr>
              <w:t>2</w:t>
            </w:r>
          </w:p>
          <w:p w:rsidR="002425EE" w:rsidRDefault="002425EE" w:rsidP="002425E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2425EE" w:rsidRDefault="002425EE" w:rsidP="002425E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2425EE" w:rsidRDefault="002425EE" w:rsidP="002425E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2425EE" w:rsidRDefault="002425EE" w:rsidP="002425E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2425EE" w:rsidRDefault="002425EE" w:rsidP="002425E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2425EE" w:rsidRDefault="002425EE" w:rsidP="002425E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2425EE" w:rsidRPr="00425BF2" w:rsidRDefault="002425EE" w:rsidP="002425E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53" w:type="dxa"/>
            <w:gridSpan w:val="2"/>
          </w:tcPr>
          <w:p w:rsidR="002425EE" w:rsidRPr="0029453D" w:rsidRDefault="002425EE" w:rsidP="002425EE">
            <w:pPr>
              <w:jc w:val="center"/>
            </w:pPr>
            <w:r w:rsidRPr="0029453D">
              <w:t>115035, г. Москва, ул. Садовническая, д. 33, стр. 1</w:t>
            </w:r>
          </w:p>
        </w:tc>
      </w:tr>
      <w:tr w:rsidR="002425EE" w:rsidRPr="00425BF2" w:rsidTr="002425EE">
        <w:trPr>
          <w:trHeight w:val="2478"/>
        </w:trPr>
        <w:tc>
          <w:tcPr>
            <w:tcW w:w="709" w:type="dxa"/>
            <w:vMerge/>
          </w:tcPr>
          <w:p w:rsidR="002425EE" w:rsidRPr="00425BF2" w:rsidRDefault="002425EE" w:rsidP="00CD2EA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2425EE" w:rsidRDefault="002425EE" w:rsidP="002425EE">
            <w:r w:rsidRPr="0029453D"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:rsidR="002425EE" w:rsidRPr="0029453D" w:rsidRDefault="002425EE" w:rsidP="002425EE"/>
          <w:p w:rsidR="002425EE" w:rsidRPr="0029453D" w:rsidRDefault="002425EE" w:rsidP="003F7B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59" w:type="dxa"/>
          </w:tcPr>
          <w:p w:rsidR="002425EE" w:rsidRDefault="002425EE" w:rsidP="002425EE">
            <w:pPr>
              <w:jc w:val="both"/>
            </w:pPr>
            <w:r w:rsidRPr="0029453D"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5E7DD6" w:rsidRDefault="005E7DD6" w:rsidP="005E7DD6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5E7DD6" w:rsidSect="00CD2EAC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E7DD6" w:rsidRDefault="005E7DD6" w:rsidP="005E7DD6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5E7DD6" w:rsidRDefault="005E7DD6" w:rsidP="005E7DD6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5E7DD6" w:rsidRDefault="005E7DD6" w:rsidP="00BE65CD">
      <w:pPr>
        <w:tabs>
          <w:tab w:val="right" w:leader="underscore" w:pos="8505"/>
        </w:tabs>
        <w:jc w:val="both"/>
        <w:rPr>
          <w:b/>
        </w:rPr>
      </w:pPr>
      <w:r>
        <w:rPr>
          <w:i/>
        </w:rPr>
        <w:t xml:space="preserve">             </w:t>
      </w:r>
    </w:p>
    <w:p w:rsidR="005E7DD6" w:rsidRPr="001E5106" w:rsidRDefault="005E7DD6" w:rsidP="005E7DD6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3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1820"/>
        <w:gridCol w:w="150"/>
        <w:gridCol w:w="2977"/>
        <w:gridCol w:w="1505"/>
        <w:gridCol w:w="54"/>
        <w:gridCol w:w="2450"/>
        <w:gridCol w:w="665"/>
        <w:gridCol w:w="146"/>
        <w:gridCol w:w="2939"/>
        <w:gridCol w:w="604"/>
        <w:gridCol w:w="1414"/>
      </w:tblGrid>
      <w:tr w:rsidR="005E7DD6" w:rsidRPr="001E5106" w:rsidTr="00B40FE9">
        <w:trPr>
          <w:trHeight w:val="7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603D21" w:rsidRDefault="005E7DD6" w:rsidP="00CD2EA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</w:t>
            </w:r>
            <w:proofErr w:type="gramEnd"/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E7DD6" w:rsidRPr="001E5106" w:rsidTr="00B40F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5E7DD6" w:rsidRPr="001E5106" w:rsidTr="00B40FE9">
        <w:tc>
          <w:tcPr>
            <w:tcW w:w="10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7DD6" w:rsidRPr="001E5106" w:rsidRDefault="005E7DD6" w:rsidP="00CD2EA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DD6" w:rsidRPr="001E5106" w:rsidRDefault="005E7DD6" w:rsidP="00CD2EAC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E7DD6" w:rsidRPr="001E5106" w:rsidTr="00B40FE9">
        <w:tc>
          <w:tcPr>
            <w:tcW w:w="10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E5106" w:rsidRDefault="005E7DD6" w:rsidP="00CD2EAC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proofErr w:type="gramStart"/>
            <w:r w:rsidRPr="001E5106">
              <w:rPr>
                <w:i/>
                <w:sz w:val="20"/>
                <w:szCs w:val="20"/>
                <w:lang w:eastAsia="ar-SA"/>
              </w:rPr>
              <w:t>Например</w:t>
            </w:r>
            <w:proofErr w:type="gramEnd"/>
            <w:r w:rsidRPr="001E5106">
              <w:rPr>
                <w:i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7DD6" w:rsidRPr="001E5106" w:rsidRDefault="005E7DD6" w:rsidP="00CD2EAC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DD6" w:rsidRPr="001E5106" w:rsidRDefault="005E7DD6" w:rsidP="00CD2EAC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5E7DD6" w:rsidRPr="001E5106" w:rsidTr="00B40F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5E7DD6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C61E42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Дмитриев Л.Б.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C61E42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Основы вокальной методики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C61E42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C61E42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М.: Музыка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C61E42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200</w:t>
            </w:r>
            <w:r w:rsidR="00CB645F"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7DD6" w:rsidRPr="001F3148" w:rsidRDefault="005E7DD6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DD6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  <w:p w:rsidR="005E7DD6" w:rsidRPr="001F3148" w:rsidRDefault="005E7DD6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  <w:p w:rsidR="005E7DD6" w:rsidRPr="001F3148" w:rsidRDefault="005E7DD6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B645F" w:rsidRPr="001E5106" w:rsidTr="00B40F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Дмитриев Л.Б.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Основы вокальной методики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М.: Музыка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2004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</w:tr>
      <w:tr w:rsidR="00CB645F" w:rsidRPr="001E5106" w:rsidTr="00B40F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Дмитриев Л.Б.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Основы вокальной методики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М.: Музыка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1996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45F" w:rsidRPr="001F3148" w:rsidRDefault="009C7F14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</w:tr>
      <w:tr w:rsidR="005E7DD6" w:rsidRPr="00C61E42" w:rsidTr="00B40F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5E7DD6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A21F24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proofErr w:type="spellStart"/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Скульский</w:t>
            </w:r>
            <w:proofErr w:type="spellEnd"/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А. М.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C61E42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Хрестоматия по курсу вокального ансамбля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7C068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7C068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М.: Музыка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7C068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2005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7DD6" w:rsidRPr="001F3148" w:rsidRDefault="005E7DD6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DD6" w:rsidRPr="001F3148" w:rsidRDefault="000B479E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</w:tr>
      <w:tr w:rsidR="005E7DD6" w:rsidRPr="001E5106" w:rsidTr="00B40F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5E7DD6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7C068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Морозов В.П.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7C068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Искусство резонансного пения. Основы резонансной теории и техники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7C068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7C068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М.: МГК </w:t>
            </w:r>
            <w:proofErr w:type="spellStart"/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им.П.И.Чайковского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7DD6" w:rsidRPr="001F3148" w:rsidRDefault="007C068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2008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7DD6" w:rsidRPr="001F3148" w:rsidRDefault="005E7DD6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  <w:p w:rsidR="005E7DD6" w:rsidRPr="001F3148" w:rsidRDefault="005E7DD6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DD6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  <w:p w:rsidR="005E7DD6" w:rsidRPr="001F3148" w:rsidRDefault="005E7DD6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B645F" w:rsidRPr="001E5106" w:rsidTr="00B40F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iCs/>
                <w:sz w:val="22"/>
                <w:szCs w:val="22"/>
                <w:lang w:eastAsia="ar-SA"/>
              </w:rPr>
              <w:t>3а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Морозов В.П.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Искусство резонансного пения. Основы резонансной теории и техники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М.: МГК </w:t>
            </w:r>
            <w:proofErr w:type="spellStart"/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им.П.И.Чайковского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2002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1F314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</w:tr>
      <w:tr w:rsidR="00CB645F" w:rsidRPr="001E5106" w:rsidTr="00B40FE9">
        <w:tc>
          <w:tcPr>
            <w:tcW w:w="10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E5106" w:rsidRDefault="00CB645F" w:rsidP="00CD2EAC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645F" w:rsidRPr="001E5106" w:rsidRDefault="00CB645F" w:rsidP="00CD2EAC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45F" w:rsidRPr="001E5106" w:rsidRDefault="00CB645F" w:rsidP="00CD2EAC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CB645F" w:rsidRPr="001E5106" w:rsidTr="00B40FE9">
        <w:tc>
          <w:tcPr>
            <w:tcW w:w="10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E5106" w:rsidRDefault="00CB645F" w:rsidP="00CD2EAC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1E5106">
              <w:rPr>
                <w:i/>
                <w:sz w:val="20"/>
                <w:szCs w:val="20"/>
                <w:lang w:eastAsia="ar-SA"/>
              </w:rPr>
              <w:t>Например</w:t>
            </w:r>
            <w:proofErr w:type="gramEnd"/>
            <w:r w:rsidRPr="001E5106">
              <w:rPr>
                <w:i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645F" w:rsidRPr="001E5106" w:rsidRDefault="00CB645F" w:rsidP="00CD2EAC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45F" w:rsidRPr="001E5106" w:rsidRDefault="00CB645F" w:rsidP="00CD2EAC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CB645F" w:rsidRPr="001E5106" w:rsidTr="00B40F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F314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proofErr w:type="spellStart"/>
            <w:r w:rsidRPr="001F3148">
              <w:rPr>
                <w:sz w:val="22"/>
                <w:szCs w:val="22"/>
                <w:lang w:eastAsia="ar-SA"/>
              </w:rPr>
              <w:t>Пружанский</w:t>
            </w:r>
            <w:proofErr w:type="spellEnd"/>
            <w:r w:rsidRPr="001F3148">
              <w:rPr>
                <w:sz w:val="22"/>
                <w:szCs w:val="22"/>
                <w:lang w:eastAsia="ar-SA"/>
              </w:rPr>
              <w:t xml:space="preserve"> А.М.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F3148">
              <w:rPr>
                <w:sz w:val="22"/>
                <w:szCs w:val="22"/>
                <w:lang w:eastAsia="ar-SA"/>
              </w:rPr>
              <w:t>Отечественные певцы</w:t>
            </w:r>
            <w:r w:rsidR="00937658">
              <w:rPr>
                <w:sz w:val="22"/>
                <w:szCs w:val="22"/>
                <w:lang w:eastAsia="ar-SA"/>
              </w:rPr>
              <w:t xml:space="preserve"> </w:t>
            </w:r>
            <w:r w:rsidRPr="001F3148">
              <w:rPr>
                <w:sz w:val="22"/>
                <w:szCs w:val="22"/>
                <w:lang w:eastAsia="ar-SA"/>
              </w:rPr>
              <w:t>(1750-1917)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F3148">
              <w:rPr>
                <w:sz w:val="22"/>
                <w:szCs w:val="22"/>
                <w:lang w:eastAsia="ar-SA"/>
              </w:rPr>
              <w:t>Словарь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F3148">
              <w:rPr>
                <w:color w:val="000000"/>
                <w:sz w:val="22"/>
                <w:szCs w:val="22"/>
                <w:lang w:eastAsia="ar-SA"/>
              </w:rPr>
              <w:t>М.: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F3148">
              <w:rPr>
                <w:sz w:val="22"/>
                <w:szCs w:val="22"/>
                <w:lang w:eastAsia="ar-SA"/>
              </w:rPr>
              <w:t>2000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F3148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CB645F" w:rsidRPr="001E5106" w:rsidTr="00B40F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F3148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lang w:eastAsia="ar-SA"/>
              </w:rPr>
            </w:pPr>
            <w:r w:rsidRPr="001F3148">
              <w:rPr>
                <w:color w:val="000000"/>
                <w:sz w:val="22"/>
                <w:szCs w:val="22"/>
                <w:lang w:eastAsia="ar-SA"/>
              </w:rPr>
              <w:t>Симакова Н.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F3148">
              <w:rPr>
                <w:color w:val="000000"/>
                <w:sz w:val="22"/>
                <w:szCs w:val="22"/>
                <w:lang w:eastAsia="ar-SA"/>
              </w:rPr>
              <w:t>Вокальные жанры эпохи Возрождения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F3148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F3148">
              <w:rPr>
                <w:color w:val="000000"/>
                <w:sz w:val="22"/>
                <w:szCs w:val="22"/>
                <w:lang w:eastAsia="ar-SA"/>
              </w:rPr>
              <w:t xml:space="preserve">М.: МГК </w:t>
            </w:r>
            <w:proofErr w:type="spellStart"/>
            <w:r w:rsidRPr="001F3148">
              <w:rPr>
                <w:color w:val="000000"/>
                <w:sz w:val="22"/>
                <w:szCs w:val="22"/>
                <w:lang w:eastAsia="ar-SA"/>
              </w:rPr>
              <w:t>им.П.И.Чайковского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F3148">
              <w:rPr>
                <w:color w:val="000000"/>
                <w:sz w:val="22"/>
                <w:szCs w:val="22"/>
                <w:lang w:eastAsia="ar-SA"/>
              </w:rPr>
              <w:t>2002</w:t>
            </w:r>
          </w:p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F3148">
              <w:rPr>
                <w:sz w:val="22"/>
                <w:szCs w:val="22"/>
                <w:lang w:eastAsia="ar-SA"/>
              </w:rPr>
              <w:t>1</w:t>
            </w:r>
          </w:p>
          <w:p w:rsidR="00CB645F" w:rsidRPr="001F3148" w:rsidRDefault="00CB645F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9192C" w:rsidRPr="001E5106" w:rsidTr="00B40F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F3148">
              <w:rPr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92C" w:rsidRPr="001F3148" w:rsidRDefault="00F9192C" w:rsidP="001F3148">
            <w:pPr>
              <w:suppressAutoHyphens/>
              <w:spacing w:line="100" w:lineRule="atLeast"/>
              <w:ind w:firstLine="25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proofErr w:type="spellStart"/>
            <w:r w:rsidRPr="001F3148">
              <w:rPr>
                <w:rStyle w:val="author"/>
                <w:rFonts w:asciiTheme="minorHAnsi" w:hAnsiTheme="minorHAnsi" w:cstheme="minorHAnsi"/>
                <w:color w:val="111111"/>
                <w:sz w:val="22"/>
                <w:szCs w:val="22"/>
              </w:rPr>
              <w:t>Смелкова</w:t>
            </w:r>
            <w:proofErr w:type="spellEnd"/>
            <w:r w:rsidRPr="001F3148">
              <w:rPr>
                <w:rStyle w:val="author"/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Т.Д., Савельева Ю.В.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Академическое пение в современном образовательном пространстве: учебно-методический комплекс: учебно-методическое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Издательство "Лань", "Планета музыки"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92C" w:rsidRPr="001F3148" w:rsidRDefault="00B40FE9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B40FE9">
              <w:rPr>
                <w:rFonts w:asciiTheme="minorHAnsi" w:hAnsiTheme="minorHAnsi" w:cstheme="minorHAnsi"/>
                <w:lang w:eastAsia="ar-SA"/>
              </w:rPr>
              <w:t>Режим доступа: https://e.lanbook.com/book/107021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9192C" w:rsidRPr="001E5106" w:rsidTr="00B40FE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F314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92C" w:rsidRPr="001F3148" w:rsidRDefault="00F9192C" w:rsidP="001F3148">
            <w:pPr>
              <w:suppressAutoHyphens/>
              <w:spacing w:line="100" w:lineRule="atLeast"/>
              <w:ind w:firstLine="25"/>
              <w:jc w:val="center"/>
              <w:rPr>
                <w:rStyle w:val="author"/>
                <w:rFonts w:asciiTheme="minorHAnsi" w:hAnsiTheme="minorHAnsi" w:cstheme="minorHAnsi"/>
                <w:color w:val="111111"/>
              </w:rPr>
            </w:pPr>
            <w:r w:rsidRPr="001F3148">
              <w:rPr>
                <w:rStyle w:val="author"/>
                <w:rFonts w:asciiTheme="minorHAnsi" w:hAnsiTheme="minorHAnsi" w:cstheme="minorHAnsi"/>
                <w:color w:val="111111"/>
                <w:sz w:val="22"/>
                <w:szCs w:val="22"/>
              </w:rPr>
              <w:t>Глинка М. И.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1F3148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Вокальные дуэты в сопровождении фортепиано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Ноты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1F3148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М.: Музыка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2008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111111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F3148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F9192C" w:rsidRPr="001E5106" w:rsidTr="00B40FE9">
        <w:trPr>
          <w:trHeight w:val="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F3148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92C" w:rsidRPr="001F3148" w:rsidRDefault="00F9192C" w:rsidP="001F3148">
            <w:pPr>
              <w:suppressAutoHyphens/>
              <w:spacing w:line="100" w:lineRule="atLeast"/>
              <w:ind w:firstLine="25"/>
              <w:jc w:val="center"/>
              <w:rPr>
                <w:rStyle w:val="author"/>
                <w:rFonts w:asciiTheme="minorHAnsi" w:hAnsiTheme="minorHAnsi" w:cstheme="minorHAnsi"/>
                <w:color w:val="111111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111111"/>
              </w:rPr>
            </w:pPr>
            <w:r w:rsidRPr="001F3148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Любовные дуэты из русских опер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Ноты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111111"/>
              </w:rPr>
            </w:pPr>
            <w:proofErr w:type="gramStart"/>
            <w:r w:rsidRPr="001F3148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СПб.:</w:t>
            </w:r>
            <w:proofErr w:type="gramEnd"/>
            <w:r w:rsidRPr="001F3148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Нота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1F314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2004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111111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92C" w:rsidRPr="001F3148" w:rsidRDefault="00F9192C" w:rsidP="001F31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F3148">
              <w:rPr>
                <w:sz w:val="22"/>
                <w:szCs w:val="22"/>
                <w:lang w:eastAsia="ar-SA"/>
              </w:rPr>
              <w:t>10</w:t>
            </w:r>
          </w:p>
        </w:tc>
      </w:tr>
      <w:tr w:rsidR="00F9192C" w:rsidRPr="001E5106" w:rsidTr="00CB645F">
        <w:tc>
          <w:tcPr>
            <w:tcW w:w="15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92C" w:rsidRPr="001E5106" w:rsidRDefault="00F9192C" w:rsidP="00CD2EAC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 xml:space="preserve">.3 Методические </w:t>
            </w:r>
            <w:proofErr w:type="gramStart"/>
            <w:r w:rsidRPr="001E5106">
              <w:rPr>
                <w:b/>
                <w:bCs/>
                <w:lang w:eastAsia="en-US"/>
              </w:rPr>
              <w:t>материалы</w:t>
            </w:r>
            <w:r w:rsidRPr="001E5106">
              <w:rPr>
                <w:b/>
                <w:lang w:eastAsia="en-US"/>
              </w:rPr>
              <w:t xml:space="preserve">  (</w:t>
            </w:r>
            <w:proofErr w:type="gramEnd"/>
            <w:r w:rsidRPr="001E5106">
              <w:rPr>
                <w:b/>
                <w:lang w:eastAsia="en-US"/>
              </w:rPr>
              <w:t>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F9192C" w:rsidRPr="001E5106" w:rsidTr="00CB645F">
        <w:tc>
          <w:tcPr>
            <w:tcW w:w="15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92C" w:rsidRPr="001E5106" w:rsidRDefault="00F9192C" w:rsidP="00CD2EAC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F9192C" w:rsidRPr="001E5106" w:rsidTr="00CB645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Pr="001E5106" w:rsidRDefault="00F9192C" w:rsidP="001F3148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Искусствознание и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гуманитарные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науки современной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России: Параллели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 взаимодействия: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 статей по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материалам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Международной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конференции 9-12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апреля 2012 года /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Под общ. ред.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Я.И. Сушковой-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Ириной,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Г.Р.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Консона</w:t>
            </w:r>
            <w:proofErr w:type="spellEnd"/>
          </w:p>
          <w:p w:rsidR="00F9192C" w:rsidRPr="001E5106" w:rsidRDefault="00F9192C" w:rsidP="00BE65CD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F9192C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М.: Книга по</w:t>
            </w:r>
          </w:p>
          <w:p w:rsidR="00F9192C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требованию</w:t>
            </w:r>
          </w:p>
          <w:p w:rsidR="00F9192C" w:rsidRPr="001E5106" w:rsidRDefault="00F9192C" w:rsidP="00CD2EAC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F9192C" w:rsidRPr="001E5106" w:rsidTr="00F9192C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Pr="001F3148" w:rsidRDefault="00F9192C" w:rsidP="00BE65CD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F9192C" w:rsidRPr="001E5106" w:rsidRDefault="00F9192C" w:rsidP="00CD2EAC">
            <w:pPr>
              <w:suppressAutoHyphens/>
              <w:spacing w:line="100" w:lineRule="atLeast"/>
              <w:ind w:firstLine="25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Искусствоведение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контексте других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наук в России и за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рубежом: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параллели и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взаимодействия: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материалов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Международной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конференции 14-19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апреля 2014 года /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Ред.-сост.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Я.И. Сушкова-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Ирина,</w:t>
            </w:r>
          </w:p>
          <w:p w:rsidR="00F9192C" w:rsidRPr="001E5106" w:rsidRDefault="001F3148" w:rsidP="001F314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Г.Р.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Консон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Сборник</w:t>
            </w:r>
          </w:p>
          <w:p w:rsidR="00F9192C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Pr="00BE65CD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.: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Нобель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-</w:t>
            </w:r>
          </w:p>
          <w:p w:rsidR="00F9192C" w:rsidRPr="00BE65CD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Пресс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;</w:t>
            </w:r>
          </w:p>
          <w:p w:rsidR="00F9192C" w:rsidRPr="00BE65CD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Edinbourgh</w:t>
            </w:r>
            <w:proofErr w:type="spellEnd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,</w:t>
            </w:r>
          </w:p>
          <w:p w:rsidR="00F9192C" w:rsidRPr="00BE65CD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Lennex</w:t>
            </w:r>
            <w:proofErr w:type="spellEnd"/>
          </w:p>
          <w:p w:rsidR="00F9192C" w:rsidRPr="00BE65CD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Corporation</w:t>
            </w:r>
          </w:p>
          <w:p w:rsidR="00F9192C" w:rsidRPr="00BE65CD" w:rsidRDefault="00F9192C" w:rsidP="00CD2EAC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val="en-US" w:eastAsia="ar-S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Pr="00BE65CD" w:rsidRDefault="00F9192C" w:rsidP="00CD2EA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192C" w:rsidRPr="00BE65CD" w:rsidRDefault="00F9192C" w:rsidP="00CD2EAC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val="en-US" w:eastAsia="ar-SA"/>
              </w:rPr>
            </w:pPr>
          </w:p>
          <w:p w:rsidR="00F9192C" w:rsidRPr="00BE65CD" w:rsidRDefault="00F9192C" w:rsidP="00CD2EAC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92C" w:rsidRPr="00BE65CD" w:rsidRDefault="00F9192C" w:rsidP="00CD2EAC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  <w:p w:rsidR="00F9192C" w:rsidRPr="00C75C26" w:rsidRDefault="00F9192C" w:rsidP="00CD2EA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F9192C" w:rsidRPr="001E5106" w:rsidTr="00F9192C"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lastRenderedPageBreak/>
              <w:t>3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F9192C" w:rsidRPr="001E5106" w:rsidRDefault="00F9192C" w:rsidP="00CD2EAC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Традиции и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перспективы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искусства как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феномена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культуры: Сборник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 по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материалам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Международной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научной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конференции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Государственной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классической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академии имени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Маймонида</w:t>
            </w:r>
            <w:proofErr w:type="spellEnd"/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Российского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государственного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университета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имени А.Н.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Косыгина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(Технологии.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Дизайн. Искусство)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11-15 апреля 2017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года / под общ.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научн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. ред.</w:t>
            </w:r>
          </w:p>
          <w:p w:rsidR="001F3148" w:rsidRDefault="001F3148" w:rsidP="001F314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Я.И. Сушковой-</w:t>
            </w:r>
          </w:p>
          <w:p w:rsidR="00F9192C" w:rsidRPr="001E5106" w:rsidRDefault="001F3148" w:rsidP="001F314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Ириной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F9192C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М.:</w:t>
            </w:r>
          </w:p>
          <w:p w:rsidR="00F9192C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Государственная классическая</w:t>
            </w:r>
          </w:p>
          <w:p w:rsidR="00F9192C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академия имени</w:t>
            </w:r>
          </w:p>
          <w:p w:rsidR="00F9192C" w:rsidRDefault="00F9192C" w:rsidP="00BE65C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Маймонида</w:t>
            </w:r>
            <w:proofErr w:type="spellEnd"/>
          </w:p>
          <w:p w:rsidR="00F9192C" w:rsidRPr="001E5106" w:rsidRDefault="00F9192C" w:rsidP="00252A1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F9192C" w:rsidRPr="001E5106" w:rsidRDefault="00F9192C" w:rsidP="00CD2EA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1E198B" w:rsidRDefault="001F3148" w:rsidP="001F3148">
      <w:pPr>
        <w:pStyle w:val="a7"/>
        <w:tabs>
          <w:tab w:val="left" w:pos="1770"/>
        </w:tabs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E7DD6" w:rsidRPr="00DD6EF9" w:rsidRDefault="005E7DD6" w:rsidP="005E7DD6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5E7DD6" w:rsidRDefault="005E7DD6" w:rsidP="005E7DD6">
      <w:pPr>
        <w:pStyle w:val="a7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5E7DD6" w:rsidRPr="00BE65CD" w:rsidRDefault="005E7DD6" w:rsidP="005E7DD6">
      <w:pPr>
        <w:numPr>
          <w:ilvl w:val="0"/>
          <w:numId w:val="23"/>
        </w:numPr>
        <w:suppressAutoHyphens/>
        <w:spacing w:line="100" w:lineRule="atLeast"/>
        <w:rPr>
          <w:b/>
          <w:i/>
          <w:lang w:eastAsia="ar-SA"/>
        </w:rPr>
      </w:pPr>
      <w:r w:rsidRPr="00BE65CD">
        <w:rPr>
          <w:rFonts w:eastAsia="Arial Unicode MS"/>
          <w:b/>
          <w:i/>
          <w:lang w:eastAsia="ar-SA"/>
        </w:rPr>
        <w:lastRenderedPageBreak/>
        <w:t xml:space="preserve">ЭБС </w:t>
      </w:r>
      <w:proofErr w:type="spellStart"/>
      <w:r w:rsidRPr="00BE65CD">
        <w:rPr>
          <w:rFonts w:eastAsia="Arial Unicode MS"/>
          <w:b/>
          <w:i/>
          <w:lang w:val="en-US" w:eastAsia="ar-SA"/>
        </w:rPr>
        <w:t>Znanium</w:t>
      </w:r>
      <w:proofErr w:type="spellEnd"/>
      <w:r w:rsidRPr="00BE65CD">
        <w:rPr>
          <w:rFonts w:eastAsia="Arial Unicode MS"/>
          <w:b/>
          <w:i/>
          <w:lang w:eastAsia="ar-SA"/>
        </w:rPr>
        <w:t>.</w:t>
      </w:r>
      <w:r w:rsidRPr="00BE65CD">
        <w:rPr>
          <w:rFonts w:eastAsia="Arial Unicode MS"/>
          <w:b/>
          <w:i/>
          <w:lang w:val="en-US" w:eastAsia="ar-SA"/>
        </w:rPr>
        <w:t>com</w:t>
      </w:r>
      <w:r w:rsidRPr="00BE65CD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3" w:history="1">
        <w:r w:rsidRPr="00BE65CD">
          <w:rPr>
            <w:rFonts w:eastAsia="Arial Unicode MS"/>
            <w:b/>
            <w:i/>
            <w:lang w:val="en-US" w:eastAsia="ar-SA"/>
          </w:rPr>
          <w:t>http</w:t>
        </w:r>
        <w:r w:rsidRPr="00BE65CD">
          <w:rPr>
            <w:rFonts w:eastAsia="Arial Unicode MS"/>
            <w:b/>
            <w:i/>
            <w:lang w:eastAsia="ar-SA"/>
          </w:rPr>
          <w:t>://</w:t>
        </w:r>
        <w:r w:rsidRPr="00BE65CD">
          <w:rPr>
            <w:rFonts w:eastAsia="Arial Unicode MS"/>
            <w:b/>
            <w:i/>
            <w:lang w:val="en-US" w:eastAsia="ar-SA"/>
          </w:rPr>
          <w:t>znanium</w:t>
        </w:r>
        <w:r w:rsidRPr="00BE65CD">
          <w:rPr>
            <w:rFonts w:eastAsia="Arial Unicode MS"/>
            <w:b/>
            <w:i/>
            <w:lang w:eastAsia="ar-SA"/>
          </w:rPr>
          <w:t>.</w:t>
        </w:r>
        <w:r w:rsidRPr="00BE65CD">
          <w:rPr>
            <w:rFonts w:eastAsia="Arial Unicode MS"/>
            <w:b/>
            <w:i/>
            <w:lang w:val="en-US" w:eastAsia="ar-SA"/>
          </w:rPr>
          <w:t>com</w:t>
        </w:r>
        <w:r w:rsidRPr="00BE65CD">
          <w:rPr>
            <w:rFonts w:eastAsia="Arial Unicode MS"/>
            <w:b/>
            <w:i/>
            <w:lang w:eastAsia="ar-SA"/>
          </w:rPr>
          <w:t>/</w:t>
        </w:r>
      </w:hyperlink>
      <w:r w:rsidRPr="00BE65CD">
        <w:rPr>
          <w:rFonts w:eastAsia="Arial Unicode MS"/>
          <w:b/>
          <w:i/>
          <w:lang w:eastAsia="ar-SA"/>
        </w:rPr>
        <w:t xml:space="preserve"> </w:t>
      </w:r>
      <w:r w:rsidRPr="00BE65CD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BE65CD">
        <w:rPr>
          <w:b/>
          <w:i/>
          <w:lang w:val="en-US" w:eastAsia="ar-SA"/>
        </w:rPr>
        <w:t>Znanium</w:t>
      </w:r>
      <w:proofErr w:type="spellEnd"/>
      <w:r w:rsidRPr="00BE65CD">
        <w:rPr>
          <w:b/>
          <w:i/>
          <w:lang w:eastAsia="ar-SA"/>
        </w:rPr>
        <w:t>.</w:t>
      </w:r>
      <w:r w:rsidRPr="00BE65CD">
        <w:rPr>
          <w:b/>
          <w:i/>
          <w:lang w:val="en-US" w:eastAsia="ar-SA"/>
        </w:rPr>
        <w:t>com</w:t>
      </w:r>
      <w:r w:rsidRPr="00BE65CD">
        <w:rPr>
          <w:b/>
          <w:i/>
          <w:lang w:eastAsia="ar-SA"/>
        </w:rPr>
        <w:t xml:space="preserve">» </w:t>
      </w:r>
      <w:hyperlink r:id="rId14" w:history="1">
        <w:r w:rsidRPr="00BE65CD">
          <w:rPr>
            <w:b/>
            <w:i/>
            <w:lang w:val="en-US" w:eastAsia="ar-SA"/>
          </w:rPr>
          <w:t>http</w:t>
        </w:r>
        <w:r w:rsidRPr="00BE65CD">
          <w:rPr>
            <w:b/>
            <w:i/>
            <w:lang w:eastAsia="ar-SA"/>
          </w:rPr>
          <w:t>://</w:t>
        </w:r>
        <w:proofErr w:type="spellStart"/>
        <w:r w:rsidRPr="00BE65CD">
          <w:rPr>
            <w:b/>
            <w:i/>
            <w:lang w:val="en-US" w:eastAsia="ar-SA"/>
          </w:rPr>
          <w:t>znanium</w:t>
        </w:r>
        <w:proofErr w:type="spellEnd"/>
        <w:r w:rsidRPr="00BE65CD">
          <w:rPr>
            <w:b/>
            <w:i/>
            <w:lang w:eastAsia="ar-SA"/>
          </w:rPr>
          <w:t>.</w:t>
        </w:r>
        <w:r w:rsidRPr="00BE65CD">
          <w:rPr>
            <w:b/>
            <w:i/>
            <w:lang w:val="en-US" w:eastAsia="ar-SA"/>
          </w:rPr>
          <w:t>com</w:t>
        </w:r>
        <w:r w:rsidRPr="00BE65CD">
          <w:rPr>
            <w:b/>
            <w:i/>
            <w:lang w:eastAsia="ar-SA"/>
          </w:rPr>
          <w:t>/</w:t>
        </w:r>
      </w:hyperlink>
      <w:r w:rsidRPr="00BE65CD">
        <w:rPr>
          <w:b/>
          <w:i/>
          <w:lang w:eastAsia="ar-SA"/>
        </w:rPr>
        <w:t xml:space="preserve">  </w:t>
      </w:r>
    </w:p>
    <w:p w:rsidR="005E7DD6" w:rsidRPr="00BE65CD" w:rsidRDefault="005E7DD6" w:rsidP="005E7DD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val="en-US" w:eastAsia="ar-SA"/>
        </w:rPr>
      </w:pPr>
      <w:r w:rsidRPr="00BE65CD">
        <w:rPr>
          <w:rFonts w:eastAsia="Arial Unicode MS"/>
          <w:b/>
          <w:i/>
          <w:lang w:eastAsia="ar-SA"/>
        </w:rPr>
        <w:t>ООО</w:t>
      </w:r>
      <w:r w:rsidRPr="00BE65CD">
        <w:rPr>
          <w:rFonts w:eastAsia="Arial Unicode MS"/>
          <w:b/>
          <w:i/>
          <w:lang w:val="en-US" w:eastAsia="ar-SA"/>
        </w:rPr>
        <w:t xml:space="preserve"> «</w:t>
      </w:r>
      <w:r w:rsidRPr="00BE65CD">
        <w:rPr>
          <w:rFonts w:eastAsia="Arial Unicode MS"/>
          <w:b/>
          <w:i/>
          <w:lang w:eastAsia="ar-SA"/>
        </w:rPr>
        <w:t>ИВИС</w:t>
      </w:r>
      <w:r w:rsidRPr="00BE65CD">
        <w:rPr>
          <w:rFonts w:eastAsia="Arial Unicode MS"/>
          <w:b/>
          <w:i/>
          <w:lang w:val="en-US" w:eastAsia="ar-SA"/>
        </w:rPr>
        <w:t xml:space="preserve">» </w:t>
      </w:r>
      <w:hyperlink r:id="rId15" w:history="1">
        <w:r w:rsidRPr="00BE65CD">
          <w:rPr>
            <w:rFonts w:eastAsia="Arial Unicode MS"/>
            <w:b/>
            <w:i/>
            <w:lang w:val="en-US" w:eastAsia="ar-SA"/>
          </w:rPr>
          <w:t>https://dlib.eastview.com</w:t>
        </w:r>
      </w:hyperlink>
      <w:r w:rsidRPr="00BE65CD">
        <w:rPr>
          <w:rFonts w:eastAsia="Arial Unicode MS"/>
          <w:b/>
          <w:i/>
          <w:lang w:val="en-US" w:eastAsia="ar-SA"/>
        </w:rPr>
        <w:t xml:space="preserve"> Web of Science </w:t>
      </w:r>
      <w:hyperlink r:id="rId16" w:history="1">
        <w:r w:rsidRPr="00BE65CD">
          <w:rPr>
            <w:rFonts w:eastAsia="Arial Unicode MS"/>
            <w:b/>
            <w:bCs/>
            <w:i/>
            <w:lang w:val="en-US" w:eastAsia="ar-SA"/>
          </w:rPr>
          <w:t>http://webofknowledge.com/</w:t>
        </w:r>
      </w:hyperlink>
      <w:r w:rsidR="00BE65CD" w:rsidRPr="00BE65CD">
        <w:rPr>
          <w:rFonts w:eastAsia="Arial Unicode MS"/>
          <w:bCs/>
          <w:i/>
          <w:lang w:val="en-US" w:eastAsia="ar-SA"/>
        </w:rPr>
        <w:t xml:space="preserve"> </w:t>
      </w:r>
      <w:r w:rsidRPr="00BE65CD">
        <w:rPr>
          <w:rFonts w:eastAsia="Arial Unicode MS"/>
          <w:i/>
          <w:lang w:val="en-US" w:eastAsia="ar-SA"/>
        </w:rPr>
        <w:t xml:space="preserve"> </w:t>
      </w:r>
    </w:p>
    <w:p w:rsidR="005E7DD6" w:rsidRPr="00440DEC" w:rsidRDefault="005E7DD6" w:rsidP="005E7DD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</w:p>
    <w:p w:rsidR="005E7DD6" w:rsidRPr="00440DEC" w:rsidRDefault="005E7DD6" w:rsidP="005E7DD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8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</w:p>
    <w:p w:rsidR="005E7DD6" w:rsidRPr="00440DEC" w:rsidRDefault="005E7DD6" w:rsidP="005E7DD6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gramStart"/>
      <w:r w:rsidRPr="00440DEC">
        <w:rPr>
          <w:b/>
          <w:bCs/>
          <w:i/>
          <w:lang w:eastAsia="ar-SA"/>
        </w:rPr>
        <w:t>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9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  <w:proofErr w:type="gramEnd"/>
      </w:hyperlink>
      <w:r w:rsidRPr="00440DEC">
        <w:rPr>
          <w:i/>
          <w:lang w:eastAsia="ar-SA"/>
        </w:rPr>
        <w:t xml:space="preserve"> </w:t>
      </w:r>
    </w:p>
    <w:p w:rsidR="005E7DD6" w:rsidRPr="00440DEC" w:rsidRDefault="005E7DD6" w:rsidP="005E7DD6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0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</w:t>
      </w:r>
    </w:p>
    <w:p w:rsidR="005E7DD6" w:rsidRPr="00603D21" w:rsidRDefault="005E7DD6" w:rsidP="005E7DD6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5E7DD6" w:rsidRPr="006D1692" w:rsidRDefault="005E7DD6" w:rsidP="005E7DD6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 xml:space="preserve">9.4.2 Профессиональные базы </w:t>
      </w:r>
      <w:proofErr w:type="gramStart"/>
      <w:r w:rsidRPr="006D1692">
        <w:rPr>
          <w:lang w:eastAsia="ar-SA"/>
        </w:rPr>
        <w:t>данных</w:t>
      </w:r>
      <w:r w:rsidRPr="006D1692">
        <w:rPr>
          <w:iCs/>
          <w:lang w:eastAsia="ar-SA"/>
        </w:rPr>
        <w:t xml:space="preserve">  и</w:t>
      </w:r>
      <w:proofErr w:type="gramEnd"/>
      <w:r w:rsidRPr="006D1692">
        <w:rPr>
          <w:iCs/>
          <w:lang w:eastAsia="ar-SA"/>
        </w:rPr>
        <w:t xml:space="preserve"> информационно-справочные системы : </w:t>
      </w:r>
    </w:p>
    <w:p w:rsidR="00BE65CD" w:rsidRPr="00BE65CD" w:rsidRDefault="004E23DE" w:rsidP="005E7DD6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5E7DD6" w:rsidRPr="00BE65CD">
          <w:rPr>
            <w:i/>
            <w:iCs/>
            <w:u w:val="single"/>
            <w:lang w:val="en-US" w:eastAsia="ar-SA"/>
          </w:rPr>
          <w:t>http</w:t>
        </w:r>
        <w:r w:rsidR="005E7DD6" w:rsidRPr="00BE65CD">
          <w:rPr>
            <w:i/>
            <w:iCs/>
            <w:u w:val="single"/>
            <w:lang w:eastAsia="ar-SA"/>
          </w:rPr>
          <w:t>://</w:t>
        </w:r>
        <w:r w:rsidR="005E7DD6" w:rsidRPr="00BE65CD">
          <w:rPr>
            <w:i/>
            <w:iCs/>
            <w:u w:val="single"/>
            <w:lang w:val="en-US" w:eastAsia="ar-SA"/>
          </w:rPr>
          <w:t>www</w:t>
        </w:r>
        <w:r w:rsidR="005E7DD6" w:rsidRPr="00BE65CD">
          <w:rPr>
            <w:i/>
            <w:iCs/>
            <w:u w:val="single"/>
            <w:lang w:eastAsia="ar-SA"/>
          </w:rPr>
          <w:t>.</w:t>
        </w:r>
        <w:proofErr w:type="spellStart"/>
        <w:r w:rsidR="005E7DD6" w:rsidRPr="00BE65CD">
          <w:rPr>
            <w:i/>
            <w:iCs/>
            <w:u w:val="single"/>
            <w:lang w:val="en-US" w:eastAsia="ar-SA"/>
          </w:rPr>
          <w:t>gks</w:t>
        </w:r>
        <w:proofErr w:type="spellEnd"/>
        <w:r w:rsidR="005E7DD6" w:rsidRPr="00BE65CD">
          <w:rPr>
            <w:i/>
            <w:iCs/>
            <w:u w:val="single"/>
            <w:lang w:eastAsia="ar-SA"/>
          </w:rPr>
          <w:t>.</w:t>
        </w:r>
        <w:proofErr w:type="spellStart"/>
        <w:r w:rsidR="005E7DD6" w:rsidRPr="00BE65CD">
          <w:rPr>
            <w:i/>
            <w:iCs/>
            <w:u w:val="single"/>
            <w:lang w:val="en-US" w:eastAsia="ar-SA"/>
          </w:rPr>
          <w:t>ru</w:t>
        </w:r>
        <w:proofErr w:type="spellEnd"/>
        <w:r w:rsidR="005E7DD6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5E7DD6" w:rsidRPr="00BE65CD">
          <w:rPr>
            <w:i/>
            <w:iCs/>
            <w:u w:val="single"/>
            <w:lang w:val="en-US" w:eastAsia="ar-SA"/>
          </w:rPr>
          <w:t>wps</w:t>
        </w:r>
        <w:proofErr w:type="spellEnd"/>
        <w:r w:rsidR="005E7DD6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5E7DD6" w:rsidRPr="00BE65CD">
          <w:rPr>
            <w:i/>
            <w:iCs/>
            <w:u w:val="single"/>
            <w:lang w:val="en-US" w:eastAsia="ar-SA"/>
          </w:rPr>
          <w:t>wcm</w:t>
        </w:r>
        <w:proofErr w:type="spellEnd"/>
        <w:r w:rsidR="005E7DD6" w:rsidRPr="00BE65CD">
          <w:rPr>
            <w:i/>
            <w:iCs/>
            <w:u w:val="single"/>
            <w:lang w:eastAsia="ar-SA"/>
          </w:rPr>
          <w:t>/</w:t>
        </w:r>
        <w:r w:rsidR="005E7DD6" w:rsidRPr="00BE65CD">
          <w:rPr>
            <w:i/>
            <w:iCs/>
            <w:u w:val="single"/>
            <w:lang w:val="en-US" w:eastAsia="ar-SA"/>
          </w:rPr>
          <w:t>connect</w:t>
        </w:r>
        <w:r w:rsidR="005E7DD6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5E7DD6" w:rsidRPr="00BE65CD">
          <w:rPr>
            <w:i/>
            <w:iCs/>
            <w:u w:val="single"/>
            <w:lang w:val="en-US" w:eastAsia="ar-SA"/>
          </w:rPr>
          <w:t>rosstat</w:t>
        </w:r>
        <w:proofErr w:type="spellEnd"/>
        <w:r w:rsidR="005E7DD6" w:rsidRPr="00BE65CD">
          <w:rPr>
            <w:i/>
            <w:iCs/>
            <w:u w:val="single"/>
            <w:lang w:eastAsia="ar-SA"/>
          </w:rPr>
          <w:t>_</w:t>
        </w:r>
        <w:r w:rsidR="005E7DD6" w:rsidRPr="00BE65CD">
          <w:rPr>
            <w:i/>
            <w:iCs/>
            <w:u w:val="single"/>
            <w:lang w:val="en-US" w:eastAsia="ar-SA"/>
          </w:rPr>
          <w:t>main</w:t>
        </w:r>
        <w:r w:rsidR="005E7DD6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5E7DD6" w:rsidRPr="00BE65CD">
          <w:rPr>
            <w:i/>
            <w:iCs/>
            <w:u w:val="single"/>
            <w:lang w:val="en-US" w:eastAsia="ar-SA"/>
          </w:rPr>
          <w:t>rosstat</w:t>
        </w:r>
        <w:proofErr w:type="spellEnd"/>
        <w:r w:rsidR="005E7DD6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5E7DD6" w:rsidRPr="00BE65CD">
          <w:rPr>
            <w:i/>
            <w:iCs/>
            <w:u w:val="single"/>
            <w:lang w:val="en-US" w:eastAsia="ar-SA"/>
          </w:rPr>
          <w:t>ru</w:t>
        </w:r>
        <w:proofErr w:type="spellEnd"/>
        <w:r w:rsidR="005E7DD6" w:rsidRPr="00BE65CD">
          <w:rPr>
            <w:i/>
            <w:iCs/>
            <w:u w:val="single"/>
            <w:lang w:eastAsia="ar-SA"/>
          </w:rPr>
          <w:t>/</w:t>
        </w:r>
        <w:r w:rsidR="005E7DD6" w:rsidRPr="00BE65CD">
          <w:rPr>
            <w:i/>
            <w:iCs/>
            <w:u w:val="single"/>
            <w:lang w:val="en-US" w:eastAsia="ar-SA"/>
          </w:rPr>
          <w:t>statistics</w:t>
        </w:r>
        <w:r w:rsidR="005E7DD6" w:rsidRPr="00BE65CD">
          <w:rPr>
            <w:i/>
            <w:iCs/>
            <w:u w:val="single"/>
            <w:lang w:eastAsia="ar-SA"/>
          </w:rPr>
          <w:t>/</w:t>
        </w:r>
        <w:r w:rsidR="005E7DD6" w:rsidRPr="00BE65CD">
          <w:rPr>
            <w:i/>
            <w:iCs/>
            <w:u w:val="single"/>
            <w:lang w:val="en-US" w:eastAsia="ar-SA"/>
          </w:rPr>
          <w:t>databases</w:t>
        </w:r>
        <w:r w:rsidR="005E7DD6" w:rsidRPr="00BE65CD">
          <w:rPr>
            <w:i/>
            <w:iCs/>
            <w:u w:val="single"/>
            <w:lang w:eastAsia="ar-SA"/>
          </w:rPr>
          <w:t>/</w:t>
        </w:r>
      </w:hyperlink>
      <w:r w:rsidR="005E7DD6" w:rsidRPr="00BE65CD">
        <w:rPr>
          <w:i/>
          <w:iCs/>
          <w:lang w:val="en-US" w:eastAsia="ar-SA"/>
        </w:rPr>
        <w:t> </w:t>
      </w:r>
      <w:r w:rsidR="005E7DD6" w:rsidRPr="00BE65CD">
        <w:rPr>
          <w:i/>
          <w:iCs/>
          <w:lang w:eastAsia="ar-SA"/>
        </w:rPr>
        <w:t xml:space="preserve"> </w:t>
      </w:r>
      <w:r w:rsidR="005E7DD6" w:rsidRPr="00BE65CD">
        <w:rPr>
          <w:i/>
          <w:iCs/>
          <w:lang w:val="en-US" w:eastAsia="ar-SA"/>
        </w:rPr>
        <w:t> </w:t>
      </w:r>
      <w:r w:rsidR="005E7DD6" w:rsidRPr="00BE65CD">
        <w:rPr>
          <w:i/>
          <w:iCs/>
          <w:lang w:eastAsia="ar-SA"/>
        </w:rPr>
        <w:t xml:space="preserve"> </w:t>
      </w:r>
    </w:p>
    <w:p w:rsidR="005E7DD6" w:rsidRPr="00440DEC" w:rsidRDefault="004E23DE" w:rsidP="005E7DD6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5E7DD6" w:rsidRPr="00BE65CD">
          <w:rPr>
            <w:i/>
            <w:iCs/>
            <w:u w:val="single"/>
            <w:lang w:val="en-US" w:eastAsia="ar-SA"/>
          </w:rPr>
          <w:t>http</w:t>
        </w:r>
        <w:r w:rsidR="005E7DD6" w:rsidRPr="00BE65CD">
          <w:rPr>
            <w:i/>
            <w:iCs/>
            <w:u w:val="single"/>
            <w:lang w:eastAsia="ar-SA"/>
          </w:rPr>
          <w:t>://</w:t>
        </w:r>
        <w:r w:rsidR="005E7DD6" w:rsidRPr="00BE65CD">
          <w:rPr>
            <w:i/>
            <w:iCs/>
            <w:u w:val="single"/>
            <w:lang w:val="en-US" w:eastAsia="ar-SA"/>
          </w:rPr>
          <w:t>inion</w:t>
        </w:r>
        <w:r w:rsidR="005E7DD6" w:rsidRPr="00BE65CD">
          <w:rPr>
            <w:i/>
            <w:iCs/>
            <w:u w:val="single"/>
            <w:lang w:eastAsia="ar-SA"/>
          </w:rPr>
          <w:t>.</w:t>
        </w:r>
        <w:proofErr w:type="spellStart"/>
        <w:r w:rsidR="005E7DD6" w:rsidRPr="00BE65CD">
          <w:rPr>
            <w:i/>
            <w:iCs/>
            <w:u w:val="single"/>
            <w:lang w:val="en-US" w:eastAsia="ar-SA"/>
          </w:rPr>
          <w:t>ru</w:t>
        </w:r>
        <w:proofErr w:type="spellEnd"/>
        <w:r w:rsidR="005E7DD6" w:rsidRPr="00BE65CD">
          <w:rPr>
            <w:i/>
            <w:iCs/>
            <w:u w:val="single"/>
            <w:lang w:eastAsia="ar-SA"/>
          </w:rPr>
          <w:t>/</w:t>
        </w:r>
        <w:r w:rsidR="005E7DD6" w:rsidRPr="00BE65CD">
          <w:rPr>
            <w:i/>
            <w:iCs/>
            <w:u w:val="single"/>
            <w:lang w:val="en-US" w:eastAsia="ar-SA"/>
          </w:rPr>
          <w:t>resources</w:t>
        </w:r>
        <w:r w:rsidR="005E7DD6" w:rsidRPr="00BE65CD">
          <w:rPr>
            <w:i/>
            <w:iCs/>
            <w:u w:val="single"/>
            <w:lang w:eastAsia="ar-SA"/>
          </w:rPr>
          <w:t>/</w:t>
        </w:r>
        <w:proofErr w:type="spellStart"/>
        <w:r w:rsidR="005E7DD6" w:rsidRPr="00BE65CD">
          <w:rPr>
            <w:i/>
            <w:iCs/>
            <w:u w:val="single"/>
            <w:lang w:val="en-US" w:eastAsia="ar-SA"/>
          </w:rPr>
          <w:t>bazy</w:t>
        </w:r>
        <w:proofErr w:type="spellEnd"/>
        <w:r w:rsidR="005E7DD6" w:rsidRPr="00BE65CD">
          <w:rPr>
            <w:i/>
            <w:iCs/>
            <w:u w:val="single"/>
            <w:lang w:eastAsia="ar-SA"/>
          </w:rPr>
          <w:t>-</w:t>
        </w:r>
        <w:proofErr w:type="spellStart"/>
        <w:r w:rsidR="005E7DD6" w:rsidRPr="00BE65CD">
          <w:rPr>
            <w:i/>
            <w:iCs/>
            <w:u w:val="single"/>
            <w:lang w:val="en-US" w:eastAsia="ar-SA"/>
          </w:rPr>
          <w:t>dannykh</w:t>
        </w:r>
        <w:proofErr w:type="spellEnd"/>
        <w:r w:rsidR="005E7DD6" w:rsidRPr="00BE65CD">
          <w:rPr>
            <w:i/>
            <w:iCs/>
            <w:u w:val="single"/>
            <w:lang w:eastAsia="ar-SA"/>
          </w:rPr>
          <w:t>-</w:t>
        </w:r>
        <w:r w:rsidR="005E7DD6" w:rsidRPr="00BE65CD">
          <w:rPr>
            <w:i/>
            <w:iCs/>
            <w:u w:val="single"/>
            <w:lang w:val="en-US" w:eastAsia="ar-SA"/>
          </w:rPr>
          <w:t>inion</w:t>
        </w:r>
        <w:r w:rsidR="005E7DD6" w:rsidRPr="00BE65CD">
          <w:rPr>
            <w:i/>
            <w:iCs/>
            <w:u w:val="single"/>
            <w:lang w:eastAsia="ar-SA"/>
          </w:rPr>
          <w:t>-</w:t>
        </w:r>
        <w:r w:rsidR="005E7DD6" w:rsidRPr="00BE65CD">
          <w:rPr>
            <w:i/>
            <w:iCs/>
            <w:u w:val="single"/>
            <w:lang w:val="en-US" w:eastAsia="ar-SA"/>
          </w:rPr>
          <w:t>ran</w:t>
        </w:r>
        <w:r w:rsidR="005E7DD6" w:rsidRPr="00BE65CD">
          <w:rPr>
            <w:i/>
            <w:iCs/>
            <w:u w:val="single"/>
            <w:lang w:eastAsia="ar-SA"/>
          </w:rPr>
          <w:t>/</w:t>
        </w:r>
      </w:hyperlink>
      <w:r w:rsidR="005E7DD6" w:rsidRPr="00BE65CD">
        <w:rPr>
          <w:i/>
          <w:iCs/>
          <w:lang w:val="en-US" w:eastAsia="ar-SA"/>
        </w:rPr>
        <w:t> </w:t>
      </w:r>
    </w:p>
    <w:p w:rsidR="005E7DD6" w:rsidRPr="00440DEC" w:rsidRDefault="004E23DE" w:rsidP="005E7DD6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5E7DD6" w:rsidRPr="00440DEC">
          <w:rPr>
            <w:i/>
            <w:iCs/>
            <w:u w:val="single"/>
            <w:lang w:val="en-US" w:eastAsia="ar-SA"/>
          </w:rPr>
          <w:t>http</w:t>
        </w:r>
        <w:r w:rsidR="005E7DD6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5E7DD6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5E7DD6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5E7DD6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5E7DD6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E7DD6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5E7DD6" w:rsidRPr="00440DEC">
          <w:rPr>
            <w:i/>
            <w:iCs/>
            <w:u w:val="single"/>
            <w:lang w:eastAsia="ar-SA"/>
          </w:rPr>
          <w:t>.</w:t>
        </w:r>
        <w:r w:rsidR="005E7DD6" w:rsidRPr="00440DEC">
          <w:rPr>
            <w:i/>
            <w:iCs/>
            <w:u w:val="single"/>
            <w:lang w:val="en-US" w:eastAsia="ar-SA"/>
          </w:rPr>
          <w:t>asp</w:t>
        </w:r>
      </w:hyperlink>
      <w:r w:rsidR="005E7DD6" w:rsidRPr="00440DEC">
        <w:rPr>
          <w:i/>
          <w:iCs/>
          <w:lang w:val="en-US" w:eastAsia="ar-SA"/>
        </w:rPr>
        <w:t> </w:t>
      </w:r>
    </w:p>
    <w:p w:rsidR="005E7DD6" w:rsidRDefault="005E7DD6" w:rsidP="005E7DD6">
      <w:pPr>
        <w:tabs>
          <w:tab w:val="right" w:leader="underscore" w:pos="8505"/>
        </w:tabs>
        <w:jc w:val="both"/>
        <w:rPr>
          <w:highlight w:val="yellow"/>
        </w:rPr>
      </w:pPr>
    </w:p>
    <w:p w:rsidR="002E23C7" w:rsidRPr="002E23C7" w:rsidRDefault="005E7DD6" w:rsidP="002E23C7">
      <w:pPr>
        <w:rPr>
          <w:i/>
          <w:lang w:val="en-US"/>
        </w:rPr>
      </w:pPr>
      <w:r w:rsidRPr="002E23C7">
        <w:rPr>
          <w:color w:val="000000" w:themeColor="text1"/>
          <w:lang w:val="en-US"/>
        </w:rPr>
        <w:t>9.4.3</w:t>
      </w:r>
      <w:r w:rsidRPr="002E23C7">
        <w:rPr>
          <w:color w:val="FF0000"/>
          <w:lang w:val="en-US"/>
        </w:rPr>
        <w:t xml:space="preserve"> </w:t>
      </w:r>
      <w:r w:rsidR="002E23C7" w:rsidRPr="002E23C7">
        <w:rPr>
          <w:i/>
          <w:lang w:val="en-US"/>
        </w:rPr>
        <w:t xml:space="preserve">Microsoft Windows Professional 7 Russian Upgrade Academic Open No Level, </w:t>
      </w:r>
      <w:r w:rsidR="002E23C7" w:rsidRPr="002E23C7">
        <w:rPr>
          <w:i/>
        </w:rPr>
        <w:t>артикул</w:t>
      </w:r>
      <w:r w:rsidR="002E23C7" w:rsidRPr="002E23C7">
        <w:rPr>
          <w:i/>
          <w:lang w:val="en-US"/>
        </w:rPr>
        <w:t xml:space="preserve"> FQC-02306, </w:t>
      </w:r>
      <w:r w:rsidR="002E23C7" w:rsidRPr="002E23C7">
        <w:rPr>
          <w:i/>
        </w:rPr>
        <w:t>лицензия</w:t>
      </w:r>
      <w:r w:rsidR="002E23C7" w:rsidRPr="002E23C7">
        <w:rPr>
          <w:i/>
          <w:lang w:val="en-US"/>
        </w:rPr>
        <w:t xml:space="preserve"> № 46255382 </w:t>
      </w:r>
      <w:r w:rsidR="002E23C7" w:rsidRPr="002E23C7">
        <w:rPr>
          <w:i/>
        </w:rPr>
        <w:t>от</w:t>
      </w:r>
      <w:r w:rsidR="002E23C7" w:rsidRPr="002E23C7">
        <w:rPr>
          <w:i/>
          <w:lang w:val="en-US"/>
        </w:rPr>
        <w:t xml:space="preserve"> 11.12.2009, (</w:t>
      </w:r>
      <w:r w:rsidR="002E23C7" w:rsidRPr="002E23C7">
        <w:rPr>
          <w:i/>
        </w:rPr>
        <w:t>копия</w:t>
      </w:r>
      <w:r w:rsidR="002E23C7" w:rsidRPr="002E23C7">
        <w:rPr>
          <w:i/>
          <w:lang w:val="en-US"/>
        </w:rPr>
        <w:t xml:space="preserve"> </w:t>
      </w:r>
      <w:r w:rsidR="002E23C7" w:rsidRPr="002E23C7">
        <w:rPr>
          <w:i/>
        </w:rPr>
        <w:t>лицензии</w:t>
      </w:r>
      <w:r w:rsidR="002E23C7" w:rsidRPr="002E23C7">
        <w:rPr>
          <w:i/>
          <w:lang w:val="en-US"/>
        </w:rPr>
        <w:t xml:space="preserve">); </w:t>
      </w:r>
    </w:p>
    <w:p w:rsidR="002E23C7" w:rsidRPr="002E23C7" w:rsidRDefault="002E23C7" w:rsidP="002E23C7">
      <w:pPr>
        <w:rPr>
          <w:i/>
          <w:lang w:val="en-US"/>
        </w:rPr>
      </w:pPr>
      <w:r w:rsidRPr="002E23C7">
        <w:rPr>
          <w:i/>
          <w:lang w:val="en-US"/>
        </w:rPr>
        <w:t xml:space="preserve">Microsoft Office Professional Plus 2010 Russian Academic Open No Level, </w:t>
      </w:r>
      <w:r w:rsidRPr="002E23C7">
        <w:rPr>
          <w:i/>
        </w:rPr>
        <w:t>лицензия</w:t>
      </w:r>
      <w:r w:rsidRPr="002E23C7">
        <w:rPr>
          <w:i/>
          <w:lang w:val="en-US"/>
        </w:rPr>
        <w:t xml:space="preserve"> 47122150 </w:t>
      </w:r>
      <w:r w:rsidRPr="002E23C7">
        <w:rPr>
          <w:i/>
        </w:rPr>
        <w:t>от</w:t>
      </w:r>
      <w:r w:rsidRPr="002E23C7">
        <w:rPr>
          <w:i/>
          <w:lang w:val="en-US"/>
        </w:rPr>
        <w:t xml:space="preserve"> 30.06.2010, </w:t>
      </w:r>
      <w:r w:rsidRPr="002E23C7">
        <w:rPr>
          <w:i/>
        </w:rPr>
        <w:t>справка</w:t>
      </w:r>
      <w:r w:rsidRPr="002E23C7">
        <w:rPr>
          <w:i/>
          <w:lang w:val="en-US"/>
        </w:rPr>
        <w:t xml:space="preserve"> Microsoft «</w:t>
      </w:r>
      <w:r w:rsidRPr="002E23C7">
        <w:rPr>
          <w:i/>
        </w:rPr>
        <w:t>Условия</w:t>
      </w:r>
      <w:r w:rsidRPr="002E23C7">
        <w:rPr>
          <w:i/>
          <w:lang w:val="en-US"/>
        </w:rPr>
        <w:t xml:space="preserve"> </w:t>
      </w:r>
      <w:r w:rsidRPr="002E23C7">
        <w:rPr>
          <w:i/>
        </w:rPr>
        <w:t>использования</w:t>
      </w:r>
      <w:r w:rsidRPr="002E23C7">
        <w:rPr>
          <w:i/>
          <w:lang w:val="en-US"/>
        </w:rPr>
        <w:t xml:space="preserve"> </w:t>
      </w:r>
      <w:r w:rsidRPr="002E23C7">
        <w:rPr>
          <w:i/>
        </w:rPr>
        <w:t>лицензии</w:t>
      </w:r>
      <w:r w:rsidRPr="002E23C7">
        <w:rPr>
          <w:i/>
          <w:lang w:val="en-US"/>
        </w:rPr>
        <w:t>»;</w:t>
      </w:r>
    </w:p>
    <w:p w:rsidR="002E23C7" w:rsidRPr="002E23C7" w:rsidRDefault="002E23C7" w:rsidP="002E23C7">
      <w:pPr>
        <w:rPr>
          <w:i/>
        </w:rPr>
      </w:pPr>
      <w:r w:rsidRPr="002E23C7">
        <w:rPr>
          <w:i/>
        </w:rPr>
        <w:t xml:space="preserve">Система автоматизации библиотек ИРБИС64, договора на оказание </w:t>
      </w:r>
      <w:proofErr w:type="gramStart"/>
      <w:r w:rsidRPr="002E23C7">
        <w:rPr>
          <w:i/>
        </w:rPr>
        <w:t>услуг  по</w:t>
      </w:r>
      <w:proofErr w:type="gramEnd"/>
      <w:r w:rsidRPr="002E23C7">
        <w:rPr>
          <w:i/>
        </w:rPr>
        <w:t xml:space="preserve"> поставке программного обеспечения №1/28-10-13 от 22.11.2013г.; №1/21-03-14 от 31.03.2014г. (копии договоров);</w:t>
      </w:r>
    </w:p>
    <w:p w:rsidR="002E23C7" w:rsidRPr="002E23C7" w:rsidRDefault="002E23C7" w:rsidP="002E23C7">
      <w:pPr>
        <w:rPr>
          <w:i/>
        </w:rPr>
      </w:pPr>
      <w:r w:rsidRPr="002E23C7">
        <w:rPr>
          <w:i/>
          <w:lang w:val="en-US"/>
        </w:rPr>
        <w:t>Google</w:t>
      </w:r>
      <w:r w:rsidRPr="002E23C7">
        <w:rPr>
          <w:i/>
        </w:rPr>
        <w:t xml:space="preserve"> </w:t>
      </w:r>
      <w:r w:rsidRPr="002E23C7">
        <w:rPr>
          <w:i/>
          <w:lang w:val="en-US"/>
        </w:rPr>
        <w:t>Chrome</w:t>
      </w:r>
      <w:r w:rsidRPr="002E23C7">
        <w:rPr>
          <w:i/>
        </w:rPr>
        <w:t xml:space="preserve"> (свободно распространяемое</w:t>
      </w:r>
      <w:proofErr w:type="gramStart"/>
      <w:r w:rsidRPr="002E23C7">
        <w:rPr>
          <w:i/>
        </w:rPr>
        <w:t>) ;</w:t>
      </w:r>
      <w:proofErr w:type="gramEnd"/>
      <w:r w:rsidRPr="002E23C7">
        <w:rPr>
          <w:i/>
        </w:rPr>
        <w:t xml:space="preserve"> </w:t>
      </w:r>
    </w:p>
    <w:p w:rsidR="002E23C7" w:rsidRPr="002E23C7" w:rsidRDefault="002E23C7" w:rsidP="002E23C7">
      <w:pPr>
        <w:rPr>
          <w:i/>
        </w:rPr>
      </w:pPr>
      <w:r w:rsidRPr="002E23C7">
        <w:rPr>
          <w:i/>
          <w:lang w:val="en-US"/>
        </w:rPr>
        <w:t>Adobe</w:t>
      </w:r>
      <w:r w:rsidRPr="002E23C7">
        <w:rPr>
          <w:i/>
        </w:rPr>
        <w:t xml:space="preserve"> </w:t>
      </w:r>
      <w:r w:rsidRPr="002E23C7">
        <w:rPr>
          <w:i/>
          <w:lang w:val="en-US"/>
        </w:rPr>
        <w:t>Reader</w:t>
      </w:r>
      <w:r w:rsidRPr="002E23C7">
        <w:rPr>
          <w:i/>
        </w:rPr>
        <w:t xml:space="preserve"> (свободно распространяемое);</w:t>
      </w:r>
    </w:p>
    <w:p w:rsidR="005E7DD6" w:rsidRPr="002E23C7" w:rsidRDefault="002E23C7" w:rsidP="002E23C7">
      <w:pPr>
        <w:tabs>
          <w:tab w:val="right" w:leader="underscore" w:pos="8505"/>
        </w:tabs>
        <w:jc w:val="both"/>
        <w:rPr>
          <w:b/>
          <w:i/>
          <w:color w:val="FF0000"/>
        </w:rPr>
      </w:pPr>
      <w:r w:rsidRPr="002E23C7">
        <w:rPr>
          <w:i/>
          <w:lang w:val="en-US"/>
        </w:rPr>
        <w:t>Kaspersky</w:t>
      </w:r>
      <w:r w:rsidRPr="002E23C7">
        <w:rPr>
          <w:i/>
        </w:rPr>
        <w:t xml:space="preserve"> </w:t>
      </w:r>
      <w:r w:rsidRPr="002E23C7">
        <w:rPr>
          <w:i/>
          <w:lang w:val="en-US"/>
        </w:rPr>
        <w:t>Endpoint</w:t>
      </w:r>
      <w:r w:rsidRPr="002E23C7">
        <w:rPr>
          <w:i/>
        </w:rPr>
        <w:t xml:space="preserve"> </w:t>
      </w:r>
      <w:proofErr w:type="spellStart"/>
      <w:r w:rsidRPr="002E23C7">
        <w:rPr>
          <w:i/>
          <w:lang w:val="en-US"/>
        </w:rPr>
        <w:t>Secunty</w:t>
      </w:r>
      <w:proofErr w:type="spellEnd"/>
      <w:r w:rsidRPr="002E23C7">
        <w:rPr>
          <w:i/>
        </w:rPr>
        <w:t xml:space="preserve"> для бизнеса - Стандартный </w:t>
      </w:r>
      <w:r w:rsidRPr="002E23C7">
        <w:rPr>
          <w:i/>
          <w:lang w:val="en-US"/>
        </w:rPr>
        <w:t>Russian</w:t>
      </w:r>
      <w:r w:rsidRPr="002E23C7">
        <w:rPr>
          <w:i/>
        </w:rPr>
        <w:t xml:space="preserve"> </w:t>
      </w:r>
      <w:r w:rsidRPr="002E23C7">
        <w:rPr>
          <w:i/>
          <w:lang w:val="en-US"/>
        </w:rPr>
        <w:t>Edition</w:t>
      </w:r>
      <w:r w:rsidRPr="002E23C7">
        <w:rPr>
          <w:i/>
        </w:rPr>
        <w:t xml:space="preserve">, 250-499 </w:t>
      </w:r>
      <w:r w:rsidRPr="002E23C7">
        <w:rPr>
          <w:i/>
          <w:lang w:val="en-US"/>
        </w:rPr>
        <w:t>Node</w:t>
      </w:r>
      <w:r w:rsidRPr="002E23C7">
        <w:rPr>
          <w:i/>
        </w:rPr>
        <w:t xml:space="preserve"> 1 </w:t>
      </w:r>
      <w:r w:rsidRPr="002E23C7">
        <w:rPr>
          <w:i/>
          <w:lang w:val="en-US"/>
        </w:rPr>
        <w:t>year</w:t>
      </w:r>
      <w:r w:rsidRPr="002E23C7">
        <w:rPr>
          <w:i/>
        </w:rPr>
        <w:t xml:space="preserve"> </w:t>
      </w:r>
      <w:r w:rsidRPr="002E23C7">
        <w:rPr>
          <w:i/>
          <w:lang w:val="en-US"/>
        </w:rPr>
        <w:t>Educational</w:t>
      </w:r>
      <w:r w:rsidRPr="002E23C7">
        <w:rPr>
          <w:i/>
        </w:rPr>
        <w:t xml:space="preserve"> </w:t>
      </w:r>
      <w:r w:rsidRPr="002E23C7">
        <w:rPr>
          <w:i/>
          <w:lang w:val="en-US"/>
        </w:rPr>
        <w:t>Renewal</w:t>
      </w:r>
      <w:r w:rsidRPr="002E23C7">
        <w:rPr>
          <w:i/>
        </w:rPr>
        <w:t xml:space="preserve"> </w:t>
      </w:r>
      <w:r w:rsidRPr="002E23C7">
        <w:rPr>
          <w:i/>
          <w:lang w:val="en-US"/>
        </w:rPr>
        <w:t>License</w:t>
      </w:r>
      <w:r w:rsidRPr="002E23C7">
        <w:rPr>
          <w:i/>
        </w:rPr>
        <w:t>;  лицензия №17</w:t>
      </w:r>
      <w:r w:rsidRPr="002E23C7">
        <w:rPr>
          <w:i/>
          <w:lang w:val="en-US"/>
        </w:rPr>
        <w:t>EO</w:t>
      </w:r>
      <w:r w:rsidRPr="002E23C7">
        <w:rPr>
          <w:i/>
        </w:rPr>
        <w:t>-171228-092222-983-1666 от 28.12.2017, (копия лицензии).</w:t>
      </w:r>
    </w:p>
    <w:p w:rsidR="005E7DD6" w:rsidRPr="00C34027" w:rsidRDefault="005E7DD6" w:rsidP="005E7DD6">
      <w:pPr>
        <w:ind w:left="34"/>
        <w:rPr>
          <w:i/>
          <w:color w:val="FF0000"/>
          <w:lang w:bidi="ru-RU"/>
        </w:rPr>
      </w:pPr>
    </w:p>
    <w:p w:rsidR="005E7DD6" w:rsidRPr="00C34027" w:rsidRDefault="005E7DD6" w:rsidP="005E7DD6">
      <w:pPr>
        <w:widowControl w:val="0"/>
        <w:ind w:left="720"/>
        <w:jc w:val="both"/>
        <w:rPr>
          <w:i/>
          <w:color w:val="FF0000"/>
          <w:lang w:bidi="ru-RU"/>
        </w:rPr>
      </w:pPr>
    </w:p>
    <w:p w:rsidR="005E7DD6" w:rsidRDefault="005E7DD6" w:rsidP="005E7DD6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</w:p>
    <w:p w:rsidR="00635E86" w:rsidRDefault="00635E86">
      <w:bookmarkStart w:id="12" w:name="_GoBack"/>
      <w:bookmarkEnd w:id="12"/>
    </w:p>
    <w:sectPr w:rsidR="00635E86" w:rsidSect="00CD2EAC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A3" w:rsidRDefault="00A961A3" w:rsidP="00CE21F8">
      <w:r>
        <w:separator/>
      </w:r>
    </w:p>
  </w:endnote>
  <w:endnote w:type="continuationSeparator" w:id="0">
    <w:p w:rsidR="00A961A3" w:rsidRDefault="00A961A3" w:rsidP="00CE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DE" w:rsidRDefault="004E23DE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DE" w:rsidRDefault="004E23DE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 w:rsidR="002425EE">
      <w:rPr>
        <w:noProof/>
      </w:rPr>
      <w:t>15</w:t>
    </w:r>
    <w:r>
      <w:rPr>
        <w:noProof/>
      </w:rPr>
      <w:fldChar w:fldCharType="end"/>
    </w:r>
  </w:p>
  <w:p w:rsidR="004E23DE" w:rsidRDefault="004E23DE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DE" w:rsidRPr="000D3988" w:rsidRDefault="004E23DE" w:rsidP="00CD2EAC">
    <w:pPr>
      <w:pStyle w:val="af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A3" w:rsidRDefault="00A961A3" w:rsidP="00CE21F8">
      <w:r>
        <w:separator/>
      </w:r>
    </w:p>
  </w:footnote>
  <w:footnote w:type="continuationSeparator" w:id="0">
    <w:p w:rsidR="00A961A3" w:rsidRDefault="00A961A3" w:rsidP="00CE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DE" w:rsidRDefault="004E23D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DE" w:rsidRDefault="004E23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DE" w:rsidRDefault="004E23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7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4"/>
  </w:num>
  <w:num w:numId="4">
    <w:abstractNumId w:val="26"/>
  </w:num>
  <w:num w:numId="5">
    <w:abstractNumId w:val="16"/>
  </w:num>
  <w:num w:numId="6">
    <w:abstractNumId w:val="18"/>
  </w:num>
  <w:num w:numId="7">
    <w:abstractNumId w:val="9"/>
  </w:num>
  <w:num w:numId="8">
    <w:abstractNumId w:val="10"/>
  </w:num>
  <w:num w:numId="9">
    <w:abstractNumId w:val="23"/>
  </w:num>
  <w:num w:numId="10">
    <w:abstractNumId w:val="6"/>
  </w:num>
  <w:num w:numId="11">
    <w:abstractNumId w:val="11"/>
  </w:num>
  <w:num w:numId="12">
    <w:abstractNumId w:val="17"/>
  </w:num>
  <w:num w:numId="13">
    <w:abstractNumId w:val="21"/>
  </w:num>
  <w:num w:numId="14">
    <w:abstractNumId w:val="13"/>
  </w:num>
  <w:num w:numId="15">
    <w:abstractNumId w:val="14"/>
  </w:num>
  <w:num w:numId="16">
    <w:abstractNumId w:val="8"/>
  </w:num>
  <w:num w:numId="17">
    <w:abstractNumId w:val="22"/>
  </w:num>
  <w:num w:numId="18">
    <w:abstractNumId w:val="3"/>
  </w:num>
  <w:num w:numId="19">
    <w:abstractNumId w:val="7"/>
  </w:num>
  <w:num w:numId="20">
    <w:abstractNumId w:val="24"/>
  </w:num>
  <w:num w:numId="21">
    <w:abstractNumId w:val="5"/>
  </w:num>
  <w:num w:numId="22">
    <w:abstractNumId w:val="25"/>
  </w:num>
  <w:num w:numId="23">
    <w:abstractNumId w:val="1"/>
  </w:num>
  <w:num w:numId="24">
    <w:abstractNumId w:val="0"/>
  </w:num>
  <w:num w:numId="25">
    <w:abstractNumId w:val="2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DD6"/>
    <w:rsid w:val="00023AB2"/>
    <w:rsid w:val="00024597"/>
    <w:rsid w:val="00032950"/>
    <w:rsid w:val="00087B31"/>
    <w:rsid w:val="000A24EC"/>
    <w:rsid w:val="000B479E"/>
    <w:rsid w:val="000D450F"/>
    <w:rsid w:val="00106934"/>
    <w:rsid w:val="0015196B"/>
    <w:rsid w:val="00163225"/>
    <w:rsid w:val="00194A22"/>
    <w:rsid w:val="001E198B"/>
    <w:rsid w:val="001F3148"/>
    <w:rsid w:val="002425EE"/>
    <w:rsid w:val="00252A16"/>
    <w:rsid w:val="0029453D"/>
    <w:rsid w:val="002A001E"/>
    <w:rsid w:val="002C5BC1"/>
    <w:rsid w:val="002D185C"/>
    <w:rsid w:val="002E23C7"/>
    <w:rsid w:val="002E70FB"/>
    <w:rsid w:val="002F51A4"/>
    <w:rsid w:val="00383989"/>
    <w:rsid w:val="003F7BC5"/>
    <w:rsid w:val="004744A0"/>
    <w:rsid w:val="004E23DE"/>
    <w:rsid w:val="004F47AB"/>
    <w:rsid w:val="00512977"/>
    <w:rsid w:val="005162AE"/>
    <w:rsid w:val="005A6758"/>
    <w:rsid w:val="005D6891"/>
    <w:rsid w:val="005E7DD6"/>
    <w:rsid w:val="005F3496"/>
    <w:rsid w:val="00635E86"/>
    <w:rsid w:val="006D237B"/>
    <w:rsid w:val="00715197"/>
    <w:rsid w:val="00734CAD"/>
    <w:rsid w:val="007870BE"/>
    <w:rsid w:val="007A04AF"/>
    <w:rsid w:val="007B344D"/>
    <w:rsid w:val="007C068F"/>
    <w:rsid w:val="0083106F"/>
    <w:rsid w:val="008E68E3"/>
    <w:rsid w:val="00937658"/>
    <w:rsid w:val="00993866"/>
    <w:rsid w:val="009C7F14"/>
    <w:rsid w:val="009E6F34"/>
    <w:rsid w:val="00A15975"/>
    <w:rsid w:val="00A21F24"/>
    <w:rsid w:val="00A961A3"/>
    <w:rsid w:val="00AD2BD6"/>
    <w:rsid w:val="00B05DB3"/>
    <w:rsid w:val="00B40FE9"/>
    <w:rsid w:val="00B672A9"/>
    <w:rsid w:val="00B94E95"/>
    <w:rsid w:val="00BE65CD"/>
    <w:rsid w:val="00BF6084"/>
    <w:rsid w:val="00C01EB0"/>
    <w:rsid w:val="00C04A11"/>
    <w:rsid w:val="00C12791"/>
    <w:rsid w:val="00C34027"/>
    <w:rsid w:val="00C34EA4"/>
    <w:rsid w:val="00C61E42"/>
    <w:rsid w:val="00CB645F"/>
    <w:rsid w:val="00CD0495"/>
    <w:rsid w:val="00CD2EAC"/>
    <w:rsid w:val="00CE21F8"/>
    <w:rsid w:val="00D52B4A"/>
    <w:rsid w:val="00DF52E3"/>
    <w:rsid w:val="00EA4ABD"/>
    <w:rsid w:val="00ED0832"/>
    <w:rsid w:val="00F047AF"/>
    <w:rsid w:val="00F06CB7"/>
    <w:rsid w:val="00F54691"/>
    <w:rsid w:val="00F55AF0"/>
    <w:rsid w:val="00F56355"/>
    <w:rsid w:val="00F847A2"/>
    <w:rsid w:val="00F9192C"/>
    <w:rsid w:val="00F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812934AF-74DC-4F47-B8F4-4C5A9034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E7DD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5E7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5E7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5E7D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5E7DD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qFormat/>
    <w:rsid w:val="00C12791"/>
    <w:pPr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basedOn w:val="a2"/>
    <w:link w:val="1"/>
    <w:rsid w:val="005E7DD6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5E7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5E7D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5E7D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5E7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1"/>
    <w:rsid w:val="005E7DD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footnote text"/>
    <w:basedOn w:val="a1"/>
    <w:link w:val="a9"/>
    <w:rsid w:val="005E7DD6"/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5E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5E7DD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2"/>
    <w:link w:val="aa"/>
    <w:rsid w:val="005E7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1"/>
    <w:link w:val="ad"/>
    <w:qFormat/>
    <w:rsid w:val="005E7DD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2"/>
    <w:link w:val="ac"/>
    <w:rsid w:val="005E7D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rsid w:val="005E7DD6"/>
    <w:pPr>
      <w:jc w:val="both"/>
    </w:pPr>
    <w:rPr>
      <w:color w:val="000000"/>
      <w:szCs w:val="18"/>
    </w:rPr>
  </w:style>
  <w:style w:type="character" w:customStyle="1" w:styleId="af">
    <w:name w:val="Основной текст Знак"/>
    <w:basedOn w:val="a2"/>
    <w:link w:val="ae"/>
    <w:rsid w:val="005E7DD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1"/>
    <w:link w:val="af1"/>
    <w:rsid w:val="005E7DD6"/>
    <w:pPr>
      <w:ind w:firstLine="902"/>
      <w:jc w:val="both"/>
    </w:pPr>
    <w:rPr>
      <w:color w:val="000000"/>
      <w:szCs w:val="1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0"/>
    <w:rsid w:val="005E7DD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5E7DD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5E7D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otnote reference"/>
    <w:rsid w:val="005E7DD6"/>
    <w:rPr>
      <w:rFonts w:cs="Times New Roman"/>
      <w:vertAlign w:val="superscript"/>
    </w:rPr>
  </w:style>
  <w:style w:type="character" w:styleId="af3">
    <w:name w:val="Strong"/>
    <w:qFormat/>
    <w:rsid w:val="005E7DD6"/>
    <w:rPr>
      <w:rFonts w:cs="Times New Roman"/>
      <w:b/>
      <w:bCs/>
    </w:rPr>
  </w:style>
  <w:style w:type="character" w:styleId="af4">
    <w:name w:val="Emphasis"/>
    <w:qFormat/>
    <w:rsid w:val="005E7DD6"/>
    <w:rPr>
      <w:rFonts w:cs="Times New Roman"/>
      <w:i/>
      <w:iCs/>
    </w:rPr>
  </w:style>
  <w:style w:type="paragraph" w:customStyle="1" w:styleId="Style20">
    <w:name w:val="Style20"/>
    <w:basedOn w:val="a1"/>
    <w:rsid w:val="005E7DD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5E7DD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5E7DD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5">
    <w:name w:val="Hyperlink"/>
    <w:rsid w:val="005E7DD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5E7DD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6">
    <w:name w:val="Table Grid"/>
    <w:basedOn w:val="a3"/>
    <w:rsid w:val="005E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5E7DD6"/>
    <w:pPr>
      <w:spacing w:before="100" w:beforeAutospacing="1" w:after="100" w:afterAutospacing="1"/>
    </w:pPr>
  </w:style>
  <w:style w:type="paragraph" w:styleId="af7">
    <w:name w:val="Plain Text"/>
    <w:basedOn w:val="a1"/>
    <w:link w:val="af8"/>
    <w:rsid w:val="005E7DD6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2"/>
    <w:link w:val="af7"/>
    <w:rsid w:val="005E7D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E7DD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9">
    <w:name w:val="Balloon Text"/>
    <w:basedOn w:val="a1"/>
    <w:link w:val="afa"/>
    <w:semiHidden/>
    <w:rsid w:val="005E7DD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semiHidden/>
    <w:rsid w:val="005E7DD6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footer"/>
    <w:basedOn w:val="a1"/>
    <w:link w:val="afc"/>
    <w:uiPriority w:val="99"/>
    <w:rsid w:val="005E7DD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5E7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rsid w:val="005E7DD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5E7DD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5E7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5E7DD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5E7D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5E7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Абзац"/>
    <w:basedOn w:val="a1"/>
    <w:rsid w:val="005E7DD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5E7DD6"/>
    <w:pPr>
      <w:numPr>
        <w:numId w:val="2"/>
      </w:numPr>
      <w:spacing w:line="312" w:lineRule="auto"/>
      <w:jc w:val="both"/>
    </w:pPr>
  </w:style>
  <w:style w:type="character" w:customStyle="1" w:styleId="aff">
    <w:name w:val="Знак Знак"/>
    <w:locked/>
    <w:rsid w:val="005E7DD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5E7DD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5E7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5E7DD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5E7D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E7DD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5E7DD6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E7DD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5E7DD6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5E7DD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5E7DD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6">
    <w:name w:val="Абзац списка Знак"/>
    <w:link w:val="a5"/>
    <w:locked/>
    <w:rsid w:val="005E7DD6"/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1"/>
    <w:rsid w:val="005E7DD6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5E7DD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5E7D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5E7DD6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3"/>
    <w:next w:val="af6"/>
    <w:uiPriority w:val="59"/>
    <w:rsid w:val="005E7D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6"/>
    <w:uiPriority w:val="59"/>
    <w:rsid w:val="005E7D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6"/>
    <w:rsid w:val="005E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6"/>
    <w:rsid w:val="005E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E7DD6"/>
    <w:rPr>
      <w:rFonts w:cs="Times New Roman"/>
    </w:rPr>
  </w:style>
  <w:style w:type="paragraph" w:customStyle="1" w:styleId="stext">
    <w:name w:val="stext"/>
    <w:basedOn w:val="a1"/>
    <w:rsid w:val="005E7DD6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6"/>
    <w:uiPriority w:val="59"/>
    <w:rsid w:val="005E7D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6"/>
    <w:uiPriority w:val="59"/>
    <w:rsid w:val="005E7D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5E7DD6"/>
    <w:pPr>
      <w:spacing w:before="100" w:beforeAutospacing="1" w:after="100" w:afterAutospacing="1"/>
    </w:pPr>
  </w:style>
  <w:style w:type="character" w:customStyle="1" w:styleId="27">
    <w:name w:val="Основной текст (2)"/>
    <w:rsid w:val="005E7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0">
    <w:name w:val="Базовый"/>
    <w:rsid w:val="00F55AF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character" w:customStyle="1" w:styleId="author">
    <w:name w:val="author"/>
    <w:basedOn w:val="a2"/>
    <w:rsid w:val="00F9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285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6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43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3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92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36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72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70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75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164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9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57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29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6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1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19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1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66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3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5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33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57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6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39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73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1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738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8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414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8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18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92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8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799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26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953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63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7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416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733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5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4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43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311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5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4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37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03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26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78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0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4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9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14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7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9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02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59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24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25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45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88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&#1085;&#1101;&#1073;.&#1088;&#1092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ebofknowledge.com/" TargetMode="External"/><Relationship Id="rId20" Type="http://schemas.openxmlformats.org/officeDocument/2006/relationships/hyperlink" Target="http://www.polpred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elibrary.ru/defaultx.asp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neicon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Леонид Филатов</cp:lastModifiedBy>
  <cp:revision>17</cp:revision>
  <dcterms:created xsi:type="dcterms:W3CDTF">2018-12-19T17:06:00Z</dcterms:created>
  <dcterms:modified xsi:type="dcterms:W3CDTF">2019-01-17T17:17:00Z</dcterms:modified>
</cp:coreProperties>
</file>