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37E4A306" w:rsidR="00F07E4B" w:rsidRPr="001A60C0" w:rsidRDefault="001A60C0" w:rsidP="001075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="00F07E4B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838EF1A" w14:textId="32A1620E" w:rsidR="00F07E4B" w:rsidRPr="001A60C0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182B99D0" w:rsidR="00F07E4B" w:rsidRPr="006352C5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B26081">
              <w:rPr>
                <w:sz w:val="26"/>
                <w:szCs w:val="26"/>
              </w:rPr>
              <w:t>костюма и аксессуаров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7EA3CE1A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6D26B6B3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29802509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A7107F">
        <w:t>Проектирование костюма и аксессуаров</w:t>
      </w:r>
      <w:r w:rsidRPr="006352C5">
        <w:t>»;</w:t>
      </w:r>
    </w:p>
    <w:p w14:paraId="5ADEDE82" w14:textId="55235C3C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Конструирование</w:t>
      </w:r>
      <w:r w:rsidR="00A7107F">
        <w:t xml:space="preserve"> и новые методы конструирования костюма</w:t>
      </w:r>
      <w:r w:rsidRPr="006352C5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2AF1FEB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65065F">
        <w:t>Учебная</w:t>
      </w:r>
      <w:r w:rsidRPr="006352C5">
        <w:t xml:space="preserve"> практика. Научно-исследовательская работа»;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1AB2" w:rsidRPr="006352C5" w14:paraId="0A3BA8BB" w14:textId="77777777" w:rsidTr="00E11AB2">
        <w:trPr>
          <w:trHeight w:val="7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358E37A0" w:rsidR="00E11AB2" w:rsidRPr="00A7107F" w:rsidRDefault="00E11AB2" w:rsidP="00A7107F">
            <w:pPr>
              <w:pStyle w:val="pboth"/>
              <w:spacing w:before="0" w:beforeAutospacing="0" w:after="0" w:afterAutospacing="0"/>
            </w:pPr>
            <w:r w:rsidRPr="00A7107F">
              <w:t>ОПК-9</w:t>
            </w:r>
            <w:r w:rsidRPr="00A7107F">
              <w:t xml:space="preserve"> </w:t>
            </w:r>
            <w:r w:rsidRPr="00A7107F">
              <w:t>Способен решать задачи ведения творческой деятельности с учетом нормативного правового регулирования в сфере интеллектуальной собственности</w:t>
            </w:r>
            <w:r w:rsidRPr="00A7107F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40442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ИД-ОПК-9.1</w:t>
            </w:r>
            <w:r w:rsidRPr="00A7107F">
              <w:t xml:space="preserve"> </w:t>
            </w:r>
            <w:r w:rsidRPr="00A7107F">
              <w:t>Проведение патентных исследований</w:t>
            </w:r>
            <w:r w:rsidRPr="00A7107F">
              <w:t>;</w:t>
            </w:r>
          </w:p>
          <w:p w14:paraId="7BECCA67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ИД-ОПК-9.2</w:t>
            </w:r>
            <w:r w:rsidRPr="00A7107F">
              <w:t xml:space="preserve"> </w:t>
            </w:r>
            <w:r w:rsidRPr="00A7107F">
              <w:t>Определение форм и методов правовой охраны результатов интеллектуальной деятельности</w:t>
            </w:r>
            <w:r w:rsidRPr="00A7107F">
              <w:t>;</w:t>
            </w:r>
          </w:p>
          <w:p w14:paraId="55E2AD59" w14:textId="77777777" w:rsidR="00E11AB2" w:rsidRPr="00A7107F" w:rsidRDefault="00E11AB2" w:rsidP="00A7107F">
            <w:pPr>
              <w:pStyle w:val="a6"/>
              <w:ind w:left="0"/>
            </w:pPr>
            <w:r w:rsidRPr="00A7107F">
              <w:t>ИД-ОПК-9.3</w:t>
            </w:r>
            <w:r w:rsidRPr="00A7107F">
              <w:t xml:space="preserve"> </w:t>
            </w:r>
            <w:r w:rsidRPr="00A7107F">
              <w:t>Решение задач, связанных с выявлением, осуществлением учета и правовой охраной результатов</w:t>
            </w:r>
          </w:p>
          <w:p w14:paraId="39B86CD3" w14:textId="7A26D7A0" w:rsidR="00E11AB2" w:rsidRPr="00A7107F" w:rsidRDefault="00E11AB2" w:rsidP="00A7107F">
            <w:pPr>
              <w:pStyle w:val="a6"/>
              <w:ind w:left="0"/>
            </w:pPr>
            <w:r w:rsidRPr="00A7107F">
              <w:t>интеллектуальной деятельности. Осуществление распоряжения такими правами, включая коммерциализацию</w:t>
            </w:r>
            <w:r w:rsidRPr="00A7107F"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3AE7D858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Свободно ориентируется в системе законодательства и нормативных правовых актов;</w:t>
            </w:r>
          </w:p>
          <w:p w14:paraId="18F97BA9" w14:textId="55284762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C3580C3" w14:textId="3C2F7194" w:rsidR="00E11AB2" w:rsidRPr="00A7107F" w:rsidRDefault="00E11AB2" w:rsidP="00A7107F">
            <w:pPr>
              <w:rPr>
                <w:rStyle w:val="fontstyle01"/>
                <w:rFonts w:ascii="Times New Roman" w:hAnsi="Times New Roman"/>
              </w:rPr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Обладает способностью распоряжаться правами в </w:t>
            </w:r>
            <w:r w:rsidRPr="00A7107F">
              <w:rPr>
                <w:rStyle w:val="fontstyle01"/>
                <w:rFonts w:ascii="Times New Roman" w:hAnsi="Times New Roman"/>
              </w:rPr>
              <w:t>реализации решений на основе групповых</w:t>
            </w:r>
          </w:p>
          <w:p w14:paraId="7CC034D3" w14:textId="77777777" w:rsidR="00E11AB2" w:rsidRPr="00A7107F" w:rsidRDefault="00E11AB2" w:rsidP="00A7107F">
            <w:pPr>
              <w:tabs>
                <w:tab w:val="left" w:pos="317"/>
              </w:tabs>
            </w:pPr>
            <w:r w:rsidRPr="00A7107F">
              <w:rPr>
                <w:rStyle w:val="fontstyle01"/>
                <w:rFonts w:ascii="Times New Roman" w:hAnsi="Times New Roman"/>
              </w:rPr>
              <w:t>интересов</w:t>
            </w:r>
            <w:r w:rsidRPr="00A7107F">
              <w:t>.</w:t>
            </w:r>
          </w:p>
          <w:p w14:paraId="74B78506" w14:textId="77777777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3F77397B" w14:textId="5D264829" w:rsidR="00E11AB2" w:rsidRPr="00A7107F" w:rsidRDefault="00E11AB2" w:rsidP="00A7107F"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 xml:space="preserve">Систематизирует данные в области дизайна </w:t>
            </w:r>
            <w:r w:rsidR="00A7107F">
              <w:t>костюма и аксессуаров</w:t>
            </w:r>
            <w:r w:rsidRPr="00A7107F">
              <w:t>, собранные в ходе патентного поиска;</w:t>
            </w:r>
          </w:p>
          <w:p w14:paraId="4A7BCB86" w14:textId="121F6B55" w:rsidR="00E11AB2" w:rsidRPr="00A7107F" w:rsidRDefault="00E11AB2" w:rsidP="00A710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A7107F">
              <w:rPr>
                <w:rStyle w:val="fontstyle01"/>
                <w:rFonts w:ascii="Times New Roman" w:hAnsi="Times New Roman"/>
              </w:rPr>
              <w:t xml:space="preserve">- </w:t>
            </w:r>
            <w:r w:rsidRPr="00A7107F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</w:tc>
      </w:tr>
    </w:tbl>
    <w:p w14:paraId="5A235E99" w14:textId="19F10207" w:rsidR="006352C5" w:rsidRPr="006352C5" w:rsidRDefault="006352C5" w:rsidP="006352C5">
      <w:pPr>
        <w:pStyle w:val="1"/>
        <w:numPr>
          <w:ilvl w:val="0"/>
          <w:numId w:val="0"/>
        </w:numPr>
        <w:ind w:left="710"/>
      </w:pPr>
    </w:p>
    <w:p w14:paraId="4DE79657" w14:textId="2C2104D8" w:rsidR="006352C5" w:rsidRDefault="006352C5" w:rsidP="006352C5"/>
    <w:p w14:paraId="09C392D6" w14:textId="2EE4D058" w:rsidR="00FB2575" w:rsidRDefault="00FB2575" w:rsidP="006352C5"/>
    <w:p w14:paraId="1B198714" w14:textId="3D5FCC34" w:rsidR="00FB2575" w:rsidRDefault="00FB2575" w:rsidP="006352C5"/>
    <w:p w14:paraId="1F29BABD" w14:textId="1EEDA1F4" w:rsidR="00FB2575" w:rsidRDefault="00FB2575" w:rsidP="006352C5"/>
    <w:p w14:paraId="1D6AD773" w14:textId="26D80708" w:rsidR="00FB2575" w:rsidRDefault="00FB2575" w:rsidP="006352C5"/>
    <w:p w14:paraId="489296D9" w14:textId="3AB1CD9C" w:rsidR="00FB2575" w:rsidRDefault="00FB2575" w:rsidP="006352C5"/>
    <w:p w14:paraId="5229BE26" w14:textId="2670A7E6" w:rsidR="00FB2575" w:rsidRDefault="00FB2575" w:rsidP="006352C5"/>
    <w:p w14:paraId="4AE5F234" w14:textId="728991F3" w:rsidR="00FB2575" w:rsidRDefault="00FB2575" w:rsidP="006352C5"/>
    <w:p w14:paraId="22B1080C" w14:textId="7C8E7611" w:rsidR="00FB2575" w:rsidRDefault="00FB2575" w:rsidP="006352C5"/>
    <w:p w14:paraId="005475D9" w14:textId="4339A920" w:rsidR="00FB2575" w:rsidRDefault="00FB2575" w:rsidP="006352C5"/>
    <w:p w14:paraId="1619F94F" w14:textId="7D7E14E7" w:rsidR="00FB2575" w:rsidRDefault="00FB2575" w:rsidP="006352C5"/>
    <w:p w14:paraId="68F4CD83" w14:textId="77777777" w:rsidR="00FB2575" w:rsidRPr="006352C5" w:rsidRDefault="00FB2575" w:rsidP="006352C5"/>
    <w:p w14:paraId="243467D8" w14:textId="2493EE22" w:rsidR="00F07E4B" w:rsidRPr="006352C5" w:rsidRDefault="00F07E4B" w:rsidP="00F07E4B">
      <w:pPr>
        <w:pStyle w:val="1"/>
      </w:pPr>
      <w:r w:rsidRPr="006352C5">
        <w:lastRenderedPageBreak/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</w:tbl>
    <w:p w14:paraId="150EE7C7" w14:textId="77777777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77777777" w:rsidR="00F07E4B" w:rsidRPr="006352C5" w:rsidRDefault="00F07E4B" w:rsidP="001075DC">
            <w:r w:rsidRPr="006352C5">
              <w:t>7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77873A31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14498875" w14:textId="7F8F4F68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44FAA1A3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6AAAC3AE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728E21DF" w14:textId="3ACED234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588D9D81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37A98F7B" w:rsidR="009B5014" w:rsidRDefault="009B5014" w:rsidP="001075DC">
            <w:pPr>
              <w:autoSpaceDE w:val="0"/>
              <w:autoSpaceDN w:val="0"/>
              <w:adjustRightInd w:val="0"/>
            </w:pPr>
            <w:r>
              <w:t>ОПК-</w:t>
            </w:r>
            <w:r w:rsidR="00A7107F">
              <w:t>9</w:t>
            </w:r>
          </w:p>
          <w:p w14:paraId="7230D3F9" w14:textId="0FAF4778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7EC1D8C8" w14:textId="365AFDA4" w:rsidR="009B5014" w:rsidRPr="006A5850" w:rsidRDefault="009B5014" w:rsidP="009B5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A7107F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461B315A" w14:textId="77777777" w:rsidR="00A7107F" w:rsidRDefault="00A7107F" w:rsidP="00A7107F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1C411646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08004756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857C856" w14:textId="788E93C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2DC3C216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0DBD61CC" w14:textId="4263D35E" w:rsidR="00A7107F" w:rsidRDefault="00A7107F" w:rsidP="00A7107F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0AB0A66D" w14:textId="2672AA6D" w:rsidR="00A7107F" w:rsidRPr="00A7107F" w:rsidRDefault="00A7107F" w:rsidP="00A7107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355D8163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5F39883B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3A6981F7" w14:textId="3D2C3466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E419245" w14:textId="50BAC01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32318626" w14:textId="77777777" w:rsidR="00A7107F" w:rsidRDefault="00A7107F" w:rsidP="00A7107F">
            <w:pPr>
              <w:autoSpaceDE w:val="0"/>
              <w:autoSpaceDN w:val="0"/>
              <w:adjustRightInd w:val="0"/>
            </w:pPr>
            <w:r>
              <w:lastRenderedPageBreak/>
              <w:t>ОПК-9</w:t>
            </w:r>
          </w:p>
          <w:p w14:paraId="30F41ED2" w14:textId="77777777" w:rsidR="00A7107F" w:rsidRPr="00A7107F" w:rsidRDefault="00A7107F" w:rsidP="00A7107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204F2EEA" w14:textId="77777777" w:rsidR="00A7107F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18C78B92" w14:textId="77777777" w:rsidR="00A7107F" w:rsidRPr="006A5850" w:rsidRDefault="00A7107F" w:rsidP="00A710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2968C36A" w14:textId="7CABAB6E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03F1F40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57A4D13F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320C088D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23381A33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0744660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2D91FF61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3733B6">
              <w:rPr>
                <w:b/>
              </w:rPr>
              <w:t>7</w:t>
            </w:r>
          </w:p>
        </w:tc>
        <w:tc>
          <w:tcPr>
            <w:tcW w:w="815" w:type="dxa"/>
          </w:tcPr>
          <w:p w14:paraId="4C8700B3" w14:textId="6D836078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65DC2E02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r w:rsidRPr="006352C5">
        <w:rPr>
          <w:iCs w:val="0"/>
          <w:color w:val="000000"/>
        </w:rPr>
        <w:t xml:space="preserve">сформированности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96CC1F6" w14:textId="77777777" w:rsidR="00F07E4B" w:rsidRPr="006352C5" w:rsidRDefault="00F07E4B" w:rsidP="00C666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EB01651" w14:textId="77777777" w:rsidR="00563BB9" w:rsidRDefault="00563BB9" w:rsidP="00563BB9">
            <w:pPr>
              <w:autoSpaceDE w:val="0"/>
              <w:autoSpaceDN w:val="0"/>
              <w:adjustRightInd w:val="0"/>
            </w:pPr>
            <w:r>
              <w:t>ОПК-9</w:t>
            </w:r>
          </w:p>
          <w:p w14:paraId="6454DF9D" w14:textId="77777777" w:rsidR="00563BB9" w:rsidRPr="00A7107F" w:rsidRDefault="00563BB9" w:rsidP="00563B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27138119" w14:textId="77777777" w:rsidR="00563BB9" w:rsidRDefault="00563BB9" w:rsidP="00563B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324C679C" w14:textId="77777777" w:rsidR="00563BB9" w:rsidRPr="006A5850" w:rsidRDefault="00563BB9" w:rsidP="00563B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C59EEBB" w14:textId="650F800B" w:rsidR="00F07E4B" w:rsidRPr="00C66643" w:rsidRDefault="00F07E4B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0E20D4A" w14:textId="40EF22CF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</w:tr>
      <w:tr w:rsidR="00C66643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C66643" w:rsidRPr="006352C5" w:rsidRDefault="00C66643" w:rsidP="00C66643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C66643" w:rsidRPr="006352C5" w:rsidRDefault="00C66643" w:rsidP="00C66643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C66643" w:rsidRPr="006352C5" w:rsidRDefault="00C66643" w:rsidP="00C66643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786D2FA" w14:textId="35BE775D" w:rsidR="00C66643" w:rsidRPr="006352C5" w:rsidRDefault="00C66643" w:rsidP="00C6664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58912C5" w14:textId="77777777" w:rsidR="00C66643" w:rsidRPr="006352C5" w:rsidRDefault="00C66643" w:rsidP="00C66643">
            <w:r w:rsidRPr="006352C5">
              <w:t>Обучающийся:</w:t>
            </w:r>
          </w:p>
          <w:p w14:paraId="66A1E58B" w14:textId="77777777" w:rsidR="00C66643" w:rsidRPr="006352C5" w:rsidRDefault="00C66643" w:rsidP="00C66643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6BF00313" w14:textId="77777777" w:rsidR="00C66643" w:rsidRPr="006352C5" w:rsidRDefault="00C66643" w:rsidP="00C66643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7A588CCB" w14:textId="71B2DA39" w:rsidR="00C66643" w:rsidRPr="006352C5" w:rsidRDefault="00C66643" w:rsidP="00C6664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  <w:tc>
          <w:tcPr>
            <w:tcW w:w="3220" w:type="dxa"/>
          </w:tcPr>
          <w:p w14:paraId="4E8F584C" w14:textId="5F7EFC18" w:rsidR="00C66643" w:rsidRPr="006352C5" w:rsidRDefault="00C66643" w:rsidP="00C66643">
            <w:pPr>
              <w:rPr>
                <w:sz w:val="21"/>
                <w:szCs w:val="21"/>
              </w:rPr>
            </w:pPr>
          </w:p>
        </w:tc>
      </w:tr>
      <w:tr w:rsidR="00C66643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C66643" w:rsidRPr="006352C5" w:rsidRDefault="00C66643" w:rsidP="00C66643">
            <w:r w:rsidRPr="006352C5">
              <w:t>повышенный</w:t>
            </w:r>
          </w:p>
        </w:tc>
        <w:tc>
          <w:tcPr>
            <w:tcW w:w="1726" w:type="dxa"/>
          </w:tcPr>
          <w:p w14:paraId="18C7BA72" w14:textId="77777777" w:rsidR="00C66643" w:rsidRPr="006352C5" w:rsidRDefault="00C66643" w:rsidP="00C66643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0E13FA0A" w14:textId="66F5FF3A" w:rsidR="00C66643" w:rsidRPr="006352C5" w:rsidRDefault="00C66643" w:rsidP="00C66643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756AB351" w14:textId="77777777" w:rsidR="00C66643" w:rsidRPr="006352C5" w:rsidRDefault="00C66643" w:rsidP="00C66643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196E18F3" w14:textId="77777777" w:rsidR="00C66643" w:rsidRPr="006352C5" w:rsidRDefault="00C66643" w:rsidP="00C66643">
            <w:r w:rsidRPr="006352C5">
              <w:lastRenderedPageBreak/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2FBFD2C2" w14:textId="77777777" w:rsidR="00C66643" w:rsidRPr="006352C5" w:rsidRDefault="00C66643" w:rsidP="00C66643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2F6C1871" w14:textId="6D0523F5" w:rsidR="00C66643" w:rsidRPr="006352C5" w:rsidRDefault="00C66643" w:rsidP="00C66643">
            <w:pPr>
              <w:rPr>
                <w:sz w:val="21"/>
                <w:szCs w:val="21"/>
              </w:rPr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  <w:tc>
          <w:tcPr>
            <w:tcW w:w="3220" w:type="dxa"/>
          </w:tcPr>
          <w:p w14:paraId="4D2BCBC2" w14:textId="259A0873" w:rsidR="00C66643" w:rsidRPr="006352C5" w:rsidRDefault="00C66643" w:rsidP="00C666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C66643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C66643" w:rsidRPr="006352C5" w:rsidRDefault="00C66643" w:rsidP="00C66643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C66643" w:rsidRPr="006352C5" w:rsidRDefault="00C66643" w:rsidP="00C66643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3135A22B" w14:textId="77777777" w:rsidR="00C66643" w:rsidRPr="006352C5" w:rsidRDefault="00C66643" w:rsidP="00C6664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4152C7" w14:textId="77777777" w:rsidR="00C66643" w:rsidRPr="006352C5" w:rsidRDefault="00C66643" w:rsidP="00C66643">
            <w:r w:rsidRPr="006352C5">
              <w:t>Обучающийся:</w:t>
            </w:r>
          </w:p>
          <w:p w14:paraId="5A11A855" w14:textId="77777777" w:rsidR="00C66643" w:rsidRPr="006352C5" w:rsidRDefault="00C66643" w:rsidP="00C66643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7273B172" w14:textId="77777777" w:rsidR="00C66643" w:rsidRPr="006352C5" w:rsidRDefault="00C66643" w:rsidP="00C66643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719B2AED" w14:textId="5B6B6A2F" w:rsidR="00C66643" w:rsidRPr="006352C5" w:rsidRDefault="00C66643" w:rsidP="00C6664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  <w:tc>
          <w:tcPr>
            <w:tcW w:w="3220" w:type="dxa"/>
          </w:tcPr>
          <w:p w14:paraId="17F431DD" w14:textId="2142F48D" w:rsidR="00C66643" w:rsidRPr="006352C5" w:rsidRDefault="00C66643" w:rsidP="00C66643">
            <w:pPr>
              <w:tabs>
                <w:tab w:val="left" w:pos="308"/>
              </w:tabs>
              <w:contextualSpacing/>
            </w:pPr>
          </w:p>
        </w:tc>
      </w:tr>
      <w:tr w:rsidR="00C66643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C66643" w:rsidRPr="006352C5" w:rsidRDefault="00C66643" w:rsidP="00C66643">
            <w:r w:rsidRPr="006352C5">
              <w:t>низкий</w:t>
            </w:r>
          </w:p>
        </w:tc>
        <w:tc>
          <w:tcPr>
            <w:tcW w:w="1726" w:type="dxa"/>
          </w:tcPr>
          <w:p w14:paraId="5D183C61" w14:textId="77777777" w:rsidR="00C66643" w:rsidRPr="006352C5" w:rsidRDefault="00C66643" w:rsidP="00C66643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C66643" w:rsidRPr="006352C5" w:rsidRDefault="00C66643" w:rsidP="00C66643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C66643" w:rsidRPr="006352C5" w:rsidRDefault="00C66643" w:rsidP="00C66643">
            <w:r w:rsidRPr="006352C5">
              <w:t>Обучающийся:</w:t>
            </w:r>
          </w:p>
          <w:p w14:paraId="7472C54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lastRenderedPageBreak/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C66643" w:rsidRPr="006352C5" w:rsidRDefault="00C66643" w:rsidP="00C6664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795C9A75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2. Ситуация по защите авторских прав в </w:t>
            </w:r>
            <w:r w:rsidR="00EA21DE">
              <w:t>области дизайна</w:t>
            </w:r>
            <w:r w:rsidR="00563BB9">
              <w:t xml:space="preserve"> костюма</w:t>
            </w:r>
            <w:r w:rsidRPr="006352C5">
              <w:t>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34E73FFF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Составление заявки на товарный знак фирмы, занимающейся производством</w:t>
            </w:r>
            <w:r w:rsidR="00563BB9">
              <w:t xml:space="preserve"> детской одежды</w:t>
            </w:r>
            <w:r w:rsidRPr="006352C5">
              <w:t>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lastRenderedPageBreak/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268EFCB2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приведены примеры,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lastRenderedPageBreak/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854E1F4" w:rsidR="00F07E4B" w:rsidRPr="006352C5" w:rsidRDefault="008E6EF5" w:rsidP="001075DC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6D867146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8E6EF5">
              <w:t>86418</w:t>
            </w:r>
            <w:r w:rsidR="008D2BE8">
              <w:t xml:space="preserve"> </w:t>
            </w:r>
            <w:r w:rsidR="008E6EF5">
              <w:rPr>
                <w:lang w:val="en-US"/>
              </w:rPr>
              <w:t>U</w:t>
            </w:r>
            <w:r w:rsidR="008D2BE8">
              <w:t>1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46C8A472" w14:textId="77777777" w:rsidR="00F07E4B" w:rsidRPr="006352C5" w:rsidRDefault="00F07E4B" w:rsidP="00F07E4B"/>
    <w:p w14:paraId="1A598FB2" w14:textId="77777777" w:rsidR="00F07E4B" w:rsidRPr="006352C5" w:rsidRDefault="00F07E4B" w:rsidP="00F07E4B">
      <w:pPr>
        <w:pStyle w:val="1"/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B14425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B14425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B14425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B14425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B14425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B14425" w:rsidP="001075DC">
            <w:pPr>
              <w:ind w:left="34"/>
            </w:pPr>
            <w:hyperlink r:id="rId19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B14425" w:rsidP="001075DC">
            <w:pPr>
              <w:rPr>
                <w:highlight w:val="yellow"/>
              </w:rPr>
            </w:pPr>
            <w:hyperlink r:id="rId20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B14425" w:rsidP="001075DC">
            <w:pPr>
              <w:jc w:val="both"/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B14425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B14425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B14425" w:rsidP="001075DC">
            <w:pPr>
              <w:jc w:val="both"/>
            </w:pPr>
            <w:hyperlink r:id="rId24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r w:rsidRPr="006352C5">
              <w:rPr>
                <w:color w:val="000000"/>
              </w:rPr>
              <w:t>Windows 10 Pro, MS Office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r w:rsidRPr="006352C5">
              <w:rPr>
                <w:color w:val="000000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r w:rsidRPr="006352C5"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FF81" w14:textId="77777777" w:rsidR="00332639" w:rsidRDefault="00332639" w:rsidP="00F07E4B">
      <w:r>
        <w:separator/>
      </w:r>
    </w:p>
  </w:endnote>
  <w:endnote w:type="continuationSeparator" w:id="0">
    <w:p w14:paraId="24E8CCC2" w14:textId="77777777" w:rsidR="00332639" w:rsidRDefault="00332639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3F65" w14:textId="77777777" w:rsidR="00332639" w:rsidRDefault="00332639" w:rsidP="00F07E4B">
      <w:r>
        <w:separator/>
      </w:r>
    </w:p>
  </w:footnote>
  <w:footnote w:type="continuationSeparator" w:id="0">
    <w:p w14:paraId="4737E833" w14:textId="77777777" w:rsidR="00332639" w:rsidRDefault="00332639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5690A"/>
    <w:rsid w:val="00122208"/>
    <w:rsid w:val="001A60C0"/>
    <w:rsid w:val="0022105B"/>
    <w:rsid w:val="002B4F9D"/>
    <w:rsid w:val="00330A95"/>
    <w:rsid w:val="00332639"/>
    <w:rsid w:val="003733B6"/>
    <w:rsid w:val="003E1C30"/>
    <w:rsid w:val="004164D2"/>
    <w:rsid w:val="004747A4"/>
    <w:rsid w:val="004D39A5"/>
    <w:rsid w:val="004F1F6E"/>
    <w:rsid w:val="00533648"/>
    <w:rsid w:val="00563BB9"/>
    <w:rsid w:val="005B600C"/>
    <w:rsid w:val="005F6B31"/>
    <w:rsid w:val="006352C5"/>
    <w:rsid w:val="0065065F"/>
    <w:rsid w:val="00671DC5"/>
    <w:rsid w:val="006A5850"/>
    <w:rsid w:val="006B4837"/>
    <w:rsid w:val="00800647"/>
    <w:rsid w:val="00846BD2"/>
    <w:rsid w:val="008945D6"/>
    <w:rsid w:val="008D2BE8"/>
    <w:rsid w:val="008E6EF5"/>
    <w:rsid w:val="008E7A69"/>
    <w:rsid w:val="008F2754"/>
    <w:rsid w:val="00924865"/>
    <w:rsid w:val="009B5014"/>
    <w:rsid w:val="00A7107F"/>
    <w:rsid w:val="00A95FD1"/>
    <w:rsid w:val="00AA13A1"/>
    <w:rsid w:val="00AB2AB3"/>
    <w:rsid w:val="00B14425"/>
    <w:rsid w:val="00B26081"/>
    <w:rsid w:val="00B330FE"/>
    <w:rsid w:val="00B73C5A"/>
    <w:rsid w:val="00BB2202"/>
    <w:rsid w:val="00C37A4A"/>
    <w:rsid w:val="00C66643"/>
    <w:rsid w:val="00CC4C66"/>
    <w:rsid w:val="00E11AB2"/>
    <w:rsid w:val="00E12D6F"/>
    <w:rsid w:val="00E7092A"/>
    <w:rsid w:val="00E81C71"/>
    <w:rsid w:val="00E875BF"/>
    <w:rsid w:val="00EA21DE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2022-05-14T15:32:00Z</cp:lastPrinted>
  <dcterms:created xsi:type="dcterms:W3CDTF">2022-05-14T15:33:00Z</dcterms:created>
  <dcterms:modified xsi:type="dcterms:W3CDTF">2022-05-14T15:33:00Z</dcterms:modified>
</cp:coreProperties>
</file>