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4950E46" w14:textId="77777777" w:rsidTr="006A6AB0">
        <w:tc>
          <w:tcPr>
            <w:tcW w:w="9889" w:type="dxa"/>
            <w:gridSpan w:val="2"/>
          </w:tcPr>
          <w:p w14:paraId="534B234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78E0B20C" w14:textId="77777777" w:rsidTr="006A6AB0">
        <w:tc>
          <w:tcPr>
            <w:tcW w:w="9889" w:type="dxa"/>
            <w:gridSpan w:val="2"/>
          </w:tcPr>
          <w:p w14:paraId="65513EB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9E2B808" w14:textId="77777777" w:rsidTr="006A6AB0">
        <w:tc>
          <w:tcPr>
            <w:tcW w:w="9889" w:type="dxa"/>
            <w:gridSpan w:val="2"/>
          </w:tcPr>
          <w:p w14:paraId="5F1B6AF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FD27CFC" w14:textId="77777777" w:rsidTr="006A6AB0">
        <w:tc>
          <w:tcPr>
            <w:tcW w:w="9889" w:type="dxa"/>
            <w:gridSpan w:val="2"/>
          </w:tcPr>
          <w:p w14:paraId="49BAD6E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64CFF5D1" w14:textId="77777777" w:rsidTr="006A6AB0">
        <w:tc>
          <w:tcPr>
            <w:tcW w:w="9889" w:type="dxa"/>
            <w:gridSpan w:val="2"/>
          </w:tcPr>
          <w:p w14:paraId="6911A41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649A42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916445F" w14:textId="77777777" w:rsidR="00D406CF" w:rsidRPr="007925C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09DAB7F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22AB253" w14:textId="77777777" w:rsidR="00D406CF" w:rsidRPr="007925C1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925C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07EB4D" w14:textId="665DED8B" w:rsidR="00D406CF" w:rsidRPr="007925C1" w:rsidRDefault="006B48F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925C1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D406CF" w:rsidRPr="000E4F4E" w14:paraId="62DC1C4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6CFA9FD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B9180B" w14:textId="77777777" w:rsidR="00D406CF" w:rsidRPr="000E4F4E" w:rsidRDefault="00FD275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31350E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672A22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C8382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1F669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B0A08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0C234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5B3384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821C6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6418286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588B938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36615A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104A35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A393DCC" w14:textId="0484CA53" w:rsidR="00E05948" w:rsidRPr="007925C1" w:rsidRDefault="001620AF" w:rsidP="007866E6">
            <w:pPr>
              <w:jc w:val="center"/>
              <w:rPr>
                <w:b/>
                <w:sz w:val="28"/>
                <w:szCs w:val="28"/>
              </w:rPr>
            </w:pPr>
            <w:r w:rsidRPr="007925C1">
              <w:rPr>
                <w:b/>
                <w:sz w:val="28"/>
                <w:szCs w:val="28"/>
              </w:rPr>
              <w:t>Материаловедение в дизайне костюма</w:t>
            </w:r>
          </w:p>
        </w:tc>
      </w:tr>
      <w:tr w:rsidR="00D1678A" w14:paraId="6127235A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AE71E" w14:textId="77777777" w:rsidR="00D1678A" w:rsidRPr="007925C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925C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925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51AD" w14:textId="0CC5147F" w:rsidR="00D1678A" w:rsidRPr="007925C1" w:rsidRDefault="00CF0F86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1620AF" w:rsidRPr="007925C1">
              <w:rPr>
                <w:sz w:val="26"/>
                <w:szCs w:val="26"/>
              </w:rPr>
              <w:t>акалавриат</w:t>
            </w:r>
          </w:p>
        </w:tc>
      </w:tr>
      <w:tr w:rsidR="00D1678A" w14:paraId="6029EAF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58414CE" w14:textId="77777777" w:rsidR="00D1678A" w:rsidRPr="007925C1" w:rsidRDefault="00A67271" w:rsidP="00A67271">
            <w:pPr>
              <w:rPr>
                <w:i/>
                <w:sz w:val="26"/>
                <w:szCs w:val="26"/>
              </w:rPr>
            </w:pPr>
            <w:r w:rsidRPr="007925C1">
              <w:rPr>
                <w:sz w:val="26"/>
                <w:szCs w:val="26"/>
              </w:rPr>
              <w:t xml:space="preserve">Направление </w:t>
            </w:r>
            <w:r w:rsidR="00352FE2" w:rsidRPr="007925C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71EE5E6" w14:textId="77777777" w:rsidR="00D1678A" w:rsidRPr="007925C1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676671D5" w14:textId="0857B4BC" w:rsidR="00D1678A" w:rsidRPr="007925C1" w:rsidRDefault="00C91BED" w:rsidP="00C91B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54.03.01 Дизайн</w:t>
            </w:r>
          </w:p>
        </w:tc>
      </w:tr>
      <w:tr w:rsidR="00D1678A" w14:paraId="07C1799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3271557" w14:textId="1466BDB7" w:rsidR="00D1678A" w:rsidRPr="007925C1" w:rsidRDefault="00D1678A" w:rsidP="00A55E81">
            <w:pPr>
              <w:rPr>
                <w:sz w:val="26"/>
                <w:szCs w:val="26"/>
              </w:rPr>
            </w:pPr>
            <w:r w:rsidRPr="007925C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D6A72C3" w14:textId="35717C1E" w:rsidR="00D1678A" w:rsidRPr="007925C1" w:rsidRDefault="006B48FC" w:rsidP="00455649">
            <w:pPr>
              <w:rPr>
                <w:sz w:val="26"/>
                <w:szCs w:val="26"/>
              </w:rPr>
            </w:pPr>
            <w:r w:rsidRPr="007925C1">
              <w:rPr>
                <w:sz w:val="26"/>
                <w:szCs w:val="26"/>
              </w:rPr>
              <w:t>Дизайн костюма</w:t>
            </w:r>
          </w:p>
        </w:tc>
      </w:tr>
      <w:tr w:rsidR="00D1678A" w14:paraId="0A8DC2B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631630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56F1FA" w14:textId="7FB67734" w:rsidR="00D1678A" w:rsidRPr="00A67271" w:rsidRDefault="0054351C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5B18CEF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729C9F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6EF72EC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61C947C7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1D379E9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F8803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05C7E8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857341" w14:paraId="50D8D868" w14:textId="77777777" w:rsidTr="00AA6ADF">
        <w:trPr>
          <w:trHeight w:val="964"/>
        </w:trPr>
        <w:tc>
          <w:tcPr>
            <w:tcW w:w="9822" w:type="dxa"/>
            <w:gridSpan w:val="4"/>
          </w:tcPr>
          <w:p w14:paraId="576ECDC5" w14:textId="1B30EBA2" w:rsidR="00AA6ADF" w:rsidRPr="00857341" w:rsidRDefault="00AA6ADF" w:rsidP="00583A6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5734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7866E6" w:rsidRPr="00857341">
              <w:t xml:space="preserve"> </w:t>
            </w:r>
            <w:r w:rsidR="00696E8D">
              <w:t>«</w:t>
            </w:r>
            <w:r w:rsidR="002671B5" w:rsidRPr="00857341">
              <w:rPr>
                <w:rFonts w:eastAsia="Times New Roman"/>
                <w:sz w:val="24"/>
                <w:szCs w:val="24"/>
              </w:rPr>
              <w:t>Материаловедение в дизайне костюма</w:t>
            </w:r>
            <w:r w:rsidR="00696E8D">
              <w:rPr>
                <w:rFonts w:eastAsia="Times New Roman"/>
                <w:sz w:val="24"/>
                <w:szCs w:val="24"/>
              </w:rPr>
              <w:t>»</w:t>
            </w:r>
            <w:r w:rsidR="002671B5" w:rsidRPr="00857341">
              <w:rPr>
                <w:rFonts w:eastAsia="Times New Roman"/>
                <w:sz w:val="24"/>
                <w:szCs w:val="24"/>
              </w:rPr>
              <w:t xml:space="preserve"> </w:t>
            </w:r>
            <w:r w:rsidR="00724E52" w:rsidRPr="00857341">
              <w:rPr>
                <w:rFonts w:eastAsia="Times New Roman"/>
                <w:sz w:val="24"/>
                <w:szCs w:val="24"/>
              </w:rPr>
              <w:t>а</w:t>
            </w:r>
            <w:r w:rsidR="00060BE9" w:rsidRPr="00857341">
              <w:rPr>
                <w:rFonts w:eastAsia="Times New Roman"/>
                <w:sz w:val="24"/>
                <w:szCs w:val="24"/>
              </w:rPr>
              <w:t xml:space="preserve"> </w:t>
            </w:r>
            <w:r w:rsidRPr="0085734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857341">
              <w:rPr>
                <w:rFonts w:eastAsia="Times New Roman"/>
                <w:i/>
                <w:sz w:val="24"/>
                <w:szCs w:val="24"/>
              </w:rPr>
              <w:t>,</w:t>
            </w:r>
            <w:r w:rsidRPr="0085734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583A63">
              <w:rPr>
                <w:rFonts w:eastAsia="Times New Roman"/>
                <w:sz w:val="24"/>
                <w:szCs w:val="24"/>
              </w:rPr>
              <w:t>11</w:t>
            </w:r>
            <w:r w:rsidR="00A67271" w:rsidRPr="00857341">
              <w:rPr>
                <w:rFonts w:eastAsia="Times New Roman"/>
                <w:sz w:val="24"/>
                <w:szCs w:val="24"/>
              </w:rPr>
              <w:t xml:space="preserve">   </w:t>
            </w:r>
            <w:r w:rsidRPr="00857341">
              <w:rPr>
                <w:rFonts w:eastAsia="Times New Roman"/>
                <w:sz w:val="24"/>
                <w:szCs w:val="24"/>
              </w:rPr>
              <w:t xml:space="preserve"> от </w:t>
            </w:r>
            <w:r w:rsidR="00583A63">
              <w:rPr>
                <w:rFonts w:eastAsia="Times New Roman"/>
                <w:sz w:val="24"/>
                <w:szCs w:val="24"/>
              </w:rPr>
              <w:t>26.06</w:t>
            </w:r>
            <w:r w:rsidRPr="00857341">
              <w:rPr>
                <w:rFonts w:eastAsia="Times New Roman"/>
                <w:sz w:val="24"/>
                <w:szCs w:val="24"/>
              </w:rPr>
              <w:t>.</w:t>
            </w:r>
            <w:r w:rsidR="00583A63">
              <w:rPr>
                <w:rFonts w:eastAsia="Times New Roman"/>
                <w:sz w:val="24"/>
                <w:szCs w:val="24"/>
              </w:rPr>
              <w:t>2021</w:t>
            </w:r>
            <w:r w:rsidRPr="0085734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857341" w14:paraId="65733E87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9F2DF74" w14:textId="1A6627CE" w:rsidR="00AA6ADF" w:rsidRPr="00857341" w:rsidRDefault="00A67271" w:rsidP="002671B5">
            <w:pPr>
              <w:rPr>
                <w:rFonts w:eastAsia="Times New Roman"/>
                <w:sz w:val="24"/>
                <w:szCs w:val="24"/>
              </w:rPr>
            </w:pPr>
            <w:r w:rsidRPr="0085734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85734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96E8D">
              <w:rPr>
                <w:rFonts w:eastAsia="Times New Roman"/>
                <w:sz w:val="24"/>
                <w:szCs w:val="24"/>
              </w:rPr>
              <w:t>«</w:t>
            </w:r>
            <w:r w:rsidR="002671B5" w:rsidRPr="00857341">
              <w:rPr>
                <w:rFonts w:eastAsia="Times New Roman"/>
                <w:sz w:val="24"/>
                <w:szCs w:val="24"/>
              </w:rPr>
              <w:t>Материаловедение в дизайне костюма</w:t>
            </w:r>
            <w:r w:rsidR="00696E8D">
              <w:rPr>
                <w:rFonts w:eastAsia="Times New Roman"/>
                <w:sz w:val="24"/>
                <w:szCs w:val="24"/>
              </w:rPr>
              <w:t>»</w:t>
            </w:r>
            <w:r w:rsidR="00724E52" w:rsidRPr="0085734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857341" w14:paraId="428206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132B5A2" w14:textId="77777777" w:rsidR="00AA6ADF" w:rsidRPr="00857341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16ED39A" w14:textId="77777777" w:rsidR="00AA6ADF" w:rsidRPr="00857341" w:rsidRDefault="00455649" w:rsidP="00AA6ADF">
            <w:pPr>
              <w:rPr>
                <w:rFonts w:eastAsia="Times New Roman"/>
                <w:sz w:val="24"/>
                <w:szCs w:val="24"/>
              </w:rPr>
            </w:pPr>
            <w:r w:rsidRPr="00857341">
              <w:rPr>
                <w:rFonts w:eastAsia="Times New Roman"/>
                <w:sz w:val="24"/>
                <w:szCs w:val="24"/>
              </w:rPr>
              <w:t>Доцент кафедры</w:t>
            </w:r>
          </w:p>
          <w:p w14:paraId="73B8AD48" w14:textId="77777777" w:rsidR="00455649" w:rsidRPr="00857341" w:rsidRDefault="00455649" w:rsidP="00AA6ADF">
            <w:pPr>
              <w:rPr>
                <w:rFonts w:eastAsia="Times New Roman"/>
                <w:sz w:val="24"/>
                <w:szCs w:val="24"/>
              </w:rPr>
            </w:pPr>
            <w:r w:rsidRPr="00857341">
              <w:rPr>
                <w:rFonts w:eastAsia="Times New Roman"/>
                <w:sz w:val="24"/>
                <w:szCs w:val="24"/>
              </w:rPr>
              <w:t xml:space="preserve">Дизайн костюма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EDCAA68" w14:textId="316931B9" w:rsidR="00AA6ADF" w:rsidRPr="00857341" w:rsidRDefault="00CF0F86" w:rsidP="00CF0F8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Н.В. </w:t>
            </w:r>
            <w:r w:rsidR="00455649" w:rsidRPr="00857341">
              <w:rPr>
                <w:rFonts w:eastAsia="Times New Roman"/>
                <w:sz w:val="24"/>
                <w:szCs w:val="24"/>
              </w:rPr>
              <w:t xml:space="preserve">Ильичева </w:t>
            </w:r>
          </w:p>
        </w:tc>
      </w:tr>
      <w:tr w:rsidR="00AA6ADF" w:rsidRPr="00857341" w14:paraId="284C29C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12D7DB4" w14:textId="77777777" w:rsidR="00AA6ADF" w:rsidRPr="0085734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93C295A" w14:textId="77777777" w:rsidR="00AA6ADF" w:rsidRPr="0085734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0B15B2" w14:textId="77777777" w:rsidR="00AA6ADF" w:rsidRPr="0085734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857341" w14:paraId="1CCB2F35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CEA8DA9" w14:textId="77777777" w:rsidR="00AA6ADF" w:rsidRPr="0085734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5734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5734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D4936E2" w14:textId="2BA54273" w:rsidR="00AA6ADF" w:rsidRPr="00857341" w:rsidRDefault="00CF0F86" w:rsidP="006012C6">
            <w:pPr>
              <w:spacing w:line="271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С.В. Сысоев</w:t>
            </w:r>
          </w:p>
        </w:tc>
      </w:tr>
    </w:tbl>
    <w:p w14:paraId="39DEB316" w14:textId="77777777" w:rsidR="00E804AE" w:rsidRPr="00857341" w:rsidRDefault="00E804AE" w:rsidP="00B1206A">
      <w:pPr>
        <w:jc w:val="both"/>
        <w:rPr>
          <w:i/>
          <w:sz w:val="20"/>
          <w:szCs w:val="20"/>
        </w:rPr>
      </w:pPr>
    </w:p>
    <w:p w14:paraId="2F891AA0" w14:textId="77777777" w:rsidR="00E804AE" w:rsidRPr="00857341" w:rsidRDefault="00E804AE" w:rsidP="00E804AE">
      <w:pPr>
        <w:jc w:val="both"/>
        <w:rPr>
          <w:sz w:val="24"/>
          <w:szCs w:val="24"/>
        </w:rPr>
        <w:sectPr w:rsidR="00E804AE" w:rsidRPr="0085734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9CF387A" w14:textId="77777777" w:rsidR="004E4C46" w:rsidRPr="00857341" w:rsidRDefault="002F226E" w:rsidP="00D801DB">
      <w:pPr>
        <w:pStyle w:val="1"/>
      </w:pPr>
      <w:r w:rsidRPr="00857341">
        <w:lastRenderedPageBreak/>
        <w:t xml:space="preserve">ОБЩИЕ </w:t>
      </w:r>
      <w:r w:rsidR="004E4C46" w:rsidRPr="00857341">
        <w:t xml:space="preserve">СВЕДЕНИЯ </w:t>
      </w:r>
    </w:p>
    <w:p w14:paraId="5DB67DAE" w14:textId="2882F0B5" w:rsidR="00363C9C" w:rsidRDefault="009B4BCD" w:rsidP="00060BE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 xml:space="preserve">Учебная дисциплина </w:t>
      </w:r>
      <w:r w:rsidR="007866E6" w:rsidRPr="00857341">
        <w:rPr>
          <w:sz w:val="24"/>
          <w:szCs w:val="24"/>
        </w:rPr>
        <w:t>«</w:t>
      </w:r>
      <w:r w:rsidR="002671B5" w:rsidRPr="00857341">
        <w:rPr>
          <w:rFonts w:eastAsia="Times New Roman"/>
          <w:sz w:val="24"/>
          <w:szCs w:val="24"/>
        </w:rPr>
        <w:t>Материаловедение в дизайне костюма</w:t>
      </w:r>
      <w:r w:rsidR="007866E6" w:rsidRPr="00857341">
        <w:rPr>
          <w:rFonts w:eastAsia="Times New Roman"/>
          <w:sz w:val="24"/>
          <w:szCs w:val="24"/>
        </w:rPr>
        <w:t>»</w:t>
      </w:r>
      <w:r w:rsidR="007866E6" w:rsidRPr="00857341">
        <w:rPr>
          <w:sz w:val="24"/>
          <w:szCs w:val="24"/>
        </w:rPr>
        <w:t xml:space="preserve"> </w:t>
      </w:r>
      <w:r w:rsidR="004E4C46" w:rsidRPr="00857341">
        <w:rPr>
          <w:sz w:val="24"/>
          <w:szCs w:val="24"/>
        </w:rPr>
        <w:t xml:space="preserve">изучается </w:t>
      </w:r>
      <w:r w:rsidR="00CF0F86">
        <w:rPr>
          <w:sz w:val="24"/>
          <w:szCs w:val="24"/>
        </w:rPr>
        <w:t>во втором</w:t>
      </w:r>
      <w:r w:rsidR="00363C9C" w:rsidRPr="00857341">
        <w:rPr>
          <w:sz w:val="24"/>
          <w:szCs w:val="24"/>
        </w:rPr>
        <w:t xml:space="preserve"> семестр</w:t>
      </w:r>
      <w:r w:rsidR="00CF0F86">
        <w:rPr>
          <w:sz w:val="24"/>
          <w:szCs w:val="24"/>
        </w:rPr>
        <w:t>е</w:t>
      </w:r>
    </w:p>
    <w:p w14:paraId="3D00627D" w14:textId="77777777" w:rsidR="00B3255D" w:rsidRPr="00857341" w:rsidRDefault="00060BE9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>Ку</w:t>
      </w:r>
      <w:r w:rsidR="00B3255D" w:rsidRPr="00857341">
        <w:rPr>
          <w:sz w:val="24"/>
          <w:szCs w:val="24"/>
        </w:rPr>
        <w:t>рсовая работа/Курсовой проект –</w:t>
      </w:r>
      <w:r w:rsidR="00B70AE2" w:rsidRPr="00857341">
        <w:rPr>
          <w:sz w:val="24"/>
          <w:szCs w:val="24"/>
        </w:rPr>
        <w:t xml:space="preserve"> </w:t>
      </w:r>
      <w:r w:rsidR="00B3255D" w:rsidRPr="00857341">
        <w:rPr>
          <w:sz w:val="24"/>
          <w:szCs w:val="24"/>
        </w:rPr>
        <w:t>не предусмотрен</w:t>
      </w:r>
      <w:r w:rsidR="00E61874" w:rsidRPr="00857341">
        <w:rPr>
          <w:sz w:val="24"/>
          <w:szCs w:val="24"/>
        </w:rPr>
        <w:t>ы</w:t>
      </w:r>
    </w:p>
    <w:p w14:paraId="52CF2CED" w14:textId="77777777" w:rsidR="00B3255D" w:rsidRPr="00857341" w:rsidRDefault="00797466" w:rsidP="00B3255D">
      <w:pPr>
        <w:pStyle w:val="2"/>
        <w:rPr>
          <w:i/>
        </w:rPr>
      </w:pPr>
      <w:r w:rsidRPr="00857341">
        <w:t xml:space="preserve">Форма промежуточной аттестации: </w:t>
      </w:r>
    </w:p>
    <w:p w14:paraId="70FB5FEE" w14:textId="48D9D43F" w:rsidR="009664F2" w:rsidRPr="00857341" w:rsidRDefault="002671B5" w:rsidP="00E61874">
      <w:pPr>
        <w:ind w:firstLine="709"/>
        <w:rPr>
          <w:sz w:val="24"/>
          <w:szCs w:val="24"/>
        </w:rPr>
      </w:pPr>
      <w:r w:rsidRPr="00857341">
        <w:rPr>
          <w:sz w:val="24"/>
          <w:szCs w:val="24"/>
        </w:rPr>
        <w:t>З</w:t>
      </w:r>
      <w:r w:rsidR="007866E6" w:rsidRPr="00857341">
        <w:rPr>
          <w:sz w:val="24"/>
          <w:szCs w:val="24"/>
        </w:rPr>
        <w:t>ачет</w:t>
      </w:r>
      <w:r w:rsidRPr="00857341">
        <w:rPr>
          <w:sz w:val="24"/>
          <w:szCs w:val="24"/>
        </w:rPr>
        <w:t xml:space="preserve"> с оценкой</w:t>
      </w:r>
    </w:p>
    <w:p w14:paraId="769C1383" w14:textId="77777777" w:rsidR="00F84DC0" w:rsidRPr="00857341" w:rsidRDefault="007E18CB" w:rsidP="00B3400A">
      <w:pPr>
        <w:pStyle w:val="2"/>
      </w:pPr>
      <w:r w:rsidRPr="00857341">
        <w:t xml:space="preserve">Место </w:t>
      </w:r>
      <w:r w:rsidR="009B4BCD" w:rsidRPr="00857341">
        <w:t>учебной дисциплины</w:t>
      </w:r>
      <w:r w:rsidRPr="00857341">
        <w:t xml:space="preserve"> в структуре ОПОП</w:t>
      </w:r>
    </w:p>
    <w:p w14:paraId="5CA571B6" w14:textId="4A32773F" w:rsidR="007E18CB" w:rsidRPr="00857341" w:rsidRDefault="009B4BCD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 xml:space="preserve">Учебная дисциплина </w:t>
      </w:r>
      <w:r w:rsidR="007866E6" w:rsidRPr="00857341">
        <w:rPr>
          <w:sz w:val="24"/>
          <w:szCs w:val="24"/>
        </w:rPr>
        <w:t>«</w:t>
      </w:r>
      <w:r w:rsidR="002671B5" w:rsidRPr="00857341">
        <w:rPr>
          <w:sz w:val="24"/>
          <w:szCs w:val="24"/>
        </w:rPr>
        <w:t>Материаловедение в дизайне костюма</w:t>
      </w:r>
      <w:r w:rsidR="007866E6" w:rsidRPr="00857341">
        <w:rPr>
          <w:rFonts w:eastAsia="Times New Roman"/>
          <w:sz w:val="24"/>
          <w:szCs w:val="24"/>
        </w:rPr>
        <w:t>»</w:t>
      </w:r>
      <w:r w:rsidR="00E61874" w:rsidRPr="00857341">
        <w:rPr>
          <w:sz w:val="24"/>
          <w:szCs w:val="24"/>
        </w:rPr>
        <w:t xml:space="preserve"> </w:t>
      </w:r>
      <w:r w:rsidR="007E18CB" w:rsidRPr="00857341">
        <w:rPr>
          <w:sz w:val="24"/>
          <w:szCs w:val="24"/>
        </w:rPr>
        <w:t xml:space="preserve">относится к </w:t>
      </w:r>
      <w:r w:rsidR="007866E6" w:rsidRPr="00857341">
        <w:rPr>
          <w:sz w:val="24"/>
          <w:szCs w:val="24"/>
        </w:rPr>
        <w:t xml:space="preserve">части, формируемой участниками образовательных отношений и является  </w:t>
      </w:r>
      <w:r w:rsidR="0054351C">
        <w:rPr>
          <w:sz w:val="24"/>
          <w:szCs w:val="24"/>
        </w:rPr>
        <w:t xml:space="preserve">основной </w:t>
      </w:r>
      <w:r w:rsidR="007866E6" w:rsidRPr="00857341">
        <w:rPr>
          <w:sz w:val="24"/>
          <w:szCs w:val="24"/>
        </w:rPr>
        <w:t>дисциплиной.</w:t>
      </w:r>
    </w:p>
    <w:p w14:paraId="3538538F" w14:textId="77777777" w:rsidR="00583A63" w:rsidRDefault="00583A63" w:rsidP="00583A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7DEC">
        <w:rPr>
          <w:sz w:val="24"/>
          <w:szCs w:val="24"/>
        </w:rPr>
        <w:t>Основой для освоения дисциплины являются результаты обучения по пред</w:t>
      </w:r>
      <w:r>
        <w:rPr>
          <w:sz w:val="24"/>
          <w:szCs w:val="24"/>
        </w:rPr>
        <w:t>шествующим дисциплинам и практикам:</w:t>
      </w:r>
    </w:p>
    <w:p w14:paraId="57F9B4F1" w14:textId="64F78F5A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Технический рисунок;</w:t>
      </w:r>
    </w:p>
    <w:p w14:paraId="12AEECDF" w14:textId="203BA4CB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Колористика и цветоведение;</w:t>
      </w:r>
    </w:p>
    <w:p w14:paraId="446E530C" w14:textId="77777777" w:rsidR="00583A63" w:rsidRDefault="00583A63" w:rsidP="00583A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7DEC">
        <w:rPr>
          <w:sz w:val="24"/>
          <w:szCs w:val="24"/>
        </w:rPr>
        <w:t>Результаты обучения по учебной дисциплине используются при</w:t>
      </w:r>
      <w:r>
        <w:rPr>
          <w:sz w:val="24"/>
          <w:szCs w:val="24"/>
        </w:rPr>
        <w:t xml:space="preserve"> изучении следующих дисциплин и прохождения практик:</w:t>
      </w:r>
    </w:p>
    <w:p w14:paraId="367B1481" w14:textId="62CCE771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Макетирование;</w:t>
      </w:r>
    </w:p>
    <w:p w14:paraId="49953D48" w14:textId="55C48089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Технология изготовления костюма и аксессуаров;</w:t>
      </w:r>
    </w:p>
    <w:p w14:paraId="6E78AA0E" w14:textId="27CA8BE4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Конструирование;</w:t>
      </w:r>
    </w:p>
    <w:p w14:paraId="50D7EDB0" w14:textId="012BBA59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Выполнение проекта в материале;</w:t>
      </w:r>
    </w:p>
    <w:p w14:paraId="24270692" w14:textId="7692A6AD" w:rsidR="00583A63" w:rsidRDefault="00A427C6" w:rsidP="00A427C6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A63">
        <w:rPr>
          <w:sz w:val="24"/>
          <w:szCs w:val="24"/>
        </w:rPr>
        <w:t>Компьютерное проектирование в дизайне костюма;</w:t>
      </w:r>
      <w:r w:rsidR="00583A63" w:rsidRPr="00583A63">
        <w:rPr>
          <w:sz w:val="24"/>
          <w:szCs w:val="24"/>
        </w:rPr>
        <w:t xml:space="preserve"> </w:t>
      </w:r>
    </w:p>
    <w:p w14:paraId="586AB302" w14:textId="779BB1F3" w:rsidR="00583A63" w:rsidRPr="001A7DEC" w:rsidRDefault="00A427C6" w:rsidP="00583A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583A63">
        <w:rPr>
          <w:sz w:val="24"/>
          <w:szCs w:val="24"/>
        </w:rPr>
        <w:t>П</w:t>
      </w:r>
      <w:r w:rsidR="00583A63" w:rsidRPr="001A7DEC">
        <w:rPr>
          <w:sz w:val="24"/>
          <w:szCs w:val="24"/>
        </w:rPr>
        <w:t>рохождении всех видов практик, предусмотренных ОПОП  и выполнении ВКР.</w:t>
      </w:r>
    </w:p>
    <w:p w14:paraId="66CDC7E0" w14:textId="77777777" w:rsidR="00A427C6" w:rsidRPr="006D2C27" w:rsidRDefault="00A427C6" w:rsidP="00A427C6">
      <w:pPr>
        <w:pStyle w:val="af0"/>
        <w:numPr>
          <w:ilvl w:val="3"/>
          <w:numId w:val="5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284EC414" w14:textId="77777777" w:rsidR="00583A63" w:rsidRPr="00193AFD" w:rsidRDefault="00583A63" w:rsidP="00583A63">
      <w:pPr>
        <w:jc w:val="both"/>
        <w:rPr>
          <w:sz w:val="24"/>
          <w:szCs w:val="24"/>
        </w:rPr>
      </w:pPr>
    </w:p>
    <w:p w14:paraId="320E6B01" w14:textId="0C3CDF26" w:rsidR="00BF7A20" w:rsidRPr="00857341" w:rsidRDefault="00B431BF" w:rsidP="00583A63">
      <w:pPr>
        <w:pStyle w:val="1"/>
        <w:rPr>
          <w:i/>
        </w:rPr>
      </w:pPr>
      <w:r w:rsidRPr="00857341">
        <w:t xml:space="preserve">ЦЕЛИ И </w:t>
      </w:r>
      <w:r w:rsidR="001D126D" w:rsidRPr="00857341">
        <w:t>П</w:t>
      </w:r>
      <w:r w:rsidR="00B528A8" w:rsidRPr="00857341">
        <w:t>ЛАНИРУЕМЫ</w:t>
      </w:r>
      <w:r w:rsidR="001D126D" w:rsidRPr="00857341">
        <w:t>Е</w:t>
      </w:r>
      <w:r w:rsidR="00B528A8" w:rsidRPr="00857341">
        <w:t xml:space="preserve"> РЕЗУЛЬТАТ</w:t>
      </w:r>
      <w:r w:rsidR="001D126D" w:rsidRPr="00857341">
        <w:t>Ы</w:t>
      </w:r>
      <w:r w:rsidR="00B528A8" w:rsidRPr="00857341">
        <w:t xml:space="preserve"> ОБУЧЕНИЯ ПО ДИСЦИПЛИНЕ</w:t>
      </w:r>
      <w:r w:rsidR="000350F8" w:rsidRPr="00857341">
        <w:t xml:space="preserve"> </w:t>
      </w:r>
    </w:p>
    <w:p w14:paraId="6E2BDBFA" w14:textId="34DD703A" w:rsidR="00D5517D" w:rsidRPr="00857341" w:rsidRDefault="003D5F48" w:rsidP="00363C9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57341">
        <w:rPr>
          <w:rFonts w:eastAsia="Times New Roman"/>
          <w:sz w:val="24"/>
          <w:szCs w:val="24"/>
        </w:rPr>
        <w:t>Цел</w:t>
      </w:r>
      <w:r w:rsidR="00116C8B" w:rsidRPr="00857341">
        <w:rPr>
          <w:rFonts w:eastAsia="Times New Roman"/>
          <w:sz w:val="24"/>
          <w:szCs w:val="24"/>
        </w:rPr>
        <w:t xml:space="preserve">ями </w:t>
      </w:r>
      <w:r w:rsidR="00E55739" w:rsidRPr="00857341">
        <w:rPr>
          <w:rFonts w:eastAsia="Times New Roman"/>
          <w:sz w:val="24"/>
          <w:szCs w:val="24"/>
        </w:rPr>
        <w:t xml:space="preserve"> изучения дисциплины</w:t>
      </w:r>
      <w:r w:rsidR="002671B5" w:rsidRPr="00857341">
        <w:rPr>
          <w:rFonts w:eastAsia="Times New Roman"/>
          <w:sz w:val="24"/>
          <w:szCs w:val="24"/>
        </w:rPr>
        <w:t xml:space="preserve"> </w:t>
      </w:r>
      <w:r w:rsidR="007866E6" w:rsidRPr="00857341">
        <w:rPr>
          <w:sz w:val="24"/>
          <w:szCs w:val="24"/>
        </w:rPr>
        <w:t>«</w:t>
      </w:r>
      <w:r w:rsidR="002671B5" w:rsidRPr="00857341">
        <w:rPr>
          <w:rFonts w:eastAsia="Times New Roman"/>
          <w:sz w:val="24"/>
          <w:szCs w:val="24"/>
        </w:rPr>
        <w:t>Материаловедение в дизайне костюма</w:t>
      </w:r>
      <w:r w:rsidR="007866E6" w:rsidRPr="00857341">
        <w:rPr>
          <w:rFonts w:eastAsia="Times New Roman"/>
          <w:sz w:val="24"/>
          <w:szCs w:val="24"/>
        </w:rPr>
        <w:t>»</w:t>
      </w:r>
      <w:r w:rsidR="00116C8B" w:rsidRPr="00857341">
        <w:rPr>
          <w:rFonts w:eastAsia="Times New Roman"/>
          <w:sz w:val="24"/>
          <w:szCs w:val="24"/>
        </w:rPr>
        <w:t xml:space="preserve"> </w:t>
      </w:r>
      <w:r w:rsidR="00E77B34" w:rsidRPr="00857341">
        <w:rPr>
          <w:rFonts w:eastAsia="Times New Roman"/>
          <w:sz w:val="24"/>
          <w:szCs w:val="24"/>
        </w:rPr>
        <w:t xml:space="preserve"> </w:t>
      </w:r>
      <w:r w:rsidR="00D5517D" w:rsidRPr="00857341">
        <w:rPr>
          <w:rFonts w:eastAsia="Times New Roman"/>
          <w:sz w:val="24"/>
          <w:szCs w:val="24"/>
        </w:rPr>
        <w:t>явля</w:t>
      </w:r>
      <w:r w:rsidR="00116C8B" w:rsidRPr="00857341">
        <w:rPr>
          <w:rFonts w:eastAsia="Times New Roman"/>
          <w:sz w:val="24"/>
          <w:szCs w:val="24"/>
        </w:rPr>
        <w:t>ю</w:t>
      </w:r>
      <w:r w:rsidR="00D5517D" w:rsidRPr="00857341">
        <w:rPr>
          <w:rFonts w:eastAsia="Times New Roman"/>
          <w:sz w:val="24"/>
          <w:szCs w:val="24"/>
        </w:rPr>
        <w:t>тся</w:t>
      </w:r>
      <w:r w:rsidR="00116C8B" w:rsidRPr="00857341">
        <w:rPr>
          <w:rFonts w:eastAsia="Times New Roman"/>
          <w:sz w:val="24"/>
          <w:szCs w:val="24"/>
        </w:rPr>
        <w:t>:</w:t>
      </w:r>
    </w:p>
    <w:p w14:paraId="23A30520" w14:textId="77777777" w:rsidR="00566BD8" w:rsidRPr="00857341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rFonts w:eastAsia="Times New Roman"/>
          <w:sz w:val="24"/>
          <w:szCs w:val="24"/>
        </w:rPr>
        <w:t xml:space="preserve">ознакомление с основным ассортиментом </w:t>
      </w:r>
      <w:r w:rsidR="0004412F" w:rsidRPr="00857341">
        <w:rPr>
          <w:rFonts w:eastAsia="Times New Roman"/>
          <w:sz w:val="24"/>
          <w:szCs w:val="24"/>
        </w:rPr>
        <w:t>швейных изделий и текстильных материалов</w:t>
      </w:r>
      <w:r w:rsidR="00B70AE2" w:rsidRPr="00857341">
        <w:rPr>
          <w:rFonts w:eastAsia="Times New Roman"/>
          <w:sz w:val="24"/>
          <w:szCs w:val="24"/>
        </w:rPr>
        <w:t>,</w:t>
      </w:r>
      <w:r w:rsidRPr="00857341">
        <w:rPr>
          <w:rFonts w:eastAsia="Times New Roman"/>
          <w:sz w:val="24"/>
          <w:szCs w:val="24"/>
        </w:rPr>
        <w:t xml:space="preserve"> их классификация и области применения;</w:t>
      </w:r>
    </w:p>
    <w:p w14:paraId="4008677B" w14:textId="77777777" w:rsidR="00116C8B" w:rsidRPr="00857341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 xml:space="preserve">анализ и </w:t>
      </w:r>
      <w:r w:rsidR="0004412F" w:rsidRPr="00857341">
        <w:rPr>
          <w:color w:val="333333"/>
          <w:sz w:val="24"/>
          <w:szCs w:val="24"/>
        </w:rPr>
        <w:t>характеристика волокон, нитей, пряжи, производства и отделки текстильных материалов</w:t>
      </w:r>
      <w:r w:rsidR="00B70AE2" w:rsidRPr="00857341">
        <w:rPr>
          <w:color w:val="333333"/>
          <w:sz w:val="24"/>
          <w:szCs w:val="24"/>
        </w:rPr>
        <w:t>;</w:t>
      </w:r>
    </w:p>
    <w:p w14:paraId="1D769EC5" w14:textId="77777777" w:rsidR="0004412F" w:rsidRPr="00857341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 xml:space="preserve">изучение </w:t>
      </w:r>
      <w:r w:rsidR="0004412F" w:rsidRPr="00857341">
        <w:rPr>
          <w:color w:val="333333"/>
          <w:sz w:val="24"/>
          <w:szCs w:val="24"/>
        </w:rPr>
        <w:t xml:space="preserve">видов текстильных переплетений; </w:t>
      </w:r>
    </w:p>
    <w:p w14:paraId="6AB5B12C" w14:textId="77777777" w:rsidR="00116C8B" w:rsidRPr="00857341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 xml:space="preserve">изучение </w:t>
      </w:r>
      <w:r w:rsidR="0004412F" w:rsidRPr="00857341">
        <w:rPr>
          <w:color w:val="333333"/>
          <w:sz w:val="24"/>
          <w:szCs w:val="24"/>
        </w:rPr>
        <w:t xml:space="preserve"> свойств текстильных материалов</w:t>
      </w:r>
      <w:r w:rsidR="00B70AE2" w:rsidRPr="00857341">
        <w:rPr>
          <w:color w:val="333333"/>
          <w:sz w:val="24"/>
          <w:szCs w:val="24"/>
        </w:rPr>
        <w:t>;</w:t>
      </w:r>
    </w:p>
    <w:p w14:paraId="575ADB5F" w14:textId="267BAA47" w:rsidR="00116C8B" w:rsidRPr="00857341" w:rsidRDefault="0004412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>анализ производства</w:t>
      </w:r>
      <w:r w:rsidR="001817BE">
        <w:rPr>
          <w:sz w:val="24"/>
          <w:szCs w:val="24"/>
        </w:rPr>
        <w:t>,</w:t>
      </w:r>
      <w:r w:rsidRPr="00857341">
        <w:rPr>
          <w:sz w:val="24"/>
          <w:szCs w:val="24"/>
        </w:rPr>
        <w:t xml:space="preserve"> технологии создания вязаных изделий, видов сырья и оборудования</w:t>
      </w:r>
      <w:r w:rsidR="00B70AE2" w:rsidRPr="00857341">
        <w:rPr>
          <w:sz w:val="24"/>
          <w:szCs w:val="24"/>
        </w:rPr>
        <w:t>;</w:t>
      </w:r>
    </w:p>
    <w:p w14:paraId="539EA50D" w14:textId="77777777" w:rsidR="00116C8B" w:rsidRPr="00857341" w:rsidRDefault="0024208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 xml:space="preserve">анализ </w:t>
      </w:r>
      <w:r w:rsidR="0004412F" w:rsidRPr="00857341">
        <w:rPr>
          <w:sz w:val="24"/>
          <w:szCs w:val="24"/>
        </w:rPr>
        <w:t>производства изделий из трикотажных п</w:t>
      </w:r>
      <w:r w:rsidR="00BF39E4" w:rsidRPr="00857341">
        <w:rPr>
          <w:sz w:val="24"/>
          <w:szCs w:val="24"/>
        </w:rPr>
        <w:t>олотен, особенности производства одежды для спорта и отдыха</w:t>
      </w:r>
      <w:r w:rsidR="0004412F" w:rsidRPr="00857341">
        <w:rPr>
          <w:sz w:val="24"/>
          <w:szCs w:val="24"/>
        </w:rPr>
        <w:t>;</w:t>
      </w:r>
      <w:r w:rsidR="00BF39E4" w:rsidRPr="00857341">
        <w:rPr>
          <w:sz w:val="24"/>
          <w:szCs w:val="24"/>
        </w:rPr>
        <w:t xml:space="preserve"> </w:t>
      </w:r>
    </w:p>
    <w:p w14:paraId="5D71858C" w14:textId="77777777" w:rsidR="003D5F48" w:rsidRPr="00696E8D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rFonts w:eastAsia="Times New Roman"/>
          <w:sz w:val="24"/>
          <w:szCs w:val="24"/>
        </w:rPr>
        <w:t>формирование у</w:t>
      </w:r>
      <w:r w:rsidR="008A3FEA" w:rsidRPr="00857341">
        <w:rPr>
          <w:rFonts w:eastAsia="Times New Roman"/>
          <w:sz w:val="24"/>
          <w:szCs w:val="24"/>
        </w:rPr>
        <w:t xml:space="preserve"> обучающи</w:t>
      </w:r>
      <w:r w:rsidRPr="00857341">
        <w:rPr>
          <w:rFonts w:eastAsia="Times New Roman"/>
          <w:sz w:val="24"/>
          <w:szCs w:val="24"/>
        </w:rPr>
        <w:t>хся</w:t>
      </w:r>
      <w:r w:rsidR="00566BD8" w:rsidRPr="00857341">
        <w:rPr>
          <w:rFonts w:eastAsia="Times New Roman"/>
          <w:sz w:val="24"/>
          <w:szCs w:val="24"/>
        </w:rPr>
        <w:t xml:space="preserve"> </w:t>
      </w:r>
      <w:r w:rsidR="00242084" w:rsidRPr="00857341">
        <w:rPr>
          <w:rFonts w:eastAsia="Times New Roman"/>
          <w:sz w:val="24"/>
          <w:szCs w:val="24"/>
        </w:rPr>
        <w:t>компетенций</w:t>
      </w:r>
      <w:r w:rsidR="00762EAC" w:rsidRPr="00857341">
        <w:rPr>
          <w:rFonts w:eastAsia="Times New Roman"/>
          <w:sz w:val="24"/>
          <w:szCs w:val="24"/>
        </w:rPr>
        <w:t>,</w:t>
      </w:r>
      <w:r w:rsidR="00894420" w:rsidRPr="00857341">
        <w:rPr>
          <w:rFonts w:eastAsia="Times New Roman"/>
          <w:sz w:val="24"/>
          <w:szCs w:val="24"/>
        </w:rPr>
        <w:t xml:space="preserve"> </w:t>
      </w:r>
      <w:r w:rsidR="008A3FEA" w:rsidRPr="00857341">
        <w:rPr>
          <w:rFonts w:eastAsia="Times New Roman"/>
          <w:sz w:val="24"/>
          <w:szCs w:val="24"/>
        </w:rPr>
        <w:t>установленн</w:t>
      </w:r>
      <w:r w:rsidR="00242084" w:rsidRPr="00857341">
        <w:rPr>
          <w:rFonts w:eastAsia="Times New Roman"/>
          <w:sz w:val="24"/>
          <w:szCs w:val="24"/>
        </w:rPr>
        <w:t xml:space="preserve">ых </w:t>
      </w:r>
      <w:r w:rsidR="00CD18DB" w:rsidRPr="00857341">
        <w:rPr>
          <w:rFonts w:eastAsia="Times New Roman"/>
          <w:sz w:val="24"/>
          <w:szCs w:val="24"/>
        </w:rPr>
        <w:t>образовательной программой</w:t>
      </w:r>
      <w:r w:rsidR="00642081" w:rsidRPr="00857341">
        <w:rPr>
          <w:rFonts w:eastAsia="Times New Roman"/>
          <w:sz w:val="24"/>
          <w:szCs w:val="24"/>
        </w:rPr>
        <w:t xml:space="preserve"> в соответствии </w:t>
      </w:r>
      <w:r w:rsidR="009105BD" w:rsidRPr="00857341">
        <w:rPr>
          <w:rFonts w:eastAsia="Times New Roman"/>
          <w:sz w:val="24"/>
          <w:szCs w:val="24"/>
        </w:rPr>
        <w:t>с ФГОС ВО по данной дисциплине</w:t>
      </w:r>
      <w:r w:rsidR="00242084" w:rsidRPr="00857341">
        <w:rPr>
          <w:rFonts w:eastAsia="Times New Roman"/>
          <w:sz w:val="24"/>
          <w:szCs w:val="24"/>
        </w:rPr>
        <w:t>.</w:t>
      </w:r>
      <w:r w:rsidR="00963DA6" w:rsidRPr="00857341">
        <w:rPr>
          <w:rFonts w:eastAsia="Times New Roman"/>
          <w:sz w:val="24"/>
          <w:szCs w:val="24"/>
        </w:rPr>
        <w:t xml:space="preserve"> </w:t>
      </w:r>
    </w:p>
    <w:p w14:paraId="548CAC89" w14:textId="77777777" w:rsidR="00696E8D" w:rsidRPr="00857341" w:rsidRDefault="00696E8D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</w:p>
    <w:p w14:paraId="671D25B2" w14:textId="77777777" w:rsidR="00655A44" w:rsidRPr="00696E8D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7114A142" w14:textId="77777777" w:rsidR="00696E8D" w:rsidRPr="007866E6" w:rsidRDefault="00696E8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43C15B3" w14:textId="77777777" w:rsidR="00363C9C" w:rsidRDefault="00363C9C" w:rsidP="00363C9C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242084">
        <w:t>дисциплин</w:t>
      </w:r>
      <w:r w:rsidRPr="00B70AE2">
        <w:t>е</w:t>
      </w:r>
      <w:r w:rsidRPr="00580E26">
        <w:t>:</w:t>
      </w:r>
    </w:p>
    <w:p w14:paraId="33C3DEE2" w14:textId="77777777" w:rsidR="00696E8D" w:rsidRDefault="00696E8D" w:rsidP="00696E8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794"/>
        <w:gridCol w:w="3406"/>
      </w:tblGrid>
      <w:tr w:rsidR="00363C9C" w:rsidRPr="00F31E81" w14:paraId="15AD0515" w14:textId="77777777" w:rsidTr="0045564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2B1AD5" w14:textId="77777777" w:rsidR="00363C9C" w:rsidRPr="002E16C0" w:rsidRDefault="00363C9C" w:rsidP="0045564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B14FB8" w14:textId="77777777" w:rsidR="00363C9C" w:rsidRPr="002E16C0" w:rsidRDefault="00363C9C" w:rsidP="004556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64C26BA" w14:textId="77777777" w:rsidR="00363C9C" w:rsidRPr="002E16C0" w:rsidRDefault="00363C9C" w:rsidP="004556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768217" w14:textId="77777777" w:rsidR="00363C9C" w:rsidRDefault="00363C9C" w:rsidP="004556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7698200" w14:textId="77777777" w:rsidR="00363C9C" w:rsidRPr="002E16C0" w:rsidRDefault="00363C9C" w:rsidP="004556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96E8D" w:rsidRPr="00F31E81" w14:paraId="43BC6DD9" w14:textId="77777777" w:rsidTr="00696E8D">
        <w:trPr>
          <w:trHeight w:val="27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B4D1" w14:textId="2520DC52" w:rsidR="00696E8D" w:rsidRPr="00EA4DB7" w:rsidRDefault="00696E8D" w:rsidP="0054351C">
            <w:pPr>
              <w:pStyle w:val="af0"/>
              <w:ind w:left="0"/>
            </w:pPr>
            <w:r>
              <w:t>УК-1</w:t>
            </w:r>
          </w:p>
          <w:p w14:paraId="42C9086A" w14:textId="77777777" w:rsidR="00075DAF" w:rsidRPr="00075DAF" w:rsidRDefault="00075DAF" w:rsidP="00075D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6985F39" w14:textId="10938394" w:rsidR="00696E8D" w:rsidRPr="00857341" w:rsidRDefault="00696E8D" w:rsidP="00696E8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787D" w14:textId="090316EA" w:rsidR="00696E8D" w:rsidRDefault="00696E8D" w:rsidP="0054351C">
            <w:pPr>
              <w:pStyle w:val="af0"/>
              <w:ind w:left="0"/>
            </w:pPr>
            <w:r>
              <w:t>ИД-УК-1.3</w:t>
            </w:r>
          </w:p>
          <w:p w14:paraId="3CDF4BD2" w14:textId="77777777" w:rsidR="00075DAF" w:rsidRPr="00075DAF" w:rsidRDefault="00075DAF" w:rsidP="00075D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355490EC" w14:textId="77777777" w:rsidR="00075DAF" w:rsidRPr="0054351C" w:rsidRDefault="00075DAF" w:rsidP="0054351C">
            <w:pPr>
              <w:pStyle w:val="af0"/>
              <w:ind w:left="0"/>
            </w:pPr>
          </w:p>
          <w:p w14:paraId="6599BA7A" w14:textId="3E2F5FD5" w:rsidR="00696E8D" w:rsidRPr="00857341" w:rsidRDefault="00696E8D" w:rsidP="00696E8D">
            <w:pPr>
              <w:pStyle w:val="af0"/>
              <w:ind w:left="0"/>
              <w:rPr>
                <w:highlight w:val="cyan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3C9D0" w14:textId="77777777" w:rsidR="00696E8D" w:rsidRPr="006D7300" w:rsidRDefault="00696E8D" w:rsidP="0045564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b/>
              </w:rPr>
            </w:pPr>
            <w:r w:rsidRPr="006D7300">
              <w:rPr>
                <w:rFonts w:cstheme="minorBidi"/>
                <w:b/>
              </w:rPr>
              <w:t xml:space="preserve">Анализирует </w:t>
            </w:r>
          </w:p>
          <w:p w14:paraId="21B21532" w14:textId="77777777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 актуальное состояние рынка;</w:t>
            </w:r>
          </w:p>
          <w:p w14:paraId="47E3D077" w14:textId="6965E32F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-новые инновационные технологии производства сырья и материалов;</w:t>
            </w:r>
          </w:p>
          <w:p w14:paraId="064827CC" w14:textId="5B94CC87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 виды и свойства волокон;</w:t>
            </w:r>
          </w:p>
          <w:p w14:paraId="192B7E60" w14:textId="3D929DC4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-виды текстильных переплетений;</w:t>
            </w:r>
          </w:p>
          <w:p w14:paraId="767743D6" w14:textId="6BB50D8F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-особенности производства изделий из трикотажных полотен;</w:t>
            </w:r>
          </w:p>
          <w:p w14:paraId="1BD6244F" w14:textId="77777777" w:rsidR="00696E8D" w:rsidRPr="00857341" w:rsidRDefault="00696E8D" w:rsidP="00455649">
            <w:pPr>
              <w:tabs>
                <w:tab w:val="left" w:pos="317"/>
              </w:tabs>
              <w:jc w:val="both"/>
            </w:pPr>
            <w:r w:rsidRPr="00857341">
              <w:t>-особенности производства трикотажных изделий;</w:t>
            </w:r>
          </w:p>
          <w:p w14:paraId="55D8D28C" w14:textId="5A7370B4" w:rsidR="00696E8D" w:rsidRPr="00857341" w:rsidRDefault="00696E8D" w:rsidP="00263081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857341">
              <w:rPr>
                <w:rFonts w:cstheme="minorBidi"/>
                <w:b/>
              </w:rPr>
              <w:t>Оценивает</w:t>
            </w:r>
            <w:r w:rsidRPr="00857341">
              <w:rPr>
                <w:b/>
              </w:rPr>
              <w:t xml:space="preserve"> </w:t>
            </w:r>
          </w:p>
          <w:p w14:paraId="7A1215C7" w14:textId="77777777" w:rsidR="00696E8D" w:rsidRPr="00857341" w:rsidRDefault="00696E8D" w:rsidP="00455649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857341">
              <w:rPr>
                <w:b/>
              </w:rPr>
              <w:t>-</w:t>
            </w:r>
            <w:r w:rsidRPr="00857341">
              <w:t>сырьевое наполнение коллекций;</w:t>
            </w:r>
          </w:p>
          <w:p w14:paraId="22DA7A17" w14:textId="19B79404" w:rsidR="00696E8D" w:rsidRPr="00857341" w:rsidRDefault="00696E8D" w:rsidP="00455649">
            <w:pPr>
              <w:pStyle w:val="af0"/>
              <w:tabs>
                <w:tab w:val="left" w:pos="317"/>
              </w:tabs>
              <w:ind w:left="34"/>
              <w:jc w:val="both"/>
            </w:pPr>
            <w:r w:rsidRPr="00857341">
              <w:rPr>
                <w:b/>
              </w:rPr>
              <w:t>-</w:t>
            </w:r>
            <w:r w:rsidRPr="00857341">
              <w:t>свойства натуральных синтетических и искусственных волокон;</w:t>
            </w:r>
          </w:p>
          <w:p w14:paraId="099644D7" w14:textId="773451AA" w:rsidR="00696E8D" w:rsidRPr="00857341" w:rsidRDefault="00696E8D" w:rsidP="0045564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>-структуру  текстильных материалов;</w:t>
            </w:r>
          </w:p>
          <w:p w14:paraId="64DBB0D0" w14:textId="77777777" w:rsidR="00696E8D" w:rsidRPr="00857341" w:rsidRDefault="00696E8D" w:rsidP="00363C9C">
            <w:pPr>
              <w:tabs>
                <w:tab w:val="left" w:pos="317"/>
              </w:tabs>
              <w:jc w:val="both"/>
              <w:rPr>
                <w:rFonts w:cstheme="minorBidi"/>
                <w:b/>
              </w:rPr>
            </w:pPr>
            <w:r w:rsidRPr="00857341">
              <w:rPr>
                <w:rFonts w:cstheme="minorBidi"/>
                <w:b/>
              </w:rPr>
              <w:t xml:space="preserve">Обладает навыками </w:t>
            </w:r>
          </w:p>
          <w:p w14:paraId="55B47518" w14:textId="77777777" w:rsidR="00696E8D" w:rsidRPr="00857341" w:rsidRDefault="00696E8D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>-выбора материалов с учетом их свойств;</w:t>
            </w:r>
          </w:p>
          <w:p w14:paraId="5B1B0B0E" w14:textId="661EE49F" w:rsidR="00696E8D" w:rsidRPr="00857341" w:rsidRDefault="00696E8D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>-определения свойств материалов в зависимости от волокнистого состава, производства и видов отделки;</w:t>
            </w:r>
          </w:p>
          <w:p w14:paraId="4A358858" w14:textId="1DF771EC" w:rsidR="00696E8D" w:rsidRPr="00857341" w:rsidRDefault="00696E8D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 xml:space="preserve">-формирования сырьевого макета </w:t>
            </w:r>
            <w:r>
              <w:rPr>
                <w:rFonts w:cstheme="minorBidi"/>
              </w:rPr>
              <w:t>коллекции;</w:t>
            </w:r>
          </w:p>
          <w:p w14:paraId="5E063A6D" w14:textId="38DA3DFB" w:rsidR="00696E8D" w:rsidRPr="00857341" w:rsidRDefault="00696E8D" w:rsidP="00D720C9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>- формирования задания на разработку изделий вязаного трикотажа</w:t>
            </w:r>
            <w:r>
              <w:rPr>
                <w:rFonts w:cstheme="minorBidi"/>
              </w:rPr>
              <w:t>;</w:t>
            </w:r>
          </w:p>
          <w:p w14:paraId="2FFC5153" w14:textId="77777777" w:rsidR="00696E8D" w:rsidRPr="00857341" w:rsidRDefault="00696E8D" w:rsidP="00D720C9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57341">
              <w:rPr>
                <w:rFonts w:cstheme="minorBidi"/>
              </w:rPr>
              <w:t>-разработки конфекционных карт на модель;</w:t>
            </w:r>
          </w:p>
          <w:p w14:paraId="7DC89BF0" w14:textId="77777777" w:rsidR="00696E8D" w:rsidRPr="00D720C9" w:rsidRDefault="00696E8D" w:rsidP="00D720C9">
            <w:pPr>
              <w:tabs>
                <w:tab w:val="left" w:pos="317"/>
              </w:tabs>
              <w:jc w:val="both"/>
              <w:rPr>
                <w:rFonts w:cstheme="minorBidi"/>
                <w:lang w:val="en-US"/>
              </w:rPr>
            </w:pPr>
            <w:r w:rsidRPr="00857341">
              <w:rPr>
                <w:rFonts w:cstheme="minorBidi"/>
              </w:rPr>
              <w:t>- разработки сырьевой этикетки</w:t>
            </w:r>
          </w:p>
          <w:p w14:paraId="14134EA3" w14:textId="77777777" w:rsidR="00696E8D" w:rsidRPr="006D7300" w:rsidRDefault="00696E8D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D7300">
              <w:rPr>
                <w:rFonts w:cstheme="minorBidi"/>
              </w:rPr>
              <w:t xml:space="preserve"> </w:t>
            </w:r>
          </w:p>
        </w:tc>
      </w:tr>
      <w:tr w:rsidR="00696E8D" w:rsidRPr="00F31E81" w14:paraId="2710E769" w14:textId="77777777" w:rsidTr="00455649">
        <w:trPr>
          <w:trHeight w:val="13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6C8F7A" w14:textId="77777777" w:rsidR="00696E8D" w:rsidRDefault="00696E8D" w:rsidP="004556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6E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4D3AE306" w14:textId="77777777" w:rsidR="00075DAF" w:rsidRPr="00075DAF" w:rsidRDefault="00075DAF" w:rsidP="00075D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</w:t>
            </w:r>
          </w:p>
          <w:p w14:paraId="7556C3B9" w14:textId="062B8C2D" w:rsidR="00075DAF" w:rsidRPr="00857341" w:rsidRDefault="00075DAF" w:rsidP="0045564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84C" w14:textId="77777777" w:rsidR="00696E8D" w:rsidRDefault="00696E8D" w:rsidP="00696E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54351C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-2.1</w:t>
            </w:r>
          </w:p>
          <w:p w14:paraId="67244D7F" w14:textId="3F0695CB" w:rsidR="00075DAF" w:rsidRPr="00075DAF" w:rsidRDefault="00075DAF" w:rsidP="00075DAF">
            <w:pPr>
              <w:rPr>
                <w:rStyle w:val="fontstyle01"/>
                <w:rFonts w:ascii="Times New Roman" w:eastAsia="Times New Roman" w:hAnsi="Times New Roman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Классификация современных материалов для производства одежды и аксессуаров</w:t>
            </w:r>
          </w:p>
          <w:p w14:paraId="1C9F877F" w14:textId="4C8346AA" w:rsidR="00696E8D" w:rsidRDefault="00696E8D" w:rsidP="00696E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DD8BF" w14:textId="77777777" w:rsidR="00696E8D" w:rsidRPr="00021C27" w:rsidRDefault="00696E8D" w:rsidP="0045564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96E8D" w:rsidRPr="00F31E81" w14:paraId="46BF603D" w14:textId="77777777" w:rsidTr="00455649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5FB6" w14:textId="77777777" w:rsidR="00696E8D" w:rsidRPr="00857341" w:rsidRDefault="00696E8D" w:rsidP="0045564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CDB" w14:textId="77777777" w:rsidR="00696E8D" w:rsidRDefault="00696E8D" w:rsidP="00696E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7AAD50ED" w14:textId="27334063" w:rsidR="00075DAF" w:rsidRPr="00075DAF" w:rsidRDefault="00075DAF" w:rsidP="00075DAF">
            <w:pPr>
              <w:rPr>
                <w:rStyle w:val="fontstyle01"/>
                <w:rFonts w:ascii="Times New Roman" w:eastAsia="Times New Roman" w:hAnsi="Times New Roman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Анализ свойств современных материалов для производства одежды и аксессуаров с целью выбора необходимых для решения задач конкретного диза</w:t>
            </w:r>
            <w:r w:rsidR="000B33C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075DAF">
              <w:rPr>
                <w:rFonts w:eastAsia="Times New Roman"/>
                <w:color w:val="000000"/>
                <w:sz w:val="24"/>
                <w:szCs w:val="24"/>
              </w:rPr>
              <w:t>н проекта</w:t>
            </w:r>
          </w:p>
          <w:p w14:paraId="1C49A2F5" w14:textId="68CECB63" w:rsidR="00696E8D" w:rsidRDefault="00696E8D" w:rsidP="00696E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D62AD" w14:textId="77777777" w:rsidR="00696E8D" w:rsidRPr="00021C27" w:rsidRDefault="00696E8D" w:rsidP="0045564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96E8D" w:rsidRPr="00F31E81" w14:paraId="7C1B5E4D" w14:textId="77777777" w:rsidTr="00455649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4022C" w14:textId="77777777" w:rsidR="00696E8D" w:rsidRPr="00857341" w:rsidRDefault="00696E8D" w:rsidP="0045564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8FDB" w14:textId="08AB013F" w:rsidR="00696E8D" w:rsidRPr="0054351C" w:rsidRDefault="00696E8D" w:rsidP="00696E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6C755208" w14:textId="77777777" w:rsidR="00075DAF" w:rsidRPr="00075DAF" w:rsidRDefault="00075DAF" w:rsidP="00075D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Планирование возможных вариантов конфекции материалов при создании сырьевого макета коллекции</w:t>
            </w:r>
          </w:p>
          <w:p w14:paraId="1CC42682" w14:textId="77777777" w:rsidR="00696E8D" w:rsidRDefault="00696E8D" w:rsidP="004556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5F882" w14:textId="77777777" w:rsidR="00696E8D" w:rsidRPr="00021C27" w:rsidRDefault="00696E8D" w:rsidP="0045564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CDC4C96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1A72ECE3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48370CE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45F68480" w14:textId="77777777" w:rsidR="00560461" w:rsidRPr="00857341" w:rsidRDefault="00F66B35" w:rsidP="00B6294E">
            <w:pPr>
              <w:rPr>
                <w:sz w:val="24"/>
                <w:szCs w:val="24"/>
              </w:rPr>
            </w:pPr>
            <w:r w:rsidRPr="00857341">
              <w:rPr>
                <w:sz w:val="24"/>
                <w:szCs w:val="24"/>
              </w:rPr>
              <w:t>Очная форма обучения</w:t>
            </w:r>
          </w:p>
          <w:p w14:paraId="1D45F9A5" w14:textId="77777777" w:rsidR="00B70AE2" w:rsidRPr="00857341" w:rsidRDefault="00B70AE2" w:rsidP="00B6294E"/>
        </w:tc>
        <w:tc>
          <w:tcPr>
            <w:tcW w:w="1020" w:type="dxa"/>
            <w:vAlign w:val="center"/>
          </w:tcPr>
          <w:p w14:paraId="2086EBEF" w14:textId="77777777" w:rsidR="00560461" w:rsidRPr="00857341" w:rsidRDefault="00575F3C" w:rsidP="00B6294E">
            <w:pPr>
              <w:jc w:val="center"/>
              <w:rPr>
                <w:b/>
              </w:rPr>
            </w:pPr>
            <w:r w:rsidRPr="00857341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316041E" w14:textId="77777777" w:rsidR="00560461" w:rsidRPr="00857341" w:rsidRDefault="00560461" w:rsidP="00B6294E">
            <w:pPr>
              <w:jc w:val="center"/>
            </w:pPr>
            <w:r w:rsidRPr="0085734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EA8DA00" w14:textId="6085BD4C" w:rsidR="00560461" w:rsidRPr="00857341" w:rsidRDefault="00E15547" w:rsidP="00B6294E">
            <w:pPr>
              <w:jc w:val="center"/>
              <w:rPr>
                <w:b/>
              </w:rPr>
            </w:pPr>
            <w:r w:rsidRPr="00857341"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1EC00972" w14:textId="77777777" w:rsidR="00560461" w:rsidRPr="00857341" w:rsidRDefault="00560461" w:rsidP="00B6294E">
            <w:pPr>
              <w:rPr>
                <w:i/>
              </w:rPr>
            </w:pPr>
            <w:r w:rsidRPr="00857341">
              <w:rPr>
                <w:b/>
                <w:sz w:val="24"/>
                <w:szCs w:val="24"/>
              </w:rPr>
              <w:t>час.</w:t>
            </w:r>
          </w:p>
        </w:tc>
      </w:tr>
    </w:tbl>
    <w:p w14:paraId="447AB622" w14:textId="184387CF" w:rsidR="00A427C6" w:rsidRDefault="00A427C6" w:rsidP="00A427C6">
      <w:pPr>
        <w:pStyle w:val="2"/>
        <w:numPr>
          <w:ilvl w:val="0"/>
          <w:numId w:val="0"/>
        </w:numPr>
        <w:rPr>
          <w:i/>
        </w:rPr>
      </w:pPr>
    </w:p>
    <w:p w14:paraId="71BDCA1E" w14:textId="77777777" w:rsidR="00A427C6" w:rsidRPr="00A427C6" w:rsidRDefault="00A427C6" w:rsidP="00A427C6"/>
    <w:p w14:paraId="02F7572F" w14:textId="78E35682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65D8684F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432890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A268E6C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50E53B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C05398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A53DDF0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E76135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D17BB9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4571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1C27E0C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1AD7F9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803EED0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ED752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B55AD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6A26D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601B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16AB2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B12621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110787D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EB053C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634C6FC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B35B426" w14:textId="77777777" w:rsidTr="0012098B">
        <w:trPr>
          <w:cantSplit/>
          <w:trHeight w:val="227"/>
        </w:trPr>
        <w:tc>
          <w:tcPr>
            <w:tcW w:w="1943" w:type="dxa"/>
          </w:tcPr>
          <w:p w14:paraId="2D6A7DA8" w14:textId="77777777" w:rsidR="00262427" w:rsidRPr="00857341" w:rsidRDefault="00363C9C" w:rsidP="009B399A">
            <w:r w:rsidRPr="00857341">
              <w:t xml:space="preserve">2 </w:t>
            </w:r>
            <w:r w:rsidR="00262427" w:rsidRPr="00857341">
              <w:t xml:space="preserve"> семестр</w:t>
            </w:r>
          </w:p>
        </w:tc>
        <w:tc>
          <w:tcPr>
            <w:tcW w:w="1130" w:type="dxa"/>
          </w:tcPr>
          <w:p w14:paraId="69637410" w14:textId="5CE506EC" w:rsidR="00262427" w:rsidRPr="00857341" w:rsidRDefault="00F30423" w:rsidP="009B399A">
            <w:pPr>
              <w:ind w:left="28"/>
              <w:jc w:val="center"/>
            </w:pPr>
            <w:r w:rsidRPr="00857341">
              <w:t>З</w:t>
            </w:r>
            <w:r w:rsidR="00575F3C" w:rsidRPr="00857341">
              <w:t>ачет</w:t>
            </w:r>
            <w:r w:rsidRPr="00857341">
              <w:t xml:space="preserve"> с оценкой</w:t>
            </w:r>
          </w:p>
        </w:tc>
        <w:tc>
          <w:tcPr>
            <w:tcW w:w="833" w:type="dxa"/>
          </w:tcPr>
          <w:p w14:paraId="27688871" w14:textId="15761097" w:rsidR="00262427" w:rsidRPr="00857341" w:rsidRDefault="00E15547" w:rsidP="000F551B">
            <w:pPr>
              <w:ind w:left="28"/>
              <w:jc w:val="center"/>
            </w:pPr>
            <w:r w:rsidRPr="00857341">
              <w:t>72</w:t>
            </w:r>
          </w:p>
        </w:tc>
        <w:tc>
          <w:tcPr>
            <w:tcW w:w="834" w:type="dxa"/>
            <w:shd w:val="clear" w:color="auto" w:fill="auto"/>
          </w:tcPr>
          <w:p w14:paraId="70472FD7" w14:textId="37499E97" w:rsidR="00262427" w:rsidRPr="00857341" w:rsidRDefault="00E15547" w:rsidP="000F551B">
            <w:pPr>
              <w:ind w:left="28"/>
              <w:jc w:val="center"/>
            </w:pPr>
            <w:r w:rsidRPr="00857341">
              <w:t>17</w:t>
            </w:r>
          </w:p>
        </w:tc>
        <w:tc>
          <w:tcPr>
            <w:tcW w:w="834" w:type="dxa"/>
            <w:shd w:val="clear" w:color="auto" w:fill="auto"/>
          </w:tcPr>
          <w:p w14:paraId="76032E4F" w14:textId="5EBC884B" w:rsidR="00262427" w:rsidRPr="00857341" w:rsidRDefault="00E15547" w:rsidP="009B399A">
            <w:pPr>
              <w:ind w:left="28"/>
              <w:jc w:val="center"/>
            </w:pPr>
            <w:r w:rsidRPr="00857341">
              <w:t>34</w:t>
            </w:r>
          </w:p>
        </w:tc>
        <w:tc>
          <w:tcPr>
            <w:tcW w:w="834" w:type="dxa"/>
            <w:shd w:val="clear" w:color="auto" w:fill="auto"/>
          </w:tcPr>
          <w:p w14:paraId="7314796B" w14:textId="77777777" w:rsidR="00262427" w:rsidRPr="00857341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382ED49" w14:textId="77777777" w:rsidR="00262427" w:rsidRPr="008573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D60D9F" w14:textId="77777777" w:rsidR="00262427" w:rsidRPr="008573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ED5493B" w14:textId="26F80674" w:rsidR="00262427" w:rsidRPr="00857341" w:rsidRDefault="00E15547" w:rsidP="009B399A">
            <w:pPr>
              <w:ind w:left="28"/>
              <w:jc w:val="center"/>
            </w:pPr>
            <w:r w:rsidRPr="00857341">
              <w:t>21</w:t>
            </w:r>
          </w:p>
        </w:tc>
        <w:tc>
          <w:tcPr>
            <w:tcW w:w="837" w:type="dxa"/>
          </w:tcPr>
          <w:p w14:paraId="47672650" w14:textId="28023AC4" w:rsidR="00262427" w:rsidRPr="00857341" w:rsidRDefault="00262427" w:rsidP="00E15547">
            <w:pPr>
              <w:ind w:left="28"/>
              <w:jc w:val="center"/>
            </w:pPr>
          </w:p>
        </w:tc>
      </w:tr>
      <w:tr w:rsidR="00262427" w:rsidRPr="00B02E88" w14:paraId="0AB0B99C" w14:textId="77777777" w:rsidTr="0012098B">
        <w:trPr>
          <w:cantSplit/>
          <w:trHeight w:val="227"/>
        </w:trPr>
        <w:tc>
          <w:tcPr>
            <w:tcW w:w="1943" w:type="dxa"/>
          </w:tcPr>
          <w:p w14:paraId="364CF94F" w14:textId="77777777" w:rsidR="00262427" w:rsidRPr="00857341" w:rsidRDefault="00262427" w:rsidP="009B399A">
            <w:pPr>
              <w:jc w:val="right"/>
            </w:pPr>
            <w:r w:rsidRPr="00857341">
              <w:t>Всего:</w:t>
            </w:r>
          </w:p>
        </w:tc>
        <w:tc>
          <w:tcPr>
            <w:tcW w:w="1130" w:type="dxa"/>
          </w:tcPr>
          <w:p w14:paraId="42052DEE" w14:textId="6634A1A6" w:rsidR="00262427" w:rsidRPr="00857341" w:rsidRDefault="00F30423" w:rsidP="009B399A">
            <w:pPr>
              <w:ind w:left="28"/>
              <w:jc w:val="center"/>
            </w:pPr>
            <w:r w:rsidRPr="00857341">
              <w:t>З</w:t>
            </w:r>
            <w:r w:rsidR="00575F3C" w:rsidRPr="00857341">
              <w:t>ачет</w:t>
            </w:r>
            <w:r w:rsidRPr="00857341">
              <w:t xml:space="preserve"> с оценкой</w:t>
            </w:r>
          </w:p>
        </w:tc>
        <w:tc>
          <w:tcPr>
            <w:tcW w:w="833" w:type="dxa"/>
          </w:tcPr>
          <w:p w14:paraId="5BBFE252" w14:textId="2819A901" w:rsidR="00262427" w:rsidRPr="00857341" w:rsidRDefault="00C51227" w:rsidP="009B399A">
            <w:pPr>
              <w:ind w:left="28"/>
              <w:jc w:val="center"/>
            </w:pPr>
            <w:r w:rsidRPr="00857341">
              <w:t>72</w:t>
            </w:r>
          </w:p>
        </w:tc>
        <w:tc>
          <w:tcPr>
            <w:tcW w:w="834" w:type="dxa"/>
            <w:shd w:val="clear" w:color="auto" w:fill="auto"/>
          </w:tcPr>
          <w:p w14:paraId="6B5A3BFA" w14:textId="5D0C835C" w:rsidR="00262427" w:rsidRPr="00857341" w:rsidRDefault="00C51227" w:rsidP="009B399A">
            <w:pPr>
              <w:ind w:left="28"/>
              <w:jc w:val="center"/>
            </w:pPr>
            <w:r w:rsidRPr="00857341">
              <w:t>17</w:t>
            </w:r>
          </w:p>
        </w:tc>
        <w:tc>
          <w:tcPr>
            <w:tcW w:w="834" w:type="dxa"/>
            <w:shd w:val="clear" w:color="auto" w:fill="auto"/>
          </w:tcPr>
          <w:p w14:paraId="7FBBDE00" w14:textId="74684101" w:rsidR="00262427" w:rsidRPr="00857341" w:rsidRDefault="00C51227" w:rsidP="009B399A">
            <w:pPr>
              <w:ind w:left="28"/>
              <w:jc w:val="center"/>
            </w:pPr>
            <w:r w:rsidRPr="00857341">
              <w:t>34</w:t>
            </w:r>
          </w:p>
        </w:tc>
        <w:tc>
          <w:tcPr>
            <w:tcW w:w="834" w:type="dxa"/>
            <w:shd w:val="clear" w:color="auto" w:fill="auto"/>
          </w:tcPr>
          <w:p w14:paraId="6540B3B0" w14:textId="77777777" w:rsidR="00262427" w:rsidRPr="008573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3A535B" w14:textId="77777777" w:rsidR="00262427" w:rsidRPr="008573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E9CC3E5" w14:textId="77777777" w:rsidR="00262427" w:rsidRPr="008573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F13E927" w14:textId="141C4F62" w:rsidR="00262427" w:rsidRPr="00857341" w:rsidRDefault="00E15547" w:rsidP="009B399A">
            <w:pPr>
              <w:ind w:left="28"/>
              <w:jc w:val="center"/>
            </w:pPr>
            <w:r w:rsidRPr="00857341">
              <w:t>21</w:t>
            </w:r>
          </w:p>
        </w:tc>
        <w:tc>
          <w:tcPr>
            <w:tcW w:w="837" w:type="dxa"/>
          </w:tcPr>
          <w:p w14:paraId="39E46984" w14:textId="78952D84" w:rsidR="00262427" w:rsidRPr="00857341" w:rsidRDefault="00262427" w:rsidP="009B399A">
            <w:pPr>
              <w:ind w:left="28"/>
              <w:jc w:val="center"/>
            </w:pPr>
          </w:p>
        </w:tc>
      </w:tr>
    </w:tbl>
    <w:p w14:paraId="38CD422E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570B481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FC991E1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32EE367C" w14:textId="7777777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4BDE1388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7AD1367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5CE46E3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15823EA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0AAF58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99AC403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5EA43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6CEDF5E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95C0FFD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1AAC7846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1A0323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9B2E10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E6F0E0C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57ADA0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50ACEC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2DA3533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58EDB30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47B9E66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0578805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AE0D99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1F08F224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53E1909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532C7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3DD7B90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1147D89" w14:textId="77777777" w:rsidTr="007925C1">
        <w:trPr>
          <w:trHeight w:val="348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F438AFB" w14:textId="5B91CC63" w:rsidR="00075DAF" w:rsidRDefault="00075DAF" w:rsidP="006D2C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458304B5" w14:textId="4D37926E" w:rsidR="00075DAF" w:rsidRDefault="00075DAF" w:rsidP="006D2C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67F9583B" w14:textId="77777777" w:rsidR="00386236" w:rsidRDefault="007925C1" w:rsidP="006D2C4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 w:rsidR="00075DAF">
              <w:rPr>
                <w:i/>
              </w:rPr>
              <w:t>2;</w:t>
            </w:r>
          </w:p>
          <w:p w14:paraId="0D8656E1" w14:textId="77777777" w:rsidR="00075DAF" w:rsidRDefault="00075DAF" w:rsidP="006D2C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532207CB" w14:textId="77777777" w:rsidR="00075DAF" w:rsidRDefault="00075DAF" w:rsidP="006D2C4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3A130882" w14:textId="035AE369" w:rsidR="00075DAF" w:rsidRPr="00897C94" w:rsidRDefault="00075DAF" w:rsidP="006D2C4D">
            <w:pPr>
              <w:autoSpaceDE w:val="0"/>
              <w:autoSpaceDN w:val="0"/>
              <w:adjustRightInd w:val="0"/>
              <w:rPr>
                <w:i/>
                <w:highlight w:val="cyan"/>
              </w:rPr>
            </w:pPr>
            <w:r>
              <w:rPr>
                <w:i/>
              </w:rPr>
              <w:t>ИД-ПК-2.3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73A4277" w14:textId="77777777" w:rsidR="00386236" w:rsidRPr="00A06CF3" w:rsidRDefault="00363C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Второй 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B1DDE29" w14:textId="77777777" w:rsidTr="007925C1">
        <w:trPr>
          <w:trHeight w:val="395"/>
        </w:trPr>
        <w:tc>
          <w:tcPr>
            <w:tcW w:w="1701" w:type="dxa"/>
          </w:tcPr>
          <w:p w14:paraId="033991DC" w14:textId="4A0059D1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529D610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7A9FA3D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595DEB6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031C2549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0843E6E7" w14:textId="0A828976" w:rsidR="00BC4789" w:rsidRPr="007925C1" w:rsidRDefault="00DC3E1D" w:rsidP="00DC3E1D">
            <w:pPr>
              <w:pStyle w:val="af0"/>
              <w:ind w:left="-108"/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2FFDF1E7" w14:textId="2BDADFF9" w:rsidR="00B41479" w:rsidRPr="007925C1" w:rsidRDefault="00B41479" w:rsidP="003124CB">
            <w:pPr>
              <w:jc w:val="both"/>
            </w:pPr>
            <w:r w:rsidRPr="006B48FC">
              <w:rPr>
                <w:b/>
              </w:rPr>
              <w:t>Лекция 1</w:t>
            </w:r>
            <w:r w:rsidR="00F30423" w:rsidRPr="006B48FC">
              <w:t xml:space="preserve"> </w:t>
            </w:r>
            <w:r w:rsidR="00C356D3" w:rsidRPr="006B48FC">
              <w:t xml:space="preserve"> Вводная лекция. </w:t>
            </w:r>
            <w:r w:rsidR="00F30423" w:rsidRPr="006B48FC">
              <w:rPr>
                <w:b/>
              </w:rPr>
              <w:t>Волокна</w:t>
            </w:r>
            <w:r w:rsidR="00F30423" w:rsidRPr="006B48FC">
              <w:t xml:space="preserve"> </w:t>
            </w:r>
          </w:p>
        </w:tc>
        <w:tc>
          <w:tcPr>
            <w:tcW w:w="850" w:type="dxa"/>
          </w:tcPr>
          <w:p w14:paraId="3C35F76C" w14:textId="580339B3" w:rsidR="00B41479" w:rsidRPr="00C83018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D61AF2A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789E2A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C91F5E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C55F46" w14:textId="78DA14C5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0A593A4" w14:textId="06CF2223" w:rsidR="00B41479" w:rsidRPr="007925C1" w:rsidRDefault="00B41479" w:rsidP="007925C1">
            <w:pPr>
              <w:jc w:val="both"/>
            </w:pPr>
            <w:r w:rsidRPr="00945505">
              <w:t>Контроль посещаемости.</w:t>
            </w:r>
          </w:p>
        </w:tc>
      </w:tr>
      <w:tr w:rsidR="00B41479" w:rsidRPr="006168DD" w14:paraId="76314611" w14:textId="77777777" w:rsidTr="007925C1">
        <w:trPr>
          <w:trHeight w:val="414"/>
        </w:trPr>
        <w:tc>
          <w:tcPr>
            <w:tcW w:w="1701" w:type="dxa"/>
          </w:tcPr>
          <w:p w14:paraId="4B503B8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60087BF0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087947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2C581AE9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4B0D2985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7B98D25D" w14:textId="52FEBB17" w:rsidR="00B41479" w:rsidRPr="007925C1" w:rsidRDefault="00DC3E1D" w:rsidP="00DC3E1D">
            <w:pPr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30CB2EF9" w14:textId="0BC0D84D" w:rsidR="003124CB" w:rsidRPr="007925C1" w:rsidRDefault="003124CB" w:rsidP="003124CB">
            <w:pPr>
              <w:jc w:val="both"/>
              <w:rPr>
                <w:b/>
              </w:rPr>
            </w:pPr>
            <w:r w:rsidRPr="006B48FC">
              <w:rPr>
                <w:b/>
              </w:rPr>
              <w:t xml:space="preserve">Лекция 2. Производство </w:t>
            </w:r>
            <w:r w:rsidR="007925C1">
              <w:rPr>
                <w:b/>
              </w:rPr>
              <w:t>текстильных материалов</w:t>
            </w:r>
          </w:p>
        </w:tc>
        <w:tc>
          <w:tcPr>
            <w:tcW w:w="850" w:type="dxa"/>
          </w:tcPr>
          <w:p w14:paraId="7DD5E397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1890F9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227F7E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D85BF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E0D8C3" w14:textId="56578A83" w:rsidR="00B41479" w:rsidRPr="00C83018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4E88BA8" w14:textId="77777777" w:rsidR="00B41479" w:rsidRPr="00945505" w:rsidRDefault="00B41479" w:rsidP="004A4DF9">
            <w:pPr>
              <w:jc w:val="both"/>
            </w:pPr>
            <w:r w:rsidRPr="00945505">
              <w:t>Контроль посещаемости.</w:t>
            </w:r>
          </w:p>
          <w:p w14:paraId="08426535" w14:textId="77777777" w:rsidR="00B41479" w:rsidRPr="00945505" w:rsidRDefault="00B41479" w:rsidP="004A4DF9">
            <w:pPr>
              <w:jc w:val="both"/>
            </w:pPr>
          </w:p>
        </w:tc>
      </w:tr>
      <w:tr w:rsidR="00B41479" w:rsidRPr="006168DD" w14:paraId="2B57BD98" w14:textId="77777777" w:rsidTr="00F66B35">
        <w:tc>
          <w:tcPr>
            <w:tcW w:w="1701" w:type="dxa"/>
          </w:tcPr>
          <w:p w14:paraId="1DA1F8F2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69D8231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23C73EF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2DC83FA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763E0DE1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1F1F7409" w14:textId="45A75D62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370555BB" w14:textId="77777777" w:rsidR="00B41479" w:rsidRPr="006B48FC" w:rsidRDefault="00B41479" w:rsidP="001E35C4">
            <w:pPr>
              <w:jc w:val="both"/>
              <w:rPr>
                <w:b/>
              </w:rPr>
            </w:pPr>
            <w:r w:rsidRPr="006B48FC">
              <w:rPr>
                <w:b/>
              </w:rPr>
              <w:t xml:space="preserve">Лекция 3. </w:t>
            </w:r>
            <w:r w:rsidR="001E35C4" w:rsidRPr="006B48FC">
              <w:rPr>
                <w:b/>
              </w:rPr>
              <w:t>Строение тканей.</w:t>
            </w:r>
          </w:p>
          <w:p w14:paraId="14B33193" w14:textId="02D96743" w:rsidR="001E35C4" w:rsidRPr="006B48FC" w:rsidRDefault="001E35C4" w:rsidP="001E35C4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39817FA3" w14:textId="77777777" w:rsidR="00B41479" w:rsidRPr="006B48FC" w:rsidRDefault="006073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8FC">
              <w:t>3</w:t>
            </w:r>
          </w:p>
        </w:tc>
        <w:tc>
          <w:tcPr>
            <w:tcW w:w="851" w:type="dxa"/>
          </w:tcPr>
          <w:p w14:paraId="380A62A3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176D991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534B1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4339CD" w14:textId="7769952F" w:rsidR="00B41479" w:rsidRPr="00C83018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A0D4810" w14:textId="77777777" w:rsidR="005064DE" w:rsidRPr="00945505" w:rsidRDefault="005064DE" w:rsidP="005064DE">
            <w:pPr>
              <w:jc w:val="both"/>
            </w:pPr>
            <w:r w:rsidRPr="00945505">
              <w:t>Контроль посещаемости.</w:t>
            </w:r>
          </w:p>
          <w:p w14:paraId="0A925872" w14:textId="77777777" w:rsidR="00B41479" w:rsidRPr="00945505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5505" w:rsidRPr="006168DD" w14:paraId="2C68EFEF" w14:textId="77777777" w:rsidTr="007925C1">
        <w:trPr>
          <w:trHeight w:val="683"/>
        </w:trPr>
        <w:tc>
          <w:tcPr>
            <w:tcW w:w="1701" w:type="dxa"/>
          </w:tcPr>
          <w:p w14:paraId="2FB8F160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УК-1; </w:t>
            </w:r>
          </w:p>
          <w:p w14:paraId="6510C72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FB5878C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021DF84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52CA7D4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27D9422D" w14:textId="3D35038F" w:rsidR="00945505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54CC8DFD" w14:textId="1894E14C" w:rsidR="00945505" w:rsidRPr="006B48FC" w:rsidRDefault="00945505" w:rsidP="00050C0D">
            <w:pPr>
              <w:jc w:val="both"/>
            </w:pPr>
            <w:r w:rsidRPr="006B48FC">
              <w:rPr>
                <w:b/>
              </w:rPr>
              <w:t xml:space="preserve">Лекция 4 </w:t>
            </w:r>
            <w:r w:rsidR="00050C0D" w:rsidRPr="006B48FC">
              <w:rPr>
                <w:b/>
              </w:rPr>
              <w:t>Свойства  тканей</w:t>
            </w:r>
            <w:r w:rsidR="006A770C" w:rsidRPr="006B48FC">
              <w:rPr>
                <w:b/>
              </w:rPr>
              <w:t>. Экология. Маркировка текстильных материалов.</w:t>
            </w:r>
          </w:p>
        </w:tc>
        <w:tc>
          <w:tcPr>
            <w:tcW w:w="850" w:type="dxa"/>
          </w:tcPr>
          <w:p w14:paraId="4670145A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4C99AAF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5400B2F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F9DB39" w14:textId="77777777" w:rsidR="00945505" w:rsidRPr="00C83018" w:rsidRDefault="009455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5BE8AE" w14:textId="288D24DC" w:rsidR="00945505" w:rsidRPr="00C83018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0FA4648" w14:textId="77777777" w:rsidR="00945505" w:rsidRPr="00945505" w:rsidRDefault="00945505" w:rsidP="005064DE">
            <w:pPr>
              <w:jc w:val="both"/>
            </w:pPr>
            <w:r w:rsidRPr="00945505">
              <w:t>Контроль посещаемости.</w:t>
            </w:r>
          </w:p>
          <w:p w14:paraId="4C6727A6" w14:textId="77777777" w:rsidR="00945505" w:rsidRPr="00945505" w:rsidRDefault="0094550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5505" w:rsidRPr="006168DD" w14:paraId="76E2AA00" w14:textId="77777777" w:rsidTr="007925C1">
        <w:trPr>
          <w:trHeight w:val="556"/>
        </w:trPr>
        <w:tc>
          <w:tcPr>
            <w:tcW w:w="1701" w:type="dxa"/>
          </w:tcPr>
          <w:p w14:paraId="791F5E29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436C377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2998B1B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61E67905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61BD8FD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426E54D6" w14:textId="404492A2" w:rsidR="00945505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1DB974C1" w14:textId="4D31904C" w:rsidR="00945505" w:rsidRPr="006B48FC" w:rsidRDefault="00945505" w:rsidP="005B2CD3">
            <w:pPr>
              <w:jc w:val="both"/>
              <w:rPr>
                <w:b/>
              </w:rPr>
            </w:pPr>
            <w:r w:rsidRPr="006B48FC">
              <w:rPr>
                <w:b/>
              </w:rPr>
              <w:t xml:space="preserve">Лекция 5 </w:t>
            </w:r>
            <w:r w:rsidR="00050C0D" w:rsidRPr="006B48FC">
              <w:rPr>
                <w:b/>
              </w:rPr>
              <w:t>Трикотажные полотна</w:t>
            </w:r>
            <w:r w:rsidR="006A770C" w:rsidRPr="006B48FC">
              <w:rPr>
                <w:b/>
              </w:rPr>
              <w:t xml:space="preserve">. </w:t>
            </w:r>
          </w:p>
        </w:tc>
        <w:tc>
          <w:tcPr>
            <w:tcW w:w="850" w:type="dxa"/>
          </w:tcPr>
          <w:p w14:paraId="6EC0CFE0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5F3B451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1596FA7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D269E" w14:textId="77777777" w:rsidR="00945505" w:rsidRPr="00C83018" w:rsidRDefault="009455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5F6A25" w14:textId="49CBDE45" w:rsidR="00945505" w:rsidRPr="00C83018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377D2E7" w14:textId="77777777" w:rsidR="00945505" w:rsidRPr="00945505" w:rsidRDefault="00945505" w:rsidP="005064DE">
            <w:pPr>
              <w:jc w:val="both"/>
            </w:pPr>
            <w:r w:rsidRPr="00945505">
              <w:t>Контроль посещаемости.</w:t>
            </w:r>
          </w:p>
        </w:tc>
      </w:tr>
      <w:tr w:rsidR="00B41479" w:rsidRPr="006168DD" w14:paraId="2B3F2342" w14:textId="77777777" w:rsidTr="00F66B35">
        <w:tc>
          <w:tcPr>
            <w:tcW w:w="1701" w:type="dxa"/>
          </w:tcPr>
          <w:p w14:paraId="7F91481F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0388D3C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3330951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69D558FE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38C3F1D9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76381C8C" w14:textId="5021E90C" w:rsidR="00BC4789" w:rsidRPr="00CA67C9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61AC1DFE" w14:textId="1E166C54" w:rsidR="00B41479" w:rsidRPr="006B48FC" w:rsidRDefault="00945505" w:rsidP="006A770C">
            <w:pPr>
              <w:jc w:val="both"/>
            </w:pPr>
            <w:r w:rsidRPr="006B48FC">
              <w:rPr>
                <w:b/>
              </w:rPr>
              <w:t xml:space="preserve">Лекция </w:t>
            </w:r>
            <w:r w:rsidR="00B41479" w:rsidRPr="006B48FC">
              <w:rPr>
                <w:b/>
              </w:rPr>
              <w:t>6</w:t>
            </w:r>
            <w:r w:rsidR="00B41479" w:rsidRPr="006B48FC">
              <w:t xml:space="preserve"> </w:t>
            </w:r>
            <w:r w:rsidR="006A770C" w:rsidRPr="006B48FC">
              <w:rPr>
                <w:b/>
              </w:rPr>
              <w:t>Производство вязаного трикотажа</w:t>
            </w:r>
          </w:p>
        </w:tc>
        <w:tc>
          <w:tcPr>
            <w:tcW w:w="850" w:type="dxa"/>
          </w:tcPr>
          <w:p w14:paraId="23079249" w14:textId="77777777" w:rsidR="00B41479" w:rsidRPr="006B48FC" w:rsidRDefault="00AD4B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8FC">
              <w:t>3</w:t>
            </w:r>
          </w:p>
        </w:tc>
        <w:tc>
          <w:tcPr>
            <w:tcW w:w="851" w:type="dxa"/>
          </w:tcPr>
          <w:p w14:paraId="7483BB68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CB96A28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A7797" w14:textId="77777777" w:rsidR="00B41479" w:rsidRPr="006B48FC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3ACDD3" w14:textId="2D1AC872" w:rsidR="00B4147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2F6D5C4" w14:textId="77777777" w:rsidR="005064DE" w:rsidRPr="006B48FC" w:rsidRDefault="005064DE" w:rsidP="005064DE">
            <w:pPr>
              <w:jc w:val="both"/>
            </w:pPr>
            <w:r w:rsidRPr="006B48FC">
              <w:t>Контроль посещаемости.</w:t>
            </w:r>
          </w:p>
          <w:p w14:paraId="0273B04D" w14:textId="77777777" w:rsidR="00B41479" w:rsidRPr="006B48FC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51227" w:rsidRPr="006168DD" w14:paraId="321221CA" w14:textId="77777777" w:rsidTr="00F66B35">
        <w:tc>
          <w:tcPr>
            <w:tcW w:w="1701" w:type="dxa"/>
          </w:tcPr>
          <w:p w14:paraId="692818BF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424A3ED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ИД-УК-1.3;</w:t>
            </w:r>
          </w:p>
          <w:p w14:paraId="355A7835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6AC24D8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3B2486A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37C196AE" w14:textId="034DF236" w:rsidR="00C51227" w:rsidRPr="00897C94" w:rsidRDefault="00DC3E1D" w:rsidP="00DC3E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2EF30AE9" w14:textId="77777777" w:rsidR="00C51227" w:rsidRPr="006B48FC" w:rsidRDefault="00C51227" w:rsidP="00C51227">
            <w:r w:rsidRPr="006B48FC">
              <w:lastRenderedPageBreak/>
              <w:t xml:space="preserve">Практическое занятие 1 Анализ информации о рынке </w:t>
            </w:r>
            <w:r w:rsidRPr="006B48FC">
              <w:rPr>
                <w:lang w:val="en-US"/>
              </w:rPr>
              <w:lastRenderedPageBreak/>
              <w:t>Fashion</w:t>
            </w:r>
            <w:r w:rsidRPr="00A427C6">
              <w:t xml:space="preserve"> </w:t>
            </w:r>
            <w:r w:rsidRPr="006B48FC">
              <w:t>индустрии. Характеристика волокон.</w:t>
            </w:r>
          </w:p>
          <w:p w14:paraId="18BE5CE4" w14:textId="77777777" w:rsidR="00C51227" w:rsidRPr="006B48FC" w:rsidRDefault="00C51227" w:rsidP="006A770C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59FE5BD6" w14:textId="77777777" w:rsidR="00C51227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1605C0" w14:textId="56EF0E43" w:rsidR="00C51227" w:rsidRPr="006B48FC" w:rsidRDefault="007925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7DE74487" w14:textId="77777777" w:rsidR="00C51227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3CEE93" w14:textId="77777777" w:rsidR="00C51227" w:rsidRPr="006B48FC" w:rsidRDefault="00C512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9936E0" w14:textId="2C03032C" w:rsidR="00C51227" w:rsidRDefault="007925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8DAEF10" w14:textId="2C8E376D" w:rsidR="00C51227" w:rsidRPr="006B48FC" w:rsidRDefault="00C51227" w:rsidP="005064DE">
            <w:pPr>
              <w:jc w:val="both"/>
            </w:pPr>
            <w:r>
              <w:t>Дискуссия. Презентация</w:t>
            </w:r>
          </w:p>
        </w:tc>
      </w:tr>
      <w:tr w:rsidR="00B41479" w:rsidRPr="006168DD" w14:paraId="0DFB34AF" w14:textId="77777777" w:rsidTr="00F66B35">
        <w:trPr>
          <w:trHeight w:val="829"/>
        </w:trPr>
        <w:tc>
          <w:tcPr>
            <w:tcW w:w="1701" w:type="dxa"/>
          </w:tcPr>
          <w:p w14:paraId="38F39306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УК-1; </w:t>
            </w:r>
          </w:p>
          <w:p w14:paraId="735C242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30E4816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494528F4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7D40FEF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13BAECEE" w14:textId="418334C2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052019F1" w14:textId="1EA48FD7" w:rsidR="00B41479" w:rsidRPr="006B48FC" w:rsidRDefault="00D009B6" w:rsidP="00B6294E">
            <w:r>
              <w:t>Практическое занятие 2</w:t>
            </w:r>
            <w:r w:rsidR="00945505" w:rsidRPr="006B48FC">
              <w:t xml:space="preserve"> </w:t>
            </w:r>
            <w:r w:rsidR="00011F80" w:rsidRPr="006B48FC">
              <w:t>Характеристика волокон.</w:t>
            </w:r>
          </w:p>
          <w:p w14:paraId="3B8FDDDC" w14:textId="77777777" w:rsidR="00B41479" w:rsidRPr="006B48FC" w:rsidRDefault="00B41479" w:rsidP="002C72D9"/>
        </w:tc>
        <w:tc>
          <w:tcPr>
            <w:tcW w:w="850" w:type="dxa"/>
          </w:tcPr>
          <w:p w14:paraId="193F1A50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4E13D4A" w14:textId="34483700" w:rsidR="00B4147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FF90BA2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403831" w14:textId="77777777" w:rsidR="00B41479" w:rsidRPr="006B48FC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B890D4" w14:textId="4AD3B4EE" w:rsidR="00B4147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FBB40CB" w14:textId="1F77503D" w:rsidR="00945505" w:rsidRPr="006B48FC" w:rsidRDefault="00011F80" w:rsidP="00011F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 xml:space="preserve">Дискуссия. Презентация </w:t>
            </w:r>
          </w:p>
          <w:p w14:paraId="13325BDF" w14:textId="3F4DE9CF" w:rsidR="00B41479" w:rsidRPr="006B48FC" w:rsidRDefault="00B41479" w:rsidP="00011F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1479" w:rsidRPr="006B48FC" w14:paraId="68989C9A" w14:textId="77777777" w:rsidTr="007925C1">
        <w:trPr>
          <w:trHeight w:val="591"/>
        </w:trPr>
        <w:tc>
          <w:tcPr>
            <w:tcW w:w="1701" w:type="dxa"/>
          </w:tcPr>
          <w:p w14:paraId="4C0E41BC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59FCAAA1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D2ABA74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7B3FD76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5B38178F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687CC7BB" w14:textId="11ECB42D" w:rsidR="00B4147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16073E2F" w14:textId="226756E0" w:rsidR="00B41479" w:rsidRPr="006B48FC" w:rsidRDefault="004C5C8A" w:rsidP="00511C91">
            <w:r>
              <w:t>Практическое занятие 3</w:t>
            </w:r>
            <w:r w:rsidR="00B41479" w:rsidRPr="006B48FC">
              <w:t xml:space="preserve"> </w:t>
            </w:r>
            <w:r w:rsidR="00011F80" w:rsidRPr="006B48FC">
              <w:t>Текстильны</w:t>
            </w:r>
            <w:r w:rsidR="00511C91">
              <w:t>е материалы</w:t>
            </w:r>
          </w:p>
        </w:tc>
        <w:tc>
          <w:tcPr>
            <w:tcW w:w="850" w:type="dxa"/>
          </w:tcPr>
          <w:p w14:paraId="2EE93E1C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5007204" w14:textId="77777777" w:rsidR="00B41479" w:rsidRPr="006B48FC" w:rsidRDefault="006073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8FC">
              <w:t>3</w:t>
            </w:r>
          </w:p>
        </w:tc>
        <w:tc>
          <w:tcPr>
            <w:tcW w:w="1168" w:type="dxa"/>
          </w:tcPr>
          <w:p w14:paraId="3D22E5FC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DDC8EA" w14:textId="77777777" w:rsidR="00B41479" w:rsidRPr="006B48FC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71A714" w14:textId="5172BBE3" w:rsidR="00B4147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C237DAA" w14:textId="2B9DA07D" w:rsidR="00B41479" w:rsidRPr="006B48FC" w:rsidRDefault="007344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>Презентация, обсуждение, дискуссия</w:t>
            </w:r>
          </w:p>
        </w:tc>
      </w:tr>
      <w:tr w:rsidR="00BC4789" w:rsidRPr="006B48FC" w14:paraId="33757D98" w14:textId="77777777" w:rsidTr="00BC4789">
        <w:trPr>
          <w:trHeight w:val="765"/>
        </w:trPr>
        <w:tc>
          <w:tcPr>
            <w:tcW w:w="1701" w:type="dxa"/>
          </w:tcPr>
          <w:p w14:paraId="7355761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УК-1; </w:t>
            </w:r>
          </w:p>
          <w:p w14:paraId="30A0E89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2807A93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48F3A44E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45F331CE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30952B20" w14:textId="1DCA9423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65A42AE9" w14:textId="6C8FA282" w:rsidR="00734401" w:rsidRPr="006B48FC" w:rsidRDefault="004C5C8A" w:rsidP="004C5C8A">
            <w:r>
              <w:t>Практическое занятие 4</w:t>
            </w:r>
            <w:r w:rsidR="00011F80" w:rsidRPr="006B48FC">
              <w:t xml:space="preserve"> Строение тканей. Переплетения</w:t>
            </w:r>
            <w:r w:rsidR="00734401" w:rsidRPr="006B48FC">
              <w:t xml:space="preserve">. </w:t>
            </w:r>
          </w:p>
        </w:tc>
        <w:tc>
          <w:tcPr>
            <w:tcW w:w="850" w:type="dxa"/>
          </w:tcPr>
          <w:p w14:paraId="660F2700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E581C97" w14:textId="5AA40847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454DB4C8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1D3419" w14:textId="77777777" w:rsidR="00BC4789" w:rsidRPr="006B48FC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647BF2" w14:textId="399ED8D8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75F3B68" w14:textId="77777777" w:rsidR="00BC4789" w:rsidRPr="006B48FC" w:rsidRDefault="0073440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 xml:space="preserve">Презентация, обсуждение, дискуссия </w:t>
            </w:r>
          </w:p>
          <w:p w14:paraId="71F3DD16" w14:textId="3ED4FDC6" w:rsidR="00734401" w:rsidRPr="006B48FC" w:rsidRDefault="0073440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>Практическое занятие по преобразованию фактуры  материалов</w:t>
            </w:r>
          </w:p>
        </w:tc>
      </w:tr>
      <w:tr w:rsidR="004C5C8A" w:rsidRPr="006B48FC" w14:paraId="0E873FE9" w14:textId="77777777" w:rsidTr="00BC4789">
        <w:trPr>
          <w:trHeight w:val="765"/>
        </w:trPr>
        <w:tc>
          <w:tcPr>
            <w:tcW w:w="1701" w:type="dxa"/>
          </w:tcPr>
          <w:p w14:paraId="7EB10F9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69B0774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31DC29F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6642E6C2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2F9B8E3F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5CCC9930" w14:textId="7DACE4B2" w:rsidR="004C5C8A" w:rsidRPr="00897C94" w:rsidRDefault="00DC3E1D" w:rsidP="00DC3E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301D9C15" w14:textId="3B99E680" w:rsidR="004C5C8A" w:rsidRPr="004C5C8A" w:rsidRDefault="004C5C8A" w:rsidP="004C5C8A">
            <w:r w:rsidRPr="004C5C8A">
              <w:t>Практическое занятие 5 Изменение фактуры и поверхности ткани</w:t>
            </w:r>
          </w:p>
        </w:tc>
        <w:tc>
          <w:tcPr>
            <w:tcW w:w="850" w:type="dxa"/>
          </w:tcPr>
          <w:p w14:paraId="7AF99CB4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4FDA5BE" w14:textId="0A9D78DE" w:rsidR="004C5C8A" w:rsidRDefault="007925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1CC49B6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347CDF" w14:textId="77777777" w:rsidR="004C5C8A" w:rsidRPr="006B48FC" w:rsidRDefault="004C5C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A741DE" w14:textId="563293DF" w:rsidR="004C5C8A" w:rsidRDefault="007925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096A6BB" w14:textId="1A2C84E2" w:rsidR="004C5C8A" w:rsidRPr="006B48FC" w:rsidRDefault="004C5C8A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Презентация, обсуждение</w:t>
            </w:r>
          </w:p>
        </w:tc>
      </w:tr>
      <w:tr w:rsidR="00BC4789" w:rsidRPr="006168DD" w14:paraId="5F1CE32F" w14:textId="77777777" w:rsidTr="00F66B35">
        <w:tc>
          <w:tcPr>
            <w:tcW w:w="1701" w:type="dxa"/>
          </w:tcPr>
          <w:p w14:paraId="45D43D31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7A3C69EC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7AB87CD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129B2D7D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662CC9F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2BFD6D7C" w14:textId="5F4D9D84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345E0A96" w14:textId="053407C1" w:rsidR="00BC4789" w:rsidRPr="006B48FC" w:rsidRDefault="00BC4789" w:rsidP="004C5C8A">
            <w:r w:rsidRPr="006B48FC">
              <w:t>Практическ</w:t>
            </w:r>
            <w:r w:rsidR="004C5C8A">
              <w:t xml:space="preserve">ое занятие 6 </w:t>
            </w:r>
            <w:r w:rsidR="00011F80" w:rsidRPr="006B48FC">
              <w:t xml:space="preserve">Свойства тканей. </w:t>
            </w:r>
          </w:p>
        </w:tc>
        <w:tc>
          <w:tcPr>
            <w:tcW w:w="850" w:type="dxa"/>
          </w:tcPr>
          <w:p w14:paraId="16C8DC7C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2BF392B" w14:textId="2D15DC34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D010255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AC35D4E" w14:textId="77777777" w:rsidR="00BC4789" w:rsidRPr="006B48FC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F5EDE" w14:textId="3AAD8DCF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B4722D7" w14:textId="26528EC6" w:rsidR="00BC4789" w:rsidRPr="006B48FC" w:rsidRDefault="00734401" w:rsidP="00B41479">
            <w:r w:rsidRPr="006B48FC">
              <w:t>Презентация, обсуждение, дискуссия</w:t>
            </w:r>
          </w:p>
          <w:p w14:paraId="73109B26" w14:textId="77777777" w:rsidR="00BC4789" w:rsidRPr="006B48F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C5C8A" w:rsidRPr="006168DD" w14:paraId="3CD7EF5A" w14:textId="77777777" w:rsidTr="007925C1">
        <w:trPr>
          <w:trHeight w:val="379"/>
        </w:trPr>
        <w:tc>
          <w:tcPr>
            <w:tcW w:w="1701" w:type="dxa"/>
          </w:tcPr>
          <w:p w14:paraId="11A840B7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УК-1; </w:t>
            </w:r>
          </w:p>
          <w:p w14:paraId="7EC7625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215078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3BCF01E4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0F88499E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6A0337C7" w14:textId="7A7CF84E" w:rsidR="004C5C8A" w:rsidRPr="00897C94" w:rsidRDefault="00DC3E1D" w:rsidP="00DC3E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187FABDB" w14:textId="7DA9EAB5" w:rsidR="004C5C8A" w:rsidRPr="006B48FC" w:rsidRDefault="004C5C8A" w:rsidP="004C5C8A">
            <w:r>
              <w:t>Практическое занятие 7. Маркировка</w:t>
            </w:r>
          </w:p>
        </w:tc>
        <w:tc>
          <w:tcPr>
            <w:tcW w:w="850" w:type="dxa"/>
          </w:tcPr>
          <w:p w14:paraId="74F0ACDF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024EFAE" w14:textId="77777777" w:rsidR="004C5C8A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0BCC0A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9F6FB4" w14:textId="77777777" w:rsidR="004C5C8A" w:rsidRPr="006B48FC" w:rsidRDefault="004C5C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8D1E96" w14:textId="77777777" w:rsidR="004C5C8A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EDB444B" w14:textId="7A9E2014" w:rsidR="004C5C8A" w:rsidRPr="006B48FC" w:rsidRDefault="004C5C8A" w:rsidP="00B41479">
            <w:r>
              <w:t>Презентация, дискуссия</w:t>
            </w:r>
          </w:p>
        </w:tc>
      </w:tr>
      <w:tr w:rsidR="00BC4789" w:rsidRPr="006168DD" w14:paraId="42BB75BF" w14:textId="77777777" w:rsidTr="00F66B35">
        <w:tc>
          <w:tcPr>
            <w:tcW w:w="1701" w:type="dxa"/>
          </w:tcPr>
          <w:p w14:paraId="11652ADB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7129CAD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6B580F5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2C519071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501F0110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2755DE0F" w14:textId="50789DA0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2434AE5B" w14:textId="34FF7FCA" w:rsidR="00BC4789" w:rsidRPr="006B48FC" w:rsidRDefault="00BC4789" w:rsidP="004C5C8A">
            <w:r w:rsidRPr="006B48FC">
              <w:t xml:space="preserve">Практическое занятие </w:t>
            </w:r>
            <w:r w:rsidR="004C5C8A">
              <w:t>8</w:t>
            </w:r>
            <w:r w:rsidR="00011F80" w:rsidRPr="006B48FC">
              <w:t xml:space="preserve"> Производство изделий из трикотажных полотен</w:t>
            </w:r>
          </w:p>
        </w:tc>
        <w:tc>
          <w:tcPr>
            <w:tcW w:w="850" w:type="dxa"/>
          </w:tcPr>
          <w:p w14:paraId="1411A8C9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484E4B1" w14:textId="77777777" w:rsidR="00BC4789" w:rsidRPr="006B48FC" w:rsidRDefault="006073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8FC">
              <w:t>3</w:t>
            </w:r>
          </w:p>
        </w:tc>
        <w:tc>
          <w:tcPr>
            <w:tcW w:w="1168" w:type="dxa"/>
          </w:tcPr>
          <w:p w14:paraId="7945FA38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9D1EB9" w14:textId="77777777" w:rsidR="00BC4789" w:rsidRPr="006B48FC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B053BC" w14:textId="61C01CF6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41891370" w14:textId="483C0C2F" w:rsidR="00BC4789" w:rsidRPr="006B48FC" w:rsidRDefault="00734401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>Презентация, обсуждение, дискуссия</w:t>
            </w:r>
          </w:p>
        </w:tc>
      </w:tr>
      <w:tr w:rsidR="00BC4789" w:rsidRPr="006168DD" w14:paraId="78881E7F" w14:textId="77777777" w:rsidTr="007925C1">
        <w:trPr>
          <w:trHeight w:val="463"/>
        </w:trPr>
        <w:tc>
          <w:tcPr>
            <w:tcW w:w="1701" w:type="dxa"/>
          </w:tcPr>
          <w:p w14:paraId="4D5B3793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3F6FD580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05E53D6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7DC30564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3DB2C690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6A2AAE6D" w14:textId="0E785842" w:rsidR="00BC478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02727A45" w14:textId="5B619CCA" w:rsidR="00BC4789" w:rsidRPr="006B48FC" w:rsidRDefault="004C5C8A" w:rsidP="00011F80">
            <w:r>
              <w:t>Практическое занятие 9</w:t>
            </w:r>
            <w:r w:rsidR="00945505" w:rsidRPr="006B48FC">
              <w:t xml:space="preserve"> </w:t>
            </w:r>
            <w:r w:rsidR="00011F80" w:rsidRPr="006B48FC">
              <w:t>Коллекция вязаных изделий</w:t>
            </w:r>
          </w:p>
        </w:tc>
        <w:tc>
          <w:tcPr>
            <w:tcW w:w="850" w:type="dxa"/>
          </w:tcPr>
          <w:p w14:paraId="7CC96767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590DF6B" w14:textId="77777777" w:rsidR="00BC4789" w:rsidRPr="006B48FC" w:rsidRDefault="006073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8FC">
              <w:t>3</w:t>
            </w:r>
          </w:p>
        </w:tc>
        <w:tc>
          <w:tcPr>
            <w:tcW w:w="1168" w:type="dxa"/>
          </w:tcPr>
          <w:p w14:paraId="31D7E629" w14:textId="77777777" w:rsidR="00BC4789" w:rsidRPr="006B48F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2A58803" w14:textId="77777777" w:rsidR="00BC4789" w:rsidRPr="006B48FC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5FC21D" w14:textId="57A1E4F9" w:rsidR="00BC478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BA6C95E" w14:textId="42AC4123" w:rsidR="00BC4789" w:rsidRPr="006B48FC" w:rsidRDefault="007344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48FC">
              <w:t>Презентация, обсуждение, дискуссия</w:t>
            </w:r>
          </w:p>
        </w:tc>
      </w:tr>
      <w:tr w:rsidR="004C5C8A" w:rsidRPr="006168DD" w14:paraId="6EAFF24F" w14:textId="77777777" w:rsidTr="007925C1">
        <w:trPr>
          <w:trHeight w:val="427"/>
        </w:trPr>
        <w:tc>
          <w:tcPr>
            <w:tcW w:w="1701" w:type="dxa"/>
          </w:tcPr>
          <w:p w14:paraId="2C29302F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УК-1; </w:t>
            </w:r>
          </w:p>
          <w:p w14:paraId="432A35D1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455F7C5A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7B3251F9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547FB005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33A64C64" w14:textId="4190A5AE" w:rsidR="004C5C8A" w:rsidRPr="00897C94" w:rsidRDefault="00DC3E1D" w:rsidP="00DC3E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0DCD795D" w14:textId="5A82ABD2" w:rsidR="004C5C8A" w:rsidRDefault="004C5C8A" w:rsidP="00011F80">
            <w:r>
              <w:t xml:space="preserve">Практическое занятие 10 Конфекционирование изделий </w:t>
            </w:r>
          </w:p>
        </w:tc>
        <w:tc>
          <w:tcPr>
            <w:tcW w:w="850" w:type="dxa"/>
          </w:tcPr>
          <w:p w14:paraId="1EB5A0E1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8E9A524" w14:textId="62068C40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767121E7" w14:textId="77777777" w:rsidR="004C5C8A" w:rsidRPr="006B48FC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2E9439" w14:textId="77777777" w:rsidR="004C5C8A" w:rsidRPr="006B48FC" w:rsidRDefault="004C5C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F951E8" w14:textId="303F61D8" w:rsidR="004C5C8A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2DC80D38" w14:textId="0A997935" w:rsidR="004C5C8A" w:rsidRPr="006B48FC" w:rsidRDefault="004C5C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Презентация, обсуждение</w:t>
            </w:r>
          </w:p>
        </w:tc>
      </w:tr>
      <w:tr w:rsidR="00B41479" w:rsidRPr="006168DD" w14:paraId="5EFC8DFF" w14:textId="77777777" w:rsidTr="00F66B35">
        <w:tc>
          <w:tcPr>
            <w:tcW w:w="1701" w:type="dxa"/>
          </w:tcPr>
          <w:p w14:paraId="6530D355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1D285CE4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ИД-УК-1.3;</w:t>
            </w:r>
          </w:p>
          <w:p w14:paraId="308057B8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46B1ECDC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</w:t>
            </w:r>
          </w:p>
          <w:p w14:paraId="32D8848C" w14:textId="77777777" w:rsidR="00DC3E1D" w:rsidRDefault="00DC3E1D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ИД-ПК-2.2;</w:t>
            </w:r>
          </w:p>
          <w:p w14:paraId="3C823D48" w14:textId="3761B36B" w:rsidR="00B41479" w:rsidRPr="00897C94" w:rsidRDefault="00DC3E1D" w:rsidP="00DC3E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highlight w:val="cyan"/>
              </w:rPr>
            </w:pPr>
            <w:r>
              <w:rPr>
                <w:i/>
              </w:rPr>
              <w:t xml:space="preserve"> ИД-ПК-2.3</w:t>
            </w:r>
          </w:p>
        </w:tc>
        <w:tc>
          <w:tcPr>
            <w:tcW w:w="5529" w:type="dxa"/>
          </w:tcPr>
          <w:p w14:paraId="6B75D22A" w14:textId="2FAF31F4" w:rsidR="00B41479" w:rsidRPr="005064DE" w:rsidRDefault="00945505" w:rsidP="00B6294E">
            <w:r>
              <w:t>Зачет</w:t>
            </w:r>
            <w:r w:rsidR="00011F80">
              <w:t xml:space="preserve"> с оценкой</w:t>
            </w:r>
          </w:p>
        </w:tc>
        <w:tc>
          <w:tcPr>
            <w:tcW w:w="850" w:type="dxa"/>
          </w:tcPr>
          <w:p w14:paraId="220C7B63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53E64E9E" w14:textId="6B2B7D37" w:rsidR="00B41479" w:rsidRPr="000E103B" w:rsidRDefault="004C5C8A" w:rsidP="007344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4562F271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7FFBBA3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772459D3" w14:textId="17DB9C62" w:rsidR="00B41479" w:rsidRPr="004A4DF9" w:rsidRDefault="004C5C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shd w:val="clear" w:color="auto" w:fill="auto"/>
          </w:tcPr>
          <w:p w14:paraId="4896DF2D" w14:textId="77777777" w:rsidR="00B41479" w:rsidRPr="00CA67C9" w:rsidRDefault="00945505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945505">
              <w:rPr>
                <w:iCs/>
              </w:rPr>
              <w:t>Зачет</w:t>
            </w:r>
          </w:p>
        </w:tc>
      </w:tr>
      <w:tr w:rsidR="00B41479" w:rsidRPr="006168DD" w14:paraId="2A31BEAF" w14:textId="77777777" w:rsidTr="007925C1">
        <w:trPr>
          <w:trHeight w:val="370"/>
        </w:trPr>
        <w:tc>
          <w:tcPr>
            <w:tcW w:w="1701" w:type="dxa"/>
          </w:tcPr>
          <w:p w14:paraId="19E068E0" w14:textId="77777777"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12408CE" w14:textId="77777777" w:rsidR="00B41479" w:rsidRPr="006B48FC" w:rsidRDefault="00B41479" w:rsidP="00363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B48FC">
              <w:rPr>
                <w:b/>
              </w:rPr>
              <w:t xml:space="preserve">ИТОГО за </w:t>
            </w:r>
            <w:r w:rsidR="00363C9C" w:rsidRPr="006B48FC">
              <w:rPr>
                <w:b/>
              </w:rPr>
              <w:t xml:space="preserve">второй </w:t>
            </w:r>
            <w:r w:rsidR="00293AC9" w:rsidRPr="006B48FC">
              <w:rPr>
                <w:b/>
              </w:rPr>
              <w:t xml:space="preserve"> </w:t>
            </w:r>
            <w:r w:rsidRPr="006B48FC">
              <w:rPr>
                <w:b/>
              </w:rPr>
              <w:t xml:space="preserve"> </w:t>
            </w:r>
            <w:r w:rsidRPr="006B48FC">
              <w:rPr>
                <w:b/>
                <w:i/>
              </w:rPr>
              <w:t xml:space="preserve"> </w:t>
            </w:r>
            <w:r w:rsidRPr="006B48FC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6E729FD9" w14:textId="6276A862" w:rsidR="00B41479" w:rsidRPr="006B48FC" w:rsidRDefault="00945505" w:rsidP="00C51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48FC">
              <w:rPr>
                <w:b/>
              </w:rPr>
              <w:t>1</w:t>
            </w:r>
            <w:r w:rsidR="00C51227">
              <w:rPr>
                <w:b/>
              </w:rPr>
              <w:t>7</w:t>
            </w:r>
          </w:p>
        </w:tc>
        <w:tc>
          <w:tcPr>
            <w:tcW w:w="851" w:type="dxa"/>
          </w:tcPr>
          <w:p w14:paraId="3E6B3FF1" w14:textId="4D839841" w:rsidR="00B41479" w:rsidRPr="006B48FC" w:rsidRDefault="00C5122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68" w:type="dxa"/>
          </w:tcPr>
          <w:p w14:paraId="3380E0FC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243F49E" w14:textId="77777777" w:rsidR="00B41479" w:rsidRPr="006B48F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40C3FC5" w14:textId="392D5C78" w:rsidR="00B41479" w:rsidRPr="006B48FC" w:rsidRDefault="00C512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54F73178" w14:textId="1C412A35" w:rsidR="00B41479" w:rsidRPr="006B48FC" w:rsidRDefault="00B4147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16CFD3D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5D3BF9CE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0EB3C36" w14:textId="3E06CA7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6662"/>
      </w:tblGrid>
      <w:tr w:rsidR="006E5EA3" w:rsidRPr="008448CC" w14:paraId="29B86986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71BE6E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5A3617F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E00F51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6B48FC" w14:paraId="1B079B02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FE04" w14:textId="77777777" w:rsidR="006E5EA3" w:rsidRPr="006B48FC" w:rsidRDefault="0095157D" w:rsidP="00F60511">
            <w:pPr>
              <w:rPr>
                <w:bCs/>
              </w:rPr>
            </w:pPr>
            <w:r w:rsidRPr="006B48FC">
              <w:rPr>
                <w:bCs/>
              </w:rPr>
              <w:t>Лекция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1AC1C" w14:textId="346277E1" w:rsidR="006E5EA3" w:rsidRPr="006B48FC" w:rsidRDefault="004760E7" w:rsidP="00453D8F">
            <w:r w:rsidRPr="006B48FC">
              <w:t>Вводная лекция</w:t>
            </w:r>
            <w:r w:rsidR="00C356D3" w:rsidRPr="006B48FC">
              <w:t>. Волокна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45AAE" w14:textId="0F482D87" w:rsidR="006E5EA3" w:rsidRPr="006B48FC" w:rsidRDefault="00011F80" w:rsidP="004760E7">
            <w:pPr>
              <w:jc w:val="both"/>
              <w:rPr>
                <w:i/>
              </w:rPr>
            </w:pPr>
            <w:r w:rsidRPr="006B48FC">
              <w:t>Строение и свойства текстильных волокон и нитей.</w:t>
            </w:r>
            <w:r w:rsidR="005648BD" w:rsidRPr="006B48FC">
              <w:t>Классификация текстильных волокон. Натуральные волокна различного происхождения. Искусственные волокна: натуральные полимеры, синтетические полимеры, неорганические волокна.</w:t>
            </w:r>
            <w:r w:rsidRPr="006B48FC">
              <w:t xml:space="preserve"> Условные обозначения волокон</w:t>
            </w:r>
          </w:p>
        </w:tc>
      </w:tr>
      <w:tr w:rsidR="006E5EA3" w:rsidRPr="006B48FC" w14:paraId="7CBDF562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4E62" w14:textId="77777777" w:rsidR="006E5EA3" w:rsidRPr="006B48FC" w:rsidRDefault="0095157D" w:rsidP="00F60511">
            <w:pPr>
              <w:rPr>
                <w:bCs/>
              </w:rPr>
            </w:pPr>
            <w:r w:rsidRPr="006B48FC">
              <w:rPr>
                <w:bCs/>
              </w:rPr>
              <w:t>Лекция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8904" w14:textId="77777777" w:rsidR="005648BD" w:rsidRPr="00A427C6" w:rsidRDefault="005648BD" w:rsidP="005648BD">
            <w:pPr>
              <w:jc w:val="both"/>
            </w:pPr>
            <w:r w:rsidRPr="00A427C6">
              <w:t xml:space="preserve">Производство текстильных материалов.  </w:t>
            </w:r>
          </w:p>
          <w:p w14:paraId="5815B0FC" w14:textId="2F63EB45" w:rsidR="006E5EA3" w:rsidRPr="00A427C6" w:rsidRDefault="006E5EA3" w:rsidP="004760E7">
            <w:pPr>
              <w:rPr>
                <w:i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393E7" w14:textId="6B29E58D" w:rsidR="006E5EA3" w:rsidRPr="006B48FC" w:rsidRDefault="005648BD" w:rsidP="005648BD">
            <w:pPr>
              <w:jc w:val="both"/>
              <w:rPr>
                <w:bCs/>
              </w:rPr>
            </w:pPr>
            <w:r w:rsidRPr="006B48FC">
              <w:t>Характеристики, свойства, виды пряжи и нитей. Виды текстильных материалов. Особенности производства и отделки текстильных материалов. Процессы отделки. Подготовительные операции отделки. Окрашивание ткани. Набивка (печатание). Покрытие, ламинирование</w:t>
            </w:r>
            <w:r w:rsidR="00011F80" w:rsidRPr="006B48FC">
              <w:t>. Конфекционная карта на изделие.</w:t>
            </w:r>
          </w:p>
        </w:tc>
      </w:tr>
      <w:tr w:rsidR="0095157D" w:rsidRPr="006B48FC" w14:paraId="16F54A85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A318" w14:textId="77777777" w:rsidR="0095157D" w:rsidRPr="006B48FC" w:rsidRDefault="0095157D" w:rsidP="0095157D">
            <w:pPr>
              <w:rPr>
                <w:bCs/>
              </w:rPr>
            </w:pPr>
            <w:r w:rsidRPr="006B48FC">
              <w:t>Лекция3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982E" w14:textId="16ADEE55" w:rsidR="0095157D" w:rsidRPr="00A427C6" w:rsidRDefault="00360160" w:rsidP="004760E7">
            <w:pPr>
              <w:rPr>
                <w:i/>
              </w:rPr>
            </w:pPr>
            <w:r w:rsidRPr="00A427C6">
              <w:t>Строение тканей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6C2A0" w14:textId="4B268843" w:rsidR="006A6BE6" w:rsidRPr="006B48FC" w:rsidRDefault="00360160" w:rsidP="004760E7">
            <w:pPr>
              <w:jc w:val="both"/>
            </w:pPr>
            <w:r w:rsidRPr="006B48FC">
              <w:t>Виды переплетений. Полотняное переплетение и его производнные. Саржевое  переплетение и его производные. Атласное (сатиновое) переплетение и его производные. Жаккардовые переплетения. Креповые ткани. Пикейные ткани. Кружева, Тюль. Нетканые материалы. Подкладочные и прикладные материалы. Кожа, мех.</w:t>
            </w:r>
          </w:p>
        </w:tc>
      </w:tr>
      <w:tr w:rsidR="0095157D" w:rsidRPr="006B48FC" w14:paraId="4270A360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945A" w14:textId="77777777" w:rsidR="0095157D" w:rsidRPr="006B48FC" w:rsidRDefault="0095157D" w:rsidP="0095157D">
            <w:pPr>
              <w:rPr>
                <w:bCs/>
              </w:rPr>
            </w:pPr>
            <w:r w:rsidRPr="006B48FC">
              <w:t>Лекция 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17D7" w14:textId="52FDA114" w:rsidR="0095157D" w:rsidRPr="00A427C6" w:rsidRDefault="00360160" w:rsidP="004760E7">
            <w:r w:rsidRPr="00A427C6">
              <w:t>Свойства  тканей. Экология. Маркировка текстильных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EFB52" w14:textId="77777777" w:rsidR="0095157D" w:rsidRPr="006B48FC" w:rsidRDefault="00011F80" w:rsidP="00011F80">
            <w:pPr>
              <w:jc w:val="both"/>
            </w:pPr>
            <w:r w:rsidRPr="006B48FC">
              <w:t>Геометрические свойства, линейная и поверхностная плотности материалов. Механические свойства текстильных материалов. Физические свойства текстильных материалов. Изменения линейных размеров материалов.   Текстильная маркировка.  Требования, рекомендации, символы по уходу . Маркировка ухода.</w:t>
            </w:r>
          </w:p>
          <w:p w14:paraId="2CBF5019" w14:textId="5F073AEE" w:rsidR="006A6BE6" w:rsidRPr="006B48FC" w:rsidRDefault="006A6BE6" w:rsidP="00011F80">
            <w:pPr>
              <w:jc w:val="both"/>
            </w:pPr>
          </w:p>
        </w:tc>
      </w:tr>
      <w:tr w:rsidR="0095157D" w:rsidRPr="006B48FC" w14:paraId="58D79A3F" w14:textId="77777777" w:rsidTr="00D009B6">
        <w:trPr>
          <w:trHeight w:val="117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80F9" w14:textId="77777777" w:rsidR="0095157D" w:rsidRPr="006B48FC" w:rsidRDefault="0095157D" w:rsidP="0095157D">
            <w:pPr>
              <w:rPr>
                <w:bCs/>
              </w:rPr>
            </w:pPr>
            <w:r w:rsidRPr="006B48FC">
              <w:t>Лекция 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B947" w14:textId="34E64703" w:rsidR="0095157D" w:rsidRPr="00A427C6" w:rsidRDefault="00360160" w:rsidP="004760E7">
            <w:r w:rsidRPr="00A427C6">
              <w:t>Трикотажные полотна. Виды переплетений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9CA02" w14:textId="23C8047B" w:rsidR="00011F80" w:rsidRPr="006B48FC" w:rsidRDefault="00011F80" w:rsidP="004760E7">
            <w:pPr>
              <w:jc w:val="both"/>
            </w:pPr>
            <w:r w:rsidRPr="006B48FC">
              <w:t>Классификация трикотажных полотен.  Кулирный трикотаж. Виды переплетений в трикотаже. Производные структуры гладкого переплетения. Производные двойного трикотажного переплетения («ластик»). Производные двухизнаночных оборотных или интерлочных переплетений. Релаксационные процессы в трикотаже. Конструктивно- технологические решения  в изделиях из трикотажных полотен.  Современные виды отделки. Трикотаж для спорта.</w:t>
            </w:r>
          </w:p>
        </w:tc>
      </w:tr>
      <w:tr w:rsidR="0095157D" w:rsidRPr="006B48FC" w14:paraId="726FFF5C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55E6" w14:textId="790DDC44" w:rsidR="0095157D" w:rsidRPr="006B48FC" w:rsidRDefault="0095157D" w:rsidP="0095157D">
            <w:pPr>
              <w:rPr>
                <w:bCs/>
              </w:rPr>
            </w:pPr>
            <w:r w:rsidRPr="006B48FC">
              <w:t>Лекция 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51CB" w14:textId="3465313E" w:rsidR="0095157D" w:rsidRPr="00A427C6" w:rsidRDefault="00360160" w:rsidP="004760E7">
            <w:pPr>
              <w:jc w:val="both"/>
            </w:pPr>
            <w:r w:rsidRPr="00A427C6">
              <w:t>Производство вязаного трикотажа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7882D" w14:textId="602386E4" w:rsidR="0095157D" w:rsidRPr="006B48FC" w:rsidRDefault="00011F80" w:rsidP="00011F80">
            <w:pPr>
              <w:jc w:val="both"/>
            </w:pPr>
            <w:r w:rsidRPr="006B48FC">
              <w:t>Анализ информационного материала сайтов выставок сырья для изготовления вязаных изделий. Особенности технологического процесса производства. Характеристика вязального оборудования. Виды переплетений.  оборудования. Конструктивно- технологические решения  в изделиях из трикотажных полотен. Технническая документация для производства  вязаных изделий.</w:t>
            </w:r>
          </w:p>
        </w:tc>
      </w:tr>
      <w:tr w:rsidR="006E5EA3" w:rsidRPr="006B48FC" w14:paraId="55CE2A2D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6488" w14:textId="77777777" w:rsidR="006E5EA3" w:rsidRPr="006B48FC" w:rsidRDefault="006E5EA3" w:rsidP="00F60511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195D7" w14:textId="77777777" w:rsidR="006E5EA3" w:rsidRPr="00A427C6" w:rsidRDefault="004760E7" w:rsidP="00F60511">
            <w:r w:rsidRPr="00A427C6">
              <w:t>Практические занятия</w:t>
            </w:r>
          </w:p>
        </w:tc>
      </w:tr>
      <w:tr w:rsidR="006E5EA3" w:rsidRPr="006B48FC" w14:paraId="47FA98AE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EEB7" w14:textId="77777777" w:rsidR="006E5EA3" w:rsidRPr="006B48FC" w:rsidRDefault="004760E7" w:rsidP="00F60511">
            <w:pPr>
              <w:rPr>
                <w:bCs/>
              </w:rPr>
            </w:pPr>
            <w:r w:rsidRPr="006B48FC">
              <w:rPr>
                <w:bCs/>
              </w:rPr>
              <w:t>Практическое занятие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D1AD" w14:textId="471F786B" w:rsidR="006E5EA3" w:rsidRPr="00A427C6" w:rsidRDefault="002142B7" w:rsidP="00D009B6">
            <w:r w:rsidRPr="00A427C6">
              <w:t xml:space="preserve">Вводное занятие. </w:t>
            </w:r>
            <w:r w:rsidR="00897C94" w:rsidRPr="00A427C6">
              <w:t xml:space="preserve">1 Анализ информации о рынке </w:t>
            </w:r>
            <w:r w:rsidR="00897C94" w:rsidRPr="00A427C6">
              <w:rPr>
                <w:lang w:val="en-US"/>
              </w:rPr>
              <w:t>Fashion</w:t>
            </w:r>
            <w:r w:rsidR="00897C94" w:rsidRPr="00A427C6">
              <w:t xml:space="preserve"> индустрии.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8D619" w14:textId="03A556F7" w:rsidR="006E5EA3" w:rsidRPr="006B48FC" w:rsidRDefault="00FD1D80" w:rsidP="00AC7E4C">
            <w:r w:rsidRPr="006B48FC">
              <w:t xml:space="preserve">Устная дискуссия по материалам </w:t>
            </w:r>
            <w:r w:rsidR="00897C94" w:rsidRPr="006B48FC">
              <w:t xml:space="preserve">презентаций  </w:t>
            </w:r>
            <w:r w:rsidR="0031293B" w:rsidRPr="006B48FC">
              <w:t>№</w:t>
            </w:r>
            <w:r w:rsidR="00897C94" w:rsidRPr="006B48FC">
              <w:t xml:space="preserve">1 </w:t>
            </w:r>
            <w:r w:rsidR="0031293B" w:rsidRPr="006B48FC">
              <w:t xml:space="preserve"> на тему «</w:t>
            </w:r>
            <w:r w:rsidR="00897C94" w:rsidRPr="006B48FC">
              <w:t xml:space="preserve">Анализ информации о рынке </w:t>
            </w:r>
            <w:r w:rsidR="00AC7E4C">
              <w:t xml:space="preserve">сырья и материалов для </w:t>
            </w:r>
            <w:r w:rsidR="00897C94" w:rsidRPr="006B48FC">
              <w:rPr>
                <w:lang w:val="en-US"/>
              </w:rPr>
              <w:t>Fashion</w:t>
            </w:r>
            <w:r w:rsidR="00897C94" w:rsidRPr="00A427C6">
              <w:t xml:space="preserve"> </w:t>
            </w:r>
            <w:r w:rsidR="00897C94" w:rsidRPr="006B48FC">
              <w:t>индустрии</w:t>
            </w:r>
            <w:r w:rsidR="0031293B" w:rsidRPr="006B48FC">
              <w:t>»</w:t>
            </w:r>
            <w:r w:rsidR="00897C94" w:rsidRPr="006B48FC">
              <w:t>. Обсуждение информации о современном состоянии рынка, тенденциях развития, аналитики и перспектив</w:t>
            </w:r>
            <w:r w:rsidR="00CD3246" w:rsidRPr="006B48FC">
              <w:t xml:space="preserve">. </w:t>
            </w:r>
            <w:r w:rsidR="00AC7E4C">
              <w:t xml:space="preserve"> Свойства и характеристика натуральных волокон</w:t>
            </w:r>
          </w:p>
          <w:p w14:paraId="4EF5D509" w14:textId="04E05F19" w:rsidR="00FD1D80" w:rsidRPr="006B48FC" w:rsidRDefault="00CA67C9" w:rsidP="00897C94">
            <w:pPr>
              <w:jc w:val="both"/>
              <w:rPr>
                <w:i/>
              </w:rPr>
            </w:pPr>
            <w:r w:rsidRPr="006B48FC">
              <w:t xml:space="preserve">Выдача домашнего задания № </w:t>
            </w:r>
            <w:r w:rsidR="00897C94" w:rsidRPr="006B48FC">
              <w:t>2</w:t>
            </w:r>
            <w:r w:rsidR="0031293B" w:rsidRPr="006B48FC">
              <w:t xml:space="preserve"> на тему «</w:t>
            </w:r>
            <w:r w:rsidR="00897C94" w:rsidRPr="006B48FC">
              <w:t xml:space="preserve">Характеристика искусственных волокон» </w:t>
            </w:r>
          </w:p>
        </w:tc>
      </w:tr>
      <w:tr w:rsidR="00D009B6" w:rsidRPr="006B48FC" w14:paraId="127F1A35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F39C" w14:textId="6AE75547" w:rsidR="00D009B6" w:rsidRPr="006B48FC" w:rsidRDefault="00D009B6" w:rsidP="00F60511">
            <w:pPr>
              <w:rPr>
                <w:bCs/>
              </w:rPr>
            </w:pPr>
            <w:r w:rsidRPr="006B48FC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36B41" w14:textId="1D5B6A9A" w:rsidR="00D009B6" w:rsidRPr="00A427C6" w:rsidRDefault="00D009B6" w:rsidP="00897C94">
            <w:r w:rsidRPr="00A427C6">
              <w:t>Характеристика волокон.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B4131" w14:textId="77777777" w:rsidR="00D009B6" w:rsidRPr="006B48FC" w:rsidRDefault="00D009B6" w:rsidP="00D009B6">
            <w:pPr>
              <w:jc w:val="both"/>
            </w:pPr>
            <w:r w:rsidRPr="006B48FC">
              <w:t>Защита Домашнего задания № 2 в виде Презентаций на тему «Характеристика искусственных волокон» Обсуждение. Взаимооценка.</w:t>
            </w:r>
          </w:p>
          <w:p w14:paraId="5A7696AC" w14:textId="7501E901" w:rsidR="00D009B6" w:rsidRPr="006B48FC" w:rsidRDefault="00D009B6" w:rsidP="00897C94">
            <w:r>
              <w:t>Выдача домашнего задания  Разработать таблицу условных обозначений текстильных волокон. Экологических знаков.</w:t>
            </w:r>
          </w:p>
        </w:tc>
      </w:tr>
      <w:tr w:rsidR="006E5EA3" w:rsidRPr="006B48FC" w14:paraId="7B578ECE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1FF4" w14:textId="3A5D7E2B" w:rsidR="006E5EA3" w:rsidRPr="006B48FC" w:rsidRDefault="004760E7" w:rsidP="00D009B6">
            <w:pPr>
              <w:rPr>
                <w:bCs/>
              </w:rPr>
            </w:pPr>
            <w:r w:rsidRPr="006B48FC">
              <w:rPr>
                <w:bCs/>
              </w:rPr>
              <w:t xml:space="preserve">Практическое занятие </w:t>
            </w:r>
            <w:r w:rsidR="00D009B6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BE31" w14:textId="798050A4" w:rsidR="006E5EA3" w:rsidRPr="00A427C6" w:rsidRDefault="00897C94" w:rsidP="00F60511">
            <w:pPr>
              <w:rPr>
                <w:bCs/>
              </w:rPr>
            </w:pPr>
            <w:r w:rsidRPr="00A427C6">
              <w:t>Текстильные материалы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1F2BF" w14:textId="1D97A95B" w:rsidR="00D009B6" w:rsidRPr="006B48FC" w:rsidRDefault="00D009B6" w:rsidP="00897C94">
            <w:pPr>
              <w:jc w:val="both"/>
            </w:pPr>
            <w:r>
              <w:t>Защита Домашнего задания № 2  и таблицы обозначений волокон.</w:t>
            </w:r>
          </w:p>
          <w:p w14:paraId="2E0B1CAB" w14:textId="1D13366F" w:rsidR="00897C94" w:rsidRPr="006B48FC" w:rsidRDefault="00897C94" w:rsidP="00897C94">
            <w:pPr>
              <w:jc w:val="both"/>
              <w:rPr>
                <w:bCs/>
              </w:rPr>
            </w:pPr>
            <w:r w:rsidRPr="006B48FC">
              <w:t>Выдача домашнего задания № 3 на тему "Ткацкие  переплетения и из производные»</w:t>
            </w:r>
          </w:p>
        </w:tc>
      </w:tr>
      <w:tr w:rsidR="006E5EA3" w:rsidRPr="006B48FC" w14:paraId="259D04EA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6800" w14:textId="2FBE1668" w:rsidR="006E5EA3" w:rsidRPr="006B48FC" w:rsidRDefault="004760E7" w:rsidP="00D009B6">
            <w:pPr>
              <w:rPr>
                <w:bCs/>
              </w:rPr>
            </w:pPr>
            <w:r w:rsidRPr="006B48FC">
              <w:rPr>
                <w:bCs/>
              </w:rPr>
              <w:lastRenderedPageBreak/>
              <w:t xml:space="preserve">Практическое занятие </w:t>
            </w:r>
            <w:r w:rsidR="006A6BE6" w:rsidRPr="006B48FC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A8E1" w14:textId="2F7868A4" w:rsidR="006E5EA3" w:rsidRPr="00A427C6" w:rsidRDefault="006A6BE6" w:rsidP="00D009B6">
            <w:pPr>
              <w:rPr>
                <w:bCs/>
              </w:rPr>
            </w:pPr>
            <w:r w:rsidRPr="00A427C6">
              <w:t xml:space="preserve">Строение тканей </w:t>
            </w:r>
            <w:r w:rsidR="00897C94" w:rsidRPr="00A427C6">
              <w:t xml:space="preserve">Переплетения.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A8056" w14:textId="0AC383EC" w:rsidR="00897C94" w:rsidRPr="006B48FC" w:rsidRDefault="00897C94" w:rsidP="00897C94">
            <w:pPr>
              <w:jc w:val="both"/>
            </w:pPr>
            <w:r w:rsidRPr="006B48FC">
              <w:t>Защита Домашнего задания № 3 в виде Презентаций на тему «Ткацкие переплетения и их производные» Обсуждение. Взаимооценка.</w:t>
            </w:r>
          </w:p>
          <w:p w14:paraId="4E72CFDC" w14:textId="57623727" w:rsidR="00897C94" w:rsidRPr="006B48FC" w:rsidRDefault="00897C94" w:rsidP="00897C94">
            <w:pPr>
              <w:jc w:val="both"/>
              <w:rPr>
                <w:bCs/>
              </w:rPr>
            </w:pPr>
          </w:p>
        </w:tc>
      </w:tr>
      <w:tr w:rsidR="00D009B6" w:rsidRPr="006B48FC" w14:paraId="66F59B02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9063" w14:textId="72411B57" w:rsidR="00D009B6" w:rsidRPr="006B48FC" w:rsidRDefault="00D009B6" w:rsidP="00D009B6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60713" w14:textId="3587A2AC" w:rsidR="00D009B6" w:rsidRPr="00A427C6" w:rsidRDefault="00D009B6" w:rsidP="00F60511">
            <w:r w:rsidRPr="00A427C6">
              <w:t>Изменение фактуры и поверхности ткани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AB519" w14:textId="77777777" w:rsidR="00D009B6" w:rsidRPr="006B48FC" w:rsidRDefault="00D009B6" w:rsidP="00D009B6">
            <w:pPr>
              <w:jc w:val="both"/>
              <w:rPr>
                <w:bCs/>
              </w:rPr>
            </w:pPr>
            <w:r w:rsidRPr="006B48FC">
              <w:rPr>
                <w:bCs/>
              </w:rPr>
              <w:t>Практическая работа по изменению фактуры и поверхности ткани.</w:t>
            </w:r>
          </w:p>
          <w:p w14:paraId="193A26F7" w14:textId="6032696E" w:rsidR="00D009B6" w:rsidRPr="006B48FC" w:rsidRDefault="00D009B6" w:rsidP="00D009B6">
            <w:pPr>
              <w:jc w:val="both"/>
            </w:pPr>
            <w:r w:rsidRPr="006B48FC">
              <w:t>Выдача домашнего задания № 4 на тему "Свойства тканей. Разработка составной маркировки по образцу ткани»</w:t>
            </w:r>
          </w:p>
        </w:tc>
      </w:tr>
      <w:tr w:rsidR="004760E7" w:rsidRPr="006B48FC" w14:paraId="4F8F1758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3E42" w14:textId="3A9CFF30" w:rsidR="004760E7" w:rsidRPr="006B48FC" w:rsidRDefault="004760E7" w:rsidP="00D009B6">
            <w:pPr>
              <w:rPr>
                <w:bCs/>
              </w:rPr>
            </w:pPr>
            <w:r w:rsidRPr="006B48FC"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14C4" w14:textId="0F2E3646" w:rsidR="004760E7" w:rsidRPr="00A427C6" w:rsidRDefault="00897C94" w:rsidP="00F60511">
            <w:pPr>
              <w:rPr>
                <w:bCs/>
              </w:rPr>
            </w:pPr>
            <w:r w:rsidRPr="00A427C6">
              <w:rPr>
                <w:bCs/>
              </w:rPr>
              <w:t>Свойства тканей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F95C8" w14:textId="77777777" w:rsidR="00511C91" w:rsidRDefault="006A6BE6" w:rsidP="00F36167">
            <w:pPr>
              <w:jc w:val="both"/>
            </w:pPr>
            <w:r w:rsidRPr="006B48FC">
              <w:t xml:space="preserve">Защита Домашнего задания № 4 </w:t>
            </w:r>
            <w:r w:rsidR="00FD1D80" w:rsidRPr="006B48FC">
              <w:t>в виде Презентаций</w:t>
            </w:r>
            <w:r w:rsidR="00511C91">
              <w:t xml:space="preserve"> на тему: "Свойства тканей»</w:t>
            </w:r>
            <w:r w:rsidR="00FD1D80" w:rsidRPr="006B48FC">
              <w:t xml:space="preserve">. </w:t>
            </w:r>
          </w:p>
          <w:p w14:paraId="519155A2" w14:textId="48CA4BCE" w:rsidR="006A6BE6" w:rsidRPr="00511C91" w:rsidRDefault="00FD1D80" w:rsidP="006A6BE6">
            <w:pPr>
              <w:jc w:val="both"/>
            </w:pPr>
            <w:r w:rsidRPr="006B48FC">
              <w:t>Обсуждение. Взаимооценка.</w:t>
            </w:r>
            <w:r w:rsidR="006A6BE6" w:rsidRPr="006B48FC">
              <w:t xml:space="preserve"> </w:t>
            </w:r>
          </w:p>
        </w:tc>
      </w:tr>
      <w:tr w:rsidR="00D009B6" w:rsidRPr="006B48FC" w14:paraId="6EE555DD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C1DB" w14:textId="1843DA15" w:rsidR="00D009B6" w:rsidRPr="006B48FC" w:rsidRDefault="00D009B6" w:rsidP="00D009B6">
            <w:pPr>
              <w:rPr>
                <w:bCs/>
              </w:rPr>
            </w:pPr>
            <w:r w:rsidRPr="006B48FC"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C925" w14:textId="7029F2BA" w:rsidR="00D009B6" w:rsidRPr="00A427C6" w:rsidRDefault="00D009B6" w:rsidP="00F60511">
            <w:pPr>
              <w:rPr>
                <w:bCs/>
              </w:rPr>
            </w:pPr>
            <w:r w:rsidRPr="00A427C6">
              <w:rPr>
                <w:bCs/>
              </w:rPr>
              <w:t>Маркировка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D5449" w14:textId="77777777" w:rsidR="00511C91" w:rsidRPr="006B48FC" w:rsidRDefault="00511C91" w:rsidP="00511C91">
            <w:pPr>
              <w:jc w:val="both"/>
            </w:pPr>
            <w:r w:rsidRPr="006B48FC">
              <w:t>Разработка таблицы условных обозначений и символов по уходу в процессе эксплуатации.</w:t>
            </w:r>
          </w:p>
          <w:p w14:paraId="1AB906DA" w14:textId="77777777" w:rsidR="00511C91" w:rsidRDefault="00511C91" w:rsidP="00F36167">
            <w:pPr>
              <w:jc w:val="both"/>
            </w:pPr>
            <w:r w:rsidRPr="006B48FC">
              <w:t xml:space="preserve">Разработка составной маркировки по образцу ткани» </w:t>
            </w:r>
          </w:p>
          <w:p w14:paraId="750F816E" w14:textId="4748A40C" w:rsidR="00D009B6" w:rsidRPr="006B48FC" w:rsidRDefault="00511C91" w:rsidP="00F36167">
            <w:pPr>
              <w:jc w:val="both"/>
            </w:pPr>
            <w:r w:rsidRPr="006B48FC">
              <w:t>Выдача домашнего задания № 5 на тему "Особенности производства изделий из трикотажных полотен»</w:t>
            </w:r>
          </w:p>
        </w:tc>
      </w:tr>
      <w:tr w:rsidR="004760E7" w:rsidRPr="006B48FC" w14:paraId="5CBE09D4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6F99" w14:textId="15FBB414" w:rsidR="004760E7" w:rsidRPr="006B48FC" w:rsidRDefault="00D009B6" w:rsidP="00D009B6">
            <w:pPr>
              <w:rPr>
                <w:bCs/>
              </w:rPr>
            </w:pPr>
            <w:r w:rsidRPr="006B48FC"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1840" w14:textId="09C272DB" w:rsidR="004760E7" w:rsidRPr="00A427C6" w:rsidRDefault="006A6BE6" w:rsidP="00F60511">
            <w:pPr>
              <w:rPr>
                <w:bCs/>
              </w:rPr>
            </w:pPr>
            <w:r w:rsidRPr="00A427C6">
              <w:rPr>
                <w:bCs/>
              </w:rPr>
              <w:t>Производство изделий из трикотажных полотен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00E7A" w14:textId="56589B0D" w:rsidR="006A6BE6" w:rsidRPr="006B48FC" w:rsidRDefault="00511C91" w:rsidP="00F36167">
            <w:pPr>
              <w:jc w:val="both"/>
              <w:rPr>
                <w:bCs/>
              </w:rPr>
            </w:pPr>
            <w:r>
              <w:t>Защита Домашнего задания № 5</w:t>
            </w:r>
            <w:r w:rsidR="006A6BE6" w:rsidRPr="006B48FC">
              <w:t xml:space="preserve"> в виде Презентаций на тему: "</w:t>
            </w:r>
            <w:r w:rsidR="00890656" w:rsidRPr="006B48FC">
              <w:t>Особенности производства изделий из трикотажных полотен</w:t>
            </w:r>
            <w:r w:rsidR="006A6BE6" w:rsidRPr="006B48FC">
              <w:t>»</w:t>
            </w:r>
            <w:r w:rsidR="00890656" w:rsidRPr="006B48FC">
              <w:t xml:space="preserve"> </w:t>
            </w:r>
            <w:r w:rsidR="006A6BE6" w:rsidRPr="006B48FC">
              <w:t xml:space="preserve"> Обсуждение. Взаимооценка</w:t>
            </w:r>
            <w:r w:rsidR="006A6BE6" w:rsidRPr="006B48FC">
              <w:rPr>
                <w:bCs/>
              </w:rPr>
              <w:t xml:space="preserve"> </w:t>
            </w:r>
          </w:p>
          <w:p w14:paraId="04431BDE" w14:textId="1D90BE5C" w:rsidR="00890656" w:rsidRPr="006B48FC" w:rsidRDefault="00890656" w:rsidP="00F36167">
            <w:pPr>
              <w:jc w:val="both"/>
              <w:rPr>
                <w:bCs/>
              </w:rPr>
            </w:pPr>
            <w:r w:rsidRPr="006B48FC">
              <w:rPr>
                <w:bCs/>
              </w:rPr>
              <w:t>Практическая работа  - определение усадки трикотажного полотна.</w:t>
            </w:r>
          </w:p>
          <w:p w14:paraId="3FF608D8" w14:textId="7E4983C8" w:rsidR="004760E7" w:rsidRPr="006B48FC" w:rsidRDefault="00FD1D80" w:rsidP="00890656">
            <w:pPr>
              <w:jc w:val="both"/>
              <w:rPr>
                <w:bCs/>
              </w:rPr>
            </w:pPr>
            <w:r w:rsidRPr="006B48FC">
              <w:rPr>
                <w:bCs/>
              </w:rPr>
              <w:t xml:space="preserve">Выдача Домашнего задания № </w:t>
            </w:r>
            <w:r w:rsidR="00511C91">
              <w:rPr>
                <w:bCs/>
              </w:rPr>
              <w:t>6</w:t>
            </w:r>
            <w:r w:rsidR="00890656" w:rsidRPr="006B48FC">
              <w:rPr>
                <w:bCs/>
              </w:rPr>
              <w:t xml:space="preserve"> </w:t>
            </w:r>
            <w:r w:rsidRPr="006B48FC">
              <w:rPr>
                <w:bCs/>
              </w:rPr>
              <w:t xml:space="preserve">на тему </w:t>
            </w:r>
            <w:r w:rsidR="00890656" w:rsidRPr="006B48FC">
              <w:rPr>
                <w:bCs/>
              </w:rPr>
              <w:t xml:space="preserve">«Дизайн в изделиях вязаного трикотажа» </w:t>
            </w:r>
          </w:p>
        </w:tc>
      </w:tr>
      <w:tr w:rsidR="004760E7" w:rsidRPr="006B48FC" w14:paraId="758ACF2E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EF2C" w14:textId="26D8C82E" w:rsidR="004760E7" w:rsidRPr="006B48FC" w:rsidRDefault="00511C91" w:rsidP="004C5C8A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26B3" w14:textId="63E4A85F" w:rsidR="004760E7" w:rsidRPr="00A427C6" w:rsidRDefault="00890656" w:rsidP="00F60511">
            <w:pPr>
              <w:rPr>
                <w:bCs/>
              </w:rPr>
            </w:pPr>
            <w:r w:rsidRPr="00A427C6">
              <w:t>Производство изделий вязаного трикотажа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107AD" w14:textId="77777777" w:rsidR="00511C91" w:rsidRDefault="00890656" w:rsidP="00511C91">
            <w:pPr>
              <w:jc w:val="both"/>
            </w:pPr>
            <w:r w:rsidRPr="006B48FC">
              <w:t xml:space="preserve">Защита Домашнего задания № </w:t>
            </w:r>
            <w:r w:rsidR="00511C91">
              <w:t>6</w:t>
            </w:r>
            <w:r w:rsidRPr="006B48FC">
              <w:t xml:space="preserve"> в виде Презентаций на тему: "Дизайн в изделиях вязаного трикотажа»  </w:t>
            </w:r>
          </w:p>
          <w:p w14:paraId="374DE835" w14:textId="575028C6" w:rsidR="004760E7" w:rsidRDefault="00890656" w:rsidP="00511C91">
            <w:pPr>
              <w:jc w:val="both"/>
            </w:pPr>
            <w:r w:rsidRPr="006B48FC">
              <w:t>Обсуждение. Взаимооценка</w:t>
            </w:r>
          </w:p>
          <w:p w14:paraId="42D1F892" w14:textId="77777777" w:rsidR="00511C91" w:rsidRDefault="00511C91" w:rsidP="00511C91">
            <w:pPr>
              <w:jc w:val="both"/>
            </w:pPr>
            <w:r>
              <w:t>Выдача домашнего задания №7 в виде презентаций на тему:</w:t>
            </w:r>
          </w:p>
          <w:p w14:paraId="0BB9E4CA" w14:textId="65813AC7" w:rsidR="00511C91" w:rsidRPr="006B48FC" w:rsidRDefault="00511C91" w:rsidP="00FB0F38">
            <w:pPr>
              <w:jc w:val="both"/>
              <w:rPr>
                <w:bCs/>
              </w:rPr>
            </w:pPr>
            <w:r>
              <w:t>«Разработка технической документации на 3 модели (</w:t>
            </w:r>
            <w:r w:rsidR="00FB0F38">
              <w:t>блузка</w:t>
            </w:r>
            <w:r>
              <w:t>, платье, брюки)»</w:t>
            </w:r>
            <w:r w:rsidR="00AC7E4C">
              <w:t>. Описание и конфекционная карта на модель</w:t>
            </w:r>
          </w:p>
        </w:tc>
      </w:tr>
      <w:tr w:rsidR="00511C91" w:rsidRPr="006B48FC" w14:paraId="69ACBDB8" w14:textId="77777777" w:rsidTr="00D009B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0B20" w14:textId="20DB1DDE" w:rsidR="00511C91" w:rsidRDefault="00511C91" w:rsidP="004C5C8A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4C5C8A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951B" w14:textId="015C0324" w:rsidR="00511C91" w:rsidRPr="00A427C6" w:rsidRDefault="00511C91" w:rsidP="00F60511">
            <w:r w:rsidRPr="00A427C6">
              <w:t xml:space="preserve">Конфекционирование изделий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3FE0F" w14:textId="09E4B33B" w:rsidR="00511C91" w:rsidRDefault="00AC7E4C" w:rsidP="00511C91">
            <w:pPr>
              <w:jc w:val="both"/>
            </w:pPr>
            <w:r>
              <w:t>Защита</w:t>
            </w:r>
            <w:r w:rsidR="00511C91">
              <w:t xml:space="preserve"> домашнего задания №7 в виде презентаций на тему:</w:t>
            </w:r>
          </w:p>
          <w:p w14:paraId="6969FA9B" w14:textId="34AFB2FC" w:rsidR="00511C91" w:rsidRDefault="00511C91" w:rsidP="00511C91">
            <w:pPr>
              <w:jc w:val="both"/>
            </w:pPr>
            <w:r>
              <w:t>«Разработка технической документации на 3 модели (</w:t>
            </w:r>
            <w:r w:rsidR="00FB0F38">
              <w:t>блузка</w:t>
            </w:r>
            <w:r>
              <w:t>, платье, брюки)»</w:t>
            </w:r>
          </w:p>
          <w:p w14:paraId="61ADF56A" w14:textId="5C7F53DC" w:rsidR="00511C91" w:rsidRPr="006B48FC" w:rsidRDefault="00511C91" w:rsidP="00511C91">
            <w:pPr>
              <w:jc w:val="both"/>
            </w:pPr>
            <w:r w:rsidRPr="006B48FC">
              <w:t>Обсуждение. Взаимооценка</w:t>
            </w:r>
          </w:p>
        </w:tc>
      </w:tr>
    </w:tbl>
    <w:p w14:paraId="693B0195" w14:textId="77777777" w:rsidR="00F062CE" w:rsidRPr="006B48FC" w:rsidRDefault="00F062CE" w:rsidP="00F062CE">
      <w:pPr>
        <w:pStyle w:val="2"/>
      </w:pPr>
      <w:r w:rsidRPr="006B48FC">
        <w:t>Организация самостоятельной работы обучающихся</w:t>
      </w:r>
    </w:p>
    <w:p w14:paraId="17B8A44C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B48FC">
        <w:rPr>
          <w:sz w:val="24"/>
          <w:szCs w:val="24"/>
        </w:rPr>
        <w:t xml:space="preserve">на </w:t>
      </w:r>
      <w:r w:rsidRPr="006B48F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2183B20E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45290A3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B48FC">
        <w:rPr>
          <w:i/>
          <w:sz w:val="24"/>
          <w:szCs w:val="24"/>
        </w:rPr>
        <w:t>.</w:t>
      </w:r>
      <w:r w:rsidR="000C1C3C" w:rsidRPr="006B48FC">
        <w:rPr>
          <w:sz w:val="24"/>
          <w:szCs w:val="24"/>
        </w:rPr>
        <w:t xml:space="preserve"> </w:t>
      </w:r>
      <w:r w:rsidRPr="006B48F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B48FC">
        <w:rPr>
          <w:sz w:val="24"/>
          <w:szCs w:val="24"/>
        </w:rPr>
        <w:t xml:space="preserve"> </w:t>
      </w:r>
      <w:r w:rsidRPr="006B48F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7E8396FA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943E5E4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CD7130D" w14:textId="77777777" w:rsidR="00F062CE" w:rsidRPr="006B48FC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 xml:space="preserve">подготовку к лекциям и практическим занятиям, </w:t>
      </w:r>
      <w:r w:rsidR="00945505" w:rsidRPr="006B48FC">
        <w:rPr>
          <w:sz w:val="24"/>
          <w:szCs w:val="24"/>
        </w:rPr>
        <w:t>зачету</w:t>
      </w:r>
      <w:r w:rsidRPr="006B48FC">
        <w:rPr>
          <w:sz w:val="24"/>
          <w:szCs w:val="24"/>
        </w:rPr>
        <w:t>;</w:t>
      </w:r>
    </w:p>
    <w:p w14:paraId="4202AE8B" w14:textId="77777777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 xml:space="preserve">изучение </w:t>
      </w:r>
      <w:r w:rsidR="004760E7" w:rsidRPr="006B48FC">
        <w:rPr>
          <w:sz w:val="24"/>
          <w:szCs w:val="24"/>
        </w:rPr>
        <w:t>специальной литературы</w:t>
      </w:r>
      <w:r w:rsidRPr="006B48FC">
        <w:rPr>
          <w:sz w:val="24"/>
          <w:szCs w:val="24"/>
        </w:rPr>
        <w:t>;</w:t>
      </w:r>
    </w:p>
    <w:p w14:paraId="7BEED5A5" w14:textId="77777777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изучение</w:t>
      </w:r>
      <w:r w:rsidR="009B399A" w:rsidRPr="006B48FC">
        <w:rPr>
          <w:sz w:val="24"/>
          <w:szCs w:val="24"/>
        </w:rPr>
        <w:t xml:space="preserve"> разделов/тем</w:t>
      </w:r>
      <w:r w:rsidRPr="006B48FC">
        <w:rPr>
          <w:sz w:val="24"/>
          <w:szCs w:val="24"/>
        </w:rPr>
        <w:t>, не выносимых на лекции и практические занятия</w:t>
      </w:r>
      <w:r w:rsidR="009B399A" w:rsidRPr="006B48FC">
        <w:rPr>
          <w:sz w:val="24"/>
          <w:szCs w:val="24"/>
        </w:rPr>
        <w:t xml:space="preserve"> самостоятельно</w:t>
      </w:r>
      <w:r w:rsidRPr="006B48FC">
        <w:rPr>
          <w:sz w:val="24"/>
          <w:szCs w:val="24"/>
        </w:rPr>
        <w:t>;</w:t>
      </w:r>
    </w:p>
    <w:p w14:paraId="14872244" w14:textId="77777777" w:rsidR="00F062CE" w:rsidRPr="006B48FC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lastRenderedPageBreak/>
        <w:t>выполнение домашних заданий в виде Презентаций</w:t>
      </w:r>
      <w:r w:rsidR="00F062CE" w:rsidRPr="006B48FC">
        <w:rPr>
          <w:sz w:val="24"/>
          <w:szCs w:val="24"/>
        </w:rPr>
        <w:t>;</w:t>
      </w:r>
    </w:p>
    <w:p w14:paraId="711C7F59" w14:textId="6D4E5BDC" w:rsidR="00C023BD" w:rsidRPr="006B48FC" w:rsidRDefault="00C023BD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дискуссия;</w:t>
      </w:r>
    </w:p>
    <w:p w14:paraId="1F3A3FFB" w14:textId="722701BA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6B48FC">
        <w:rPr>
          <w:sz w:val="24"/>
          <w:szCs w:val="24"/>
        </w:rPr>
        <w:t xml:space="preserve">подготовка к </w:t>
      </w:r>
      <w:r w:rsidR="004760E7" w:rsidRPr="006B48FC">
        <w:rPr>
          <w:sz w:val="24"/>
          <w:szCs w:val="24"/>
        </w:rPr>
        <w:t>практическим занятиям</w:t>
      </w:r>
    </w:p>
    <w:p w14:paraId="5D7A31AF" w14:textId="77777777" w:rsidR="00C023BD" w:rsidRPr="006B48FC" w:rsidRDefault="00C023BD" w:rsidP="00C023BD">
      <w:pPr>
        <w:pStyle w:val="af0"/>
        <w:ind w:left="709"/>
        <w:jc w:val="both"/>
        <w:rPr>
          <w:i/>
          <w:sz w:val="24"/>
          <w:szCs w:val="24"/>
        </w:rPr>
      </w:pPr>
    </w:p>
    <w:p w14:paraId="5B17893A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B48FC">
        <w:rPr>
          <w:sz w:val="24"/>
          <w:szCs w:val="24"/>
        </w:rPr>
        <w:t xml:space="preserve"> </w:t>
      </w:r>
      <w:r w:rsidRPr="006B48F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0F857C7" w14:textId="77777777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24C41BD" w14:textId="77777777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>проведение конс</w:t>
      </w:r>
      <w:r w:rsidR="009B399A" w:rsidRPr="006B48FC">
        <w:rPr>
          <w:sz w:val="24"/>
          <w:szCs w:val="24"/>
        </w:rPr>
        <w:t xml:space="preserve">ультаций перед </w:t>
      </w:r>
      <w:r w:rsidR="007F7CA3" w:rsidRPr="006B48FC">
        <w:rPr>
          <w:sz w:val="24"/>
          <w:szCs w:val="24"/>
        </w:rPr>
        <w:t>зачетом</w:t>
      </w:r>
      <w:r w:rsidR="009B399A" w:rsidRPr="006B48FC">
        <w:rPr>
          <w:sz w:val="24"/>
          <w:szCs w:val="24"/>
        </w:rPr>
        <w:t xml:space="preserve">, </w:t>
      </w:r>
    </w:p>
    <w:p w14:paraId="0282BE57" w14:textId="77777777" w:rsidR="00F062CE" w:rsidRPr="006B48F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B48FC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6B48FC">
        <w:rPr>
          <w:sz w:val="24"/>
          <w:szCs w:val="24"/>
        </w:rPr>
        <w:t>УК</w:t>
      </w:r>
      <w:r w:rsidRPr="006B48FC">
        <w:rPr>
          <w:sz w:val="24"/>
          <w:szCs w:val="24"/>
        </w:rPr>
        <w:t xml:space="preserve">, в целях обеспечения преемственности образования </w:t>
      </w:r>
      <w:r w:rsidR="007F7CA3" w:rsidRPr="006B48FC">
        <w:rPr>
          <w:sz w:val="24"/>
          <w:szCs w:val="24"/>
        </w:rPr>
        <w:t>.</w:t>
      </w:r>
    </w:p>
    <w:p w14:paraId="6CCCB870" w14:textId="77777777" w:rsidR="00F062CE" w:rsidRPr="006B48FC" w:rsidRDefault="00F062CE" w:rsidP="00F062CE">
      <w:pPr>
        <w:ind w:firstLine="709"/>
        <w:jc w:val="both"/>
        <w:rPr>
          <w:sz w:val="24"/>
          <w:szCs w:val="24"/>
        </w:rPr>
      </w:pPr>
    </w:p>
    <w:p w14:paraId="04CCA0AC" w14:textId="77777777" w:rsidR="00167CC8" w:rsidRPr="006B48FC" w:rsidRDefault="00783DFD" w:rsidP="00F60511">
      <w:pPr>
        <w:pStyle w:val="2"/>
      </w:pPr>
      <w:r w:rsidRPr="006B48FC">
        <w:t>Применение</w:t>
      </w:r>
      <w:r w:rsidR="00004E6F" w:rsidRPr="006B48FC">
        <w:t xml:space="preserve"> электронного обучения, дистанционных образовательных технологий</w:t>
      </w:r>
    </w:p>
    <w:p w14:paraId="3AF6A629" w14:textId="77777777" w:rsidR="00A427C6" w:rsidRDefault="00A427C6" w:rsidP="00A427C6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6C63D3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3B1EA257" w14:textId="77777777" w:rsidR="000170AF" w:rsidRDefault="000170AF"/>
    <w:p w14:paraId="2146C371" w14:textId="77777777" w:rsidR="009B0261" w:rsidRDefault="009B0261" w:rsidP="00DA7F20">
      <w:pPr>
        <w:jc w:val="both"/>
        <w:rPr>
          <w:i/>
        </w:rPr>
      </w:pPr>
    </w:p>
    <w:p w14:paraId="32C485BE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4B8CA3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55F0F0C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1727"/>
        <w:gridCol w:w="2307"/>
        <w:gridCol w:w="4356"/>
        <w:gridCol w:w="4350"/>
      </w:tblGrid>
      <w:tr w:rsidR="00A427C6" w:rsidRPr="0004716C" w14:paraId="4CCE42DE" w14:textId="77777777" w:rsidTr="00660DE8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6AD12449" w14:textId="77777777" w:rsidR="00A427C6" w:rsidRPr="0004716C" w:rsidRDefault="00A427C6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7469F80E" w14:textId="77777777" w:rsidR="00A427C6" w:rsidRPr="0004716C" w:rsidRDefault="00A427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05E34E3" w14:textId="77777777" w:rsidR="00A427C6" w:rsidRPr="0004716C" w:rsidRDefault="00A427C6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91FAF6C" w14:textId="77777777" w:rsidR="00A427C6" w:rsidRPr="0004716C" w:rsidRDefault="00A427C6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2F999C99" w14:textId="77777777" w:rsidR="00A427C6" w:rsidRPr="0004716C" w:rsidRDefault="00A427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31975AC" w14:textId="77777777" w:rsidR="00A427C6" w:rsidRPr="0004716C" w:rsidRDefault="00A427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2C40406" w14:textId="77777777" w:rsidR="00A427C6" w:rsidRPr="0004716C" w:rsidRDefault="00A427C6" w:rsidP="00B36FDD">
            <w:pPr>
              <w:rPr>
                <w:sz w:val="21"/>
                <w:szCs w:val="21"/>
              </w:rPr>
            </w:pPr>
          </w:p>
        </w:tc>
        <w:tc>
          <w:tcPr>
            <w:tcW w:w="2944" w:type="pct"/>
            <w:gridSpan w:val="2"/>
            <w:shd w:val="clear" w:color="auto" w:fill="DBE5F1" w:themeFill="accent1" w:themeFillTint="33"/>
          </w:tcPr>
          <w:p w14:paraId="64DB5164" w14:textId="2C140397" w:rsidR="00A427C6" w:rsidRPr="009C78FC" w:rsidRDefault="00A427C6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27C6" w:rsidRPr="0004716C" w14:paraId="6D6076C5" w14:textId="77777777" w:rsidTr="00660DE8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1FE81AD0" w14:textId="77777777" w:rsidR="00A427C6" w:rsidRPr="0004716C" w:rsidRDefault="00A427C6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6596113" w14:textId="77777777" w:rsidR="00A427C6" w:rsidRPr="0004716C" w:rsidRDefault="00A427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4DEDE2A1" w14:textId="77777777" w:rsidR="00A427C6" w:rsidRPr="0004716C" w:rsidRDefault="00A427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73" w:type="pct"/>
            <w:shd w:val="clear" w:color="auto" w:fill="DBE5F1" w:themeFill="accent1" w:themeFillTint="33"/>
          </w:tcPr>
          <w:p w14:paraId="3DBEB806" w14:textId="77777777" w:rsidR="00A427C6" w:rsidRPr="0004716C" w:rsidRDefault="00A427C6" w:rsidP="00A42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</w:t>
            </w:r>
          </w:p>
          <w:p w14:paraId="4B33CB60" w14:textId="58A68B5B" w:rsidR="00A427C6" w:rsidRDefault="00A427C6" w:rsidP="00A42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71" w:type="pct"/>
            <w:shd w:val="clear" w:color="auto" w:fill="DBE5F1" w:themeFill="accent1" w:themeFillTint="33"/>
            <w:vAlign w:val="center"/>
          </w:tcPr>
          <w:p w14:paraId="40FAD67C" w14:textId="77777777" w:rsidR="00A427C6" w:rsidRPr="0004716C" w:rsidRDefault="00A427C6" w:rsidP="00A42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6244AC30" w14:textId="7203198D" w:rsidR="00A427C6" w:rsidRPr="008549CC" w:rsidRDefault="00A427C6" w:rsidP="00A42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A427C6" w:rsidRPr="0004716C" w14:paraId="2DE38460" w14:textId="77777777" w:rsidTr="00660DE8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28B9449A" w14:textId="77777777" w:rsidR="00A427C6" w:rsidRPr="0004716C" w:rsidRDefault="00A427C6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6689841C" w14:textId="77777777" w:rsidR="00A427C6" w:rsidRPr="0004716C" w:rsidRDefault="00A427C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449E20E8" w14:textId="77777777" w:rsidR="00A427C6" w:rsidRPr="0004716C" w:rsidRDefault="00A427C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73" w:type="pct"/>
            <w:shd w:val="clear" w:color="auto" w:fill="DBE5F1" w:themeFill="accent1" w:themeFillTint="33"/>
          </w:tcPr>
          <w:p w14:paraId="0D45C6BD" w14:textId="77777777" w:rsidR="00A427C6" w:rsidRDefault="00A427C6" w:rsidP="00A427C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УК-1; </w:t>
            </w:r>
          </w:p>
          <w:p w14:paraId="3E2AB9E2" w14:textId="48E60A9D" w:rsidR="00A427C6" w:rsidRDefault="00A427C6" w:rsidP="00A427C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ИД-УК-1.3</w:t>
            </w:r>
          </w:p>
        </w:tc>
        <w:tc>
          <w:tcPr>
            <w:tcW w:w="1471" w:type="pct"/>
            <w:shd w:val="clear" w:color="auto" w:fill="DBE5F1" w:themeFill="accent1" w:themeFillTint="33"/>
          </w:tcPr>
          <w:p w14:paraId="76C20582" w14:textId="5E012CB3" w:rsidR="00A427C6" w:rsidRDefault="00A427C6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;</w:t>
            </w:r>
          </w:p>
          <w:p w14:paraId="0C5A410B" w14:textId="77777777" w:rsidR="00A427C6" w:rsidRDefault="00A427C6" w:rsidP="00DC3E1D">
            <w:pPr>
              <w:autoSpaceDE w:val="0"/>
              <w:autoSpaceDN w:val="0"/>
              <w:adjustRightInd w:val="0"/>
              <w:rPr>
                <w:i/>
              </w:rPr>
            </w:pPr>
            <w:r w:rsidRPr="007925C1">
              <w:rPr>
                <w:i/>
              </w:rPr>
              <w:t>ПК-</w:t>
            </w:r>
            <w:r>
              <w:rPr>
                <w:i/>
              </w:rPr>
              <w:t>2;</w:t>
            </w:r>
          </w:p>
          <w:p w14:paraId="4C6E1FED" w14:textId="06F62704" w:rsidR="00A427C6" w:rsidRPr="00DC3E1D" w:rsidRDefault="00A427C6" w:rsidP="00DC3E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ИД-ПК-2.1;ИД-ПК-2.2; ИД-ПК-2.3</w:t>
            </w:r>
          </w:p>
        </w:tc>
      </w:tr>
      <w:tr w:rsidR="00A427C6" w:rsidRPr="0004716C" w14:paraId="2E4073A3" w14:textId="77777777" w:rsidTr="00660DE8">
        <w:trPr>
          <w:trHeight w:val="283"/>
        </w:trPr>
        <w:tc>
          <w:tcPr>
            <w:tcW w:w="692" w:type="pct"/>
          </w:tcPr>
          <w:p w14:paraId="0C5A1A9D" w14:textId="77777777" w:rsidR="00A427C6" w:rsidRPr="0004716C" w:rsidRDefault="00A427C6" w:rsidP="00B36FDD">
            <w:r w:rsidRPr="0004716C">
              <w:t>высокий</w:t>
            </w:r>
          </w:p>
        </w:tc>
        <w:tc>
          <w:tcPr>
            <w:tcW w:w="584" w:type="pct"/>
          </w:tcPr>
          <w:p w14:paraId="77BBB44D" w14:textId="77777777" w:rsidR="00A427C6" w:rsidRPr="0004716C" w:rsidRDefault="00A427C6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780" w:type="pct"/>
          </w:tcPr>
          <w:p w14:paraId="7700E1CF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7E3BB81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769D470F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473" w:type="pct"/>
          </w:tcPr>
          <w:p w14:paraId="3F1FB543" w14:textId="77777777" w:rsidR="00660DE8" w:rsidRPr="006B48FC" w:rsidRDefault="00660DE8" w:rsidP="00660DE8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Обучающийся:</w:t>
            </w:r>
          </w:p>
          <w:p w14:paraId="3E799824" w14:textId="77777777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осуществляет поиск, критический анализ и синтез информации;</w:t>
            </w:r>
          </w:p>
          <w:p w14:paraId="59CE7DE2" w14:textId="77777777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применяет системный подход для решения поставленных задач</w:t>
            </w:r>
          </w:p>
          <w:p w14:paraId="61C03B04" w14:textId="77777777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 xml:space="preserve">ориентируется в ассортименте современных материалов для производства одежды и аксессуаров, знает их свойства, способы получения; </w:t>
            </w:r>
          </w:p>
          <w:p w14:paraId="26A4E238" w14:textId="3ABC081F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способен формировать сырьевой макет коллекции</w:t>
            </w:r>
          </w:p>
          <w:p w14:paraId="4B59CC63" w14:textId="77777777" w:rsidR="00A427C6" w:rsidRPr="006B48FC" w:rsidRDefault="00A427C6" w:rsidP="0045564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471" w:type="pct"/>
          </w:tcPr>
          <w:p w14:paraId="0ABC0CC1" w14:textId="0829EC45" w:rsidR="00A427C6" w:rsidRPr="006B48FC" w:rsidRDefault="00A427C6" w:rsidP="0045564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Обучающийся:</w:t>
            </w:r>
          </w:p>
          <w:p w14:paraId="6B41F6CB" w14:textId="3BE09C18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5CA5A9CE" w14:textId="188EA82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6B48FC">
              <w:rPr>
                <w:i/>
                <w:iCs/>
                <w:sz w:val="21"/>
                <w:szCs w:val="21"/>
              </w:rPr>
              <w:t xml:space="preserve"> </w:t>
            </w:r>
            <w:r w:rsidRPr="006B48FC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6B48FC">
              <w:rPr>
                <w:sz w:val="21"/>
                <w:szCs w:val="21"/>
              </w:rPr>
              <w:t>текстильных материалов;</w:t>
            </w:r>
          </w:p>
          <w:p w14:paraId="196BD051" w14:textId="317F67EF" w:rsidR="00A427C6" w:rsidRPr="006B48FC" w:rsidRDefault="00A427C6" w:rsidP="00C023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 ;</w:t>
            </w:r>
          </w:p>
          <w:p w14:paraId="58237224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62DEAA30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427C6" w:rsidRPr="0004716C" w14:paraId="5809C6A1" w14:textId="77777777" w:rsidTr="00660DE8">
        <w:trPr>
          <w:trHeight w:val="283"/>
        </w:trPr>
        <w:tc>
          <w:tcPr>
            <w:tcW w:w="692" w:type="pct"/>
          </w:tcPr>
          <w:p w14:paraId="79A110D3" w14:textId="77777777" w:rsidR="00A427C6" w:rsidRPr="0004716C" w:rsidRDefault="00A427C6" w:rsidP="00B36FDD">
            <w:r w:rsidRPr="0004716C">
              <w:t>повышенный</w:t>
            </w:r>
          </w:p>
        </w:tc>
        <w:tc>
          <w:tcPr>
            <w:tcW w:w="584" w:type="pct"/>
          </w:tcPr>
          <w:p w14:paraId="330F5BF9" w14:textId="77777777" w:rsidR="00A427C6" w:rsidRPr="0004716C" w:rsidRDefault="00A427C6" w:rsidP="00B36FDD">
            <w:pPr>
              <w:jc w:val="center"/>
              <w:rPr>
                <w:iCs/>
              </w:rPr>
            </w:pPr>
          </w:p>
        </w:tc>
        <w:tc>
          <w:tcPr>
            <w:tcW w:w="780" w:type="pct"/>
          </w:tcPr>
          <w:p w14:paraId="6F4839E5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0E1E93F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5BDF4D2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473" w:type="pct"/>
          </w:tcPr>
          <w:p w14:paraId="3FB7481A" w14:textId="77777777" w:rsidR="00660DE8" w:rsidRPr="006B48FC" w:rsidRDefault="00660DE8" w:rsidP="00660DE8">
            <w:pPr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Обучающийся:</w:t>
            </w:r>
          </w:p>
          <w:p w14:paraId="7555DAEB" w14:textId="77777777" w:rsidR="00660DE8" w:rsidRPr="008E7A85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E7A85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материал;</w:t>
            </w:r>
          </w:p>
          <w:p w14:paraId="79BC6287" w14:textId="77777777" w:rsidR="00660DE8" w:rsidRPr="008E7A85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 xml:space="preserve">способен провести анализ текстильного материала с точки зрения ее состава, строения, производства и потребительских </w:t>
            </w:r>
            <w:r w:rsidRPr="00660DE8">
              <w:rPr>
                <w:iCs/>
                <w:sz w:val="21"/>
                <w:szCs w:val="21"/>
              </w:rPr>
              <w:lastRenderedPageBreak/>
              <w:t>свойств, включая возможные варианты вторичной переработки.</w:t>
            </w:r>
          </w:p>
          <w:p w14:paraId="4B1CCA4E" w14:textId="1CFF4DFF" w:rsidR="00660DE8" w:rsidRPr="008E7A85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E7A85">
              <w:rPr>
                <w:iCs/>
                <w:sz w:val="21"/>
                <w:szCs w:val="21"/>
              </w:rPr>
              <w:t>допу</w:t>
            </w:r>
            <w:r>
              <w:rPr>
                <w:iCs/>
                <w:sz w:val="21"/>
                <w:szCs w:val="21"/>
              </w:rPr>
              <w:t>скает единичные негрубые ошибки</w:t>
            </w:r>
          </w:p>
          <w:p w14:paraId="390F527C" w14:textId="77777777" w:rsidR="00A427C6" w:rsidRPr="006B48FC" w:rsidRDefault="00A427C6" w:rsidP="00455649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471" w:type="pct"/>
          </w:tcPr>
          <w:p w14:paraId="5365FB72" w14:textId="4F02CA14" w:rsidR="00A427C6" w:rsidRPr="006B48FC" w:rsidRDefault="00A427C6" w:rsidP="00455649">
            <w:pPr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A6C387B" w14:textId="4E6D5BFF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материал;</w:t>
            </w:r>
          </w:p>
          <w:p w14:paraId="74BF8805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 xml:space="preserve">анализирует применение полимеров в упаковочном производстве  с учетом динамики и инноваций в области их  синтеза </w:t>
            </w:r>
            <w:r w:rsidRPr="006B48FC">
              <w:rPr>
                <w:iCs/>
                <w:sz w:val="21"/>
                <w:szCs w:val="21"/>
              </w:rPr>
              <w:lastRenderedPageBreak/>
              <w:t>и модификации;</w:t>
            </w:r>
          </w:p>
          <w:p w14:paraId="72D210A3" w14:textId="0B495D7F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sz w:val="21"/>
                <w:szCs w:val="21"/>
              </w:rPr>
              <w:t>способен провести анализ текстильного материала с точки зрения ее состава, строения, производства и потребительских свойств, включая возможные варианты вторичной переработки.</w:t>
            </w:r>
          </w:p>
          <w:p w14:paraId="7FD541E9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34E7BDC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4F27645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427C6" w:rsidRPr="0004716C" w14:paraId="269AA3A2" w14:textId="77777777" w:rsidTr="00660DE8">
        <w:trPr>
          <w:trHeight w:val="283"/>
        </w:trPr>
        <w:tc>
          <w:tcPr>
            <w:tcW w:w="692" w:type="pct"/>
          </w:tcPr>
          <w:p w14:paraId="0A15F5AB" w14:textId="77777777" w:rsidR="00A427C6" w:rsidRPr="0004716C" w:rsidRDefault="00A427C6" w:rsidP="00B36FDD">
            <w:r w:rsidRPr="0004716C">
              <w:lastRenderedPageBreak/>
              <w:t>базовый</w:t>
            </w:r>
          </w:p>
        </w:tc>
        <w:tc>
          <w:tcPr>
            <w:tcW w:w="584" w:type="pct"/>
          </w:tcPr>
          <w:p w14:paraId="077E592C" w14:textId="77777777" w:rsidR="00A427C6" w:rsidRPr="0004716C" w:rsidRDefault="00A427C6" w:rsidP="00B36FDD">
            <w:pPr>
              <w:jc w:val="center"/>
              <w:rPr>
                <w:iCs/>
              </w:rPr>
            </w:pPr>
          </w:p>
        </w:tc>
        <w:tc>
          <w:tcPr>
            <w:tcW w:w="780" w:type="pct"/>
          </w:tcPr>
          <w:p w14:paraId="152F9B5E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E682955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D0686F5" w14:textId="77777777" w:rsidR="00A427C6" w:rsidRPr="0004716C" w:rsidRDefault="00A427C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473" w:type="pct"/>
          </w:tcPr>
          <w:p w14:paraId="5001255B" w14:textId="77777777" w:rsidR="00660DE8" w:rsidRPr="00660DE8" w:rsidRDefault="00660DE8" w:rsidP="00660DE8">
            <w:pPr>
              <w:jc w:val="both"/>
              <w:rPr>
                <w:sz w:val="21"/>
                <w:szCs w:val="21"/>
              </w:rPr>
            </w:pPr>
            <w:r w:rsidRPr="00660DE8">
              <w:rPr>
                <w:sz w:val="21"/>
                <w:szCs w:val="21"/>
              </w:rPr>
              <w:t>Обучающийся:</w:t>
            </w:r>
          </w:p>
          <w:p w14:paraId="5703025A" w14:textId="4548841E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материал;</w:t>
            </w:r>
          </w:p>
          <w:p w14:paraId="297E1EEC" w14:textId="73BB1EAF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способен провести анализ текстильного материала с точки зрения ее состава, строения, производства и потребительских свойств, включая возможные варианты вторичной переработки.</w:t>
            </w:r>
          </w:p>
          <w:p w14:paraId="6762F1F5" w14:textId="101E8BC2" w:rsidR="00A427C6" w:rsidRPr="006B48FC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60DE8">
              <w:rPr>
                <w:iCs/>
                <w:sz w:val="21"/>
                <w:szCs w:val="21"/>
              </w:rPr>
              <w:t>допу</w:t>
            </w:r>
            <w:r w:rsidRPr="00660DE8">
              <w:rPr>
                <w:iCs/>
                <w:sz w:val="21"/>
                <w:szCs w:val="21"/>
              </w:rPr>
              <w:t>скает единичные негрубые ошибки</w:t>
            </w:r>
          </w:p>
        </w:tc>
        <w:tc>
          <w:tcPr>
            <w:tcW w:w="1471" w:type="pct"/>
          </w:tcPr>
          <w:p w14:paraId="5E74401D" w14:textId="1BDC2422" w:rsidR="00A427C6" w:rsidRPr="006B48FC" w:rsidRDefault="00A427C6" w:rsidP="00455649">
            <w:pPr>
              <w:jc w:val="both"/>
              <w:rPr>
                <w:sz w:val="21"/>
                <w:szCs w:val="21"/>
              </w:rPr>
            </w:pPr>
            <w:r w:rsidRPr="006B48FC">
              <w:rPr>
                <w:sz w:val="21"/>
                <w:szCs w:val="21"/>
              </w:rPr>
              <w:t>Обучающийся:</w:t>
            </w:r>
          </w:p>
          <w:p w14:paraId="2CCC93F2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3A48945" w14:textId="6578B2BE" w:rsidR="00A427C6" w:rsidRPr="006B48FC" w:rsidRDefault="00A427C6" w:rsidP="00C023B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sz w:val="21"/>
                <w:szCs w:val="21"/>
              </w:rPr>
              <w:t>с неточностями излагает принятую в материаловедении  терминологию;</w:t>
            </w:r>
          </w:p>
          <w:p w14:paraId="7A32D250" w14:textId="77777777" w:rsidR="00A427C6" w:rsidRPr="006B48FC" w:rsidRDefault="00A427C6" w:rsidP="0045564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B48F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ABB3463" w14:textId="77777777" w:rsidR="00A427C6" w:rsidRPr="006B48FC" w:rsidRDefault="00A427C6" w:rsidP="00455649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B48F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B48F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660DE8" w:rsidRPr="0004716C" w14:paraId="5D7F17C9" w14:textId="77777777" w:rsidTr="00660DE8">
        <w:trPr>
          <w:trHeight w:val="283"/>
        </w:trPr>
        <w:tc>
          <w:tcPr>
            <w:tcW w:w="692" w:type="pct"/>
          </w:tcPr>
          <w:p w14:paraId="1584439D" w14:textId="77777777" w:rsidR="00660DE8" w:rsidRPr="0004716C" w:rsidRDefault="00660DE8" w:rsidP="00660DE8">
            <w:r w:rsidRPr="0004716C">
              <w:t>низкий</w:t>
            </w:r>
          </w:p>
        </w:tc>
        <w:tc>
          <w:tcPr>
            <w:tcW w:w="584" w:type="pct"/>
          </w:tcPr>
          <w:p w14:paraId="0E2295A3" w14:textId="77777777" w:rsidR="00660DE8" w:rsidRPr="0004716C" w:rsidRDefault="00660DE8" w:rsidP="00660DE8">
            <w:pPr>
              <w:jc w:val="center"/>
              <w:rPr>
                <w:iCs/>
              </w:rPr>
            </w:pPr>
          </w:p>
        </w:tc>
        <w:tc>
          <w:tcPr>
            <w:tcW w:w="780" w:type="pct"/>
          </w:tcPr>
          <w:p w14:paraId="5FD33926" w14:textId="77777777" w:rsidR="00660DE8" w:rsidRPr="0004716C" w:rsidRDefault="00660DE8" w:rsidP="00660DE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54443B7" w14:textId="77777777" w:rsidR="00660DE8" w:rsidRPr="0004716C" w:rsidRDefault="00660DE8" w:rsidP="00660DE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473" w:type="pct"/>
          </w:tcPr>
          <w:p w14:paraId="47F58DFD" w14:textId="77777777" w:rsidR="00660DE8" w:rsidRPr="00660DE8" w:rsidRDefault="00660DE8" w:rsidP="00660DE8">
            <w:pPr>
              <w:jc w:val="both"/>
              <w:rPr>
                <w:sz w:val="21"/>
                <w:szCs w:val="21"/>
              </w:rPr>
            </w:pPr>
            <w:r w:rsidRPr="00660DE8">
              <w:rPr>
                <w:sz w:val="21"/>
                <w:szCs w:val="21"/>
              </w:rPr>
              <w:t>Обучающийся:</w:t>
            </w:r>
          </w:p>
          <w:p w14:paraId="451DEB59" w14:textId="77777777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62B8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371E7DE" w14:textId="3DE4DD82" w:rsidR="00660DE8" w:rsidRPr="00660DE8" w:rsidRDefault="00660DE8" w:rsidP="00660D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62B86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</w:t>
            </w:r>
            <w:r w:rsidRPr="00862B86">
              <w:rPr>
                <w:iCs/>
                <w:sz w:val="21"/>
                <w:szCs w:val="21"/>
              </w:rPr>
              <w:lastRenderedPageBreak/>
              <w:t>стандартного уровня сложности, не владеет необходимыми для этого навыками и приёмами;</w:t>
            </w:r>
            <w:bookmarkStart w:id="5" w:name="_GoBack"/>
            <w:bookmarkEnd w:id="5"/>
          </w:p>
        </w:tc>
        <w:tc>
          <w:tcPr>
            <w:tcW w:w="1471" w:type="pct"/>
          </w:tcPr>
          <w:p w14:paraId="66E6A64F" w14:textId="59E93A64" w:rsidR="00660DE8" w:rsidRPr="000E79E3" w:rsidRDefault="00660DE8" w:rsidP="00660DE8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E79E3">
              <w:rPr>
                <w:sz w:val="21"/>
                <w:szCs w:val="21"/>
              </w:rPr>
              <w:lastRenderedPageBreak/>
              <w:t>Обучающийся:</w:t>
            </w:r>
          </w:p>
          <w:p w14:paraId="11F1F689" w14:textId="77777777" w:rsidR="00660DE8" w:rsidRPr="000E79E3" w:rsidRDefault="00660DE8" w:rsidP="00660DE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0E79E3">
              <w:rPr>
                <w:sz w:val="21"/>
                <w:szCs w:val="21"/>
              </w:rPr>
              <w:t>не способен проанализировать причинно- следственные связи и закономерности в цепочке «полимерное сырье-производство-дизайн-упаковка-утилизация отходов»;</w:t>
            </w:r>
          </w:p>
          <w:p w14:paraId="0A8BB0ED" w14:textId="77777777" w:rsidR="00660DE8" w:rsidRPr="000E79E3" w:rsidRDefault="00660DE8" w:rsidP="00660DE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2C0F2EB1" w14:textId="77777777" w:rsidR="00660DE8" w:rsidRPr="00590FE2" w:rsidRDefault="00660DE8" w:rsidP="00660DE8">
            <w:pPr>
              <w:numPr>
                <w:ilvl w:val="0"/>
                <w:numId w:val="12"/>
              </w:numPr>
              <w:tabs>
                <w:tab w:val="left" w:pos="267"/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0E79E3">
              <w:rPr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lastRenderedPageBreak/>
              <w:t>необходимом для дальнейшей учебы.</w:t>
            </w:r>
          </w:p>
        </w:tc>
      </w:tr>
    </w:tbl>
    <w:p w14:paraId="6FC071E7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4DE9CBC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B2FAED7" w14:textId="1237468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D2BCE0A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F534013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7CE0E2B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5702455C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6B48FC" w14:paraId="20750E73" w14:textId="77777777" w:rsidTr="0003098C">
        <w:trPr>
          <w:trHeight w:val="283"/>
        </w:trPr>
        <w:tc>
          <w:tcPr>
            <w:tcW w:w="993" w:type="dxa"/>
          </w:tcPr>
          <w:p w14:paraId="2E7DD791" w14:textId="18F0700C" w:rsidR="00DF1426" w:rsidRPr="00D23F40" w:rsidRDefault="00540F42" w:rsidP="00DC1095">
            <w:r>
              <w:t>1</w:t>
            </w:r>
          </w:p>
        </w:tc>
        <w:tc>
          <w:tcPr>
            <w:tcW w:w="3827" w:type="dxa"/>
          </w:tcPr>
          <w:p w14:paraId="2CC39E82" w14:textId="5E7420D5" w:rsidR="00DF1426" w:rsidRPr="006B48FC" w:rsidRDefault="00252C5C" w:rsidP="00252C5C">
            <w:r w:rsidRPr="006B48FC">
              <w:t>Домашнее задание 1 (Презентация по теме «</w:t>
            </w:r>
            <w:r w:rsidR="0031293B" w:rsidRPr="006B48FC">
              <w:t xml:space="preserve">Анализ информации о рынке </w:t>
            </w:r>
            <w:r w:rsidR="0031293B" w:rsidRPr="006B48FC">
              <w:rPr>
                <w:lang w:val="en-US"/>
              </w:rPr>
              <w:t>Fashion</w:t>
            </w:r>
            <w:r w:rsidR="0031293B" w:rsidRPr="00A427C6">
              <w:t xml:space="preserve"> </w:t>
            </w:r>
            <w:r w:rsidR="0031293B" w:rsidRPr="006B48FC">
              <w:t>индустрии»</w:t>
            </w:r>
            <w:r w:rsidRPr="006B48FC">
              <w:t>)</w:t>
            </w:r>
          </w:p>
        </w:tc>
        <w:tc>
          <w:tcPr>
            <w:tcW w:w="9723" w:type="dxa"/>
          </w:tcPr>
          <w:p w14:paraId="3319EA56" w14:textId="4FA3285C" w:rsidR="00B61783" w:rsidRPr="006B48FC" w:rsidRDefault="00B61783" w:rsidP="00A4776B">
            <w:pPr>
              <w:jc w:val="both"/>
            </w:pPr>
            <w:r w:rsidRPr="006B48FC">
              <w:t xml:space="preserve">Сделать Презентацию, проследив динамику развития </w:t>
            </w:r>
            <w:r w:rsidR="00A4776B" w:rsidRPr="006B48FC">
              <w:t xml:space="preserve">рынка  </w:t>
            </w:r>
            <w:r w:rsidR="00A4776B" w:rsidRPr="006B48FC">
              <w:rPr>
                <w:lang w:val="en-US"/>
              </w:rPr>
              <w:t>Fashion</w:t>
            </w:r>
            <w:r w:rsidR="00A4776B" w:rsidRPr="00A427C6">
              <w:t xml:space="preserve"> </w:t>
            </w:r>
            <w:r w:rsidR="00A4776B" w:rsidRPr="006B48FC">
              <w:t>индустрии . Информацию получить из научных журналов, сайтов консалтинговых компаний, аналитических центров, тематических сообщений в соцсетях и т д</w:t>
            </w:r>
          </w:p>
          <w:p w14:paraId="1995BCB4" w14:textId="3C75D10E" w:rsidR="00B61783" w:rsidRPr="006B48FC" w:rsidRDefault="00B61783" w:rsidP="00A4776B">
            <w:pPr>
              <w:jc w:val="both"/>
            </w:pPr>
            <w:r w:rsidRPr="006B48FC">
              <w:t xml:space="preserve"> </w:t>
            </w:r>
            <w:r w:rsidR="00A4776B" w:rsidRPr="006B48FC">
              <w:t>Выделить основные тренды развития, ключевые показатели.</w:t>
            </w:r>
          </w:p>
        </w:tc>
      </w:tr>
      <w:tr w:rsidR="00252C5C" w:rsidRPr="006B48FC" w14:paraId="0AFD6337" w14:textId="77777777" w:rsidTr="0003098C">
        <w:trPr>
          <w:trHeight w:val="283"/>
        </w:trPr>
        <w:tc>
          <w:tcPr>
            <w:tcW w:w="993" w:type="dxa"/>
          </w:tcPr>
          <w:p w14:paraId="45B80913" w14:textId="23FC4EE9" w:rsidR="00252C5C" w:rsidRPr="006B48FC" w:rsidRDefault="00540F42" w:rsidP="00DC1095">
            <w:r>
              <w:t>2</w:t>
            </w:r>
          </w:p>
        </w:tc>
        <w:tc>
          <w:tcPr>
            <w:tcW w:w="3827" w:type="dxa"/>
          </w:tcPr>
          <w:p w14:paraId="4040F9B1" w14:textId="09229F76" w:rsidR="00252C5C" w:rsidRPr="006B48FC" w:rsidRDefault="00252C5C" w:rsidP="00554362">
            <w:r w:rsidRPr="006B48FC">
              <w:t>Домашнее задание 2 (</w:t>
            </w:r>
            <w:r w:rsidR="00554362" w:rsidRPr="006B48FC">
              <w:t>Презентация «</w:t>
            </w:r>
            <w:r w:rsidR="0031293B" w:rsidRPr="006B48FC">
              <w:t>Характеристика искусственных волокон»</w:t>
            </w:r>
            <w:r w:rsidRPr="006B48FC">
              <w:t>)</w:t>
            </w:r>
          </w:p>
        </w:tc>
        <w:tc>
          <w:tcPr>
            <w:tcW w:w="9723" w:type="dxa"/>
          </w:tcPr>
          <w:p w14:paraId="17B7C256" w14:textId="6F6C772F" w:rsidR="00252C5C" w:rsidRPr="006B48FC" w:rsidRDefault="00A4776B" w:rsidP="00DF1426">
            <w:pPr>
              <w:jc w:val="both"/>
            </w:pPr>
            <w:r w:rsidRPr="006B48FC">
              <w:t xml:space="preserve">Выбрать один вид волокна. В презентации представить историю создания, производственный процесс, достоинства и недостатки, степень использования в </w:t>
            </w:r>
            <w:r w:rsidRPr="006B48FC">
              <w:rPr>
                <w:lang w:val="en-US"/>
              </w:rPr>
              <w:t>Fashion</w:t>
            </w:r>
            <w:r w:rsidRPr="00A427C6">
              <w:t xml:space="preserve"> </w:t>
            </w:r>
            <w:r w:rsidRPr="006B48FC">
              <w:t>индустрии.</w:t>
            </w:r>
          </w:p>
          <w:p w14:paraId="0C21E290" w14:textId="57227793" w:rsidR="00B61783" w:rsidRPr="006B48FC" w:rsidRDefault="00A4776B" w:rsidP="00B61783">
            <w:pPr>
              <w:jc w:val="both"/>
            </w:pPr>
            <w:r w:rsidRPr="006B48FC">
              <w:t>Разработать таблицу условных обозначений волокон,включая последние сообщения о новых волокнах.</w:t>
            </w:r>
          </w:p>
        </w:tc>
      </w:tr>
      <w:tr w:rsidR="00554362" w:rsidRPr="006B48FC" w14:paraId="43105E84" w14:textId="77777777" w:rsidTr="0003098C">
        <w:trPr>
          <w:trHeight w:val="283"/>
        </w:trPr>
        <w:tc>
          <w:tcPr>
            <w:tcW w:w="993" w:type="dxa"/>
          </w:tcPr>
          <w:p w14:paraId="35D3F199" w14:textId="1A8C80DE" w:rsidR="00554362" w:rsidRPr="006B48FC" w:rsidRDefault="00540F42" w:rsidP="00DC1095">
            <w:r>
              <w:t>3</w:t>
            </w:r>
          </w:p>
        </w:tc>
        <w:tc>
          <w:tcPr>
            <w:tcW w:w="3827" w:type="dxa"/>
          </w:tcPr>
          <w:p w14:paraId="1EE85266" w14:textId="0279C5B7" w:rsidR="00554362" w:rsidRPr="006B48FC" w:rsidRDefault="00554362" w:rsidP="00554362">
            <w:r w:rsidRPr="006B48FC">
              <w:t>Домашнее задание 3(Презентация по теме «</w:t>
            </w:r>
            <w:r w:rsidR="0031293B" w:rsidRPr="006B48FC">
              <w:t>Ткацкие  переплетения и из производные</w:t>
            </w:r>
            <w:r w:rsidRPr="006B48FC">
              <w:t>»)</w:t>
            </w:r>
          </w:p>
        </w:tc>
        <w:tc>
          <w:tcPr>
            <w:tcW w:w="9723" w:type="dxa"/>
          </w:tcPr>
          <w:p w14:paraId="51ADE866" w14:textId="2F25266F" w:rsidR="00B61783" w:rsidRPr="006B48FC" w:rsidRDefault="00A4776B" w:rsidP="00B61783">
            <w:pPr>
              <w:jc w:val="both"/>
            </w:pPr>
            <w:r w:rsidRPr="006B48FC">
              <w:t>Выбрать одно или несколько переплетений, показать условную схему, фото тканей, дать характеристику переплетения и перспекивы использования.</w:t>
            </w:r>
          </w:p>
          <w:p w14:paraId="3F403A94" w14:textId="042FC099" w:rsidR="00A4776B" w:rsidRPr="006B48FC" w:rsidRDefault="00A4776B" w:rsidP="00B61783">
            <w:pPr>
              <w:jc w:val="both"/>
            </w:pPr>
            <w:r w:rsidRPr="006B48FC">
              <w:t>Выбрать из предложенных образцов рассмотренный вид переплетения.</w:t>
            </w:r>
          </w:p>
          <w:p w14:paraId="0681F7E9" w14:textId="14524639" w:rsidR="00554362" w:rsidRPr="006B48FC" w:rsidRDefault="00A4776B" w:rsidP="00B61783">
            <w:pPr>
              <w:jc w:val="both"/>
              <w:rPr>
                <w:bCs/>
              </w:rPr>
            </w:pPr>
            <w:r w:rsidRPr="006B48FC">
              <w:rPr>
                <w:bCs/>
              </w:rPr>
              <w:t>Практическая работа по изменению фактуры и поверхности ткани.</w:t>
            </w:r>
          </w:p>
        </w:tc>
      </w:tr>
      <w:tr w:rsidR="00554362" w:rsidRPr="006B48FC" w14:paraId="08B67028" w14:textId="77777777" w:rsidTr="0003098C">
        <w:trPr>
          <w:trHeight w:val="283"/>
        </w:trPr>
        <w:tc>
          <w:tcPr>
            <w:tcW w:w="993" w:type="dxa"/>
          </w:tcPr>
          <w:p w14:paraId="6606C29F" w14:textId="7EC1B8C3" w:rsidR="00554362" w:rsidRPr="006B48FC" w:rsidRDefault="00540F42" w:rsidP="00DC1095">
            <w:r>
              <w:t>4</w:t>
            </w:r>
          </w:p>
        </w:tc>
        <w:tc>
          <w:tcPr>
            <w:tcW w:w="3827" w:type="dxa"/>
          </w:tcPr>
          <w:p w14:paraId="2C653158" w14:textId="64D95F31" w:rsidR="00554362" w:rsidRPr="006B48FC" w:rsidRDefault="00554362" w:rsidP="00554362">
            <w:r w:rsidRPr="006B48FC">
              <w:t>Домашнее задание 4 (презентация по теме «</w:t>
            </w:r>
            <w:r w:rsidR="0031293B" w:rsidRPr="006B48FC">
              <w:t>Свойства тканей. Разработка составной маркировки по образцу ткани»</w:t>
            </w:r>
          </w:p>
        </w:tc>
        <w:tc>
          <w:tcPr>
            <w:tcW w:w="9723" w:type="dxa"/>
          </w:tcPr>
          <w:p w14:paraId="3B0E0BB5" w14:textId="77777777" w:rsidR="00A4776B" w:rsidRPr="006B48FC" w:rsidRDefault="00A4776B" w:rsidP="0031293B">
            <w:pPr>
              <w:jc w:val="both"/>
            </w:pPr>
            <w:r w:rsidRPr="006B48FC">
              <w:t>Сделать презентацию свойств ткани. Подробно рассказать об одном из ключевых свойств, рассказать о способах определения этого свойства, ключевых показателях.</w:t>
            </w:r>
          </w:p>
          <w:p w14:paraId="2B371E9F" w14:textId="3DD1F76E" w:rsidR="0031293B" w:rsidRPr="006B48FC" w:rsidRDefault="0031293B" w:rsidP="0031293B">
            <w:pPr>
              <w:jc w:val="both"/>
            </w:pPr>
            <w:r w:rsidRPr="006B48FC">
              <w:t xml:space="preserve"> Разработка таблицы условных обозначений и символов по уходу в процессе эксплуатации.</w:t>
            </w:r>
          </w:p>
          <w:p w14:paraId="1FC5F78C" w14:textId="5585F644" w:rsidR="003B76F8" w:rsidRPr="006B48FC" w:rsidRDefault="003B76F8" w:rsidP="00DF1426">
            <w:pPr>
              <w:jc w:val="both"/>
            </w:pPr>
          </w:p>
        </w:tc>
      </w:tr>
      <w:tr w:rsidR="00554362" w:rsidRPr="006B48FC" w14:paraId="7AFAD376" w14:textId="77777777" w:rsidTr="0003098C">
        <w:trPr>
          <w:trHeight w:val="283"/>
        </w:trPr>
        <w:tc>
          <w:tcPr>
            <w:tcW w:w="993" w:type="dxa"/>
          </w:tcPr>
          <w:p w14:paraId="59F96E25" w14:textId="5A27E0A8" w:rsidR="00554362" w:rsidRPr="006B48FC" w:rsidRDefault="00540F42" w:rsidP="00DC1095">
            <w:r>
              <w:t>5</w:t>
            </w:r>
          </w:p>
        </w:tc>
        <w:tc>
          <w:tcPr>
            <w:tcW w:w="3827" w:type="dxa"/>
          </w:tcPr>
          <w:p w14:paraId="3692823D" w14:textId="77777777" w:rsidR="00554362" w:rsidRPr="006B48FC" w:rsidRDefault="00554362" w:rsidP="00554362">
            <w:r w:rsidRPr="006B48FC">
              <w:t>Домашнее задание 5</w:t>
            </w:r>
            <w:r w:rsidR="00CA67C9" w:rsidRPr="006B48FC">
              <w:t>(</w:t>
            </w:r>
            <w:r w:rsidRPr="006B48FC">
              <w:t>Презентация на тему  «</w:t>
            </w:r>
            <w:r w:rsidR="0031293B" w:rsidRPr="006B48FC">
              <w:t>Особенности производства изделий из трикотажных полотен</w:t>
            </w:r>
            <w:r w:rsidRPr="006B48FC">
              <w:t>»)</w:t>
            </w:r>
          </w:p>
          <w:p w14:paraId="51036372" w14:textId="7AC8C20B" w:rsidR="0031293B" w:rsidRPr="006B48FC" w:rsidRDefault="0031293B" w:rsidP="00554362"/>
        </w:tc>
        <w:tc>
          <w:tcPr>
            <w:tcW w:w="9723" w:type="dxa"/>
          </w:tcPr>
          <w:p w14:paraId="0F4569D2" w14:textId="77777777" w:rsidR="00A4776B" w:rsidRPr="006B48FC" w:rsidRDefault="00A4776B" w:rsidP="0031293B">
            <w:pPr>
              <w:jc w:val="both"/>
              <w:rPr>
                <w:bCs/>
              </w:rPr>
            </w:pPr>
            <w:r w:rsidRPr="006B48FC">
              <w:rPr>
                <w:bCs/>
              </w:rPr>
              <w:t>В презентации рассказать о видах переплетения в трикотажных полотнах, способах художественно конструктивных решений в декоре изделий из трикотажныз полотен.</w:t>
            </w:r>
          </w:p>
          <w:p w14:paraId="3613B16F" w14:textId="2C8AB370" w:rsidR="0031293B" w:rsidRPr="006B48FC" w:rsidRDefault="0031293B" w:rsidP="0031293B">
            <w:pPr>
              <w:jc w:val="both"/>
              <w:rPr>
                <w:bCs/>
              </w:rPr>
            </w:pPr>
            <w:r w:rsidRPr="006B48FC">
              <w:rPr>
                <w:bCs/>
              </w:rPr>
              <w:t>Практическая работа  - определение усадки трикотажного полотна.</w:t>
            </w:r>
          </w:p>
          <w:p w14:paraId="3D477FB3" w14:textId="2D9B3381" w:rsidR="003B76F8" w:rsidRPr="006B48FC" w:rsidRDefault="003B76F8" w:rsidP="00DF1426">
            <w:pPr>
              <w:jc w:val="both"/>
            </w:pPr>
          </w:p>
        </w:tc>
      </w:tr>
      <w:tr w:rsidR="00554362" w:rsidRPr="006B48FC" w14:paraId="462F8A6F" w14:textId="77777777" w:rsidTr="0003098C">
        <w:trPr>
          <w:trHeight w:val="283"/>
        </w:trPr>
        <w:tc>
          <w:tcPr>
            <w:tcW w:w="993" w:type="dxa"/>
          </w:tcPr>
          <w:p w14:paraId="038F431E" w14:textId="689DBCB6" w:rsidR="00554362" w:rsidRPr="006B48FC" w:rsidRDefault="00540F42" w:rsidP="00DC1095">
            <w:r>
              <w:t>6</w:t>
            </w:r>
          </w:p>
        </w:tc>
        <w:tc>
          <w:tcPr>
            <w:tcW w:w="3827" w:type="dxa"/>
          </w:tcPr>
          <w:p w14:paraId="2A0E8315" w14:textId="35A1CDBA" w:rsidR="00554362" w:rsidRPr="006B48FC" w:rsidRDefault="0031293B" w:rsidP="00554362">
            <w:r w:rsidRPr="006B48FC">
              <w:t xml:space="preserve">Домашнее задание 6 Презентация на </w:t>
            </w:r>
            <w:r w:rsidRPr="006B48FC">
              <w:lastRenderedPageBreak/>
              <w:t>тему «Дизайн в изделиях вязаного трикотажа»</w:t>
            </w:r>
          </w:p>
        </w:tc>
        <w:tc>
          <w:tcPr>
            <w:tcW w:w="9723" w:type="dxa"/>
          </w:tcPr>
          <w:p w14:paraId="54A2A231" w14:textId="77777777" w:rsidR="00554362" w:rsidRPr="006B48FC" w:rsidRDefault="00A4776B" w:rsidP="00DF1426">
            <w:pPr>
              <w:jc w:val="both"/>
            </w:pPr>
            <w:r w:rsidRPr="006B48FC">
              <w:lastRenderedPageBreak/>
              <w:t xml:space="preserve">А презентации показать виды дизайнерских решений при производстве изделий вязаного </w:t>
            </w:r>
            <w:r w:rsidRPr="006B48FC">
              <w:lastRenderedPageBreak/>
              <w:t>трикотажа. Рассмотреть образец пряжи от производителя, описать содержащуюся информацию.</w:t>
            </w:r>
          </w:p>
          <w:p w14:paraId="09C7846A" w14:textId="7E3516E0" w:rsidR="00A4776B" w:rsidRPr="006B48FC" w:rsidRDefault="00A4776B" w:rsidP="00DF1426">
            <w:pPr>
              <w:jc w:val="both"/>
            </w:pPr>
            <w:r w:rsidRPr="006B48FC">
              <w:t>В конце каждой презентации должен быть вывод</w:t>
            </w:r>
          </w:p>
        </w:tc>
      </w:tr>
      <w:tr w:rsidR="000A4A64" w:rsidRPr="006B48FC" w14:paraId="56C2DE69" w14:textId="77777777" w:rsidTr="0003098C">
        <w:trPr>
          <w:trHeight w:val="283"/>
        </w:trPr>
        <w:tc>
          <w:tcPr>
            <w:tcW w:w="993" w:type="dxa"/>
          </w:tcPr>
          <w:p w14:paraId="3EAABC77" w14:textId="7D61017B" w:rsidR="000A4A64" w:rsidRPr="006B48FC" w:rsidRDefault="00540F42" w:rsidP="00DC1095">
            <w:r>
              <w:lastRenderedPageBreak/>
              <w:t>7</w:t>
            </w:r>
          </w:p>
        </w:tc>
        <w:tc>
          <w:tcPr>
            <w:tcW w:w="3827" w:type="dxa"/>
          </w:tcPr>
          <w:p w14:paraId="370CF96C" w14:textId="50A9F9B6" w:rsidR="000A4A64" w:rsidRPr="006B48FC" w:rsidRDefault="000A4A64" w:rsidP="00554362">
            <w:r>
              <w:t>Домашнее задание 7  Презентация на тему Конфекционирование изделий.</w:t>
            </w:r>
          </w:p>
        </w:tc>
        <w:tc>
          <w:tcPr>
            <w:tcW w:w="9723" w:type="dxa"/>
          </w:tcPr>
          <w:p w14:paraId="07C9760F" w14:textId="66AE8826" w:rsidR="000A4A64" w:rsidRPr="006B48FC" w:rsidRDefault="000A4A64" w:rsidP="00DF1426">
            <w:pPr>
              <w:jc w:val="both"/>
            </w:pPr>
            <w:r w:rsidRPr="006B48FC">
              <w:t>Разработать  конфекционную карту на модель.</w:t>
            </w:r>
            <w:r>
              <w:t xml:space="preserve"> Три модели – пальто, брюки, блузка</w:t>
            </w:r>
          </w:p>
        </w:tc>
      </w:tr>
    </w:tbl>
    <w:p w14:paraId="28DE9972" w14:textId="77777777" w:rsidR="0036408D" w:rsidRPr="006B48FC" w:rsidRDefault="0036408D" w:rsidP="007F7CA3">
      <w:pPr>
        <w:pStyle w:val="af0"/>
        <w:ind w:left="709"/>
        <w:jc w:val="both"/>
        <w:rPr>
          <w:i/>
          <w:vanish/>
        </w:rPr>
      </w:pPr>
    </w:p>
    <w:p w14:paraId="7EB16B13" w14:textId="77777777" w:rsidR="0036408D" w:rsidRPr="006B48FC" w:rsidRDefault="0036408D" w:rsidP="007F7CA3">
      <w:pPr>
        <w:ind w:left="709"/>
        <w:jc w:val="both"/>
        <w:rPr>
          <w:i/>
          <w:vanish/>
        </w:rPr>
      </w:pPr>
    </w:p>
    <w:p w14:paraId="7765AEBC" w14:textId="77777777" w:rsidR="009D5862" w:rsidRPr="006B48FC" w:rsidRDefault="009D5862" w:rsidP="009D5862">
      <w:pPr>
        <w:pStyle w:val="2"/>
      </w:pPr>
      <w:r w:rsidRPr="006B48FC">
        <w:t>Критерии, шкалы оценивания текущего контроля успеваемости:</w:t>
      </w:r>
    </w:p>
    <w:p w14:paraId="12ED65CD" w14:textId="77777777" w:rsidR="00A22B45" w:rsidRPr="006B48FC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6B48FC" w14:paraId="4DB48DA3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867148F" w14:textId="77777777" w:rsidR="009D5862" w:rsidRPr="006B48FC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48FC">
              <w:rPr>
                <w:b/>
                <w:lang w:val="ru-RU"/>
              </w:rPr>
              <w:t xml:space="preserve">Наименование оценочного средства </w:t>
            </w:r>
            <w:r w:rsidRPr="006B48F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B48F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58C766F" w14:textId="77777777" w:rsidR="009D5862" w:rsidRPr="006B48FC" w:rsidRDefault="009D5862" w:rsidP="00375731">
            <w:pPr>
              <w:pStyle w:val="TableParagraph"/>
              <w:ind w:left="872"/>
              <w:rPr>
                <w:b/>
              </w:rPr>
            </w:pPr>
            <w:r w:rsidRPr="006B48F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8A85AE9" w14:textId="77777777" w:rsidR="009D5862" w:rsidRPr="006B48FC" w:rsidRDefault="009D5862" w:rsidP="003B76F8">
            <w:pPr>
              <w:jc w:val="center"/>
              <w:rPr>
                <w:b/>
              </w:rPr>
            </w:pPr>
            <w:r w:rsidRPr="006B48FC">
              <w:rPr>
                <w:b/>
              </w:rPr>
              <w:t>Шкалы оценивания</w:t>
            </w:r>
          </w:p>
        </w:tc>
      </w:tr>
      <w:tr w:rsidR="009D5862" w:rsidRPr="00314BCA" w14:paraId="3C27835B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2AA7CC2" w14:textId="77777777" w:rsidR="009D5862" w:rsidRPr="006B48F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180F074" w14:textId="77777777" w:rsidR="009D5862" w:rsidRPr="006B48F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A953AAD" w14:textId="77777777" w:rsidR="009D5862" w:rsidRPr="006B48FC" w:rsidRDefault="009D5862" w:rsidP="00FE07EA">
            <w:pPr>
              <w:jc w:val="center"/>
              <w:rPr>
                <w:b/>
              </w:rPr>
            </w:pPr>
            <w:r w:rsidRPr="006B48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59F8E2F4" w14:textId="77777777" w:rsidR="009D5862" w:rsidRDefault="009D5862" w:rsidP="0018060A">
            <w:pPr>
              <w:jc w:val="center"/>
              <w:rPr>
                <w:b/>
              </w:rPr>
            </w:pPr>
            <w:r w:rsidRPr="006B48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4902A5F1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064F2C18" w14:textId="77777777" w:rsidR="00CA4548" w:rsidRPr="006B48FC" w:rsidRDefault="00CA4548" w:rsidP="00300A0F">
            <w:pPr>
              <w:pStyle w:val="TableParagraph"/>
              <w:spacing w:before="56"/>
              <w:rPr>
                <w:lang w:val="ru-RU"/>
              </w:rPr>
            </w:pPr>
            <w:r w:rsidRPr="006B48FC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265B36F6" w14:textId="1CAD7168" w:rsidR="00CA4548" w:rsidRPr="006B48FC" w:rsidRDefault="00CA4548" w:rsidP="00300A0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B48FC">
              <w:rPr>
                <w:i/>
                <w:lang w:val="ru-RU"/>
              </w:rPr>
              <w:br/>
            </w:r>
            <w:r w:rsidRPr="006B48FC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</w:t>
            </w:r>
            <w:r w:rsidR="00300A0F" w:rsidRPr="006B48FC">
              <w:rPr>
                <w:lang w:val="ru-RU"/>
              </w:rPr>
              <w:t xml:space="preserve">, </w:t>
            </w:r>
            <w:r w:rsidRPr="006B48FC">
              <w:rPr>
                <w:lang w:val="ru-RU"/>
              </w:rPr>
              <w:t xml:space="preserve">была оформлена с учетом композиционных и цветовых </w:t>
            </w:r>
            <w:r w:rsidR="00300A0F" w:rsidRPr="006B48FC">
              <w:rPr>
                <w:lang w:val="ru-RU"/>
              </w:rPr>
              <w:t>требований</w:t>
            </w:r>
            <w:r w:rsidRPr="006B48FC">
              <w:rPr>
                <w:lang w:val="ru-RU"/>
              </w:rPr>
              <w:t>. При изложении материала студент продемонстрировал грамотное владение терминологией, ответы на все вопросы были правильн</w:t>
            </w:r>
            <w:r w:rsidR="00300A0F" w:rsidRPr="006B48FC">
              <w:rPr>
                <w:lang w:val="ru-RU"/>
              </w:rPr>
              <w:t xml:space="preserve">ыми </w:t>
            </w:r>
            <w:r w:rsidRPr="006B48FC">
              <w:rPr>
                <w:lang w:val="ru-RU"/>
              </w:rPr>
              <w:t>и конкретными.</w:t>
            </w:r>
          </w:p>
        </w:tc>
        <w:tc>
          <w:tcPr>
            <w:tcW w:w="1984" w:type="dxa"/>
          </w:tcPr>
          <w:p w14:paraId="14585595" w14:textId="77777777" w:rsidR="00CA4548" w:rsidRPr="006B48FC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BD80348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5648E65E" w14:textId="77777777" w:rsidTr="00967916">
        <w:trPr>
          <w:trHeight w:val="283"/>
        </w:trPr>
        <w:tc>
          <w:tcPr>
            <w:tcW w:w="2410" w:type="dxa"/>
            <w:vMerge/>
          </w:tcPr>
          <w:p w14:paraId="05A4DEA7" w14:textId="77777777" w:rsidR="00CA4548" w:rsidRPr="006B48FC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0FE66D1" w14:textId="44E46C10" w:rsidR="00CA4548" w:rsidRPr="006B48FC" w:rsidRDefault="00CA4548" w:rsidP="00300A0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B48FC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</w:t>
            </w:r>
            <w:r w:rsidR="00CA67C9" w:rsidRPr="006B48FC">
              <w:rPr>
                <w:lang w:val="ru-RU"/>
              </w:rPr>
              <w:t>.</w:t>
            </w:r>
            <w:r w:rsidRPr="006B48FC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5ABB119A" w14:textId="77777777" w:rsidR="00CA4548" w:rsidRPr="006B48FC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59F2B31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452A550E" w14:textId="77777777" w:rsidTr="00967916">
        <w:trPr>
          <w:trHeight w:val="283"/>
        </w:trPr>
        <w:tc>
          <w:tcPr>
            <w:tcW w:w="2410" w:type="dxa"/>
            <w:vMerge/>
          </w:tcPr>
          <w:p w14:paraId="45BA8FBF" w14:textId="77777777" w:rsidR="00CA4548" w:rsidRPr="006B48FC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12965EF" w14:textId="77777777" w:rsidR="00CA4548" w:rsidRPr="006B48FC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B48FC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 Презентация была оформлена небрежно, иллюстрации не отражали текстовый контент слайдов.</w:t>
            </w:r>
          </w:p>
          <w:p w14:paraId="4C38499B" w14:textId="77777777" w:rsidR="00CA4548" w:rsidRPr="006B48FC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66C9999" w14:textId="77777777" w:rsidR="00CA4548" w:rsidRPr="006B48FC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F4D57B4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6F79850F" w14:textId="77777777" w:rsidTr="00967916">
        <w:trPr>
          <w:trHeight w:val="283"/>
        </w:trPr>
        <w:tc>
          <w:tcPr>
            <w:tcW w:w="2410" w:type="dxa"/>
            <w:vMerge/>
          </w:tcPr>
          <w:p w14:paraId="040DCA90" w14:textId="77777777" w:rsidR="00CA4548" w:rsidRPr="006B48FC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020ACF0" w14:textId="77777777" w:rsidR="00CA4548" w:rsidRPr="006B48FC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48FC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209736A0" w14:textId="77777777" w:rsidR="00CA4548" w:rsidRPr="006B48FC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4175DE2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35ADE541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A4C4121" w14:textId="77777777" w:rsidR="00A22B45" w:rsidRPr="006B48FC" w:rsidRDefault="00A22B45" w:rsidP="00FC1ACA">
            <w:r w:rsidRPr="006B48FC">
              <w:lastRenderedPageBreak/>
              <w:t>Устная дискуссия</w:t>
            </w:r>
          </w:p>
        </w:tc>
        <w:tc>
          <w:tcPr>
            <w:tcW w:w="8080" w:type="dxa"/>
          </w:tcPr>
          <w:p w14:paraId="2A6B562C" w14:textId="77777777" w:rsidR="00A22B45" w:rsidRPr="006B48FC" w:rsidRDefault="00A22B45" w:rsidP="007F7CA3">
            <w:pPr>
              <w:jc w:val="both"/>
            </w:pPr>
            <w:r w:rsidRPr="006B48FC">
              <w:t xml:space="preserve">Обучающийся активно участвует в дискуссии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72D59EE3" w14:textId="77777777" w:rsidR="00A22B45" w:rsidRPr="006B48F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83D608E" w14:textId="77777777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15A977FD" w14:textId="77777777" w:rsidTr="00BC4789">
        <w:trPr>
          <w:trHeight w:val="327"/>
        </w:trPr>
        <w:tc>
          <w:tcPr>
            <w:tcW w:w="2410" w:type="dxa"/>
            <w:vMerge/>
          </w:tcPr>
          <w:p w14:paraId="6B40B4E5" w14:textId="77777777" w:rsidR="00A22B45" w:rsidRPr="006B48FC" w:rsidRDefault="00A22B45" w:rsidP="00FC1ACA"/>
        </w:tc>
        <w:tc>
          <w:tcPr>
            <w:tcW w:w="8080" w:type="dxa"/>
          </w:tcPr>
          <w:p w14:paraId="2C689D91" w14:textId="77777777" w:rsidR="00A22B45" w:rsidRPr="006B48FC" w:rsidRDefault="00A22B45" w:rsidP="00FC1ACA">
            <w:r w:rsidRPr="006B48FC">
              <w:t xml:space="preserve">Обучающийся участвует в дискуссии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1984" w:type="dxa"/>
          </w:tcPr>
          <w:p w14:paraId="44719E90" w14:textId="77777777" w:rsidR="00A22B45" w:rsidRPr="006B48F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5DCE0D0" w14:textId="77777777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6A5EC5C2" w14:textId="77777777" w:rsidTr="00BC4789">
        <w:trPr>
          <w:trHeight w:val="327"/>
        </w:trPr>
        <w:tc>
          <w:tcPr>
            <w:tcW w:w="2410" w:type="dxa"/>
            <w:vMerge/>
          </w:tcPr>
          <w:p w14:paraId="216CD205" w14:textId="77777777" w:rsidR="00A22B45" w:rsidRPr="006B48FC" w:rsidRDefault="00A22B45" w:rsidP="00FC1ACA"/>
        </w:tc>
        <w:tc>
          <w:tcPr>
            <w:tcW w:w="8080" w:type="dxa"/>
          </w:tcPr>
          <w:p w14:paraId="66C1CAA1" w14:textId="77777777" w:rsidR="00A22B45" w:rsidRPr="006B48FC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B48FC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раскрывает   суть в ответах и комментариях </w:t>
            </w:r>
          </w:p>
          <w:p w14:paraId="338760E6" w14:textId="77777777" w:rsidR="00A22B45" w:rsidRPr="006B48FC" w:rsidRDefault="00A22B45" w:rsidP="00FC1ACA"/>
        </w:tc>
        <w:tc>
          <w:tcPr>
            <w:tcW w:w="1984" w:type="dxa"/>
          </w:tcPr>
          <w:p w14:paraId="6B9D2C4C" w14:textId="77777777" w:rsidR="00A22B45" w:rsidRPr="006B48F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B94A29" w14:textId="77777777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3035FCCF" w14:textId="77777777" w:rsidTr="00BC4789">
        <w:trPr>
          <w:trHeight w:val="327"/>
        </w:trPr>
        <w:tc>
          <w:tcPr>
            <w:tcW w:w="2410" w:type="dxa"/>
            <w:vMerge/>
          </w:tcPr>
          <w:p w14:paraId="50D58C86" w14:textId="77777777" w:rsidR="00A22B45" w:rsidRPr="006B48FC" w:rsidRDefault="00A22B45" w:rsidP="00FC1ACA"/>
        </w:tc>
        <w:tc>
          <w:tcPr>
            <w:tcW w:w="8080" w:type="dxa"/>
          </w:tcPr>
          <w:p w14:paraId="2B7CE3D9" w14:textId="77777777" w:rsidR="00A22B45" w:rsidRPr="006B48FC" w:rsidRDefault="00A22B45" w:rsidP="007F7CA3">
            <w:r w:rsidRPr="006B48FC"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713DB646" w14:textId="77777777" w:rsidR="00A22B45" w:rsidRPr="006B48F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7868F57" w14:textId="77777777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223062E0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8B104A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54DDE67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759E3A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E7EFCB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FBB2EF5" w14:textId="77777777" w:rsidTr="002C4687">
        <w:tc>
          <w:tcPr>
            <w:tcW w:w="3261" w:type="dxa"/>
          </w:tcPr>
          <w:p w14:paraId="0A0BE877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05E1CB64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42446A9C" w14:textId="77777777" w:rsidR="00CA4548" w:rsidRPr="006B48FC" w:rsidRDefault="007F7CA3" w:rsidP="00CA4548">
            <w:pPr>
              <w:tabs>
                <w:tab w:val="left" w:pos="301"/>
              </w:tabs>
              <w:jc w:val="both"/>
            </w:pPr>
            <w:r w:rsidRPr="006B48FC">
              <w:t>Вопросы к зачету</w:t>
            </w:r>
          </w:p>
          <w:p w14:paraId="55BAADC0" w14:textId="1D08F538" w:rsidR="007F7CA3" w:rsidRPr="006B48FC" w:rsidRDefault="007F7CA3" w:rsidP="00CA4548">
            <w:pPr>
              <w:tabs>
                <w:tab w:val="left" w:pos="301"/>
              </w:tabs>
              <w:jc w:val="both"/>
            </w:pPr>
            <w:r w:rsidRPr="006B48FC">
              <w:t>1.</w:t>
            </w:r>
            <w:r w:rsidR="00300A0F" w:rsidRPr="006B48FC">
              <w:t xml:space="preserve"> Дать характеристику натуральным волокнам растительного происхождения</w:t>
            </w:r>
          </w:p>
          <w:p w14:paraId="75A878BC" w14:textId="313FA9DD" w:rsidR="007F7CA3" w:rsidRPr="006B48FC" w:rsidRDefault="007F7CA3" w:rsidP="00CA4548">
            <w:pPr>
              <w:tabs>
                <w:tab w:val="left" w:pos="301"/>
              </w:tabs>
              <w:jc w:val="both"/>
            </w:pPr>
            <w:r w:rsidRPr="006B48FC">
              <w:t>2.</w:t>
            </w:r>
            <w:r w:rsidR="00300A0F" w:rsidRPr="006B48FC">
              <w:t xml:space="preserve"> Описать свойства мериносовой шерсти.</w:t>
            </w:r>
          </w:p>
          <w:p w14:paraId="7BB437FD" w14:textId="4C9AAE4B" w:rsidR="00300A0F" w:rsidRPr="006B48FC" w:rsidRDefault="00300A0F" w:rsidP="00CA4548">
            <w:pPr>
              <w:tabs>
                <w:tab w:val="left" w:pos="301"/>
              </w:tabs>
              <w:jc w:val="both"/>
            </w:pPr>
            <w:r w:rsidRPr="006B48FC">
              <w:t>3. Описать свойства кашемира.</w:t>
            </w:r>
          </w:p>
          <w:p w14:paraId="3DA9266C" w14:textId="72644452" w:rsidR="00300A0F" w:rsidRPr="006B48FC" w:rsidRDefault="00300A0F" w:rsidP="00CA4548">
            <w:pPr>
              <w:tabs>
                <w:tab w:val="left" w:pos="301"/>
              </w:tabs>
              <w:jc w:val="both"/>
            </w:pPr>
            <w:r w:rsidRPr="006B48FC">
              <w:t>4. Что является параметрами волокон.</w:t>
            </w:r>
          </w:p>
          <w:p w14:paraId="28A48A76" w14:textId="0B9DF11B" w:rsidR="00300A0F" w:rsidRDefault="00300A0F" w:rsidP="00CA4548">
            <w:pPr>
              <w:tabs>
                <w:tab w:val="left" w:pos="301"/>
              </w:tabs>
              <w:jc w:val="both"/>
            </w:pPr>
            <w:r w:rsidRPr="006B48FC">
              <w:t>5. Механические свойства материалов, технологические свойства материалов, в чем отличие и т д</w:t>
            </w:r>
            <w:r>
              <w:t xml:space="preserve"> </w:t>
            </w:r>
          </w:p>
          <w:p w14:paraId="5B2CCA44" w14:textId="77777777" w:rsidR="007F7CA3" w:rsidRPr="00CA4548" w:rsidRDefault="007F7CA3" w:rsidP="00CA4548">
            <w:pPr>
              <w:tabs>
                <w:tab w:val="left" w:pos="301"/>
              </w:tabs>
              <w:jc w:val="both"/>
            </w:pPr>
          </w:p>
          <w:p w14:paraId="60588A36" w14:textId="77777777" w:rsidR="002C4687" w:rsidRPr="00CA4548" w:rsidRDefault="002C4687" w:rsidP="0009260A">
            <w:pPr>
              <w:jc w:val="both"/>
            </w:pPr>
          </w:p>
        </w:tc>
      </w:tr>
    </w:tbl>
    <w:p w14:paraId="0B0531B7" w14:textId="4B6093B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8F6CF22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151029C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BDDFF4C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E9804A4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E50144D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F75371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ECF9BB7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D9588F5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CB3F1C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E04F9" w:rsidRPr="00314BCA" w14:paraId="1E57C13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12784BF" w14:textId="77777777" w:rsidR="00CE04F9" w:rsidRPr="00E87ABA" w:rsidRDefault="00CE04F9" w:rsidP="00FC1ACA">
            <w:r>
              <w:t xml:space="preserve">Зачет </w:t>
            </w:r>
          </w:p>
          <w:p w14:paraId="541C64C2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4FFB63C4" w14:textId="564B2CF7" w:rsidR="00CE04F9" w:rsidRPr="004D328F" w:rsidRDefault="00CE04F9" w:rsidP="00455649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7A2F46D1" w14:textId="77777777" w:rsidR="00CE04F9" w:rsidRPr="004D328F" w:rsidRDefault="00CE04F9" w:rsidP="0045564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4D328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2BCC05B" w14:textId="77777777" w:rsidR="00CE04F9" w:rsidRPr="008F6748" w:rsidRDefault="00CE04F9" w:rsidP="004556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E2C236D" w14:textId="77777777" w:rsidR="00CE04F9" w:rsidRPr="0082635B" w:rsidRDefault="00CE04F9" w:rsidP="00455649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CE04F9" w:rsidRPr="00314BCA" w14:paraId="652CB8B1" w14:textId="77777777" w:rsidTr="00073075">
        <w:trPr>
          <w:trHeight w:val="283"/>
        </w:trPr>
        <w:tc>
          <w:tcPr>
            <w:tcW w:w="3828" w:type="dxa"/>
            <w:vMerge/>
          </w:tcPr>
          <w:p w14:paraId="279B9FA4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F858373" w14:textId="77777777" w:rsidR="00CE04F9" w:rsidRPr="004D328F" w:rsidRDefault="00CE04F9" w:rsidP="0045564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4D328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0108FFE" w14:textId="77777777" w:rsidR="00CE04F9" w:rsidRPr="008F6748" w:rsidRDefault="00CE04F9" w:rsidP="004556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70EC78" w14:textId="77777777" w:rsidR="00CE04F9" w:rsidRPr="0082635B" w:rsidRDefault="00CE04F9" w:rsidP="00455649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7FB65D4D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2264E9C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2A25F0E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A25989F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4617407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F5CBAE4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37AA056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265BF1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D8282DF" w14:textId="77777777" w:rsidTr="00FC1ACA">
        <w:trPr>
          <w:trHeight w:val="286"/>
        </w:trPr>
        <w:tc>
          <w:tcPr>
            <w:tcW w:w="3686" w:type="dxa"/>
          </w:tcPr>
          <w:p w14:paraId="09AD2F1A" w14:textId="45376144" w:rsidR="00154655" w:rsidRPr="008448CC" w:rsidRDefault="00154655" w:rsidP="00300A0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53F4A3E7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B40BC3E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79DA3F1A" w14:textId="77777777" w:rsidTr="00FC1ACA">
        <w:trPr>
          <w:trHeight w:val="286"/>
        </w:trPr>
        <w:tc>
          <w:tcPr>
            <w:tcW w:w="3686" w:type="dxa"/>
          </w:tcPr>
          <w:p w14:paraId="3136FC08" w14:textId="77777777" w:rsidR="006C6DF4" w:rsidRPr="004D328F" w:rsidRDefault="006C6DF4" w:rsidP="00CA4548">
            <w:pPr>
              <w:rPr>
                <w:bCs/>
              </w:rPr>
            </w:pPr>
            <w:r w:rsidRPr="004D328F">
              <w:rPr>
                <w:bCs/>
              </w:rPr>
              <w:t xml:space="preserve">- </w:t>
            </w:r>
            <w:r w:rsidR="00CA4548" w:rsidRPr="004D328F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256F79BA" w14:textId="77777777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09D9E9A" w14:textId="77777777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70F0ADD0" w14:textId="77777777" w:rsidTr="00FC1ACA">
        <w:trPr>
          <w:trHeight w:val="286"/>
        </w:trPr>
        <w:tc>
          <w:tcPr>
            <w:tcW w:w="3686" w:type="dxa"/>
          </w:tcPr>
          <w:p w14:paraId="75F9A050" w14:textId="77777777" w:rsidR="00154655" w:rsidRPr="004D328F" w:rsidRDefault="00154655" w:rsidP="00CA4548">
            <w:pPr>
              <w:rPr>
                <w:bCs/>
              </w:rPr>
            </w:pPr>
            <w:r w:rsidRPr="004D328F">
              <w:rPr>
                <w:bCs/>
              </w:rPr>
              <w:t xml:space="preserve"> </w:t>
            </w:r>
            <w:r w:rsidR="00CA4548" w:rsidRPr="004D328F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4880AFC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21A2B01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6B74B8E" w14:textId="77777777" w:rsidTr="00FC1ACA">
        <w:trPr>
          <w:trHeight w:val="286"/>
        </w:trPr>
        <w:tc>
          <w:tcPr>
            <w:tcW w:w="3686" w:type="dxa"/>
          </w:tcPr>
          <w:p w14:paraId="5C48E67E" w14:textId="77777777" w:rsidR="00154655" w:rsidRPr="004D328F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3BF5932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ECDC2D0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BADBE6B" w14:textId="77777777" w:rsidTr="005D388C">
        <w:tc>
          <w:tcPr>
            <w:tcW w:w="3686" w:type="dxa"/>
          </w:tcPr>
          <w:p w14:paraId="40DA3D95" w14:textId="77777777" w:rsidR="0043086E" w:rsidRPr="004D328F" w:rsidRDefault="0043086E" w:rsidP="005459AF">
            <w:pPr>
              <w:rPr>
                <w:bCs/>
                <w:iCs/>
              </w:rPr>
            </w:pPr>
            <w:r w:rsidRPr="004D328F">
              <w:rPr>
                <w:bCs/>
                <w:iCs/>
              </w:rPr>
              <w:t xml:space="preserve">Промежуточная аттестация </w:t>
            </w:r>
          </w:p>
          <w:p w14:paraId="0F796369" w14:textId="77777777" w:rsidR="0043086E" w:rsidRPr="004D328F" w:rsidRDefault="0043086E" w:rsidP="00CE04F9">
            <w:pPr>
              <w:rPr>
                <w:bCs/>
              </w:rPr>
            </w:pPr>
            <w:r w:rsidRPr="004D328F">
              <w:rPr>
                <w:bCs/>
              </w:rPr>
              <w:t>(</w:t>
            </w:r>
            <w:r w:rsidR="00CE04F9" w:rsidRPr="004D328F">
              <w:rPr>
                <w:bCs/>
              </w:rPr>
              <w:t>зачет</w:t>
            </w:r>
            <w:r w:rsidRPr="004D328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EE7644C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DFF9771" w14:textId="77777777" w:rsidR="0043086E" w:rsidRPr="00A22B45" w:rsidRDefault="00CE04F9" w:rsidP="00DD5543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161B01A" w14:textId="77777777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1B30B8D6" w14:textId="77777777" w:rsidTr="005D388C">
        <w:tc>
          <w:tcPr>
            <w:tcW w:w="3686" w:type="dxa"/>
          </w:tcPr>
          <w:p w14:paraId="536EFB11" w14:textId="77777777" w:rsidR="0043086E" w:rsidRPr="00E87ABA" w:rsidRDefault="0043086E" w:rsidP="00CE04F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CE04F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3A2A01A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0E4F8F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372FA2C3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983F572" w14:textId="77777777" w:rsidR="00FF102D" w:rsidRPr="004D328F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D328F">
        <w:rPr>
          <w:sz w:val="24"/>
          <w:szCs w:val="24"/>
        </w:rPr>
        <w:t>следующих образовательных технологий:</w:t>
      </w:r>
    </w:p>
    <w:p w14:paraId="166BF1C1" w14:textId="77777777" w:rsidR="00FF102D" w:rsidRPr="004D328F" w:rsidRDefault="00FF102D" w:rsidP="00A64694">
      <w:pPr>
        <w:pStyle w:val="af0"/>
        <w:numPr>
          <w:ilvl w:val="2"/>
          <w:numId w:val="10"/>
        </w:numPr>
        <w:jc w:val="both"/>
      </w:pPr>
      <w:r w:rsidRPr="004D328F">
        <w:rPr>
          <w:sz w:val="24"/>
          <w:szCs w:val="24"/>
        </w:rPr>
        <w:t>проблемная лекция;</w:t>
      </w:r>
    </w:p>
    <w:p w14:paraId="46263CB3" w14:textId="77777777" w:rsidR="00FF102D" w:rsidRPr="004D328F" w:rsidRDefault="00FF102D" w:rsidP="00A64694">
      <w:pPr>
        <w:pStyle w:val="af0"/>
        <w:numPr>
          <w:ilvl w:val="2"/>
          <w:numId w:val="10"/>
        </w:numPr>
        <w:jc w:val="both"/>
      </w:pPr>
      <w:r w:rsidRPr="004D328F">
        <w:rPr>
          <w:sz w:val="24"/>
          <w:szCs w:val="24"/>
        </w:rPr>
        <w:t>проектная деятельность;</w:t>
      </w:r>
    </w:p>
    <w:p w14:paraId="43F372B9" w14:textId="77777777" w:rsidR="00FD4A53" w:rsidRPr="004D328F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D328F">
        <w:rPr>
          <w:sz w:val="24"/>
          <w:szCs w:val="24"/>
        </w:rPr>
        <w:t>групповы</w:t>
      </w:r>
      <w:r w:rsidR="00575E24" w:rsidRPr="004D328F">
        <w:rPr>
          <w:sz w:val="24"/>
          <w:szCs w:val="24"/>
        </w:rPr>
        <w:t xml:space="preserve">е </w:t>
      </w:r>
      <w:r w:rsidRPr="004D328F">
        <w:rPr>
          <w:sz w:val="24"/>
          <w:szCs w:val="24"/>
        </w:rPr>
        <w:t>дискусси</w:t>
      </w:r>
      <w:r w:rsidR="00575E24" w:rsidRPr="004D328F">
        <w:rPr>
          <w:sz w:val="24"/>
          <w:szCs w:val="24"/>
        </w:rPr>
        <w:t>и</w:t>
      </w:r>
      <w:r w:rsidRPr="004D328F">
        <w:rPr>
          <w:sz w:val="24"/>
          <w:szCs w:val="24"/>
        </w:rPr>
        <w:t>;</w:t>
      </w:r>
    </w:p>
    <w:p w14:paraId="6D84F8EC" w14:textId="77777777" w:rsidR="00FD4A53" w:rsidRPr="004D328F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D328F">
        <w:rPr>
          <w:sz w:val="24"/>
          <w:szCs w:val="24"/>
        </w:rPr>
        <w:t>преподавание дисциплин</w:t>
      </w:r>
      <w:r w:rsidR="00575E24" w:rsidRPr="004D328F">
        <w:rPr>
          <w:sz w:val="24"/>
          <w:szCs w:val="24"/>
        </w:rPr>
        <w:t>ы</w:t>
      </w:r>
      <w:r w:rsidRPr="004D328F">
        <w:rPr>
          <w:sz w:val="24"/>
          <w:szCs w:val="24"/>
        </w:rPr>
        <w:t xml:space="preserve"> на основе результатов научных исследований</w:t>
      </w:r>
    </w:p>
    <w:p w14:paraId="214E6E25" w14:textId="77777777" w:rsidR="00FF102D" w:rsidRPr="004D328F" w:rsidRDefault="00FF102D" w:rsidP="00A64694">
      <w:pPr>
        <w:pStyle w:val="af0"/>
        <w:numPr>
          <w:ilvl w:val="2"/>
          <w:numId w:val="10"/>
        </w:numPr>
        <w:jc w:val="both"/>
      </w:pPr>
      <w:r w:rsidRPr="004D328F">
        <w:rPr>
          <w:sz w:val="24"/>
          <w:szCs w:val="24"/>
        </w:rPr>
        <w:t>поиск и обработка информации с использованием сети Интернет;</w:t>
      </w:r>
    </w:p>
    <w:p w14:paraId="58E45762" w14:textId="77777777" w:rsidR="00453DD7" w:rsidRPr="004D328F" w:rsidRDefault="00453DD7" w:rsidP="00A64694">
      <w:pPr>
        <w:pStyle w:val="af0"/>
        <w:numPr>
          <w:ilvl w:val="2"/>
          <w:numId w:val="10"/>
        </w:numPr>
        <w:jc w:val="both"/>
      </w:pPr>
      <w:r w:rsidRPr="004D328F">
        <w:rPr>
          <w:sz w:val="24"/>
          <w:szCs w:val="24"/>
        </w:rPr>
        <w:t>дистанционные</w:t>
      </w:r>
      <w:r w:rsidR="002811EB" w:rsidRPr="004D328F">
        <w:rPr>
          <w:sz w:val="24"/>
          <w:szCs w:val="24"/>
        </w:rPr>
        <w:t xml:space="preserve"> образовательные технологии</w:t>
      </w:r>
      <w:r w:rsidR="000C6AAE" w:rsidRPr="004D328F">
        <w:rPr>
          <w:sz w:val="24"/>
          <w:szCs w:val="24"/>
        </w:rPr>
        <w:t>;</w:t>
      </w:r>
    </w:p>
    <w:p w14:paraId="4AF9318D" w14:textId="77777777" w:rsidR="00633506" w:rsidRPr="004D328F" w:rsidRDefault="00FF102D" w:rsidP="00A64694">
      <w:pPr>
        <w:pStyle w:val="af0"/>
        <w:numPr>
          <w:ilvl w:val="2"/>
          <w:numId w:val="10"/>
        </w:numPr>
        <w:jc w:val="both"/>
      </w:pPr>
      <w:r w:rsidRPr="004D328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D328F">
        <w:rPr>
          <w:sz w:val="24"/>
          <w:szCs w:val="24"/>
        </w:rPr>
        <w:t>;</w:t>
      </w:r>
    </w:p>
    <w:p w14:paraId="54EEDE17" w14:textId="77777777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6ACAF976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D10D4C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79F7BF99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07E4A1E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77EE2C59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7284F2B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071C96A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848A21B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57F9AEF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B679458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FB2E5C9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1D262690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требованиями ФГОС ВО.</w:t>
      </w:r>
    </w:p>
    <w:p w14:paraId="5BA23448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8BCA36A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3E62C5DE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7D623F9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D2EFB1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6941199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E4DB7E0" w14:textId="1992E6BF" w:rsidR="00F71998" w:rsidRPr="00AA50CC" w:rsidRDefault="00F71998" w:rsidP="007925C1">
            <w:pPr>
              <w:jc w:val="center"/>
              <w:rPr>
                <w:highlight w:val="yellow"/>
              </w:rPr>
            </w:pPr>
            <w:r w:rsidRPr="007925C1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7925C1" w:rsidRPr="007925C1">
              <w:rPr>
                <w:rFonts w:eastAsia="Calibri"/>
                <w:b/>
                <w:sz w:val="24"/>
                <w:szCs w:val="24"/>
                <w:lang w:eastAsia="en-US"/>
              </w:rPr>
              <w:t>Садовническая</w:t>
            </w:r>
            <w:r w:rsidRPr="007925C1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7925C1" w:rsidRPr="007925C1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  <w:r w:rsidRPr="007925C1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575E24" w:rsidRPr="007925C1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7925C1" w:rsidRPr="007925C1">
              <w:rPr>
                <w:rFonts w:eastAsia="Calibri"/>
                <w:b/>
                <w:sz w:val="24"/>
                <w:szCs w:val="24"/>
                <w:lang w:eastAsia="en-US"/>
              </w:rPr>
              <w:t>562</w:t>
            </w:r>
          </w:p>
        </w:tc>
      </w:tr>
      <w:tr w:rsidR="00574A34" w:rsidRPr="0021251B" w14:paraId="1D3AA3B5" w14:textId="77777777" w:rsidTr="00497306">
        <w:tc>
          <w:tcPr>
            <w:tcW w:w="4786" w:type="dxa"/>
          </w:tcPr>
          <w:p w14:paraId="6973F2EC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203B277F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1866EBDC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F731DA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3E457B7D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0A9F52DD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0D71727E" w14:textId="77777777" w:rsidTr="00497306">
        <w:tc>
          <w:tcPr>
            <w:tcW w:w="4786" w:type="dxa"/>
          </w:tcPr>
          <w:p w14:paraId="6DA70BCD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3C7CA864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1554D3FB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254FAE1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41297A81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6F4D8EF0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74A34" w:rsidRPr="0021251B" w14:paraId="6942A5C2" w14:textId="77777777" w:rsidTr="00497306">
        <w:tc>
          <w:tcPr>
            <w:tcW w:w="4786" w:type="dxa"/>
          </w:tcPr>
          <w:p w14:paraId="5442156D" w14:textId="77777777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63CE5A5" w14:textId="77777777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49A59F90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CDDF3DF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9E1772C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325DA5E8" w14:textId="77777777" w:rsidTr="00497306">
        <w:tc>
          <w:tcPr>
            <w:tcW w:w="4786" w:type="dxa"/>
          </w:tcPr>
          <w:p w14:paraId="71E72336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4B3ECEE5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4393FFD5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FCA63A6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DB27D83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5385E853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1CF7CDB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32E9AE8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F99F8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C6AEC4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28673D0" w14:textId="77777777" w:rsidTr="00497306">
        <w:tc>
          <w:tcPr>
            <w:tcW w:w="2836" w:type="dxa"/>
            <w:vMerge w:val="restart"/>
          </w:tcPr>
          <w:p w14:paraId="699ACDF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72DCBF0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камера,</w:t>
            </w:r>
          </w:p>
          <w:p w14:paraId="1998FC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D18EB1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FFFB71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0207A4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8FFA5C0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lastRenderedPageBreak/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3606E110" w14:textId="77777777" w:rsidTr="00497306">
        <w:tc>
          <w:tcPr>
            <w:tcW w:w="2836" w:type="dxa"/>
            <w:vMerge/>
          </w:tcPr>
          <w:p w14:paraId="2B15F43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45B89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1C6786F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56BE5C4" w14:textId="77777777" w:rsidTr="00497306">
        <w:tc>
          <w:tcPr>
            <w:tcW w:w="2836" w:type="dxa"/>
            <w:vMerge/>
          </w:tcPr>
          <w:p w14:paraId="40F4F92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06616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CD43E6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C822024" w14:textId="77777777" w:rsidTr="00497306">
        <w:tc>
          <w:tcPr>
            <w:tcW w:w="2836" w:type="dxa"/>
            <w:vMerge/>
          </w:tcPr>
          <w:p w14:paraId="075A67F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527D4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219D599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6DDD5B75" w14:textId="77777777" w:rsidTr="00497306">
        <w:tc>
          <w:tcPr>
            <w:tcW w:w="2836" w:type="dxa"/>
            <w:vMerge/>
          </w:tcPr>
          <w:p w14:paraId="1717C05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53AE3D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F424EF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27ACCF4" w14:textId="77777777" w:rsidTr="00497306">
        <w:tc>
          <w:tcPr>
            <w:tcW w:w="2836" w:type="dxa"/>
            <w:vMerge/>
          </w:tcPr>
          <w:p w14:paraId="600A9B0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E946D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D4E5E0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3C1550E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18CDAAD4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51F49A1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C586B52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1A0DB8" w14:textId="77777777" w:rsidR="007F3D0E" w:rsidRPr="004D328F" w:rsidRDefault="007F3D0E" w:rsidP="00B3400A">
      <w:pPr>
        <w:pStyle w:val="1"/>
      </w:pPr>
      <w:r w:rsidRPr="004D328F">
        <w:lastRenderedPageBreak/>
        <w:t xml:space="preserve">УЧЕБНО-МЕТОДИЧЕСКОЕ И ИНФОРМАЦИОННОЕ ОБЕСПЕЧЕНИЕ </w:t>
      </w:r>
      <w:r w:rsidR="009B4BCD" w:rsidRPr="004D328F">
        <w:t>УЧЕБНОЙ ДИСЦИПЛИНЫ/</w:t>
      </w:r>
      <w:r w:rsidR="0000484B" w:rsidRPr="004D328F">
        <w:t xml:space="preserve">УЧЕБНОГО </w:t>
      </w:r>
      <w:r w:rsidR="009B4BCD" w:rsidRPr="004D328F">
        <w:t>МОДУЛЯ</w:t>
      </w:r>
    </w:p>
    <w:p w14:paraId="2D8D1905" w14:textId="77777777" w:rsidR="00145166" w:rsidRPr="004D328F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D328F" w14:paraId="384837CF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05B21B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8E6EC2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3BBDC1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EB4E36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2430D3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720C3C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Год</w:t>
            </w:r>
          </w:p>
          <w:p w14:paraId="764C1DC1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11E6BA6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>Адрес сайта ЭБС</w:t>
            </w:r>
          </w:p>
          <w:p w14:paraId="6714A6EE" w14:textId="77777777" w:rsidR="00145166" w:rsidRPr="004D32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328F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D328F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E54DA52" w14:textId="77777777" w:rsidR="00145166" w:rsidRPr="004D328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328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D328F" w14:paraId="047E04C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91C6A2" w14:textId="77777777" w:rsidR="00F71998" w:rsidRPr="004D328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4D328F" w14:paraId="5E1EAAC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8AFF0A" w14:textId="77777777" w:rsidR="00145166" w:rsidRPr="004D32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72947" w14:textId="5E60A693" w:rsidR="00145166" w:rsidRPr="004D328F" w:rsidRDefault="007C27B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Бузов Б.А., Алыменкова Н.Д.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A7725F" w14:textId="1290D3F5" w:rsidR="00145166" w:rsidRPr="004D328F" w:rsidRDefault="00145166" w:rsidP="007C27B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О</w:t>
            </w:r>
            <w:r w:rsidR="007C27B9" w:rsidRPr="004D328F">
              <w:rPr>
                <w:i/>
                <w:lang w:eastAsia="ar-SA"/>
              </w:rPr>
              <w:t>Материаловедение в производстве изделий легкой промышленности (швейное призводство) Под редакцией д-ра техн. Наук, профессора Б. А. Бузова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DB5770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654FB" w14:textId="31E9FB59" w:rsidR="00145166" w:rsidRPr="004D328F" w:rsidRDefault="00145166" w:rsidP="007C27B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 xml:space="preserve">М.: </w:t>
            </w:r>
            <w:r w:rsidR="007C27B9" w:rsidRPr="004D328F">
              <w:rPr>
                <w:i/>
                <w:color w:val="000000"/>
                <w:lang w:eastAsia="ar-SA"/>
              </w:rPr>
              <w:t>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6ED3D" w14:textId="0B5165EF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20</w:t>
            </w:r>
            <w:r w:rsidR="007C27B9" w:rsidRPr="004D328F">
              <w:rPr>
                <w:i/>
                <w:lang w:eastAsia="ar-SA"/>
              </w:rPr>
              <w:t>08 г</w:t>
            </w:r>
          </w:p>
          <w:p w14:paraId="2627FEA6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0F6B3" w14:textId="77777777" w:rsidR="00145166" w:rsidRPr="004D328F" w:rsidRDefault="000D161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145166" w:rsidRPr="004D328F">
                <w:rPr>
                  <w:rStyle w:val="af3"/>
                </w:rPr>
                <w:t>https://new.znanium.com/catalog/document/</w:t>
              </w:r>
              <w:r w:rsidR="00145166" w:rsidRPr="004D328F">
                <w:rPr>
                  <w:rStyle w:val="af3"/>
                  <w:lang w:val="en-US"/>
                </w:rPr>
                <w:t>p</w:t>
              </w:r>
              <w:r w:rsidR="00145166" w:rsidRPr="004D328F">
                <w:rPr>
                  <w:rStyle w:val="af3"/>
                </w:rPr>
                <w:t>id=277366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2D69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100</w:t>
            </w:r>
          </w:p>
          <w:p w14:paraId="2C0BDCB4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4D328F" w14:paraId="19EC29D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A4F69" w14:textId="77777777" w:rsidR="00145166" w:rsidRPr="004D328F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15550C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 xml:space="preserve">Соловьев Б. А., Мешков А. А., Мусатов Б.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C8867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B97F21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4EF92B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М.: НИЦ ИНФРА-М</w:t>
            </w:r>
            <w:r w:rsidRPr="004D328F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9BAD6" w14:textId="77777777" w:rsidR="000C4FC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2009, </w:t>
            </w:r>
          </w:p>
          <w:p w14:paraId="1441AA3E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включая </w:t>
            </w:r>
            <w:r w:rsidR="000C4FC6" w:rsidRPr="004D328F">
              <w:rPr>
                <w:i/>
                <w:lang w:eastAsia="ar-SA"/>
              </w:rPr>
              <w:t xml:space="preserve">годы </w:t>
            </w:r>
            <w:r w:rsidR="00AD7E62" w:rsidRPr="004D328F">
              <w:rPr>
                <w:i/>
                <w:lang w:eastAsia="ar-SA"/>
              </w:rPr>
              <w:t>более ранних</w:t>
            </w:r>
            <w:r w:rsidR="000C4FC6" w:rsidRPr="004D328F">
              <w:rPr>
                <w:i/>
                <w:lang w:eastAsia="ar-SA"/>
              </w:rPr>
              <w:t xml:space="preserve"> </w:t>
            </w:r>
            <w:r w:rsidRPr="004D328F">
              <w:rPr>
                <w:i/>
                <w:lang w:eastAsia="ar-SA"/>
              </w:rPr>
              <w:t>издани</w:t>
            </w:r>
            <w:r w:rsidR="000C4FC6" w:rsidRPr="004D328F">
              <w:rPr>
                <w:i/>
                <w:lang w:eastAsia="ar-SA"/>
              </w:rPr>
              <w:t>й</w:t>
            </w:r>
          </w:p>
          <w:p w14:paraId="362CC1CC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38E91" w14:textId="77777777" w:rsidR="00145166" w:rsidRPr="004D328F" w:rsidRDefault="000D161F" w:rsidP="00314897">
            <w:pPr>
              <w:suppressAutoHyphens/>
              <w:spacing w:line="100" w:lineRule="atLeast"/>
            </w:pPr>
            <w:hyperlink r:id="rId17" w:history="1">
              <w:r w:rsidR="00145166" w:rsidRPr="004D328F">
                <w:rPr>
                  <w:rStyle w:val="af3"/>
                  <w:lang w:val="en-US"/>
                </w:rPr>
                <w:t>https</w:t>
              </w:r>
              <w:r w:rsidR="00145166" w:rsidRPr="004D328F">
                <w:rPr>
                  <w:rStyle w:val="af3"/>
                </w:rPr>
                <w:t>://</w:t>
              </w:r>
              <w:r w:rsidR="00145166" w:rsidRPr="004D328F">
                <w:rPr>
                  <w:rStyle w:val="af3"/>
                  <w:lang w:val="en-US"/>
                </w:rPr>
                <w:t>new</w:t>
              </w:r>
              <w:r w:rsidR="00145166" w:rsidRPr="004D328F">
                <w:rPr>
                  <w:rStyle w:val="af3"/>
                </w:rPr>
                <w:t>.</w:t>
              </w:r>
              <w:r w:rsidR="00145166" w:rsidRPr="004D328F">
                <w:rPr>
                  <w:rStyle w:val="af3"/>
                  <w:lang w:val="en-US"/>
                </w:rPr>
                <w:t>znanium</w:t>
              </w:r>
              <w:r w:rsidR="00145166" w:rsidRPr="004D328F">
                <w:rPr>
                  <w:rStyle w:val="af3"/>
                </w:rPr>
                <w:t>.</w:t>
              </w:r>
              <w:r w:rsidR="00145166" w:rsidRPr="004D328F">
                <w:rPr>
                  <w:rStyle w:val="af3"/>
                  <w:lang w:val="en-US"/>
                </w:rPr>
                <w:t>com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catalog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document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pid</w:t>
              </w:r>
              <w:r w:rsidR="00145166" w:rsidRPr="004D328F">
                <w:rPr>
                  <w:rStyle w:val="af3"/>
                </w:rPr>
                <w:t>=123159</w:t>
              </w:r>
            </w:hyperlink>
          </w:p>
          <w:p w14:paraId="7F513A3F" w14:textId="77777777" w:rsidR="00145166" w:rsidRPr="004D328F" w:rsidRDefault="000D161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145166" w:rsidRPr="004D328F">
                <w:rPr>
                  <w:rStyle w:val="af3"/>
                  <w:lang w:val="en-US"/>
                </w:rPr>
                <w:t>https</w:t>
              </w:r>
              <w:r w:rsidR="00145166" w:rsidRPr="004D328F">
                <w:rPr>
                  <w:rStyle w:val="af3"/>
                </w:rPr>
                <w:t>://</w:t>
              </w:r>
              <w:r w:rsidR="00145166" w:rsidRPr="004D328F">
                <w:rPr>
                  <w:rStyle w:val="af3"/>
                  <w:lang w:val="en-US"/>
                </w:rPr>
                <w:t>new</w:t>
              </w:r>
              <w:r w:rsidR="00145166" w:rsidRPr="004D328F">
                <w:rPr>
                  <w:rStyle w:val="af3"/>
                </w:rPr>
                <w:t>.</w:t>
              </w:r>
              <w:r w:rsidR="00145166" w:rsidRPr="004D328F">
                <w:rPr>
                  <w:rStyle w:val="af3"/>
                  <w:lang w:val="en-US"/>
                </w:rPr>
                <w:t>znanium</w:t>
              </w:r>
              <w:r w:rsidR="00145166" w:rsidRPr="004D328F">
                <w:rPr>
                  <w:rStyle w:val="af3"/>
                </w:rPr>
                <w:t>.</w:t>
              </w:r>
              <w:r w:rsidR="00145166" w:rsidRPr="004D328F">
                <w:rPr>
                  <w:rStyle w:val="af3"/>
                  <w:lang w:val="en-US"/>
                </w:rPr>
                <w:t>com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catalog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document</w:t>
              </w:r>
              <w:r w:rsidR="00145166" w:rsidRPr="004D328F">
                <w:rPr>
                  <w:rStyle w:val="af3"/>
                </w:rPr>
                <w:t>/</w:t>
              </w:r>
              <w:r w:rsidR="00145166" w:rsidRPr="004D328F">
                <w:rPr>
                  <w:rStyle w:val="af3"/>
                  <w:lang w:val="en-US"/>
                </w:rPr>
                <w:t>pid</w:t>
              </w:r>
              <w:r w:rsidR="00145166" w:rsidRPr="004D328F">
                <w:rPr>
                  <w:rStyle w:val="af3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4808A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44</w:t>
            </w:r>
          </w:p>
          <w:p w14:paraId="7B341F7F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9A94486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DB6860D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E414B22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4D328F" w14:paraId="0232D01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0E4326" w14:textId="77777777" w:rsidR="00F71998" w:rsidRPr="004D328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D328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4D328F" w14:paraId="5795FF7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64C5AF" w14:textId="77777777" w:rsidR="00145166" w:rsidRPr="004D32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328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00BC8B" w14:textId="5EC14896" w:rsidR="00145166" w:rsidRPr="004D328F" w:rsidRDefault="007C27B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Жихарев А.П., Краснов Б.Я., Петропавловский Д.Г.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DF589" w14:textId="0980CA51" w:rsidR="00145166" w:rsidRPr="004D328F" w:rsidRDefault="007C27B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Практикум по материаловедению в призводстве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18F32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F1F8B" w14:textId="0624F7CD" w:rsidR="00145166" w:rsidRPr="004D328F" w:rsidRDefault="00FC667E" w:rsidP="007C27B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М</w:t>
            </w:r>
            <w:r w:rsidR="00145166" w:rsidRPr="004D328F">
              <w:rPr>
                <w:i/>
                <w:lang w:eastAsia="ar-SA"/>
              </w:rPr>
              <w:t xml:space="preserve">: </w:t>
            </w:r>
            <w:r w:rsidR="007C27B9" w:rsidRPr="004D328F">
              <w:rPr>
                <w:i/>
                <w:lang w:eastAsia="ar-SA"/>
              </w:rPr>
              <w:t>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A020C" w14:textId="0C03BFB7" w:rsidR="00145166" w:rsidRPr="004D328F" w:rsidRDefault="007C27B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i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D4514" w14:textId="06DE7F5D" w:rsidR="00145166" w:rsidRPr="004D328F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C504" w14:textId="20C8C8E3" w:rsidR="00145166" w:rsidRPr="004D32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D328F" w:rsidRPr="004D328F" w14:paraId="6EE2959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E9FA3" w14:textId="0592F4BE" w:rsidR="004D328F" w:rsidRPr="004D328F" w:rsidRDefault="004D328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4D328F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EF872" w14:textId="7353F1B1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Белгородский В.С., Кирсанова Е.А., Мишаков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E0B26" w14:textId="766C184C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Инновации в материалах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E9390" w14:textId="2BED0556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FBE38" w14:textId="3EF2731B" w:rsidR="004D328F" w:rsidRPr="004D328F" w:rsidRDefault="004D328F" w:rsidP="007C27B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 xml:space="preserve">М.: РГУ им А.Н.Косыгина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1726A" w14:textId="7636BBDB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F20F3" w14:textId="77777777" w:rsidR="004D328F" w:rsidRPr="004D328F" w:rsidRDefault="004D328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FF52" w14:textId="77777777" w:rsidR="004D328F" w:rsidRPr="004D328F" w:rsidRDefault="004D328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4D328F" w14:paraId="74314F6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EE184" w14:textId="03E8A118" w:rsidR="00145166" w:rsidRPr="004D328F" w:rsidRDefault="004D328F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4E6DC8" w14:textId="3A7674A0" w:rsidR="00145166" w:rsidRPr="004D328F" w:rsidRDefault="007C27B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 xml:space="preserve">Шустов Ю.С.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6498D" w14:textId="553ED3C4" w:rsidR="00145166" w:rsidRPr="004D328F" w:rsidRDefault="007C27B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Основы Текстильного материаловедения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09364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35631" w14:textId="2B43ACE5" w:rsidR="00145166" w:rsidRPr="004D328F" w:rsidRDefault="00145166" w:rsidP="007C27B9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 xml:space="preserve">М.: </w:t>
            </w:r>
            <w:r w:rsidR="007C27B9" w:rsidRPr="004D328F">
              <w:rPr>
                <w:i/>
                <w:color w:val="000000"/>
                <w:lang w:eastAsia="ar-SA"/>
              </w:rPr>
              <w:t>ЬГТУ им А.Н. Косыгина ООО»Совьяж Бево»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E8119" w14:textId="39C85C96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20</w:t>
            </w:r>
            <w:r w:rsidR="007C27B9" w:rsidRPr="004D328F">
              <w:rPr>
                <w:i/>
                <w:color w:val="000000"/>
                <w:lang w:eastAsia="ar-SA"/>
              </w:rPr>
              <w:t>07</w:t>
            </w:r>
          </w:p>
          <w:p w14:paraId="4FAB7A1E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0078A92B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E890D" w14:textId="5694A834" w:rsidR="00145166" w:rsidRPr="004D32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7491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E70B088" w14:textId="16781FD2" w:rsidR="00145166" w:rsidRPr="004D32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4D328F" w14:paraId="3361C1B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C1433F" w14:textId="49FF3E05" w:rsidR="00145166" w:rsidRPr="004D328F" w:rsidRDefault="004D328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4D328F"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3D8D58" w14:textId="392A1A32" w:rsidR="00145166" w:rsidRPr="004D328F" w:rsidRDefault="007C27B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iCs/>
                <w:lang w:eastAsia="ar-SA"/>
              </w:rPr>
              <w:t>Уинфред Алдрич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9457CE" w14:textId="5296677C" w:rsidR="00145166" w:rsidRPr="004D328F" w:rsidRDefault="007C27B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328F">
              <w:rPr>
                <w:i/>
                <w:lang w:eastAsia="ar-SA"/>
              </w:rPr>
              <w:t>Секреты создания модной одежды: Материалы и конструирование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93CD3" w14:textId="44C07DB9" w:rsidR="00145166" w:rsidRPr="004D328F" w:rsidRDefault="007C27B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color w:val="000000"/>
                <w:lang w:eastAsia="ar-SA"/>
              </w:rPr>
              <w:t>Библиотека журнала «Ателье»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F2CF7" w14:textId="70914C15" w:rsidR="00145166" w:rsidRPr="004D328F" w:rsidRDefault="00145166" w:rsidP="007C27B9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D328F">
              <w:rPr>
                <w:i/>
                <w:lang w:eastAsia="ar-SA"/>
              </w:rPr>
              <w:t>М.:</w:t>
            </w:r>
            <w:r w:rsidR="007C27B9" w:rsidRPr="004D328F">
              <w:rPr>
                <w:i/>
                <w:lang w:eastAsia="ar-SA"/>
              </w:rPr>
              <w:t>Издательский дом «КОНЛИГА МЕДИА»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CD00E" w14:textId="31821113" w:rsidR="00145166" w:rsidRPr="004D328F" w:rsidRDefault="00145166" w:rsidP="007C27B9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i/>
                <w:iCs/>
                <w:lang w:eastAsia="ar-SA"/>
              </w:rPr>
              <w:t>201</w:t>
            </w:r>
            <w:r w:rsidR="007C27B9" w:rsidRPr="004D328F">
              <w:rPr>
                <w:i/>
                <w:iCs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67823" w14:textId="65D5D254" w:rsidR="00145166" w:rsidRPr="004D328F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BA265" w14:textId="2005B832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4D328F" w14:paraId="6009680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850D508" w14:textId="77777777" w:rsidR="00145166" w:rsidRPr="004D328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4D328F">
              <w:rPr>
                <w:bCs/>
                <w:lang w:eastAsia="en-US"/>
              </w:rPr>
              <w:t>1</w:t>
            </w:r>
            <w:r w:rsidR="005D249D" w:rsidRPr="004D328F">
              <w:rPr>
                <w:bCs/>
                <w:lang w:eastAsia="en-US"/>
              </w:rPr>
              <w:t>0</w:t>
            </w:r>
            <w:r w:rsidRPr="004D328F">
              <w:rPr>
                <w:bCs/>
                <w:lang w:eastAsia="en-US"/>
              </w:rPr>
              <w:t>.3 Методические материалы</w:t>
            </w:r>
            <w:r w:rsidRPr="004D328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4D328F" w14:paraId="35B974F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993E3" w14:textId="77777777" w:rsidR="00145166" w:rsidRPr="004D32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B4B27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Николаева Л.Н., 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EC8ED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Методические указания для проведения практических занятий по дисциплне «Маркетинг»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CED096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24F5F1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FBFB29" w14:textId="77777777" w:rsidR="00145166" w:rsidRPr="004D32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F4137" w14:textId="77777777" w:rsidR="00145166" w:rsidRPr="004D328F" w:rsidRDefault="000D161F" w:rsidP="00314897">
            <w:pPr>
              <w:suppressAutoHyphens/>
              <w:spacing w:line="100" w:lineRule="atLeast"/>
            </w:pPr>
            <w:hyperlink r:id="rId19" w:history="1">
              <w:r w:rsidR="00145166" w:rsidRPr="004D328F">
                <w:rPr>
                  <w:rStyle w:val="af3"/>
                </w:rPr>
                <w:t>https://new.znanium.com/catalog/document/pid=461461</w:t>
              </w:r>
            </w:hyperlink>
            <w:r w:rsidR="00145166" w:rsidRPr="004D328F">
              <w:t xml:space="preserve">; </w:t>
            </w:r>
          </w:p>
          <w:p w14:paraId="13D5B559" w14:textId="77777777" w:rsidR="00145166" w:rsidRPr="004D32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9ACD0F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5</w:t>
            </w:r>
          </w:p>
        </w:tc>
      </w:tr>
      <w:tr w:rsidR="004D328F" w:rsidRPr="004D328F" w14:paraId="6E1F97C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A051F" w14:textId="381544B5" w:rsidR="004D328F" w:rsidRPr="004D328F" w:rsidRDefault="004D328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34FBA" w14:textId="608DE5FE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Брезгина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667C3" w14:textId="78613238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Новинки в текстильных волокнах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791D5" w14:textId="340D5631" w:rsidR="004D328F" w:rsidRPr="004D328F" w:rsidRDefault="004D328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Информационно –методические 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E5E1B1" w14:textId="77777777" w:rsidR="004D328F" w:rsidRPr="004D328F" w:rsidRDefault="004D328F" w:rsidP="00E155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 </w:t>
            </w:r>
          </w:p>
          <w:p w14:paraId="05B28B19" w14:textId="1E1016B3" w:rsidR="004D328F" w:rsidRPr="004D328F" w:rsidRDefault="004D328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D328F">
              <w:rPr>
                <w:i/>
                <w:lang w:eastAsia="ar-SA"/>
              </w:rPr>
              <w:t>Екатиринбург: ПРЦ ППТиМП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EF515" w14:textId="3C336F8B" w:rsidR="004D328F" w:rsidRPr="004D328F" w:rsidRDefault="004D328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D328F">
              <w:rPr>
                <w:i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AD3B5C" w14:textId="77777777" w:rsidR="004D328F" w:rsidRPr="004D328F" w:rsidRDefault="004D328F" w:rsidP="00E155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05CE68B" w14:textId="1C4AFBDE" w:rsidR="004D328F" w:rsidRPr="004D328F" w:rsidRDefault="004D328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64EC" w14:textId="27CAE561" w:rsidR="004D328F" w:rsidRPr="004D328F" w:rsidRDefault="004D328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CE04F9" w14:paraId="50F28B3E" w14:textId="77777777" w:rsidTr="004D328F">
        <w:trPr>
          <w:trHeight w:val="10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0EE2FE" w14:textId="77777777" w:rsidR="00145166" w:rsidRPr="004D32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32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7168B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Ковалева М.Н.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98BE65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CF1BF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Методические </w:t>
            </w:r>
          </w:p>
          <w:p w14:paraId="48630A0C" w14:textId="77777777" w:rsidR="00145166" w:rsidRPr="004D328F" w:rsidRDefault="002F24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54A26" w14:textId="77777777" w:rsidR="001B17FB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 xml:space="preserve"> Утверждено на заседании кафедры протокол № 3</w:t>
            </w:r>
          </w:p>
          <w:p w14:paraId="067A5AD7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от 02.02.18</w:t>
            </w:r>
            <w:r w:rsidR="001B17FB" w:rsidRPr="004D328F">
              <w:rPr>
                <w:i/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BA514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F8A1DE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ЭИОС</w:t>
            </w:r>
          </w:p>
          <w:p w14:paraId="7B66A4ED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BD20BCA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B093E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328F">
              <w:rPr>
                <w:i/>
                <w:lang w:eastAsia="ar-SA"/>
              </w:rPr>
              <w:t>15</w:t>
            </w:r>
          </w:p>
          <w:p w14:paraId="0C3E6698" w14:textId="77777777" w:rsidR="00145166" w:rsidRPr="004D328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03D4A1F1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0F555AEB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88D9DF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BF22090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9194965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D81C9D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CE86E1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6460240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17F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BC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50B5D59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7DD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CB6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87FFA66" w14:textId="77777777" w:rsidR="00BC4789" w:rsidRDefault="000D161F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331F76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EB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F61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26F5925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848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0403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4073122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FB4C93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B575C1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7DCF5F6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B7D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98A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660DE8" w14:paraId="795FC8E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CC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400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988210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89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CCA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4D328F" w:rsidRPr="00660DE8" w14:paraId="1624183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3B1" w14:textId="77777777" w:rsidR="004D328F" w:rsidRDefault="004D328F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3F32" w14:textId="4260F6D1" w:rsidR="004D328F" w:rsidRPr="00A427C6" w:rsidRDefault="004D328F" w:rsidP="00BC4789">
            <w:pPr>
              <w:spacing w:line="276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A427C6">
              <w:rPr>
                <w:rFonts w:eastAsia="Times New Roman"/>
                <w:bCs/>
                <w:color w:val="5F6368"/>
                <w:sz w:val="24"/>
                <w:szCs w:val="24"/>
                <w:shd w:val="clear" w:color="auto" w:fill="FFFFFF"/>
                <w:lang w:val="en-US"/>
              </w:rPr>
              <w:t>FASHION CONSULTING GROUP</w:t>
            </w:r>
            <w:r w:rsidRPr="00A427C6">
              <w:rPr>
                <w:rFonts w:eastAsia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A21F9">
              <w:rPr>
                <w:rFonts w:eastAsia="Times New Roman"/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http://www.fashionconsulting.ru</w:t>
            </w:r>
          </w:p>
        </w:tc>
      </w:tr>
      <w:tr w:rsidR="004D328F" w:rsidRPr="00660DE8" w14:paraId="48A3FBB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30C" w14:textId="77777777" w:rsidR="004D328F" w:rsidRPr="00A427C6" w:rsidRDefault="004D328F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BEC3" w14:textId="480062BC" w:rsidR="004D328F" w:rsidRPr="00A427C6" w:rsidRDefault="004D328F" w:rsidP="00BC4789">
            <w:pPr>
              <w:spacing w:line="276" w:lineRule="auto"/>
              <w:ind w:left="34"/>
              <w:jc w:val="both"/>
              <w:rPr>
                <w:iCs/>
                <w:lang w:val="en-US" w:eastAsia="ar-SA"/>
              </w:rPr>
            </w:pPr>
            <w:r>
              <w:rPr>
                <w:sz w:val="23"/>
                <w:szCs w:val="23"/>
              </w:rPr>
              <w:t>Журнал</w:t>
            </w:r>
            <w:r w:rsidRPr="00A427C6">
              <w:rPr>
                <w:sz w:val="23"/>
                <w:szCs w:val="23"/>
                <w:lang w:val="en-US"/>
              </w:rPr>
              <w:t xml:space="preserve"> «Profashion»  </w:t>
            </w:r>
            <w:r w:rsidRPr="00A427C6">
              <w:rPr>
                <w:color w:val="0000FF"/>
                <w:sz w:val="24"/>
                <w:szCs w:val="24"/>
                <w:u w:val="single"/>
                <w:lang w:val="en-US"/>
              </w:rPr>
              <w:t>http://www.profashion.ru</w:t>
            </w:r>
          </w:p>
        </w:tc>
      </w:tr>
      <w:tr w:rsidR="004D328F" w14:paraId="7D0D96B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DD1" w14:textId="77777777" w:rsidR="004D328F" w:rsidRPr="00A427C6" w:rsidRDefault="004D328F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DF83" w14:textId="7F086A6F" w:rsidR="004D328F" w:rsidRDefault="004D328F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4D328F" w14:paraId="49BF6F3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9CF" w14:textId="77777777" w:rsidR="004D328F" w:rsidRDefault="004D328F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EBC4" w14:textId="65131DAF" w:rsidR="004D328F" w:rsidRDefault="004D328F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4D328F" w14:paraId="454E0D4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626" w14:textId="77777777" w:rsidR="004D328F" w:rsidRDefault="004D328F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9E1A" w14:textId="63F26475" w:rsidR="004D328F" w:rsidRDefault="004D328F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Портал «Союзлегпром»: </w:t>
            </w:r>
            <w:hyperlink r:id="rId26" w:history="1">
              <w:r w:rsidRPr="004A21F9">
                <w:rPr>
                  <w:rStyle w:val="af3"/>
                  <w:color w:val="0000FF"/>
                </w:rPr>
                <w:t>http://www</w:t>
              </w:r>
            </w:hyperlink>
            <w:r w:rsidRPr="004A21F9">
              <w:rPr>
                <w:color w:val="0000FF"/>
                <w:u w:val="single"/>
              </w:rPr>
              <w:t>.</w:t>
            </w:r>
            <w:r w:rsidRPr="004A21F9">
              <w:rPr>
                <w:color w:val="0000FF"/>
                <w:u w:val="single"/>
                <w:lang w:val="en-US"/>
              </w:rPr>
              <w:t>souzlegprom</w:t>
            </w:r>
            <w:r w:rsidRPr="00A427C6">
              <w:rPr>
                <w:color w:val="0000FF"/>
                <w:u w:val="single"/>
              </w:rPr>
              <w:t>.</w:t>
            </w:r>
            <w:r w:rsidRPr="004A21F9">
              <w:rPr>
                <w:color w:val="0000FF"/>
                <w:u w:val="single"/>
                <w:lang w:val="en-US"/>
              </w:rPr>
              <w:t>ru</w:t>
            </w:r>
          </w:p>
        </w:tc>
      </w:tr>
    </w:tbl>
    <w:p w14:paraId="5E615C93" w14:textId="77777777" w:rsidR="00BC4789" w:rsidRDefault="00BC4789" w:rsidP="00BC4789"/>
    <w:p w14:paraId="58295B2D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59BBD24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8C2B30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2B3E839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AE07386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FBCCAF4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EE4B2A8" w14:textId="77777777" w:rsidTr="00426E04">
        <w:tc>
          <w:tcPr>
            <w:tcW w:w="817" w:type="dxa"/>
            <w:shd w:val="clear" w:color="auto" w:fill="auto"/>
          </w:tcPr>
          <w:p w14:paraId="505A085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8FE45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DC1CD1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D76F285" w14:textId="77777777" w:rsidTr="00426E04">
        <w:tc>
          <w:tcPr>
            <w:tcW w:w="817" w:type="dxa"/>
            <w:shd w:val="clear" w:color="auto" w:fill="auto"/>
          </w:tcPr>
          <w:p w14:paraId="36A6BAB0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554BBBE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EB33EA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5B6FDA0" w14:textId="77777777" w:rsidTr="00426E04">
        <w:tc>
          <w:tcPr>
            <w:tcW w:w="817" w:type="dxa"/>
            <w:shd w:val="clear" w:color="auto" w:fill="auto"/>
          </w:tcPr>
          <w:p w14:paraId="2742A319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277B43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548D243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34145D25" w14:textId="77777777" w:rsidTr="00426E04">
        <w:tc>
          <w:tcPr>
            <w:tcW w:w="817" w:type="dxa"/>
            <w:shd w:val="clear" w:color="auto" w:fill="auto"/>
          </w:tcPr>
          <w:p w14:paraId="682CC02F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D5BBD8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D940F1A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D5A42A3" w14:textId="77777777" w:rsidTr="00426E04">
        <w:tc>
          <w:tcPr>
            <w:tcW w:w="817" w:type="dxa"/>
            <w:shd w:val="clear" w:color="auto" w:fill="auto"/>
          </w:tcPr>
          <w:p w14:paraId="0C46224C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99E6684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CCFDCE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ABB544F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9E4686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660444C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CCEF4F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F0D9E2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A9942F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4AAA1E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112AA4F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41C6EC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1D330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DEFAEB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A685B52" w14:textId="77777777" w:rsidTr="0019484F">
        <w:tc>
          <w:tcPr>
            <w:tcW w:w="817" w:type="dxa"/>
          </w:tcPr>
          <w:p w14:paraId="287946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245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4ED0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E62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903F43" w14:textId="77777777" w:rsidTr="0019484F">
        <w:tc>
          <w:tcPr>
            <w:tcW w:w="817" w:type="dxa"/>
          </w:tcPr>
          <w:p w14:paraId="208442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FE12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9C9D6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507B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E8EFAF8" w14:textId="77777777" w:rsidTr="0019484F">
        <w:tc>
          <w:tcPr>
            <w:tcW w:w="817" w:type="dxa"/>
          </w:tcPr>
          <w:p w14:paraId="72D7AF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74AA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B447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2C679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4B0B3CC" w14:textId="77777777" w:rsidTr="0019484F">
        <w:tc>
          <w:tcPr>
            <w:tcW w:w="817" w:type="dxa"/>
          </w:tcPr>
          <w:p w14:paraId="4E3F0AA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9A8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130B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AA19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226E6DD" w14:textId="77777777" w:rsidTr="0019484F">
        <w:tc>
          <w:tcPr>
            <w:tcW w:w="817" w:type="dxa"/>
          </w:tcPr>
          <w:p w14:paraId="29EE5C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9CC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CCC50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AF96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97377A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D8E2" w14:textId="77777777" w:rsidR="000D161F" w:rsidRDefault="000D161F" w:rsidP="005E3840">
      <w:r>
        <w:separator/>
      </w:r>
    </w:p>
  </w:endnote>
  <w:endnote w:type="continuationSeparator" w:id="0">
    <w:p w14:paraId="29B67C7A" w14:textId="77777777" w:rsidR="000D161F" w:rsidRDefault="000D16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240F" w14:textId="77777777" w:rsidR="00A427C6" w:rsidRDefault="00A427C6">
    <w:pPr>
      <w:pStyle w:val="ae"/>
      <w:jc w:val="right"/>
    </w:pPr>
  </w:p>
  <w:p w14:paraId="27260581" w14:textId="77777777" w:rsidR="00A427C6" w:rsidRDefault="00A427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11E0" w14:textId="77777777" w:rsidR="00A427C6" w:rsidRDefault="00A427C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F77AF4B" w14:textId="77777777" w:rsidR="00A427C6" w:rsidRDefault="00A427C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F141" w14:textId="77777777" w:rsidR="00A427C6" w:rsidRDefault="00A427C6">
    <w:pPr>
      <w:pStyle w:val="ae"/>
      <w:jc w:val="right"/>
    </w:pPr>
  </w:p>
  <w:p w14:paraId="71DA152A" w14:textId="77777777" w:rsidR="00A427C6" w:rsidRDefault="00A427C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33E4" w14:textId="77777777" w:rsidR="00A427C6" w:rsidRDefault="00A427C6">
    <w:pPr>
      <w:pStyle w:val="ae"/>
      <w:jc w:val="right"/>
    </w:pPr>
  </w:p>
  <w:p w14:paraId="60BB66CD" w14:textId="77777777" w:rsidR="00A427C6" w:rsidRDefault="00A427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85CB" w14:textId="77777777" w:rsidR="000D161F" w:rsidRDefault="000D161F" w:rsidP="005E3840">
      <w:r>
        <w:separator/>
      </w:r>
    </w:p>
  </w:footnote>
  <w:footnote w:type="continuationSeparator" w:id="0">
    <w:p w14:paraId="719A4DD7" w14:textId="77777777" w:rsidR="000D161F" w:rsidRDefault="000D161F" w:rsidP="005E3840">
      <w:r>
        <w:continuationSeparator/>
      </w:r>
    </w:p>
  </w:footnote>
  <w:footnote w:id="1">
    <w:p w14:paraId="0A3B6A2F" w14:textId="77777777" w:rsidR="00A427C6" w:rsidRPr="003D6F18" w:rsidRDefault="00A427C6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42661A09" w14:textId="326DDA3F" w:rsidR="00A427C6" w:rsidRDefault="00A427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E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14EA" w14:textId="77777777" w:rsidR="00A427C6" w:rsidRDefault="00A427C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D59A2F0" w14:textId="67327F37" w:rsidR="00A427C6" w:rsidRDefault="00A427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E8">
          <w:rPr>
            <w:noProof/>
          </w:rPr>
          <w:t>20</w:t>
        </w:r>
        <w:r>
          <w:fldChar w:fldCharType="end"/>
        </w:r>
      </w:p>
    </w:sdtContent>
  </w:sdt>
  <w:p w14:paraId="32CC9AEB" w14:textId="77777777" w:rsidR="00A427C6" w:rsidRDefault="00A427C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5D746E68" w14:textId="6587366E" w:rsidR="00A427C6" w:rsidRDefault="00A427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E8">
          <w:rPr>
            <w:noProof/>
          </w:rPr>
          <w:t>19</w:t>
        </w:r>
        <w:r>
          <w:fldChar w:fldCharType="end"/>
        </w:r>
      </w:p>
    </w:sdtContent>
  </w:sdt>
  <w:p w14:paraId="56BC683E" w14:textId="77777777" w:rsidR="00A427C6" w:rsidRDefault="00A427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E2C1B"/>
    <w:multiLevelType w:val="hybridMultilevel"/>
    <w:tmpl w:val="A23EB54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2130"/>
    <w:multiLevelType w:val="hybridMultilevel"/>
    <w:tmpl w:val="C9B6E500"/>
    <w:lvl w:ilvl="0" w:tplc="74B602D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1741"/>
    <w:multiLevelType w:val="hybridMultilevel"/>
    <w:tmpl w:val="6394B508"/>
    <w:lvl w:ilvl="0" w:tplc="74B60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3250E"/>
    <w:multiLevelType w:val="hybridMultilevel"/>
    <w:tmpl w:val="7EA4FE88"/>
    <w:lvl w:ilvl="0" w:tplc="74B60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6"/>
  </w:num>
  <w:num w:numId="6">
    <w:abstractNumId w:val="25"/>
  </w:num>
  <w:num w:numId="7">
    <w:abstractNumId w:val="14"/>
  </w:num>
  <w:num w:numId="8">
    <w:abstractNumId w:val="13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16"/>
  </w:num>
  <w:num w:numId="14">
    <w:abstractNumId w:val="3"/>
  </w:num>
  <w:num w:numId="15">
    <w:abstractNumId w:val="15"/>
  </w:num>
  <w:num w:numId="16">
    <w:abstractNumId w:val="21"/>
  </w:num>
  <w:num w:numId="17">
    <w:abstractNumId w:val="6"/>
  </w:num>
  <w:num w:numId="18">
    <w:abstractNumId w:val="8"/>
  </w:num>
  <w:num w:numId="19">
    <w:abstractNumId w:val="19"/>
  </w:num>
  <w:num w:numId="20">
    <w:abstractNumId w:val="12"/>
  </w:num>
  <w:num w:numId="21">
    <w:abstractNumId w:val="18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22"/>
  </w:num>
  <w:num w:numId="2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1F80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12F"/>
    <w:rsid w:val="00045566"/>
    <w:rsid w:val="0004598C"/>
    <w:rsid w:val="000474AB"/>
    <w:rsid w:val="000474B4"/>
    <w:rsid w:val="0005086D"/>
    <w:rsid w:val="00050C0D"/>
    <w:rsid w:val="00054144"/>
    <w:rsid w:val="00055695"/>
    <w:rsid w:val="00057DB4"/>
    <w:rsid w:val="000602BB"/>
    <w:rsid w:val="00060BE9"/>
    <w:rsid w:val="00061080"/>
    <w:rsid w:val="00062012"/>
    <w:rsid w:val="000622D1"/>
    <w:rsid w:val="000629BB"/>
    <w:rsid w:val="00062F10"/>
    <w:rsid w:val="0006316B"/>
    <w:rsid w:val="0006705B"/>
    <w:rsid w:val="000672C2"/>
    <w:rsid w:val="00070447"/>
    <w:rsid w:val="00070E0F"/>
    <w:rsid w:val="00073075"/>
    <w:rsid w:val="0007360D"/>
    <w:rsid w:val="000745DA"/>
    <w:rsid w:val="00074F49"/>
    <w:rsid w:val="00075DAF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4"/>
    <w:rsid w:val="0009792B"/>
    <w:rsid w:val="00097B74"/>
    <w:rsid w:val="000A1091"/>
    <w:rsid w:val="000A16EA"/>
    <w:rsid w:val="000A17DC"/>
    <w:rsid w:val="000A29D1"/>
    <w:rsid w:val="000A3B38"/>
    <w:rsid w:val="000A3D94"/>
    <w:rsid w:val="000A4A64"/>
    <w:rsid w:val="000A4A98"/>
    <w:rsid w:val="000A5199"/>
    <w:rsid w:val="000A5D70"/>
    <w:rsid w:val="000A6720"/>
    <w:rsid w:val="000A6BFB"/>
    <w:rsid w:val="000A6EDF"/>
    <w:rsid w:val="000B0690"/>
    <w:rsid w:val="000B2412"/>
    <w:rsid w:val="000B33C7"/>
    <w:rsid w:val="000B3575"/>
    <w:rsid w:val="000B434B"/>
    <w:rsid w:val="000B48FF"/>
    <w:rsid w:val="000B4AC3"/>
    <w:rsid w:val="000B4E01"/>
    <w:rsid w:val="000B530B"/>
    <w:rsid w:val="000B53BA"/>
    <w:rsid w:val="000B56A7"/>
    <w:rsid w:val="000B5B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1F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E79E3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983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0A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17BE"/>
    <w:rsid w:val="0018236D"/>
    <w:rsid w:val="001826B2"/>
    <w:rsid w:val="00182B1D"/>
    <w:rsid w:val="0018455D"/>
    <w:rsid w:val="001857DB"/>
    <w:rsid w:val="00186399"/>
    <w:rsid w:val="00186600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5C4"/>
    <w:rsid w:val="001E3875"/>
    <w:rsid w:val="001E3D8D"/>
    <w:rsid w:val="001E44B1"/>
    <w:rsid w:val="001F086F"/>
    <w:rsid w:val="001F41C5"/>
    <w:rsid w:val="001F5596"/>
    <w:rsid w:val="001F7024"/>
    <w:rsid w:val="00200CDE"/>
    <w:rsid w:val="002024AB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081"/>
    <w:rsid w:val="00263138"/>
    <w:rsid w:val="0026368C"/>
    <w:rsid w:val="00265D29"/>
    <w:rsid w:val="0026603D"/>
    <w:rsid w:val="002671B5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0A0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4CB"/>
    <w:rsid w:val="0031293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59C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160"/>
    <w:rsid w:val="00361F3F"/>
    <w:rsid w:val="00362528"/>
    <w:rsid w:val="003625B1"/>
    <w:rsid w:val="0036282B"/>
    <w:rsid w:val="003631C8"/>
    <w:rsid w:val="003635B7"/>
    <w:rsid w:val="00363C9C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C8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4B7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17CC7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FEE"/>
    <w:rsid w:val="00453D8F"/>
    <w:rsid w:val="00453DD7"/>
    <w:rsid w:val="00453FDA"/>
    <w:rsid w:val="00454986"/>
    <w:rsid w:val="00455649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C8A"/>
    <w:rsid w:val="004C5EB4"/>
    <w:rsid w:val="004D03D2"/>
    <w:rsid w:val="004D0CC7"/>
    <w:rsid w:val="004D28C1"/>
    <w:rsid w:val="004D2D12"/>
    <w:rsid w:val="004D2D7B"/>
    <w:rsid w:val="004D328F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3B03"/>
    <w:rsid w:val="00504BB8"/>
    <w:rsid w:val="00504C46"/>
    <w:rsid w:val="005064DE"/>
    <w:rsid w:val="005101E4"/>
    <w:rsid w:val="005106A0"/>
    <w:rsid w:val="00511694"/>
    <w:rsid w:val="00511A65"/>
    <w:rsid w:val="00511C91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F42"/>
    <w:rsid w:val="0054241E"/>
    <w:rsid w:val="0054351C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8BD"/>
    <w:rsid w:val="005651E1"/>
    <w:rsid w:val="00565D23"/>
    <w:rsid w:val="00566BD8"/>
    <w:rsid w:val="00566BEA"/>
    <w:rsid w:val="00566E12"/>
    <w:rsid w:val="005713AB"/>
    <w:rsid w:val="00574A34"/>
    <w:rsid w:val="00575E24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A63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D3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35B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DE8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E8D"/>
    <w:rsid w:val="006A1707"/>
    <w:rsid w:val="006A2EAF"/>
    <w:rsid w:val="006A5E39"/>
    <w:rsid w:val="006A68A5"/>
    <w:rsid w:val="006A6AB0"/>
    <w:rsid w:val="006A6BE6"/>
    <w:rsid w:val="006A770C"/>
    <w:rsid w:val="006B18C2"/>
    <w:rsid w:val="006B2CE0"/>
    <w:rsid w:val="006B31F2"/>
    <w:rsid w:val="006B3A08"/>
    <w:rsid w:val="006B48FC"/>
    <w:rsid w:val="006C1320"/>
    <w:rsid w:val="006C6DF4"/>
    <w:rsid w:val="006C7E94"/>
    <w:rsid w:val="006D0117"/>
    <w:rsid w:val="006D2C4D"/>
    <w:rsid w:val="006D510F"/>
    <w:rsid w:val="006D57BB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4E52"/>
    <w:rsid w:val="007250B8"/>
    <w:rsid w:val="00726214"/>
    <w:rsid w:val="007275EE"/>
    <w:rsid w:val="0073087B"/>
    <w:rsid w:val="00730B26"/>
    <w:rsid w:val="00733976"/>
    <w:rsid w:val="00734133"/>
    <w:rsid w:val="00734401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58A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5C1"/>
    <w:rsid w:val="007926F1"/>
    <w:rsid w:val="0079359E"/>
    <w:rsid w:val="007948F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7B9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504A"/>
    <w:rsid w:val="0085734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65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9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05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7C6"/>
    <w:rsid w:val="00A4412F"/>
    <w:rsid w:val="00A44190"/>
    <w:rsid w:val="00A45918"/>
    <w:rsid w:val="00A4651A"/>
    <w:rsid w:val="00A471F4"/>
    <w:rsid w:val="00A4776B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0F48"/>
    <w:rsid w:val="00A71A94"/>
    <w:rsid w:val="00A71C12"/>
    <w:rsid w:val="00A71C86"/>
    <w:rsid w:val="00A759BE"/>
    <w:rsid w:val="00A76078"/>
    <w:rsid w:val="00A76687"/>
    <w:rsid w:val="00A76D87"/>
    <w:rsid w:val="00A77655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E4C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06E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9E4"/>
    <w:rsid w:val="00BF4693"/>
    <w:rsid w:val="00BF492E"/>
    <w:rsid w:val="00BF61B9"/>
    <w:rsid w:val="00BF68BD"/>
    <w:rsid w:val="00BF7A20"/>
    <w:rsid w:val="00C00C49"/>
    <w:rsid w:val="00C01C77"/>
    <w:rsid w:val="00C023B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6D3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27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6528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BED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2FB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F86"/>
    <w:rsid w:val="00CF1CB6"/>
    <w:rsid w:val="00CF518A"/>
    <w:rsid w:val="00CF54A9"/>
    <w:rsid w:val="00CF5EB6"/>
    <w:rsid w:val="00D009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20C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E1D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547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E3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8B2"/>
    <w:rsid w:val="00F03EB1"/>
    <w:rsid w:val="00F049E9"/>
    <w:rsid w:val="00F062CE"/>
    <w:rsid w:val="00F062E1"/>
    <w:rsid w:val="00F1088C"/>
    <w:rsid w:val="00F12036"/>
    <w:rsid w:val="00F147E1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0423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38"/>
    <w:rsid w:val="00FB170E"/>
    <w:rsid w:val="00FB329C"/>
    <w:rsid w:val="00FB341F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750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44FF4"/>
  <w15:docId w15:val="{5EB6EA96-BB98-4D9B-A390-59EE4F4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353828" TargetMode="External"/><Relationship Id="rId26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123159" TargetMode="External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46146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41EB-C9B6-49C5-90A7-40981BCD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26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2021-06-03T09:32:00Z</cp:lastPrinted>
  <dcterms:created xsi:type="dcterms:W3CDTF">2022-04-24T22:19:00Z</dcterms:created>
  <dcterms:modified xsi:type="dcterms:W3CDTF">2022-05-12T09:15:00Z</dcterms:modified>
</cp:coreProperties>
</file>